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7FB" w:rsidRDefault="0099283D" w:rsidP="005B142F">
      <w:pPr>
        <w:spacing w:line="360" w:lineRule="auto"/>
        <w:ind w:firstLine="709"/>
        <w:jc w:val="both"/>
        <w:rPr>
          <w:sz w:val="28"/>
          <w:szCs w:val="28"/>
        </w:rPr>
      </w:pPr>
      <w:r>
        <w:rPr>
          <w:sz w:val="28"/>
          <w:szCs w:val="28"/>
        </w:rPr>
        <w:t>Содержание</w:t>
      </w:r>
    </w:p>
    <w:p w:rsidR="0099283D" w:rsidRPr="005B142F" w:rsidRDefault="0099283D" w:rsidP="005B142F">
      <w:pPr>
        <w:spacing w:line="360" w:lineRule="auto"/>
        <w:ind w:firstLine="709"/>
        <w:jc w:val="both"/>
        <w:rPr>
          <w:sz w:val="28"/>
          <w:szCs w:val="28"/>
        </w:rPr>
      </w:pPr>
    </w:p>
    <w:p w:rsidR="00F10EC7" w:rsidRPr="005B142F" w:rsidRDefault="00F10EC7" w:rsidP="0099283D">
      <w:pPr>
        <w:spacing w:line="360" w:lineRule="auto"/>
        <w:jc w:val="both"/>
        <w:rPr>
          <w:sz w:val="28"/>
          <w:szCs w:val="28"/>
        </w:rPr>
      </w:pPr>
      <w:r w:rsidRPr="005B142F">
        <w:rPr>
          <w:sz w:val="28"/>
          <w:szCs w:val="28"/>
        </w:rPr>
        <w:t>Введение</w:t>
      </w:r>
    </w:p>
    <w:p w:rsidR="00F10EC7" w:rsidRPr="005B142F" w:rsidRDefault="00EC0E8B" w:rsidP="0099283D">
      <w:pPr>
        <w:numPr>
          <w:ilvl w:val="0"/>
          <w:numId w:val="1"/>
        </w:numPr>
        <w:tabs>
          <w:tab w:val="clear" w:pos="720"/>
          <w:tab w:val="num" w:pos="0"/>
        </w:tabs>
        <w:spacing w:line="360" w:lineRule="auto"/>
        <w:ind w:left="0" w:firstLine="0"/>
        <w:jc w:val="both"/>
        <w:rPr>
          <w:sz w:val="28"/>
          <w:szCs w:val="28"/>
        </w:rPr>
      </w:pPr>
      <w:r w:rsidRPr="005B142F">
        <w:rPr>
          <w:sz w:val="28"/>
          <w:szCs w:val="28"/>
        </w:rPr>
        <w:t>Планирование рекламной ка</w:t>
      </w:r>
      <w:r w:rsidR="00F10EC7" w:rsidRPr="005B142F">
        <w:rPr>
          <w:sz w:val="28"/>
          <w:szCs w:val="28"/>
        </w:rPr>
        <w:t>мпании и методы оценки ее эффектив</w:t>
      </w:r>
      <w:r w:rsidR="00FA49AE" w:rsidRPr="005B142F">
        <w:rPr>
          <w:sz w:val="28"/>
          <w:szCs w:val="28"/>
        </w:rPr>
        <w:t>нос</w:t>
      </w:r>
      <w:r w:rsidR="00F10EC7" w:rsidRPr="005B142F">
        <w:rPr>
          <w:sz w:val="28"/>
          <w:szCs w:val="28"/>
        </w:rPr>
        <w:t>ти</w:t>
      </w:r>
    </w:p>
    <w:p w:rsidR="00F10EC7" w:rsidRPr="005B142F" w:rsidRDefault="0099283D" w:rsidP="0099283D">
      <w:pPr>
        <w:spacing w:line="360" w:lineRule="auto"/>
        <w:jc w:val="both"/>
        <w:rPr>
          <w:sz w:val="28"/>
          <w:szCs w:val="28"/>
        </w:rPr>
      </w:pPr>
      <w:r>
        <w:rPr>
          <w:sz w:val="28"/>
          <w:szCs w:val="28"/>
        </w:rPr>
        <w:t xml:space="preserve">1.1 </w:t>
      </w:r>
      <w:r w:rsidR="00EC0E8B" w:rsidRPr="005B142F">
        <w:rPr>
          <w:sz w:val="28"/>
          <w:szCs w:val="28"/>
        </w:rPr>
        <w:t>Общее понятие рекламной ка</w:t>
      </w:r>
      <w:r w:rsidR="00F10EC7" w:rsidRPr="005B142F">
        <w:rPr>
          <w:sz w:val="28"/>
          <w:szCs w:val="28"/>
        </w:rPr>
        <w:t>мпании</w:t>
      </w:r>
    </w:p>
    <w:p w:rsidR="00F10EC7" w:rsidRPr="005B142F" w:rsidRDefault="0099283D" w:rsidP="0099283D">
      <w:pPr>
        <w:spacing w:line="360" w:lineRule="auto"/>
        <w:jc w:val="both"/>
        <w:rPr>
          <w:sz w:val="28"/>
          <w:szCs w:val="28"/>
        </w:rPr>
      </w:pPr>
      <w:r>
        <w:rPr>
          <w:sz w:val="28"/>
          <w:szCs w:val="28"/>
        </w:rPr>
        <w:t xml:space="preserve">1.2 </w:t>
      </w:r>
      <w:r w:rsidR="00270150" w:rsidRPr="005B142F">
        <w:rPr>
          <w:sz w:val="28"/>
          <w:szCs w:val="28"/>
        </w:rPr>
        <w:t>Этапы</w:t>
      </w:r>
      <w:r w:rsidR="00EC0E8B" w:rsidRPr="005B142F">
        <w:rPr>
          <w:sz w:val="28"/>
          <w:szCs w:val="28"/>
        </w:rPr>
        <w:t xml:space="preserve"> проведения рекламной камп</w:t>
      </w:r>
      <w:r w:rsidR="00FA49AE" w:rsidRPr="005B142F">
        <w:rPr>
          <w:sz w:val="28"/>
          <w:szCs w:val="28"/>
        </w:rPr>
        <w:t>а</w:t>
      </w:r>
      <w:r w:rsidR="00EC0E8B" w:rsidRPr="005B142F">
        <w:rPr>
          <w:sz w:val="28"/>
          <w:szCs w:val="28"/>
        </w:rPr>
        <w:t>нии</w:t>
      </w:r>
    </w:p>
    <w:p w:rsidR="00EC0E8B" w:rsidRPr="005B142F" w:rsidRDefault="0099283D" w:rsidP="0099283D">
      <w:pPr>
        <w:spacing w:line="360" w:lineRule="auto"/>
        <w:jc w:val="both"/>
        <w:rPr>
          <w:sz w:val="28"/>
          <w:szCs w:val="28"/>
        </w:rPr>
      </w:pPr>
      <w:r>
        <w:rPr>
          <w:sz w:val="28"/>
          <w:szCs w:val="28"/>
        </w:rPr>
        <w:t xml:space="preserve">1.3 </w:t>
      </w:r>
      <w:r w:rsidR="00EC0E8B" w:rsidRPr="005B142F">
        <w:rPr>
          <w:sz w:val="28"/>
          <w:szCs w:val="28"/>
        </w:rPr>
        <w:t>Методы оценки эффективности рекламной кампании</w:t>
      </w:r>
      <w:r w:rsidR="00881B2D" w:rsidRPr="005B142F">
        <w:rPr>
          <w:sz w:val="28"/>
          <w:szCs w:val="28"/>
        </w:rPr>
        <w:t>.</w:t>
      </w:r>
    </w:p>
    <w:p w:rsidR="00EC0E8B" w:rsidRPr="005B142F" w:rsidRDefault="00EC0E8B" w:rsidP="0099283D">
      <w:pPr>
        <w:numPr>
          <w:ilvl w:val="0"/>
          <w:numId w:val="1"/>
        </w:numPr>
        <w:tabs>
          <w:tab w:val="clear" w:pos="720"/>
          <w:tab w:val="num" w:pos="0"/>
        </w:tabs>
        <w:spacing w:line="360" w:lineRule="auto"/>
        <w:ind w:left="0" w:firstLine="0"/>
        <w:jc w:val="both"/>
        <w:rPr>
          <w:sz w:val="28"/>
          <w:szCs w:val="28"/>
        </w:rPr>
      </w:pPr>
      <w:r w:rsidRPr="005B142F">
        <w:rPr>
          <w:sz w:val="28"/>
          <w:szCs w:val="28"/>
        </w:rPr>
        <w:t>Общая характеристика ресторана «</w:t>
      </w:r>
      <w:r w:rsidRPr="005B142F">
        <w:rPr>
          <w:sz w:val="28"/>
          <w:szCs w:val="28"/>
          <w:lang w:val="en-US"/>
        </w:rPr>
        <w:t>Next</w:t>
      </w:r>
      <w:r w:rsidRPr="005B142F">
        <w:rPr>
          <w:sz w:val="28"/>
          <w:szCs w:val="28"/>
        </w:rPr>
        <w:t xml:space="preserve"> </w:t>
      </w:r>
      <w:r w:rsidRPr="005B142F">
        <w:rPr>
          <w:sz w:val="28"/>
          <w:szCs w:val="28"/>
          <w:lang w:val="en-US"/>
        </w:rPr>
        <w:t>door</w:t>
      </w:r>
      <w:r w:rsidRPr="005B142F">
        <w:rPr>
          <w:sz w:val="28"/>
          <w:szCs w:val="28"/>
        </w:rPr>
        <w:t>»</w:t>
      </w:r>
    </w:p>
    <w:p w:rsidR="00EC0E8B" w:rsidRPr="005B142F" w:rsidRDefault="0099283D" w:rsidP="0099283D">
      <w:pPr>
        <w:spacing w:line="360" w:lineRule="auto"/>
        <w:jc w:val="both"/>
        <w:rPr>
          <w:sz w:val="28"/>
          <w:szCs w:val="28"/>
        </w:rPr>
      </w:pPr>
      <w:r>
        <w:rPr>
          <w:sz w:val="28"/>
          <w:szCs w:val="28"/>
        </w:rPr>
        <w:t xml:space="preserve">2.1 </w:t>
      </w:r>
      <w:r w:rsidR="00EC0E8B" w:rsidRPr="005B142F">
        <w:rPr>
          <w:sz w:val="28"/>
          <w:szCs w:val="28"/>
        </w:rPr>
        <w:t>Общая характеристика ресторана «</w:t>
      </w:r>
      <w:r w:rsidR="00EC0E8B" w:rsidRPr="005B142F">
        <w:rPr>
          <w:sz w:val="28"/>
          <w:szCs w:val="28"/>
          <w:lang w:val="en-US"/>
        </w:rPr>
        <w:t>Next</w:t>
      </w:r>
      <w:r w:rsidR="00EC0E8B" w:rsidRPr="005B142F">
        <w:rPr>
          <w:sz w:val="28"/>
          <w:szCs w:val="28"/>
        </w:rPr>
        <w:t xml:space="preserve"> </w:t>
      </w:r>
      <w:r w:rsidR="00EC0E8B" w:rsidRPr="005B142F">
        <w:rPr>
          <w:sz w:val="28"/>
          <w:szCs w:val="28"/>
          <w:lang w:val="en-US"/>
        </w:rPr>
        <w:t>door</w:t>
      </w:r>
      <w:r w:rsidR="00EC0E8B" w:rsidRPr="005B142F">
        <w:rPr>
          <w:sz w:val="28"/>
          <w:szCs w:val="28"/>
        </w:rPr>
        <w:t>»</w:t>
      </w:r>
    </w:p>
    <w:p w:rsidR="00EC0E8B" w:rsidRPr="005B142F" w:rsidRDefault="0099283D" w:rsidP="0099283D">
      <w:pPr>
        <w:spacing w:line="360" w:lineRule="auto"/>
        <w:jc w:val="both"/>
        <w:rPr>
          <w:sz w:val="28"/>
          <w:szCs w:val="28"/>
        </w:rPr>
      </w:pPr>
      <w:r>
        <w:rPr>
          <w:sz w:val="28"/>
          <w:szCs w:val="28"/>
        </w:rPr>
        <w:t xml:space="preserve">2.2 </w:t>
      </w:r>
      <w:r w:rsidR="00EC0E8B" w:rsidRPr="005B142F">
        <w:rPr>
          <w:sz w:val="28"/>
          <w:szCs w:val="28"/>
        </w:rPr>
        <w:t>Описание услуг, предоставляемых рестораном «</w:t>
      </w:r>
      <w:r w:rsidR="00EC0E8B" w:rsidRPr="005B142F">
        <w:rPr>
          <w:sz w:val="28"/>
          <w:szCs w:val="28"/>
          <w:lang w:val="en-US"/>
        </w:rPr>
        <w:t>Next</w:t>
      </w:r>
      <w:r w:rsidR="00EC0E8B" w:rsidRPr="005B142F">
        <w:rPr>
          <w:sz w:val="28"/>
          <w:szCs w:val="28"/>
        </w:rPr>
        <w:t xml:space="preserve"> </w:t>
      </w:r>
      <w:r w:rsidR="00EC0E8B" w:rsidRPr="005B142F">
        <w:rPr>
          <w:sz w:val="28"/>
          <w:szCs w:val="28"/>
          <w:lang w:val="en-US"/>
        </w:rPr>
        <w:t>door</w:t>
      </w:r>
      <w:r>
        <w:rPr>
          <w:sz w:val="28"/>
          <w:szCs w:val="28"/>
        </w:rPr>
        <w:t>»</w:t>
      </w:r>
    </w:p>
    <w:p w:rsidR="00EC0E8B" w:rsidRPr="005B142F" w:rsidRDefault="00EC0E8B" w:rsidP="0099283D">
      <w:pPr>
        <w:numPr>
          <w:ilvl w:val="0"/>
          <w:numId w:val="1"/>
        </w:numPr>
        <w:tabs>
          <w:tab w:val="clear" w:pos="720"/>
          <w:tab w:val="num" w:pos="0"/>
        </w:tabs>
        <w:spacing w:line="360" w:lineRule="auto"/>
        <w:ind w:left="0" w:firstLine="0"/>
        <w:jc w:val="both"/>
        <w:rPr>
          <w:sz w:val="28"/>
          <w:szCs w:val="28"/>
        </w:rPr>
      </w:pPr>
      <w:r w:rsidRPr="005B142F">
        <w:rPr>
          <w:sz w:val="28"/>
          <w:szCs w:val="28"/>
        </w:rPr>
        <w:t>Проведение рекламной кампании ресторана «</w:t>
      </w:r>
      <w:r w:rsidRPr="005B142F">
        <w:rPr>
          <w:sz w:val="28"/>
          <w:szCs w:val="28"/>
          <w:lang w:val="en-US"/>
        </w:rPr>
        <w:t>Next</w:t>
      </w:r>
      <w:r w:rsidRPr="005B142F">
        <w:rPr>
          <w:sz w:val="28"/>
          <w:szCs w:val="28"/>
        </w:rPr>
        <w:t xml:space="preserve"> </w:t>
      </w:r>
      <w:r w:rsidRPr="005B142F">
        <w:rPr>
          <w:sz w:val="28"/>
          <w:szCs w:val="28"/>
          <w:lang w:val="en-US"/>
        </w:rPr>
        <w:t>door</w:t>
      </w:r>
      <w:r w:rsidRPr="005B142F">
        <w:rPr>
          <w:sz w:val="28"/>
          <w:szCs w:val="28"/>
        </w:rPr>
        <w:t>»</w:t>
      </w:r>
    </w:p>
    <w:p w:rsidR="00EC0E8B" w:rsidRPr="005B142F" w:rsidRDefault="00EC0E8B" w:rsidP="0099283D">
      <w:pPr>
        <w:numPr>
          <w:ilvl w:val="1"/>
          <w:numId w:val="25"/>
        </w:numPr>
        <w:tabs>
          <w:tab w:val="clear" w:pos="360"/>
          <w:tab w:val="num" w:pos="0"/>
        </w:tabs>
        <w:spacing w:line="360" w:lineRule="auto"/>
        <w:ind w:left="0" w:firstLine="0"/>
        <w:jc w:val="both"/>
        <w:rPr>
          <w:sz w:val="28"/>
          <w:szCs w:val="28"/>
        </w:rPr>
      </w:pPr>
      <w:r w:rsidRPr="005B142F">
        <w:rPr>
          <w:sz w:val="28"/>
          <w:szCs w:val="28"/>
        </w:rPr>
        <w:t>Постановка цели и задачи проекта</w:t>
      </w:r>
    </w:p>
    <w:p w:rsidR="00EC0E8B" w:rsidRPr="005B142F" w:rsidRDefault="00EC0E8B" w:rsidP="0099283D">
      <w:pPr>
        <w:numPr>
          <w:ilvl w:val="1"/>
          <w:numId w:val="25"/>
        </w:numPr>
        <w:tabs>
          <w:tab w:val="clear" w:pos="360"/>
          <w:tab w:val="num" w:pos="0"/>
        </w:tabs>
        <w:spacing w:line="360" w:lineRule="auto"/>
        <w:ind w:left="0" w:firstLine="0"/>
        <w:jc w:val="both"/>
        <w:rPr>
          <w:sz w:val="28"/>
          <w:szCs w:val="28"/>
        </w:rPr>
      </w:pPr>
      <w:r w:rsidRPr="005B142F">
        <w:rPr>
          <w:sz w:val="28"/>
          <w:szCs w:val="28"/>
        </w:rPr>
        <w:t>Маркетинговое исследование ресторана «</w:t>
      </w:r>
      <w:r w:rsidRPr="005B142F">
        <w:rPr>
          <w:sz w:val="28"/>
          <w:szCs w:val="28"/>
          <w:lang w:val="en-US"/>
        </w:rPr>
        <w:t>Next</w:t>
      </w:r>
      <w:r w:rsidRPr="005B142F">
        <w:rPr>
          <w:sz w:val="28"/>
          <w:szCs w:val="28"/>
        </w:rPr>
        <w:t xml:space="preserve"> </w:t>
      </w:r>
      <w:r w:rsidRPr="005B142F">
        <w:rPr>
          <w:sz w:val="28"/>
          <w:szCs w:val="28"/>
          <w:lang w:val="en-US"/>
        </w:rPr>
        <w:t>door</w:t>
      </w:r>
      <w:r w:rsidRPr="005B142F">
        <w:rPr>
          <w:sz w:val="28"/>
          <w:szCs w:val="28"/>
        </w:rPr>
        <w:t>»</w:t>
      </w:r>
    </w:p>
    <w:p w:rsidR="00EC0E8B" w:rsidRPr="005B142F" w:rsidRDefault="00EC0E8B" w:rsidP="0099283D">
      <w:pPr>
        <w:numPr>
          <w:ilvl w:val="1"/>
          <w:numId w:val="25"/>
        </w:numPr>
        <w:spacing w:line="360" w:lineRule="auto"/>
        <w:ind w:left="0" w:firstLine="0"/>
        <w:jc w:val="both"/>
        <w:rPr>
          <w:sz w:val="28"/>
          <w:szCs w:val="28"/>
        </w:rPr>
      </w:pPr>
      <w:r w:rsidRPr="005B142F">
        <w:rPr>
          <w:sz w:val="28"/>
          <w:szCs w:val="28"/>
        </w:rPr>
        <w:t>Разработка основных</w:t>
      </w:r>
      <w:r w:rsidR="007839F9" w:rsidRPr="005B142F">
        <w:rPr>
          <w:sz w:val="28"/>
          <w:szCs w:val="28"/>
        </w:rPr>
        <w:t xml:space="preserve"> компонентов рекламной кампании </w:t>
      </w:r>
      <w:r w:rsidRPr="005B142F">
        <w:rPr>
          <w:sz w:val="28"/>
          <w:szCs w:val="28"/>
        </w:rPr>
        <w:t>«</w:t>
      </w:r>
      <w:r w:rsidRPr="005B142F">
        <w:rPr>
          <w:sz w:val="28"/>
          <w:szCs w:val="28"/>
          <w:lang w:val="en-US"/>
        </w:rPr>
        <w:t>Next</w:t>
      </w:r>
      <w:r w:rsidRPr="005B142F">
        <w:rPr>
          <w:sz w:val="28"/>
          <w:szCs w:val="28"/>
        </w:rPr>
        <w:t xml:space="preserve"> </w:t>
      </w:r>
      <w:r w:rsidRPr="005B142F">
        <w:rPr>
          <w:sz w:val="28"/>
          <w:szCs w:val="28"/>
          <w:lang w:val="en-US"/>
        </w:rPr>
        <w:t>door</w:t>
      </w:r>
      <w:r w:rsidRPr="005B142F">
        <w:rPr>
          <w:sz w:val="28"/>
          <w:szCs w:val="28"/>
        </w:rPr>
        <w:t>»</w:t>
      </w:r>
    </w:p>
    <w:p w:rsidR="00EC0E8B" w:rsidRPr="005B142F" w:rsidRDefault="00EC0E8B" w:rsidP="0099283D">
      <w:pPr>
        <w:numPr>
          <w:ilvl w:val="1"/>
          <w:numId w:val="25"/>
        </w:numPr>
        <w:spacing w:line="360" w:lineRule="auto"/>
        <w:ind w:left="0" w:firstLine="0"/>
        <w:jc w:val="both"/>
        <w:rPr>
          <w:sz w:val="28"/>
          <w:szCs w:val="28"/>
        </w:rPr>
      </w:pPr>
      <w:r w:rsidRPr="005B142F">
        <w:rPr>
          <w:sz w:val="28"/>
          <w:szCs w:val="28"/>
        </w:rPr>
        <w:t>Расчет рекламного бюджета</w:t>
      </w:r>
    </w:p>
    <w:p w:rsidR="00EC0E8B" w:rsidRPr="005B142F" w:rsidRDefault="00EC0E8B" w:rsidP="0099283D">
      <w:pPr>
        <w:numPr>
          <w:ilvl w:val="0"/>
          <w:numId w:val="1"/>
        </w:numPr>
        <w:tabs>
          <w:tab w:val="clear" w:pos="720"/>
          <w:tab w:val="num" w:pos="0"/>
        </w:tabs>
        <w:spacing w:line="360" w:lineRule="auto"/>
        <w:ind w:left="0" w:firstLine="0"/>
        <w:jc w:val="both"/>
        <w:rPr>
          <w:sz w:val="28"/>
          <w:szCs w:val="28"/>
        </w:rPr>
      </w:pPr>
      <w:r w:rsidRPr="005B142F">
        <w:rPr>
          <w:sz w:val="28"/>
          <w:szCs w:val="28"/>
        </w:rPr>
        <w:t>Оценка эффективности рекламной кампании</w:t>
      </w:r>
    </w:p>
    <w:p w:rsidR="00EC0E8B" w:rsidRPr="005B142F" w:rsidRDefault="00EC0E8B" w:rsidP="0099283D">
      <w:pPr>
        <w:spacing w:line="360" w:lineRule="auto"/>
        <w:jc w:val="both"/>
        <w:rPr>
          <w:sz w:val="28"/>
          <w:szCs w:val="28"/>
        </w:rPr>
      </w:pPr>
      <w:r w:rsidRPr="005B142F">
        <w:rPr>
          <w:sz w:val="28"/>
          <w:szCs w:val="28"/>
        </w:rPr>
        <w:t>Заключение</w:t>
      </w:r>
    </w:p>
    <w:p w:rsidR="007839F9" w:rsidRPr="005B142F" w:rsidRDefault="007839F9" w:rsidP="0099283D">
      <w:pPr>
        <w:spacing w:line="360" w:lineRule="auto"/>
        <w:jc w:val="both"/>
        <w:rPr>
          <w:sz w:val="28"/>
          <w:szCs w:val="28"/>
        </w:rPr>
      </w:pPr>
      <w:r w:rsidRPr="005B142F">
        <w:rPr>
          <w:sz w:val="28"/>
          <w:szCs w:val="28"/>
        </w:rPr>
        <w:t>Приложения</w:t>
      </w:r>
    </w:p>
    <w:p w:rsidR="00EC0E8B" w:rsidRPr="005B142F" w:rsidRDefault="00EC0E8B" w:rsidP="0099283D">
      <w:pPr>
        <w:spacing w:line="360" w:lineRule="auto"/>
        <w:jc w:val="both"/>
        <w:rPr>
          <w:sz w:val="28"/>
          <w:szCs w:val="28"/>
        </w:rPr>
      </w:pPr>
      <w:r w:rsidRPr="005B142F">
        <w:rPr>
          <w:sz w:val="28"/>
          <w:szCs w:val="28"/>
        </w:rPr>
        <w:t>Список литературы</w:t>
      </w:r>
    </w:p>
    <w:p w:rsidR="00EC0E8B" w:rsidRPr="005B142F" w:rsidRDefault="00EC0E8B" w:rsidP="005B142F">
      <w:pPr>
        <w:spacing w:line="360" w:lineRule="auto"/>
        <w:ind w:firstLine="709"/>
        <w:jc w:val="both"/>
        <w:rPr>
          <w:sz w:val="28"/>
        </w:rPr>
      </w:pPr>
    </w:p>
    <w:p w:rsidR="001247FB" w:rsidRDefault="0099283D" w:rsidP="005B142F">
      <w:pPr>
        <w:spacing w:line="360" w:lineRule="auto"/>
        <w:ind w:firstLine="709"/>
        <w:jc w:val="both"/>
        <w:rPr>
          <w:sz w:val="28"/>
          <w:szCs w:val="28"/>
        </w:rPr>
      </w:pPr>
      <w:r>
        <w:rPr>
          <w:sz w:val="28"/>
          <w:szCs w:val="28"/>
        </w:rPr>
        <w:br w:type="page"/>
      </w:r>
      <w:r>
        <w:rPr>
          <w:sz w:val="28"/>
          <w:szCs w:val="28"/>
        </w:rPr>
        <w:lastRenderedPageBreak/>
        <w:t>Введение</w:t>
      </w:r>
    </w:p>
    <w:p w:rsidR="0099283D" w:rsidRPr="005B142F" w:rsidRDefault="0099283D" w:rsidP="005B142F">
      <w:pPr>
        <w:spacing w:line="360" w:lineRule="auto"/>
        <w:ind w:firstLine="709"/>
        <w:jc w:val="both"/>
        <w:rPr>
          <w:sz w:val="28"/>
          <w:szCs w:val="28"/>
        </w:rPr>
      </w:pPr>
    </w:p>
    <w:p w:rsidR="001247FB" w:rsidRPr="005B142F" w:rsidRDefault="001247FB" w:rsidP="005B142F">
      <w:pPr>
        <w:spacing w:line="360" w:lineRule="auto"/>
        <w:ind w:firstLine="709"/>
        <w:jc w:val="both"/>
        <w:rPr>
          <w:sz w:val="28"/>
          <w:szCs w:val="28"/>
        </w:rPr>
      </w:pPr>
      <w:r w:rsidRPr="005B142F">
        <w:rPr>
          <w:bCs/>
          <w:sz w:val="28"/>
          <w:szCs w:val="28"/>
        </w:rPr>
        <w:t>Актуальность темы.</w:t>
      </w:r>
      <w:r w:rsidR="006B782F">
        <w:rPr>
          <w:sz w:val="28"/>
          <w:szCs w:val="28"/>
        </w:rPr>
        <w:t xml:space="preserve"> </w:t>
      </w:r>
      <w:r w:rsidRPr="005B142F">
        <w:rPr>
          <w:sz w:val="28"/>
          <w:szCs w:val="28"/>
        </w:rPr>
        <w:t>Современная ситуация в российской экономике характеризуется</w:t>
      </w:r>
      <w:r w:rsidR="005B142F" w:rsidRPr="005B142F">
        <w:rPr>
          <w:sz w:val="28"/>
          <w:szCs w:val="28"/>
        </w:rPr>
        <w:t xml:space="preserve"> </w:t>
      </w:r>
      <w:r w:rsidRPr="005B142F">
        <w:rPr>
          <w:sz w:val="28"/>
          <w:szCs w:val="28"/>
        </w:rPr>
        <w:t>экономическим и</w:t>
      </w:r>
      <w:r w:rsidR="005B142F" w:rsidRPr="005B142F">
        <w:rPr>
          <w:sz w:val="28"/>
          <w:szCs w:val="28"/>
        </w:rPr>
        <w:t xml:space="preserve"> </w:t>
      </w:r>
      <w:r w:rsidRPr="005B142F">
        <w:rPr>
          <w:sz w:val="28"/>
          <w:szCs w:val="28"/>
        </w:rPr>
        <w:t>социальным</w:t>
      </w:r>
      <w:r w:rsidR="005B142F" w:rsidRPr="005B142F">
        <w:rPr>
          <w:sz w:val="28"/>
          <w:szCs w:val="28"/>
        </w:rPr>
        <w:t xml:space="preserve"> </w:t>
      </w:r>
      <w:r w:rsidRPr="005B142F">
        <w:rPr>
          <w:sz w:val="28"/>
          <w:szCs w:val="28"/>
        </w:rPr>
        <w:t xml:space="preserve">кризисом. В этих условиях возникла острая </w:t>
      </w:r>
      <w:r w:rsidR="00A1580D" w:rsidRPr="005B142F">
        <w:rPr>
          <w:sz w:val="28"/>
          <w:szCs w:val="28"/>
        </w:rPr>
        <w:t>необходимость,</w:t>
      </w:r>
      <w:r w:rsidRPr="005B142F">
        <w:rPr>
          <w:sz w:val="28"/>
          <w:szCs w:val="28"/>
        </w:rPr>
        <w:t xml:space="preserve"> </w:t>
      </w:r>
      <w:r w:rsidR="00A1580D" w:rsidRPr="005B142F">
        <w:rPr>
          <w:sz w:val="28"/>
          <w:szCs w:val="28"/>
        </w:rPr>
        <w:t>точно и правильно</w:t>
      </w:r>
      <w:r w:rsidRPr="005B142F">
        <w:rPr>
          <w:sz w:val="28"/>
          <w:szCs w:val="28"/>
        </w:rPr>
        <w:t xml:space="preserve"> оценить сложившееся состояние, определить систему целей и приоритетов </w:t>
      </w:r>
      <w:r w:rsidR="00CB63FB" w:rsidRPr="005B142F">
        <w:rPr>
          <w:sz w:val="28"/>
          <w:szCs w:val="28"/>
        </w:rPr>
        <w:t>для организации правильного функционирования предприятия</w:t>
      </w:r>
      <w:r w:rsidR="00A1580D" w:rsidRPr="005B142F">
        <w:rPr>
          <w:sz w:val="28"/>
          <w:szCs w:val="28"/>
        </w:rPr>
        <w:t xml:space="preserve"> во время кризиса</w:t>
      </w:r>
      <w:r w:rsidR="00CB63FB" w:rsidRPr="005B142F">
        <w:rPr>
          <w:sz w:val="28"/>
          <w:szCs w:val="28"/>
        </w:rPr>
        <w:t>.</w:t>
      </w:r>
    </w:p>
    <w:p w:rsidR="00CB63FB" w:rsidRPr="005B142F" w:rsidRDefault="00A1580D" w:rsidP="005B142F">
      <w:pPr>
        <w:spacing w:line="360" w:lineRule="auto"/>
        <w:ind w:firstLine="709"/>
        <w:jc w:val="both"/>
        <w:rPr>
          <w:sz w:val="28"/>
          <w:szCs w:val="28"/>
        </w:rPr>
      </w:pPr>
      <w:r w:rsidRPr="005B142F">
        <w:rPr>
          <w:sz w:val="28"/>
          <w:szCs w:val="28"/>
        </w:rPr>
        <w:t>В настоящее время роль рекламы очень сильно возросла, в связи с необходимостью усовершенствования эффективной деятельности фирмы. Правильно разработанная реклама может помочь с реализацией услуг, которые предоставляются предприятием, так как основной целью является привлечение новых клиентов, установление новых, более выгодных деловых контрактов, вследствие чего возрастает потребность в предоставляемом товаре, возрастает спрос, увеличивается предложение.</w:t>
      </w:r>
    </w:p>
    <w:p w:rsidR="001247FB" w:rsidRPr="005B142F" w:rsidRDefault="001247FB" w:rsidP="005B142F">
      <w:pPr>
        <w:spacing w:line="360" w:lineRule="auto"/>
        <w:ind w:firstLine="709"/>
        <w:jc w:val="both"/>
        <w:rPr>
          <w:sz w:val="28"/>
          <w:szCs w:val="28"/>
        </w:rPr>
      </w:pPr>
      <w:r w:rsidRPr="005B142F">
        <w:rPr>
          <w:bCs/>
          <w:sz w:val="28"/>
          <w:szCs w:val="28"/>
        </w:rPr>
        <w:t xml:space="preserve">Цель </w:t>
      </w:r>
      <w:r w:rsidRPr="005B142F">
        <w:rPr>
          <w:sz w:val="28"/>
          <w:szCs w:val="28"/>
        </w:rPr>
        <w:t>данной</w:t>
      </w:r>
      <w:r w:rsidRPr="005B142F">
        <w:rPr>
          <w:bCs/>
          <w:sz w:val="28"/>
          <w:szCs w:val="28"/>
        </w:rPr>
        <w:t xml:space="preserve"> работы </w:t>
      </w:r>
      <w:r w:rsidRPr="005B142F">
        <w:rPr>
          <w:sz w:val="28"/>
          <w:szCs w:val="28"/>
        </w:rPr>
        <w:t xml:space="preserve">состоит в том, </w:t>
      </w:r>
      <w:r w:rsidR="00CB63FB" w:rsidRPr="005B142F">
        <w:rPr>
          <w:sz w:val="28"/>
          <w:szCs w:val="28"/>
        </w:rPr>
        <w:t>чтобы ликвидировать скрытые недостатки ресторана,</w:t>
      </w:r>
      <w:r w:rsidR="00A1580D" w:rsidRPr="005B142F">
        <w:rPr>
          <w:sz w:val="28"/>
          <w:szCs w:val="28"/>
        </w:rPr>
        <w:t xml:space="preserve"> обеспечить приток посетителей</w:t>
      </w:r>
      <w:r w:rsidR="00CB63FB" w:rsidRPr="005B142F">
        <w:rPr>
          <w:sz w:val="28"/>
          <w:szCs w:val="28"/>
        </w:rPr>
        <w:t xml:space="preserve"> при помощи проведения рекламной кампании.</w:t>
      </w:r>
    </w:p>
    <w:p w:rsidR="001247FB" w:rsidRPr="005B142F" w:rsidRDefault="001247FB" w:rsidP="005B142F">
      <w:pPr>
        <w:spacing w:line="360" w:lineRule="auto"/>
        <w:ind w:firstLine="709"/>
        <w:jc w:val="both"/>
        <w:rPr>
          <w:bCs/>
          <w:sz w:val="28"/>
          <w:szCs w:val="28"/>
        </w:rPr>
      </w:pPr>
      <w:r w:rsidRPr="005B142F">
        <w:rPr>
          <w:sz w:val="28"/>
          <w:szCs w:val="28"/>
        </w:rPr>
        <w:t xml:space="preserve">В соответствии с поставленной целью </w:t>
      </w:r>
      <w:r w:rsidRPr="005B142F">
        <w:rPr>
          <w:bCs/>
          <w:sz w:val="28"/>
          <w:szCs w:val="28"/>
        </w:rPr>
        <w:t xml:space="preserve">основными задачами </w:t>
      </w:r>
      <w:r w:rsidRPr="005B142F">
        <w:rPr>
          <w:sz w:val="28"/>
          <w:szCs w:val="28"/>
        </w:rPr>
        <w:t xml:space="preserve">данной </w:t>
      </w:r>
      <w:r w:rsidRPr="005B142F">
        <w:rPr>
          <w:bCs/>
          <w:sz w:val="28"/>
          <w:szCs w:val="28"/>
        </w:rPr>
        <w:t>работы являются:</w:t>
      </w:r>
    </w:p>
    <w:p w:rsidR="00CB63FB" w:rsidRPr="005B142F" w:rsidRDefault="00CB63FB" w:rsidP="005B142F">
      <w:pPr>
        <w:spacing w:line="360" w:lineRule="auto"/>
        <w:ind w:firstLine="709"/>
        <w:jc w:val="both"/>
        <w:rPr>
          <w:bCs/>
          <w:sz w:val="28"/>
          <w:szCs w:val="28"/>
        </w:rPr>
      </w:pPr>
      <w:r w:rsidRPr="005B142F">
        <w:rPr>
          <w:bCs/>
          <w:sz w:val="28"/>
          <w:szCs w:val="28"/>
        </w:rPr>
        <w:t>1. Определение целевой аудитории.</w:t>
      </w:r>
    </w:p>
    <w:p w:rsidR="00CB63FB" w:rsidRPr="005B142F" w:rsidRDefault="00CB63FB" w:rsidP="005B142F">
      <w:pPr>
        <w:spacing w:line="360" w:lineRule="auto"/>
        <w:ind w:firstLine="709"/>
        <w:jc w:val="both"/>
        <w:rPr>
          <w:bCs/>
          <w:sz w:val="28"/>
          <w:szCs w:val="28"/>
        </w:rPr>
      </w:pPr>
      <w:r w:rsidRPr="005B142F">
        <w:rPr>
          <w:bCs/>
          <w:sz w:val="28"/>
          <w:szCs w:val="28"/>
        </w:rPr>
        <w:t xml:space="preserve">2. Проведение </w:t>
      </w:r>
      <w:r w:rsidRPr="005B142F">
        <w:rPr>
          <w:bCs/>
          <w:sz w:val="28"/>
          <w:szCs w:val="28"/>
          <w:lang w:val="en-US"/>
        </w:rPr>
        <w:t>SWOT</w:t>
      </w:r>
      <w:r w:rsidRPr="005B142F">
        <w:rPr>
          <w:bCs/>
          <w:sz w:val="28"/>
          <w:szCs w:val="28"/>
        </w:rPr>
        <w:t>-анализа.</w:t>
      </w:r>
    </w:p>
    <w:p w:rsidR="00CB63FB" w:rsidRPr="005B142F" w:rsidRDefault="00CB63FB" w:rsidP="005B142F">
      <w:pPr>
        <w:spacing w:line="360" w:lineRule="auto"/>
        <w:ind w:firstLine="709"/>
        <w:jc w:val="both"/>
        <w:rPr>
          <w:bCs/>
          <w:sz w:val="28"/>
          <w:szCs w:val="28"/>
        </w:rPr>
      </w:pPr>
      <w:r w:rsidRPr="005B142F">
        <w:rPr>
          <w:bCs/>
          <w:sz w:val="28"/>
          <w:szCs w:val="28"/>
        </w:rPr>
        <w:t>3. Проведение анализа конкурентоспособности.</w:t>
      </w:r>
    </w:p>
    <w:p w:rsidR="00CB63FB" w:rsidRPr="005B142F" w:rsidRDefault="00CB63FB" w:rsidP="005B142F">
      <w:pPr>
        <w:spacing w:line="360" w:lineRule="auto"/>
        <w:ind w:firstLine="709"/>
        <w:jc w:val="both"/>
        <w:rPr>
          <w:bCs/>
          <w:sz w:val="28"/>
          <w:szCs w:val="28"/>
        </w:rPr>
      </w:pPr>
      <w:r w:rsidRPr="005B142F">
        <w:rPr>
          <w:bCs/>
          <w:sz w:val="28"/>
          <w:szCs w:val="28"/>
        </w:rPr>
        <w:t>4. Разработка основных компонентов рекламной кампании.</w:t>
      </w:r>
    </w:p>
    <w:p w:rsidR="00CB63FB" w:rsidRPr="005B142F" w:rsidRDefault="00CB63FB" w:rsidP="005B142F">
      <w:pPr>
        <w:spacing w:line="360" w:lineRule="auto"/>
        <w:ind w:firstLine="709"/>
        <w:jc w:val="both"/>
        <w:rPr>
          <w:bCs/>
          <w:sz w:val="28"/>
          <w:szCs w:val="28"/>
        </w:rPr>
      </w:pPr>
      <w:r w:rsidRPr="005B142F">
        <w:rPr>
          <w:bCs/>
          <w:sz w:val="28"/>
          <w:szCs w:val="28"/>
        </w:rPr>
        <w:t>5. Оценка эффективности рекламной кампании.</w:t>
      </w:r>
    </w:p>
    <w:p w:rsidR="001247FB" w:rsidRPr="005B142F" w:rsidRDefault="001247FB" w:rsidP="005B142F">
      <w:pPr>
        <w:spacing w:line="360" w:lineRule="auto"/>
        <w:ind w:firstLine="709"/>
        <w:jc w:val="both"/>
        <w:rPr>
          <w:sz w:val="28"/>
          <w:szCs w:val="28"/>
        </w:rPr>
      </w:pPr>
      <w:r w:rsidRPr="005B142F">
        <w:rPr>
          <w:bCs/>
          <w:sz w:val="28"/>
          <w:szCs w:val="28"/>
        </w:rPr>
        <w:t xml:space="preserve">Объект и предмет исследования. </w:t>
      </w:r>
      <w:r w:rsidRPr="005B142F">
        <w:rPr>
          <w:sz w:val="28"/>
          <w:szCs w:val="28"/>
        </w:rPr>
        <w:t xml:space="preserve">Объектом данного исследования </w:t>
      </w:r>
      <w:r w:rsidR="00CB63FB" w:rsidRPr="005B142F">
        <w:rPr>
          <w:sz w:val="28"/>
          <w:szCs w:val="28"/>
        </w:rPr>
        <w:t>является ресторан «</w:t>
      </w:r>
      <w:r w:rsidR="00CB63FB" w:rsidRPr="005B142F">
        <w:rPr>
          <w:sz w:val="28"/>
          <w:szCs w:val="28"/>
          <w:lang w:val="en-US"/>
        </w:rPr>
        <w:t>Next</w:t>
      </w:r>
      <w:r w:rsidR="00CB63FB" w:rsidRPr="005B142F">
        <w:rPr>
          <w:sz w:val="28"/>
          <w:szCs w:val="28"/>
        </w:rPr>
        <w:t xml:space="preserve"> </w:t>
      </w:r>
      <w:r w:rsidR="00CB63FB" w:rsidRPr="005B142F">
        <w:rPr>
          <w:sz w:val="28"/>
          <w:szCs w:val="28"/>
          <w:lang w:val="en-US"/>
        </w:rPr>
        <w:t>Door</w:t>
      </w:r>
      <w:r w:rsidR="00CB63FB" w:rsidRPr="005B142F">
        <w:rPr>
          <w:sz w:val="28"/>
          <w:szCs w:val="28"/>
        </w:rPr>
        <w:t>»</w:t>
      </w:r>
      <w:r w:rsidRPr="005B142F">
        <w:rPr>
          <w:sz w:val="28"/>
          <w:szCs w:val="28"/>
        </w:rPr>
        <w:t xml:space="preserve">. </w:t>
      </w:r>
    </w:p>
    <w:p w:rsidR="001247FB" w:rsidRPr="005B142F" w:rsidRDefault="001247FB" w:rsidP="005B142F">
      <w:pPr>
        <w:spacing w:line="360" w:lineRule="auto"/>
        <w:ind w:firstLine="709"/>
        <w:jc w:val="both"/>
        <w:rPr>
          <w:sz w:val="28"/>
          <w:szCs w:val="28"/>
        </w:rPr>
      </w:pPr>
      <w:r w:rsidRPr="005B142F">
        <w:rPr>
          <w:sz w:val="28"/>
          <w:szCs w:val="28"/>
        </w:rPr>
        <w:t>Предметом исследования выступа</w:t>
      </w:r>
      <w:r w:rsidR="00CB63FB" w:rsidRPr="005B142F">
        <w:rPr>
          <w:sz w:val="28"/>
          <w:szCs w:val="28"/>
        </w:rPr>
        <w:t>е</w:t>
      </w:r>
      <w:r w:rsidRPr="005B142F">
        <w:rPr>
          <w:sz w:val="28"/>
          <w:szCs w:val="28"/>
        </w:rPr>
        <w:t>т</w:t>
      </w:r>
      <w:r w:rsidR="00CB63FB" w:rsidRPr="005B142F">
        <w:rPr>
          <w:sz w:val="28"/>
          <w:szCs w:val="28"/>
        </w:rPr>
        <w:t xml:space="preserve"> проект реализации рекламной кампании</w:t>
      </w:r>
      <w:r w:rsidRPr="005B142F">
        <w:rPr>
          <w:sz w:val="28"/>
          <w:szCs w:val="28"/>
        </w:rPr>
        <w:t>.</w:t>
      </w:r>
    </w:p>
    <w:p w:rsidR="006B33B8" w:rsidRPr="005B142F" w:rsidRDefault="001247FB" w:rsidP="005B142F">
      <w:pPr>
        <w:spacing w:line="360" w:lineRule="auto"/>
        <w:ind w:firstLine="709"/>
        <w:jc w:val="both"/>
        <w:rPr>
          <w:sz w:val="28"/>
          <w:szCs w:val="28"/>
        </w:rPr>
      </w:pPr>
      <w:r w:rsidRPr="005B142F">
        <w:rPr>
          <w:bCs/>
          <w:sz w:val="28"/>
          <w:szCs w:val="28"/>
        </w:rPr>
        <w:t xml:space="preserve">Теоретической и методологической основой </w:t>
      </w:r>
      <w:r w:rsidRPr="005B142F">
        <w:rPr>
          <w:sz w:val="28"/>
          <w:szCs w:val="28"/>
        </w:rPr>
        <w:t>данного исследования</w:t>
      </w:r>
      <w:r w:rsidRPr="005B142F">
        <w:rPr>
          <w:bCs/>
          <w:sz w:val="28"/>
          <w:szCs w:val="28"/>
        </w:rPr>
        <w:t xml:space="preserve"> </w:t>
      </w:r>
      <w:r w:rsidRPr="005B142F">
        <w:rPr>
          <w:sz w:val="28"/>
          <w:szCs w:val="28"/>
        </w:rPr>
        <w:t xml:space="preserve">послужили концепции и гипотезы, представленные и обоснованные в </w:t>
      </w:r>
      <w:r w:rsidRPr="005B142F">
        <w:rPr>
          <w:sz w:val="28"/>
          <w:szCs w:val="28"/>
        </w:rPr>
        <w:lastRenderedPageBreak/>
        <w:t xml:space="preserve">классических и современных трудах отечественных и зарубежных </w:t>
      </w:r>
      <w:r w:rsidR="006B33B8" w:rsidRPr="005B142F">
        <w:rPr>
          <w:sz w:val="28"/>
          <w:szCs w:val="28"/>
        </w:rPr>
        <w:t>маркетологов, основные методы и подход к изучению рекламы и ее влиянию на производственный процесс предприятия.</w:t>
      </w:r>
    </w:p>
    <w:p w:rsidR="001247FB" w:rsidRPr="005B142F" w:rsidRDefault="001247FB" w:rsidP="005B142F">
      <w:pPr>
        <w:spacing w:line="360" w:lineRule="auto"/>
        <w:ind w:firstLine="709"/>
        <w:jc w:val="both"/>
        <w:rPr>
          <w:sz w:val="28"/>
          <w:szCs w:val="28"/>
        </w:rPr>
      </w:pPr>
      <w:r w:rsidRPr="005B142F">
        <w:rPr>
          <w:bCs/>
          <w:sz w:val="28"/>
          <w:szCs w:val="28"/>
        </w:rPr>
        <w:t xml:space="preserve">Нормативно-правовую основу </w:t>
      </w:r>
      <w:r w:rsidRPr="005B142F">
        <w:rPr>
          <w:sz w:val="28"/>
          <w:szCs w:val="28"/>
        </w:rPr>
        <w:t>составили</w:t>
      </w:r>
      <w:r w:rsidRPr="005B142F">
        <w:rPr>
          <w:bCs/>
          <w:sz w:val="28"/>
          <w:szCs w:val="28"/>
        </w:rPr>
        <w:t xml:space="preserve"> </w:t>
      </w:r>
      <w:r w:rsidRPr="005B142F">
        <w:rPr>
          <w:sz w:val="28"/>
          <w:szCs w:val="28"/>
        </w:rPr>
        <w:t>Законы Российской Федерации, законодательные и нормативные акты Президента и Правительства России, а также другие официальные документы и материалы в их критическом осмыслении.</w:t>
      </w:r>
    </w:p>
    <w:p w:rsidR="001247FB" w:rsidRPr="005B142F" w:rsidRDefault="001247FB" w:rsidP="005B142F">
      <w:pPr>
        <w:spacing w:line="360" w:lineRule="auto"/>
        <w:ind w:firstLine="709"/>
        <w:jc w:val="both"/>
        <w:rPr>
          <w:sz w:val="28"/>
          <w:szCs w:val="28"/>
        </w:rPr>
      </w:pPr>
      <w:r w:rsidRPr="005B142F">
        <w:rPr>
          <w:bCs/>
          <w:sz w:val="28"/>
          <w:szCs w:val="28"/>
        </w:rPr>
        <w:t xml:space="preserve">Эмпирической базой </w:t>
      </w:r>
      <w:r w:rsidRPr="005B142F">
        <w:rPr>
          <w:sz w:val="28"/>
          <w:szCs w:val="28"/>
        </w:rPr>
        <w:t>исследования</w:t>
      </w:r>
      <w:r w:rsidRPr="005B142F">
        <w:rPr>
          <w:bCs/>
          <w:sz w:val="28"/>
          <w:szCs w:val="28"/>
        </w:rPr>
        <w:t xml:space="preserve"> </w:t>
      </w:r>
      <w:r w:rsidRPr="005B142F">
        <w:rPr>
          <w:sz w:val="28"/>
          <w:szCs w:val="28"/>
        </w:rPr>
        <w:t>послужили официальные данные</w:t>
      </w:r>
      <w:r w:rsidR="005B142F" w:rsidRPr="005B142F">
        <w:rPr>
          <w:sz w:val="28"/>
          <w:szCs w:val="28"/>
        </w:rPr>
        <w:t xml:space="preserve"> </w:t>
      </w:r>
      <w:r w:rsidRPr="005B142F">
        <w:rPr>
          <w:sz w:val="28"/>
          <w:szCs w:val="28"/>
        </w:rPr>
        <w:t>органов Федеральной службы государственной статистики России, материалы монографических работ, текущих публ</w:t>
      </w:r>
      <w:r w:rsidR="006B33B8" w:rsidRPr="005B142F">
        <w:rPr>
          <w:sz w:val="28"/>
          <w:szCs w:val="28"/>
        </w:rPr>
        <w:t>икаций в периодических изданиях.</w:t>
      </w:r>
    </w:p>
    <w:p w:rsidR="001247FB" w:rsidRPr="005B142F" w:rsidRDefault="001247FB" w:rsidP="005B142F">
      <w:pPr>
        <w:spacing w:line="360" w:lineRule="auto"/>
        <w:ind w:firstLine="709"/>
        <w:jc w:val="both"/>
        <w:rPr>
          <w:sz w:val="28"/>
          <w:szCs w:val="28"/>
        </w:rPr>
      </w:pPr>
      <w:r w:rsidRPr="005B142F">
        <w:rPr>
          <w:bCs/>
          <w:sz w:val="28"/>
          <w:szCs w:val="28"/>
        </w:rPr>
        <w:t xml:space="preserve">Инструментально-методический аппарат исследования. </w:t>
      </w:r>
      <w:r w:rsidRPr="005B142F">
        <w:rPr>
          <w:sz w:val="28"/>
          <w:szCs w:val="28"/>
        </w:rPr>
        <w:t>При проведении анализа и обобщения практического и теоретического материала применялись методы сопоставления, стру</w:t>
      </w:r>
      <w:r w:rsidR="006B33B8" w:rsidRPr="005B142F">
        <w:rPr>
          <w:sz w:val="28"/>
          <w:szCs w:val="28"/>
        </w:rPr>
        <w:t>ктурно-функционального анализа</w:t>
      </w:r>
      <w:r w:rsidRPr="005B142F">
        <w:rPr>
          <w:sz w:val="28"/>
          <w:szCs w:val="28"/>
        </w:rPr>
        <w:t>, статистический метод.</w:t>
      </w:r>
    </w:p>
    <w:p w:rsidR="001247FB" w:rsidRPr="005B142F" w:rsidRDefault="006B33B8" w:rsidP="005B142F">
      <w:pPr>
        <w:pStyle w:val="21"/>
        <w:ind w:firstLine="709"/>
        <w:rPr>
          <w:sz w:val="28"/>
          <w:szCs w:val="28"/>
        </w:rPr>
      </w:pPr>
      <w:r w:rsidRPr="005B142F">
        <w:rPr>
          <w:sz w:val="28"/>
          <w:szCs w:val="28"/>
        </w:rPr>
        <w:t>Дипломная работа</w:t>
      </w:r>
      <w:r w:rsidR="001247FB" w:rsidRPr="005B142F">
        <w:rPr>
          <w:sz w:val="28"/>
          <w:szCs w:val="28"/>
        </w:rPr>
        <w:t xml:space="preserve"> состоит из введения, </w:t>
      </w:r>
      <w:r w:rsidRPr="005B142F">
        <w:rPr>
          <w:sz w:val="28"/>
          <w:szCs w:val="28"/>
        </w:rPr>
        <w:t>трех</w:t>
      </w:r>
      <w:r w:rsidR="001247FB" w:rsidRPr="005B142F">
        <w:rPr>
          <w:sz w:val="28"/>
          <w:szCs w:val="28"/>
        </w:rPr>
        <w:t xml:space="preserve"> глав, заключения и списка используемых источников.</w:t>
      </w:r>
    </w:p>
    <w:p w:rsidR="001247FB" w:rsidRPr="005B142F" w:rsidRDefault="001247FB" w:rsidP="005B142F">
      <w:pPr>
        <w:pStyle w:val="21"/>
        <w:ind w:firstLine="709"/>
        <w:rPr>
          <w:sz w:val="28"/>
          <w:szCs w:val="28"/>
        </w:rPr>
      </w:pPr>
      <w:r w:rsidRPr="005B142F">
        <w:rPr>
          <w:sz w:val="28"/>
          <w:szCs w:val="28"/>
        </w:rPr>
        <w:t>Во введении обосновывается актуальность данной темы, определяется цель и основные задачи исследования.</w:t>
      </w:r>
    </w:p>
    <w:p w:rsidR="001247FB" w:rsidRPr="005B142F" w:rsidRDefault="001247FB" w:rsidP="005B142F">
      <w:pPr>
        <w:pStyle w:val="21"/>
        <w:ind w:firstLine="709"/>
        <w:rPr>
          <w:sz w:val="28"/>
          <w:szCs w:val="28"/>
        </w:rPr>
      </w:pPr>
      <w:r w:rsidRPr="005B142F">
        <w:rPr>
          <w:sz w:val="28"/>
          <w:szCs w:val="28"/>
        </w:rPr>
        <w:t>В первой главе «</w:t>
      </w:r>
      <w:r w:rsidR="006B33B8" w:rsidRPr="005B142F">
        <w:rPr>
          <w:sz w:val="28"/>
          <w:szCs w:val="28"/>
        </w:rPr>
        <w:t>Планирование рекламной кампании и методы оценки ее эффективности» исследуются основные теоретические аспекты проведения рекламной кампании, механизмы и методы рекламной деятельности</w:t>
      </w:r>
      <w:r w:rsidRPr="005B142F">
        <w:rPr>
          <w:sz w:val="28"/>
          <w:szCs w:val="28"/>
        </w:rPr>
        <w:t>.</w:t>
      </w:r>
    </w:p>
    <w:p w:rsidR="001247FB" w:rsidRPr="005B142F" w:rsidRDefault="001247FB" w:rsidP="005B142F">
      <w:pPr>
        <w:pStyle w:val="21"/>
        <w:ind w:firstLine="709"/>
        <w:rPr>
          <w:sz w:val="28"/>
          <w:szCs w:val="28"/>
        </w:rPr>
      </w:pPr>
      <w:r w:rsidRPr="005B142F">
        <w:rPr>
          <w:sz w:val="28"/>
          <w:szCs w:val="28"/>
        </w:rPr>
        <w:t>Во второй главе «</w:t>
      </w:r>
      <w:r w:rsidR="006B33B8" w:rsidRPr="005B142F">
        <w:rPr>
          <w:sz w:val="28"/>
          <w:szCs w:val="28"/>
        </w:rPr>
        <w:t>Общая характеристика ресторана «</w:t>
      </w:r>
      <w:r w:rsidR="006B33B8" w:rsidRPr="005B142F">
        <w:rPr>
          <w:sz w:val="28"/>
          <w:szCs w:val="28"/>
          <w:lang w:val="en-US"/>
        </w:rPr>
        <w:t>Next</w:t>
      </w:r>
      <w:r w:rsidR="006B33B8" w:rsidRPr="005B142F">
        <w:rPr>
          <w:sz w:val="28"/>
          <w:szCs w:val="28"/>
        </w:rPr>
        <w:t xml:space="preserve"> </w:t>
      </w:r>
      <w:r w:rsidR="006B33B8" w:rsidRPr="005B142F">
        <w:rPr>
          <w:sz w:val="28"/>
          <w:szCs w:val="28"/>
          <w:lang w:val="en-US"/>
        </w:rPr>
        <w:t>Door</w:t>
      </w:r>
      <w:r w:rsidR="006B33B8" w:rsidRPr="005B142F">
        <w:rPr>
          <w:sz w:val="28"/>
          <w:szCs w:val="28"/>
        </w:rPr>
        <w:t>»</w:t>
      </w:r>
      <w:r w:rsidRPr="005B142F">
        <w:rPr>
          <w:sz w:val="28"/>
          <w:szCs w:val="28"/>
        </w:rPr>
        <w:t>»</w:t>
      </w:r>
      <w:r w:rsidR="006B33B8" w:rsidRPr="005B142F">
        <w:rPr>
          <w:sz w:val="28"/>
          <w:szCs w:val="28"/>
        </w:rPr>
        <w:t xml:space="preserve"> предоставляется информация по ресторану, список предоставляемых услуг, масштабы деятельности, организационная структура предприятия</w:t>
      </w:r>
      <w:r w:rsidRPr="005B142F">
        <w:rPr>
          <w:sz w:val="28"/>
          <w:szCs w:val="28"/>
        </w:rPr>
        <w:t>.</w:t>
      </w:r>
    </w:p>
    <w:p w:rsidR="001247FB" w:rsidRPr="005B142F" w:rsidRDefault="006B33B8" w:rsidP="005B142F">
      <w:pPr>
        <w:pStyle w:val="21"/>
        <w:ind w:firstLine="709"/>
        <w:rPr>
          <w:sz w:val="28"/>
          <w:szCs w:val="28"/>
        </w:rPr>
      </w:pPr>
      <w:r w:rsidRPr="005B142F">
        <w:rPr>
          <w:sz w:val="28"/>
          <w:szCs w:val="28"/>
        </w:rPr>
        <w:t>Третья глава «Проведение рекламной кампании ресторана «</w:t>
      </w:r>
      <w:r w:rsidRPr="005B142F">
        <w:rPr>
          <w:sz w:val="28"/>
          <w:szCs w:val="28"/>
          <w:lang w:val="en-US"/>
        </w:rPr>
        <w:t>Next</w:t>
      </w:r>
      <w:r w:rsidRPr="005B142F">
        <w:rPr>
          <w:sz w:val="28"/>
          <w:szCs w:val="28"/>
        </w:rPr>
        <w:t xml:space="preserve"> </w:t>
      </w:r>
      <w:r w:rsidRPr="005B142F">
        <w:rPr>
          <w:sz w:val="28"/>
          <w:szCs w:val="28"/>
          <w:lang w:val="en-US"/>
        </w:rPr>
        <w:t>door</w:t>
      </w:r>
      <w:r w:rsidRPr="005B142F">
        <w:rPr>
          <w:sz w:val="28"/>
          <w:szCs w:val="28"/>
        </w:rPr>
        <w:t>»» предоставляет основные этапы и методы проведения рекламной кампании.</w:t>
      </w:r>
    </w:p>
    <w:p w:rsidR="00FF0413" w:rsidRPr="005B142F" w:rsidRDefault="00FF0413" w:rsidP="005B142F">
      <w:pPr>
        <w:pStyle w:val="21"/>
        <w:ind w:firstLine="709"/>
        <w:rPr>
          <w:sz w:val="28"/>
          <w:szCs w:val="28"/>
        </w:rPr>
      </w:pPr>
      <w:r w:rsidRPr="005B142F">
        <w:rPr>
          <w:sz w:val="28"/>
          <w:szCs w:val="28"/>
        </w:rPr>
        <w:t>Четвертая глава анализирует результаты рекламной деятельности с экономической точки зрения.</w:t>
      </w:r>
    </w:p>
    <w:p w:rsidR="006B33B8" w:rsidRPr="005B142F" w:rsidRDefault="006B33B8" w:rsidP="005B142F">
      <w:pPr>
        <w:pStyle w:val="21"/>
        <w:ind w:firstLine="709"/>
        <w:rPr>
          <w:sz w:val="28"/>
          <w:szCs w:val="28"/>
        </w:rPr>
      </w:pPr>
      <w:r w:rsidRPr="005B142F">
        <w:rPr>
          <w:sz w:val="28"/>
          <w:szCs w:val="28"/>
        </w:rPr>
        <w:lastRenderedPageBreak/>
        <w:t xml:space="preserve">В заключении содержаться </w:t>
      </w:r>
      <w:r w:rsidR="00FF0413" w:rsidRPr="005B142F">
        <w:rPr>
          <w:sz w:val="28"/>
          <w:szCs w:val="28"/>
        </w:rPr>
        <w:t>основные выводы о проделанной работе.</w:t>
      </w:r>
    </w:p>
    <w:p w:rsidR="001247FB" w:rsidRPr="005B142F" w:rsidRDefault="001247FB" w:rsidP="005B142F">
      <w:pPr>
        <w:pStyle w:val="21"/>
        <w:ind w:firstLine="709"/>
        <w:rPr>
          <w:sz w:val="28"/>
          <w:szCs w:val="28"/>
        </w:rPr>
      </w:pPr>
      <w:r w:rsidRPr="005B142F">
        <w:rPr>
          <w:sz w:val="28"/>
          <w:szCs w:val="28"/>
        </w:rPr>
        <w:t>Список использованных источников содержит</w:t>
      </w:r>
      <w:r w:rsidR="00C50986" w:rsidRPr="005B142F">
        <w:rPr>
          <w:sz w:val="28"/>
          <w:szCs w:val="28"/>
        </w:rPr>
        <w:t xml:space="preserve"> 15</w:t>
      </w:r>
      <w:r w:rsidR="005B142F" w:rsidRPr="005B142F">
        <w:rPr>
          <w:sz w:val="28"/>
          <w:szCs w:val="28"/>
        </w:rPr>
        <w:t xml:space="preserve"> </w:t>
      </w:r>
      <w:r w:rsidRPr="005B142F">
        <w:rPr>
          <w:sz w:val="28"/>
          <w:szCs w:val="28"/>
        </w:rPr>
        <w:t>наименовани</w:t>
      </w:r>
      <w:r w:rsidR="00C50986" w:rsidRPr="005B142F">
        <w:rPr>
          <w:sz w:val="28"/>
          <w:szCs w:val="28"/>
        </w:rPr>
        <w:t>й</w:t>
      </w:r>
      <w:r w:rsidRPr="005B142F">
        <w:rPr>
          <w:sz w:val="28"/>
          <w:szCs w:val="28"/>
        </w:rPr>
        <w:t>.</w:t>
      </w:r>
    </w:p>
    <w:p w:rsidR="001247FB" w:rsidRPr="005B142F" w:rsidRDefault="001247FB" w:rsidP="005B142F">
      <w:pPr>
        <w:pStyle w:val="21"/>
        <w:ind w:firstLine="709"/>
        <w:rPr>
          <w:sz w:val="28"/>
          <w:szCs w:val="28"/>
        </w:rPr>
      </w:pPr>
      <w:r w:rsidRPr="005B142F">
        <w:rPr>
          <w:sz w:val="28"/>
          <w:szCs w:val="28"/>
        </w:rPr>
        <w:t>В приложении содержатся графики и рисунки.</w:t>
      </w:r>
    </w:p>
    <w:p w:rsidR="001247FB" w:rsidRPr="005B142F" w:rsidRDefault="00FF0413" w:rsidP="005B142F">
      <w:pPr>
        <w:spacing w:line="360" w:lineRule="auto"/>
        <w:ind w:firstLine="709"/>
        <w:jc w:val="both"/>
        <w:rPr>
          <w:sz w:val="28"/>
          <w:szCs w:val="28"/>
        </w:rPr>
      </w:pPr>
      <w:r w:rsidRPr="005B142F">
        <w:rPr>
          <w:sz w:val="28"/>
          <w:szCs w:val="28"/>
        </w:rPr>
        <w:t>1. Планирование рекламной кампании и методы оценки ее эффективности.</w:t>
      </w:r>
    </w:p>
    <w:p w:rsidR="00FF0413" w:rsidRPr="005B142F" w:rsidRDefault="00FF0413" w:rsidP="005B142F">
      <w:pPr>
        <w:spacing w:line="360" w:lineRule="auto"/>
        <w:ind w:firstLine="709"/>
        <w:jc w:val="both"/>
        <w:rPr>
          <w:sz w:val="28"/>
          <w:szCs w:val="28"/>
        </w:rPr>
      </w:pPr>
      <w:r w:rsidRPr="005B142F">
        <w:rPr>
          <w:sz w:val="28"/>
          <w:szCs w:val="28"/>
        </w:rPr>
        <w:t>1.1. Общее понятие рекламной кампании.</w:t>
      </w:r>
    </w:p>
    <w:p w:rsidR="0085773B" w:rsidRPr="005B142F" w:rsidRDefault="0085773B" w:rsidP="005B142F">
      <w:pPr>
        <w:spacing w:line="360" w:lineRule="auto"/>
        <w:ind w:firstLine="709"/>
        <w:jc w:val="both"/>
        <w:rPr>
          <w:sz w:val="28"/>
          <w:szCs w:val="28"/>
        </w:rPr>
      </w:pPr>
      <w:r w:rsidRPr="005B142F">
        <w:rPr>
          <w:sz w:val="28"/>
          <w:szCs w:val="28"/>
        </w:rPr>
        <w:t xml:space="preserve">Реклама (от лат. </w:t>
      </w:r>
      <w:r w:rsidRPr="005B142F">
        <w:rPr>
          <w:sz w:val="28"/>
          <w:szCs w:val="28"/>
          <w:lang w:val="en-US"/>
        </w:rPr>
        <w:t>Reclamo</w:t>
      </w:r>
      <w:r w:rsidRPr="005B142F">
        <w:rPr>
          <w:sz w:val="28"/>
          <w:szCs w:val="28"/>
        </w:rPr>
        <w:t>) – пропаганда свойств продукции и услуг, полезных для покупателя, имеющая важное коммерческое значение. С точки зрения маркетинга это важная концептуальная единица.</w:t>
      </w:r>
      <w:r w:rsidRPr="005B142F">
        <w:rPr>
          <w:rStyle w:val="a8"/>
          <w:sz w:val="28"/>
          <w:szCs w:val="28"/>
        </w:rPr>
        <w:footnoteReference w:id="1"/>
      </w:r>
    </w:p>
    <w:p w:rsidR="0085773B" w:rsidRPr="005B142F" w:rsidRDefault="0085773B" w:rsidP="005B142F">
      <w:pPr>
        <w:spacing w:line="360" w:lineRule="auto"/>
        <w:ind w:firstLine="709"/>
        <w:jc w:val="both"/>
        <w:rPr>
          <w:sz w:val="28"/>
          <w:szCs w:val="28"/>
        </w:rPr>
      </w:pPr>
      <w:r w:rsidRPr="005B142F">
        <w:rPr>
          <w:sz w:val="28"/>
          <w:szCs w:val="28"/>
        </w:rPr>
        <w:t xml:space="preserve">Реклама должна обеспечить ответы на основные вопросы, а именно что, кому, где и когда продавать. </w:t>
      </w:r>
    </w:p>
    <w:p w:rsidR="0085773B" w:rsidRPr="005B142F" w:rsidRDefault="0085773B" w:rsidP="005B142F">
      <w:pPr>
        <w:spacing w:line="360" w:lineRule="auto"/>
        <w:ind w:firstLine="709"/>
        <w:jc w:val="both"/>
        <w:rPr>
          <w:sz w:val="28"/>
          <w:szCs w:val="28"/>
        </w:rPr>
      </w:pPr>
      <w:r w:rsidRPr="005B142F">
        <w:rPr>
          <w:sz w:val="28"/>
          <w:szCs w:val="28"/>
        </w:rPr>
        <w:t xml:space="preserve">Рекламная кампания – несколько рекламных мероприятий объединенных единой целью, </w:t>
      </w:r>
      <w:r w:rsidR="00CE1813" w:rsidRPr="005B142F">
        <w:rPr>
          <w:sz w:val="28"/>
          <w:szCs w:val="28"/>
        </w:rPr>
        <w:t>и распределялось во времени так, чтобы одно рекламное мероприятие дополняло другое.</w:t>
      </w:r>
      <w:r w:rsidR="00CE1813" w:rsidRPr="005B142F">
        <w:rPr>
          <w:rStyle w:val="a8"/>
          <w:sz w:val="28"/>
          <w:szCs w:val="28"/>
        </w:rPr>
        <w:footnoteReference w:id="2"/>
      </w:r>
    </w:p>
    <w:p w:rsidR="0085773B" w:rsidRPr="005B142F" w:rsidRDefault="0085773B" w:rsidP="005B142F">
      <w:pPr>
        <w:spacing w:line="360" w:lineRule="auto"/>
        <w:ind w:firstLine="709"/>
        <w:jc w:val="both"/>
        <w:rPr>
          <w:sz w:val="28"/>
          <w:szCs w:val="28"/>
        </w:rPr>
      </w:pPr>
      <w:r w:rsidRPr="005B142F">
        <w:rPr>
          <w:sz w:val="28"/>
          <w:szCs w:val="28"/>
        </w:rPr>
        <w:t>В идеале, рекламной кампании должно предшествовать маркетинговое исследование, чтобы отображать основные плюсы и минусы внутренней и внешней политики организации.</w:t>
      </w:r>
      <w:r w:rsidR="00CE1813" w:rsidRPr="005B142F">
        <w:rPr>
          <w:sz w:val="28"/>
          <w:szCs w:val="28"/>
        </w:rPr>
        <w:t xml:space="preserve"> Ведь сама рекламная кампания нацелена именно на их устранение.</w:t>
      </w:r>
    </w:p>
    <w:p w:rsidR="00CE1813" w:rsidRPr="005B142F" w:rsidRDefault="00CE1813" w:rsidP="005B142F">
      <w:pPr>
        <w:spacing w:line="360" w:lineRule="auto"/>
        <w:ind w:firstLine="709"/>
        <w:jc w:val="both"/>
        <w:rPr>
          <w:sz w:val="28"/>
          <w:szCs w:val="28"/>
        </w:rPr>
      </w:pPr>
      <w:r w:rsidRPr="005B142F">
        <w:rPr>
          <w:sz w:val="28"/>
          <w:szCs w:val="28"/>
        </w:rPr>
        <w:t xml:space="preserve">Основной проблемой является подбор правильных рекламных инструментов к определенной аудитории. Изначально следует определить сегмент, на который направлена реклама, на этапе маркетингового исследования. Основной задачей рекламы является привлечение внимания потребителя, чтобы покупатель среди тысяч ярких и пестрых реклам заприметил именно эту. </w:t>
      </w:r>
      <w:r w:rsidR="00A96250" w:rsidRPr="005B142F">
        <w:rPr>
          <w:sz w:val="28"/>
          <w:szCs w:val="28"/>
        </w:rPr>
        <w:t>Основной задачей рекламы так же является обеспечить рентабельность, за счет повышения спроса на предприятии.</w:t>
      </w:r>
    </w:p>
    <w:p w:rsidR="00A96250" w:rsidRPr="005B142F" w:rsidRDefault="00A96250" w:rsidP="005B142F">
      <w:pPr>
        <w:spacing w:line="360" w:lineRule="auto"/>
        <w:ind w:firstLine="709"/>
        <w:jc w:val="both"/>
        <w:rPr>
          <w:sz w:val="28"/>
          <w:szCs w:val="28"/>
        </w:rPr>
      </w:pPr>
      <w:r w:rsidRPr="005B142F">
        <w:rPr>
          <w:sz w:val="28"/>
          <w:szCs w:val="28"/>
        </w:rPr>
        <w:t xml:space="preserve">Выбор рекламных инструментов во многом зависит большого количества факторов, так как цели проведения рекламной кампании для </w:t>
      </w:r>
      <w:r w:rsidRPr="005B142F">
        <w:rPr>
          <w:sz w:val="28"/>
          <w:szCs w:val="28"/>
        </w:rPr>
        <w:lastRenderedPageBreak/>
        <w:t>различных фирм разные. Среди основных факторов, которые маркетолог должен учитывать:</w:t>
      </w:r>
    </w:p>
    <w:p w:rsidR="00A96250" w:rsidRPr="005B142F" w:rsidRDefault="00A96250" w:rsidP="005B142F">
      <w:pPr>
        <w:numPr>
          <w:ilvl w:val="0"/>
          <w:numId w:val="2"/>
        </w:numPr>
        <w:spacing w:line="360" w:lineRule="auto"/>
        <w:ind w:left="0" w:firstLine="709"/>
        <w:jc w:val="both"/>
        <w:rPr>
          <w:sz w:val="28"/>
          <w:szCs w:val="28"/>
        </w:rPr>
      </w:pPr>
      <w:r w:rsidRPr="005B142F">
        <w:rPr>
          <w:sz w:val="28"/>
          <w:szCs w:val="28"/>
        </w:rPr>
        <w:t>Основные цели и стратегии.</w:t>
      </w:r>
    </w:p>
    <w:p w:rsidR="00A96250" w:rsidRPr="005B142F" w:rsidRDefault="00A96250" w:rsidP="005B142F">
      <w:pPr>
        <w:numPr>
          <w:ilvl w:val="0"/>
          <w:numId w:val="2"/>
        </w:numPr>
        <w:spacing w:line="360" w:lineRule="auto"/>
        <w:ind w:left="0" w:firstLine="709"/>
        <w:jc w:val="both"/>
        <w:rPr>
          <w:sz w:val="28"/>
          <w:szCs w:val="28"/>
        </w:rPr>
      </w:pPr>
      <w:r w:rsidRPr="005B142F">
        <w:rPr>
          <w:sz w:val="28"/>
          <w:szCs w:val="28"/>
        </w:rPr>
        <w:t>Размер предполагаемой целевой аудитории.</w:t>
      </w:r>
    </w:p>
    <w:p w:rsidR="00A96250" w:rsidRPr="005B142F" w:rsidRDefault="00A96250" w:rsidP="005B142F">
      <w:pPr>
        <w:numPr>
          <w:ilvl w:val="0"/>
          <w:numId w:val="2"/>
        </w:numPr>
        <w:spacing w:line="360" w:lineRule="auto"/>
        <w:ind w:left="0" w:firstLine="709"/>
        <w:jc w:val="both"/>
        <w:rPr>
          <w:sz w:val="28"/>
          <w:szCs w:val="28"/>
        </w:rPr>
      </w:pPr>
      <w:r w:rsidRPr="005B142F">
        <w:rPr>
          <w:sz w:val="28"/>
          <w:szCs w:val="28"/>
        </w:rPr>
        <w:t>Рентабельность.</w:t>
      </w:r>
    </w:p>
    <w:p w:rsidR="00A96250" w:rsidRPr="005B142F" w:rsidRDefault="00A96250" w:rsidP="005B142F">
      <w:pPr>
        <w:numPr>
          <w:ilvl w:val="0"/>
          <w:numId w:val="2"/>
        </w:numPr>
        <w:spacing w:line="360" w:lineRule="auto"/>
        <w:ind w:left="0" w:firstLine="709"/>
        <w:jc w:val="both"/>
        <w:rPr>
          <w:sz w:val="28"/>
          <w:szCs w:val="28"/>
        </w:rPr>
      </w:pPr>
      <w:r w:rsidRPr="005B142F">
        <w:rPr>
          <w:sz w:val="28"/>
          <w:szCs w:val="28"/>
        </w:rPr>
        <w:t>Географический охват рынков.</w:t>
      </w:r>
    </w:p>
    <w:p w:rsidR="00A96250" w:rsidRPr="005B142F" w:rsidRDefault="00A96250" w:rsidP="005B142F">
      <w:pPr>
        <w:numPr>
          <w:ilvl w:val="0"/>
          <w:numId w:val="2"/>
        </w:numPr>
        <w:spacing w:line="360" w:lineRule="auto"/>
        <w:ind w:left="0" w:firstLine="709"/>
        <w:jc w:val="both"/>
        <w:rPr>
          <w:sz w:val="28"/>
          <w:szCs w:val="28"/>
        </w:rPr>
      </w:pPr>
      <w:r w:rsidRPr="005B142F">
        <w:rPr>
          <w:sz w:val="28"/>
          <w:szCs w:val="28"/>
        </w:rPr>
        <w:t>Методы выбора рекламы.</w:t>
      </w:r>
    </w:p>
    <w:p w:rsidR="00A96250" w:rsidRPr="005B142F" w:rsidRDefault="00F96106" w:rsidP="005B142F">
      <w:pPr>
        <w:numPr>
          <w:ilvl w:val="0"/>
          <w:numId w:val="2"/>
        </w:numPr>
        <w:spacing w:line="360" w:lineRule="auto"/>
        <w:ind w:left="0" w:firstLine="709"/>
        <w:jc w:val="both"/>
        <w:rPr>
          <w:sz w:val="28"/>
          <w:szCs w:val="28"/>
        </w:rPr>
      </w:pPr>
      <w:r w:rsidRPr="005B142F">
        <w:rPr>
          <w:sz w:val="28"/>
          <w:szCs w:val="28"/>
        </w:rPr>
        <w:t>Организация рекламного инструмента, его структура.</w:t>
      </w:r>
    </w:p>
    <w:p w:rsidR="00F96106" w:rsidRPr="005B142F" w:rsidRDefault="00F96106" w:rsidP="005B142F">
      <w:pPr>
        <w:spacing w:line="360" w:lineRule="auto"/>
        <w:ind w:firstLine="709"/>
        <w:jc w:val="both"/>
        <w:rPr>
          <w:sz w:val="28"/>
          <w:szCs w:val="28"/>
        </w:rPr>
      </w:pPr>
      <w:r w:rsidRPr="005B142F">
        <w:rPr>
          <w:sz w:val="28"/>
          <w:szCs w:val="28"/>
        </w:rPr>
        <w:t xml:space="preserve">В начале процесса запуска рекламы необходимо определить характер рекламируемого продукта, и в соответствии с его характеристиками осуществлять рекламную деятельность. Чаще всего выбирается, какое то одно свойство товара, и тогда основной целью рекламной кампании является донести до аудитории это преимущество. Однако это особое свойство должно быть оригинальным, не встречаться в продуктах фирм – аналогов. </w:t>
      </w:r>
    </w:p>
    <w:p w:rsidR="00F96106" w:rsidRPr="005B142F" w:rsidRDefault="00F96106" w:rsidP="005B142F">
      <w:pPr>
        <w:spacing w:line="360" w:lineRule="auto"/>
        <w:ind w:firstLine="709"/>
        <w:jc w:val="both"/>
        <w:rPr>
          <w:sz w:val="28"/>
          <w:szCs w:val="28"/>
        </w:rPr>
      </w:pPr>
      <w:r w:rsidRPr="005B142F">
        <w:rPr>
          <w:sz w:val="28"/>
          <w:szCs w:val="28"/>
        </w:rPr>
        <w:t>Если основной целью фирмы является расширение «поля действия», то тут речь идет не только о привлечении клиента, но и потенциальных дилеров. Таким образом, реклама начинает географически расширяться, хотя основная концентрация должна оставаться на местных и региональных СМИ.</w:t>
      </w:r>
    </w:p>
    <w:p w:rsidR="00F96106" w:rsidRPr="005B142F" w:rsidRDefault="00F96106" w:rsidP="005B142F">
      <w:pPr>
        <w:spacing w:line="360" w:lineRule="auto"/>
        <w:ind w:firstLine="709"/>
        <w:jc w:val="both"/>
        <w:rPr>
          <w:sz w:val="28"/>
          <w:szCs w:val="28"/>
        </w:rPr>
      </w:pPr>
      <w:r w:rsidRPr="005B142F">
        <w:rPr>
          <w:sz w:val="28"/>
          <w:szCs w:val="28"/>
        </w:rPr>
        <w:t>Если основной целью является повышение репутации фирмы, то расположение рекламных сообщений должно быть четко отрегулировано. Основной целью является расположение в публичных изданиях, а так же на самых популярных программах телевидения.</w:t>
      </w:r>
    </w:p>
    <w:p w:rsidR="00CE2C1B" w:rsidRPr="005B142F" w:rsidRDefault="00CE2C1B" w:rsidP="005B142F">
      <w:pPr>
        <w:spacing w:line="360" w:lineRule="auto"/>
        <w:ind w:firstLine="709"/>
        <w:jc w:val="both"/>
        <w:rPr>
          <w:sz w:val="28"/>
          <w:szCs w:val="28"/>
        </w:rPr>
      </w:pPr>
      <w:r w:rsidRPr="005B142F">
        <w:rPr>
          <w:sz w:val="28"/>
          <w:szCs w:val="28"/>
        </w:rPr>
        <w:t>Ценовая стратегия фирмы так же може</w:t>
      </w:r>
      <w:r w:rsidR="00CF74D7" w:rsidRPr="005B142F">
        <w:rPr>
          <w:sz w:val="28"/>
          <w:szCs w:val="28"/>
        </w:rPr>
        <w:t>т оказать влияние на дальнейший выбор метода размещения рекламы. Когда предприятие, а в частности маркетолог, проводит рекламную политику, он параллельно ведет политику позиционирования, что приводит к установлению на рынке определенной цены товара. Ценовая дискриминация определяется не только качеством товара, но и его брендом, который и создает рекламная кампания.</w:t>
      </w:r>
    </w:p>
    <w:p w:rsidR="00CF74D7" w:rsidRPr="005B142F" w:rsidRDefault="00CF74D7" w:rsidP="005B142F">
      <w:pPr>
        <w:spacing w:line="360" w:lineRule="auto"/>
        <w:ind w:firstLine="709"/>
        <w:jc w:val="both"/>
        <w:rPr>
          <w:sz w:val="28"/>
          <w:szCs w:val="28"/>
        </w:rPr>
      </w:pPr>
      <w:r w:rsidRPr="005B142F">
        <w:rPr>
          <w:sz w:val="28"/>
          <w:szCs w:val="28"/>
        </w:rPr>
        <w:t xml:space="preserve">Определение данных о намеченном рынке тоже является важным атрибутом для проведения рекламной кампании. Важно учитывать все: </w:t>
      </w:r>
      <w:r w:rsidRPr="005B142F">
        <w:rPr>
          <w:sz w:val="28"/>
          <w:szCs w:val="28"/>
        </w:rPr>
        <w:lastRenderedPageBreak/>
        <w:t>расположение, географический профиль, возраст, пол, психографические характеристики. Так же стоит обратить внимание на потребительские циклы, получе</w:t>
      </w:r>
      <w:r w:rsidR="00E71A31" w:rsidRPr="005B142F">
        <w:rPr>
          <w:sz w:val="28"/>
          <w:szCs w:val="28"/>
        </w:rPr>
        <w:t xml:space="preserve">ние определенных преимуществ от </w:t>
      </w:r>
      <w:r w:rsidR="00307DED" w:rsidRPr="005B142F">
        <w:rPr>
          <w:sz w:val="28"/>
          <w:szCs w:val="28"/>
        </w:rPr>
        <w:t>использования,</w:t>
      </w:r>
      <w:r w:rsidR="00E71A31" w:rsidRPr="005B142F">
        <w:rPr>
          <w:sz w:val="28"/>
          <w:szCs w:val="28"/>
        </w:rPr>
        <w:t xml:space="preserve"> данного изделия.</w:t>
      </w:r>
      <w:r w:rsidRPr="005B142F">
        <w:rPr>
          <w:sz w:val="28"/>
          <w:szCs w:val="28"/>
        </w:rPr>
        <w:t xml:space="preserve"> </w:t>
      </w:r>
    </w:p>
    <w:p w:rsidR="00E71A31" w:rsidRPr="005B142F" w:rsidRDefault="00E71A31" w:rsidP="005B142F">
      <w:pPr>
        <w:spacing w:line="360" w:lineRule="auto"/>
        <w:ind w:firstLine="709"/>
        <w:jc w:val="both"/>
        <w:rPr>
          <w:sz w:val="28"/>
          <w:szCs w:val="28"/>
        </w:rPr>
      </w:pPr>
      <w:r w:rsidRPr="005B142F">
        <w:rPr>
          <w:sz w:val="28"/>
          <w:szCs w:val="28"/>
        </w:rPr>
        <w:t>То есть задача маркетолога состоит в том, чтобы с одной стороны выбрать качественные характеристики товара, которые способствуют его продвижению на рынке, и с другой стороны соизмерить полученные характеристики товара с характеристиками выбранного сегмента.</w:t>
      </w:r>
    </w:p>
    <w:p w:rsidR="00E71A31" w:rsidRPr="005B142F" w:rsidRDefault="00E71A31" w:rsidP="005B142F">
      <w:pPr>
        <w:spacing w:line="360" w:lineRule="auto"/>
        <w:ind w:firstLine="709"/>
        <w:jc w:val="both"/>
        <w:rPr>
          <w:sz w:val="28"/>
          <w:szCs w:val="28"/>
        </w:rPr>
      </w:pPr>
      <w:r w:rsidRPr="005B142F">
        <w:rPr>
          <w:sz w:val="28"/>
          <w:szCs w:val="28"/>
        </w:rPr>
        <w:t xml:space="preserve">Сильные изменения произошли и в смене формы рекламы. В настоящее время наблюдается очень интересная тенденция к смене приоритетов. Если еще 10 лет назад основная часть рекламодателей стремилась разместить свое рекламное сообщение на национальных каналах, то сегодня спрос растет на так называемую </w:t>
      </w:r>
      <w:r w:rsidRPr="005B142F">
        <w:rPr>
          <w:sz w:val="28"/>
          <w:szCs w:val="28"/>
          <w:lang w:val="en-US"/>
        </w:rPr>
        <w:t>On</w:t>
      </w:r>
      <w:r w:rsidRPr="005B142F">
        <w:rPr>
          <w:sz w:val="28"/>
          <w:szCs w:val="28"/>
        </w:rPr>
        <w:t>-</w:t>
      </w:r>
      <w:r w:rsidRPr="005B142F">
        <w:rPr>
          <w:sz w:val="28"/>
          <w:szCs w:val="28"/>
          <w:lang w:val="en-US"/>
        </w:rPr>
        <w:t>line</w:t>
      </w:r>
      <w:r w:rsidRPr="005B142F">
        <w:rPr>
          <w:sz w:val="28"/>
          <w:szCs w:val="28"/>
        </w:rPr>
        <w:t xml:space="preserve"> рекламу, или рекламу в Интернете. </w:t>
      </w:r>
      <w:r w:rsidR="00DB6D97" w:rsidRPr="005B142F">
        <w:rPr>
          <w:sz w:val="28"/>
          <w:szCs w:val="28"/>
        </w:rPr>
        <w:t>Основная причина оттока рекламы от ТВ представлена на приложении 1.</w:t>
      </w:r>
      <w:r w:rsidR="00B82F62" w:rsidRPr="005B142F">
        <w:rPr>
          <w:sz w:val="28"/>
          <w:szCs w:val="28"/>
        </w:rPr>
        <w:t xml:space="preserve"> Из него видно, что подавляющая часть населения отказывается от просмотра телевидения именно из-за рекламы. Снижение спроса на телевиденье автоматически снижает </w:t>
      </w:r>
      <w:r w:rsidR="00A813F2" w:rsidRPr="005B142F">
        <w:rPr>
          <w:sz w:val="28"/>
          <w:szCs w:val="28"/>
        </w:rPr>
        <w:t>эффективность</w:t>
      </w:r>
      <w:r w:rsidR="00B82F62" w:rsidRPr="005B142F">
        <w:rPr>
          <w:sz w:val="28"/>
          <w:szCs w:val="28"/>
        </w:rPr>
        <w:t xml:space="preserve"> реклам</w:t>
      </w:r>
      <w:r w:rsidR="00A813F2" w:rsidRPr="005B142F">
        <w:rPr>
          <w:sz w:val="28"/>
          <w:szCs w:val="28"/>
        </w:rPr>
        <w:t>ы</w:t>
      </w:r>
      <w:r w:rsidR="00B82F62" w:rsidRPr="005B142F">
        <w:rPr>
          <w:sz w:val="28"/>
          <w:szCs w:val="28"/>
        </w:rPr>
        <w:t>.</w:t>
      </w:r>
    </w:p>
    <w:p w:rsidR="00E71A31" w:rsidRPr="005B142F" w:rsidRDefault="00E71A31" w:rsidP="005B142F">
      <w:pPr>
        <w:spacing w:line="360" w:lineRule="auto"/>
        <w:ind w:firstLine="709"/>
        <w:jc w:val="both"/>
        <w:rPr>
          <w:sz w:val="28"/>
          <w:szCs w:val="28"/>
        </w:rPr>
      </w:pPr>
      <w:r w:rsidRPr="005B142F">
        <w:rPr>
          <w:sz w:val="28"/>
          <w:szCs w:val="28"/>
        </w:rPr>
        <w:t>К 2011 году планируемый рост Интернет – рекламы превысит отметку в 105 млрд. долларов. Каждый последующий год спрос на такую рекламу будет увеличиваться на 15-20 %, а то есть останется самым быстрорастущим сектором рынка.</w:t>
      </w:r>
      <w:r w:rsidR="00DB6D97" w:rsidRPr="005B142F">
        <w:rPr>
          <w:sz w:val="28"/>
          <w:szCs w:val="28"/>
        </w:rPr>
        <w:t xml:space="preserve"> В 2007 году, только в Британии расходы на Интернет рекламу в Британии возросли на 40% и достигли 5,3 млрд. долл.</w:t>
      </w:r>
      <w:r w:rsidR="00DB6D97" w:rsidRPr="005B142F">
        <w:rPr>
          <w:rStyle w:val="a8"/>
          <w:sz w:val="28"/>
          <w:szCs w:val="28"/>
        </w:rPr>
        <w:footnoteReference w:id="3"/>
      </w:r>
      <w:r w:rsidRPr="005B142F">
        <w:rPr>
          <w:sz w:val="28"/>
          <w:szCs w:val="28"/>
        </w:rPr>
        <w:t xml:space="preserve"> </w:t>
      </w:r>
    </w:p>
    <w:p w:rsidR="0090658E" w:rsidRPr="005B142F" w:rsidRDefault="0090658E" w:rsidP="005B142F">
      <w:pPr>
        <w:spacing w:line="360" w:lineRule="auto"/>
        <w:ind w:firstLine="709"/>
        <w:jc w:val="both"/>
        <w:rPr>
          <w:sz w:val="28"/>
          <w:szCs w:val="28"/>
        </w:rPr>
      </w:pPr>
      <w:r w:rsidRPr="005B142F">
        <w:rPr>
          <w:sz w:val="28"/>
          <w:szCs w:val="28"/>
        </w:rPr>
        <w:t>В России реклама тоже занимает не последнее место. Данные по доходам от рекламы за 2008 год приведены в приложении 2.</w:t>
      </w:r>
      <w:r w:rsidR="00232194" w:rsidRPr="005B142F">
        <w:rPr>
          <w:sz w:val="28"/>
          <w:szCs w:val="28"/>
        </w:rPr>
        <w:t xml:space="preserve"> И</w:t>
      </w:r>
      <w:r w:rsidR="003722CE" w:rsidRPr="005B142F">
        <w:rPr>
          <w:sz w:val="28"/>
          <w:szCs w:val="28"/>
        </w:rPr>
        <w:t xml:space="preserve">з таблицы видна тенденция роста спроса на рекламу в 2008 году, однако в 2009 году наблюдается тенденция к снижению дохода от рекламы. На 2009 год наблюдается падение доходов от рекламы на 8,6 % (7,18 млрд. долл. относительно 7,86 млрд. за 2008 год). Самым стабильным останется рынок </w:t>
      </w:r>
      <w:r w:rsidR="003722CE" w:rsidRPr="005B142F">
        <w:rPr>
          <w:sz w:val="28"/>
          <w:szCs w:val="28"/>
        </w:rPr>
        <w:lastRenderedPageBreak/>
        <w:t>теле- и онлайн- рекламы. Рынок Интернет рекламы вырастет на 40% в рублях и на 7-8% в долларах.</w:t>
      </w:r>
      <w:r w:rsidR="003722CE" w:rsidRPr="005B142F">
        <w:rPr>
          <w:rStyle w:val="a8"/>
          <w:sz w:val="28"/>
          <w:szCs w:val="28"/>
        </w:rPr>
        <w:footnoteReference w:id="4"/>
      </w:r>
      <w:r w:rsidR="003722CE" w:rsidRPr="005B142F">
        <w:rPr>
          <w:sz w:val="28"/>
          <w:szCs w:val="28"/>
        </w:rPr>
        <w:t xml:space="preserve"> </w:t>
      </w:r>
    </w:p>
    <w:p w:rsidR="00FE27E7" w:rsidRPr="005B142F" w:rsidRDefault="00FE27E7" w:rsidP="005B142F">
      <w:pPr>
        <w:spacing w:line="360" w:lineRule="auto"/>
        <w:ind w:firstLine="709"/>
        <w:jc w:val="both"/>
        <w:rPr>
          <w:sz w:val="28"/>
          <w:szCs w:val="28"/>
        </w:rPr>
      </w:pPr>
      <w:r w:rsidRPr="005B142F">
        <w:rPr>
          <w:sz w:val="28"/>
          <w:szCs w:val="28"/>
        </w:rPr>
        <w:t xml:space="preserve">При создании рекламы так же важны и особенности человеческой психики. Только так она может достигнуть желаемого результата. Восприятие рекламы очень ярко отражено в модели </w:t>
      </w:r>
      <w:r w:rsidRPr="005B142F">
        <w:rPr>
          <w:sz w:val="28"/>
          <w:szCs w:val="28"/>
          <w:lang w:val="en-US"/>
        </w:rPr>
        <w:t>FIDMA</w:t>
      </w:r>
      <w:r w:rsidRPr="005B142F">
        <w:rPr>
          <w:sz w:val="28"/>
          <w:szCs w:val="28"/>
        </w:rPr>
        <w:t xml:space="preserve"> </w:t>
      </w:r>
      <w:r w:rsidRPr="005B142F">
        <w:rPr>
          <w:sz w:val="28"/>
          <w:szCs w:val="28"/>
          <w:lang w:val="en-US"/>
        </w:rPr>
        <w:t>model</w:t>
      </w:r>
      <w:r w:rsidRPr="005B142F">
        <w:rPr>
          <w:sz w:val="28"/>
          <w:szCs w:val="28"/>
        </w:rPr>
        <w:t>. В ее основе лежит цепочка «Внимание – интерес – желание – мотив - действие».</w:t>
      </w:r>
      <w:r w:rsidRPr="005B142F">
        <w:rPr>
          <w:rStyle w:val="a8"/>
          <w:sz w:val="28"/>
          <w:szCs w:val="28"/>
        </w:rPr>
        <w:footnoteReference w:id="5"/>
      </w:r>
    </w:p>
    <w:p w:rsidR="00FE27E7" w:rsidRPr="005B142F" w:rsidRDefault="00FE27E7" w:rsidP="005B142F">
      <w:pPr>
        <w:spacing w:line="360" w:lineRule="auto"/>
        <w:ind w:firstLine="709"/>
        <w:jc w:val="both"/>
        <w:rPr>
          <w:sz w:val="28"/>
          <w:szCs w:val="28"/>
        </w:rPr>
      </w:pPr>
      <w:r w:rsidRPr="005B142F">
        <w:rPr>
          <w:sz w:val="28"/>
          <w:szCs w:val="28"/>
        </w:rPr>
        <w:t>Эта система отражает ее основные этапы. Изначально следует обратить на себя внимание потребителя. Тут подразумевается как произвольное, так и непроизвольное. Произвольное подразумевает случайно увиденную рекламу, непроизвольная, когда реклама требует определенных действий, чтобы быть замеченной.</w:t>
      </w:r>
    </w:p>
    <w:p w:rsidR="003D4E75" w:rsidRPr="005B142F" w:rsidRDefault="003D4E75" w:rsidP="005B142F">
      <w:pPr>
        <w:spacing w:line="360" w:lineRule="auto"/>
        <w:ind w:firstLine="709"/>
        <w:jc w:val="both"/>
        <w:rPr>
          <w:sz w:val="28"/>
          <w:szCs w:val="28"/>
        </w:rPr>
      </w:pPr>
      <w:r w:rsidRPr="005B142F">
        <w:rPr>
          <w:sz w:val="28"/>
          <w:szCs w:val="28"/>
        </w:rPr>
        <w:t>Интерес потребителя один из важнейших этапов создания рекламной кампании, безусловно, самый сложный. Вызвать интерес можно путем воздействия на чувства, на интеллект. Зрительные образы воспринимаются людьми по-разному, кто-то оценивает картинку, кто-то текст. В среднем не просмотр рекламы в журнале у читателя уходит пол минуты. Если реклама будет содержать объемный текст, то его читать не будут. Самое лучшее расположение текста</w:t>
      </w:r>
      <w:r w:rsidR="005B142F" w:rsidRPr="005B142F">
        <w:rPr>
          <w:sz w:val="28"/>
          <w:szCs w:val="28"/>
        </w:rPr>
        <w:t xml:space="preserve"> </w:t>
      </w:r>
      <w:r w:rsidRPr="005B142F">
        <w:rPr>
          <w:sz w:val="28"/>
          <w:szCs w:val="28"/>
        </w:rPr>
        <w:t>- по середине, в основном слоган компании. Касательно изображения, здесь очень важна игра с ассоциативным мышлением.</w:t>
      </w:r>
    </w:p>
    <w:p w:rsidR="00FE27E7" w:rsidRPr="005B142F" w:rsidRDefault="003D4E75" w:rsidP="005B142F">
      <w:pPr>
        <w:spacing w:line="360" w:lineRule="auto"/>
        <w:ind w:firstLine="709"/>
        <w:jc w:val="both"/>
        <w:rPr>
          <w:sz w:val="28"/>
          <w:szCs w:val="28"/>
        </w:rPr>
      </w:pPr>
      <w:r w:rsidRPr="005B142F">
        <w:rPr>
          <w:sz w:val="28"/>
          <w:szCs w:val="28"/>
        </w:rPr>
        <w:t xml:space="preserve">Должна присутствовать эмоциональная атмосфера, чтобы вызвать у потребителя интерес. Это могут быть чувства умиления, страха, радости, удивления. Однако следует учитывать, что эти эмоции человек должен ассоциировать с товаром. </w:t>
      </w:r>
    </w:p>
    <w:p w:rsidR="003D4E75" w:rsidRPr="005B142F" w:rsidRDefault="003D4E75" w:rsidP="005B142F">
      <w:pPr>
        <w:spacing w:line="360" w:lineRule="auto"/>
        <w:ind w:firstLine="709"/>
        <w:jc w:val="both"/>
        <w:rPr>
          <w:sz w:val="28"/>
          <w:szCs w:val="28"/>
        </w:rPr>
      </w:pPr>
      <w:r w:rsidRPr="005B142F">
        <w:rPr>
          <w:sz w:val="28"/>
          <w:szCs w:val="28"/>
        </w:rPr>
        <w:t xml:space="preserve">Реакция потребителя так же зависит от аргументации, предлагаемой маркетологом, в пользу продукции. </w:t>
      </w:r>
      <w:r w:rsidR="0090658E" w:rsidRPr="005B142F">
        <w:rPr>
          <w:sz w:val="28"/>
          <w:szCs w:val="28"/>
        </w:rPr>
        <w:t xml:space="preserve">То есть рекламодатель должен четко указать те качества, за которые нужно покупать этот товар, выбирая его из ассортимента множества других. Эти аргументы должны быть </w:t>
      </w:r>
      <w:r w:rsidR="0090658E" w:rsidRPr="005B142F">
        <w:rPr>
          <w:sz w:val="28"/>
          <w:szCs w:val="28"/>
        </w:rPr>
        <w:lastRenderedPageBreak/>
        <w:t>объективными, логически выстроенными, и полностью раскрывать сущность предлагаемого товара.</w:t>
      </w:r>
    </w:p>
    <w:p w:rsidR="003D4E75" w:rsidRPr="005B142F" w:rsidRDefault="0090658E" w:rsidP="005B142F">
      <w:pPr>
        <w:spacing w:line="360" w:lineRule="auto"/>
        <w:ind w:firstLine="709"/>
        <w:jc w:val="both"/>
        <w:rPr>
          <w:sz w:val="28"/>
          <w:szCs w:val="28"/>
        </w:rPr>
      </w:pPr>
      <w:r w:rsidRPr="005B142F">
        <w:rPr>
          <w:sz w:val="28"/>
          <w:szCs w:val="28"/>
        </w:rPr>
        <w:t xml:space="preserve">Этап запоминания напрямую зависит от </w:t>
      </w:r>
      <w:r w:rsidR="0056740B" w:rsidRPr="005B142F">
        <w:rPr>
          <w:sz w:val="28"/>
          <w:szCs w:val="28"/>
        </w:rPr>
        <w:t>ценности и информативности представленной информации. Всю рекламную информацию принято делить на три вида:</w:t>
      </w:r>
    </w:p>
    <w:p w:rsidR="0056740B" w:rsidRPr="005B142F" w:rsidRDefault="0056740B" w:rsidP="005B142F">
      <w:pPr>
        <w:numPr>
          <w:ilvl w:val="0"/>
          <w:numId w:val="3"/>
        </w:numPr>
        <w:spacing w:line="360" w:lineRule="auto"/>
        <w:ind w:left="0" w:firstLine="709"/>
        <w:jc w:val="both"/>
        <w:rPr>
          <w:sz w:val="28"/>
          <w:szCs w:val="28"/>
        </w:rPr>
      </w:pPr>
      <w:r w:rsidRPr="005B142F">
        <w:rPr>
          <w:sz w:val="28"/>
          <w:szCs w:val="28"/>
        </w:rPr>
        <w:t xml:space="preserve">Востребованная информация. Потребитель ищет ее, хочет ее получить. Это в основном легко </w:t>
      </w:r>
      <w:r w:rsidR="00AF44F3" w:rsidRPr="005B142F">
        <w:rPr>
          <w:sz w:val="28"/>
          <w:szCs w:val="28"/>
        </w:rPr>
        <w:t>усеваемая</w:t>
      </w:r>
      <w:r w:rsidRPr="005B142F">
        <w:rPr>
          <w:sz w:val="28"/>
          <w:szCs w:val="28"/>
        </w:rPr>
        <w:t xml:space="preserve"> информация.</w:t>
      </w:r>
    </w:p>
    <w:p w:rsidR="0056740B" w:rsidRPr="005B142F" w:rsidRDefault="0056740B" w:rsidP="005B142F">
      <w:pPr>
        <w:numPr>
          <w:ilvl w:val="0"/>
          <w:numId w:val="3"/>
        </w:numPr>
        <w:spacing w:line="360" w:lineRule="auto"/>
        <w:ind w:left="0" w:firstLine="709"/>
        <w:jc w:val="both"/>
        <w:rPr>
          <w:sz w:val="28"/>
          <w:szCs w:val="28"/>
        </w:rPr>
      </w:pPr>
      <w:r w:rsidRPr="005B142F">
        <w:rPr>
          <w:sz w:val="28"/>
          <w:szCs w:val="28"/>
        </w:rPr>
        <w:t>Случайная информация. Имеет тенденцию очень плохо запоминаться.</w:t>
      </w:r>
    </w:p>
    <w:p w:rsidR="0056740B" w:rsidRPr="005B142F" w:rsidRDefault="0056740B" w:rsidP="005B142F">
      <w:pPr>
        <w:numPr>
          <w:ilvl w:val="0"/>
          <w:numId w:val="3"/>
        </w:numPr>
        <w:spacing w:line="360" w:lineRule="auto"/>
        <w:ind w:left="0" w:firstLine="709"/>
        <w:jc w:val="both"/>
        <w:rPr>
          <w:sz w:val="28"/>
          <w:szCs w:val="28"/>
        </w:rPr>
      </w:pPr>
      <w:r w:rsidRPr="005B142F">
        <w:rPr>
          <w:sz w:val="28"/>
          <w:szCs w:val="28"/>
        </w:rPr>
        <w:t>Ненужная реклама. Такая реклама может вызывать только негативную реакцию, когда человек не обращает никакого внимания на рекламу, а иногда даже така</w:t>
      </w:r>
      <w:r w:rsidR="00AF44F3" w:rsidRPr="005B142F">
        <w:rPr>
          <w:sz w:val="28"/>
          <w:szCs w:val="28"/>
        </w:rPr>
        <w:t>я</w:t>
      </w:r>
      <w:r w:rsidRPr="005B142F">
        <w:rPr>
          <w:sz w:val="28"/>
          <w:szCs w:val="28"/>
        </w:rPr>
        <w:t xml:space="preserve"> реклама вызывает раздражение.</w:t>
      </w:r>
    </w:p>
    <w:p w:rsidR="0056740B" w:rsidRPr="005B142F" w:rsidRDefault="0056740B" w:rsidP="005B142F">
      <w:pPr>
        <w:spacing w:line="360" w:lineRule="auto"/>
        <w:ind w:firstLine="709"/>
        <w:jc w:val="both"/>
        <w:rPr>
          <w:sz w:val="28"/>
          <w:szCs w:val="28"/>
        </w:rPr>
      </w:pPr>
      <w:r w:rsidRPr="005B142F">
        <w:rPr>
          <w:sz w:val="28"/>
          <w:szCs w:val="28"/>
        </w:rPr>
        <w:t>После того, как человек убедился, что именно эта реклама то, что ему нужно, он начинает совершать определенные действия, чтобы получить понравившийся ему предмет. Степень восприятия потребителем текста зависит от трех основных моментов:</w:t>
      </w:r>
    </w:p>
    <w:p w:rsidR="0056740B" w:rsidRPr="005B142F" w:rsidRDefault="007E7DC0" w:rsidP="005B142F">
      <w:pPr>
        <w:spacing w:line="360" w:lineRule="auto"/>
        <w:ind w:firstLine="709"/>
        <w:jc w:val="both"/>
        <w:rPr>
          <w:sz w:val="28"/>
          <w:szCs w:val="28"/>
        </w:rPr>
      </w:pPr>
      <w:r w:rsidRPr="005B142F">
        <w:rPr>
          <w:sz w:val="28"/>
          <w:szCs w:val="28"/>
        </w:rPr>
        <w:t>-Суммарное оформление изображения с текстом, который должен быть четким и разборчивым.</w:t>
      </w:r>
    </w:p>
    <w:p w:rsidR="007E7DC0" w:rsidRPr="005B142F" w:rsidRDefault="007E7DC0" w:rsidP="005B142F">
      <w:pPr>
        <w:spacing w:line="360" w:lineRule="auto"/>
        <w:ind w:firstLine="709"/>
        <w:jc w:val="both"/>
        <w:rPr>
          <w:sz w:val="28"/>
          <w:szCs w:val="28"/>
        </w:rPr>
      </w:pPr>
      <w:r w:rsidRPr="005B142F">
        <w:rPr>
          <w:sz w:val="28"/>
          <w:szCs w:val="28"/>
        </w:rPr>
        <w:t>-Насколько интересен представленный читателю текст.</w:t>
      </w:r>
    </w:p>
    <w:p w:rsidR="007E7DC0" w:rsidRPr="005B142F" w:rsidRDefault="007E7DC0" w:rsidP="005B142F">
      <w:pPr>
        <w:spacing w:line="360" w:lineRule="auto"/>
        <w:ind w:firstLine="709"/>
        <w:jc w:val="both"/>
        <w:rPr>
          <w:sz w:val="28"/>
          <w:szCs w:val="28"/>
        </w:rPr>
      </w:pPr>
      <w:r w:rsidRPr="005B142F">
        <w:rPr>
          <w:sz w:val="28"/>
          <w:szCs w:val="28"/>
        </w:rPr>
        <w:t>-Степень аргументированности текста, который нацелен убедить читателя.</w:t>
      </w:r>
    </w:p>
    <w:p w:rsidR="007E7DC0" w:rsidRPr="005B142F" w:rsidRDefault="007E7DC0" w:rsidP="005B142F">
      <w:pPr>
        <w:spacing w:line="360" w:lineRule="auto"/>
        <w:ind w:firstLine="709"/>
        <w:jc w:val="both"/>
        <w:rPr>
          <w:sz w:val="28"/>
          <w:szCs w:val="28"/>
        </w:rPr>
      </w:pPr>
      <w:r w:rsidRPr="005B142F">
        <w:rPr>
          <w:sz w:val="28"/>
          <w:szCs w:val="28"/>
        </w:rPr>
        <w:t>Основное правило любой рекламной кампании: реклама стимулирует сбыт хорошей продукции и ускоряет провал плохой. То есть реклама может не только подчеркивает достоинства рекламируемого продукта, но и указывает на его недостатки.</w:t>
      </w:r>
    </w:p>
    <w:p w:rsidR="004B3A4E" w:rsidRPr="005B142F" w:rsidRDefault="004B3A4E" w:rsidP="005B142F">
      <w:pPr>
        <w:spacing w:line="360" w:lineRule="auto"/>
        <w:ind w:firstLine="709"/>
        <w:jc w:val="both"/>
        <w:rPr>
          <w:sz w:val="28"/>
          <w:szCs w:val="28"/>
        </w:rPr>
      </w:pPr>
      <w:r w:rsidRPr="005B142F">
        <w:rPr>
          <w:sz w:val="28"/>
          <w:szCs w:val="28"/>
        </w:rPr>
        <w:t>Так же можно определить некоторые формы рекламы</w:t>
      </w:r>
      <w:r w:rsidRPr="005B142F">
        <w:rPr>
          <w:rStyle w:val="a8"/>
          <w:sz w:val="28"/>
          <w:szCs w:val="28"/>
        </w:rPr>
        <w:footnoteReference w:id="6"/>
      </w:r>
      <w:r w:rsidRPr="005B142F">
        <w:rPr>
          <w:sz w:val="28"/>
          <w:szCs w:val="28"/>
        </w:rPr>
        <w:t>:</w:t>
      </w:r>
    </w:p>
    <w:p w:rsidR="004B3A4E" w:rsidRPr="005B142F" w:rsidRDefault="004B3A4E" w:rsidP="005B142F">
      <w:pPr>
        <w:numPr>
          <w:ilvl w:val="0"/>
          <w:numId w:val="5"/>
        </w:numPr>
        <w:spacing w:line="360" w:lineRule="auto"/>
        <w:ind w:left="0" w:firstLine="709"/>
        <w:jc w:val="both"/>
        <w:rPr>
          <w:sz w:val="28"/>
          <w:szCs w:val="28"/>
        </w:rPr>
      </w:pPr>
      <w:r w:rsidRPr="005B142F">
        <w:rPr>
          <w:sz w:val="28"/>
          <w:szCs w:val="28"/>
        </w:rPr>
        <w:t xml:space="preserve">Реклама в прессе. Существующие газеты и журналы можно разделить на общие и специальные. А по месту издания различают центральные и отраслевые. Так же существует классификация публикаций по </w:t>
      </w:r>
      <w:r w:rsidRPr="005B142F">
        <w:rPr>
          <w:sz w:val="28"/>
          <w:szCs w:val="28"/>
        </w:rPr>
        <w:lastRenderedPageBreak/>
        <w:t>видам информации: Информационные, коммерческие, рекламно-коммерческие. Аудитория, читающая журналы различается на 2 группы. Они различаются по доле бизнесменов, которые читают эти журналы.</w:t>
      </w:r>
    </w:p>
    <w:p w:rsidR="004B3A4E" w:rsidRPr="005B142F" w:rsidRDefault="00714816" w:rsidP="005B142F">
      <w:pPr>
        <w:numPr>
          <w:ilvl w:val="0"/>
          <w:numId w:val="5"/>
        </w:numPr>
        <w:spacing w:line="360" w:lineRule="auto"/>
        <w:ind w:left="0" w:firstLine="709"/>
        <w:jc w:val="both"/>
        <w:rPr>
          <w:sz w:val="28"/>
          <w:szCs w:val="28"/>
        </w:rPr>
      </w:pPr>
      <w:r w:rsidRPr="005B142F">
        <w:rPr>
          <w:sz w:val="28"/>
          <w:szCs w:val="28"/>
        </w:rPr>
        <w:t>Реклама на телевидении. Здесь дифференциация потребителей фактически отсутствует. Однако это самый массовый вид рекламы. Выбор рекламного времени определяется в соответствии с тематикой передачи. Так же имеет значение рейтинг просмотра передач. То есть для товаров массового спроса наиболее рентабельна реклама во время передач с высоким рейтингом, а для продукции производственного назначения нужна непосредственно тематическая передача. Например на РБК в основном идет трансляция рекламы, связанной с недвижимостью, куплей продажей предприятий и т.д.</w:t>
      </w:r>
    </w:p>
    <w:p w:rsidR="00714816" w:rsidRPr="005B142F" w:rsidRDefault="00714816" w:rsidP="005B142F">
      <w:pPr>
        <w:numPr>
          <w:ilvl w:val="0"/>
          <w:numId w:val="5"/>
        </w:numPr>
        <w:spacing w:line="360" w:lineRule="auto"/>
        <w:ind w:left="0" w:firstLine="709"/>
        <w:jc w:val="both"/>
        <w:rPr>
          <w:sz w:val="28"/>
          <w:szCs w:val="28"/>
        </w:rPr>
      </w:pPr>
      <w:r w:rsidRPr="005B142F">
        <w:rPr>
          <w:sz w:val="28"/>
          <w:szCs w:val="28"/>
        </w:rPr>
        <w:t xml:space="preserve">Реклама на радио. </w:t>
      </w:r>
      <w:r w:rsidR="00223AF3" w:rsidRPr="005B142F">
        <w:rPr>
          <w:sz w:val="28"/>
          <w:szCs w:val="28"/>
        </w:rPr>
        <w:t>Уже давно идет исследования воздействия на потребителя посредством разнообразных шумов, музыки и голосов. Так же реклама на радио осуществляется за счет спонсорства передач, транслируемых на текущей радиостанции.</w:t>
      </w:r>
    </w:p>
    <w:p w:rsidR="00223AF3" w:rsidRPr="005B142F" w:rsidRDefault="00223AF3" w:rsidP="005B142F">
      <w:pPr>
        <w:numPr>
          <w:ilvl w:val="0"/>
          <w:numId w:val="5"/>
        </w:numPr>
        <w:spacing w:line="360" w:lineRule="auto"/>
        <w:ind w:left="0" w:firstLine="709"/>
        <w:jc w:val="both"/>
        <w:rPr>
          <w:sz w:val="28"/>
          <w:szCs w:val="28"/>
        </w:rPr>
      </w:pPr>
      <w:r w:rsidRPr="005B142F">
        <w:rPr>
          <w:sz w:val="28"/>
          <w:szCs w:val="28"/>
        </w:rPr>
        <w:t>Рекламные щиты. Такая реклама, за счет фиксированного образа, способствует запоминанию логотипа и слогана предприятия, она рассчитана не только на прохожих, но и на пассажиров и водителей авто.</w:t>
      </w:r>
    </w:p>
    <w:p w:rsidR="00223AF3" w:rsidRPr="005B142F" w:rsidRDefault="00223AF3" w:rsidP="005B142F">
      <w:pPr>
        <w:numPr>
          <w:ilvl w:val="0"/>
          <w:numId w:val="5"/>
        </w:numPr>
        <w:spacing w:line="360" w:lineRule="auto"/>
        <w:ind w:left="0" w:firstLine="709"/>
        <w:jc w:val="both"/>
        <w:rPr>
          <w:sz w:val="28"/>
          <w:szCs w:val="28"/>
        </w:rPr>
      </w:pPr>
      <w:r w:rsidRPr="005B142F">
        <w:rPr>
          <w:sz w:val="28"/>
          <w:szCs w:val="28"/>
        </w:rPr>
        <w:t xml:space="preserve">Реклама на транспорте. Используется в основном для рекламы товаров массового спроса, а так же для сферы услуг. </w:t>
      </w:r>
    </w:p>
    <w:p w:rsidR="00223AF3" w:rsidRPr="005B142F" w:rsidRDefault="00223AF3" w:rsidP="005B142F">
      <w:pPr>
        <w:numPr>
          <w:ilvl w:val="0"/>
          <w:numId w:val="5"/>
        </w:numPr>
        <w:spacing w:line="360" w:lineRule="auto"/>
        <w:ind w:left="0" w:firstLine="709"/>
        <w:jc w:val="both"/>
        <w:rPr>
          <w:sz w:val="28"/>
          <w:szCs w:val="28"/>
        </w:rPr>
      </w:pPr>
      <w:r w:rsidRPr="005B142F">
        <w:rPr>
          <w:sz w:val="28"/>
          <w:szCs w:val="28"/>
        </w:rPr>
        <w:t xml:space="preserve">Реклама в метро. Размещается </w:t>
      </w:r>
      <w:r w:rsidR="00630049" w:rsidRPr="005B142F">
        <w:rPr>
          <w:sz w:val="28"/>
          <w:szCs w:val="28"/>
        </w:rPr>
        <w:t>в вестибюлях, на входе, вагоны метро и так далее. В основном рекламируют товары,</w:t>
      </w:r>
      <w:r w:rsidR="005B142F" w:rsidRPr="005B142F">
        <w:rPr>
          <w:sz w:val="28"/>
          <w:szCs w:val="28"/>
        </w:rPr>
        <w:t xml:space="preserve"> </w:t>
      </w:r>
      <w:r w:rsidR="00630049" w:rsidRPr="005B142F">
        <w:rPr>
          <w:sz w:val="28"/>
          <w:szCs w:val="28"/>
        </w:rPr>
        <w:t>магазины, услуги.</w:t>
      </w:r>
    </w:p>
    <w:p w:rsidR="00630049" w:rsidRPr="005B142F" w:rsidRDefault="00630049" w:rsidP="005B142F">
      <w:pPr>
        <w:numPr>
          <w:ilvl w:val="0"/>
          <w:numId w:val="5"/>
        </w:numPr>
        <w:spacing w:line="360" w:lineRule="auto"/>
        <w:ind w:left="0" w:firstLine="709"/>
        <w:jc w:val="both"/>
        <w:rPr>
          <w:sz w:val="28"/>
          <w:szCs w:val="28"/>
        </w:rPr>
      </w:pPr>
      <w:r w:rsidRPr="005B142F">
        <w:rPr>
          <w:sz w:val="28"/>
          <w:szCs w:val="28"/>
        </w:rPr>
        <w:t>Выставки. Открывают возможности предоставить клиенту свой товар «воочию», провести дегустацию, сразу заключить</w:t>
      </w:r>
      <w:r w:rsidR="005B142F" w:rsidRPr="005B142F">
        <w:rPr>
          <w:sz w:val="28"/>
          <w:szCs w:val="28"/>
        </w:rPr>
        <w:t xml:space="preserve"> </w:t>
      </w:r>
      <w:r w:rsidRPr="005B142F">
        <w:rPr>
          <w:sz w:val="28"/>
          <w:szCs w:val="28"/>
        </w:rPr>
        <w:t>сделку с клиентом, определить. Выставки тоже в основном тематические, и способствуют как продвижению товара, так и продвижению предприятия.</w:t>
      </w:r>
    </w:p>
    <w:p w:rsidR="00630049" w:rsidRPr="005B142F" w:rsidRDefault="00630049" w:rsidP="005B142F">
      <w:pPr>
        <w:numPr>
          <w:ilvl w:val="0"/>
          <w:numId w:val="5"/>
        </w:numPr>
        <w:spacing w:line="360" w:lineRule="auto"/>
        <w:ind w:left="0" w:firstLine="709"/>
        <w:jc w:val="both"/>
        <w:rPr>
          <w:sz w:val="28"/>
          <w:szCs w:val="28"/>
        </w:rPr>
      </w:pPr>
      <w:r w:rsidRPr="005B142F">
        <w:rPr>
          <w:sz w:val="28"/>
          <w:szCs w:val="28"/>
        </w:rPr>
        <w:t xml:space="preserve">Прямая почтовая реклама или рассылка. Так как для предприятий очень редко обладают базами данных людей определенной профессии и интересов, что делает невозможным сужение круга почтовой рассылки. Это </w:t>
      </w:r>
      <w:r w:rsidRPr="005B142F">
        <w:rPr>
          <w:sz w:val="28"/>
          <w:szCs w:val="28"/>
        </w:rPr>
        <w:lastRenderedPageBreak/>
        <w:t xml:space="preserve">составляет основной </w:t>
      </w:r>
      <w:r w:rsidR="000138D7" w:rsidRPr="005B142F">
        <w:rPr>
          <w:sz w:val="28"/>
          <w:szCs w:val="28"/>
        </w:rPr>
        <w:t>минус такого типа рекламы.</w:t>
      </w:r>
      <w:r w:rsidRPr="005B142F">
        <w:rPr>
          <w:sz w:val="28"/>
          <w:szCs w:val="28"/>
        </w:rPr>
        <w:t xml:space="preserve"> </w:t>
      </w:r>
      <w:r w:rsidR="000138D7" w:rsidRPr="005B142F">
        <w:rPr>
          <w:sz w:val="28"/>
          <w:szCs w:val="28"/>
        </w:rPr>
        <w:t>Рассылка производится в местах, максимально приближенных к месту реализации продукта.</w:t>
      </w:r>
    </w:p>
    <w:p w:rsidR="004B3A4E" w:rsidRPr="005B142F" w:rsidRDefault="000138D7" w:rsidP="005B142F">
      <w:pPr>
        <w:numPr>
          <w:ilvl w:val="0"/>
          <w:numId w:val="5"/>
        </w:numPr>
        <w:spacing w:line="360" w:lineRule="auto"/>
        <w:ind w:left="0" w:firstLine="709"/>
        <w:jc w:val="both"/>
        <w:rPr>
          <w:sz w:val="28"/>
          <w:szCs w:val="28"/>
        </w:rPr>
      </w:pPr>
      <w:r w:rsidRPr="005B142F">
        <w:rPr>
          <w:sz w:val="28"/>
          <w:szCs w:val="28"/>
        </w:rPr>
        <w:t>Реклама на товарах народного потребления, скрытая реклама. Такой специфический вид рекламы очень распространен. Очень часто, просматривая фильм или сериал, можно увидеть, что тот или иной геро пользуется только определенной маркой часов, или автомобиля, потребляет товар, общедоступный. Ярким примером является давнейшее сотрудничество режиссера фильмов о Джеймс Бонде с автомобилями марки «Астон Мартин».</w:t>
      </w:r>
    </w:p>
    <w:p w:rsidR="000138D7" w:rsidRPr="005B142F" w:rsidRDefault="000138D7" w:rsidP="005B142F">
      <w:pPr>
        <w:numPr>
          <w:ilvl w:val="0"/>
          <w:numId w:val="5"/>
        </w:numPr>
        <w:spacing w:line="360" w:lineRule="auto"/>
        <w:ind w:left="0" w:firstLine="709"/>
        <w:jc w:val="both"/>
        <w:rPr>
          <w:sz w:val="28"/>
          <w:szCs w:val="28"/>
        </w:rPr>
      </w:pPr>
      <w:r w:rsidRPr="005B142F">
        <w:rPr>
          <w:sz w:val="28"/>
          <w:szCs w:val="28"/>
        </w:rPr>
        <w:t>Реклама на воздушных шарах и аэростатах.</w:t>
      </w:r>
      <w:r w:rsidR="005B142F" w:rsidRPr="005B142F">
        <w:rPr>
          <w:sz w:val="28"/>
          <w:szCs w:val="28"/>
        </w:rPr>
        <w:t xml:space="preserve"> </w:t>
      </w:r>
      <w:r w:rsidRPr="005B142F">
        <w:rPr>
          <w:sz w:val="28"/>
          <w:szCs w:val="28"/>
        </w:rPr>
        <w:t>В основном используется на вечеринках и корпоративных мероприятиях.</w:t>
      </w:r>
    </w:p>
    <w:p w:rsidR="000138D7" w:rsidRPr="005B142F" w:rsidRDefault="000138D7" w:rsidP="005B142F">
      <w:pPr>
        <w:numPr>
          <w:ilvl w:val="0"/>
          <w:numId w:val="5"/>
        </w:numPr>
        <w:spacing w:line="360" w:lineRule="auto"/>
        <w:ind w:left="0" w:firstLine="709"/>
        <w:jc w:val="both"/>
        <w:rPr>
          <w:sz w:val="28"/>
          <w:szCs w:val="28"/>
        </w:rPr>
      </w:pPr>
      <w:r w:rsidRPr="005B142F">
        <w:rPr>
          <w:sz w:val="28"/>
          <w:szCs w:val="28"/>
        </w:rPr>
        <w:t>Устная реклама. В зависимости от ее массовости очень эффективна. Рассматриваются различные ее типы. Иногда это специальный обзвон потенциальных клиентов, а может быть создан эффект «сарафанного радио».</w:t>
      </w:r>
    </w:p>
    <w:p w:rsidR="000138D7" w:rsidRPr="005B142F" w:rsidRDefault="00F64CB6" w:rsidP="005B142F">
      <w:pPr>
        <w:spacing w:line="360" w:lineRule="auto"/>
        <w:ind w:firstLine="709"/>
        <w:jc w:val="both"/>
        <w:rPr>
          <w:sz w:val="28"/>
          <w:szCs w:val="28"/>
        </w:rPr>
      </w:pPr>
      <w:r w:rsidRPr="005B142F">
        <w:rPr>
          <w:sz w:val="28"/>
          <w:szCs w:val="28"/>
        </w:rPr>
        <w:t>При выборе вида или формы рекламы необходимо руководствоваться целями, которые поставлены перед рекламной кампанией, рекламным бюджетом, регионом распространения рекламы.</w:t>
      </w:r>
    </w:p>
    <w:p w:rsidR="007E7DC0" w:rsidRPr="005B142F" w:rsidRDefault="007E7DC0" w:rsidP="005B142F">
      <w:pPr>
        <w:spacing w:line="360" w:lineRule="auto"/>
        <w:ind w:firstLine="709"/>
        <w:jc w:val="both"/>
        <w:rPr>
          <w:sz w:val="28"/>
          <w:szCs w:val="28"/>
        </w:rPr>
      </w:pPr>
      <w:r w:rsidRPr="005B142F">
        <w:rPr>
          <w:sz w:val="28"/>
          <w:szCs w:val="28"/>
        </w:rPr>
        <w:t>1.2. Методы проведения рекламной кампании.</w:t>
      </w:r>
    </w:p>
    <w:p w:rsidR="007B7068" w:rsidRPr="005B142F" w:rsidRDefault="007B7068" w:rsidP="005B142F">
      <w:pPr>
        <w:spacing w:line="360" w:lineRule="auto"/>
        <w:ind w:firstLine="709"/>
        <w:jc w:val="both"/>
        <w:rPr>
          <w:sz w:val="28"/>
          <w:szCs w:val="28"/>
        </w:rPr>
      </w:pPr>
      <w:r w:rsidRPr="005B142F">
        <w:rPr>
          <w:sz w:val="28"/>
          <w:szCs w:val="28"/>
        </w:rPr>
        <w:t>Реклама – один из инструментов маркетинга. Она используется не только для того, чтобы оповестить потребителей о ценах и свойствах товара. Она оказывает влияние на имидж предприятия.</w:t>
      </w:r>
      <w:r w:rsidR="00881B2D" w:rsidRPr="005B142F">
        <w:rPr>
          <w:rStyle w:val="a8"/>
          <w:sz w:val="28"/>
          <w:szCs w:val="28"/>
        </w:rPr>
        <w:footnoteReference w:id="7"/>
      </w:r>
    </w:p>
    <w:p w:rsidR="007B7068" w:rsidRPr="005B142F" w:rsidRDefault="007B7068" w:rsidP="005B142F">
      <w:pPr>
        <w:spacing w:line="360" w:lineRule="auto"/>
        <w:ind w:firstLine="709"/>
        <w:jc w:val="both"/>
        <w:rPr>
          <w:sz w:val="28"/>
          <w:szCs w:val="28"/>
        </w:rPr>
      </w:pPr>
      <w:r w:rsidRPr="005B142F">
        <w:rPr>
          <w:sz w:val="28"/>
          <w:szCs w:val="28"/>
        </w:rPr>
        <w:t>Сейчас анализируя различные стратегии рекламных кампаний можно найти именно ту, которая подходит для этого товара</w:t>
      </w:r>
      <w:r w:rsidR="00F31C28" w:rsidRPr="005B142F">
        <w:rPr>
          <w:sz w:val="28"/>
          <w:szCs w:val="28"/>
        </w:rPr>
        <w:t>. Опыт прошлых лет покажет ее результативность, или, как минимум, поможет избежать провалов.</w:t>
      </w:r>
    </w:p>
    <w:p w:rsidR="00F31C28" w:rsidRPr="005B142F" w:rsidRDefault="00F31C28" w:rsidP="005B142F">
      <w:pPr>
        <w:spacing w:line="360" w:lineRule="auto"/>
        <w:ind w:firstLine="709"/>
        <w:jc w:val="both"/>
        <w:rPr>
          <w:sz w:val="28"/>
          <w:szCs w:val="28"/>
        </w:rPr>
      </w:pPr>
      <w:r w:rsidRPr="005B142F">
        <w:rPr>
          <w:sz w:val="28"/>
          <w:szCs w:val="28"/>
        </w:rPr>
        <w:t>Разрабатывать рекламную кампанию целесообразно в следующих случаях:</w:t>
      </w:r>
    </w:p>
    <w:p w:rsidR="00F31C28" w:rsidRPr="005B142F" w:rsidRDefault="00F31C28" w:rsidP="005B142F">
      <w:pPr>
        <w:numPr>
          <w:ilvl w:val="0"/>
          <w:numId w:val="4"/>
        </w:numPr>
        <w:spacing w:line="360" w:lineRule="auto"/>
        <w:ind w:left="0" w:firstLine="709"/>
        <w:jc w:val="both"/>
        <w:rPr>
          <w:sz w:val="28"/>
          <w:szCs w:val="28"/>
        </w:rPr>
      </w:pPr>
      <w:r w:rsidRPr="005B142F">
        <w:rPr>
          <w:sz w:val="28"/>
          <w:szCs w:val="28"/>
        </w:rPr>
        <w:t>Захват новых рынков, определение новой целевой аудитории.</w:t>
      </w:r>
    </w:p>
    <w:p w:rsidR="00F31C28" w:rsidRPr="005B142F" w:rsidRDefault="00F31C28" w:rsidP="005B142F">
      <w:pPr>
        <w:numPr>
          <w:ilvl w:val="0"/>
          <w:numId w:val="4"/>
        </w:numPr>
        <w:spacing w:line="360" w:lineRule="auto"/>
        <w:ind w:left="0" w:firstLine="709"/>
        <w:jc w:val="both"/>
        <w:rPr>
          <w:sz w:val="28"/>
          <w:szCs w:val="28"/>
        </w:rPr>
      </w:pPr>
      <w:r w:rsidRPr="005B142F">
        <w:rPr>
          <w:sz w:val="28"/>
          <w:szCs w:val="28"/>
        </w:rPr>
        <w:t>Выпуск новой продукции или усовершенствование старой.</w:t>
      </w:r>
    </w:p>
    <w:p w:rsidR="00F31C28" w:rsidRPr="005B142F" w:rsidRDefault="00F31C28" w:rsidP="005B142F">
      <w:pPr>
        <w:numPr>
          <w:ilvl w:val="0"/>
          <w:numId w:val="4"/>
        </w:numPr>
        <w:spacing w:line="360" w:lineRule="auto"/>
        <w:ind w:left="0" w:firstLine="709"/>
        <w:jc w:val="both"/>
        <w:rPr>
          <w:sz w:val="28"/>
          <w:szCs w:val="28"/>
        </w:rPr>
      </w:pPr>
      <w:r w:rsidRPr="005B142F">
        <w:rPr>
          <w:sz w:val="28"/>
          <w:szCs w:val="28"/>
        </w:rPr>
        <w:lastRenderedPageBreak/>
        <w:t>Изменение общей ситуации на рынке.</w:t>
      </w:r>
    </w:p>
    <w:p w:rsidR="00F31C28" w:rsidRPr="005B142F" w:rsidRDefault="00F31C28" w:rsidP="005B142F">
      <w:pPr>
        <w:numPr>
          <w:ilvl w:val="0"/>
          <w:numId w:val="4"/>
        </w:numPr>
        <w:spacing w:line="360" w:lineRule="auto"/>
        <w:ind w:left="0" w:firstLine="709"/>
        <w:jc w:val="both"/>
        <w:rPr>
          <w:sz w:val="28"/>
          <w:szCs w:val="28"/>
        </w:rPr>
      </w:pPr>
      <w:r w:rsidRPr="005B142F">
        <w:rPr>
          <w:sz w:val="28"/>
          <w:szCs w:val="28"/>
        </w:rPr>
        <w:t>Диверсификация.</w:t>
      </w:r>
    </w:p>
    <w:p w:rsidR="00F31C28" w:rsidRPr="005B142F" w:rsidRDefault="00F31C28" w:rsidP="005B142F">
      <w:pPr>
        <w:numPr>
          <w:ilvl w:val="0"/>
          <w:numId w:val="4"/>
        </w:numPr>
        <w:spacing w:line="360" w:lineRule="auto"/>
        <w:ind w:left="0" w:firstLine="709"/>
        <w:jc w:val="both"/>
        <w:rPr>
          <w:sz w:val="28"/>
          <w:szCs w:val="28"/>
        </w:rPr>
      </w:pPr>
      <w:r w:rsidRPr="005B142F">
        <w:rPr>
          <w:sz w:val="28"/>
          <w:szCs w:val="28"/>
        </w:rPr>
        <w:t>Внесение изменений в имидж предприятия.</w:t>
      </w:r>
    </w:p>
    <w:p w:rsidR="00F31C28" w:rsidRPr="005B142F" w:rsidRDefault="00F31C28" w:rsidP="005B142F">
      <w:pPr>
        <w:spacing w:line="360" w:lineRule="auto"/>
        <w:ind w:firstLine="709"/>
        <w:jc w:val="both"/>
        <w:rPr>
          <w:sz w:val="28"/>
          <w:szCs w:val="28"/>
        </w:rPr>
      </w:pPr>
      <w:r w:rsidRPr="005B142F">
        <w:rPr>
          <w:sz w:val="28"/>
          <w:szCs w:val="28"/>
        </w:rPr>
        <w:t>Так же следует отметить,</w:t>
      </w:r>
      <w:r w:rsidR="00AE51B2" w:rsidRPr="005B142F">
        <w:rPr>
          <w:sz w:val="28"/>
          <w:szCs w:val="28"/>
        </w:rPr>
        <w:t xml:space="preserve"> что в связи с тем, что появилась тенденция к распространению дистрибьюторских сетей, выросла потребность в рекламных кампаниях для поддержки дилеров.</w:t>
      </w:r>
    </w:p>
    <w:p w:rsidR="00AE51B2" w:rsidRPr="005B142F" w:rsidRDefault="00AE51B2" w:rsidP="005B142F">
      <w:pPr>
        <w:spacing w:line="360" w:lineRule="auto"/>
        <w:ind w:firstLine="709"/>
        <w:jc w:val="both"/>
        <w:rPr>
          <w:sz w:val="28"/>
          <w:szCs w:val="28"/>
        </w:rPr>
      </w:pPr>
      <w:r w:rsidRPr="005B142F">
        <w:rPr>
          <w:sz w:val="28"/>
          <w:szCs w:val="28"/>
        </w:rPr>
        <w:t>Сложность рекламной кампании находится на этапе планирования. Четко и грамотно сформулированные этапы проведения рекламной кампании могут помочь рекламе окупиться и принести прибыль. Однако сформулировать план проведения рекламной кампании может помочь только квалифицированный специалист.</w:t>
      </w:r>
      <w:r w:rsidR="005C6B33" w:rsidRPr="005B142F">
        <w:rPr>
          <w:sz w:val="28"/>
          <w:szCs w:val="28"/>
        </w:rPr>
        <w:t xml:space="preserve"> Однако содержать постоянного профессионала нецелесообразно, так как сама по себе реклама много времени не занимает, непосредственно рекламой обычно занимаются рекламные агентства. А во время реализации этих программ роль специалиста минимальна.</w:t>
      </w:r>
      <w:r w:rsidR="0091419F" w:rsidRPr="005B142F">
        <w:rPr>
          <w:sz w:val="28"/>
          <w:szCs w:val="28"/>
        </w:rPr>
        <w:t xml:space="preserve"> В этой ситуации предприятия нанимают специального консультанта.</w:t>
      </w:r>
    </w:p>
    <w:p w:rsidR="0091419F" w:rsidRPr="005B142F" w:rsidRDefault="0091419F" w:rsidP="005B142F">
      <w:pPr>
        <w:spacing w:line="360" w:lineRule="auto"/>
        <w:ind w:firstLine="709"/>
        <w:jc w:val="both"/>
        <w:rPr>
          <w:sz w:val="28"/>
          <w:szCs w:val="28"/>
        </w:rPr>
      </w:pPr>
      <w:r w:rsidRPr="005B142F">
        <w:rPr>
          <w:sz w:val="28"/>
          <w:szCs w:val="28"/>
        </w:rPr>
        <w:t>Его интерес состоит в создании грамотной и эффективно рекламной кампании, так как она определяет размер его гонорара, а так же репутацию на рынке.</w:t>
      </w:r>
    </w:p>
    <w:p w:rsidR="00AF44F3" w:rsidRPr="005B142F" w:rsidRDefault="00307DED" w:rsidP="005B142F">
      <w:pPr>
        <w:spacing w:line="360" w:lineRule="auto"/>
        <w:ind w:firstLine="709"/>
        <w:jc w:val="both"/>
        <w:rPr>
          <w:sz w:val="28"/>
          <w:szCs w:val="28"/>
        </w:rPr>
      </w:pPr>
      <w:r w:rsidRPr="005B142F">
        <w:rPr>
          <w:sz w:val="28"/>
          <w:szCs w:val="28"/>
        </w:rPr>
        <w:t xml:space="preserve">Основной алгоритм разработки рекламной кампании указан на приложении 3. </w:t>
      </w:r>
    </w:p>
    <w:p w:rsidR="0091419F" w:rsidRPr="005B142F" w:rsidRDefault="0091419F" w:rsidP="005B142F">
      <w:pPr>
        <w:spacing w:line="360" w:lineRule="auto"/>
        <w:ind w:firstLine="709"/>
        <w:jc w:val="both"/>
        <w:rPr>
          <w:sz w:val="28"/>
          <w:szCs w:val="28"/>
        </w:rPr>
      </w:pPr>
      <w:r w:rsidRPr="005B142F">
        <w:rPr>
          <w:sz w:val="28"/>
          <w:szCs w:val="28"/>
        </w:rPr>
        <w:t>Исходя</w:t>
      </w:r>
      <w:r w:rsidR="005B142F" w:rsidRPr="005B142F">
        <w:rPr>
          <w:sz w:val="28"/>
          <w:szCs w:val="28"/>
        </w:rPr>
        <w:t xml:space="preserve"> </w:t>
      </w:r>
      <w:r w:rsidRPr="005B142F">
        <w:rPr>
          <w:sz w:val="28"/>
          <w:szCs w:val="28"/>
        </w:rPr>
        <w:t>из схемы</w:t>
      </w:r>
      <w:r w:rsidR="00C02313" w:rsidRPr="005B142F">
        <w:rPr>
          <w:sz w:val="28"/>
          <w:szCs w:val="28"/>
        </w:rPr>
        <w:t>,</w:t>
      </w:r>
      <w:r w:rsidRPr="005B142F">
        <w:rPr>
          <w:sz w:val="28"/>
          <w:szCs w:val="28"/>
        </w:rPr>
        <w:t xml:space="preserve"> первым этапом является определение цели предприятия.</w:t>
      </w:r>
      <w:r w:rsidR="00C02313" w:rsidRPr="005B142F">
        <w:rPr>
          <w:sz w:val="28"/>
          <w:szCs w:val="28"/>
        </w:rPr>
        <w:t xml:space="preserve"> Часто в качестве основной цели обычно указывается увеличение производства и захват новых рынков. Для организации очень важен стабильно растущий скат, а соответственно является универсальным средством измерения эффективности рекламы.</w:t>
      </w:r>
      <w:r w:rsidR="005F498B" w:rsidRPr="005B142F">
        <w:rPr>
          <w:rStyle w:val="a8"/>
          <w:sz w:val="28"/>
          <w:szCs w:val="28"/>
        </w:rPr>
        <w:footnoteReference w:id="8"/>
      </w:r>
      <w:r w:rsidR="00C02313" w:rsidRPr="005B142F">
        <w:rPr>
          <w:sz w:val="28"/>
          <w:szCs w:val="28"/>
        </w:rPr>
        <w:t xml:space="preserve"> И хотя реклама является второстепенной причиной увеличения сбыта, так как основное влияние оказывают: распределение, цена, стимулирования. Влияние рекламы на сбыт </w:t>
      </w:r>
      <w:r w:rsidR="00C02313" w:rsidRPr="005B142F">
        <w:rPr>
          <w:sz w:val="28"/>
          <w:szCs w:val="28"/>
        </w:rPr>
        <w:lastRenderedPageBreak/>
        <w:t>происходит через создание у потребителей определенного образа товара, или позиционирование.</w:t>
      </w:r>
    </w:p>
    <w:p w:rsidR="00307DED" w:rsidRPr="005B142F" w:rsidRDefault="00C02313" w:rsidP="005B142F">
      <w:pPr>
        <w:spacing w:line="360" w:lineRule="auto"/>
        <w:ind w:firstLine="709"/>
        <w:jc w:val="both"/>
        <w:rPr>
          <w:sz w:val="28"/>
          <w:szCs w:val="28"/>
        </w:rPr>
      </w:pPr>
      <w:r w:rsidRPr="005B142F">
        <w:rPr>
          <w:sz w:val="28"/>
          <w:szCs w:val="28"/>
        </w:rPr>
        <w:t>Как известно, цели рекламной кампании напрямую зависят от внешних факторов. Эта зависимость отражена на приложении 4.</w:t>
      </w:r>
    </w:p>
    <w:p w:rsidR="007F20AD" w:rsidRPr="005B142F" w:rsidRDefault="00CB7A7C" w:rsidP="005B142F">
      <w:pPr>
        <w:spacing w:line="360" w:lineRule="auto"/>
        <w:ind w:firstLine="709"/>
        <w:jc w:val="both"/>
        <w:rPr>
          <w:sz w:val="28"/>
          <w:szCs w:val="28"/>
        </w:rPr>
      </w:pPr>
      <w:r w:rsidRPr="005B142F">
        <w:rPr>
          <w:sz w:val="28"/>
          <w:szCs w:val="28"/>
        </w:rPr>
        <w:t>Потребители в данной ситуации это не только люди, на которых ориентированна данная реклама, но и все категории потребителей, которые предъявляют спрос на продукцию предприятия. Влияние на реализацию в этом слу</w:t>
      </w:r>
      <w:r w:rsidR="00BB4D7F" w:rsidRPr="005B142F">
        <w:rPr>
          <w:sz w:val="28"/>
          <w:szCs w:val="28"/>
        </w:rPr>
        <w:t>чае оказывают влияние такие факторы, как: достоверность информации о предлагаемом продукте, свойства, за которые товар будет приобретаться, целесообразность приобретения у розничных и оптовых продавцов. Основными факторами в данном случае является надежность, политика и сервис.</w:t>
      </w:r>
    </w:p>
    <w:p w:rsidR="00BB4D7F" w:rsidRPr="005B142F" w:rsidRDefault="00BB4D7F" w:rsidP="005B142F">
      <w:pPr>
        <w:spacing w:line="360" w:lineRule="auto"/>
        <w:ind w:firstLine="709"/>
        <w:jc w:val="both"/>
        <w:rPr>
          <w:sz w:val="28"/>
          <w:szCs w:val="28"/>
        </w:rPr>
      </w:pPr>
      <w:r w:rsidRPr="005B142F">
        <w:rPr>
          <w:sz w:val="28"/>
          <w:szCs w:val="28"/>
        </w:rPr>
        <w:t>Все рекламные аспекты взаимосвязаны между собой. Если потребитель мало знает о предлагаемых услугах. То не стоит информировать его о предприятии, если предлагаемая продукция не выставляется на витрины, то не стоит рекламировать товар у оптовиков.</w:t>
      </w:r>
    </w:p>
    <w:p w:rsidR="00BB4D7F" w:rsidRPr="005B142F" w:rsidRDefault="00BB4D7F" w:rsidP="005B142F">
      <w:pPr>
        <w:spacing w:line="360" w:lineRule="auto"/>
        <w:ind w:firstLine="709"/>
        <w:jc w:val="both"/>
        <w:rPr>
          <w:sz w:val="28"/>
          <w:szCs w:val="28"/>
        </w:rPr>
      </w:pPr>
      <w:r w:rsidRPr="005B142F">
        <w:rPr>
          <w:sz w:val="28"/>
          <w:szCs w:val="28"/>
        </w:rPr>
        <w:t xml:space="preserve">Задача позиционирования полностью лежит на маркетинговом отделе. При отсутствии консультанта предприятие </w:t>
      </w:r>
      <w:r w:rsidR="00501A6D" w:rsidRPr="005B142F">
        <w:rPr>
          <w:sz w:val="28"/>
          <w:szCs w:val="28"/>
        </w:rPr>
        <w:t>самостоятельно проводит все исследования, связанные с рекламной кампании. То есть производятся различные исследования потребителей, совершая глубинное интервью, определяется ряд исследований, которые нужно произвести. Обычно различные представления посетителей определяют различные варианты маркетинговой стратегии предприятия.</w:t>
      </w:r>
      <w:r w:rsidR="005F498B" w:rsidRPr="005B142F">
        <w:rPr>
          <w:rStyle w:val="a8"/>
          <w:sz w:val="28"/>
          <w:szCs w:val="28"/>
        </w:rPr>
        <w:footnoteReference w:id="9"/>
      </w:r>
    </w:p>
    <w:p w:rsidR="00501A6D" w:rsidRPr="005B142F" w:rsidRDefault="00501A6D" w:rsidP="005B142F">
      <w:pPr>
        <w:spacing w:line="360" w:lineRule="auto"/>
        <w:ind w:firstLine="709"/>
        <w:jc w:val="both"/>
        <w:rPr>
          <w:sz w:val="28"/>
          <w:szCs w:val="28"/>
        </w:rPr>
      </w:pPr>
      <w:r w:rsidRPr="005B142F">
        <w:rPr>
          <w:sz w:val="28"/>
          <w:szCs w:val="28"/>
        </w:rPr>
        <w:t>Маркетинговые стратегии помогают определить цели рекламной кампании. Однако во всем комплексе маркетинга рекламе отводится не самая главная роль. Это лишь один ее инструмент, с помощью согласованности его с другими достигается эффективность всей рекламной кампании.</w:t>
      </w:r>
    </w:p>
    <w:p w:rsidR="007F20AD" w:rsidRPr="005B142F" w:rsidRDefault="00501A6D" w:rsidP="005B142F">
      <w:pPr>
        <w:spacing w:line="360" w:lineRule="auto"/>
        <w:ind w:firstLine="709"/>
        <w:jc w:val="both"/>
        <w:rPr>
          <w:sz w:val="28"/>
          <w:szCs w:val="28"/>
        </w:rPr>
      </w:pPr>
      <w:r w:rsidRPr="005B142F">
        <w:rPr>
          <w:sz w:val="28"/>
          <w:szCs w:val="28"/>
        </w:rPr>
        <w:t>Очень часто без привязки</w:t>
      </w:r>
      <w:r w:rsidR="005B142F" w:rsidRPr="005B142F">
        <w:rPr>
          <w:sz w:val="28"/>
          <w:szCs w:val="28"/>
        </w:rPr>
        <w:t xml:space="preserve"> </w:t>
      </w:r>
      <w:r w:rsidR="004D6C22" w:rsidRPr="005B142F">
        <w:rPr>
          <w:sz w:val="28"/>
          <w:szCs w:val="28"/>
        </w:rPr>
        <w:t xml:space="preserve">рекламы к маркетинговому комплексу очень часто организации не достигают желательного результата. Например, если по </w:t>
      </w:r>
      <w:r w:rsidR="004D6C22" w:rsidRPr="005B142F">
        <w:rPr>
          <w:sz w:val="28"/>
          <w:szCs w:val="28"/>
        </w:rPr>
        <w:lastRenderedPageBreak/>
        <w:t>срокам разрекламированный выход товара не совпадает с реальным выпуском, то это окажет отрицательный эффект на спрос, поскольку товар отсутствует. Тогда реакция потребителя одна: обратиться к конкуренту за аналогом, а последующие рекламные акции компании окажутся проигнорированными.</w:t>
      </w:r>
    </w:p>
    <w:p w:rsidR="007F20AD" w:rsidRPr="005B142F" w:rsidRDefault="004D6C22" w:rsidP="005B142F">
      <w:pPr>
        <w:spacing w:line="360" w:lineRule="auto"/>
        <w:ind w:firstLine="709"/>
        <w:jc w:val="both"/>
        <w:rPr>
          <w:sz w:val="28"/>
          <w:szCs w:val="28"/>
        </w:rPr>
      </w:pPr>
      <w:r w:rsidRPr="005B142F">
        <w:rPr>
          <w:sz w:val="28"/>
          <w:szCs w:val="28"/>
        </w:rPr>
        <w:t>Таким образом производится согласование целей и задач рекламы с выбранной рекламной кампанией. Если рекламная кампания еще не разработана, то согласование производится с выбранным руководством планом перспективного развития</w:t>
      </w:r>
      <w:r w:rsidR="00156317" w:rsidRPr="005B142F">
        <w:rPr>
          <w:sz w:val="28"/>
          <w:szCs w:val="28"/>
        </w:rPr>
        <w:t>.</w:t>
      </w:r>
    </w:p>
    <w:p w:rsidR="00156317" w:rsidRPr="005B142F" w:rsidRDefault="00156317" w:rsidP="005B142F">
      <w:pPr>
        <w:spacing w:line="360" w:lineRule="auto"/>
        <w:ind w:firstLine="709"/>
        <w:jc w:val="both"/>
        <w:rPr>
          <w:sz w:val="28"/>
          <w:szCs w:val="28"/>
        </w:rPr>
      </w:pPr>
      <w:r w:rsidRPr="005B142F">
        <w:rPr>
          <w:sz w:val="28"/>
          <w:szCs w:val="28"/>
        </w:rPr>
        <w:t xml:space="preserve">С помощью анализа стратегий конкурентов можно получить информацию о возможном поведении конкурирующих предприятий на проводимую рекламную кампанию. Хотя ее минусом является то, что она значительно сужает количество достижимых целей предприятия. Причем тут важно узнать еще один аспект, дело в том, что очень часто для достижения необходимого результата нужен объем выпуска рекламы сверх «нормы». На рынке рекламных услуг уже давно образовался уровень. Ниже которого реклама будет неэффективна. Это обусловлено тем, что разового просмотра рекламы потребителем иногда не достаточно для получения представления о продаваемом товаре. Так же тут идет соревнование между конкурирующими предприятиями за </w:t>
      </w:r>
      <w:r w:rsidR="00270150" w:rsidRPr="005B142F">
        <w:rPr>
          <w:sz w:val="28"/>
          <w:szCs w:val="28"/>
        </w:rPr>
        <w:t>наиболее убедительное предоставление информации. Например, для ресторана очень важно показать довольство посетителями кухней, и насколько хорошо предприятие справится с это задачей, на столько увеличится число потенциальных клиентов, которые могут при этом отвратиться от услуг других ресторанов.</w:t>
      </w:r>
    </w:p>
    <w:p w:rsidR="005D19EC" w:rsidRPr="005B142F" w:rsidRDefault="005D19EC" w:rsidP="005B142F">
      <w:pPr>
        <w:spacing w:line="360" w:lineRule="auto"/>
        <w:ind w:firstLine="709"/>
        <w:jc w:val="both"/>
        <w:rPr>
          <w:sz w:val="28"/>
          <w:szCs w:val="28"/>
        </w:rPr>
      </w:pPr>
      <w:r w:rsidRPr="005B142F">
        <w:rPr>
          <w:sz w:val="28"/>
          <w:szCs w:val="28"/>
        </w:rPr>
        <w:t>Обычно маркетолог исследует объем и конкретную цель рекламы конкурентов, что позволяет снять ограничения и открыть новые возможности будущей рекламной кампании предприятия.</w:t>
      </w:r>
    </w:p>
    <w:p w:rsidR="00F64CB6" w:rsidRPr="005B142F" w:rsidRDefault="00F64CB6" w:rsidP="005B142F">
      <w:pPr>
        <w:spacing w:line="360" w:lineRule="auto"/>
        <w:ind w:firstLine="709"/>
        <w:jc w:val="both"/>
        <w:rPr>
          <w:sz w:val="28"/>
          <w:szCs w:val="28"/>
        </w:rPr>
      </w:pPr>
    </w:p>
    <w:p w:rsidR="007F20AD" w:rsidRPr="005B142F" w:rsidRDefault="006E383C" w:rsidP="005B142F">
      <w:pPr>
        <w:spacing w:line="360" w:lineRule="auto"/>
        <w:ind w:firstLine="709"/>
        <w:jc w:val="both"/>
        <w:rPr>
          <w:sz w:val="28"/>
          <w:szCs w:val="28"/>
        </w:rPr>
      </w:pPr>
      <w:r>
        <w:rPr>
          <w:sz w:val="28"/>
          <w:szCs w:val="28"/>
        </w:rPr>
        <w:br w:type="page"/>
      </w:r>
      <w:r w:rsidR="00F64CB6" w:rsidRPr="005B142F">
        <w:rPr>
          <w:sz w:val="28"/>
          <w:szCs w:val="28"/>
        </w:rPr>
        <w:lastRenderedPageBreak/>
        <w:t>1.3 Методы оценки э</w:t>
      </w:r>
      <w:r>
        <w:rPr>
          <w:sz w:val="28"/>
          <w:szCs w:val="28"/>
        </w:rPr>
        <w:t>ффективности рекламной кампании</w:t>
      </w:r>
    </w:p>
    <w:p w:rsidR="006E383C" w:rsidRDefault="006E383C" w:rsidP="005B142F">
      <w:pPr>
        <w:spacing w:line="360" w:lineRule="auto"/>
        <w:ind w:firstLine="709"/>
        <w:jc w:val="both"/>
        <w:rPr>
          <w:sz w:val="28"/>
          <w:szCs w:val="28"/>
        </w:rPr>
      </w:pPr>
    </w:p>
    <w:p w:rsidR="00A14858" w:rsidRPr="005B142F" w:rsidRDefault="00A14858" w:rsidP="005B142F">
      <w:pPr>
        <w:spacing w:line="360" w:lineRule="auto"/>
        <w:ind w:firstLine="709"/>
        <w:jc w:val="both"/>
        <w:rPr>
          <w:sz w:val="28"/>
          <w:szCs w:val="28"/>
        </w:rPr>
      </w:pPr>
      <w:r w:rsidRPr="005B142F">
        <w:rPr>
          <w:sz w:val="28"/>
          <w:szCs w:val="28"/>
        </w:rPr>
        <w:t>Любая реклама всегда вызывает вопрос о ее эффективности. В этой главе рассмотрены основные показатели оценки эффективности, представленные для различных сфер бизнеса,</w:t>
      </w:r>
      <w:r w:rsidR="00306D12" w:rsidRPr="005B142F">
        <w:rPr>
          <w:sz w:val="28"/>
          <w:szCs w:val="28"/>
        </w:rPr>
        <w:t xml:space="preserve"> анализ самой оценки рекламы дает гарантии уверенности в том, что она принесет прибыль</w:t>
      </w:r>
      <w:r w:rsidR="00222C80" w:rsidRPr="005B142F">
        <w:rPr>
          <w:rStyle w:val="a8"/>
          <w:sz w:val="28"/>
          <w:szCs w:val="28"/>
        </w:rPr>
        <w:footnoteReference w:id="10"/>
      </w:r>
      <w:r w:rsidR="00306D12" w:rsidRPr="005B142F">
        <w:rPr>
          <w:sz w:val="28"/>
          <w:szCs w:val="28"/>
        </w:rPr>
        <w:t>.</w:t>
      </w:r>
    </w:p>
    <w:p w:rsidR="00306D12" w:rsidRPr="005B142F" w:rsidRDefault="00306D12" w:rsidP="005B142F">
      <w:pPr>
        <w:spacing w:line="360" w:lineRule="auto"/>
        <w:ind w:firstLine="709"/>
        <w:jc w:val="both"/>
        <w:rPr>
          <w:sz w:val="28"/>
          <w:szCs w:val="28"/>
        </w:rPr>
      </w:pPr>
      <w:r w:rsidRPr="005B142F">
        <w:rPr>
          <w:sz w:val="28"/>
          <w:szCs w:val="28"/>
        </w:rPr>
        <w:t>Можно выделить следующие этапы оценки рекламной кампании:</w:t>
      </w:r>
    </w:p>
    <w:p w:rsidR="00306D12" w:rsidRPr="005B142F" w:rsidRDefault="00306D12" w:rsidP="005B142F">
      <w:pPr>
        <w:spacing w:line="360" w:lineRule="auto"/>
        <w:ind w:firstLine="709"/>
        <w:jc w:val="both"/>
        <w:rPr>
          <w:sz w:val="28"/>
          <w:szCs w:val="28"/>
        </w:rPr>
      </w:pPr>
      <w:r w:rsidRPr="005B142F">
        <w:rPr>
          <w:sz w:val="28"/>
          <w:szCs w:val="28"/>
        </w:rPr>
        <w:t xml:space="preserve">Первый этап </w:t>
      </w:r>
      <w:r w:rsidR="008A76E6" w:rsidRPr="005B142F">
        <w:rPr>
          <w:sz w:val="28"/>
          <w:szCs w:val="28"/>
        </w:rPr>
        <w:t>заключается в обозначении стартовой позиции. На этом этапе производится анализ поставленных целей, будь то осведомленность потребителей о продукте или позиционирования продукта на рынке. То есть оценивается возможность достижения цели, например через опрос потенциальных потребителей, спросить что им известно о компании, представляющей этот товар.</w:t>
      </w:r>
    </w:p>
    <w:p w:rsidR="008A76E6" w:rsidRPr="005B142F" w:rsidRDefault="008A76E6" w:rsidP="005B142F">
      <w:pPr>
        <w:spacing w:line="360" w:lineRule="auto"/>
        <w:ind w:firstLine="709"/>
        <w:jc w:val="both"/>
        <w:rPr>
          <w:sz w:val="28"/>
          <w:szCs w:val="28"/>
        </w:rPr>
      </w:pPr>
      <w:r w:rsidRPr="005B142F">
        <w:rPr>
          <w:sz w:val="28"/>
          <w:szCs w:val="28"/>
        </w:rPr>
        <w:t xml:space="preserve">Следующий этап подразумевает анализ факторов, которые могут повлиять на </w:t>
      </w:r>
      <w:r w:rsidR="00C53BC3" w:rsidRPr="005B142F">
        <w:rPr>
          <w:sz w:val="28"/>
          <w:szCs w:val="28"/>
        </w:rPr>
        <w:t>проведение рекламной кампании, например, хватит ли бюджетных средств, выделенных на рекламу, спрогнозировать поведение конкурентов.</w:t>
      </w:r>
      <w:r w:rsidR="00222C80" w:rsidRPr="005B142F">
        <w:rPr>
          <w:rStyle w:val="a8"/>
          <w:sz w:val="28"/>
          <w:szCs w:val="28"/>
        </w:rPr>
        <w:footnoteReference w:id="11"/>
      </w:r>
    </w:p>
    <w:p w:rsidR="00C53BC3" w:rsidRPr="005B142F" w:rsidRDefault="00C53BC3" w:rsidP="005B142F">
      <w:pPr>
        <w:spacing w:line="360" w:lineRule="auto"/>
        <w:ind w:firstLine="709"/>
        <w:jc w:val="both"/>
        <w:rPr>
          <w:sz w:val="28"/>
          <w:szCs w:val="28"/>
        </w:rPr>
      </w:pPr>
      <w:r w:rsidRPr="005B142F">
        <w:rPr>
          <w:sz w:val="28"/>
          <w:szCs w:val="28"/>
        </w:rPr>
        <w:t>Третий этап включает в себя прогнозирование</w:t>
      </w:r>
      <w:r w:rsidR="008510DF" w:rsidRPr="005B142F">
        <w:rPr>
          <w:sz w:val="28"/>
          <w:szCs w:val="28"/>
        </w:rPr>
        <w:t xml:space="preserve"> эффективности рекламного объявления или «претест». В случае полноценной</w:t>
      </w:r>
      <w:r w:rsidR="005B142F" w:rsidRPr="005B142F">
        <w:rPr>
          <w:sz w:val="28"/>
          <w:szCs w:val="28"/>
        </w:rPr>
        <w:t xml:space="preserve"> </w:t>
      </w:r>
      <w:r w:rsidR="008510DF" w:rsidRPr="005B142F">
        <w:rPr>
          <w:sz w:val="28"/>
          <w:szCs w:val="28"/>
        </w:rPr>
        <w:t xml:space="preserve">рекламной кампании идет речь об анализе каждого из компонентов (рекламные щиты, видеоролики, объявления на радио). Так же необходимо изучить восприятие потребителей общей концепции предприятия, как психологически будет восприниматься реклама. Подробно о психологическом восприятии можно прочитать в параграфе 1.1. Такая политика поможет на начальном этапе </w:t>
      </w:r>
      <w:r w:rsidR="00D205E6" w:rsidRPr="005B142F">
        <w:rPr>
          <w:sz w:val="28"/>
          <w:szCs w:val="28"/>
        </w:rPr>
        <w:t>подкорректировать</w:t>
      </w:r>
      <w:r w:rsidR="008510DF" w:rsidRPr="005B142F">
        <w:rPr>
          <w:sz w:val="28"/>
          <w:szCs w:val="28"/>
        </w:rPr>
        <w:t xml:space="preserve"> общие компоненты кампании.</w:t>
      </w:r>
    </w:p>
    <w:p w:rsidR="008510DF" w:rsidRPr="005B142F" w:rsidRDefault="008510DF" w:rsidP="005B142F">
      <w:pPr>
        <w:spacing w:line="360" w:lineRule="auto"/>
        <w:ind w:firstLine="709"/>
        <w:jc w:val="both"/>
        <w:rPr>
          <w:sz w:val="28"/>
          <w:szCs w:val="28"/>
        </w:rPr>
      </w:pPr>
      <w:r w:rsidRPr="005B142F">
        <w:rPr>
          <w:sz w:val="28"/>
          <w:szCs w:val="28"/>
        </w:rPr>
        <w:t xml:space="preserve">Четвертый этап </w:t>
      </w:r>
      <w:r w:rsidR="00D205E6" w:rsidRPr="005B142F">
        <w:rPr>
          <w:sz w:val="28"/>
          <w:szCs w:val="28"/>
        </w:rPr>
        <w:t xml:space="preserve">включает применение показателей измерения эффективности рекламы в рекламное объявление. И тут можно использовать несколько методов. Например, в рекламном объявлении указать стоимость </w:t>
      </w:r>
      <w:r w:rsidR="00D205E6" w:rsidRPr="005B142F">
        <w:rPr>
          <w:sz w:val="28"/>
          <w:szCs w:val="28"/>
        </w:rPr>
        <w:lastRenderedPageBreak/>
        <w:t>товара, более нигде не указывать, указать имя лица, которое может ответить на основные вопросы, связанные с реализацией продукта.</w:t>
      </w:r>
    </w:p>
    <w:p w:rsidR="00D205E6" w:rsidRPr="005B142F" w:rsidRDefault="00D205E6" w:rsidP="005B142F">
      <w:pPr>
        <w:spacing w:line="360" w:lineRule="auto"/>
        <w:ind w:firstLine="709"/>
        <w:jc w:val="both"/>
        <w:rPr>
          <w:sz w:val="28"/>
          <w:szCs w:val="28"/>
        </w:rPr>
      </w:pPr>
      <w:r w:rsidRPr="005B142F">
        <w:rPr>
          <w:sz w:val="28"/>
          <w:szCs w:val="28"/>
        </w:rPr>
        <w:t>Пятый этап подразумевает выпуск процедур, которые оценивают поэтапные результаты рекламной кампании. К основным требованиям, применяемым к такому методу мониторинга, относится рекламная деятельность конкурирующих предприятий.</w:t>
      </w:r>
    </w:p>
    <w:p w:rsidR="00D205E6" w:rsidRPr="005B142F" w:rsidRDefault="00D205E6" w:rsidP="005B142F">
      <w:pPr>
        <w:spacing w:line="360" w:lineRule="auto"/>
        <w:ind w:firstLine="709"/>
        <w:jc w:val="both"/>
        <w:rPr>
          <w:sz w:val="28"/>
          <w:szCs w:val="28"/>
        </w:rPr>
      </w:pPr>
      <w:r w:rsidRPr="005B142F">
        <w:rPr>
          <w:sz w:val="28"/>
          <w:szCs w:val="28"/>
        </w:rPr>
        <w:t>На шестом этапе рекомендуется провести повторный вопрос аудитории, опрашиваемой до проведения рекламной кампании. Далее, методом сравнения «До и после».</w:t>
      </w:r>
    </w:p>
    <w:p w:rsidR="00D205E6" w:rsidRPr="005B142F" w:rsidRDefault="00D205E6" w:rsidP="005B142F">
      <w:pPr>
        <w:spacing w:line="360" w:lineRule="auto"/>
        <w:ind w:firstLine="709"/>
        <w:jc w:val="both"/>
        <w:rPr>
          <w:sz w:val="28"/>
          <w:szCs w:val="28"/>
        </w:rPr>
      </w:pPr>
      <w:r w:rsidRPr="005B142F">
        <w:rPr>
          <w:sz w:val="28"/>
          <w:szCs w:val="28"/>
        </w:rPr>
        <w:t>На седьмом этапе может быть применено огромное количество характеристик, критериев, показателей</w:t>
      </w:r>
      <w:r w:rsidR="00F6478F" w:rsidRPr="005B142F">
        <w:rPr>
          <w:sz w:val="28"/>
          <w:szCs w:val="28"/>
        </w:rPr>
        <w:t>. Наиболее известным критерием оценки рекламной кампании является запоминание. Оно включает в себя большое количество элементов: осведомленность, предпочтения, имидж, предпочтение.</w:t>
      </w:r>
    </w:p>
    <w:p w:rsidR="00F6478F" w:rsidRPr="005B142F" w:rsidRDefault="00F6478F" w:rsidP="005B142F">
      <w:pPr>
        <w:spacing w:line="360" w:lineRule="auto"/>
        <w:ind w:firstLine="709"/>
        <w:jc w:val="both"/>
        <w:rPr>
          <w:sz w:val="28"/>
          <w:szCs w:val="28"/>
        </w:rPr>
      </w:pPr>
      <w:r w:rsidRPr="005B142F">
        <w:rPr>
          <w:sz w:val="28"/>
          <w:szCs w:val="28"/>
        </w:rPr>
        <w:t xml:space="preserve">Для определения того, насколько реклама эффективна, требуется несколько аспектов. Здесь подразумевается ее узнаваемость, запоминаемость. Эти критерии позволяют понять насколько большую аудиторию охватила реклама, сколько человек заинтересовались продукцией. Тут важна и степень заинтересованности, достаточно ли сильно реклама подействовала на потребителя, чтобы он выбрал среди ассортимента многих других именно этот товар или услугу. </w:t>
      </w:r>
    </w:p>
    <w:p w:rsidR="00004732" w:rsidRPr="005B142F" w:rsidRDefault="00F6478F" w:rsidP="005B142F">
      <w:pPr>
        <w:spacing w:line="360" w:lineRule="auto"/>
        <w:ind w:firstLine="709"/>
        <w:jc w:val="both"/>
        <w:rPr>
          <w:sz w:val="28"/>
          <w:szCs w:val="28"/>
        </w:rPr>
      </w:pPr>
      <w:r w:rsidRPr="005B142F">
        <w:rPr>
          <w:sz w:val="28"/>
          <w:szCs w:val="28"/>
        </w:rPr>
        <w:t xml:space="preserve">Для того, чтобы </w:t>
      </w:r>
      <w:r w:rsidR="00004732" w:rsidRPr="005B142F">
        <w:rPr>
          <w:sz w:val="28"/>
          <w:szCs w:val="28"/>
        </w:rPr>
        <w:t>определить</w:t>
      </w:r>
      <w:r w:rsidRPr="005B142F">
        <w:rPr>
          <w:sz w:val="28"/>
          <w:szCs w:val="28"/>
        </w:rPr>
        <w:t>, является ли именно этот критерий объективным для рекламной кампании необходимо</w:t>
      </w:r>
      <w:r w:rsidR="00004732" w:rsidRPr="005B142F">
        <w:rPr>
          <w:sz w:val="28"/>
          <w:szCs w:val="28"/>
        </w:rPr>
        <w:t xml:space="preserve"> выяснить, является ли он целесообразным для данного типа или вида товара или услуги. До подведения итогов оценочной деятельности необходимо рассмотреть еще и второстепенные факторы. Например, иногда, после поэтапного планирования по датам выясняется, что какая то услуга на рекламном рынке закрыта, или что например конкурирующее предприятие расширило рекламный бюджет. </w:t>
      </w:r>
    </w:p>
    <w:p w:rsidR="00004732" w:rsidRPr="005B142F" w:rsidRDefault="00004732" w:rsidP="005B142F">
      <w:pPr>
        <w:spacing w:line="360" w:lineRule="auto"/>
        <w:ind w:firstLine="709"/>
        <w:jc w:val="both"/>
        <w:rPr>
          <w:sz w:val="28"/>
          <w:szCs w:val="28"/>
        </w:rPr>
      </w:pPr>
      <w:r w:rsidRPr="005B142F">
        <w:rPr>
          <w:sz w:val="28"/>
          <w:szCs w:val="28"/>
        </w:rPr>
        <w:lastRenderedPageBreak/>
        <w:t xml:space="preserve">На восьмом этапе связывают объективные показатели рекламы с тем, как это повлияло на достигнутые результаты. </w:t>
      </w:r>
      <w:r w:rsidR="00222C80" w:rsidRPr="005B142F">
        <w:rPr>
          <w:sz w:val="28"/>
          <w:szCs w:val="28"/>
        </w:rPr>
        <w:t>Этот этап может быть осуществлен в любых условиях.</w:t>
      </w:r>
      <w:r w:rsidR="00881B2D" w:rsidRPr="005B142F">
        <w:rPr>
          <w:rStyle w:val="a8"/>
          <w:sz w:val="28"/>
          <w:szCs w:val="28"/>
        </w:rPr>
        <w:footnoteReference w:id="12"/>
      </w:r>
    </w:p>
    <w:p w:rsidR="00222C80" w:rsidRPr="005B142F" w:rsidRDefault="00222C80" w:rsidP="005B142F">
      <w:pPr>
        <w:spacing w:line="360" w:lineRule="auto"/>
        <w:ind w:firstLine="709"/>
        <w:jc w:val="both"/>
        <w:rPr>
          <w:sz w:val="28"/>
          <w:szCs w:val="28"/>
        </w:rPr>
      </w:pPr>
      <w:r w:rsidRPr="005B142F">
        <w:rPr>
          <w:sz w:val="28"/>
          <w:szCs w:val="28"/>
        </w:rPr>
        <w:t>Основную сложность разработки оценки</w:t>
      </w:r>
      <w:r w:rsidR="00237DC2" w:rsidRPr="005B142F">
        <w:rPr>
          <w:sz w:val="28"/>
          <w:szCs w:val="28"/>
        </w:rPr>
        <w:t xml:space="preserve"> рекламной кампании</w:t>
      </w:r>
      <w:r w:rsidRPr="005B142F">
        <w:rPr>
          <w:sz w:val="28"/>
          <w:szCs w:val="28"/>
        </w:rPr>
        <w:t xml:space="preserve"> эффективности </w:t>
      </w:r>
      <w:r w:rsidR="00237DC2" w:rsidRPr="005B142F">
        <w:rPr>
          <w:sz w:val="28"/>
          <w:szCs w:val="28"/>
        </w:rPr>
        <w:t>не дает возможности давать готовые рекомендации и советы. Эффективность затрат – отношение затрат к результату. Основная проблема- определить количественное выражение затрат. Среди основных «препятствий» можно выделить:</w:t>
      </w:r>
    </w:p>
    <w:p w:rsidR="00237DC2" w:rsidRPr="005B142F" w:rsidRDefault="00237DC2" w:rsidP="005B142F">
      <w:pPr>
        <w:numPr>
          <w:ilvl w:val="0"/>
          <w:numId w:val="6"/>
        </w:numPr>
        <w:spacing w:line="360" w:lineRule="auto"/>
        <w:ind w:left="0" w:firstLine="709"/>
        <w:jc w:val="both"/>
        <w:rPr>
          <w:sz w:val="28"/>
          <w:szCs w:val="28"/>
        </w:rPr>
      </w:pPr>
      <w:r w:rsidRPr="005B142F">
        <w:rPr>
          <w:sz w:val="28"/>
          <w:szCs w:val="28"/>
        </w:rPr>
        <w:t>Неохватность</w:t>
      </w:r>
      <w:r w:rsidR="00D57984" w:rsidRPr="005B142F">
        <w:rPr>
          <w:sz w:val="28"/>
          <w:szCs w:val="28"/>
        </w:rPr>
        <w:t xml:space="preserve"> анализируемого</w:t>
      </w:r>
      <w:r w:rsidRPr="005B142F">
        <w:rPr>
          <w:sz w:val="28"/>
          <w:szCs w:val="28"/>
        </w:rPr>
        <w:t xml:space="preserve"> процесса</w:t>
      </w:r>
      <w:r w:rsidR="00D57984" w:rsidRPr="005B142F">
        <w:rPr>
          <w:sz w:val="28"/>
          <w:szCs w:val="28"/>
        </w:rPr>
        <w:t>, рекламной кампании. Рекламная кампания основана на информационном процессе, комплексе мер по продвижению и сбыту, процесс связи с общественностью.</w:t>
      </w:r>
    </w:p>
    <w:p w:rsidR="00D57984" w:rsidRPr="005B142F" w:rsidRDefault="00D57984" w:rsidP="005B142F">
      <w:pPr>
        <w:numPr>
          <w:ilvl w:val="0"/>
          <w:numId w:val="6"/>
        </w:numPr>
        <w:spacing w:line="360" w:lineRule="auto"/>
        <w:ind w:left="0" w:firstLine="709"/>
        <w:jc w:val="both"/>
        <w:rPr>
          <w:sz w:val="28"/>
          <w:szCs w:val="28"/>
        </w:rPr>
      </w:pPr>
      <w:r w:rsidRPr="005B142F">
        <w:rPr>
          <w:sz w:val="28"/>
          <w:szCs w:val="28"/>
        </w:rPr>
        <w:t xml:space="preserve">Неопределенность процесса на ход которого оказали существенное влияние </w:t>
      </w:r>
      <w:r w:rsidR="002A1D43" w:rsidRPr="005B142F">
        <w:rPr>
          <w:sz w:val="28"/>
          <w:szCs w:val="28"/>
        </w:rPr>
        <w:t>большое количество факторов.</w:t>
      </w:r>
    </w:p>
    <w:p w:rsidR="002A1D43" w:rsidRPr="005B142F" w:rsidRDefault="002A1D43" w:rsidP="005B142F">
      <w:pPr>
        <w:spacing w:line="360" w:lineRule="auto"/>
        <w:ind w:firstLine="709"/>
        <w:jc w:val="both"/>
        <w:rPr>
          <w:sz w:val="28"/>
          <w:szCs w:val="28"/>
        </w:rPr>
      </w:pPr>
      <w:r w:rsidRPr="005B142F">
        <w:rPr>
          <w:sz w:val="28"/>
          <w:szCs w:val="28"/>
        </w:rPr>
        <w:t>Постановка большого количества задач и неуверенность в конечном результате – все это очень сильно затрудняет составление плана оценки эффективности рекламной кампании.</w:t>
      </w:r>
      <w:r w:rsidR="005F498B" w:rsidRPr="005B142F">
        <w:rPr>
          <w:rStyle w:val="a8"/>
          <w:sz w:val="28"/>
          <w:szCs w:val="28"/>
        </w:rPr>
        <w:footnoteReference w:id="13"/>
      </w:r>
    </w:p>
    <w:p w:rsidR="002A1D43" w:rsidRPr="005B142F" w:rsidRDefault="002A1D43" w:rsidP="005B142F">
      <w:pPr>
        <w:spacing w:line="360" w:lineRule="auto"/>
        <w:ind w:firstLine="709"/>
        <w:jc w:val="both"/>
        <w:rPr>
          <w:sz w:val="28"/>
          <w:szCs w:val="28"/>
        </w:rPr>
      </w:pPr>
      <w:r w:rsidRPr="005B142F">
        <w:rPr>
          <w:sz w:val="28"/>
          <w:szCs w:val="28"/>
        </w:rPr>
        <w:t>Можно выделить три основных направления оценки эффективности рекламной кампании:</w:t>
      </w:r>
    </w:p>
    <w:p w:rsidR="002A1D43" w:rsidRPr="005B142F" w:rsidRDefault="002A1D43" w:rsidP="005B142F">
      <w:pPr>
        <w:spacing w:line="360" w:lineRule="auto"/>
        <w:ind w:firstLine="709"/>
        <w:jc w:val="both"/>
        <w:rPr>
          <w:sz w:val="28"/>
          <w:szCs w:val="28"/>
        </w:rPr>
      </w:pPr>
      <w:r w:rsidRPr="005B142F">
        <w:rPr>
          <w:sz w:val="28"/>
          <w:szCs w:val="28"/>
        </w:rPr>
        <w:t>-Анализ сервиса в компании, коммуникативной эффективности рекламы. В числитель ставится число рекламных агентов.</w:t>
      </w:r>
    </w:p>
    <w:p w:rsidR="002A1D43" w:rsidRPr="005B142F" w:rsidRDefault="002A1D43" w:rsidP="005B142F">
      <w:pPr>
        <w:spacing w:line="360" w:lineRule="auto"/>
        <w:ind w:firstLine="709"/>
        <w:jc w:val="both"/>
        <w:rPr>
          <w:sz w:val="28"/>
          <w:szCs w:val="28"/>
        </w:rPr>
      </w:pPr>
      <w:r w:rsidRPr="005B142F">
        <w:rPr>
          <w:sz w:val="28"/>
          <w:szCs w:val="28"/>
        </w:rPr>
        <w:t>-Анализ финансовой</w:t>
      </w:r>
      <w:r w:rsidR="005B142F" w:rsidRPr="005B142F">
        <w:rPr>
          <w:sz w:val="28"/>
          <w:szCs w:val="28"/>
        </w:rPr>
        <w:t xml:space="preserve"> </w:t>
      </w:r>
      <w:r w:rsidRPr="005B142F">
        <w:rPr>
          <w:sz w:val="28"/>
          <w:szCs w:val="28"/>
        </w:rPr>
        <w:t>рентабельности от проекта</w:t>
      </w:r>
      <w:r w:rsidR="00D35045" w:rsidRPr="005B142F">
        <w:rPr>
          <w:sz w:val="28"/>
          <w:szCs w:val="28"/>
        </w:rPr>
        <w:t>, который включает в себя такой показатель, как: рост объема сбыта, по отношении к затратам, которые для этого сделаны.</w:t>
      </w:r>
    </w:p>
    <w:p w:rsidR="00D35045" w:rsidRPr="005B142F" w:rsidRDefault="00D35045" w:rsidP="005B142F">
      <w:pPr>
        <w:spacing w:line="360" w:lineRule="auto"/>
        <w:ind w:firstLine="709"/>
        <w:jc w:val="both"/>
        <w:rPr>
          <w:sz w:val="28"/>
          <w:szCs w:val="28"/>
        </w:rPr>
      </w:pPr>
      <w:r w:rsidRPr="005B142F">
        <w:rPr>
          <w:sz w:val="28"/>
          <w:szCs w:val="28"/>
        </w:rPr>
        <w:t>-Анализ эффективности содержания рекламы, а точнее ее компонентов: форма, цветовая гамма, рекламное сообщение.</w:t>
      </w:r>
    </w:p>
    <w:p w:rsidR="00D35045" w:rsidRPr="005B142F" w:rsidRDefault="00D35045" w:rsidP="005B142F">
      <w:pPr>
        <w:spacing w:line="360" w:lineRule="auto"/>
        <w:ind w:firstLine="709"/>
        <w:jc w:val="both"/>
        <w:rPr>
          <w:sz w:val="28"/>
          <w:szCs w:val="28"/>
        </w:rPr>
      </w:pPr>
    </w:p>
    <w:p w:rsidR="00C433FA" w:rsidRPr="005B142F" w:rsidRDefault="00C433FA" w:rsidP="005B142F">
      <w:pPr>
        <w:spacing w:line="360" w:lineRule="auto"/>
        <w:ind w:firstLine="709"/>
        <w:jc w:val="both"/>
        <w:rPr>
          <w:sz w:val="28"/>
          <w:szCs w:val="28"/>
        </w:rPr>
      </w:pPr>
    </w:p>
    <w:p w:rsidR="00C433FA" w:rsidRPr="005B142F" w:rsidRDefault="00C433FA" w:rsidP="005B142F">
      <w:pPr>
        <w:spacing w:line="360" w:lineRule="auto"/>
        <w:ind w:firstLine="709"/>
        <w:jc w:val="both"/>
        <w:rPr>
          <w:sz w:val="28"/>
          <w:szCs w:val="28"/>
        </w:rPr>
      </w:pPr>
    </w:p>
    <w:p w:rsidR="00C433FA" w:rsidRPr="005B142F" w:rsidRDefault="006E383C" w:rsidP="005B142F">
      <w:pPr>
        <w:tabs>
          <w:tab w:val="left" w:pos="3240"/>
        </w:tabs>
        <w:spacing w:line="360" w:lineRule="auto"/>
        <w:ind w:firstLine="709"/>
        <w:jc w:val="both"/>
        <w:rPr>
          <w:sz w:val="28"/>
          <w:szCs w:val="28"/>
        </w:rPr>
      </w:pPr>
      <w:r>
        <w:rPr>
          <w:sz w:val="28"/>
          <w:szCs w:val="28"/>
        </w:rPr>
        <w:br w:type="page"/>
      </w:r>
      <w:r w:rsidR="00C433FA" w:rsidRPr="005B142F">
        <w:rPr>
          <w:sz w:val="28"/>
          <w:szCs w:val="28"/>
        </w:rPr>
        <w:lastRenderedPageBreak/>
        <w:t>2. Характеристика ресторана «</w:t>
      </w:r>
      <w:r w:rsidR="00C433FA" w:rsidRPr="005B142F">
        <w:rPr>
          <w:sz w:val="28"/>
          <w:szCs w:val="28"/>
          <w:lang w:val="en-US"/>
        </w:rPr>
        <w:t>Next</w:t>
      </w:r>
      <w:r w:rsidR="00C433FA" w:rsidRPr="006B782F">
        <w:rPr>
          <w:sz w:val="28"/>
          <w:szCs w:val="28"/>
        </w:rPr>
        <w:t xml:space="preserve"> </w:t>
      </w:r>
      <w:r w:rsidR="00C433FA" w:rsidRPr="005B142F">
        <w:rPr>
          <w:sz w:val="28"/>
          <w:szCs w:val="28"/>
          <w:lang w:val="en-US"/>
        </w:rPr>
        <w:t>door</w:t>
      </w:r>
      <w:r>
        <w:rPr>
          <w:sz w:val="28"/>
          <w:szCs w:val="28"/>
        </w:rPr>
        <w:t>»</w:t>
      </w:r>
    </w:p>
    <w:p w:rsidR="006E383C" w:rsidRDefault="006E383C" w:rsidP="005B142F">
      <w:pPr>
        <w:tabs>
          <w:tab w:val="left" w:pos="3240"/>
        </w:tabs>
        <w:spacing w:line="360" w:lineRule="auto"/>
        <w:ind w:firstLine="709"/>
        <w:jc w:val="both"/>
        <w:rPr>
          <w:sz w:val="28"/>
          <w:szCs w:val="28"/>
        </w:rPr>
      </w:pPr>
    </w:p>
    <w:p w:rsidR="00C433FA" w:rsidRPr="005B142F" w:rsidRDefault="00C433FA" w:rsidP="005B142F">
      <w:pPr>
        <w:tabs>
          <w:tab w:val="left" w:pos="3240"/>
        </w:tabs>
        <w:spacing w:line="360" w:lineRule="auto"/>
        <w:ind w:firstLine="709"/>
        <w:jc w:val="both"/>
        <w:rPr>
          <w:sz w:val="28"/>
          <w:szCs w:val="28"/>
        </w:rPr>
      </w:pPr>
      <w:r w:rsidRPr="005B142F">
        <w:rPr>
          <w:sz w:val="28"/>
          <w:szCs w:val="28"/>
        </w:rPr>
        <w:t>2.1 Общая характеристика ресторана «</w:t>
      </w:r>
      <w:r w:rsidRPr="005B142F">
        <w:rPr>
          <w:sz w:val="28"/>
          <w:szCs w:val="28"/>
          <w:lang w:val="en-US"/>
        </w:rPr>
        <w:t>Next</w:t>
      </w:r>
      <w:r w:rsidRPr="005B142F">
        <w:rPr>
          <w:sz w:val="28"/>
          <w:szCs w:val="28"/>
        </w:rPr>
        <w:t xml:space="preserve"> </w:t>
      </w:r>
      <w:r w:rsidRPr="005B142F">
        <w:rPr>
          <w:sz w:val="28"/>
          <w:szCs w:val="28"/>
          <w:lang w:val="en-US"/>
        </w:rPr>
        <w:t>door</w:t>
      </w:r>
      <w:r w:rsidR="006E383C">
        <w:rPr>
          <w:sz w:val="28"/>
          <w:szCs w:val="28"/>
        </w:rPr>
        <w:t>»</w:t>
      </w:r>
    </w:p>
    <w:p w:rsidR="006E383C" w:rsidRDefault="006E383C" w:rsidP="005B142F">
      <w:pPr>
        <w:spacing w:line="360" w:lineRule="auto"/>
        <w:ind w:firstLine="709"/>
        <w:jc w:val="both"/>
        <w:rPr>
          <w:sz w:val="28"/>
          <w:szCs w:val="28"/>
        </w:rPr>
      </w:pPr>
    </w:p>
    <w:p w:rsidR="00C433FA" w:rsidRPr="005B142F" w:rsidRDefault="00C433FA" w:rsidP="005B142F">
      <w:pPr>
        <w:spacing w:line="360" w:lineRule="auto"/>
        <w:ind w:firstLine="709"/>
        <w:jc w:val="both"/>
        <w:rPr>
          <w:sz w:val="28"/>
          <w:szCs w:val="28"/>
        </w:rPr>
      </w:pPr>
      <w:r w:rsidRPr="005B142F">
        <w:rPr>
          <w:sz w:val="28"/>
          <w:szCs w:val="28"/>
        </w:rPr>
        <w:t>В ноябре 2006 года открылся ресторан "Next Door". Он находится на третьем этаже недавно отреставрированного четырехэтажного особняка на Воздвиженке.</w:t>
      </w:r>
    </w:p>
    <w:p w:rsidR="00C433FA" w:rsidRPr="005B142F" w:rsidRDefault="00C433FA" w:rsidP="005B142F">
      <w:pPr>
        <w:spacing w:line="360" w:lineRule="auto"/>
        <w:ind w:firstLine="709"/>
        <w:jc w:val="both"/>
        <w:rPr>
          <w:sz w:val="28"/>
          <w:szCs w:val="28"/>
        </w:rPr>
      </w:pPr>
      <w:r w:rsidRPr="005B142F">
        <w:rPr>
          <w:sz w:val="28"/>
          <w:szCs w:val="28"/>
        </w:rPr>
        <w:t>"Next Door" переводится с английского "по соседству", "рядом". Название нового ресторана обыгрывает его месторасположение - чтобы попасть в "Next Door", нужно миновать входные двери, подняться по лестнице в холле и проехать два этажа в золотом лифте. "По соседству", на других этажах, есть много дверей, ведущих в офисы.</w:t>
      </w:r>
    </w:p>
    <w:p w:rsidR="00C433FA" w:rsidRPr="005B142F" w:rsidRDefault="00C433FA" w:rsidP="005B142F">
      <w:pPr>
        <w:spacing w:line="360" w:lineRule="auto"/>
        <w:ind w:firstLine="709"/>
        <w:jc w:val="both"/>
        <w:rPr>
          <w:sz w:val="28"/>
          <w:szCs w:val="28"/>
        </w:rPr>
      </w:pPr>
      <w:r w:rsidRPr="005B142F">
        <w:rPr>
          <w:sz w:val="28"/>
          <w:szCs w:val="28"/>
        </w:rPr>
        <w:t>Next door переводится с английского «по соседству», «рядом». Название нового ресторана, расположившегося</w:t>
      </w:r>
      <w:r w:rsidR="005B142F" w:rsidRPr="005B142F">
        <w:rPr>
          <w:sz w:val="28"/>
          <w:szCs w:val="28"/>
        </w:rPr>
        <w:t xml:space="preserve"> </w:t>
      </w:r>
      <w:r w:rsidRPr="005B142F">
        <w:rPr>
          <w:sz w:val="28"/>
          <w:szCs w:val="28"/>
        </w:rPr>
        <w:t>на третьем этаже недавно отреставрированного четырехэтажного особняка на Воздвиженке, обыгрывает его местонахождение — чтобы попасть в Next Door, нужно миновать входные двери, подняться по лестнице в холле и проехать два этажа в «золотом» лифте. «По соседству», на других этажах, есть много дверей, ведущих в офисы.</w:t>
      </w:r>
    </w:p>
    <w:p w:rsidR="00C433FA" w:rsidRPr="005B142F" w:rsidRDefault="00C433FA" w:rsidP="005B142F">
      <w:pPr>
        <w:spacing w:line="360" w:lineRule="auto"/>
        <w:ind w:firstLine="709"/>
        <w:jc w:val="both"/>
        <w:rPr>
          <w:sz w:val="28"/>
          <w:szCs w:val="28"/>
        </w:rPr>
      </w:pPr>
      <w:r w:rsidRPr="005B142F">
        <w:rPr>
          <w:sz w:val="28"/>
          <w:szCs w:val="28"/>
        </w:rPr>
        <w:t>Основное направление — густо-серый цвет стен и кресла из белой кожи. Потом уже появились большие круглые столы из полированного дуба, бархатные драпировки густого шоколадного цвета, столики из палисандра. А такие яркие детали, как, например, кольца на колоннах из нержавеющей стали, из-под которых струится красный неоновый свет, или красные живые цветы на столах, оживляют пространство и делают его современным.</w:t>
      </w:r>
      <w:r w:rsidR="005B142F" w:rsidRPr="005B142F">
        <w:rPr>
          <w:sz w:val="28"/>
          <w:szCs w:val="28"/>
        </w:rPr>
        <w:t xml:space="preserve"> </w:t>
      </w:r>
    </w:p>
    <w:p w:rsidR="00C433FA" w:rsidRPr="005B142F" w:rsidRDefault="00C433FA" w:rsidP="005B142F">
      <w:pPr>
        <w:spacing w:line="360" w:lineRule="auto"/>
        <w:ind w:firstLine="709"/>
        <w:jc w:val="both"/>
        <w:rPr>
          <w:sz w:val="28"/>
          <w:szCs w:val="28"/>
        </w:rPr>
      </w:pPr>
      <w:r w:rsidRPr="005B142F">
        <w:rPr>
          <w:sz w:val="28"/>
          <w:szCs w:val="28"/>
        </w:rPr>
        <w:t xml:space="preserve">Особенности помещения повлияли на выбор концепции нового ресторана. Next Door вмещает в себя основной зал, разделенный на несколько зон и рассчитанный более чем на 200 посадочных мест, и три автономных зала на 50, 20 и 15 человек. В центральном зале находится сцена </w:t>
      </w:r>
      <w:r w:rsidRPr="005B142F">
        <w:rPr>
          <w:sz w:val="28"/>
          <w:szCs w:val="28"/>
        </w:rPr>
        <w:lastRenderedPageBreak/>
        <w:t>с профессиональным светом и звуком, которая по мере надобности легко трансформируется в танцпол или кинозал.</w:t>
      </w:r>
    </w:p>
    <w:p w:rsidR="00C433FA" w:rsidRPr="005B142F" w:rsidRDefault="00C433FA" w:rsidP="005B142F">
      <w:pPr>
        <w:spacing w:line="360" w:lineRule="auto"/>
        <w:ind w:firstLine="709"/>
        <w:jc w:val="both"/>
        <w:rPr>
          <w:sz w:val="28"/>
          <w:szCs w:val="28"/>
        </w:rPr>
      </w:pPr>
      <w:r w:rsidRPr="005B142F">
        <w:rPr>
          <w:sz w:val="28"/>
          <w:szCs w:val="28"/>
        </w:rPr>
        <w:t xml:space="preserve">Так же следует отметить, что особенностью предприятия является режим его работы: с 15.00 и до последнего клиента. </w:t>
      </w:r>
    </w:p>
    <w:p w:rsidR="00C433FA" w:rsidRPr="005B142F" w:rsidRDefault="00C433FA" w:rsidP="005B142F">
      <w:pPr>
        <w:spacing w:line="360" w:lineRule="auto"/>
        <w:ind w:firstLine="709"/>
        <w:jc w:val="both"/>
        <w:rPr>
          <w:sz w:val="28"/>
          <w:szCs w:val="28"/>
        </w:rPr>
      </w:pPr>
      <w:r w:rsidRPr="005B142F">
        <w:rPr>
          <w:sz w:val="28"/>
          <w:szCs w:val="28"/>
        </w:rPr>
        <w:t>Стоимость среднего заказа – 120-150 у.е. Средняя загруженность ресторана 75-80 %.</w:t>
      </w:r>
    </w:p>
    <w:p w:rsidR="00C433FA" w:rsidRPr="005B142F" w:rsidRDefault="00C433FA" w:rsidP="005B142F">
      <w:pPr>
        <w:spacing w:line="360" w:lineRule="auto"/>
        <w:ind w:firstLine="709"/>
        <w:jc w:val="both"/>
        <w:rPr>
          <w:sz w:val="28"/>
          <w:szCs w:val="28"/>
        </w:rPr>
      </w:pPr>
      <w:r w:rsidRPr="005B142F">
        <w:rPr>
          <w:sz w:val="28"/>
          <w:szCs w:val="28"/>
        </w:rPr>
        <w:t xml:space="preserve">Next Door делает ставки на банкетные мероприятия закрытого характера. Большой зал со сценой и три независимых друг от друга кабинета — идея имеет все шансы на успех. Кухня — креативная французская. </w:t>
      </w:r>
    </w:p>
    <w:p w:rsidR="00C433FA" w:rsidRPr="005B142F" w:rsidRDefault="00C433FA" w:rsidP="005B142F">
      <w:pPr>
        <w:spacing w:line="360" w:lineRule="auto"/>
        <w:ind w:firstLine="709"/>
        <w:jc w:val="both"/>
        <w:rPr>
          <w:sz w:val="28"/>
          <w:szCs w:val="28"/>
        </w:rPr>
      </w:pPr>
      <w:r w:rsidRPr="005B142F">
        <w:rPr>
          <w:sz w:val="28"/>
          <w:szCs w:val="28"/>
        </w:rPr>
        <w:t>Для групп по 20-25 человек в Next Door – уютные кабинеты, для 50-ти –серый зал.</w:t>
      </w:r>
    </w:p>
    <w:p w:rsidR="00C433FA" w:rsidRPr="005B142F" w:rsidRDefault="00C433FA" w:rsidP="005B142F">
      <w:pPr>
        <w:spacing w:line="360" w:lineRule="auto"/>
        <w:ind w:firstLine="709"/>
        <w:jc w:val="both"/>
        <w:rPr>
          <w:sz w:val="28"/>
          <w:szCs w:val="28"/>
        </w:rPr>
      </w:pPr>
      <w:r w:rsidRPr="005B142F">
        <w:rPr>
          <w:sz w:val="28"/>
          <w:szCs w:val="28"/>
        </w:rPr>
        <w:t>Основным видом деятельности ресторана «</w:t>
      </w:r>
      <w:r w:rsidRPr="005B142F">
        <w:rPr>
          <w:sz w:val="28"/>
          <w:szCs w:val="28"/>
          <w:lang w:val="en-US"/>
        </w:rPr>
        <w:t>Next</w:t>
      </w:r>
      <w:r w:rsidRPr="005B142F">
        <w:rPr>
          <w:sz w:val="28"/>
          <w:szCs w:val="28"/>
        </w:rPr>
        <w:t xml:space="preserve"> </w:t>
      </w:r>
      <w:r w:rsidRPr="005B142F">
        <w:rPr>
          <w:sz w:val="28"/>
          <w:szCs w:val="28"/>
          <w:lang w:val="en-US"/>
        </w:rPr>
        <w:t>door</w:t>
      </w:r>
      <w:r w:rsidRPr="005B142F">
        <w:rPr>
          <w:sz w:val="28"/>
          <w:szCs w:val="28"/>
        </w:rPr>
        <w:t>» является общественное питание. Развитие фактического товарооборота предприятия за последние четыре квартала характеризуется данными, указанными на приложении 5.</w:t>
      </w:r>
    </w:p>
    <w:p w:rsidR="00C433FA" w:rsidRPr="005B142F" w:rsidRDefault="00C433FA" w:rsidP="005B142F">
      <w:pPr>
        <w:tabs>
          <w:tab w:val="left" w:pos="2556"/>
        </w:tabs>
        <w:spacing w:line="360" w:lineRule="auto"/>
        <w:ind w:firstLine="709"/>
        <w:jc w:val="both"/>
        <w:rPr>
          <w:sz w:val="28"/>
          <w:szCs w:val="28"/>
        </w:rPr>
      </w:pPr>
      <w:r w:rsidRPr="005B142F">
        <w:rPr>
          <w:sz w:val="28"/>
          <w:szCs w:val="28"/>
        </w:rPr>
        <w:t xml:space="preserve">Данные таблиц показывают, что за последние 3 квартала темпы роста розничного товарооборота изменялись неодинаково: в первом квартале (январь-апрель 2008) рост товарооборота составил 115,6%, во втором квартале (май-август 2008) – 122,4% (увеличился на 22,4%), а в третьем квартале (сентябрь-декабрь 2008) – 118,5%. Эго объясняется тем, что цены на услуги, предоставляемые рестораном, выросли в 2009 году по сравнению с 2008 годом. </w:t>
      </w:r>
    </w:p>
    <w:p w:rsidR="00C433FA" w:rsidRPr="005B142F" w:rsidRDefault="00C433FA" w:rsidP="005B142F">
      <w:pPr>
        <w:tabs>
          <w:tab w:val="left" w:pos="2556"/>
        </w:tabs>
        <w:spacing w:line="360" w:lineRule="auto"/>
        <w:ind w:firstLine="709"/>
        <w:jc w:val="both"/>
        <w:rPr>
          <w:sz w:val="28"/>
          <w:szCs w:val="28"/>
        </w:rPr>
      </w:pPr>
      <w:r w:rsidRPr="005B142F">
        <w:rPr>
          <w:sz w:val="28"/>
          <w:szCs w:val="28"/>
        </w:rPr>
        <w:t>Физический объём товарооборота увеличился в 2009 году по сравнению с 2008 годом на 2,5%,. Темпы роста физического объема товарооборота (объема предоставляемых товаров и услуг) невысокие, но тенденция намечается положительная.</w:t>
      </w:r>
    </w:p>
    <w:p w:rsidR="00C433FA" w:rsidRPr="005B142F" w:rsidRDefault="00C433FA" w:rsidP="005B142F">
      <w:pPr>
        <w:spacing w:line="360" w:lineRule="auto"/>
        <w:ind w:firstLine="709"/>
        <w:jc w:val="both"/>
        <w:rPr>
          <w:sz w:val="28"/>
          <w:szCs w:val="28"/>
        </w:rPr>
      </w:pPr>
      <w:r w:rsidRPr="005B142F">
        <w:rPr>
          <w:sz w:val="28"/>
          <w:szCs w:val="28"/>
        </w:rPr>
        <w:t>По данным этих расчетов можно сказать, что около 90% прироста товарооборота получено за счет роста цен. Потери покупателями денежных средств от повышения розничных цен (в связи с покупкой товаров по более высоким ценам в предприятии) составили 1112,3 млн. руб.</w:t>
      </w:r>
    </w:p>
    <w:p w:rsidR="00C433FA" w:rsidRPr="005B142F" w:rsidRDefault="00C433FA" w:rsidP="005B142F">
      <w:pPr>
        <w:spacing w:line="360" w:lineRule="auto"/>
        <w:ind w:firstLine="709"/>
        <w:jc w:val="both"/>
        <w:rPr>
          <w:sz w:val="28"/>
          <w:szCs w:val="28"/>
        </w:rPr>
      </w:pPr>
      <w:r w:rsidRPr="005B142F">
        <w:rPr>
          <w:sz w:val="28"/>
          <w:szCs w:val="28"/>
        </w:rPr>
        <w:lastRenderedPageBreak/>
        <w:t xml:space="preserve">За 2008-2009 гг. среднегодовой темп роста товарооборота предприятия в действующих ценах составил </w:t>
      </w:r>
      <w:r w:rsidRPr="005B142F">
        <w:rPr>
          <w:iCs/>
          <w:sz w:val="28"/>
          <w:szCs w:val="28"/>
        </w:rPr>
        <w:t>Т</w:t>
      </w:r>
      <w:r w:rsidRPr="005B142F">
        <w:rPr>
          <w:iCs/>
          <w:sz w:val="28"/>
          <w:szCs w:val="28"/>
          <w:vertAlign w:val="subscript"/>
        </w:rPr>
        <w:t>ср</w:t>
      </w:r>
      <w:r w:rsidRPr="005B142F">
        <w:rPr>
          <w:iCs/>
          <w:sz w:val="28"/>
          <w:szCs w:val="28"/>
        </w:rPr>
        <w:t xml:space="preserve"> </w:t>
      </w:r>
      <w:r w:rsidRPr="005B142F">
        <w:rPr>
          <w:iCs/>
          <w:sz w:val="28"/>
          <w:szCs w:val="28"/>
          <w:vertAlign w:val="subscript"/>
        </w:rPr>
        <w:t>действ</w:t>
      </w:r>
      <w:r w:rsidRPr="005B142F">
        <w:rPr>
          <w:sz w:val="28"/>
          <w:szCs w:val="28"/>
          <w:vertAlign w:val="subscript"/>
        </w:rPr>
        <w:t xml:space="preserve">. </w:t>
      </w:r>
      <w:r w:rsidRPr="005B142F">
        <w:rPr>
          <w:sz w:val="28"/>
          <w:szCs w:val="28"/>
        </w:rPr>
        <w:t xml:space="preserve">= </w:t>
      </w:r>
      <w:r w:rsidR="003812AF">
        <w:rPr>
          <w:position w:val="-12"/>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20.25pt">
            <v:imagedata r:id="rId7" o:title=""/>
          </v:shape>
        </w:pict>
      </w:r>
      <w:r w:rsidRPr="005B142F">
        <w:rPr>
          <w:sz w:val="28"/>
          <w:szCs w:val="28"/>
        </w:rPr>
        <w:t>=</w:t>
      </w:r>
      <w:r w:rsidR="003812AF">
        <w:rPr>
          <w:position w:val="-12"/>
          <w:sz w:val="28"/>
          <w:szCs w:val="28"/>
        </w:rPr>
        <w:pict>
          <v:shape id="_x0000_i1026" type="#_x0000_t75" style="width:38.25pt;height:20.25pt">
            <v:imagedata r:id="rId8" o:title=""/>
          </v:shape>
        </w:pict>
      </w:r>
      <w:r w:rsidRPr="005B142F">
        <w:rPr>
          <w:sz w:val="28"/>
          <w:szCs w:val="28"/>
        </w:rPr>
        <w:t xml:space="preserve">= 1,188, или 118,8%, а в сопоставимых ценах </w:t>
      </w:r>
      <w:r w:rsidRPr="005B142F">
        <w:rPr>
          <w:iCs/>
          <w:sz w:val="28"/>
          <w:szCs w:val="28"/>
        </w:rPr>
        <w:t>Т</w:t>
      </w:r>
      <w:r w:rsidRPr="005B142F">
        <w:rPr>
          <w:iCs/>
          <w:sz w:val="28"/>
          <w:szCs w:val="28"/>
          <w:vertAlign w:val="subscript"/>
        </w:rPr>
        <w:t>ср</w:t>
      </w:r>
      <w:r w:rsidRPr="005B142F">
        <w:rPr>
          <w:iCs/>
          <w:sz w:val="28"/>
          <w:szCs w:val="28"/>
        </w:rPr>
        <w:t xml:space="preserve"> </w:t>
      </w:r>
      <w:r w:rsidRPr="005B142F">
        <w:rPr>
          <w:iCs/>
          <w:sz w:val="28"/>
          <w:szCs w:val="28"/>
          <w:vertAlign w:val="subscript"/>
        </w:rPr>
        <w:t>сопост</w:t>
      </w:r>
      <w:r w:rsidRPr="005B142F">
        <w:rPr>
          <w:sz w:val="28"/>
          <w:szCs w:val="28"/>
          <w:vertAlign w:val="subscript"/>
        </w:rPr>
        <w:t xml:space="preserve">. </w:t>
      </w:r>
      <w:r w:rsidRPr="005B142F">
        <w:rPr>
          <w:sz w:val="28"/>
          <w:szCs w:val="28"/>
        </w:rPr>
        <w:t xml:space="preserve">= </w:t>
      </w:r>
      <w:r w:rsidR="003812AF">
        <w:rPr>
          <w:position w:val="-12"/>
          <w:sz w:val="28"/>
          <w:szCs w:val="28"/>
        </w:rPr>
        <w:pict>
          <v:shape id="_x0000_i1027" type="#_x0000_t75" style="width:104.25pt;height:20.25pt">
            <v:imagedata r:id="rId9" o:title=""/>
          </v:shape>
        </w:pict>
      </w:r>
      <w:r w:rsidRPr="005B142F">
        <w:rPr>
          <w:sz w:val="28"/>
          <w:szCs w:val="28"/>
        </w:rPr>
        <w:t>=</w:t>
      </w:r>
      <w:r w:rsidR="003812AF">
        <w:rPr>
          <w:position w:val="-12"/>
          <w:sz w:val="28"/>
          <w:szCs w:val="28"/>
        </w:rPr>
        <w:pict>
          <v:shape id="_x0000_i1028" type="#_x0000_t75" style="width:36.75pt;height:20.25pt">
            <v:imagedata r:id="rId10" o:title=""/>
          </v:shape>
        </w:pict>
      </w:r>
      <w:r w:rsidRPr="005B142F">
        <w:rPr>
          <w:sz w:val="28"/>
          <w:szCs w:val="28"/>
        </w:rPr>
        <w:t>= 1,020, или 120,0%.</w:t>
      </w:r>
    </w:p>
    <w:p w:rsidR="00C433FA" w:rsidRPr="005B142F" w:rsidRDefault="00C433FA" w:rsidP="005B142F">
      <w:pPr>
        <w:spacing w:line="360" w:lineRule="auto"/>
        <w:ind w:firstLine="709"/>
        <w:jc w:val="both"/>
        <w:rPr>
          <w:sz w:val="28"/>
          <w:szCs w:val="28"/>
        </w:rPr>
      </w:pPr>
      <w:r w:rsidRPr="005B142F">
        <w:rPr>
          <w:sz w:val="28"/>
          <w:szCs w:val="28"/>
        </w:rPr>
        <w:t>По кварталам розничный товарооборот предприятия распределялся неравномерно. Наибольший удельный вес в годовом товарообороте занимает оборот четвертого квартала – свыше 27,0%, а наименьший удельный вес в годовом обороте приходится на первый квартал – свыше 23,0%. И распределение оборота по кварталам года продолжает изменяться.</w:t>
      </w:r>
    </w:p>
    <w:p w:rsidR="00C433FA" w:rsidRPr="005B142F" w:rsidRDefault="00C433FA" w:rsidP="005B142F">
      <w:pPr>
        <w:spacing w:line="360" w:lineRule="auto"/>
        <w:ind w:firstLine="709"/>
        <w:jc w:val="both"/>
        <w:rPr>
          <w:sz w:val="28"/>
          <w:szCs w:val="28"/>
        </w:rPr>
      </w:pPr>
      <w:r w:rsidRPr="005B142F">
        <w:rPr>
          <w:sz w:val="28"/>
          <w:szCs w:val="28"/>
        </w:rPr>
        <w:t>Товарооборот предприятия по кварталам года распределялся неравномерно и развивался неритмично. Еще более неритмичное развитие получил товарооборот по месяцам года. (см. Приложение 6)</w:t>
      </w:r>
    </w:p>
    <w:p w:rsidR="00C433FA" w:rsidRPr="005B142F" w:rsidRDefault="00C433FA" w:rsidP="005B142F">
      <w:pPr>
        <w:spacing w:line="360" w:lineRule="auto"/>
        <w:ind w:firstLine="709"/>
        <w:jc w:val="both"/>
        <w:rPr>
          <w:snapToGrid w:val="0"/>
          <w:sz w:val="28"/>
          <w:szCs w:val="28"/>
        </w:rPr>
      </w:pPr>
      <w:r w:rsidRPr="005B142F">
        <w:rPr>
          <w:snapToGrid w:val="0"/>
          <w:sz w:val="28"/>
          <w:szCs w:val="28"/>
        </w:rPr>
        <w:t>Из данных таблицы видно, что размах колебаний роста розничного товарооборота по месяцам еще больше, чем по кварталам. Темп роста товарооборота колеблется от 110,1 % (апрель) до 124,0% (март).</w:t>
      </w:r>
    </w:p>
    <w:p w:rsidR="00C433FA" w:rsidRPr="005B142F" w:rsidRDefault="00C433FA" w:rsidP="005B142F">
      <w:pPr>
        <w:tabs>
          <w:tab w:val="left" w:pos="8712"/>
        </w:tabs>
        <w:spacing w:line="360" w:lineRule="auto"/>
        <w:ind w:firstLine="709"/>
        <w:jc w:val="both"/>
        <w:rPr>
          <w:bCs/>
          <w:sz w:val="28"/>
          <w:szCs w:val="28"/>
        </w:rPr>
      </w:pPr>
      <w:r w:rsidRPr="005B142F">
        <w:rPr>
          <w:snapToGrid w:val="0"/>
          <w:sz w:val="28"/>
          <w:szCs w:val="28"/>
        </w:rPr>
        <w:t xml:space="preserve">На развитие розничного товарооборота предприятия общественного питания оказали следующие факторы: </w:t>
      </w:r>
    </w:p>
    <w:p w:rsidR="00C433FA" w:rsidRPr="005B142F" w:rsidRDefault="00C433FA" w:rsidP="005B142F">
      <w:pPr>
        <w:numPr>
          <w:ilvl w:val="0"/>
          <w:numId w:val="11"/>
        </w:numPr>
        <w:tabs>
          <w:tab w:val="num" w:pos="1260"/>
        </w:tabs>
        <w:spacing w:line="360" w:lineRule="auto"/>
        <w:ind w:left="0" w:firstLine="709"/>
        <w:jc w:val="both"/>
        <w:rPr>
          <w:snapToGrid w:val="0"/>
          <w:sz w:val="28"/>
          <w:szCs w:val="28"/>
        </w:rPr>
      </w:pPr>
      <w:r w:rsidRPr="005B142F">
        <w:rPr>
          <w:snapToGrid w:val="0"/>
          <w:sz w:val="28"/>
          <w:szCs w:val="28"/>
        </w:rPr>
        <w:t>обеспеченность трудовыми ресурсами и эффективность труда</w:t>
      </w:r>
    </w:p>
    <w:p w:rsidR="00C433FA" w:rsidRPr="005B142F" w:rsidRDefault="00C433FA" w:rsidP="005B142F">
      <w:pPr>
        <w:spacing w:line="360" w:lineRule="auto"/>
        <w:ind w:firstLine="709"/>
        <w:jc w:val="both"/>
        <w:rPr>
          <w:snapToGrid w:val="0"/>
          <w:sz w:val="28"/>
          <w:szCs w:val="28"/>
        </w:rPr>
      </w:pPr>
      <w:r w:rsidRPr="005B142F">
        <w:rPr>
          <w:snapToGrid w:val="0"/>
          <w:sz w:val="28"/>
          <w:szCs w:val="28"/>
        </w:rPr>
        <w:t>работников;</w:t>
      </w:r>
    </w:p>
    <w:p w:rsidR="00C433FA" w:rsidRPr="005B142F" w:rsidRDefault="00C433FA" w:rsidP="005B142F">
      <w:pPr>
        <w:numPr>
          <w:ilvl w:val="0"/>
          <w:numId w:val="12"/>
        </w:numPr>
        <w:tabs>
          <w:tab w:val="num" w:pos="720"/>
        </w:tabs>
        <w:spacing w:line="360" w:lineRule="auto"/>
        <w:ind w:left="0" w:firstLine="709"/>
        <w:jc w:val="both"/>
        <w:rPr>
          <w:snapToGrid w:val="0"/>
          <w:sz w:val="28"/>
          <w:szCs w:val="28"/>
        </w:rPr>
      </w:pPr>
      <w:r w:rsidRPr="005B142F">
        <w:rPr>
          <w:snapToGrid w:val="0"/>
          <w:sz w:val="28"/>
          <w:szCs w:val="28"/>
        </w:rPr>
        <w:t>состояние и эффективность использования материально технической базы предприятия.</w:t>
      </w:r>
    </w:p>
    <w:p w:rsidR="00C433FA" w:rsidRPr="005B142F" w:rsidRDefault="00C433FA" w:rsidP="005B142F">
      <w:pPr>
        <w:spacing w:line="360" w:lineRule="auto"/>
        <w:ind w:firstLine="709"/>
        <w:jc w:val="both"/>
        <w:rPr>
          <w:sz w:val="28"/>
          <w:szCs w:val="28"/>
        </w:rPr>
      </w:pPr>
      <w:r w:rsidRPr="005B142F">
        <w:rPr>
          <w:sz w:val="28"/>
          <w:szCs w:val="28"/>
        </w:rPr>
        <w:t>Организационная структура ООО «</w:t>
      </w:r>
      <w:r w:rsidRPr="005B142F">
        <w:rPr>
          <w:sz w:val="28"/>
          <w:szCs w:val="28"/>
          <w:lang w:val="en-US"/>
        </w:rPr>
        <w:t>Next</w:t>
      </w:r>
      <w:r w:rsidRPr="005B142F">
        <w:rPr>
          <w:sz w:val="28"/>
          <w:szCs w:val="28"/>
        </w:rPr>
        <w:t xml:space="preserve"> </w:t>
      </w:r>
      <w:r w:rsidRPr="005B142F">
        <w:rPr>
          <w:sz w:val="28"/>
          <w:szCs w:val="28"/>
          <w:lang w:val="en-US"/>
        </w:rPr>
        <w:t>Door</w:t>
      </w:r>
      <w:r w:rsidRPr="005B142F">
        <w:rPr>
          <w:sz w:val="28"/>
          <w:szCs w:val="28"/>
        </w:rPr>
        <w:t xml:space="preserve">» представлена на приложении 7. </w:t>
      </w:r>
    </w:p>
    <w:p w:rsidR="00C433FA" w:rsidRPr="005B142F" w:rsidRDefault="00C433FA" w:rsidP="005B142F">
      <w:pPr>
        <w:spacing w:line="360" w:lineRule="auto"/>
        <w:ind w:firstLine="709"/>
        <w:jc w:val="both"/>
        <w:rPr>
          <w:sz w:val="28"/>
          <w:szCs w:val="28"/>
        </w:rPr>
      </w:pPr>
      <w:r w:rsidRPr="005B142F">
        <w:rPr>
          <w:sz w:val="28"/>
          <w:szCs w:val="28"/>
        </w:rPr>
        <w:t xml:space="preserve">На генеральном директоре лежит решение огромного числа задач: принятие ориентированных на выбранный сегмент рынка решений, направленных на удовлетворение потребностей клиентов, определение общих направлений политики предприятия в рамках поставленных целей и задач, в том числе проведение финансовой политики, к которой могут быть отнесены такие вопросы, как определение лимитов расходов на содержание персонала, предельных ассигнований на административные о хозяйственные </w:t>
      </w:r>
      <w:r w:rsidRPr="005B142F">
        <w:rPr>
          <w:sz w:val="28"/>
          <w:szCs w:val="28"/>
        </w:rPr>
        <w:lastRenderedPageBreak/>
        <w:t xml:space="preserve">нужды. Владельцы предприятия и генеральный директор определяют круг поставщиков, долевые отношения с которыми гостиница поддерживает в первую очередь. </w:t>
      </w:r>
    </w:p>
    <w:p w:rsidR="00C433FA" w:rsidRPr="005B142F" w:rsidRDefault="00C433FA" w:rsidP="005B142F">
      <w:pPr>
        <w:spacing w:line="360" w:lineRule="auto"/>
        <w:ind w:firstLine="709"/>
        <w:jc w:val="both"/>
        <w:rPr>
          <w:sz w:val="28"/>
          <w:szCs w:val="28"/>
        </w:rPr>
      </w:pPr>
      <w:r w:rsidRPr="005B142F">
        <w:rPr>
          <w:sz w:val="28"/>
          <w:szCs w:val="28"/>
        </w:rPr>
        <w:t>Финансовый отдел ресторанного комплекса включает финансового директора, экономиста. Основной задачей является регулирование денежных процессов, бюджетирование, финансовое планирование хозяйственной деятельности, анализ финансовой деятельности предприятия,</w:t>
      </w:r>
      <w:r w:rsidR="005B142F" w:rsidRPr="005B142F">
        <w:rPr>
          <w:sz w:val="28"/>
          <w:szCs w:val="28"/>
        </w:rPr>
        <w:t xml:space="preserve"> </w:t>
      </w:r>
      <w:r w:rsidRPr="005B142F">
        <w:rPr>
          <w:sz w:val="28"/>
          <w:szCs w:val="28"/>
        </w:rPr>
        <w:t>отчетность, управление финансовыми потоками.</w:t>
      </w:r>
    </w:p>
    <w:p w:rsidR="00C433FA" w:rsidRPr="005B142F" w:rsidRDefault="00C433FA" w:rsidP="005B142F">
      <w:pPr>
        <w:spacing w:line="360" w:lineRule="auto"/>
        <w:ind w:firstLine="709"/>
        <w:jc w:val="both"/>
        <w:rPr>
          <w:sz w:val="28"/>
          <w:szCs w:val="28"/>
        </w:rPr>
      </w:pPr>
      <w:r w:rsidRPr="005B142F">
        <w:rPr>
          <w:sz w:val="28"/>
          <w:szCs w:val="28"/>
        </w:rPr>
        <w:t>Бухгалтерия занимается ведением документооборота и учета товародвижения. Служба питания включает в себя кухню и зал.</w:t>
      </w:r>
    </w:p>
    <w:p w:rsidR="00C433FA" w:rsidRPr="005B142F" w:rsidRDefault="00C433FA" w:rsidP="005B142F">
      <w:pPr>
        <w:spacing w:line="360" w:lineRule="auto"/>
        <w:ind w:firstLine="709"/>
        <w:jc w:val="both"/>
        <w:rPr>
          <w:sz w:val="28"/>
          <w:szCs w:val="28"/>
        </w:rPr>
      </w:pPr>
      <w:r w:rsidRPr="005B142F">
        <w:rPr>
          <w:sz w:val="28"/>
          <w:szCs w:val="28"/>
        </w:rPr>
        <w:t>Такая структура называется линейная структура персонала.</w:t>
      </w:r>
    </w:p>
    <w:p w:rsidR="00C433FA" w:rsidRPr="005B142F" w:rsidRDefault="00C433FA" w:rsidP="005B142F">
      <w:pPr>
        <w:spacing w:line="360" w:lineRule="auto"/>
        <w:ind w:firstLine="709"/>
        <w:jc w:val="both"/>
        <w:rPr>
          <w:sz w:val="28"/>
          <w:szCs w:val="28"/>
        </w:rPr>
      </w:pPr>
      <w:r w:rsidRPr="005B142F">
        <w:rPr>
          <w:bCs/>
          <w:iCs/>
          <w:sz w:val="28"/>
          <w:szCs w:val="28"/>
        </w:rPr>
        <w:t>Линейная структура управления</w:t>
      </w:r>
      <w:r w:rsidRPr="005B142F">
        <w:rPr>
          <w:bCs/>
          <w:sz w:val="28"/>
          <w:szCs w:val="28"/>
        </w:rPr>
        <w:t xml:space="preserve"> </w:t>
      </w:r>
      <w:r w:rsidRPr="005B142F">
        <w:rPr>
          <w:sz w:val="28"/>
          <w:szCs w:val="28"/>
        </w:rPr>
        <w:t>характеризуется тем, что все функции сосредоточены в линейных звеньях, и каждый работник подчиняется одному руководителю и получает указания только от одного руководителя. Это исключает получение подчиненными противоречивых и не увязанных между собой заданий и распоряжений, повышает ответственность руководителей за результаты работы.</w:t>
      </w:r>
    </w:p>
    <w:p w:rsidR="00C433FA" w:rsidRPr="005B142F" w:rsidRDefault="00C433FA" w:rsidP="005B142F">
      <w:pPr>
        <w:spacing w:line="360" w:lineRule="auto"/>
        <w:ind w:firstLine="709"/>
        <w:jc w:val="both"/>
        <w:rPr>
          <w:sz w:val="28"/>
          <w:szCs w:val="28"/>
        </w:rPr>
      </w:pPr>
      <w:r w:rsidRPr="005B142F">
        <w:rPr>
          <w:sz w:val="28"/>
          <w:szCs w:val="28"/>
        </w:rPr>
        <w:t xml:space="preserve">В соответствии с указанной организационной структурой можно выделить организационно административные методы управления. </w:t>
      </w:r>
    </w:p>
    <w:p w:rsidR="00C433FA" w:rsidRPr="005B142F" w:rsidRDefault="00C433FA" w:rsidP="005B142F">
      <w:pPr>
        <w:spacing w:line="360" w:lineRule="auto"/>
        <w:ind w:firstLine="709"/>
        <w:jc w:val="both"/>
        <w:rPr>
          <w:sz w:val="28"/>
          <w:szCs w:val="28"/>
        </w:rPr>
      </w:pPr>
      <w:r w:rsidRPr="005B142F">
        <w:rPr>
          <w:sz w:val="28"/>
          <w:szCs w:val="28"/>
        </w:rPr>
        <w:t>Организационно-административные методы управления базируются на прямых директивных указаниях. Объективной основой использования этих методов выступают организационные отношения, составляющие часть механизма управления. Задача организационно-административной деятельности состоит в координации действий подчиненных. Никакие экономические методы не смогут существовать без организационно-административного воздействия, которое обеспечивает четкость, дисциплинированность и порядок работы в коллективе. Важно определить оптимальное сочетание, рациональное соотношение организационно-административных и экономических методов.</w:t>
      </w:r>
    </w:p>
    <w:p w:rsidR="00C433FA" w:rsidRPr="005B142F" w:rsidRDefault="00C433FA" w:rsidP="005B142F">
      <w:pPr>
        <w:spacing w:line="360" w:lineRule="auto"/>
        <w:ind w:firstLine="709"/>
        <w:jc w:val="both"/>
        <w:rPr>
          <w:sz w:val="28"/>
          <w:szCs w:val="28"/>
        </w:rPr>
      </w:pPr>
      <w:r w:rsidRPr="005B142F">
        <w:rPr>
          <w:sz w:val="28"/>
          <w:szCs w:val="28"/>
        </w:rPr>
        <w:lastRenderedPageBreak/>
        <w:t>Существует три формы проявления организационно-административных методов на ООО «</w:t>
      </w:r>
      <w:r w:rsidRPr="005B142F">
        <w:rPr>
          <w:sz w:val="28"/>
          <w:szCs w:val="28"/>
          <w:lang w:val="en-US"/>
        </w:rPr>
        <w:t>Next</w:t>
      </w:r>
      <w:r w:rsidRPr="005B142F">
        <w:rPr>
          <w:sz w:val="28"/>
          <w:szCs w:val="28"/>
        </w:rPr>
        <w:t xml:space="preserve"> </w:t>
      </w:r>
      <w:r w:rsidRPr="005B142F">
        <w:rPr>
          <w:sz w:val="28"/>
          <w:szCs w:val="28"/>
          <w:lang w:val="en-US"/>
        </w:rPr>
        <w:t>Door</w:t>
      </w:r>
      <w:r w:rsidRPr="005B142F">
        <w:rPr>
          <w:sz w:val="28"/>
          <w:szCs w:val="28"/>
        </w:rPr>
        <w:t>»:</w:t>
      </w:r>
    </w:p>
    <w:p w:rsidR="00C433FA" w:rsidRPr="005B142F" w:rsidRDefault="00C433FA" w:rsidP="005B142F">
      <w:pPr>
        <w:spacing w:line="360" w:lineRule="auto"/>
        <w:ind w:firstLine="709"/>
        <w:jc w:val="both"/>
        <w:rPr>
          <w:sz w:val="28"/>
          <w:szCs w:val="28"/>
        </w:rPr>
      </w:pPr>
      <w:r w:rsidRPr="005B142F">
        <w:rPr>
          <w:sz w:val="28"/>
          <w:szCs w:val="28"/>
        </w:rPr>
        <w:t>• обязательное предписание (приказ, запрет и т.п.);</w:t>
      </w:r>
    </w:p>
    <w:p w:rsidR="00C433FA" w:rsidRPr="005B142F" w:rsidRDefault="00C433FA" w:rsidP="005B142F">
      <w:pPr>
        <w:spacing w:line="360" w:lineRule="auto"/>
        <w:ind w:firstLine="709"/>
        <w:jc w:val="both"/>
        <w:rPr>
          <w:sz w:val="28"/>
          <w:szCs w:val="28"/>
        </w:rPr>
      </w:pPr>
      <w:r w:rsidRPr="005B142F">
        <w:rPr>
          <w:sz w:val="28"/>
          <w:szCs w:val="28"/>
        </w:rPr>
        <w:t>• согласительные формы (консультация, разрешение компромиссов);</w:t>
      </w:r>
    </w:p>
    <w:p w:rsidR="00C433FA" w:rsidRPr="005B142F" w:rsidRDefault="00C433FA" w:rsidP="005B142F">
      <w:pPr>
        <w:spacing w:line="360" w:lineRule="auto"/>
        <w:ind w:firstLine="709"/>
        <w:jc w:val="both"/>
        <w:rPr>
          <w:sz w:val="28"/>
          <w:szCs w:val="28"/>
        </w:rPr>
      </w:pPr>
      <w:r w:rsidRPr="005B142F">
        <w:rPr>
          <w:sz w:val="28"/>
          <w:szCs w:val="28"/>
        </w:rPr>
        <w:t>• рекомендации, пожелания (совет, разъяснение, предложение и т.п.).</w:t>
      </w:r>
    </w:p>
    <w:p w:rsidR="00C433FA" w:rsidRPr="005B142F" w:rsidRDefault="00C433FA" w:rsidP="005B142F">
      <w:pPr>
        <w:spacing w:line="360" w:lineRule="auto"/>
        <w:ind w:firstLine="709"/>
        <w:jc w:val="both"/>
        <w:rPr>
          <w:sz w:val="28"/>
          <w:szCs w:val="28"/>
        </w:rPr>
      </w:pPr>
      <w:r w:rsidRPr="005B142F">
        <w:rPr>
          <w:sz w:val="28"/>
          <w:szCs w:val="28"/>
        </w:rPr>
        <w:t xml:space="preserve">Один из методов прогнозирования спроса на продукцию общественного питания базируется на применении </w:t>
      </w:r>
      <w:r w:rsidRPr="005B142F">
        <w:rPr>
          <w:iCs/>
          <w:sz w:val="28"/>
          <w:szCs w:val="28"/>
        </w:rPr>
        <w:t xml:space="preserve">структурных моделей спроса, </w:t>
      </w:r>
      <w:r w:rsidRPr="005B142F">
        <w:rPr>
          <w:sz w:val="28"/>
          <w:szCs w:val="28"/>
        </w:rPr>
        <w:t>построенных на основе данных выборочных обследований бюджетов семей в разрезе отдельных социальных групп населения. Структурная модель спроса представлена на приложении 8, где дана группировка семей по размерам душевого дохода и числовая характеристика денежных расходов на покупку товаров, в том числе на продукцию и услуги общественного питания.</w:t>
      </w:r>
    </w:p>
    <w:p w:rsidR="00C433FA" w:rsidRPr="005B142F" w:rsidRDefault="00C433FA" w:rsidP="005B142F">
      <w:pPr>
        <w:shd w:val="clear" w:color="auto" w:fill="FFFFFF"/>
        <w:spacing w:line="360" w:lineRule="auto"/>
        <w:ind w:firstLine="709"/>
        <w:jc w:val="both"/>
        <w:rPr>
          <w:sz w:val="28"/>
          <w:szCs w:val="28"/>
        </w:rPr>
      </w:pPr>
      <w:r w:rsidRPr="005B142F">
        <w:rPr>
          <w:sz w:val="28"/>
          <w:szCs w:val="28"/>
        </w:rPr>
        <w:t>На основе структурной модели спроса можно определить средние годовые расходы на одного члена семьи на продукцию общественного питания. Они будут равны 7,8 млн руб. [(4 x 10 + 5,5 х 20 + 7,0 х 35 + 9 х 20 + 12,1 х 10 + 16,2 х 5): 100]. Зная численность населения и средние расходы на продукцию общественного питания на одного члена семьи, можно рассчитать спрос на услуги ресторана «Next door».</w:t>
      </w:r>
    </w:p>
    <w:p w:rsidR="00C433FA" w:rsidRPr="005B142F" w:rsidRDefault="00C433FA" w:rsidP="005B142F">
      <w:pPr>
        <w:spacing w:line="360" w:lineRule="auto"/>
        <w:ind w:firstLine="709"/>
        <w:jc w:val="both"/>
        <w:rPr>
          <w:sz w:val="28"/>
          <w:szCs w:val="28"/>
        </w:rPr>
      </w:pPr>
    </w:p>
    <w:p w:rsidR="00C433FA" w:rsidRPr="005B142F" w:rsidRDefault="00C433FA" w:rsidP="005B142F">
      <w:pPr>
        <w:spacing w:line="360" w:lineRule="auto"/>
        <w:ind w:firstLine="709"/>
        <w:jc w:val="both"/>
        <w:rPr>
          <w:sz w:val="28"/>
          <w:szCs w:val="28"/>
        </w:rPr>
      </w:pPr>
      <w:r w:rsidRPr="005B142F">
        <w:rPr>
          <w:sz w:val="28"/>
          <w:szCs w:val="28"/>
        </w:rPr>
        <w:t>2.2 Характеристика услуг, предоставляемых</w:t>
      </w:r>
      <w:r w:rsidR="006E383C">
        <w:rPr>
          <w:sz w:val="28"/>
          <w:szCs w:val="28"/>
        </w:rPr>
        <w:t xml:space="preserve"> рестораном «Next door»</w:t>
      </w:r>
    </w:p>
    <w:p w:rsidR="006E383C" w:rsidRDefault="006E383C" w:rsidP="005B142F">
      <w:pPr>
        <w:spacing w:line="360" w:lineRule="auto"/>
        <w:ind w:firstLine="709"/>
        <w:jc w:val="both"/>
        <w:rPr>
          <w:sz w:val="28"/>
          <w:szCs w:val="28"/>
        </w:rPr>
      </w:pPr>
    </w:p>
    <w:p w:rsidR="00C433FA" w:rsidRPr="005B142F" w:rsidRDefault="00C433FA" w:rsidP="005B142F">
      <w:pPr>
        <w:spacing w:line="360" w:lineRule="auto"/>
        <w:ind w:firstLine="709"/>
        <w:jc w:val="both"/>
        <w:rPr>
          <w:sz w:val="28"/>
          <w:szCs w:val="28"/>
        </w:rPr>
      </w:pPr>
      <w:r w:rsidRPr="005B142F">
        <w:rPr>
          <w:sz w:val="28"/>
          <w:szCs w:val="28"/>
        </w:rPr>
        <w:t>Услуги, предоставляемые рестораном представлены на приложении 9.</w:t>
      </w:r>
    </w:p>
    <w:p w:rsidR="00C433FA" w:rsidRPr="005B142F" w:rsidRDefault="00C433FA" w:rsidP="005B142F">
      <w:pPr>
        <w:widowControl w:val="0"/>
        <w:spacing w:line="360" w:lineRule="auto"/>
        <w:ind w:firstLine="709"/>
        <w:jc w:val="both"/>
        <w:rPr>
          <w:sz w:val="28"/>
          <w:szCs w:val="28"/>
        </w:rPr>
      </w:pPr>
      <w:r w:rsidRPr="005B142F">
        <w:rPr>
          <w:sz w:val="28"/>
          <w:szCs w:val="28"/>
        </w:rPr>
        <w:t>Суть организации производства предприятия заключается в том, чтобы создать условия, обеспечивающие правильное ведение технологического процесса приготовления пищи.</w:t>
      </w:r>
    </w:p>
    <w:p w:rsidR="00C433FA" w:rsidRPr="005B142F" w:rsidRDefault="00C433FA" w:rsidP="005B142F">
      <w:pPr>
        <w:widowControl w:val="0"/>
        <w:spacing w:line="360" w:lineRule="auto"/>
        <w:ind w:firstLine="709"/>
        <w:jc w:val="both"/>
        <w:rPr>
          <w:sz w:val="28"/>
          <w:szCs w:val="28"/>
        </w:rPr>
      </w:pPr>
      <w:r w:rsidRPr="005B142F">
        <w:rPr>
          <w:sz w:val="28"/>
          <w:szCs w:val="28"/>
        </w:rPr>
        <w:t xml:space="preserve">Ресторан </w:t>
      </w:r>
      <w:r w:rsidRPr="005B142F">
        <w:rPr>
          <w:bCs/>
          <w:sz w:val="28"/>
          <w:szCs w:val="28"/>
        </w:rPr>
        <w:t>«</w:t>
      </w:r>
      <w:r w:rsidRPr="005B142F">
        <w:rPr>
          <w:sz w:val="28"/>
          <w:szCs w:val="28"/>
          <w:lang w:val="en-US"/>
        </w:rPr>
        <w:t>Next</w:t>
      </w:r>
      <w:r w:rsidRPr="005B142F">
        <w:rPr>
          <w:sz w:val="28"/>
          <w:szCs w:val="28"/>
        </w:rPr>
        <w:t xml:space="preserve"> </w:t>
      </w:r>
      <w:r w:rsidRPr="005B142F">
        <w:rPr>
          <w:sz w:val="28"/>
          <w:szCs w:val="28"/>
          <w:lang w:val="en-US"/>
        </w:rPr>
        <w:t>door</w:t>
      </w:r>
      <w:r w:rsidRPr="005B142F">
        <w:rPr>
          <w:bCs/>
          <w:sz w:val="28"/>
          <w:szCs w:val="28"/>
        </w:rPr>
        <w:t>»</w:t>
      </w:r>
      <w:r w:rsidRPr="005B142F">
        <w:rPr>
          <w:sz w:val="28"/>
          <w:szCs w:val="28"/>
        </w:rPr>
        <w:t xml:space="preserve"> имеет большое количество цехов, специализирующиеся по различным видам блюд, изготавливаемых на предприятии: холодный цех, горячий цех и цех изготовления кондитерских изделий. </w:t>
      </w:r>
    </w:p>
    <w:p w:rsidR="00C433FA" w:rsidRPr="005B142F" w:rsidRDefault="00C433FA" w:rsidP="005B142F">
      <w:pPr>
        <w:widowControl w:val="0"/>
        <w:spacing w:line="360" w:lineRule="auto"/>
        <w:ind w:firstLine="709"/>
        <w:jc w:val="both"/>
        <w:rPr>
          <w:sz w:val="28"/>
          <w:szCs w:val="28"/>
        </w:rPr>
      </w:pPr>
      <w:r w:rsidRPr="005B142F">
        <w:rPr>
          <w:sz w:val="28"/>
          <w:szCs w:val="28"/>
        </w:rPr>
        <w:lastRenderedPageBreak/>
        <w:t>Внутренние цехи подразделяются на : заготовочные (цех доработки полуфабрикатов, овощной); доготовочные (уже непосредственно на горячий, холодный). В каждом цехе содержится штаб, занимающийся разработкой продуктов и подготовкой их к употреблению, оформлением блюд. В целом рассматриваемый ресторан имеет штаб в размере 50 человек.</w:t>
      </w:r>
    </w:p>
    <w:p w:rsidR="00C433FA" w:rsidRPr="005B142F" w:rsidRDefault="00C433FA" w:rsidP="005B142F">
      <w:pPr>
        <w:widowControl w:val="0"/>
        <w:spacing w:line="360" w:lineRule="auto"/>
        <w:ind w:firstLine="709"/>
        <w:jc w:val="both"/>
        <w:rPr>
          <w:sz w:val="28"/>
          <w:szCs w:val="28"/>
        </w:rPr>
      </w:pPr>
      <w:r w:rsidRPr="005B142F">
        <w:rPr>
          <w:sz w:val="28"/>
          <w:szCs w:val="28"/>
        </w:rPr>
        <w:t>В холодном цехе занимаются изготовлением салатов, ассорти, а так же подготовкой полуфабрикатов и мяса для горячего цеха, его последующей обработки. Таким образом холодный цех, в какой то степени, выполняет роль заготовочного.</w:t>
      </w:r>
    </w:p>
    <w:p w:rsidR="00C433FA" w:rsidRPr="005B142F" w:rsidRDefault="00C433FA" w:rsidP="005B142F">
      <w:pPr>
        <w:widowControl w:val="0"/>
        <w:spacing w:line="360" w:lineRule="auto"/>
        <w:ind w:firstLine="709"/>
        <w:jc w:val="both"/>
        <w:rPr>
          <w:sz w:val="28"/>
          <w:szCs w:val="28"/>
        </w:rPr>
      </w:pPr>
      <w:r w:rsidRPr="005B142F">
        <w:rPr>
          <w:sz w:val="28"/>
          <w:szCs w:val="28"/>
        </w:rPr>
        <w:t xml:space="preserve">В ресторане </w:t>
      </w:r>
      <w:r w:rsidRPr="005B142F">
        <w:rPr>
          <w:bCs/>
          <w:sz w:val="28"/>
          <w:szCs w:val="28"/>
        </w:rPr>
        <w:t>«</w:t>
      </w:r>
      <w:r w:rsidRPr="005B142F">
        <w:rPr>
          <w:sz w:val="28"/>
          <w:szCs w:val="28"/>
          <w:lang w:val="en-US"/>
        </w:rPr>
        <w:t>Next</w:t>
      </w:r>
      <w:r w:rsidRPr="005B142F">
        <w:rPr>
          <w:sz w:val="28"/>
          <w:szCs w:val="28"/>
        </w:rPr>
        <w:t xml:space="preserve"> </w:t>
      </w:r>
      <w:r w:rsidRPr="005B142F">
        <w:rPr>
          <w:sz w:val="28"/>
          <w:szCs w:val="28"/>
          <w:lang w:val="en-US"/>
        </w:rPr>
        <w:t>door</w:t>
      </w:r>
      <w:r w:rsidRPr="005B142F">
        <w:rPr>
          <w:bCs/>
          <w:sz w:val="28"/>
          <w:szCs w:val="28"/>
        </w:rPr>
        <w:t>»</w:t>
      </w:r>
      <w:r w:rsidRPr="005B142F">
        <w:rPr>
          <w:sz w:val="28"/>
          <w:szCs w:val="28"/>
        </w:rPr>
        <w:t xml:space="preserve"> в основном работают на полуфабрикатах, поэтому обработку мяса, птицы, субпродуктов и рыбы сосредотачивают в одном цехе (цех доработки полуфабрикатов), также как и обработку всех овощей.</w:t>
      </w:r>
    </w:p>
    <w:p w:rsidR="00C433FA" w:rsidRPr="005B142F" w:rsidRDefault="00C433FA" w:rsidP="005B142F">
      <w:pPr>
        <w:spacing w:line="360" w:lineRule="auto"/>
        <w:ind w:firstLine="709"/>
        <w:jc w:val="both"/>
        <w:rPr>
          <w:sz w:val="28"/>
          <w:szCs w:val="28"/>
        </w:rPr>
      </w:pPr>
      <w:r w:rsidRPr="005B142F">
        <w:rPr>
          <w:sz w:val="28"/>
          <w:szCs w:val="28"/>
        </w:rPr>
        <w:t xml:space="preserve">Также можно указать разработку план-меню. Она указана на приложении 10. Основные компоненты, которые оказывают влияние на составление меню в ресторане «Next door» , соответственно проведенным исследованиям, являются: Ассортимент блюд, ежедневно потребляемых посетителями, в соответствии с тем, что ресторан класса люкс, качество, предъявляемое к блюдам, должно соответствовать цене, так же сезонность сырья, затрачиваемого на изготовление, так же вместительность холодильников и склада, для обеспечения циркуляции сырья и продуктов ресторана. Так как ассортимент, предлагаемый рестораном, является эксклюзивным, каждому продукту соответствует определенные условия хранения, которые учитываются предприятием при составлении меню. Например, мясо косуле требует очень бережного ухода. На предприятиях со свободным выбором блюд оперативное планирование начинается с составления плана-меню на один день в соответствии с товарооборотом. В среднем загруженность ресторана 70%, с учетом того, что мест всего 200, то в среднем, ресторан посещает 140 человек в день. Каждый человек в среднем </w:t>
      </w:r>
      <w:r w:rsidRPr="005B142F">
        <w:rPr>
          <w:sz w:val="28"/>
          <w:szCs w:val="28"/>
        </w:rPr>
        <w:lastRenderedPageBreak/>
        <w:t xml:space="preserve">заказывает по 2 блюда, что означает, что средняя норма выработки блюд за день равна 380. </w:t>
      </w:r>
    </w:p>
    <w:p w:rsidR="00C433FA" w:rsidRPr="005B142F" w:rsidRDefault="00C433FA" w:rsidP="005B142F">
      <w:pPr>
        <w:spacing w:line="360" w:lineRule="auto"/>
        <w:ind w:firstLine="709"/>
        <w:jc w:val="both"/>
        <w:rPr>
          <w:sz w:val="28"/>
          <w:szCs w:val="28"/>
        </w:rPr>
      </w:pPr>
      <w:r w:rsidRPr="005B142F">
        <w:rPr>
          <w:sz w:val="28"/>
          <w:szCs w:val="28"/>
        </w:rPr>
        <w:t xml:space="preserve">После расчета общего количества блюд, реализуемых за день, распределяют их по группам. Коэффициент потребления блюд </w:t>
      </w:r>
      <w:r w:rsidRPr="005B142F">
        <w:rPr>
          <w:sz w:val="28"/>
          <w:szCs w:val="28"/>
          <w:lang w:val="en-US"/>
        </w:rPr>
        <w:t>m</w:t>
      </w:r>
      <w:r w:rsidRPr="005B142F">
        <w:rPr>
          <w:sz w:val="28"/>
          <w:szCs w:val="28"/>
        </w:rPr>
        <w:t xml:space="preserve"> – это сумма коэффициентов потребления отдельных видов. </w:t>
      </w:r>
    </w:p>
    <w:p w:rsidR="00C433FA" w:rsidRPr="005B142F" w:rsidRDefault="00C433FA" w:rsidP="005B142F">
      <w:pPr>
        <w:spacing w:line="360" w:lineRule="auto"/>
        <w:ind w:firstLine="709"/>
        <w:jc w:val="both"/>
        <w:rPr>
          <w:sz w:val="28"/>
          <w:szCs w:val="28"/>
        </w:rPr>
      </w:pPr>
      <w:r w:rsidRPr="005B142F">
        <w:rPr>
          <w:sz w:val="28"/>
          <w:szCs w:val="28"/>
        </w:rPr>
        <w:t>Количество горячих и холодных напитков, мучных кондитерских изделий определяется с учетом примерных норм потребления.</w:t>
      </w:r>
    </w:p>
    <w:p w:rsidR="00C433FA" w:rsidRPr="005B142F" w:rsidRDefault="00C433FA" w:rsidP="005B142F">
      <w:pPr>
        <w:spacing w:line="360" w:lineRule="auto"/>
        <w:ind w:firstLine="709"/>
        <w:jc w:val="both"/>
        <w:rPr>
          <w:sz w:val="28"/>
          <w:szCs w:val="28"/>
        </w:rPr>
      </w:pPr>
      <w:r w:rsidRPr="005B142F">
        <w:rPr>
          <w:sz w:val="28"/>
          <w:szCs w:val="28"/>
        </w:rPr>
        <w:t>Количество отдельных видов блюд каждой группы, напитков и мучных кондитерских изделий устанавливается в плане – меню на основе накопленного опыта работы предприятия, с учетом характера потребительского спроса.</w:t>
      </w:r>
    </w:p>
    <w:p w:rsidR="00C433FA" w:rsidRPr="005B142F" w:rsidRDefault="00C433FA" w:rsidP="005B142F">
      <w:pPr>
        <w:spacing w:line="360" w:lineRule="auto"/>
        <w:ind w:firstLine="709"/>
        <w:jc w:val="both"/>
        <w:rPr>
          <w:sz w:val="28"/>
          <w:szCs w:val="28"/>
        </w:rPr>
      </w:pPr>
      <w:r w:rsidRPr="005B142F">
        <w:rPr>
          <w:sz w:val="28"/>
          <w:szCs w:val="28"/>
        </w:rPr>
        <w:t>Спрос на меню – один из аспектов оценки качества услуг ресторана. Таким образом, можно плавно перейти к рассмотрению оценки качества услуг ресторана «Next door». Общая таблица оценки представлена на приложении 13.</w:t>
      </w:r>
    </w:p>
    <w:p w:rsidR="00C433FA" w:rsidRPr="005B142F" w:rsidRDefault="00C433FA" w:rsidP="005B142F">
      <w:pPr>
        <w:spacing w:line="360" w:lineRule="auto"/>
        <w:ind w:firstLine="709"/>
        <w:jc w:val="both"/>
        <w:rPr>
          <w:sz w:val="28"/>
          <w:szCs w:val="28"/>
        </w:rPr>
      </w:pPr>
      <w:r w:rsidRPr="005B142F">
        <w:rPr>
          <w:bCs/>
          <w:sz w:val="28"/>
          <w:szCs w:val="28"/>
        </w:rPr>
        <w:t>Общее значение качества оценки на примере приема посетителей будет выглядеть так:</w:t>
      </w:r>
      <w:r w:rsidRPr="005B142F">
        <w:rPr>
          <w:sz w:val="28"/>
          <w:szCs w:val="28"/>
        </w:rPr>
        <w:t xml:space="preserve"> (27*5+49*4+25*3+7*2+0*1) /100 = 4,2</w:t>
      </w:r>
    </w:p>
    <w:p w:rsidR="00C433FA" w:rsidRPr="005B142F" w:rsidRDefault="00C433FA" w:rsidP="005B142F">
      <w:pPr>
        <w:spacing w:line="360" w:lineRule="auto"/>
        <w:ind w:firstLine="709"/>
        <w:jc w:val="both"/>
        <w:rPr>
          <w:sz w:val="28"/>
          <w:szCs w:val="28"/>
        </w:rPr>
      </w:pPr>
      <w:r w:rsidRPr="005B142F">
        <w:rPr>
          <w:bCs/>
          <w:sz w:val="28"/>
          <w:szCs w:val="28"/>
        </w:rPr>
        <w:t>Удовлетворенность потребителей тем же критерием:</w:t>
      </w:r>
      <w:r w:rsidRPr="005B142F">
        <w:rPr>
          <w:sz w:val="28"/>
          <w:szCs w:val="28"/>
        </w:rPr>
        <w:t xml:space="preserve"> (27*100+49*75+25*50+7*25+0*0) /100 = 78,00%</w:t>
      </w:r>
    </w:p>
    <w:p w:rsidR="00C433FA" w:rsidRPr="005B142F" w:rsidRDefault="00C433FA" w:rsidP="005B142F">
      <w:pPr>
        <w:spacing w:line="360" w:lineRule="auto"/>
        <w:ind w:firstLine="709"/>
        <w:jc w:val="both"/>
        <w:rPr>
          <w:sz w:val="28"/>
          <w:szCs w:val="28"/>
        </w:rPr>
      </w:pPr>
      <w:r w:rsidRPr="005B142F">
        <w:rPr>
          <w:bCs/>
          <w:sz w:val="28"/>
          <w:szCs w:val="28"/>
        </w:rPr>
        <w:t xml:space="preserve">Среднее значение уровня оценки потребителем услуг ресторана, можно представить как: </w:t>
      </w:r>
      <w:r w:rsidRPr="005B142F">
        <w:rPr>
          <w:sz w:val="28"/>
          <w:szCs w:val="28"/>
        </w:rPr>
        <w:t>44,78/11 = 4,07</w:t>
      </w:r>
    </w:p>
    <w:p w:rsidR="00C433FA" w:rsidRPr="005B142F" w:rsidRDefault="00C433FA" w:rsidP="005B142F">
      <w:pPr>
        <w:spacing w:line="360" w:lineRule="auto"/>
        <w:ind w:firstLine="709"/>
        <w:jc w:val="both"/>
        <w:rPr>
          <w:sz w:val="28"/>
          <w:szCs w:val="28"/>
        </w:rPr>
      </w:pPr>
      <w:r w:rsidRPr="005B142F">
        <w:rPr>
          <w:bCs/>
          <w:sz w:val="28"/>
          <w:szCs w:val="28"/>
        </w:rPr>
        <w:t>Среднее значение оценки работы и соответствующей степени потребительской удовлетворенности</w:t>
      </w:r>
      <w:r w:rsidRPr="005B142F">
        <w:rPr>
          <w:sz w:val="28"/>
          <w:szCs w:val="28"/>
        </w:rPr>
        <w:t xml:space="preserve"> = 823,50/11 = 74,86%</w:t>
      </w:r>
    </w:p>
    <w:p w:rsidR="00C433FA" w:rsidRPr="005B142F" w:rsidRDefault="00C433FA" w:rsidP="005B142F">
      <w:pPr>
        <w:spacing w:line="360" w:lineRule="auto"/>
        <w:ind w:firstLine="709"/>
        <w:jc w:val="both"/>
        <w:rPr>
          <w:sz w:val="28"/>
          <w:szCs w:val="28"/>
        </w:rPr>
      </w:pPr>
      <w:r w:rsidRPr="005B142F">
        <w:rPr>
          <w:sz w:val="28"/>
          <w:szCs w:val="28"/>
        </w:rPr>
        <w:t>Существует большое количество факторов, так же оказывающих влияние на продвижение услуг, предоставляемых рестораном. Например, для многих очень важна возможность оплаты счета пластиковыми картами. Однако иногда, вследствие технических причин это не возможно. Так же летом качество сельскохозяйственных продуктов значительно выше, нежели зимой.</w:t>
      </w:r>
    </w:p>
    <w:p w:rsidR="00C433FA" w:rsidRPr="005B142F" w:rsidRDefault="00C433FA" w:rsidP="005B142F">
      <w:pPr>
        <w:spacing w:line="360" w:lineRule="auto"/>
        <w:ind w:firstLine="709"/>
        <w:jc w:val="both"/>
        <w:rPr>
          <w:sz w:val="28"/>
          <w:szCs w:val="28"/>
        </w:rPr>
      </w:pPr>
      <w:r w:rsidRPr="005B142F">
        <w:rPr>
          <w:sz w:val="28"/>
          <w:szCs w:val="28"/>
        </w:rPr>
        <w:lastRenderedPageBreak/>
        <w:t xml:space="preserve">В столбцах </w:t>
      </w:r>
      <w:r w:rsidRPr="005B142F">
        <w:rPr>
          <w:sz w:val="28"/>
          <w:szCs w:val="28"/>
          <w:lang w:val="en-US"/>
        </w:rPr>
        <w:t>I</w:t>
      </w:r>
      <w:r w:rsidRPr="005B142F">
        <w:rPr>
          <w:sz w:val="28"/>
          <w:szCs w:val="28"/>
        </w:rPr>
        <w:t xml:space="preserve"> и </w:t>
      </w:r>
      <w:r w:rsidRPr="005B142F">
        <w:rPr>
          <w:sz w:val="28"/>
          <w:szCs w:val="28"/>
          <w:lang w:val="en-US"/>
        </w:rPr>
        <w:t>II</w:t>
      </w:r>
      <w:r w:rsidRPr="005B142F">
        <w:rPr>
          <w:sz w:val="28"/>
          <w:szCs w:val="28"/>
        </w:rPr>
        <w:t xml:space="preserve"> табл. 3 приведены результаты опроса потребителей о важности ресторанных услуг для удовлетворения запросов и нужд потребителей. При этом в столбце </w:t>
      </w:r>
      <w:r w:rsidRPr="005B142F">
        <w:rPr>
          <w:sz w:val="28"/>
          <w:szCs w:val="28"/>
          <w:lang w:val="en-US"/>
        </w:rPr>
        <w:t>I</w:t>
      </w:r>
      <w:r w:rsidRPr="005B142F">
        <w:rPr>
          <w:sz w:val="28"/>
          <w:szCs w:val="28"/>
        </w:rPr>
        <w:t xml:space="preserve"> мы можем видеть среднее значение оценки важности каждого компонента, а в столбце </w:t>
      </w:r>
      <w:r w:rsidRPr="005B142F">
        <w:rPr>
          <w:sz w:val="28"/>
          <w:szCs w:val="28"/>
          <w:lang w:val="en-US"/>
        </w:rPr>
        <w:t>II</w:t>
      </w:r>
      <w:r w:rsidRPr="005B142F">
        <w:rPr>
          <w:sz w:val="28"/>
          <w:szCs w:val="28"/>
        </w:rPr>
        <w:t xml:space="preserve"> – соответствующую этой оценке значимость (весомость) компонента для потребителя по сравнению с другими предложенными ему компонентами.</w:t>
      </w:r>
    </w:p>
    <w:p w:rsidR="00C433FA" w:rsidRPr="005B142F" w:rsidRDefault="00C433FA" w:rsidP="005B142F">
      <w:pPr>
        <w:spacing w:line="360" w:lineRule="auto"/>
        <w:ind w:firstLine="709"/>
        <w:jc w:val="both"/>
        <w:rPr>
          <w:sz w:val="28"/>
          <w:szCs w:val="28"/>
        </w:rPr>
      </w:pPr>
      <w:r w:rsidRPr="005B142F">
        <w:rPr>
          <w:sz w:val="28"/>
          <w:szCs w:val="28"/>
        </w:rPr>
        <w:t>Как видно из таблицы 3 наиболее важной составляющей ресторанной услугой является радушный, поэтому все опрашиваемые поставили этому компоненту дерева оценку 5. В результате этого и среднее значение оценки важности для потребителя приема в рецепции получилось также 5. Практически такую же важность в глазах потребителя имеют такие компоненты дерева качества как чистота и организация питания в ресторане.</w:t>
      </w:r>
    </w:p>
    <w:p w:rsidR="00C433FA" w:rsidRPr="005B142F" w:rsidRDefault="00C433FA" w:rsidP="005B142F">
      <w:pPr>
        <w:spacing w:line="360" w:lineRule="auto"/>
        <w:ind w:firstLine="709"/>
        <w:jc w:val="both"/>
        <w:rPr>
          <w:sz w:val="28"/>
          <w:szCs w:val="28"/>
        </w:rPr>
      </w:pPr>
    </w:p>
    <w:p w:rsidR="00C433FA" w:rsidRPr="005B142F" w:rsidRDefault="00C433FA" w:rsidP="005B142F">
      <w:pPr>
        <w:spacing w:line="360" w:lineRule="auto"/>
        <w:ind w:firstLine="709"/>
        <w:jc w:val="both"/>
        <w:rPr>
          <w:sz w:val="28"/>
          <w:szCs w:val="28"/>
        </w:rPr>
      </w:pPr>
      <w:r w:rsidRPr="005B142F">
        <w:rPr>
          <w:sz w:val="28"/>
          <w:szCs w:val="28"/>
        </w:rPr>
        <w:t>2.3 Анализ конкурентоспособности ресторана «Next door»</w:t>
      </w:r>
    </w:p>
    <w:p w:rsidR="006E383C" w:rsidRDefault="006E383C" w:rsidP="005B142F">
      <w:pPr>
        <w:spacing w:line="360" w:lineRule="auto"/>
        <w:ind w:firstLine="709"/>
        <w:jc w:val="both"/>
        <w:rPr>
          <w:sz w:val="28"/>
          <w:szCs w:val="28"/>
        </w:rPr>
      </w:pPr>
    </w:p>
    <w:p w:rsidR="00C433FA" w:rsidRPr="005B142F" w:rsidRDefault="00C433FA" w:rsidP="005B142F">
      <w:pPr>
        <w:spacing w:line="360" w:lineRule="auto"/>
        <w:ind w:firstLine="709"/>
        <w:jc w:val="both"/>
        <w:rPr>
          <w:sz w:val="28"/>
          <w:szCs w:val="28"/>
        </w:rPr>
      </w:pPr>
      <w:r w:rsidRPr="005B142F">
        <w:rPr>
          <w:sz w:val="28"/>
          <w:szCs w:val="28"/>
        </w:rPr>
        <w:t>После проведенных исследований на рынке ресторанных услуг города Москвы, можно сделать вывод, что основные конкуренты «Next door» это рестораны «Андреас» и «Коста Дива», достаточно развитые в ресторанном бизнесе. Выбирались они по критериям спектра предоставляемых услуг, суммы среднего заказа, а так же географического месторасположения. В соответствии с проведенным анализом выяснилось, что все три предприятия обслуживают приблизительно одинаковый сегмент, их продукция и наименования обладают высоким качеством и разнообразием. Единственная проблема, с которой сталкиваются все три предприятия - это высокие цены.</w:t>
      </w:r>
    </w:p>
    <w:p w:rsidR="00C433FA" w:rsidRPr="005B142F" w:rsidRDefault="00C433FA" w:rsidP="005B142F">
      <w:pPr>
        <w:spacing w:line="360" w:lineRule="auto"/>
        <w:ind w:firstLine="709"/>
        <w:jc w:val="both"/>
        <w:rPr>
          <w:sz w:val="28"/>
          <w:szCs w:val="28"/>
        </w:rPr>
      </w:pPr>
      <w:r w:rsidRPr="005B142F">
        <w:rPr>
          <w:sz w:val="28"/>
          <w:szCs w:val="28"/>
        </w:rPr>
        <w:t xml:space="preserve">Результаты исследования конкурентов можно представить в виде сравнительной таблицы на приложении 11. </w:t>
      </w:r>
    </w:p>
    <w:p w:rsidR="00C433FA" w:rsidRPr="005B142F" w:rsidRDefault="00C433FA" w:rsidP="005B142F">
      <w:pPr>
        <w:spacing w:line="360" w:lineRule="auto"/>
        <w:ind w:firstLine="709"/>
        <w:jc w:val="both"/>
        <w:rPr>
          <w:sz w:val="28"/>
          <w:szCs w:val="28"/>
        </w:rPr>
      </w:pPr>
      <w:r w:rsidRPr="005B142F">
        <w:rPr>
          <w:sz w:val="28"/>
          <w:szCs w:val="28"/>
        </w:rPr>
        <w:t xml:space="preserve">В соответствии с таблицей можно сделать следующие выводы: исходя из того, данные, полученные путем анкетирования клиентов распределялись по пятибалльной шкале, выявились преимущества и недостатки ресторанов. Самым слабым звеном является то, что потребители попросту не знают о </w:t>
      </w:r>
      <w:r w:rsidRPr="005B142F">
        <w:rPr>
          <w:sz w:val="28"/>
          <w:szCs w:val="28"/>
        </w:rPr>
        <w:lastRenderedPageBreak/>
        <w:t>ресторанах, вследствие неразвитости рекламы. Так же существенным недостатком является цена. Компонент, который оказал положительное влияние на структуру спроса предприятия, является качество продукции и сервис, они же являются самыми главными в цепи ресторанного бизнеса.</w:t>
      </w:r>
    </w:p>
    <w:p w:rsidR="00C433FA" w:rsidRPr="005B142F" w:rsidRDefault="00C433FA" w:rsidP="005B142F">
      <w:pPr>
        <w:spacing w:line="360" w:lineRule="auto"/>
        <w:ind w:firstLine="709"/>
        <w:jc w:val="both"/>
        <w:rPr>
          <w:sz w:val="28"/>
          <w:szCs w:val="28"/>
        </w:rPr>
      </w:pPr>
      <w:r w:rsidRPr="005B142F">
        <w:rPr>
          <w:sz w:val="28"/>
          <w:szCs w:val="28"/>
        </w:rPr>
        <w:t>Далее оформляется матрица конкурентной реакции. Для этого необходимо оценить финансово-экономическое, рыночное положение конкурентов. Оно представлено на приложении 11.</w:t>
      </w:r>
    </w:p>
    <w:p w:rsidR="00C433FA" w:rsidRPr="005B142F" w:rsidRDefault="00C433FA" w:rsidP="005B142F">
      <w:pPr>
        <w:spacing w:line="360" w:lineRule="auto"/>
        <w:ind w:firstLine="709"/>
        <w:jc w:val="both"/>
        <w:rPr>
          <w:sz w:val="28"/>
          <w:szCs w:val="28"/>
        </w:rPr>
      </w:pPr>
      <w:r w:rsidRPr="005B142F">
        <w:rPr>
          <w:sz w:val="28"/>
          <w:szCs w:val="28"/>
        </w:rPr>
        <w:t>Если изменится цена на услуги, то есть снизится на 10%, то конкуренты вынуждены будут снизить цены: ресторан «Андреас» - на 5%, а ресторан «Каста Дива» - на 10%, при этом им придется увеличить расходы на рекламу соответственно: на 10% и на 12%; им также придется улучшить качество соответственно: на 5% и на 5%.</w:t>
      </w:r>
    </w:p>
    <w:p w:rsidR="00C433FA" w:rsidRPr="005B142F" w:rsidRDefault="00C433FA" w:rsidP="005B142F">
      <w:pPr>
        <w:pStyle w:val="8"/>
        <w:spacing w:before="0" w:after="0" w:line="360" w:lineRule="auto"/>
        <w:ind w:firstLine="709"/>
        <w:jc w:val="both"/>
        <w:rPr>
          <w:i w:val="0"/>
          <w:sz w:val="28"/>
          <w:szCs w:val="28"/>
        </w:rPr>
      </w:pPr>
      <w:r w:rsidRPr="005B142F">
        <w:rPr>
          <w:i w:val="0"/>
          <w:sz w:val="28"/>
          <w:szCs w:val="28"/>
        </w:rPr>
        <w:t>Если</w:t>
      </w:r>
      <w:r w:rsidR="005B142F" w:rsidRPr="005B142F">
        <w:rPr>
          <w:i w:val="0"/>
          <w:sz w:val="28"/>
          <w:szCs w:val="28"/>
        </w:rPr>
        <w:t xml:space="preserve"> </w:t>
      </w:r>
      <w:r w:rsidRPr="005B142F">
        <w:rPr>
          <w:i w:val="0"/>
          <w:sz w:val="28"/>
          <w:szCs w:val="28"/>
        </w:rPr>
        <w:t>увеличатся расходы на рекламу на 10%, то «Андреас» снизит свои цены на 2%, а «Каста Дива» - на 5%.Им придется увеличить расходы на рекламу соответственно на 5% «Андреас» и на 5% «Коста Дива» и улучшить качество услуг «Андреас» на 2%, «Коста Дива» на 3%.</w:t>
      </w:r>
    </w:p>
    <w:p w:rsidR="00C433FA" w:rsidRPr="005B142F" w:rsidRDefault="00C433FA" w:rsidP="005B142F">
      <w:pPr>
        <w:pStyle w:val="21"/>
        <w:ind w:firstLine="709"/>
        <w:rPr>
          <w:sz w:val="28"/>
          <w:szCs w:val="28"/>
        </w:rPr>
      </w:pPr>
      <w:r w:rsidRPr="005B142F">
        <w:rPr>
          <w:sz w:val="28"/>
          <w:szCs w:val="28"/>
        </w:rPr>
        <w:t>Если улучшить качество услуг на 10%, то «Андреас» снизит цену на 10%, а «Коста Дива» - на 15%.Они увеличат расходы на рекламу «</w:t>
      </w:r>
      <w:r w:rsidRPr="005B142F">
        <w:rPr>
          <w:sz w:val="28"/>
          <w:szCs w:val="28"/>
          <w:lang w:val="en-US"/>
        </w:rPr>
        <w:t>Next</w:t>
      </w:r>
      <w:r w:rsidRPr="005B142F">
        <w:rPr>
          <w:sz w:val="28"/>
          <w:szCs w:val="28"/>
        </w:rPr>
        <w:t xml:space="preserve"> </w:t>
      </w:r>
      <w:r w:rsidRPr="005B142F">
        <w:rPr>
          <w:sz w:val="28"/>
          <w:szCs w:val="28"/>
          <w:lang w:val="en-US"/>
        </w:rPr>
        <w:t>door</w:t>
      </w:r>
      <w:r w:rsidRPr="005B142F">
        <w:rPr>
          <w:sz w:val="28"/>
          <w:szCs w:val="28"/>
        </w:rPr>
        <w:t>» на 2%, «Коста Дива» на 2%. Кроме того, они попытаются улучшить качество услуг соответственно «Андреас» на 10%, «Коста Дива» на 10%.</w:t>
      </w:r>
    </w:p>
    <w:p w:rsidR="00C433FA" w:rsidRPr="005B142F" w:rsidRDefault="00C433FA" w:rsidP="005B142F">
      <w:pPr>
        <w:pStyle w:val="21"/>
        <w:ind w:firstLine="709"/>
        <w:rPr>
          <w:sz w:val="28"/>
          <w:szCs w:val="28"/>
        </w:rPr>
      </w:pPr>
      <w:r w:rsidRPr="005B142F">
        <w:rPr>
          <w:sz w:val="28"/>
          <w:szCs w:val="28"/>
        </w:rPr>
        <w:t xml:space="preserve">Тосно так же можно провести сравнительный анализ по всем параметрам между гостиницами, что в конечном итоге даст полный объем показателей, которые оценивают качество обслуживания в ресторанах. При этом значимость свойства в общей структуре свойств продукции должна совпадать со значимостью соответствующего элемента потребности. </w:t>
      </w:r>
    </w:p>
    <w:p w:rsidR="00C433FA" w:rsidRPr="005B142F" w:rsidRDefault="00C433FA" w:rsidP="005B142F">
      <w:pPr>
        <w:widowControl w:val="0"/>
        <w:autoSpaceDE w:val="0"/>
        <w:autoSpaceDN w:val="0"/>
        <w:adjustRightInd w:val="0"/>
        <w:spacing w:line="360" w:lineRule="auto"/>
        <w:ind w:firstLine="709"/>
        <w:jc w:val="both"/>
        <w:rPr>
          <w:sz w:val="28"/>
          <w:szCs w:val="28"/>
        </w:rPr>
      </w:pPr>
      <w:r w:rsidRPr="005B142F">
        <w:rPr>
          <w:sz w:val="28"/>
          <w:szCs w:val="28"/>
        </w:rPr>
        <w:t xml:space="preserve">Для получения на базе единичных группового показателя, характеризующего соответствие продукции потребности, необходимо объединить их с учетом значимости Полученный таким образом показатель характеризует степень соответствия данной продукции существующей потребности по всему набору технических параметров. Чем выше его </w:t>
      </w:r>
      <w:r w:rsidRPr="005B142F">
        <w:rPr>
          <w:sz w:val="28"/>
          <w:szCs w:val="28"/>
        </w:rPr>
        <w:lastRenderedPageBreak/>
        <w:t xml:space="preserve">величина, тем полнее удовлетворяются запросы потребителя. Единичные и групповой показатели отражают степень удовлетворения потребности, не позволяя при этом оценить конкурентоспособность продукции. Для этого необходимо сопоставить показатели анализируемой продукции и ее конкурента и выяснить, какая из них в большей степени соответствует потребности. Такое сопоставление позволяет определить уровень конкурентоспособности данной продукции в сравнении с продукцией конкурентов по отношению к конкретной потребности. </w:t>
      </w:r>
    </w:p>
    <w:p w:rsidR="00C433FA" w:rsidRDefault="00C433FA" w:rsidP="005B142F">
      <w:pPr>
        <w:widowControl w:val="0"/>
        <w:autoSpaceDE w:val="0"/>
        <w:autoSpaceDN w:val="0"/>
        <w:adjustRightInd w:val="0"/>
        <w:spacing w:line="360" w:lineRule="auto"/>
        <w:ind w:firstLine="709"/>
        <w:jc w:val="both"/>
        <w:rPr>
          <w:sz w:val="28"/>
          <w:szCs w:val="28"/>
        </w:rPr>
      </w:pPr>
      <w:r w:rsidRPr="005B142F">
        <w:rPr>
          <w:sz w:val="28"/>
          <w:szCs w:val="28"/>
        </w:rPr>
        <w:t xml:space="preserve">Несмотря на кажущуюся простоту рассмотренного выше показателя, его применение на практике в ряде случаев затруднительно. Он применим, когда четко известны потребность, функция, которую должна выполнять продукция, и конкретные условия ее осуществления. В большинстве случаев для этого необходима обширная и точная информация о потребностях покупателей, а также трудоемкие и дорогостоящие рыночные исследования. Поэтому часто конкурентоспособность оценивается косвенным методом - с помощью товара-образца. В этом случае за основу анализа берется не потребность, а товар-образец, уже пользующийся спросом и, следовательно, в какой-то мере близкий к общественным потребностям. Образец, таким образом, выступает в виде материализованных требований, которым должна соответствовать продукция, предназначенная для удовлетворения определенной потребности, а также моделирует потребность и позволяет вести сравнение его параметров с параметрами продукции, подлежащей оценке, что облегчает и удешевляет процесс анализа. </w:t>
      </w:r>
    </w:p>
    <w:p w:rsidR="006B782F" w:rsidRDefault="006B782F" w:rsidP="005B142F">
      <w:pPr>
        <w:widowControl w:val="0"/>
        <w:autoSpaceDE w:val="0"/>
        <w:autoSpaceDN w:val="0"/>
        <w:adjustRightInd w:val="0"/>
        <w:spacing w:line="360" w:lineRule="auto"/>
        <w:ind w:firstLine="709"/>
        <w:jc w:val="both"/>
        <w:rPr>
          <w:sz w:val="28"/>
          <w:szCs w:val="28"/>
        </w:rPr>
      </w:pPr>
    </w:p>
    <w:p w:rsidR="006B782F" w:rsidRPr="005B142F" w:rsidRDefault="006B782F" w:rsidP="005B142F">
      <w:pPr>
        <w:widowControl w:val="0"/>
        <w:autoSpaceDE w:val="0"/>
        <w:autoSpaceDN w:val="0"/>
        <w:adjustRightInd w:val="0"/>
        <w:spacing w:line="360" w:lineRule="auto"/>
        <w:ind w:firstLine="709"/>
        <w:jc w:val="both"/>
        <w:rPr>
          <w:sz w:val="28"/>
          <w:szCs w:val="28"/>
        </w:rPr>
      </w:pPr>
    </w:p>
    <w:p w:rsidR="00C433FA" w:rsidRPr="005B142F" w:rsidRDefault="006B782F" w:rsidP="006B782F">
      <w:pPr>
        <w:spacing w:line="360" w:lineRule="auto"/>
        <w:ind w:firstLine="709"/>
        <w:jc w:val="both"/>
        <w:rPr>
          <w:sz w:val="28"/>
          <w:szCs w:val="28"/>
        </w:rPr>
      </w:pPr>
      <w:r>
        <w:rPr>
          <w:sz w:val="28"/>
          <w:szCs w:val="28"/>
        </w:rPr>
        <w:br w:type="page"/>
      </w:r>
      <w:r w:rsidR="00C433FA" w:rsidRPr="005B142F">
        <w:rPr>
          <w:sz w:val="28"/>
          <w:szCs w:val="28"/>
        </w:rPr>
        <w:lastRenderedPageBreak/>
        <w:t>3. Проведение рекламной кампании ресторана «</w:t>
      </w:r>
      <w:r w:rsidR="00C433FA" w:rsidRPr="005B142F">
        <w:rPr>
          <w:sz w:val="28"/>
          <w:szCs w:val="28"/>
          <w:lang w:val="en-US"/>
        </w:rPr>
        <w:t>Next</w:t>
      </w:r>
      <w:r w:rsidR="00C433FA" w:rsidRPr="005B142F">
        <w:rPr>
          <w:sz w:val="28"/>
          <w:szCs w:val="28"/>
        </w:rPr>
        <w:t xml:space="preserve"> </w:t>
      </w:r>
      <w:r w:rsidR="00C433FA" w:rsidRPr="005B142F">
        <w:rPr>
          <w:sz w:val="28"/>
          <w:szCs w:val="28"/>
          <w:lang w:val="en-US"/>
        </w:rPr>
        <w:t>door</w:t>
      </w:r>
      <w:r w:rsidR="006E383C">
        <w:rPr>
          <w:sz w:val="28"/>
          <w:szCs w:val="28"/>
        </w:rPr>
        <w:t>»</w:t>
      </w:r>
    </w:p>
    <w:p w:rsidR="006E383C" w:rsidRDefault="006E383C" w:rsidP="005B142F">
      <w:pPr>
        <w:spacing w:line="360" w:lineRule="auto"/>
        <w:ind w:firstLine="709"/>
        <w:jc w:val="both"/>
        <w:rPr>
          <w:sz w:val="28"/>
          <w:szCs w:val="28"/>
        </w:rPr>
      </w:pPr>
    </w:p>
    <w:p w:rsidR="00C433FA" w:rsidRPr="005B142F" w:rsidRDefault="00C433FA" w:rsidP="005B142F">
      <w:pPr>
        <w:spacing w:line="360" w:lineRule="auto"/>
        <w:ind w:firstLine="709"/>
        <w:jc w:val="both"/>
        <w:rPr>
          <w:sz w:val="28"/>
          <w:szCs w:val="28"/>
        </w:rPr>
      </w:pPr>
      <w:r w:rsidRPr="005B142F">
        <w:rPr>
          <w:sz w:val="28"/>
          <w:szCs w:val="28"/>
        </w:rPr>
        <w:t>3.1 П</w:t>
      </w:r>
      <w:r w:rsidR="006E383C">
        <w:rPr>
          <w:sz w:val="28"/>
          <w:szCs w:val="28"/>
        </w:rPr>
        <w:t>остановка цели и задачи проекта</w:t>
      </w:r>
    </w:p>
    <w:p w:rsidR="006E383C" w:rsidRDefault="006E383C" w:rsidP="005B142F">
      <w:pPr>
        <w:pStyle w:val="21"/>
        <w:ind w:firstLine="709"/>
        <w:rPr>
          <w:sz w:val="28"/>
          <w:szCs w:val="28"/>
        </w:rPr>
      </w:pPr>
    </w:p>
    <w:p w:rsidR="00C433FA" w:rsidRPr="005B142F" w:rsidRDefault="00C433FA" w:rsidP="005B142F">
      <w:pPr>
        <w:pStyle w:val="21"/>
        <w:ind w:firstLine="709"/>
        <w:rPr>
          <w:sz w:val="28"/>
          <w:szCs w:val="28"/>
        </w:rPr>
      </w:pPr>
      <w:r w:rsidRPr="005B142F">
        <w:rPr>
          <w:sz w:val="28"/>
          <w:szCs w:val="28"/>
        </w:rPr>
        <w:t>В качестве основной цели рекламной кампании можно выделить стабильное долгосрочное конкурентное преимущество ресторана «Next door», по приведенным параметрам. В соответствии с полученными данными необходимо оценить факторы успеха предприятия, развить основные преимущества фирмы перед конкурирующими предприятиями, а так же возможность развития преимуществ при существующих условиях.</w:t>
      </w:r>
    </w:p>
    <w:p w:rsidR="00C433FA" w:rsidRPr="005B142F" w:rsidRDefault="00C433FA" w:rsidP="005B142F">
      <w:pPr>
        <w:spacing w:line="360" w:lineRule="auto"/>
        <w:ind w:firstLine="709"/>
        <w:jc w:val="both"/>
        <w:rPr>
          <w:sz w:val="28"/>
          <w:szCs w:val="28"/>
        </w:rPr>
      </w:pPr>
      <w:r w:rsidRPr="005B142F">
        <w:rPr>
          <w:sz w:val="28"/>
          <w:szCs w:val="28"/>
        </w:rPr>
        <w:t>Для этой работы был выбран анализ ресторана «</w:t>
      </w:r>
      <w:r w:rsidRPr="005B142F">
        <w:rPr>
          <w:sz w:val="28"/>
          <w:szCs w:val="28"/>
          <w:lang w:val="en-US"/>
        </w:rPr>
        <w:t>Next</w:t>
      </w:r>
      <w:r w:rsidRPr="005B142F">
        <w:rPr>
          <w:sz w:val="28"/>
          <w:szCs w:val="28"/>
        </w:rPr>
        <w:t xml:space="preserve"> </w:t>
      </w:r>
      <w:r w:rsidRPr="005B142F">
        <w:rPr>
          <w:sz w:val="28"/>
          <w:szCs w:val="28"/>
          <w:lang w:val="en-US"/>
        </w:rPr>
        <w:t>door</w:t>
      </w:r>
      <w:r w:rsidRPr="005B142F">
        <w:rPr>
          <w:sz w:val="28"/>
          <w:szCs w:val="28"/>
        </w:rPr>
        <w:t>», проведение его рекламной компании. В качестве основной цели, было выбрано выявление минусов, на основе которых будет строиться вся рекламная компания. Таким образом, в качестве цели проекта было выделено Доведение информации о ресторане «</w:t>
      </w:r>
      <w:r w:rsidRPr="005B142F">
        <w:rPr>
          <w:sz w:val="28"/>
          <w:szCs w:val="28"/>
          <w:lang w:val="en-US"/>
        </w:rPr>
        <w:t>Next</w:t>
      </w:r>
      <w:r w:rsidRPr="005B142F">
        <w:rPr>
          <w:sz w:val="28"/>
          <w:szCs w:val="28"/>
        </w:rPr>
        <w:t xml:space="preserve"> </w:t>
      </w:r>
      <w:r w:rsidRPr="005B142F">
        <w:rPr>
          <w:sz w:val="28"/>
          <w:szCs w:val="28"/>
          <w:lang w:val="en-US"/>
        </w:rPr>
        <w:t>door</w:t>
      </w:r>
      <w:r w:rsidRPr="005B142F">
        <w:rPr>
          <w:sz w:val="28"/>
          <w:szCs w:val="28"/>
        </w:rPr>
        <w:t>» до 75% предполагаемой аудитории.</w:t>
      </w:r>
      <w:r w:rsidR="005B142F" w:rsidRPr="005B142F">
        <w:rPr>
          <w:sz w:val="28"/>
          <w:szCs w:val="28"/>
        </w:rPr>
        <w:t xml:space="preserve"> </w:t>
      </w:r>
      <w:r w:rsidRPr="005B142F">
        <w:rPr>
          <w:sz w:val="28"/>
          <w:szCs w:val="28"/>
        </w:rPr>
        <w:t>В следующей главе буду проанализированы основные тенденции развития ресторана, выработано маркетинговое исследование основных сфер деятельности. Сегодня, во всем мире, очень большое значение придается развитию рекламы, рекламных компаний, направленных на продвижение гостиничного бизнеса. Большие потоки СМИ пестро украшены всевозможными рекламами, и теперь, большинство туристов, поедет отдыхать туда, в ту гостиницу, которая у всех на слуху. Таким образом, в качестве основных задач проведения проекта можно выделить:</w:t>
      </w:r>
    </w:p>
    <w:p w:rsidR="00C433FA" w:rsidRPr="005B142F" w:rsidRDefault="00C433FA" w:rsidP="005B142F">
      <w:pPr>
        <w:numPr>
          <w:ilvl w:val="0"/>
          <w:numId w:val="16"/>
        </w:numPr>
        <w:spacing w:line="360" w:lineRule="auto"/>
        <w:ind w:left="0" w:firstLine="709"/>
        <w:jc w:val="both"/>
        <w:rPr>
          <w:sz w:val="28"/>
          <w:szCs w:val="28"/>
        </w:rPr>
      </w:pPr>
      <w:r w:rsidRPr="005B142F">
        <w:rPr>
          <w:sz w:val="28"/>
          <w:szCs w:val="28"/>
        </w:rPr>
        <w:t>Определение целевой аудитории, или сегмента, на который ориентированны услуги ресторана «</w:t>
      </w:r>
      <w:r w:rsidRPr="005B142F">
        <w:rPr>
          <w:sz w:val="28"/>
          <w:szCs w:val="28"/>
          <w:lang w:val="en-US"/>
        </w:rPr>
        <w:t>Next</w:t>
      </w:r>
      <w:r w:rsidRPr="005B142F">
        <w:rPr>
          <w:sz w:val="28"/>
          <w:szCs w:val="28"/>
        </w:rPr>
        <w:t xml:space="preserve"> </w:t>
      </w:r>
      <w:r w:rsidRPr="005B142F">
        <w:rPr>
          <w:sz w:val="28"/>
          <w:szCs w:val="28"/>
          <w:lang w:val="en-US"/>
        </w:rPr>
        <w:t>door</w:t>
      </w:r>
      <w:r w:rsidRPr="005B142F">
        <w:rPr>
          <w:sz w:val="28"/>
          <w:szCs w:val="28"/>
        </w:rPr>
        <w:t>»;</w:t>
      </w:r>
    </w:p>
    <w:p w:rsidR="00C433FA" w:rsidRPr="005B142F" w:rsidRDefault="00C433FA" w:rsidP="005B142F">
      <w:pPr>
        <w:numPr>
          <w:ilvl w:val="0"/>
          <w:numId w:val="16"/>
        </w:numPr>
        <w:spacing w:line="360" w:lineRule="auto"/>
        <w:ind w:left="0" w:firstLine="709"/>
        <w:jc w:val="both"/>
        <w:rPr>
          <w:sz w:val="28"/>
          <w:szCs w:val="28"/>
        </w:rPr>
      </w:pPr>
      <w:r w:rsidRPr="005B142F">
        <w:rPr>
          <w:sz w:val="28"/>
          <w:szCs w:val="28"/>
        </w:rPr>
        <w:t>Определение идеи рекламной компании.</w:t>
      </w:r>
    </w:p>
    <w:p w:rsidR="00C433FA" w:rsidRPr="005B142F" w:rsidRDefault="00C433FA" w:rsidP="005B142F">
      <w:pPr>
        <w:numPr>
          <w:ilvl w:val="0"/>
          <w:numId w:val="16"/>
        </w:numPr>
        <w:spacing w:line="360" w:lineRule="auto"/>
        <w:ind w:left="0" w:firstLine="709"/>
        <w:jc w:val="both"/>
        <w:rPr>
          <w:sz w:val="28"/>
          <w:szCs w:val="28"/>
        </w:rPr>
      </w:pPr>
      <w:r w:rsidRPr="005B142F">
        <w:rPr>
          <w:sz w:val="28"/>
          <w:szCs w:val="28"/>
        </w:rPr>
        <w:t xml:space="preserve">Проведение </w:t>
      </w:r>
      <w:r w:rsidRPr="005B142F">
        <w:rPr>
          <w:sz w:val="28"/>
          <w:szCs w:val="28"/>
          <w:lang w:val="en-US"/>
        </w:rPr>
        <w:t>Pest</w:t>
      </w:r>
      <w:r w:rsidRPr="005B142F">
        <w:rPr>
          <w:sz w:val="28"/>
          <w:szCs w:val="28"/>
        </w:rPr>
        <w:t xml:space="preserve"> анализа ресторанного комплекса «</w:t>
      </w:r>
      <w:r w:rsidRPr="005B142F">
        <w:rPr>
          <w:sz w:val="28"/>
          <w:szCs w:val="28"/>
          <w:lang w:val="en-US"/>
        </w:rPr>
        <w:t>Next</w:t>
      </w:r>
      <w:r w:rsidRPr="005B142F">
        <w:rPr>
          <w:sz w:val="28"/>
          <w:szCs w:val="28"/>
        </w:rPr>
        <w:t xml:space="preserve"> </w:t>
      </w:r>
      <w:r w:rsidRPr="005B142F">
        <w:rPr>
          <w:sz w:val="28"/>
          <w:szCs w:val="28"/>
          <w:lang w:val="en-US"/>
        </w:rPr>
        <w:t>door</w:t>
      </w:r>
      <w:r w:rsidRPr="005B142F">
        <w:rPr>
          <w:sz w:val="28"/>
          <w:szCs w:val="28"/>
        </w:rPr>
        <w:t>» в рамках маркетингового исследования;</w:t>
      </w:r>
    </w:p>
    <w:p w:rsidR="00C433FA" w:rsidRPr="005B142F" w:rsidRDefault="00C433FA" w:rsidP="005B142F">
      <w:pPr>
        <w:numPr>
          <w:ilvl w:val="0"/>
          <w:numId w:val="16"/>
        </w:numPr>
        <w:spacing w:line="360" w:lineRule="auto"/>
        <w:ind w:left="0" w:firstLine="709"/>
        <w:jc w:val="both"/>
        <w:rPr>
          <w:sz w:val="28"/>
          <w:szCs w:val="28"/>
        </w:rPr>
      </w:pPr>
      <w:r w:rsidRPr="005B142F">
        <w:rPr>
          <w:sz w:val="28"/>
          <w:szCs w:val="28"/>
        </w:rPr>
        <w:t xml:space="preserve">Проведение </w:t>
      </w:r>
      <w:r w:rsidRPr="005B142F">
        <w:rPr>
          <w:sz w:val="28"/>
          <w:szCs w:val="28"/>
          <w:lang w:val="en-US"/>
        </w:rPr>
        <w:t>Swot</w:t>
      </w:r>
      <w:r w:rsidRPr="005B142F">
        <w:rPr>
          <w:sz w:val="28"/>
          <w:szCs w:val="28"/>
        </w:rPr>
        <w:t xml:space="preserve"> анализа и выявление внешних угроз;</w:t>
      </w:r>
    </w:p>
    <w:p w:rsidR="00C433FA" w:rsidRPr="005B142F" w:rsidRDefault="00C433FA" w:rsidP="005B142F">
      <w:pPr>
        <w:numPr>
          <w:ilvl w:val="0"/>
          <w:numId w:val="16"/>
        </w:numPr>
        <w:spacing w:line="360" w:lineRule="auto"/>
        <w:ind w:left="0" w:firstLine="709"/>
        <w:jc w:val="both"/>
        <w:rPr>
          <w:sz w:val="28"/>
          <w:szCs w:val="28"/>
        </w:rPr>
      </w:pPr>
      <w:r w:rsidRPr="005B142F">
        <w:rPr>
          <w:sz w:val="28"/>
          <w:szCs w:val="28"/>
        </w:rPr>
        <w:t>Анализ конкурентной среды предприятия;</w:t>
      </w:r>
    </w:p>
    <w:p w:rsidR="00C433FA" w:rsidRPr="005B142F" w:rsidRDefault="00C433FA" w:rsidP="005B142F">
      <w:pPr>
        <w:numPr>
          <w:ilvl w:val="0"/>
          <w:numId w:val="16"/>
        </w:numPr>
        <w:spacing w:line="360" w:lineRule="auto"/>
        <w:ind w:left="0" w:firstLine="709"/>
        <w:jc w:val="both"/>
        <w:rPr>
          <w:sz w:val="28"/>
          <w:szCs w:val="28"/>
        </w:rPr>
      </w:pPr>
      <w:r w:rsidRPr="005B142F">
        <w:rPr>
          <w:sz w:val="28"/>
          <w:szCs w:val="28"/>
        </w:rPr>
        <w:lastRenderedPageBreak/>
        <w:t>Разработка рекламной стратегии:</w:t>
      </w:r>
    </w:p>
    <w:p w:rsidR="00C433FA" w:rsidRPr="005B142F" w:rsidRDefault="00C433FA" w:rsidP="005B142F">
      <w:pPr>
        <w:numPr>
          <w:ilvl w:val="0"/>
          <w:numId w:val="16"/>
        </w:numPr>
        <w:spacing w:line="360" w:lineRule="auto"/>
        <w:ind w:left="0" w:firstLine="709"/>
        <w:jc w:val="both"/>
        <w:rPr>
          <w:sz w:val="28"/>
          <w:szCs w:val="28"/>
        </w:rPr>
      </w:pPr>
      <w:r w:rsidRPr="005B142F">
        <w:rPr>
          <w:sz w:val="28"/>
          <w:szCs w:val="28"/>
        </w:rPr>
        <w:t>Определение сметы рекламной компании;</w:t>
      </w:r>
    </w:p>
    <w:p w:rsidR="00C433FA" w:rsidRPr="005B142F" w:rsidRDefault="00C433FA" w:rsidP="005B142F">
      <w:pPr>
        <w:numPr>
          <w:ilvl w:val="0"/>
          <w:numId w:val="16"/>
        </w:numPr>
        <w:spacing w:line="360" w:lineRule="auto"/>
        <w:ind w:left="0" w:firstLine="709"/>
        <w:jc w:val="both"/>
        <w:rPr>
          <w:sz w:val="28"/>
          <w:szCs w:val="28"/>
        </w:rPr>
      </w:pPr>
      <w:r w:rsidRPr="005B142F">
        <w:rPr>
          <w:sz w:val="28"/>
          <w:szCs w:val="28"/>
        </w:rPr>
        <w:t>Оценка эффективности рекламной компании после ее проведения.</w:t>
      </w:r>
    </w:p>
    <w:p w:rsidR="00C433FA" w:rsidRPr="005B142F" w:rsidRDefault="00C433FA" w:rsidP="005B142F">
      <w:pPr>
        <w:spacing w:line="360" w:lineRule="auto"/>
        <w:ind w:firstLine="709"/>
        <w:jc w:val="both"/>
        <w:rPr>
          <w:sz w:val="28"/>
          <w:szCs w:val="28"/>
        </w:rPr>
      </w:pPr>
      <w:r w:rsidRPr="005B142F">
        <w:rPr>
          <w:sz w:val="28"/>
          <w:szCs w:val="28"/>
        </w:rPr>
        <w:t>Изначально следует определится с выбором типа рекламной компании.</w:t>
      </w:r>
    </w:p>
    <w:p w:rsidR="00C433FA" w:rsidRPr="005B142F" w:rsidRDefault="00C433FA" w:rsidP="005B142F">
      <w:pPr>
        <w:spacing w:line="360" w:lineRule="auto"/>
        <w:ind w:firstLine="709"/>
        <w:jc w:val="both"/>
        <w:rPr>
          <w:sz w:val="28"/>
          <w:szCs w:val="28"/>
        </w:rPr>
      </w:pPr>
      <w:r w:rsidRPr="005B142F">
        <w:rPr>
          <w:sz w:val="28"/>
          <w:szCs w:val="28"/>
        </w:rPr>
        <w:t>Для ресторана «</w:t>
      </w:r>
      <w:r w:rsidRPr="005B142F">
        <w:rPr>
          <w:sz w:val="28"/>
          <w:szCs w:val="28"/>
          <w:lang w:val="en-US"/>
        </w:rPr>
        <w:t>Next</w:t>
      </w:r>
      <w:r w:rsidRPr="005B142F">
        <w:rPr>
          <w:sz w:val="28"/>
          <w:szCs w:val="28"/>
        </w:rPr>
        <w:t xml:space="preserve"> </w:t>
      </w:r>
      <w:r w:rsidRPr="005B142F">
        <w:rPr>
          <w:sz w:val="28"/>
          <w:szCs w:val="28"/>
          <w:lang w:val="en-US"/>
        </w:rPr>
        <w:t>door</w:t>
      </w:r>
      <w:r w:rsidRPr="005B142F">
        <w:rPr>
          <w:sz w:val="28"/>
          <w:szCs w:val="28"/>
        </w:rPr>
        <w:t>» скорее подходит увещевательная реклама, так как в качестве основной цели стоит привлечение новой аудитории, расширение предприятия.</w:t>
      </w:r>
    </w:p>
    <w:p w:rsidR="00C433FA" w:rsidRPr="005B142F" w:rsidRDefault="00C433FA" w:rsidP="005B142F">
      <w:pPr>
        <w:spacing w:line="360" w:lineRule="auto"/>
        <w:ind w:firstLine="709"/>
        <w:jc w:val="both"/>
        <w:rPr>
          <w:sz w:val="28"/>
          <w:szCs w:val="28"/>
        </w:rPr>
      </w:pPr>
      <w:r w:rsidRPr="005B142F">
        <w:rPr>
          <w:sz w:val="28"/>
          <w:szCs w:val="28"/>
        </w:rPr>
        <w:t>Такой выбор обусловил жизненный цикл продукта, в частности услугами, предлагаемыми гостиницей.</w:t>
      </w:r>
    </w:p>
    <w:p w:rsidR="00C433FA" w:rsidRPr="005B142F" w:rsidRDefault="00C433FA" w:rsidP="005B142F">
      <w:pPr>
        <w:spacing w:line="360" w:lineRule="auto"/>
        <w:ind w:firstLine="709"/>
        <w:jc w:val="both"/>
        <w:rPr>
          <w:sz w:val="28"/>
          <w:szCs w:val="28"/>
        </w:rPr>
      </w:pPr>
      <w:r w:rsidRPr="005B142F">
        <w:rPr>
          <w:sz w:val="28"/>
          <w:szCs w:val="28"/>
        </w:rPr>
        <w:t>Среди другой классификации рекламной кампании можно выделить характеристику, на основе времени ее проявления.</w:t>
      </w:r>
    </w:p>
    <w:p w:rsidR="00C433FA" w:rsidRPr="005B142F" w:rsidRDefault="00C433FA" w:rsidP="005B142F">
      <w:pPr>
        <w:spacing w:line="360" w:lineRule="auto"/>
        <w:ind w:firstLine="709"/>
        <w:jc w:val="both"/>
        <w:rPr>
          <w:sz w:val="28"/>
          <w:szCs w:val="28"/>
        </w:rPr>
      </w:pPr>
      <w:r w:rsidRPr="005B142F">
        <w:rPr>
          <w:bCs/>
          <w:sz w:val="28"/>
          <w:szCs w:val="28"/>
        </w:rPr>
        <w:t xml:space="preserve">Для рекламной кампании ресторана использована цикличная рекламная кампания. </w:t>
      </w:r>
      <w:r w:rsidRPr="005B142F">
        <w:rPr>
          <w:sz w:val="28"/>
          <w:szCs w:val="28"/>
        </w:rPr>
        <w:t>Хороша она тем, что не отпускает клиента, и при этом не требует таких огромных вложений. Здесь главное – точно определить цикл. Иногда к цикличности побуждают конкуренты. Когда нет сил бороться, с их рекламой, нужно просто сделать перерыв, а потом сказать: “И снова здравствуйте!”. Эту стратегию в совершенстве отработали “Пепси” и “Кола”, а также мировые спортивные и фэшн-бренды (“Addidas”, “Nike”, “H&amp;M”). В Москве похожими методами рекламируются застройщики, ритейлоры, сотовые компании. То есть эта стратегия особо востребована на олигопольных рынках.</w:t>
      </w:r>
    </w:p>
    <w:p w:rsidR="00C433FA" w:rsidRPr="005B142F" w:rsidRDefault="00C433FA" w:rsidP="005B142F">
      <w:pPr>
        <w:spacing w:line="360" w:lineRule="auto"/>
        <w:ind w:firstLine="709"/>
        <w:jc w:val="both"/>
        <w:rPr>
          <w:sz w:val="28"/>
          <w:szCs w:val="28"/>
        </w:rPr>
      </w:pPr>
      <w:r w:rsidRPr="005B142F">
        <w:rPr>
          <w:sz w:val="28"/>
          <w:szCs w:val="28"/>
        </w:rPr>
        <w:t>Основные этапы проведения рекламной кампании отражены на приложении 14.</w:t>
      </w:r>
    </w:p>
    <w:p w:rsidR="00C433FA" w:rsidRPr="005B142F" w:rsidRDefault="00C433FA" w:rsidP="005B142F">
      <w:pPr>
        <w:spacing w:line="360" w:lineRule="auto"/>
        <w:ind w:firstLine="709"/>
        <w:jc w:val="both"/>
        <w:rPr>
          <w:sz w:val="28"/>
          <w:szCs w:val="28"/>
        </w:rPr>
      </w:pPr>
      <w:r w:rsidRPr="005B142F">
        <w:rPr>
          <w:sz w:val="28"/>
          <w:szCs w:val="28"/>
        </w:rPr>
        <w:t>В качестве первой стадии, первого этапа есть заложение фундамента, ознакомление аудитории с предлагаемым товаром, продуктом.</w:t>
      </w:r>
      <w:r w:rsidR="005B142F" w:rsidRPr="005B142F">
        <w:rPr>
          <w:sz w:val="28"/>
          <w:szCs w:val="28"/>
        </w:rPr>
        <w:t xml:space="preserve"> </w:t>
      </w:r>
      <w:r w:rsidRPr="005B142F">
        <w:rPr>
          <w:sz w:val="28"/>
          <w:szCs w:val="28"/>
        </w:rPr>
        <w:t>В данном случае ознакомление аудитории с гостиницей.</w:t>
      </w:r>
    </w:p>
    <w:p w:rsidR="00C433FA" w:rsidRPr="005B142F" w:rsidRDefault="00C433FA" w:rsidP="005B142F">
      <w:pPr>
        <w:spacing w:line="360" w:lineRule="auto"/>
        <w:ind w:firstLine="709"/>
        <w:jc w:val="both"/>
        <w:rPr>
          <w:sz w:val="28"/>
          <w:szCs w:val="28"/>
        </w:rPr>
      </w:pPr>
      <w:r w:rsidRPr="005B142F">
        <w:rPr>
          <w:sz w:val="28"/>
          <w:szCs w:val="28"/>
        </w:rPr>
        <w:t>В последствии идет стадия уровня увеличения информации, то есть по достижению определенной степени осведомленности целевой аудитории</w:t>
      </w:r>
      <w:r w:rsidR="005B142F" w:rsidRPr="005B142F">
        <w:rPr>
          <w:sz w:val="28"/>
          <w:szCs w:val="28"/>
        </w:rPr>
        <w:t xml:space="preserve"> </w:t>
      </w:r>
      <w:r w:rsidRPr="005B142F">
        <w:rPr>
          <w:sz w:val="28"/>
          <w:szCs w:val="28"/>
        </w:rPr>
        <w:lastRenderedPageBreak/>
        <w:t>раскрывать определенные свойства, такие как вместительность гостиницы, предоставляемые услуги внутри комплекса.</w:t>
      </w:r>
    </w:p>
    <w:p w:rsidR="00C433FA" w:rsidRPr="005B142F" w:rsidRDefault="00C433FA" w:rsidP="005B142F">
      <w:pPr>
        <w:spacing w:line="360" w:lineRule="auto"/>
        <w:ind w:firstLine="709"/>
        <w:jc w:val="both"/>
        <w:rPr>
          <w:sz w:val="28"/>
          <w:szCs w:val="28"/>
        </w:rPr>
      </w:pPr>
      <w:r w:rsidRPr="005B142F">
        <w:rPr>
          <w:sz w:val="28"/>
          <w:szCs w:val="28"/>
        </w:rPr>
        <w:t>Ценность и значимость выбора клиентов подчеркивает стадия убежденности, показывая клиенту, что он сделал единственно правильное решение.</w:t>
      </w:r>
    </w:p>
    <w:p w:rsidR="00C433FA" w:rsidRPr="005B142F" w:rsidRDefault="00C433FA" w:rsidP="005B142F">
      <w:pPr>
        <w:spacing w:line="360" w:lineRule="auto"/>
        <w:ind w:firstLine="709"/>
        <w:jc w:val="both"/>
        <w:rPr>
          <w:sz w:val="28"/>
          <w:szCs w:val="28"/>
        </w:rPr>
      </w:pPr>
      <w:r w:rsidRPr="005B142F">
        <w:rPr>
          <w:sz w:val="28"/>
          <w:szCs w:val="28"/>
        </w:rPr>
        <w:t>Таким образом, образовывается аудитория, которая хочет заселяться именно в эту гостиницу, при этом рекламная кампания прошла стадию уровня желаний. И, наконец, заключительным этапом рекламной кампании является увеличение аудитории, увеличение спроса.</w:t>
      </w:r>
    </w:p>
    <w:p w:rsidR="006E383C" w:rsidRDefault="006E383C" w:rsidP="005B142F">
      <w:pPr>
        <w:spacing w:line="360" w:lineRule="auto"/>
        <w:ind w:firstLine="709"/>
        <w:jc w:val="both"/>
        <w:rPr>
          <w:sz w:val="28"/>
          <w:szCs w:val="28"/>
        </w:rPr>
      </w:pPr>
    </w:p>
    <w:p w:rsidR="00C433FA" w:rsidRPr="005B142F" w:rsidRDefault="00C433FA" w:rsidP="005B142F">
      <w:pPr>
        <w:spacing w:line="360" w:lineRule="auto"/>
        <w:ind w:firstLine="709"/>
        <w:jc w:val="both"/>
        <w:rPr>
          <w:sz w:val="28"/>
          <w:szCs w:val="28"/>
        </w:rPr>
      </w:pPr>
      <w:r w:rsidRPr="005B142F">
        <w:rPr>
          <w:sz w:val="28"/>
          <w:szCs w:val="28"/>
        </w:rPr>
        <w:t>3.2 Маркетинговое исследование ресторана «</w:t>
      </w:r>
      <w:r w:rsidRPr="005B142F">
        <w:rPr>
          <w:sz w:val="28"/>
          <w:szCs w:val="28"/>
          <w:lang w:val="en-US"/>
        </w:rPr>
        <w:t>Next</w:t>
      </w:r>
      <w:r w:rsidRPr="005B142F">
        <w:rPr>
          <w:sz w:val="28"/>
          <w:szCs w:val="28"/>
        </w:rPr>
        <w:t xml:space="preserve"> </w:t>
      </w:r>
      <w:r w:rsidRPr="005B142F">
        <w:rPr>
          <w:sz w:val="28"/>
          <w:szCs w:val="28"/>
          <w:lang w:val="en-US"/>
        </w:rPr>
        <w:t>door</w:t>
      </w:r>
      <w:r w:rsidR="006E383C">
        <w:rPr>
          <w:sz w:val="28"/>
          <w:szCs w:val="28"/>
        </w:rPr>
        <w:t>»</w:t>
      </w:r>
    </w:p>
    <w:p w:rsidR="006E383C" w:rsidRDefault="006E383C" w:rsidP="005B142F">
      <w:pPr>
        <w:spacing w:line="360" w:lineRule="auto"/>
        <w:ind w:firstLine="709"/>
        <w:jc w:val="both"/>
        <w:rPr>
          <w:sz w:val="28"/>
          <w:szCs w:val="28"/>
        </w:rPr>
      </w:pPr>
    </w:p>
    <w:p w:rsidR="00C433FA" w:rsidRPr="005B142F" w:rsidRDefault="00C433FA" w:rsidP="005B142F">
      <w:pPr>
        <w:spacing w:line="360" w:lineRule="auto"/>
        <w:ind w:firstLine="709"/>
        <w:jc w:val="both"/>
        <w:rPr>
          <w:sz w:val="28"/>
          <w:szCs w:val="28"/>
        </w:rPr>
      </w:pPr>
      <w:r w:rsidRPr="005B142F">
        <w:rPr>
          <w:sz w:val="28"/>
          <w:szCs w:val="28"/>
        </w:rPr>
        <w:t>Предприятие ресторанного типа «</w:t>
      </w:r>
      <w:r w:rsidRPr="005B142F">
        <w:rPr>
          <w:sz w:val="28"/>
          <w:szCs w:val="28"/>
          <w:lang w:val="en-US"/>
        </w:rPr>
        <w:t>Next</w:t>
      </w:r>
      <w:r w:rsidRPr="005B142F">
        <w:rPr>
          <w:sz w:val="28"/>
          <w:szCs w:val="28"/>
        </w:rPr>
        <w:t xml:space="preserve"> </w:t>
      </w:r>
      <w:r w:rsidRPr="005B142F">
        <w:rPr>
          <w:sz w:val="28"/>
          <w:szCs w:val="28"/>
          <w:lang w:val="en-US"/>
        </w:rPr>
        <w:t>door</w:t>
      </w:r>
      <w:r w:rsidRPr="005B142F">
        <w:rPr>
          <w:sz w:val="28"/>
          <w:szCs w:val="28"/>
        </w:rPr>
        <w:t>» появилось на рынке общественного питания относительно недавно, но уже нашло свое признание в определенных кругах. Для того чтобы расширить свое влияние на рынке, необходимо провести рекламную кампанию. С этой целью администрация ресторана обратилась в предприятие ООО «Рекламные технологии», для совершенствования рекламы и донесения рекламных сообщений до потребителя.</w:t>
      </w:r>
      <w:r w:rsidR="005B142F" w:rsidRPr="005B142F">
        <w:rPr>
          <w:sz w:val="28"/>
          <w:szCs w:val="28"/>
        </w:rPr>
        <w:t xml:space="preserve"> </w:t>
      </w:r>
    </w:p>
    <w:p w:rsidR="00C433FA" w:rsidRPr="005B142F" w:rsidRDefault="00C433FA" w:rsidP="005B142F">
      <w:pPr>
        <w:spacing w:line="360" w:lineRule="auto"/>
        <w:ind w:firstLine="709"/>
        <w:jc w:val="both"/>
        <w:rPr>
          <w:sz w:val="28"/>
          <w:szCs w:val="28"/>
        </w:rPr>
      </w:pPr>
      <w:r w:rsidRPr="005B142F">
        <w:rPr>
          <w:sz w:val="28"/>
          <w:szCs w:val="28"/>
        </w:rPr>
        <w:t>Чтобы рекламная кампания была проведена точно и грамотно и принесла результат, необходимо исследовать маркетинговое положение ресторана на рынке общественного питания. В прошлой главе был приведен анализ конкурентной среды ресторана, то есть его сравнительная характеристика по отношению к двум другим. В этом параграфе основной целью будет изучение сильных и слабых сторон предприятия, определение целевой аудитории, прогнозирование угроз и положительных внешних эффектов. Для этого будут использованы основные инструменты маркетинга.</w:t>
      </w:r>
    </w:p>
    <w:p w:rsidR="00C433FA" w:rsidRPr="005B142F" w:rsidRDefault="00C433FA" w:rsidP="005B142F">
      <w:pPr>
        <w:spacing w:line="360" w:lineRule="auto"/>
        <w:ind w:firstLine="709"/>
        <w:jc w:val="both"/>
        <w:rPr>
          <w:sz w:val="28"/>
          <w:szCs w:val="28"/>
        </w:rPr>
      </w:pPr>
      <w:r w:rsidRPr="005B142F">
        <w:rPr>
          <w:sz w:val="28"/>
          <w:szCs w:val="28"/>
        </w:rPr>
        <w:t>Для проведения рекламной кампании необходимо определить сегмент, на который будут направлены рекламные действия. Для того, чтобы это сделать, нужно рассмотреть функциональные особенности «</w:t>
      </w:r>
      <w:r w:rsidRPr="005B142F">
        <w:rPr>
          <w:sz w:val="28"/>
          <w:szCs w:val="28"/>
          <w:lang w:val="en-US"/>
        </w:rPr>
        <w:t>Next</w:t>
      </w:r>
      <w:r w:rsidRPr="005B142F">
        <w:rPr>
          <w:sz w:val="28"/>
          <w:szCs w:val="28"/>
        </w:rPr>
        <w:t xml:space="preserve"> </w:t>
      </w:r>
      <w:r w:rsidRPr="005B142F">
        <w:rPr>
          <w:sz w:val="28"/>
          <w:szCs w:val="28"/>
          <w:lang w:val="en-US"/>
        </w:rPr>
        <w:t>door</w:t>
      </w:r>
      <w:r w:rsidRPr="005B142F">
        <w:rPr>
          <w:sz w:val="28"/>
          <w:szCs w:val="28"/>
        </w:rPr>
        <w:t xml:space="preserve">». </w:t>
      </w:r>
      <w:r w:rsidRPr="005B142F">
        <w:rPr>
          <w:sz w:val="28"/>
          <w:szCs w:val="28"/>
        </w:rPr>
        <w:lastRenderedPageBreak/>
        <w:t>Ресторан класса люкс, позиционирует себя с роскошью, богатством. Ресторан Французской и Итальянской кухни, шеф повара – специалисты высшего уровня, приехавшие и Италии и Франции, так же есть повар кондитер, чьи кондитерские изделия пользуются большим спросом. Финансовая сторона: средний чек 120-150 у.е., оборот за год составил</w:t>
      </w:r>
      <w:r w:rsidR="005B142F" w:rsidRPr="005B142F">
        <w:rPr>
          <w:sz w:val="28"/>
          <w:szCs w:val="28"/>
        </w:rPr>
        <w:t xml:space="preserve"> </w:t>
      </w:r>
      <w:r w:rsidRPr="005B142F">
        <w:rPr>
          <w:sz w:val="28"/>
          <w:szCs w:val="28"/>
        </w:rPr>
        <w:t>2</w:t>
      </w:r>
      <w:r w:rsidR="005B142F" w:rsidRPr="005B142F">
        <w:rPr>
          <w:sz w:val="28"/>
          <w:szCs w:val="28"/>
        </w:rPr>
        <w:t xml:space="preserve"> </w:t>
      </w:r>
      <w:r w:rsidRPr="005B142F">
        <w:rPr>
          <w:sz w:val="28"/>
          <w:szCs w:val="28"/>
        </w:rPr>
        <w:t>604. млн.р., за текущие месяцы 2009 года 957 млн. р. Итак, основными этапами процесса сегментирования являются:</w:t>
      </w:r>
    </w:p>
    <w:p w:rsidR="00C433FA" w:rsidRPr="005B142F" w:rsidRDefault="00C433FA" w:rsidP="005B142F">
      <w:pPr>
        <w:spacing w:line="360" w:lineRule="auto"/>
        <w:ind w:firstLine="709"/>
        <w:jc w:val="both"/>
        <w:rPr>
          <w:sz w:val="28"/>
          <w:szCs w:val="28"/>
        </w:rPr>
      </w:pPr>
      <w:r w:rsidRPr="005B142F">
        <w:rPr>
          <w:sz w:val="28"/>
          <w:szCs w:val="28"/>
        </w:rPr>
        <w:t>1) Посредством анкетирования собрать информацию о потребностях населения;</w:t>
      </w:r>
    </w:p>
    <w:p w:rsidR="00C433FA" w:rsidRPr="005B142F" w:rsidRDefault="00C433FA" w:rsidP="005B142F">
      <w:pPr>
        <w:spacing w:line="360" w:lineRule="auto"/>
        <w:ind w:firstLine="709"/>
        <w:jc w:val="both"/>
        <w:rPr>
          <w:sz w:val="28"/>
          <w:szCs w:val="28"/>
        </w:rPr>
      </w:pPr>
      <w:r w:rsidRPr="005B142F">
        <w:rPr>
          <w:sz w:val="28"/>
          <w:szCs w:val="28"/>
        </w:rPr>
        <w:t xml:space="preserve"> 2) Посредством построения субъектно – объектной схемы определить конкретный способ удовлетворения потребности; (см. приложение 15.).</w:t>
      </w:r>
    </w:p>
    <w:p w:rsidR="00C433FA" w:rsidRPr="005B142F" w:rsidRDefault="00C433FA" w:rsidP="005B142F">
      <w:pPr>
        <w:spacing w:line="360" w:lineRule="auto"/>
        <w:ind w:firstLine="709"/>
        <w:jc w:val="both"/>
        <w:rPr>
          <w:sz w:val="28"/>
          <w:szCs w:val="28"/>
        </w:rPr>
      </w:pPr>
      <w:r w:rsidRPr="005B142F">
        <w:rPr>
          <w:sz w:val="28"/>
          <w:szCs w:val="28"/>
        </w:rPr>
        <w:t>3) Посредством составления портрета потребителя определить емкость рынка. (см. приложение 16.).</w:t>
      </w:r>
    </w:p>
    <w:p w:rsidR="00C433FA" w:rsidRPr="005B142F" w:rsidRDefault="00C433FA" w:rsidP="005B142F">
      <w:pPr>
        <w:spacing w:line="360" w:lineRule="auto"/>
        <w:ind w:firstLine="709"/>
        <w:jc w:val="both"/>
        <w:rPr>
          <w:sz w:val="28"/>
          <w:szCs w:val="28"/>
        </w:rPr>
      </w:pPr>
      <w:r w:rsidRPr="005B142F">
        <w:rPr>
          <w:sz w:val="28"/>
          <w:szCs w:val="28"/>
        </w:rPr>
        <w:t xml:space="preserve">4) Определить сегмент рынка, на который должна быть ориентированна реклама. </w:t>
      </w:r>
    </w:p>
    <w:p w:rsidR="00C433FA" w:rsidRPr="005B142F" w:rsidRDefault="00C433FA" w:rsidP="005B142F">
      <w:pPr>
        <w:spacing w:line="360" w:lineRule="auto"/>
        <w:ind w:firstLine="709"/>
        <w:jc w:val="both"/>
        <w:rPr>
          <w:sz w:val="28"/>
          <w:szCs w:val="28"/>
        </w:rPr>
      </w:pPr>
      <w:r w:rsidRPr="005B142F">
        <w:rPr>
          <w:sz w:val="28"/>
          <w:szCs w:val="28"/>
        </w:rPr>
        <w:t>Итак, в ходе процесса анкетирования было опрошено 170 человек. Основные недостатки, с точки зрения потребителей это слишком высокие цены и неразвитость рекламы, вследствие чего потенциальный потребитель просто не знает о существовании ресторана. Так же многие указали на то, что в ресторане очень высокий сервис и качество предлагаемых блюд. Таким образом, анкетирование помогло обозначить цели проведения рекламы, выявив недостатки, и указав на положительные стороны.</w:t>
      </w:r>
    </w:p>
    <w:p w:rsidR="00C433FA" w:rsidRPr="005B142F" w:rsidRDefault="00C433FA" w:rsidP="005B142F">
      <w:pPr>
        <w:spacing w:line="360" w:lineRule="auto"/>
        <w:ind w:firstLine="709"/>
        <w:jc w:val="both"/>
        <w:rPr>
          <w:sz w:val="28"/>
          <w:szCs w:val="28"/>
        </w:rPr>
      </w:pPr>
      <w:r w:rsidRPr="005B142F">
        <w:rPr>
          <w:sz w:val="28"/>
          <w:szCs w:val="28"/>
        </w:rPr>
        <w:t>При построении субъектно – объектной схемы было выявлено, что основной способ удовлетворения потребностей посетителей – это поддержание качества продукции на высоком уровне.</w:t>
      </w:r>
    </w:p>
    <w:p w:rsidR="00C433FA" w:rsidRPr="005B142F" w:rsidRDefault="00C433FA" w:rsidP="005B142F">
      <w:pPr>
        <w:spacing w:line="360" w:lineRule="auto"/>
        <w:ind w:firstLine="709"/>
        <w:jc w:val="both"/>
        <w:rPr>
          <w:sz w:val="28"/>
          <w:szCs w:val="28"/>
        </w:rPr>
      </w:pPr>
      <w:r w:rsidRPr="005B142F">
        <w:rPr>
          <w:sz w:val="28"/>
          <w:szCs w:val="28"/>
        </w:rPr>
        <w:t>В ходе составления портрета потенциального потребителя было выявлено, что основными клиентами ресторана являются люди с высоким доходом, а в основном у посетителей ресторана целью является проведение семейного вечера. Таким образом, рекламная кампания ресторана «</w:t>
      </w:r>
      <w:r w:rsidRPr="005B142F">
        <w:rPr>
          <w:sz w:val="28"/>
          <w:szCs w:val="28"/>
          <w:lang w:val="en-US"/>
        </w:rPr>
        <w:t>Next</w:t>
      </w:r>
      <w:r w:rsidRPr="005B142F">
        <w:rPr>
          <w:sz w:val="28"/>
          <w:szCs w:val="28"/>
        </w:rPr>
        <w:t xml:space="preserve"> </w:t>
      </w:r>
      <w:r w:rsidRPr="005B142F">
        <w:rPr>
          <w:sz w:val="28"/>
          <w:szCs w:val="28"/>
          <w:lang w:val="en-US"/>
        </w:rPr>
        <w:t>door</w:t>
      </w:r>
      <w:r w:rsidRPr="005B142F">
        <w:rPr>
          <w:sz w:val="28"/>
          <w:szCs w:val="28"/>
        </w:rPr>
        <w:t xml:space="preserve">» должна быть ориентированна на семьи с высоким душевым доходом. </w:t>
      </w:r>
      <w:r w:rsidRPr="005B142F">
        <w:rPr>
          <w:sz w:val="28"/>
          <w:szCs w:val="28"/>
        </w:rPr>
        <w:lastRenderedPageBreak/>
        <w:t>Это и есть основной сегмент рынка, на который должна быть ориентированна рекламная кампания ресторана «</w:t>
      </w:r>
      <w:r w:rsidRPr="005B142F">
        <w:rPr>
          <w:sz w:val="28"/>
          <w:szCs w:val="28"/>
          <w:lang w:val="en-US"/>
        </w:rPr>
        <w:t>Next</w:t>
      </w:r>
      <w:r w:rsidRPr="005B142F">
        <w:rPr>
          <w:sz w:val="28"/>
          <w:szCs w:val="28"/>
        </w:rPr>
        <w:t xml:space="preserve"> </w:t>
      </w:r>
      <w:r w:rsidRPr="005B142F">
        <w:rPr>
          <w:sz w:val="28"/>
          <w:szCs w:val="28"/>
          <w:lang w:val="en-US"/>
        </w:rPr>
        <w:t>door</w:t>
      </w:r>
      <w:r w:rsidRPr="005B142F">
        <w:rPr>
          <w:sz w:val="28"/>
          <w:szCs w:val="28"/>
        </w:rPr>
        <w:t>».</w:t>
      </w:r>
    </w:p>
    <w:p w:rsidR="00C433FA" w:rsidRPr="005B142F" w:rsidRDefault="00C433FA" w:rsidP="005B142F">
      <w:pPr>
        <w:spacing w:line="360" w:lineRule="auto"/>
        <w:ind w:firstLine="709"/>
        <w:jc w:val="both"/>
        <w:rPr>
          <w:sz w:val="28"/>
          <w:szCs w:val="28"/>
        </w:rPr>
      </w:pPr>
      <w:r w:rsidRPr="005B142F">
        <w:rPr>
          <w:sz w:val="28"/>
          <w:szCs w:val="28"/>
        </w:rPr>
        <w:t>На 1 января 2009 года численность населения Москвы составила 10</w:t>
      </w:r>
      <w:r w:rsidR="005B142F" w:rsidRPr="005B142F">
        <w:rPr>
          <w:sz w:val="28"/>
          <w:szCs w:val="28"/>
        </w:rPr>
        <w:t xml:space="preserve"> </w:t>
      </w:r>
      <w:r w:rsidRPr="005B142F">
        <w:rPr>
          <w:sz w:val="28"/>
          <w:szCs w:val="28"/>
        </w:rPr>
        <w:t>509 млн. человек. Выбранный сегмент составляют люди от 33 до 60 лет, их процент в общей численности составил 42,8 процентов, то есть 4</w:t>
      </w:r>
      <w:r w:rsidR="005B142F" w:rsidRPr="005B142F">
        <w:rPr>
          <w:sz w:val="28"/>
          <w:szCs w:val="28"/>
        </w:rPr>
        <w:t xml:space="preserve"> </w:t>
      </w:r>
      <w:r w:rsidRPr="005B142F">
        <w:rPr>
          <w:sz w:val="28"/>
          <w:szCs w:val="28"/>
        </w:rPr>
        <w:t>498 млн. Из них 23% - высокодоходная группа, на которую ориентированна рекламная кампания, то есть реклама нацелена на 1</w:t>
      </w:r>
      <w:r w:rsidR="005B142F" w:rsidRPr="005B142F">
        <w:rPr>
          <w:sz w:val="28"/>
          <w:szCs w:val="28"/>
        </w:rPr>
        <w:t xml:space="preserve"> </w:t>
      </w:r>
      <w:r w:rsidRPr="005B142F">
        <w:rPr>
          <w:sz w:val="28"/>
          <w:szCs w:val="28"/>
        </w:rPr>
        <w:t>035 млн. человек.</w:t>
      </w:r>
    </w:p>
    <w:p w:rsidR="00C433FA" w:rsidRPr="005B142F" w:rsidRDefault="00C433FA" w:rsidP="005B142F">
      <w:pPr>
        <w:spacing w:line="360" w:lineRule="auto"/>
        <w:ind w:firstLine="709"/>
        <w:jc w:val="both"/>
        <w:rPr>
          <w:sz w:val="28"/>
          <w:szCs w:val="28"/>
        </w:rPr>
      </w:pPr>
      <w:r w:rsidRPr="005B142F">
        <w:rPr>
          <w:sz w:val="28"/>
          <w:szCs w:val="28"/>
        </w:rPr>
        <w:t xml:space="preserve">Следующим этапом маркетингового исследования будет проведение </w:t>
      </w:r>
      <w:r w:rsidRPr="005B142F">
        <w:rPr>
          <w:sz w:val="28"/>
          <w:szCs w:val="28"/>
          <w:lang w:val="en-US"/>
        </w:rPr>
        <w:t>SWOT</w:t>
      </w:r>
      <w:r w:rsidRPr="005B142F">
        <w:rPr>
          <w:sz w:val="28"/>
          <w:szCs w:val="28"/>
        </w:rPr>
        <w:t xml:space="preserve"> анализа. С его помощью мы можем определить сильные и слабые стороны предприятия, оценить угрозы и возможности развития предприятия. </w:t>
      </w:r>
    </w:p>
    <w:p w:rsidR="00C433FA" w:rsidRPr="005B142F" w:rsidRDefault="00C433FA" w:rsidP="005B142F">
      <w:pPr>
        <w:tabs>
          <w:tab w:val="left" w:pos="2460"/>
        </w:tabs>
        <w:spacing w:line="360" w:lineRule="auto"/>
        <w:ind w:firstLine="709"/>
        <w:jc w:val="both"/>
        <w:rPr>
          <w:sz w:val="28"/>
          <w:szCs w:val="28"/>
        </w:rPr>
      </w:pPr>
      <w:r w:rsidRPr="005B142F">
        <w:rPr>
          <w:sz w:val="28"/>
          <w:szCs w:val="28"/>
        </w:rPr>
        <w:t>Сильные стороны:</w:t>
      </w:r>
    </w:p>
    <w:p w:rsidR="00C433FA" w:rsidRPr="005B142F" w:rsidRDefault="00C433FA" w:rsidP="005B142F">
      <w:pPr>
        <w:pStyle w:val="ac"/>
        <w:numPr>
          <w:ilvl w:val="0"/>
          <w:numId w:val="17"/>
        </w:numPr>
        <w:tabs>
          <w:tab w:val="left" w:pos="1418"/>
        </w:tabs>
        <w:spacing w:after="0" w:line="360" w:lineRule="auto"/>
        <w:ind w:left="0" w:firstLine="709"/>
        <w:jc w:val="both"/>
        <w:rPr>
          <w:rFonts w:ascii="Times New Roman" w:hAnsi="Times New Roman"/>
          <w:sz w:val="28"/>
          <w:szCs w:val="28"/>
        </w:rPr>
      </w:pPr>
      <w:r w:rsidRPr="005B142F">
        <w:rPr>
          <w:rFonts w:ascii="Times New Roman" w:hAnsi="Times New Roman"/>
          <w:sz w:val="28"/>
          <w:szCs w:val="28"/>
          <w:lang w:eastAsia="ru-RU"/>
        </w:rPr>
        <w:t>широкий ассортимент продукции;</w:t>
      </w:r>
    </w:p>
    <w:p w:rsidR="00C433FA" w:rsidRPr="005B142F" w:rsidRDefault="00C433FA" w:rsidP="005B142F">
      <w:pPr>
        <w:pStyle w:val="ac"/>
        <w:numPr>
          <w:ilvl w:val="0"/>
          <w:numId w:val="17"/>
        </w:numPr>
        <w:tabs>
          <w:tab w:val="left" w:pos="1418"/>
        </w:tabs>
        <w:spacing w:after="0" w:line="360" w:lineRule="auto"/>
        <w:ind w:left="0" w:firstLine="709"/>
        <w:jc w:val="both"/>
        <w:rPr>
          <w:rFonts w:ascii="Times New Roman" w:hAnsi="Times New Roman"/>
          <w:sz w:val="28"/>
          <w:szCs w:val="28"/>
        </w:rPr>
      </w:pPr>
      <w:r w:rsidRPr="005B142F">
        <w:rPr>
          <w:rFonts w:ascii="Times New Roman" w:hAnsi="Times New Roman"/>
          <w:sz w:val="28"/>
          <w:szCs w:val="28"/>
          <w:lang w:eastAsia="ru-RU"/>
        </w:rPr>
        <w:t>молодые, перспективные кадры;</w:t>
      </w:r>
    </w:p>
    <w:p w:rsidR="00C433FA" w:rsidRPr="005B142F" w:rsidRDefault="00C433FA" w:rsidP="005B142F">
      <w:pPr>
        <w:pStyle w:val="ac"/>
        <w:numPr>
          <w:ilvl w:val="0"/>
          <w:numId w:val="17"/>
        </w:numPr>
        <w:spacing w:after="0" w:line="360" w:lineRule="auto"/>
        <w:ind w:left="0" w:firstLine="709"/>
        <w:jc w:val="both"/>
        <w:rPr>
          <w:rFonts w:ascii="Times New Roman" w:hAnsi="Times New Roman"/>
          <w:sz w:val="28"/>
          <w:szCs w:val="28"/>
          <w:lang w:eastAsia="ru-RU"/>
        </w:rPr>
      </w:pPr>
      <w:r w:rsidRPr="005B142F">
        <w:rPr>
          <w:rFonts w:ascii="Times New Roman" w:hAnsi="Times New Roman"/>
          <w:sz w:val="28"/>
          <w:szCs w:val="28"/>
          <w:lang w:eastAsia="ru-RU"/>
        </w:rPr>
        <w:t>квалифицированный персонал;</w:t>
      </w:r>
    </w:p>
    <w:p w:rsidR="00C433FA" w:rsidRPr="005B142F" w:rsidRDefault="00C433FA" w:rsidP="005B142F">
      <w:pPr>
        <w:pStyle w:val="ac"/>
        <w:numPr>
          <w:ilvl w:val="0"/>
          <w:numId w:val="17"/>
        </w:numPr>
        <w:tabs>
          <w:tab w:val="left" w:pos="1418"/>
        </w:tabs>
        <w:spacing w:after="0" w:line="360" w:lineRule="auto"/>
        <w:ind w:left="0" w:firstLine="709"/>
        <w:jc w:val="both"/>
        <w:rPr>
          <w:rFonts w:ascii="Times New Roman" w:hAnsi="Times New Roman"/>
          <w:sz w:val="28"/>
          <w:szCs w:val="28"/>
        </w:rPr>
      </w:pPr>
      <w:r w:rsidRPr="005B142F">
        <w:rPr>
          <w:rFonts w:ascii="Times New Roman" w:hAnsi="Times New Roman"/>
          <w:sz w:val="28"/>
          <w:szCs w:val="28"/>
          <w:lang w:eastAsia="ru-RU"/>
        </w:rPr>
        <w:t>высокое качество продукции;</w:t>
      </w:r>
    </w:p>
    <w:p w:rsidR="00C433FA" w:rsidRPr="005B142F" w:rsidRDefault="00C433FA" w:rsidP="005B142F">
      <w:pPr>
        <w:pStyle w:val="ac"/>
        <w:numPr>
          <w:ilvl w:val="0"/>
          <w:numId w:val="17"/>
        </w:numPr>
        <w:tabs>
          <w:tab w:val="left" w:pos="1418"/>
        </w:tabs>
        <w:spacing w:after="0" w:line="360" w:lineRule="auto"/>
        <w:ind w:left="0" w:firstLine="709"/>
        <w:jc w:val="both"/>
        <w:rPr>
          <w:rFonts w:ascii="Times New Roman" w:hAnsi="Times New Roman"/>
          <w:sz w:val="28"/>
          <w:szCs w:val="28"/>
        </w:rPr>
      </w:pPr>
      <w:r w:rsidRPr="005B142F">
        <w:rPr>
          <w:rFonts w:ascii="Times New Roman" w:hAnsi="Times New Roman"/>
          <w:sz w:val="28"/>
          <w:szCs w:val="28"/>
        </w:rPr>
        <w:t>имеет сертификат качества;</w:t>
      </w:r>
    </w:p>
    <w:p w:rsidR="00C433FA" w:rsidRPr="005B142F" w:rsidRDefault="00C433FA" w:rsidP="005B142F">
      <w:pPr>
        <w:pStyle w:val="ac"/>
        <w:numPr>
          <w:ilvl w:val="0"/>
          <w:numId w:val="17"/>
        </w:numPr>
        <w:tabs>
          <w:tab w:val="left" w:pos="1418"/>
        </w:tabs>
        <w:spacing w:after="0" w:line="360" w:lineRule="auto"/>
        <w:ind w:left="0" w:firstLine="709"/>
        <w:jc w:val="both"/>
        <w:rPr>
          <w:rFonts w:ascii="Times New Roman" w:hAnsi="Times New Roman"/>
          <w:sz w:val="28"/>
          <w:szCs w:val="28"/>
        </w:rPr>
      </w:pPr>
      <w:r w:rsidRPr="005B142F">
        <w:rPr>
          <w:rFonts w:ascii="Times New Roman" w:hAnsi="Times New Roman"/>
          <w:sz w:val="28"/>
          <w:szCs w:val="28"/>
          <w:lang w:eastAsia="ru-RU"/>
        </w:rPr>
        <w:t>новое оборудование;</w:t>
      </w:r>
    </w:p>
    <w:p w:rsidR="00C433FA" w:rsidRPr="005B142F" w:rsidRDefault="00C433FA" w:rsidP="005B142F">
      <w:pPr>
        <w:pStyle w:val="ac"/>
        <w:numPr>
          <w:ilvl w:val="0"/>
          <w:numId w:val="17"/>
        </w:numPr>
        <w:tabs>
          <w:tab w:val="left" w:pos="1418"/>
        </w:tabs>
        <w:spacing w:after="0" w:line="360" w:lineRule="auto"/>
        <w:ind w:left="0" w:firstLine="709"/>
        <w:jc w:val="both"/>
        <w:rPr>
          <w:rFonts w:ascii="Times New Roman" w:hAnsi="Times New Roman"/>
          <w:sz w:val="28"/>
          <w:szCs w:val="28"/>
        </w:rPr>
      </w:pPr>
      <w:r w:rsidRPr="005B142F">
        <w:rPr>
          <w:rFonts w:ascii="Times New Roman" w:hAnsi="Times New Roman"/>
          <w:sz w:val="28"/>
          <w:szCs w:val="28"/>
          <w:lang w:eastAsia="ru-RU"/>
        </w:rPr>
        <w:t>постоянные клиенты;</w:t>
      </w:r>
    </w:p>
    <w:p w:rsidR="00C433FA" w:rsidRPr="005B142F" w:rsidRDefault="00C433FA" w:rsidP="005B142F">
      <w:pPr>
        <w:pStyle w:val="ad"/>
        <w:numPr>
          <w:ilvl w:val="0"/>
          <w:numId w:val="17"/>
        </w:numPr>
        <w:spacing w:after="0" w:line="360" w:lineRule="auto"/>
        <w:ind w:left="0" w:firstLine="709"/>
        <w:jc w:val="both"/>
        <w:rPr>
          <w:rFonts w:ascii="Times New Roman" w:hAnsi="Times New Roman"/>
          <w:color w:val="auto"/>
          <w:sz w:val="28"/>
          <w:szCs w:val="28"/>
        </w:rPr>
      </w:pPr>
      <w:r w:rsidRPr="005B142F">
        <w:rPr>
          <w:rFonts w:ascii="Times New Roman" w:hAnsi="Times New Roman"/>
          <w:color w:val="auto"/>
          <w:sz w:val="28"/>
          <w:szCs w:val="28"/>
        </w:rPr>
        <w:t>эффективная система сбыта готовой продукции;</w:t>
      </w:r>
    </w:p>
    <w:p w:rsidR="00C433FA" w:rsidRPr="005B142F" w:rsidRDefault="00C433FA" w:rsidP="005B142F">
      <w:pPr>
        <w:pStyle w:val="ad"/>
        <w:numPr>
          <w:ilvl w:val="0"/>
          <w:numId w:val="17"/>
        </w:numPr>
        <w:spacing w:after="0" w:line="360" w:lineRule="auto"/>
        <w:ind w:left="0" w:firstLine="709"/>
        <w:jc w:val="both"/>
        <w:rPr>
          <w:rFonts w:ascii="Times New Roman" w:hAnsi="Times New Roman"/>
          <w:color w:val="auto"/>
          <w:sz w:val="28"/>
          <w:szCs w:val="28"/>
        </w:rPr>
      </w:pPr>
      <w:r w:rsidRPr="005B142F">
        <w:rPr>
          <w:rFonts w:ascii="Times New Roman" w:hAnsi="Times New Roman"/>
          <w:color w:val="auto"/>
          <w:sz w:val="28"/>
          <w:szCs w:val="28"/>
        </w:rPr>
        <w:t>предприятие остается финансово независимым;</w:t>
      </w:r>
    </w:p>
    <w:p w:rsidR="00C433FA" w:rsidRPr="005B142F" w:rsidRDefault="00C433FA" w:rsidP="005B142F">
      <w:pPr>
        <w:pStyle w:val="ac"/>
        <w:numPr>
          <w:ilvl w:val="0"/>
          <w:numId w:val="17"/>
        </w:numPr>
        <w:tabs>
          <w:tab w:val="left" w:pos="1418"/>
        </w:tabs>
        <w:spacing w:after="0" w:line="360" w:lineRule="auto"/>
        <w:ind w:left="0" w:firstLine="709"/>
        <w:jc w:val="both"/>
        <w:rPr>
          <w:rFonts w:ascii="Times New Roman" w:hAnsi="Times New Roman"/>
          <w:sz w:val="28"/>
          <w:szCs w:val="28"/>
        </w:rPr>
      </w:pPr>
      <w:r w:rsidRPr="005B142F">
        <w:rPr>
          <w:rFonts w:ascii="Times New Roman" w:hAnsi="Times New Roman"/>
          <w:sz w:val="28"/>
          <w:szCs w:val="28"/>
          <w:lang w:eastAsia="ru-RU"/>
        </w:rPr>
        <w:t>разнообразный ассортимент;</w:t>
      </w:r>
    </w:p>
    <w:p w:rsidR="00C433FA" w:rsidRPr="005B142F" w:rsidRDefault="00C433FA" w:rsidP="005B142F">
      <w:pPr>
        <w:pStyle w:val="ac"/>
        <w:numPr>
          <w:ilvl w:val="0"/>
          <w:numId w:val="17"/>
        </w:numPr>
        <w:tabs>
          <w:tab w:val="left" w:pos="1418"/>
        </w:tabs>
        <w:spacing w:after="0" w:line="360" w:lineRule="auto"/>
        <w:ind w:left="0" w:firstLine="709"/>
        <w:jc w:val="both"/>
        <w:rPr>
          <w:rFonts w:ascii="Times New Roman" w:hAnsi="Times New Roman"/>
          <w:sz w:val="28"/>
          <w:szCs w:val="28"/>
        </w:rPr>
      </w:pPr>
      <w:r w:rsidRPr="005B142F">
        <w:rPr>
          <w:rFonts w:ascii="Times New Roman" w:hAnsi="Times New Roman"/>
          <w:sz w:val="28"/>
          <w:szCs w:val="28"/>
          <w:lang w:eastAsia="ru-RU"/>
        </w:rPr>
        <w:t>хорошие деловые связи с потребителями продукции и поставщиками;</w:t>
      </w:r>
    </w:p>
    <w:p w:rsidR="00C433FA" w:rsidRPr="005B142F" w:rsidRDefault="00C433FA" w:rsidP="005B142F">
      <w:pPr>
        <w:pStyle w:val="ac"/>
        <w:numPr>
          <w:ilvl w:val="0"/>
          <w:numId w:val="17"/>
        </w:numPr>
        <w:tabs>
          <w:tab w:val="left" w:pos="1418"/>
        </w:tabs>
        <w:spacing w:after="0" w:line="360" w:lineRule="auto"/>
        <w:ind w:left="0" w:firstLine="709"/>
        <w:jc w:val="both"/>
        <w:rPr>
          <w:rFonts w:ascii="Times New Roman" w:hAnsi="Times New Roman"/>
          <w:sz w:val="28"/>
          <w:szCs w:val="28"/>
        </w:rPr>
      </w:pPr>
      <w:r w:rsidRPr="005B142F">
        <w:rPr>
          <w:rFonts w:ascii="Times New Roman" w:hAnsi="Times New Roman"/>
          <w:sz w:val="28"/>
          <w:szCs w:val="28"/>
          <w:lang w:eastAsia="ru-RU"/>
        </w:rPr>
        <w:t>удобное месторасположение.</w:t>
      </w:r>
    </w:p>
    <w:p w:rsidR="00C433FA" w:rsidRPr="005B142F" w:rsidRDefault="00C433FA" w:rsidP="005B142F">
      <w:pPr>
        <w:spacing w:line="360" w:lineRule="auto"/>
        <w:ind w:firstLine="709"/>
        <w:jc w:val="both"/>
        <w:rPr>
          <w:sz w:val="28"/>
          <w:szCs w:val="28"/>
        </w:rPr>
      </w:pPr>
      <w:r w:rsidRPr="005B142F">
        <w:rPr>
          <w:sz w:val="28"/>
          <w:szCs w:val="28"/>
        </w:rPr>
        <w:t>Слабые стороны:</w:t>
      </w:r>
    </w:p>
    <w:p w:rsidR="00C433FA" w:rsidRPr="005B142F" w:rsidRDefault="00C433FA" w:rsidP="005B142F">
      <w:pPr>
        <w:pStyle w:val="ac"/>
        <w:numPr>
          <w:ilvl w:val="0"/>
          <w:numId w:val="18"/>
        </w:numPr>
        <w:spacing w:after="0" w:line="360" w:lineRule="auto"/>
        <w:ind w:left="0" w:firstLine="709"/>
        <w:jc w:val="both"/>
        <w:rPr>
          <w:rFonts w:ascii="Times New Roman" w:hAnsi="Times New Roman"/>
          <w:sz w:val="28"/>
          <w:szCs w:val="28"/>
        </w:rPr>
      </w:pPr>
      <w:r w:rsidRPr="005B142F">
        <w:rPr>
          <w:rFonts w:ascii="Times New Roman" w:hAnsi="Times New Roman"/>
          <w:sz w:val="28"/>
          <w:szCs w:val="28"/>
          <w:lang w:eastAsia="ru-RU"/>
        </w:rPr>
        <w:t>высокие цены;</w:t>
      </w:r>
    </w:p>
    <w:p w:rsidR="00C433FA" w:rsidRPr="005B142F" w:rsidRDefault="00C433FA" w:rsidP="005B142F">
      <w:pPr>
        <w:pStyle w:val="ac"/>
        <w:numPr>
          <w:ilvl w:val="0"/>
          <w:numId w:val="18"/>
        </w:numPr>
        <w:spacing w:after="0" w:line="360" w:lineRule="auto"/>
        <w:ind w:left="0" w:firstLine="709"/>
        <w:jc w:val="both"/>
        <w:rPr>
          <w:rFonts w:ascii="Times New Roman" w:hAnsi="Times New Roman"/>
          <w:sz w:val="28"/>
          <w:szCs w:val="28"/>
          <w:lang w:eastAsia="ru-RU"/>
        </w:rPr>
      </w:pPr>
      <w:r w:rsidRPr="005B142F">
        <w:rPr>
          <w:rFonts w:ascii="Times New Roman" w:hAnsi="Times New Roman"/>
          <w:sz w:val="28"/>
          <w:szCs w:val="28"/>
          <w:lang w:eastAsia="ru-RU"/>
        </w:rPr>
        <w:t>высокая текучесть кадров;</w:t>
      </w:r>
    </w:p>
    <w:p w:rsidR="00C433FA" w:rsidRPr="005B142F" w:rsidRDefault="00C433FA" w:rsidP="005B142F">
      <w:pPr>
        <w:pStyle w:val="ac"/>
        <w:numPr>
          <w:ilvl w:val="0"/>
          <w:numId w:val="18"/>
        </w:numPr>
        <w:spacing w:after="0" w:line="360" w:lineRule="auto"/>
        <w:ind w:left="0" w:firstLine="709"/>
        <w:jc w:val="both"/>
        <w:rPr>
          <w:rFonts w:ascii="Times New Roman" w:hAnsi="Times New Roman"/>
          <w:sz w:val="28"/>
          <w:szCs w:val="28"/>
        </w:rPr>
      </w:pPr>
      <w:r w:rsidRPr="005B142F">
        <w:rPr>
          <w:rFonts w:ascii="Times New Roman" w:hAnsi="Times New Roman"/>
          <w:sz w:val="28"/>
          <w:szCs w:val="28"/>
          <w:lang w:eastAsia="ru-RU"/>
        </w:rPr>
        <w:t>недостаток квалифицированных рабочих;</w:t>
      </w:r>
    </w:p>
    <w:p w:rsidR="00C433FA" w:rsidRPr="005B142F" w:rsidRDefault="00C433FA" w:rsidP="005B142F">
      <w:pPr>
        <w:pStyle w:val="ad"/>
        <w:numPr>
          <w:ilvl w:val="0"/>
          <w:numId w:val="18"/>
        </w:numPr>
        <w:spacing w:after="0" w:line="360" w:lineRule="auto"/>
        <w:ind w:left="0" w:firstLine="709"/>
        <w:jc w:val="both"/>
        <w:rPr>
          <w:rFonts w:ascii="Times New Roman" w:hAnsi="Times New Roman"/>
          <w:color w:val="auto"/>
          <w:sz w:val="28"/>
          <w:szCs w:val="28"/>
        </w:rPr>
      </w:pPr>
      <w:r w:rsidRPr="005B142F">
        <w:rPr>
          <w:rFonts w:ascii="Times New Roman" w:hAnsi="Times New Roman"/>
          <w:color w:val="auto"/>
          <w:sz w:val="28"/>
          <w:szCs w:val="28"/>
        </w:rPr>
        <w:t>зависимость от поставщиков;</w:t>
      </w:r>
    </w:p>
    <w:p w:rsidR="00C433FA" w:rsidRPr="005B142F" w:rsidRDefault="00C433FA" w:rsidP="005B142F">
      <w:pPr>
        <w:pStyle w:val="ac"/>
        <w:numPr>
          <w:ilvl w:val="0"/>
          <w:numId w:val="18"/>
        </w:numPr>
        <w:spacing w:after="0" w:line="360" w:lineRule="auto"/>
        <w:ind w:left="0" w:firstLine="709"/>
        <w:jc w:val="both"/>
        <w:rPr>
          <w:rFonts w:ascii="Times New Roman" w:hAnsi="Times New Roman"/>
          <w:sz w:val="28"/>
          <w:szCs w:val="28"/>
        </w:rPr>
      </w:pPr>
      <w:r w:rsidRPr="005B142F">
        <w:rPr>
          <w:rFonts w:ascii="Times New Roman" w:hAnsi="Times New Roman"/>
          <w:sz w:val="28"/>
          <w:szCs w:val="28"/>
        </w:rPr>
        <w:lastRenderedPageBreak/>
        <w:t>отсутствие долгосрочных источников финансирования;</w:t>
      </w:r>
    </w:p>
    <w:p w:rsidR="00C433FA" w:rsidRPr="005B142F" w:rsidRDefault="00C433FA" w:rsidP="005B142F">
      <w:pPr>
        <w:pStyle w:val="ac"/>
        <w:numPr>
          <w:ilvl w:val="0"/>
          <w:numId w:val="18"/>
        </w:numPr>
        <w:spacing w:after="0" w:line="360" w:lineRule="auto"/>
        <w:ind w:left="0" w:firstLine="709"/>
        <w:jc w:val="both"/>
        <w:rPr>
          <w:rFonts w:ascii="Times New Roman" w:hAnsi="Times New Roman"/>
          <w:sz w:val="28"/>
          <w:szCs w:val="28"/>
        </w:rPr>
      </w:pPr>
      <w:r w:rsidRPr="005B142F">
        <w:rPr>
          <w:rFonts w:ascii="Times New Roman" w:hAnsi="Times New Roman"/>
          <w:sz w:val="28"/>
          <w:szCs w:val="28"/>
          <w:lang w:eastAsia="ru-RU"/>
        </w:rPr>
        <w:t>недостаток рекламы;</w:t>
      </w:r>
    </w:p>
    <w:p w:rsidR="00C433FA" w:rsidRPr="005B142F" w:rsidRDefault="00C433FA" w:rsidP="005B142F">
      <w:pPr>
        <w:pStyle w:val="ac"/>
        <w:numPr>
          <w:ilvl w:val="0"/>
          <w:numId w:val="18"/>
        </w:numPr>
        <w:spacing w:after="0" w:line="360" w:lineRule="auto"/>
        <w:ind w:left="0" w:firstLine="709"/>
        <w:jc w:val="both"/>
        <w:rPr>
          <w:rFonts w:ascii="Times New Roman" w:hAnsi="Times New Roman"/>
          <w:sz w:val="28"/>
          <w:szCs w:val="28"/>
        </w:rPr>
      </w:pPr>
      <w:r w:rsidRPr="005B142F">
        <w:rPr>
          <w:rFonts w:ascii="Times New Roman" w:hAnsi="Times New Roman"/>
          <w:sz w:val="28"/>
          <w:szCs w:val="28"/>
          <w:lang w:eastAsia="ru-RU"/>
        </w:rPr>
        <w:t>внутренние производственные проблемы.</w:t>
      </w:r>
    </w:p>
    <w:p w:rsidR="00C433FA" w:rsidRPr="005B142F" w:rsidRDefault="00C433FA" w:rsidP="005B142F">
      <w:pPr>
        <w:spacing w:line="360" w:lineRule="auto"/>
        <w:ind w:firstLine="709"/>
        <w:jc w:val="both"/>
        <w:rPr>
          <w:sz w:val="28"/>
          <w:szCs w:val="28"/>
        </w:rPr>
      </w:pPr>
      <w:r w:rsidRPr="005B142F">
        <w:rPr>
          <w:sz w:val="28"/>
          <w:szCs w:val="28"/>
        </w:rPr>
        <w:t>Возможности:</w:t>
      </w:r>
    </w:p>
    <w:p w:rsidR="00C433FA" w:rsidRPr="005B142F" w:rsidRDefault="00C433FA" w:rsidP="005B142F">
      <w:pPr>
        <w:pStyle w:val="ac"/>
        <w:numPr>
          <w:ilvl w:val="0"/>
          <w:numId w:val="20"/>
        </w:numPr>
        <w:spacing w:after="0" w:line="360" w:lineRule="auto"/>
        <w:ind w:left="0" w:firstLine="709"/>
        <w:jc w:val="both"/>
        <w:rPr>
          <w:rFonts w:ascii="Times New Roman" w:hAnsi="Times New Roman"/>
          <w:sz w:val="28"/>
          <w:szCs w:val="28"/>
        </w:rPr>
      </w:pPr>
      <w:r w:rsidRPr="005B142F">
        <w:rPr>
          <w:rFonts w:ascii="Times New Roman" w:hAnsi="Times New Roman"/>
          <w:sz w:val="28"/>
          <w:szCs w:val="28"/>
        </w:rPr>
        <w:t>достичь высокой степени конкурентоспособности предприятия;</w:t>
      </w:r>
    </w:p>
    <w:p w:rsidR="00C433FA" w:rsidRPr="005B142F" w:rsidRDefault="00C433FA" w:rsidP="005B142F">
      <w:pPr>
        <w:pStyle w:val="ac"/>
        <w:numPr>
          <w:ilvl w:val="0"/>
          <w:numId w:val="20"/>
        </w:numPr>
        <w:spacing w:after="0" w:line="360" w:lineRule="auto"/>
        <w:ind w:left="0" w:firstLine="709"/>
        <w:jc w:val="both"/>
        <w:rPr>
          <w:rFonts w:ascii="Times New Roman" w:hAnsi="Times New Roman"/>
          <w:sz w:val="28"/>
          <w:szCs w:val="28"/>
        </w:rPr>
      </w:pPr>
      <w:r w:rsidRPr="005B142F">
        <w:rPr>
          <w:rFonts w:ascii="Times New Roman" w:hAnsi="Times New Roman"/>
          <w:sz w:val="28"/>
          <w:szCs w:val="28"/>
        </w:rPr>
        <w:t>повышение производительности труда на предприятии;</w:t>
      </w:r>
    </w:p>
    <w:p w:rsidR="00C433FA" w:rsidRPr="005B142F" w:rsidRDefault="00C433FA" w:rsidP="005B142F">
      <w:pPr>
        <w:pStyle w:val="ac"/>
        <w:numPr>
          <w:ilvl w:val="0"/>
          <w:numId w:val="20"/>
        </w:numPr>
        <w:spacing w:after="0" w:line="360" w:lineRule="auto"/>
        <w:ind w:left="0" w:firstLine="709"/>
        <w:jc w:val="both"/>
        <w:rPr>
          <w:rFonts w:ascii="Times New Roman" w:hAnsi="Times New Roman"/>
          <w:sz w:val="28"/>
          <w:szCs w:val="28"/>
        </w:rPr>
      </w:pPr>
      <w:r w:rsidRPr="005B142F">
        <w:rPr>
          <w:rFonts w:ascii="Times New Roman" w:hAnsi="Times New Roman"/>
          <w:sz w:val="28"/>
          <w:szCs w:val="28"/>
          <w:lang w:eastAsia="ru-RU"/>
        </w:rPr>
        <w:t>улучшение уровня жизни населения;</w:t>
      </w:r>
    </w:p>
    <w:p w:rsidR="00C433FA" w:rsidRPr="005B142F" w:rsidRDefault="00C433FA" w:rsidP="005B142F">
      <w:pPr>
        <w:pStyle w:val="ac"/>
        <w:numPr>
          <w:ilvl w:val="0"/>
          <w:numId w:val="20"/>
        </w:numPr>
        <w:spacing w:after="0" w:line="360" w:lineRule="auto"/>
        <w:ind w:left="0" w:firstLine="709"/>
        <w:jc w:val="both"/>
        <w:rPr>
          <w:rFonts w:ascii="Times New Roman" w:hAnsi="Times New Roman"/>
          <w:sz w:val="28"/>
          <w:szCs w:val="28"/>
        </w:rPr>
      </w:pPr>
      <w:r w:rsidRPr="005B142F">
        <w:rPr>
          <w:rFonts w:ascii="Times New Roman" w:hAnsi="Times New Roman"/>
          <w:sz w:val="28"/>
          <w:szCs w:val="28"/>
          <w:lang w:eastAsia="ru-RU"/>
        </w:rPr>
        <w:t>неудачное поведение конкурентов;</w:t>
      </w:r>
    </w:p>
    <w:p w:rsidR="00C433FA" w:rsidRPr="005B142F" w:rsidRDefault="00C433FA" w:rsidP="005B142F">
      <w:pPr>
        <w:pStyle w:val="ac"/>
        <w:numPr>
          <w:ilvl w:val="0"/>
          <w:numId w:val="20"/>
        </w:numPr>
        <w:spacing w:after="0" w:line="360" w:lineRule="auto"/>
        <w:ind w:left="0" w:firstLine="709"/>
        <w:jc w:val="both"/>
        <w:rPr>
          <w:rFonts w:ascii="Times New Roman" w:hAnsi="Times New Roman"/>
          <w:sz w:val="28"/>
          <w:szCs w:val="28"/>
        </w:rPr>
      </w:pPr>
      <w:r w:rsidRPr="005B142F">
        <w:rPr>
          <w:rFonts w:ascii="Times New Roman" w:hAnsi="Times New Roman"/>
          <w:sz w:val="28"/>
          <w:szCs w:val="28"/>
          <w:lang w:eastAsia="ru-RU"/>
        </w:rPr>
        <w:t>снижение налогов и пошлин;</w:t>
      </w:r>
    </w:p>
    <w:p w:rsidR="00C433FA" w:rsidRPr="005B142F" w:rsidRDefault="00C433FA" w:rsidP="005B142F">
      <w:pPr>
        <w:pStyle w:val="ac"/>
        <w:numPr>
          <w:ilvl w:val="0"/>
          <w:numId w:val="20"/>
        </w:numPr>
        <w:spacing w:after="0" w:line="360" w:lineRule="auto"/>
        <w:ind w:left="0" w:firstLine="709"/>
        <w:jc w:val="both"/>
        <w:rPr>
          <w:rFonts w:ascii="Times New Roman" w:hAnsi="Times New Roman"/>
          <w:sz w:val="28"/>
          <w:szCs w:val="28"/>
        </w:rPr>
      </w:pPr>
      <w:r w:rsidRPr="005B142F">
        <w:rPr>
          <w:rFonts w:ascii="Times New Roman" w:hAnsi="Times New Roman"/>
          <w:sz w:val="28"/>
          <w:szCs w:val="28"/>
          <w:lang w:eastAsia="ru-RU"/>
        </w:rPr>
        <w:t>совершенствование менеджмента;</w:t>
      </w:r>
    </w:p>
    <w:p w:rsidR="00C433FA" w:rsidRPr="005B142F" w:rsidRDefault="00C433FA" w:rsidP="005B142F">
      <w:pPr>
        <w:pStyle w:val="ac"/>
        <w:numPr>
          <w:ilvl w:val="0"/>
          <w:numId w:val="20"/>
        </w:numPr>
        <w:spacing w:after="0" w:line="360" w:lineRule="auto"/>
        <w:ind w:left="0" w:firstLine="709"/>
        <w:jc w:val="both"/>
        <w:rPr>
          <w:rFonts w:ascii="Times New Roman" w:hAnsi="Times New Roman"/>
          <w:sz w:val="28"/>
          <w:szCs w:val="28"/>
          <w:lang w:eastAsia="ru-RU"/>
        </w:rPr>
      </w:pPr>
      <w:r w:rsidRPr="005B142F">
        <w:rPr>
          <w:rFonts w:ascii="Times New Roman" w:hAnsi="Times New Roman"/>
          <w:sz w:val="28"/>
          <w:szCs w:val="28"/>
          <w:lang w:eastAsia="ru-RU"/>
        </w:rPr>
        <w:t>изменение рекламных технологий;</w:t>
      </w:r>
    </w:p>
    <w:p w:rsidR="00C433FA" w:rsidRPr="005B142F" w:rsidRDefault="00C433FA" w:rsidP="005B142F">
      <w:pPr>
        <w:pStyle w:val="ad"/>
        <w:numPr>
          <w:ilvl w:val="0"/>
          <w:numId w:val="20"/>
        </w:numPr>
        <w:spacing w:after="0" w:line="360" w:lineRule="auto"/>
        <w:ind w:left="0" w:firstLine="709"/>
        <w:jc w:val="both"/>
        <w:rPr>
          <w:rFonts w:ascii="Times New Roman" w:hAnsi="Times New Roman"/>
          <w:color w:val="auto"/>
          <w:sz w:val="28"/>
          <w:szCs w:val="28"/>
        </w:rPr>
      </w:pPr>
      <w:r w:rsidRPr="005B142F">
        <w:rPr>
          <w:rFonts w:ascii="Times New Roman" w:hAnsi="Times New Roman"/>
          <w:color w:val="auto"/>
          <w:sz w:val="28"/>
          <w:szCs w:val="28"/>
        </w:rPr>
        <w:t>появление новых технологий;</w:t>
      </w:r>
    </w:p>
    <w:p w:rsidR="00C433FA" w:rsidRPr="005B142F" w:rsidRDefault="00C433FA" w:rsidP="005B142F">
      <w:pPr>
        <w:pStyle w:val="ac"/>
        <w:numPr>
          <w:ilvl w:val="0"/>
          <w:numId w:val="20"/>
        </w:numPr>
        <w:spacing w:after="0" w:line="360" w:lineRule="auto"/>
        <w:ind w:left="0" w:firstLine="709"/>
        <w:jc w:val="both"/>
        <w:rPr>
          <w:rFonts w:ascii="Times New Roman" w:hAnsi="Times New Roman"/>
          <w:sz w:val="28"/>
          <w:szCs w:val="28"/>
        </w:rPr>
      </w:pPr>
      <w:r w:rsidRPr="005B142F">
        <w:rPr>
          <w:rFonts w:ascii="Times New Roman" w:hAnsi="Times New Roman"/>
          <w:sz w:val="28"/>
          <w:szCs w:val="28"/>
          <w:lang w:eastAsia="ru-RU"/>
        </w:rPr>
        <w:t>политическая стабильность;</w:t>
      </w:r>
    </w:p>
    <w:p w:rsidR="00C433FA" w:rsidRPr="005B142F" w:rsidRDefault="00C433FA" w:rsidP="005B142F">
      <w:pPr>
        <w:pStyle w:val="ac"/>
        <w:numPr>
          <w:ilvl w:val="0"/>
          <w:numId w:val="20"/>
        </w:numPr>
        <w:spacing w:after="0" w:line="360" w:lineRule="auto"/>
        <w:ind w:left="0" w:firstLine="709"/>
        <w:jc w:val="both"/>
        <w:rPr>
          <w:rFonts w:ascii="Times New Roman" w:hAnsi="Times New Roman"/>
          <w:sz w:val="28"/>
          <w:szCs w:val="28"/>
        </w:rPr>
      </w:pPr>
      <w:r w:rsidRPr="005B142F">
        <w:rPr>
          <w:rFonts w:ascii="Times New Roman" w:hAnsi="Times New Roman"/>
          <w:sz w:val="28"/>
          <w:szCs w:val="28"/>
          <w:lang w:eastAsia="ru-RU"/>
        </w:rPr>
        <w:t>большой выбор поставщиков.</w:t>
      </w:r>
    </w:p>
    <w:p w:rsidR="00C433FA" w:rsidRPr="005B142F" w:rsidRDefault="00C433FA" w:rsidP="005B142F">
      <w:pPr>
        <w:spacing w:line="360" w:lineRule="auto"/>
        <w:ind w:firstLine="709"/>
        <w:jc w:val="both"/>
        <w:rPr>
          <w:sz w:val="28"/>
          <w:szCs w:val="28"/>
        </w:rPr>
      </w:pPr>
      <w:r w:rsidRPr="005B142F">
        <w:rPr>
          <w:sz w:val="28"/>
          <w:szCs w:val="28"/>
        </w:rPr>
        <w:t>Угрозы:</w:t>
      </w:r>
    </w:p>
    <w:p w:rsidR="00C433FA" w:rsidRPr="005B142F" w:rsidRDefault="00C433FA" w:rsidP="005B142F">
      <w:pPr>
        <w:pStyle w:val="ac"/>
        <w:numPr>
          <w:ilvl w:val="0"/>
          <w:numId w:val="19"/>
        </w:numPr>
        <w:spacing w:after="0" w:line="360" w:lineRule="auto"/>
        <w:ind w:left="0" w:firstLine="709"/>
        <w:jc w:val="both"/>
        <w:rPr>
          <w:rFonts w:ascii="Times New Roman" w:hAnsi="Times New Roman"/>
          <w:sz w:val="28"/>
          <w:szCs w:val="28"/>
        </w:rPr>
      </w:pPr>
      <w:r w:rsidRPr="005B142F">
        <w:rPr>
          <w:rFonts w:ascii="Times New Roman" w:hAnsi="Times New Roman"/>
          <w:sz w:val="28"/>
          <w:szCs w:val="28"/>
          <w:lang w:eastAsia="ru-RU"/>
        </w:rPr>
        <w:t>возможность появления новых конкурентов;</w:t>
      </w:r>
    </w:p>
    <w:p w:rsidR="00C433FA" w:rsidRPr="005B142F" w:rsidRDefault="00C433FA" w:rsidP="005B142F">
      <w:pPr>
        <w:pStyle w:val="ac"/>
        <w:numPr>
          <w:ilvl w:val="0"/>
          <w:numId w:val="19"/>
        </w:numPr>
        <w:spacing w:after="0" w:line="360" w:lineRule="auto"/>
        <w:ind w:left="0" w:firstLine="709"/>
        <w:jc w:val="both"/>
        <w:rPr>
          <w:rFonts w:ascii="Times New Roman" w:hAnsi="Times New Roman"/>
          <w:sz w:val="28"/>
          <w:szCs w:val="28"/>
        </w:rPr>
      </w:pPr>
      <w:r w:rsidRPr="005B142F">
        <w:rPr>
          <w:rFonts w:ascii="Times New Roman" w:hAnsi="Times New Roman"/>
          <w:sz w:val="28"/>
          <w:szCs w:val="28"/>
        </w:rPr>
        <w:t>снижение благосостояния населения;</w:t>
      </w:r>
    </w:p>
    <w:p w:rsidR="00C433FA" w:rsidRPr="005B142F" w:rsidRDefault="00C433FA" w:rsidP="005B142F">
      <w:pPr>
        <w:pStyle w:val="ac"/>
        <w:numPr>
          <w:ilvl w:val="0"/>
          <w:numId w:val="19"/>
        </w:numPr>
        <w:spacing w:after="0" w:line="360" w:lineRule="auto"/>
        <w:ind w:left="0" w:firstLine="709"/>
        <w:jc w:val="both"/>
        <w:rPr>
          <w:rFonts w:ascii="Times New Roman" w:hAnsi="Times New Roman"/>
          <w:sz w:val="28"/>
          <w:szCs w:val="28"/>
        </w:rPr>
      </w:pPr>
      <w:r w:rsidRPr="005B142F">
        <w:rPr>
          <w:rFonts w:ascii="Times New Roman" w:hAnsi="Times New Roman"/>
          <w:sz w:val="28"/>
          <w:szCs w:val="28"/>
          <w:lang w:eastAsia="ru-RU"/>
        </w:rPr>
        <w:t>падение спроса на продукцию в летний период;</w:t>
      </w:r>
    </w:p>
    <w:p w:rsidR="00C433FA" w:rsidRPr="005B142F" w:rsidRDefault="00C433FA" w:rsidP="005B142F">
      <w:pPr>
        <w:pStyle w:val="ac"/>
        <w:numPr>
          <w:ilvl w:val="0"/>
          <w:numId w:val="19"/>
        </w:numPr>
        <w:spacing w:after="0" w:line="360" w:lineRule="auto"/>
        <w:ind w:left="0" w:firstLine="709"/>
        <w:jc w:val="both"/>
        <w:rPr>
          <w:rFonts w:ascii="Times New Roman" w:hAnsi="Times New Roman"/>
          <w:sz w:val="28"/>
          <w:szCs w:val="28"/>
        </w:rPr>
      </w:pPr>
      <w:r w:rsidRPr="005B142F">
        <w:rPr>
          <w:rFonts w:ascii="Times New Roman" w:hAnsi="Times New Roman"/>
          <w:sz w:val="28"/>
          <w:szCs w:val="28"/>
          <w:lang w:eastAsia="ru-RU"/>
        </w:rPr>
        <w:t>нестабильность цен поставщиков;</w:t>
      </w:r>
    </w:p>
    <w:p w:rsidR="00C433FA" w:rsidRPr="005B142F" w:rsidRDefault="00C433FA" w:rsidP="005B142F">
      <w:pPr>
        <w:pStyle w:val="ac"/>
        <w:numPr>
          <w:ilvl w:val="0"/>
          <w:numId w:val="19"/>
        </w:numPr>
        <w:spacing w:after="0" w:line="360" w:lineRule="auto"/>
        <w:ind w:left="0" w:firstLine="709"/>
        <w:jc w:val="both"/>
        <w:rPr>
          <w:rFonts w:ascii="Times New Roman" w:hAnsi="Times New Roman"/>
          <w:sz w:val="28"/>
          <w:szCs w:val="28"/>
        </w:rPr>
      </w:pPr>
      <w:r w:rsidRPr="005B142F">
        <w:rPr>
          <w:rFonts w:ascii="Times New Roman" w:hAnsi="Times New Roman"/>
          <w:sz w:val="28"/>
          <w:szCs w:val="28"/>
        </w:rPr>
        <w:t>уменьшение выпуска товаров</w:t>
      </w:r>
      <w:r w:rsidRPr="005B142F">
        <w:rPr>
          <w:rFonts w:ascii="Times New Roman" w:hAnsi="Times New Roman"/>
          <w:sz w:val="28"/>
          <w:szCs w:val="28"/>
          <w:lang w:eastAsia="ru-RU"/>
        </w:rPr>
        <w:t>;</w:t>
      </w:r>
    </w:p>
    <w:p w:rsidR="00C433FA" w:rsidRPr="005B142F" w:rsidRDefault="00C433FA" w:rsidP="005B142F">
      <w:pPr>
        <w:pStyle w:val="ac"/>
        <w:numPr>
          <w:ilvl w:val="0"/>
          <w:numId w:val="19"/>
        </w:numPr>
        <w:spacing w:after="0" w:line="360" w:lineRule="auto"/>
        <w:ind w:left="0" w:firstLine="709"/>
        <w:jc w:val="both"/>
        <w:rPr>
          <w:rFonts w:ascii="Times New Roman" w:hAnsi="Times New Roman"/>
          <w:sz w:val="28"/>
          <w:szCs w:val="28"/>
        </w:rPr>
      </w:pPr>
      <w:r w:rsidRPr="005B142F">
        <w:rPr>
          <w:rFonts w:ascii="Times New Roman" w:hAnsi="Times New Roman"/>
          <w:sz w:val="28"/>
          <w:szCs w:val="28"/>
          <w:lang w:eastAsia="ru-RU"/>
        </w:rPr>
        <w:t>снижение общей платежеспособности предприятий;</w:t>
      </w:r>
    </w:p>
    <w:p w:rsidR="00C433FA" w:rsidRPr="005B142F" w:rsidRDefault="00C433FA" w:rsidP="005B142F">
      <w:pPr>
        <w:pStyle w:val="ac"/>
        <w:numPr>
          <w:ilvl w:val="0"/>
          <w:numId w:val="19"/>
        </w:numPr>
        <w:spacing w:after="0" w:line="360" w:lineRule="auto"/>
        <w:ind w:left="0" w:firstLine="709"/>
        <w:jc w:val="both"/>
        <w:rPr>
          <w:rFonts w:ascii="Times New Roman" w:hAnsi="Times New Roman"/>
          <w:sz w:val="28"/>
          <w:szCs w:val="28"/>
        </w:rPr>
      </w:pPr>
      <w:r w:rsidRPr="005B142F">
        <w:rPr>
          <w:rFonts w:ascii="Times New Roman" w:hAnsi="Times New Roman"/>
          <w:sz w:val="28"/>
          <w:szCs w:val="28"/>
          <w:lang w:eastAsia="ru-RU"/>
        </w:rPr>
        <w:t>нестабильная ситуация в стране;</w:t>
      </w:r>
    </w:p>
    <w:p w:rsidR="00C433FA" w:rsidRPr="005B142F" w:rsidRDefault="00C433FA" w:rsidP="005B142F">
      <w:pPr>
        <w:pStyle w:val="ac"/>
        <w:numPr>
          <w:ilvl w:val="0"/>
          <w:numId w:val="19"/>
        </w:numPr>
        <w:spacing w:after="0" w:line="360" w:lineRule="auto"/>
        <w:ind w:left="0" w:firstLine="709"/>
        <w:jc w:val="both"/>
        <w:rPr>
          <w:rFonts w:ascii="Times New Roman" w:hAnsi="Times New Roman"/>
          <w:sz w:val="28"/>
          <w:szCs w:val="28"/>
          <w:lang w:eastAsia="ru-RU"/>
        </w:rPr>
      </w:pPr>
      <w:r w:rsidRPr="005B142F">
        <w:rPr>
          <w:rFonts w:ascii="Times New Roman" w:hAnsi="Times New Roman"/>
          <w:sz w:val="28"/>
          <w:szCs w:val="28"/>
          <w:lang w:eastAsia="ru-RU"/>
        </w:rPr>
        <w:t>уровень инфляции;</w:t>
      </w:r>
    </w:p>
    <w:p w:rsidR="00C433FA" w:rsidRPr="005B142F" w:rsidRDefault="00C433FA" w:rsidP="005B142F">
      <w:pPr>
        <w:pStyle w:val="ac"/>
        <w:numPr>
          <w:ilvl w:val="0"/>
          <w:numId w:val="19"/>
        </w:numPr>
        <w:spacing w:after="0" w:line="360" w:lineRule="auto"/>
        <w:ind w:left="0" w:firstLine="709"/>
        <w:jc w:val="both"/>
        <w:rPr>
          <w:rFonts w:ascii="Times New Roman" w:hAnsi="Times New Roman"/>
          <w:sz w:val="28"/>
          <w:szCs w:val="28"/>
        </w:rPr>
      </w:pPr>
      <w:r w:rsidRPr="005B142F">
        <w:rPr>
          <w:rFonts w:ascii="Times New Roman" w:hAnsi="Times New Roman"/>
          <w:sz w:val="28"/>
          <w:szCs w:val="28"/>
          <w:lang w:eastAsia="ru-RU"/>
        </w:rPr>
        <w:t>изменение законодательства;</w:t>
      </w:r>
    </w:p>
    <w:p w:rsidR="00C433FA" w:rsidRPr="005B142F" w:rsidRDefault="00C433FA" w:rsidP="005B142F">
      <w:pPr>
        <w:pStyle w:val="ac"/>
        <w:numPr>
          <w:ilvl w:val="0"/>
          <w:numId w:val="19"/>
        </w:numPr>
        <w:spacing w:after="0" w:line="360" w:lineRule="auto"/>
        <w:ind w:left="0" w:firstLine="709"/>
        <w:jc w:val="both"/>
        <w:rPr>
          <w:rFonts w:ascii="Times New Roman" w:hAnsi="Times New Roman"/>
          <w:sz w:val="28"/>
          <w:szCs w:val="28"/>
        </w:rPr>
      </w:pPr>
      <w:r w:rsidRPr="005B142F">
        <w:rPr>
          <w:rFonts w:ascii="Times New Roman" w:hAnsi="Times New Roman"/>
          <w:bCs/>
          <w:sz w:val="28"/>
          <w:szCs w:val="28"/>
          <w:lang w:eastAsia="ru-RU"/>
        </w:rPr>
        <w:t>рост налогов и пошлин;</w:t>
      </w:r>
    </w:p>
    <w:p w:rsidR="00C433FA" w:rsidRPr="005B142F" w:rsidRDefault="00C433FA" w:rsidP="005B142F">
      <w:pPr>
        <w:pStyle w:val="ac"/>
        <w:numPr>
          <w:ilvl w:val="0"/>
          <w:numId w:val="19"/>
        </w:numPr>
        <w:spacing w:after="0" w:line="360" w:lineRule="auto"/>
        <w:ind w:left="0" w:firstLine="709"/>
        <w:jc w:val="both"/>
        <w:rPr>
          <w:rFonts w:ascii="Times New Roman" w:hAnsi="Times New Roman"/>
          <w:sz w:val="28"/>
          <w:szCs w:val="28"/>
        </w:rPr>
      </w:pPr>
      <w:r w:rsidRPr="005B142F">
        <w:rPr>
          <w:rFonts w:ascii="Times New Roman" w:hAnsi="Times New Roman"/>
          <w:sz w:val="28"/>
          <w:szCs w:val="28"/>
          <w:lang w:eastAsia="ru-RU"/>
        </w:rPr>
        <w:t>изменение потребностей потребителей;</w:t>
      </w:r>
    </w:p>
    <w:p w:rsidR="00C433FA" w:rsidRPr="005B142F" w:rsidRDefault="00C433FA" w:rsidP="005B142F">
      <w:pPr>
        <w:pStyle w:val="ac"/>
        <w:numPr>
          <w:ilvl w:val="0"/>
          <w:numId w:val="19"/>
        </w:numPr>
        <w:spacing w:after="0" w:line="360" w:lineRule="auto"/>
        <w:ind w:left="0" w:firstLine="709"/>
        <w:jc w:val="both"/>
        <w:rPr>
          <w:rFonts w:ascii="Times New Roman" w:hAnsi="Times New Roman"/>
          <w:sz w:val="28"/>
          <w:szCs w:val="28"/>
          <w:lang w:eastAsia="ru-RU"/>
        </w:rPr>
      </w:pPr>
      <w:r w:rsidRPr="005B142F">
        <w:rPr>
          <w:rFonts w:ascii="Times New Roman" w:hAnsi="Times New Roman"/>
          <w:sz w:val="28"/>
          <w:szCs w:val="28"/>
          <w:lang w:eastAsia="ru-RU"/>
        </w:rPr>
        <w:t>нестабильность поставок со стороны поставщиков.</w:t>
      </w:r>
    </w:p>
    <w:p w:rsidR="00C433FA" w:rsidRPr="005B142F" w:rsidRDefault="00C433FA" w:rsidP="005B142F">
      <w:pPr>
        <w:spacing w:line="360" w:lineRule="auto"/>
        <w:ind w:firstLine="709"/>
        <w:jc w:val="both"/>
        <w:rPr>
          <w:sz w:val="28"/>
          <w:szCs w:val="28"/>
        </w:rPr>
      </w:pPr>
      <w:r w:rsidRPr="005B142F">
        <w:rPr>
          <w:sz w:val="28"/>
          <w:szCs w:val="28"/>
        </w:rPr>
        <w:t xml:space="preserve">Анализ среды предприятия показал, что наибольшую угрозу для компании представляют экономические факторы. Организации стоит в </w:t>
      </w:r>
      <w:r w:rsidRPr="005B142F">
        <w:rPr>
          <w:sz w:val="28"/>
          <w:szCs w:val="28"/>
        </w:rPr>
        <w:lastRenderedPageBreak/>
        <w:t>первую очередь в отношении этих факторов применить свои сильные стороны, которые должны помочь преодолеть существующие угрозы.</w:t>
      </w:r>
    </w:p>
    <w:p w:rsidR="00C433FA" w:rsidRPr="005B142F" w:rsidRDefault="00C433FA" w:rsidP="005B142F">
      <w:pPr>
        <w:spacing w:line="360" w:lineRule="auto"/>
        <w:ind w:firstLine="709"/>
        <w:jc w:val="both"/>
        <w:rPr>
          <w:sz w:val="28"/>
          <w:szCs w:val="28"/>
        </w:rPr>
      </w:pPr>
      <w:r w:rsidRPr="005B142F">
        <w:rPr>
          <w:sz w:val="28"/>
          <w:szCs w:val="28"/>
        </w:rPr>
        <w:t>В наибольшей степени благоприятное влияние на организацию оказывают покупатели и поставщики, со стороны которых нет каких-либо существенных угроз. То же можно сказать и о политических, социальных и технологических факторах внешней среды. Таким образом, именно данными возможностями и, прежде всего со стороны покупателей и поставщиков предприятие должно воспользоваться для преодоления своих слабых сторон.</w:t>
      </w:r>
    </w:p>
    <w:p w:rsidR="00C433FA" w:rsidRPr="005B142F" w:rsidRDefault="00C433FA" w:rsidP="005B142F">
      <w:pPr>
        <w:spacing w:line="360" w:lineRule="auto"/>
        <w:ind w:firstLine="709"/>
        <w:jc w:val="both"/>
        <w:rPr>
          <w:sz w:val="28"/>
          <w:szCs w:val="28"/>
        </w:rPr>
      </w:pPr>
      <w:r w:rsidRPr="005B142F">
        <w:rPr>
          <w:sz w:val="28"/>
          <w:szCs w:val="28"/>
        </w:rPr>
        <w:t xml:space="preserve">Следующим этапом маркетингового исследования будет проведение </w:t>
      </w:r>
      <w:r w:rsidRPr="005B142F">
        <w:rPr>
          <w:sz w:val="28"/>
          <w:szCs w:val="28"/>
          <w:lang w:val="en-US"/>
        </w:rPr>
        <w:t>PEST</w:t>
      </w:r>
      <w:r w:rsidRPr="005B142F">
        <w:rPr>
          <w:sz w:val="28"/>
          <w:szCs w:val="28"/>
        </w:rPr>
        <w:t xml:space="preserve">-анализа, в основе которого лежит определение влияния внешних факторов на работу предприятия. </w:t>
      </w:r>
    </w:p>
    <w:p w:rsidR="00C433FA" w:rsidRPr="005B142F" w:rsidRDefault="00C433FA" w:rsidP="005B142F">
      <w:pPr>
        <w:spacing w:line="360" w:lineRule="auto"/>
        <w:ind w:firstLine="709"/>
        <w:jc w:val="both"/>
        <w:rPr>
          <w:sz w:val="28"/>
          <w:szCs w:val="28"/>
        </w:rPr>
      </w:pPr>
      <w:r w:rsidRPr="005B142F">
        <w:rPr>
          <w:sz w:val="28"/>
          <w:szCs w:val="28"/>
          <w:lang w:val="en-US"/>
        </w:rPr>
        <w:t>PEST</w:t>
      </w:r>
      <w:r w:rsidRPr="005B142F">
        <w:rPr>
          <w:sz w:val="28"/>
          <w:szCs w:val="28"/>
        </w:rPr>
        <w:t>-анализ представлен на приложении 17. Из него видно, что на определенные минусы предприятия оказали влияние ряд внешних минусов. Так, например, финансовый кризис, который оказал свое влияние на относительно молодое предприятие, в задачу ООО «Рекламные технологии» входит выявление основных «ударов» нанесенным кризисом, а также методов их преодоления.</w:t>
      </w:r>
    </w:p>
    <w:p w:rsidR="00C433FA" w:rsidRPr="005B142F" w:rsidRDefault="00C433FA" w:rsidP="005B142F">
      <w:pPr>
        <w:spacing w:line="360" w:lineRule="auto"/>
        <w:ind w:firstLine="709"/>
        <w:jc w:val="both"/>
        <w:rPr>
          <w:sz w:val="28"/>
          <w:szCs w:val="28"/>
        </w:rPr>
      </w:pPr>
      <w:r w:rsidRPr="005B142F">
        <w:rPr>
          <w:sz w:val="28"/>
          <w:szCs w:val="28"/>
        </w:rPr>
        <w:t xml:space="preserve">Таким образом, можно сказать, что среди основных негативных внешних факторов является политическое внешнее влияние, которое заключается в росте налогов, а так же экономическое, обусловленное финансовым кризисом. </w:t>
      </w:r>
    </w:p>
    <w:p w:rsidR="006E383C" w:rsidRDefault="006E383C" w:rsidP="005B142F">
      <w:pPr>
        <w:spacing w:line="360" w:lineRule="auto"/>
        <w:ind w:firstLine="709"/>
        <w:jc w:val="both"/>
        <w:rPr>
          <w:sz w:val="28"/>
          <w:szCs w:val="28"/>
        </w:rPr>
      </w:pPr>
    </w:p>
    <w:p w:rsidR="00C433FA" w:rsidRDefault="00C433FA" w:rsidP="005B142F">
      <w:pPr>
        <w:spacing w:line="360" w:lineRule="auto"/>
        <w:ind w:firstLine="709"/>
        <w:jc w:val="both"/>
        <w:rPr>
          <w:sz w:val="28"/>
          <w:szCs w:val="28"/>
        </w:rPr>
      </w:pPr>
      <w:r w:rsidRPr="005B142F">
        <w:rPr>
          <w:sz w:val="28"/>
          <w:szCs w:val="28"/>
        </w:rPr>
        <w:t xml:space="preserve">3.3 </w:t>
      </w:r>
      <w:r w:rsidR="006E383C">
        <w:rPr>
          <w:sz w:val="28"/>
          <w:szCs w:val="28"/>
        </w:rPr>
        <w:t>Разработка основных компонентов</w:t>
      </w:r>
      <w:r w:rsidR="001C71A9">
        <w:rPr>
          <w:sz w:val="28"/>
          <w:szCs w:val="28"/>
        </w:rPr>
        <w:t xml:space="preserve"> </w:t>
      </w:r>
      <w:r w:rsidRPr="005B142F">
        <w:rPr>
          <w:sz w:val="28"/>
          <w:szCs w:val="28"/>
        </w:rPr>
        <w:t>рекламной кампании «</w:t>
      </w:r>
      <w:r w:rsidRPr="005B142F">
        <w:rPr>
          <w:sz w:val="28"/>
          <w:szCs w:val="28"/>
          <w:lang w:val="en-US"/>
        </w:rPr>
        <w:t>Next</w:t>
      </w:r>
      <w:r w:rsidRPr="005B142F">
        <w:rPr>
          <w:sz w:val="28"/>
          <w:szCs w:val="28"/>
        </w:rPr>
        <w:t xml:space="preserve"> </w:t>
      </w:r>
      <w:r w:rsidRPr="005B142F">
        <w:rPr>
          <w:sz w:val="28"/>
          <w:szCs w:val="28"/>
          <w:lang w:val="en-US"/>
        </w:rPr>
        <w:t>door</w:t>
      </w:r>
      <w:r w:rsidR="001C71A9">
        <w:rPr>
          <w:sz w:val="28"/>
          <w:szCs w:val="28"/>
        </w:rPr>
        <w:t>»</w:t>
      </w:r>
    </w:p>
    <w:p w:rsidR="001C71A9" w:rsidRPr="005B142F" w:rsidRDefault="001C71A9" w:rsidP="005B142F">
      <w:pPr>
        <w:spacing w:line="360" w:lineRule="auto"/>
        <w:ind w:firstLine="709"/>
        <w:jc w:val="both"/>
        <w:rPr>
          <w:sz w:val="28"/>
          <w:szCs w:val="28"/>
        </w:rPr>
      </w:pPr>
    </w:p>
    <w:p w:rsidR="00C433FA" w:rsidRPr="005B142F" w:rsidRDefault="00C433FA" w:rsidP="005B142F">
      <w:pPr>
        <w:spacing w:line="360" w:lineRule="auto"/>
        <w:ind w:firstLine="709"/>
        <w:jc w:val="both"/>
        <w:rPr>
          <w:sz w:val="28"/>
          <w:szCs w:val="28"/>
        </w:rPr>
      </w:pPr>
      <w:r w:rsidRPr="005B142F">
        <w:rPr>
          <w:sz w:val="28"/>
          <w:szCs w:val="28"/>
        </w:rPr>
        <w:t>Рекламная кампания «</w:t>
      </w:r>
      <w:r w:rsidRPr="005B142F">
        <w:rPr>
          <w:sz w:val="28"/>
          <w:szCs w:val="28"/>
          <w:lang w:val="en-US"/>
        </w:rPr>
        <w:t>Next</w:t>
      </w:r>
      <w:r w:rsidRPr="005B142F">
        <w:rPr>
          <w:sz w:val="28"/>
          <w:szCs w:val="28"/>
        </w:rPr>
        <w:t xml:space="preserve"> </w:t>
      </w:r>
      <w:r w:rsidRPr="005B142F">
        <w:rPr>
          <w:sz w:val="28"/>
          <w:szCs w:val="28"/>
          <w:lang w:val="en-US"/>
        </w:rPr>
        <w:t>door</w:t>
      </w:r>
      <w:r w:rsidRPr="005B142F">
        <w:rPr>
          <w:sz w:val="28"/>
          <w:szCs w:val="28"/>
        </w:rPr>
        <w:t>» была проработана компанией ООО «Рекламные технологии» по плану, представленному на приложении 18. Бюджет рекламной кампании составил 15 млн.р. (расчеты приведены в следующем параграфе). Основными задачами, в соответствии с предыдущими исследованиями, являются:</w:t>
      </w:r>
    </w:p>
    <w:p w:rsidR="00C433FA" w:rsidRPr="005B142F" w:rsidRDefault="00C433FA" w:rsidP="005B142F">
      <w:pPr>
        <w:numPr>
          <w:ilvl w:val="0"/>
          <w:numId w:val="21"/>
        </w:numPr>
        <w:spacing w:line="360" w:lineRule="auto"/>
        <w:ind w:left="0" w:firstLine="709"/>
        <w:jc w:val="both"/>
        <w:rPr>
          <w:sz w:val="28"/>
          <w:szCs w:val="28"/>
        </w:rPr>
      </w:pPr>
      <w:r w:rsidRPr="005B142F">
        <w:rPr>
          <w:sz w:val="28"/>
          <w:szCs w:val="28"/>
        </w:rPr>
        <w:lastRenderedPageBreak/>
        <w:t>Увеличение количества клиентов на 30%;</w:t>
      </w:r>
    </w:p>
    <w:p w:rsidR="00C433FA" w:rsidRPr="005B142F" w:rsidRDefault="00C433FA" w:rsidP="005B142F">
      <w:pPr>
        <w:numPr>
          <w:ilvl w:val="0"/>
          <w:numId w:val="21"/>
        </w:numPr>
        <w:spacing w:line="360" w:lineRule="auto"/>
        <w:ind w:left="0" w:firstLine="709"/>
        <w:jc w:val="both"/>
        <w:rPr>
          <w:sz w:val="28"/>
          <w:szCs w:val="28"/>
        </w:rPr>
      </w:pPr>
      <w:r w:rsidRPr="005B142F">
        <w:rPr>
          <w:sz w:val="28"/>
          <w:szCs w:val="28"/>
        </w:rPr>
        <w:t>Снижение издержек на 5%;</w:t>
      </w:r>
    </w:p>
    <w:p w:rsidR="00C433FA" w:rsidRPr="005B142F" w:rsidRDefault="00C433FA" w:rsidP="005B142F">
      <w:pPr>
        <w:numPr>
          <w:ilvl w:val="0"/>
          <w:numId w:val="21"/>
        </w:numPr>
        <w:spacing w:line="360" w:lineRule="auto"/>
        <w:ind w:left="0" w:firstLine="709"/>
        <w:jc w:val="both"/>
        <w:rPr>
          <w:sz w:val="28"/>
          <w:szCs w:val="28"/>
        </w:rPr>
      </w:pPr>
      <w:r w:rsidRPr="005B142F">
        <w:rPr>
          <w:sz w:val="28"/>
          <w:szCs w:val="28"/>
        </w:rPr>
        <w:t>Совершенствование менеджмента компании.</w:t>
      </w:r>
    </w:p>
    <w:p w:rsidR="00C433FA" w:rsidRPr="005B142F" w:rsidRDefault="00C433FA" w:rsidP="005B142F">
      <w:pPr>
        <w:numPr>
          <w:ilvl w:val="0"/>
          <w:numId w:val="21"/>
        </w:numPr>
        <w:spacing w:line="360" w:lineRule="auto"/>
        <w:ind w:left="0" w:firstLine="709"/>
        <w:jc w:val="both"/>
        <w:rPr>
          <w:sz w:val="28"/>
          <w:szCs w:val="28"/>
        </w:rPr>
      </w:pPr>
      <w:r w:rsidRPr="005B142F">
        <w:rPr>
          <w:sz w:val="28"/>
          <w:szCs w:val="28"/>
        </w:rPr>
        <w:t>Добиться узнавания потребителем торговой марки на 70%.</w:t>
      </w:r>
    </w:p>
    <w:p w:rsidR="00C433FA" w:rsidRPr="005B142F" w:rsidRDefault="00C433FA" w:rsidP="005B142F">
      <w:pPr>
        <w:spacing w:line="360" w:lineRule="auto"/>
        <w:ind w:firstLine="709"/>
        <w:jc w:val="both"/>
        <w:rPr>
          <w:sz w:val="28"/>
          <w:szCs w:val="28"/>
        </w:rPr>
      </w:pPr>
      <w:r w:rsidRPr="005B142F">
        <w:rPr>
          <w:sz w:val="28"/>
          <w:szCs w:val="28"/>
        </w:rPr>
        <w:t>В соответствии с задачами были выбраны следующие инструменты рекламной политики:</w:t>
      </w:r>
    </w:p>
    <w:p w:rsidR="00C433FA" w:rsidRPr="005B142F" w:rsidRDefault="00C433FA" w:rsidP="005B142F">
      <w:pPr>
        <w:numPr>
          <w:ilvl w:val="0"/>
          <w:numId w:val="22"/>
        </w:numPr>
        <w:spacing w:line="360" w:lineRule="auto"/>
        <w:ind w:left="0" w:firstLine="709"/>
        <w:jc w:val="both"/>
        <w:rPr>
          <w:sz w:val="28"/>
          <w:szCs w:val="28"/>
        </w:rPr>
      </w:pPr>
      <w:r w:rsidRPr="005B142F">
        <w:rPr>
          <w:sz w:val="28"/>
          <w:szCs w:val="28"/>
        </w:rPr>
        <w:t>Создание Интернет – сайта ресторана.</w:t>
      </w:r>
    </w:p>
    <w:p w:rsidR="00C433FA" w:rsidRPr="005B142F" w:rsidRDefault="00C433FA" w:rsidP="005B142F">
      <w:pPr>
        <w:numPr>
          <w:ilvl w:val="0"/>
          <w:numId w:val="22"/>
        </w:numPr>
        <w:spacing w:line="360" w:lineRule="auto"/>
        <w:ind w:left="0" w:firstLine="709"/>
        <w:jc w:val="both"/>
        <w:rPr>
          <w:sz w:val="28"/>
          <w:szCs w:val="28"/>
        </w:rPr>
      </w:pPr>
      <w:r w:rsidRPr="005B142F">
        <w:rPr>
          <w:sz w:val="28"/>
          <w:szCs w:val="28"/>
        </w:rPr>
        <w:t>Размещение транспарантов-перетяжек по городу.</w:t>
      </w:r>
    </w:p>
    <w:p w:rsidR="00C433FA" w:rsidRPr="005B142F" w:rsidRDefault="00C433FA" w:rsidP="005B142F">
      <w:pPr>
        <w:numPr>
          <w:ilvl w:val="0"/>
          <w:numId w:val="22"/>
        </w:numPr>
        <w:spacing w:line="360" w:lineRule="auto"/>
        <w:ind w:left="0" w:firstLine="709"/>
        <w:jc w:val="both"/>
        <w:rPr>
          <w:sz w:val="28"/>
          <w:szCs w:val="28"/>
        </w:rPr>
      </w:pPr>
      <w:r w:rsidRPr="005B142F">
        <w:rPr>
          <w:sz w:val="28"/>
          <w:szCs w:val="28"/>
        </w:rPr>
        <w:t>Создание радио - рекламы.</w:t>
      </w:r>
    </w:p>
    <w:p w:rsidR="00C433FA" w:rsidRPr="005B142F" w:rsidRDefault="00C433FA" w:rsidP="005B142F">
      <w:pPr>
        <w:numPr>
          <w:ilvl w:val="0"/>
          <w:numId w:val="22"/>
        </w:numPr>
        <w:spacing w:line="360" w:lineRule="auto"/>
        <w:ind w:left="0" w:firstLine="709"/>
        <w:jc w:val="both"/>
        <w:rPr>
          <w:sz w:val="28"/>
          <w:szCs w:val="28"/>
        </w:rPr>
      </w:pPr>
      <w:r w:rsidRPr="005B142F">
        <w:rPr>
          <w:sz w:val="28"/>
          <w:szCs w:val="28"/>
        </w:rPr>
        <w:t xml:space="preserve">Создание видео рекламы по городу. </w:t>
      </w:r>
    </w:p>
    <w:p w:rsidR="00C433FA" w:rsidRPr="005B142F" w:rsidRDefault="00C433FA" w:rsidP="005B142F">
      <w:pPr>
        <w:numPr>
          <w:ilvl w:val="0"/>
          <w:numId w:val="22"/>
        </w:numPr>
        <w:spacing w:line="360" w:lineRule="auto"/>
        <w:ind w:left="0" w:firstLine="709"/>
        <w:jc w:val="both"/>
        <w:rPr>
          <w:sz w:val="28"/>
          <w:szCs w:val="28"/>
        </w:rPr>
      </w:pPr>
      <w:r w:rsidRPr="005B142F">
        <w:rPr>
          <w:sz w:val="28"/>
          <w:szCs w:val="28"/>
        </w:rPr>
        <w:t>Реклама в транспорте.</w:t>
      </w:r>
    </w:p>
    <w:p w:rsidR="00C433FA" w:rsidRPr="005B142F" w:rsidRDefault="00C433FA" w:rsidP="005B142F">
      <w:pPr>
        <w:numPr>
          <w:ilvl w:val="0"/>
          <w:numId w:val="22"/>
        </w:numPr>
        <w:spacing w:line="360" w:lineRule="auto"/>
        <w:ind w:left="0" w:firstLine="709"/>
        <w:jc w:val="both"/>
        <w:rPr>
          <w:sz w:val="28"/>
          <w:szCs w:val="28"/>
        </w:rPr>
      </w:pPr>
      <w:r w:rsidRPr="005B142F">
        <w:rPr>
          <w:sz w:val="28"/>
          <w:szCs w:val="28"/>
        </w:rPr>
        <w:t>Проведение выставок.</w:t>
      </w:r>
    </w:p>
    <w:p w:rsidR="00C433FA" w:rsidRPr="005B142F" w:rsidRDefault="00C433FA" w:rsidP="005B142F">
      <w:pPr>
        <w:numPr>
          <w:ilvl w:val="0"/>
          <w:numId w:val="22"/>
        </w:numPr>
        <w:spacing w:line="360" w:lineRule="auto"/>
        <w:ind w:left="0" w:firstLine="709"/>
        <w:jc w:val="both"/>
        <w:rPr>
          <w:sz w:val="28"/>
          <w:szCs w:val="28"/>
        </w:rPr>
      </w:pPr>
      <w:r w:rsidRPr="005B142F">
        <w:rPr>
          <w:sz w:val="28"/>
          <w:szCs w:val="28"/>
        </w:rPr>
        <w:t>Размещение рекламы в публицистических изданиях.</w:t>
      </w:r>
    </w:p>
    <w:p w:rsidR="00C433FA" w:rsidRPr="005B142F" w:rsidRDefault="00C433FA" w:rsidP="005B142F">
      <w:pPr>
        <w:spacing w:line="360" w:lineRule="auto"/>
        <w:ind w:firstLine="709"/>
        <w:jc w:val="both"/>
        <w:rPr>
          <w:sz w:val="28"/>
          <w:szCs w:val="28"/>
        </w:rPr>
      </w:pPr>
      <w:r w:rsidRPr="005B142F">
        <w:rPr>
          <w:sz w:val="28"/>
          <w:szCs w:val="28"/>
        </w:rPr>
        <w:t>Выбор данных инструментов был обусловлен исследованиями в области рекламы, приведенных на приложении 19. Ориентировочно первый цикл рекламы намечен на 4 месяца (квартал), с апреля по июль.</w:t>
      </w:r>
      <w:r w:rsidR="005B142F" w:rsidRPr="005B142F">
        <w:rPr>
          <w:sz w:val="28"/>
          <w:szCs w:val="28"/>
        </w:rPr>
        <w:t xml:space="preserve"> </w:t>
      </w:r>
      <w:r w:rsidRPr="005B142F">
        <w:rPr>
          <w:sz w:val="28"/>
          <w:szCs w:val="28"/>
        </w:rPr>
        <w:t>Изучив данную таблицу, сделан следующий выбор: главными средствами распространения рекламы ресторана «</w:t>
      </w:r>
      <w:r w:rsidRPr="005B142F">
        <w:rPr>
          <w:sz w:val="28"/>
          <w:szCs w:val="28"/>
          <w:lang w:val="en-US"/>
        </w:rPr>
        <w:t>Next</w:t>
      </w:r>
      <w:r w:rsidRPr="005B142F">
        <w:rPr>
          <w:sz w:val="28"/>
          <w:szCs w:val="28"/>
        </w:rPr>
        <w:t xml:space="preserve"> </w:t>
      </w:r>
      <w:r w:rsidRPr="005B142F">
        <w:rPr>
          <w:sz w:val="28"/>
          <w:szCs w:val="28"/>
          <w:lang w:val="en-US"/>
        </w:rPr>
        <w:t>door</w:t>
      </w:r>
      <w:r w:rsidRPr="005B142F">
        <w:rPr>
          <w:sz w:val="28"/>
          <w:szCs w:val="28"/>
        </w:rPr>
        <w:t>» выбраны вышеперечисленные средства.</w:t>
      </w:r>
      <w:r w:rsidR="005B142F" w:rsidRPr="005B142F">
        <w:rPr>
          <w:sz w:val="28"/>
          <w:szCs w:val="28"/>
        </w:rPr>
        <w:t xml:space="preserve"> </w:t>
      </w:r>
      <w:r w:rsidRPr="005B142F">
        <w:rPr>
          <w:sz w:val="28"/>
          <w:szCs w:val="28"/>
        </w:rPr>
        <w:t>Разберем каждый из предложенных типов рекламы.</w:t>
      </w:r>
    </w:p>
    <w:p w:rsidR="00C433FA" w:rsidRPr="005B142F" w:rsidRDefault="00C433FA" w:rsidP="005B142F">
      <w:pPr>
        <w:spacing w:line="360" w:lineRule="auto"/>
        <w:ind w:firstLine="709"/>
        <w:jc w:val="both"/>
        <w:rPr>
          <w:sz w:val="28"/>
          <w:szCs w:val="28"/>
        </w:rPr>
      </w:pPr>
      <w:r w:rsidRPr="005B142F">
        <w:rPr>
          <w:sz w:val="28"/>
          <w:szCs w:val="28"/>
        </w:rPr>
        <w:t>1. На официальном сайте ресторана будет размещена полная информация о стоимости услуг ресторана, меню, содержащее вес и цены, адрес, рекламный текст, данные администрации. Так же будет учтена возможность электронного бронирования мест в ресторане и заказ банкетов, создана электронная книга жалоб и предложений. Стоимость такого сайта составляет 100</w:t>
      </w:r>
      <w:r w:rsidR="005B142F" w:rsidRPr="005B142F">
        <w:rPr>
          <w:sz w:val="28"/>
          <w:szCs w:val="28"/>
        </w:rPr>
        <w:t xml:space="preserve"> </w:t>
      </w:r>
      <w:r w:rsidRPr="005B142F">
        <w:rPr>
          <w:sz w:val="28"/>
          <w:szCs w:val="28"/>
        </w:rPr>
        <w:t>000 рублей. Обслуживание – 20</w:t>
      </w:r>
      <w:r w:rsidR="005B142F" w:rsidRPr="005B142F">
        <w:rPr>
          <w:sz w:val="28"/>
          <w:szCs w:val="28"/>
        </w:rPr>
        <w:t xml:space="preserve"> </w:t>
      </w:r>
      <w:r w:rsidRPr="005B142F">
        <w:rPr>
          <w:sz w:val="28"/>
          <w:szCs w:val="28"/>
        </w:rPr>
        <w:t>000 за месяц, итого за квартал: 180</w:t>
      </w:r>
      <w:r w:rsidR="005B142F" w:rsidRPr="005B142F">
        <w:rPr>
          <w:sz w:val="28"/>
          <w:szCs w:val="28"/>
        </w:rPr>
        <w:t xml:space="preserve"> </w:t>
      </w:r>
      <w:r w:rsidRPr="005B142F">
        <w:rPr>
          <w:sz w:val="28"/>
          <w:szCs w:val="28"/>
        </w:rPr>
        <w:t>000 рублей, за год 440</w:t>
      </w:r>
      <w:r w:rsidR="005B142F" w:rsidRPr="005B142F">
        <w:rPr>
          <w:sz w:val="28"/>
          <w:szCs w:val="28"/>
        </w:rPr>
        <w:t xml:space="preserve"> </w:t>
      </w:r>
      <w:r w:rsidRPr="005B142F">
        <w:rPr>
          <w:sz w:val="28"/>
          <w:szCs w:val="28"/>
        </w:rPr>
        <w:t>000.</w:t>
      </w:r>
    </w:p>
    <w:p w:rsidR="00C433FA" w:rsidRPr="005B142F" w:rsidRDefault="00C433FA" w:rsidP="005B142F">
      <w:pPr>
        <w:spacing w:line="360" w:lineRule="auto"/>
        <w:ind w:firstLine="709"/>
        <w:jc w:val="both"/>
        <w:rPr>
          <w:sz w:val="28"/>
          <w:szCs w:val="28"/>
        </w:rPr>
      </w:pPr>
      <w:r w:rsidRPr="005B142F">
        <w:rPr>
          <w:sz w:val="28"/>
          <w:szCs w:val="28"/>
        </w:rPr>
        <w:t xml:space="preserve">2. Перетяжки (транспарант - перетяжки) также являются одним из наиболее эффективных видов наружной рекламы. Размещение рекламы на перетяжках (транспарант - перетяжках) ничуть не менее популярно, чем </w:t>
      </w:r>
      <w:r w:rsidRPr="005B142F">
        <w:rPr>
          <w:sz w:val="28"/>
          <w:szCs w:val="28"/>
        </w:rPr>
        <w:lastRenderedPageBreak/>
        <w:t>реклама на щитах 3х6. Рекламные перетяжки (транспарант - перетяжки) также располагаются на транспортных артериях города. Однако положение перетяжек по отношению к потоку способствует легкому восприятию такой наружной рекламы. Перетяжки (транспарант - перетяжки) предоставляют возможность размещения рекламы с обеих сторон, что увеличивает фактическую аудиторию такой наружной рекламы.</w:t>
      </w:r>
      <w:r w:rsidRPr="005B142F">
        <w:rPr>
          <w:sz w:val="28"/>
        </w:rPr>
        <w:t xml:space="preserve"> </w:t>
      </w:r>
      <w:r w:rsidRPr="005B142F">
        <w:rPr>
          <w:sz w:val="28"/>
          <w:szCs w:val="28"/>
        </w:rPr>
        <w:t>Изготовление и размещение рекламных перетяжек может занимать от 1 дня, а частая смена информации на перетяжках обеспечивает отсутствие эффекта привыкания. Расположение транспаранта-перетяжки над проезжей частью основных транспортных магистралей и над большинством улиц города позволяет размещенной на транспарант - перетяжке рекламе находиться в прямой видимости миллионов водителей и пассажиров, что позволяет в короткий срок донести информацию до потенциального потребителя. С помощью транспаранта-перетяжки можно сообщить об открытии магазинов, салонов, распродажах, концертах и о множестве других мероприятий. Транспарант-перетяжка крепится между двух отдельностоящих опор, соединённых между собой троссовой конструкцией.</w:t>
      </w:r>
    </w:p>
    <w:p w:rsidR="00C433FA" w:rsidRPr="005B142F" w:rsidRDefault="00C433FA" w:rsidP="005B142F">
      <w:pPr>
        <w:spacing w:line="360" w:lineRule="auto"/>
        <w:ind w:firstLine="709"/>
        <w:jc w:val="both"/>
        <w:rPr>
          <w:sz w:val="28"/>
          <w:szCs w:val="28"/>
        </w:rPr>
      </w:pPr>
      <w:r w:rsidRPr="005B142F">
        <w:rPr>
          <w:sz w:val="28"/>
          <w:szCs w:val="28"/>
        </w:rPr>
        <w:t>Предполагается разместить такие транспаранты на Новом Арбате 21, а так же на</w:t>
      </w:r>
      <w:r w:rsidRPr="005B142F">
        <w:rPr>
          <w:sz w:val="28"/>
        </w:rPr>
        <w:t xml:space="preserve"> </w:t>
      </w:r>
      <w:r w:rsidRPr="005B142F">
        <w:rPr>
          <w:sz w:val="28"/>
          <w:szCs w:val="28"/>
        </w:rPr>
        <w:t>Воздвиженке 9. Стоимость установки 180</w:t>
      </w:r>
      <w:r w:rsidR="005B142F" w:rsidRPr="005B142F">
        <w:rPr>
          <w:sz w:val="28"/>
          <w:szCs w:val="28"/>
        </w:rPr>
        <w:t xml:space="preserve"> </w:t>
      </w:r>
      <w:r w:rsidRPr="005B142F">
        <w:rPr>
          <w:sz w:val="28"/>
          <w:szCs w:val="28"/>
        </w:rPr>
        <w:t>000. Общая стоимость на Арбате в месяц составляет 40</w:t>
      </w:r>
      <w:r w:rsidR="005B142F" w:rsidRPr="005B142F">
        <w:rPr>
          <w:sz w:val="28"/>
          <w:szCs w:val="28"/>
        </w:rPr>
        <w:t xml:space="preserve"> </w:t>
      </w:r>
      <w:r w:rsidRPr="005B142F">
        <w:rPr>
          <w:sz w:val="28"/>
          <w:szCs w:val="28"/>
        </w:rPr>
        <w:t>500. Соответственно квартал 3 420</w:t>
      </w:r>
      <w:r w:rsidR="005B142F" w:rsidRPr="005B142F">
        <w:rPr>
          <w:sz w:val="28"/>
          <w:szCs w:val="28"/>
        </w:rPr>
        <w:t xml:space="preserve"> </w:t>
      </w:r>
      <w:r w:rsidRPr="005B142F">
        <w:rPr>
          <w:sz w:val="28"/>
          <w:szCs w:val="28"/>
        </w:rPr>
        <w:t>000, а год 6 660</w:t>
      </w:r>
      <w:r w:rsidR="005B142F" w:rsidRPr="005B142F">
        <w:rPr>
          <w:sz w:val="28"/>
          <w:szCs w:val="28"/>
        </w:rPr>
        <w:t xml:space="preserve"> </w:t>
      </w:r>
      <w:r w:rsidRPr="005B142F">
        <w:rPr>
          <w:sz w:val="28"/>
          <w:szCs w:val="28"/>
        </w:rPr>
        <w:t>000. Стоимость на Воздвиженке 62</w:t>
      </w:r>
      <w:r w:rsidR="005B142F" w:rsidRPr="005B142F">
        <w:rPr>
          <w:sz w:val="28"/>
          <w:szCs w:val="28"/>
        </w:rPr>
        <w:t xml:space="preserve"> </w:t>
      </w:r>
      <w:r w:rsidRPr="005B142F">
        <w:rPr>
          <w:sz w:val="28"/>
          <w:szCs w:val="28"/>
        </w:rPr>
        <w:t>000, 400</w:t>
      </w:r>
      <w:r w:rsidR="005B142F" w:rsidRPr="005B142F">
        <w:rPr>
          <w:sz w:val="28"/>
          <w:szCs w:val="28"/>
        </w:rPr>
        <w:t xml:space="preserve"> </w:t>
      </w:r>
      <w:r w:rsidRPr="005B142F">
        <w:rPr>
          <w:sz w:val="28"/>
          <w:szCs w:val="28"/>
        </w:rPr>
        <w:t>500 в месяц, квартал 2 240</w:t>
      </w:r>
      <w:r w:rsidR="005B142F" w:rsidRPr="005B142F">
        <w:rPr>
          <w:sz w:val="28"/>
          <w:szCs w:val="28"/>
        </w:rPr>
        <w:t xml:space="preserve"> </w:t>
      </w:r>
      <w:r w:rsidRPr="005B142F">
        <w:rPr>
          <w:sz w:val="28"/>
          <w:szCs w:val="28"/>
        </w:rPr>
        <w:t>000, за год 5 480</w:t>
      </w:r>
      <w:r w:rsidR="005B142F" w:rsidRPr="005B142F">
        <w:rPr>
          <w:sz w:val="28"/>
          <w:szCs w:val="28"/>
        </w:rPr>
        <w:t xml:space="preserve"> </w:t>
      </w:r>
      <w:r w:rsidRPr="005B142F">
        <w:rPr>
          <w:sz w:val="28"/>
          <w:szCs w:val="28"/>
        </w:rPr>
        <w:t>000. Итого: 3 420</w:t>
      </w:r>
      <w:r w:rsidR="005B142F" w:rsidRPr="005B142F">
        <w:rPr>
          <w:sz w:val="28"/>
          <w:szCs w:val="28"/>
        </w:rPr>
        <w:t xml:space="preserve"> </w:t>
      </w:r>
      <w:r w:rsidRPr="005B142F">
        <w:rPr>
          <w:sz w:val="28"/>
          <w:szCs w:val="28"/>
        </w:rPr>
        <w:t>000+2 240</w:t>
      </w:r>
      <w:r w:rsidR="005B142F" w:rsidRPr="005B142F">
        <w:rPr>
          <w:sz w:val="28"/>
          <w:szCs w:val="28"/>
        </w:rPr>
        <w:t xml:space="preserve"> </w:t>
      </w:r>
      <w:r w:rsidRPr="005B142F">
        <w:rPr>
          <w:sz w:val="28"/>
          <w:szCs w:val="28"/>
        </w:rPr>
        <w:t>000=5 660</w:t>
      </w:r>
      <w:r w:rsidR="005B142F" w:rsidRPr="005B142F">
        <w:rPr>
          <w:sz w:val="28"/>
          <w:szCs w:val="28"/>
        </w:rPr>
        <w:t xml:space="preserve"> </w:t>
      </w:r>
      <w:r w:rsidRPr="005B142F">
        <w:rPr>
          <w:sz w:val="28"/>
          <w:szCs w:val="28"/>
        </w:rPr>
        <w:t>000 за квартал и 10</w:t>
      </w:r>
      <w:r w:rsidR="005B142F" w:rsidRPr="005B142F">
        <w:rPr>
          <w:sz w:val="28"/>
          <w:szCs w:val="28"/>
        </w:rPr>
        <w:t xml:space="preserve"> </w:t>
      </w:r>
      <w:r w:rsidRPr="005B142F">
        <w:rPr>
          <w:sz w:val="28"/>
          <w:szCs w:val="28"/>
        </w:rPr>
        <w:t>214</w:t>
      </w:r>
      <w:r w:rsidR="005B142F" w:rsidRPr="005B142F">
        <w:rPr>
          <w:sz w:val="28"/>
          <w:szCs w:val="28"/>
        </w:rPr>
        <w:t xml:space="preserve"> </w:t>
      </w:r>
      <w:r w:rsidRPr="005B142F">
        <w:rPr>
          <w:sz w:val="28"/>
          <w:szCs w:val="28"/>
        </w:rPr>
        <w:t>000 за год.</w:t>
      </w:r>
    </w:p>
    <w:p w:rsidR="00C433FA" w:rsidRPr="005B142F" w:rsidRDefault="00C433FA" w:rsidP="005B142F">
      <w:pPr>
        <w:spacing w:line="360" w:lineRule="auto"/>
        <w:ind w:firstLine="709"/>
        <w:jc w:val="both"/>
        <w:rPr>
          <w:sz w:val="28"/>
          <w:szCs w:val="28"/>
        </w:rPr>
      </w:pPr>
      <w:r w:rsidRPr="005B142F">
        <w:rPr>
          <w:sz w:val="28"/>
          <w:szCs w:val="28"/>
        </w:rPr>
        <w:t>3. Реклама по радио – экономична и проста, к тому же тарифы на радиорекламу значительно ниже, чем на другие виды рекламы. (Выход 1 или 5 раз в день). При размещении рекламы на радио следует учитывать, что ее стоимость зависит от времени суток, праздничного или выходного дня, а так же от самой формы рекламы. Наиболее популярным является утреннее время с 6,00-10,00, раннее вечернее 15,00-19,00 и первая часть лучшего вечернего времени с понедельника по пятницу.</w:t>
      </w:r>
    </w:p>
    <w:p w:rsidR="00C433FA" w:rsidRPr="005B142F" w:rsidRDefault="00C433FA" w:rsidP="005B142F">
      <w:pPr>
        <w:spacing w:line="360" w:lineRule="auto"/>
        <w:ind w:firstLine="709"/>
        <w:jc w:val="both"/>
        <w:rPr>
          <w:sz w:val="28"/>
          <w:szCs w:val="28"/>
        </w:rPr>
      </w:pPr>
      <w:r w:rsidRPr="005B142F">
        <w:rPr>
          <w:sz w:val="28"/>
          <w:szCs w:val="28"/>
        </w:rPr>
        <w:lastRenderedPageBreak/>
        <w:t>Стоимость радиорекламы составляет 1 000 рублей за минуту, выход за день 2 раза, следовательно за месяц – 60 000 рублей. Договор с радиостанциями «Хит Фм» и «Европа Плюс», с 2009 по 2010, следовательно стоимость услуги за год составит 720</w:t>
      </w:r>
      <w:r w:rsidR="005B142F" w:rsidRPr="005B142F">
        <w:rPr>
          <w:sz w:val="28"/>
          <w:szCs w:val="28"/>
        </w:rPr>
        <w:t xml:space="preserve"> </w:t>
      </w:r>
      <w:r w:rsidRPr="005B142F">
        <w:rPr>
          <w:sz w:val="28"/>
          <w:szCs w:val="28"/>
        </w:rPr>
        <w:t xml:space="preserve">000 рублей, </w:t>
      </w:r>
    </w:p>
    <w:p w:rsidR="00C433FA" w:rsidRPr="005B142F" w:rsidRDefault="00C433FA" w:rsidP="005B142F">
      <w:pPr>
        <w:spacing w:line="360" w:lineRule="auto"/>
        <w:ind w:firstLine="709"/>
        <w:jc w:val="both"/>
        <w:rPr>
          <w:sz w:val="28"/>
          <w:szCs w:val="28"/>
        </w:rPr>
      </w:pPr>
      <w:r w:rsidRPr="005B142F">
        <w:rPr>
          <w:sz w:val="28"/>
          <w:szCs w:val="28"/>
        </w:rPr>
        <w:t>4. Создание видео рекламы по городу. Количество показов видео рекламы на экранах города составляет 100 раз в день, выход каждые 5 минут по 15 секунд 50 рублей ролик, это приносит эффективность от рекламы, ориентацию на большую аудиторию. За квартал 600</w:t>
      </w:r>
      <w:r w:rsidR="005B142F" w:rsidRPr="005B142F">
        <w:rPr>
          <w:sz w:val="28"/>
          <w:szCs w:val="28"/>
        </w:rPr>
        <w:t xml:space="preserve"> </w:t>
      </w:r>
      <w:r w:rsidRPr="005B142F">
        <w:rPr>
          <w:sz w:val="28"/>
          <w:szCs w:val="28"/>
        </w:rPr>
        <w:t>000, за год = 1</w:t>
      </w:r>
      <w:r w:rsidR="005B142F" w:rsidRPr="005B142F">
        <w:rPr>
          <w:sz w:val="28"/>
          <w:szCs w:val="28"/>
        </w:rPr>
        <w:t xml:space="preserve"> </w:t>
      </w:r>
      <w:r w:rsidRPr="005B142F">
        <w:rPr>
          <w:sz w:val="28"/>
          <w:szCs w:val="28"/>
        </w:rPr>
        <w:t>800</w:t>
      </w:r>
      <w:r w:rsidR="005B142F" w:rsidRPr="005B142F">
        <w:rPr>
          <w:sz w:val="28"/>
          <w:szCs w:val="28"/>
        </w:rPr>
        <w:t xml:space="preserve"> </w:t>
      </w:r>
      <w:r w:rsidRPr="005B142F">
        <w:rPr>
          <w:sz w:val="28"/>
          <w:szCs w:val="28"/>
        </w:rPr>
        <w:t>000. Такая реклама является наиболее рентабельной, так как ее увидят самое большое количество человек, а следовательно обеспечится самый большой охват аудитории.</w:t>
      </w:r>
    </w:p>
    <w:p w:rsidR="00C433FA" w:rsidRPr="005B142F" w:rsidRDefault="00C433FA" w:rsidP="005B142F">
      <w:pPr>
        <w:spacing w:line="360" w:lineRule="auto"/>
        <w:ind w:firstLine="709"/>
        <w:jc w:val="both"/>
        <w:rPr>
          <w:sz w:val="28"/>
          <w:szCs w:val="28"/>
        </w:rPr>
      </w:pPr>
      <w:r w:rsidRPr="005B142F">
        <w:rPr>
          <w:sz w:val="28"/>
          <w:szCs w:val="28"/>
        </w:rPr>
        <w:t xml:space="preserve">5. Реклама "Бегущая строка" в автобусе маршрута № </w:t>
      </w:r>
      <w:smartTag w:uri="urn:schemas-microsoft-com:office:smarttags" w:element="metricconverter">
        <w:smartTagPr>
          <w:attr w:name="ProductID" w:val="21 г"/>
        </w:smartTagPr>
        <w:r w:rsidRPr="005B142F">
          <w:rPr>
            <w:sz w:val="28"/>
            <w:szCs w:val="28"/>
          </w:rPr>
          <w:t>21 г</w:t>
        </w:r>
      </w:smartTag>
      <w:r w:rsidRPr="005B142F">
        <w:rPr>
          <w:sz w:val="28"/>
          <w:szCs w:val="28"/>
        </w:rPr>
        <w:t xml:space="preserve">. Москва. </w:t>
      </w:r>
    </w:p>
    <w:p w:rsidR="00C433FA" w:rsidRPr="005B142F" w:rsidRDefault="00C433FA" w:rsidP="005B142F">
      <w:pPr>
        <w:spacing w:line="360" w:lineRule="auto"/>
        <w:ind w:firstLine="709"/>
        <w:jc w:val="both"/>
        <w:rPr>
          <w:sz w:val="28"/>
          <w:szCs w:val="28"/>
        </w:rPr>
      </w:pPr>
      <w:r w:rsidRPr="005B142F">
        <w:rPr>
          <w:sz w:val="28"/>
          <w:szCs w:val="28"/>
        </w:rPr>
        <w:t xml:space="preserve">Оплата за 1 месяц = 3 750 руб. </w:t>
      </w:r>
    </w:p>
    <w:p w:rsidR="00C433FA" w:rsidRPr="005B142F" w:rsidRDefault="00C433FA" w:rsidP="005B142F">
      <w:pPr>
        <w:spacing w:line="360" w:lineRule="auto"/>
        <w:ind w:firstLine="709"/>
        <w:jc w:val="both"/>
        <w:rPr>
          <w:sz w:val="28"/>
          <w:szCs w:val="28"/>
        </w:rPr>
      </w:pPr>
      <w:r w:rsidRPr="005B142F">
        <w:rPr>
          <w:sz w:val="28"/>
          <w:szCs w:val="28"/>
        </w:rPr>
        <w:t>Рейтинг: в день ~ 1000 человек</w:t>
      </w:r>
    </w:p>
    <w:p w:rsidR="00C433FA" w:rsidRPr="005B142F" w:rsidRDefault="00C433FA" w:rsidP="005B142F">
      <w:pPr>
        <w:spacing w:line="360" w:lineRule="auto"/>
        <w:ind w:firstLine="709"/>
        <w:jc w:val="both"/>
        <w:rPr>
          <w:sz w:val="28"/>
          <w:szCs w:val="28"/>
        </w:rPr>
      </w:pPr>
      <w:r w:rsidRPr="005B142F">
        <w:rPr>
          <w:sz w:val="28"/>
          <w:szCs w:val="28"/>
        </w:rPr>
        <w:t xml:space="preserve">Выход рекламы 1 раз каждые 5-10 минут. В день ~ 140 раз. Объем текста 120 знаков. </w:t>
      </w:r>
    </w:p>
    <w:p w:rsidR="00C433FA" w:rsidRPr="005B142F" w:rsidRDefault="00C433FA" w:rsidP="005B142F">
      <w:pPr>
        <w:spacing w:line="360" w:lineRule="auto"/>
        <w:ind w:firstLine="709"/>
        <w:jc w:val="both"/>
        <w:rPr>
          <w:sz w:val="28"/>
          <w:szCs w:val="28"/>
        </w:rPr>
      </w:pPr>
      <w:r w:rsidRPr="005B142F">
        <w:rPr>
          <w:sz w:val="28"/>
          <w:szCs w:val="28"/>
        </w:rPr>
        <w:t xml:space="preserve">В январе 2009 года с фирмой "Успех" был заключен договор о сотрудничестве и предоставлении услуг по размещению рекламы на транспорте. Период действия договора: апрель - июль 2009 года. </w:t>
      </w:r>
    </w:p>
    <w:p w:rsidR="00C433FA" w:rsidRPr="005B142F" w:rsidRDefault="00C433FA" w:rsidP="005B142F">
      <w:pPr>
        <w:spacing w:line="360" w:lineRule="auto"/>
        <w:ind w:firstLine="709"/>
        <w:jc w:val="both"/>
        <w:rPr>
          <w:sz w:val="28"/>
          <w:szCs w:val="28"/>
        </w:rPr>
      </w:pPr>
      <w:r w:rsidRPr="005B142F">
        <w:rPr>
          <w:sz w:val="28"/>
          <w:szCs w:val="28"/>
        </w:rPr>
        <w:t xml:space="preserve">Стоимость услуги за квартал– 15 000 руб, за год – 180 000. </w:t>
      </w:r>
    </w:p>
    <w:p w:rsidR="00C433FA" w:rsidRPr="005B142F" w:rsidRDefault="00C433FA" w:rsidP="005B142F">
      <w:pPr>
        <w:spacing w:line="360" w:lineRule="auto"/>
        <w:ind w:firstLine="709"/>
        <w:jc w:val="both"/>
        <w:rPr>
          <w:sz w:val="28"/>
          <w:szCs w:val="28"/>
        </w:rPr>
      </w:pPr>
      <w:r w:rsidRPr="005B142F">
        <w:rPr>
          <w:sz w:val="28"/>
          <w:szCs w:val="28"/>
        </w:rPr>
        <w:t xml:space="preserve">6. В период с апреля по июль - намечено проводить выставки на всевозможных ярмарках услуг города Москвы, ориентация на бизнес - центры «Федерация» и «Северная башня». </w:t>
      </w:r>
    </w:p>
    <w:p w:rsidR="00C433FA" w:rsidRPr="005B142F" w:rsidRDefault="00C433FA" w:rsidP="005B142F">
      <w:pPr>
        <w:spacing w:line="360" w:lineRule="auto"/>
        <w:ind w:firstLine="709"/>
        <w:jc w:val="both"/>
        <w:rPr>
          <w:sz w:val="28"/>
          <w:szCs w:val="28"/>
        </w:rPr>
      </w:pPr>
      <w:r w:rsidRPr="005B142F">
        <w:rPr>
          <w:sz w:val="28"/>
          <w:szCs w:val="28"/>
        </w:rPr>
        <w:t>Дополнять рекламные мероприятия ресторана «</w:t>
      </w:r>
      <w:r w:rsidRPr="005B142F">
        <w:rPr>
          <w:sz w:val="28"/>
          <w:szCs w:val="28"/>
          <w:lang w:val="en-US"/>
        </w:rPr>
        <w:t>Next</w:t>
      </w:r>
      <w:r w:rsidRPr="005B142F">
        <w:rPr>
          <w:sz w:val="28"/>
          <w:szCs w:val="28"/>
        </w:rPr>
        <w:t xml:space="preserve"> </w:t>
      </w:r>
      <w:r w:rsidRPr="005B142F">
        <w:rPr>
          <w:sz w:val="28"/>
          <w:szCs w:val="28"/>
          <w:lang w:val="en-US"/>
        </w:rPr>
        <w:t>door</w:t>
      </w:r>
      <w:r w:rsidRPr="005B142F">
        <w:rPr>
          <w:sz w:val="28"/>
          <w:szCs w:val="28"/>
        </w:rPr>
        <w:t>» будут рекламные сувениры, так как это хорошее средство популяризации организации от имени которой их вручают. Так же на таких выставках будут выдаваться флаеры со скидками на проведение мероприятий (банкетов).</w:t>
      </w:r>
    </w:p>
    <w:p w:rsidR="00C433FA" w:rsidRPr="005B142F" w:rsidRDefault="00C433FA" w:rsidP="005B142F">
      <w:pPr>
        <w:spacing w:line="360" w:lineRule="auto"/>
        <w:ind w:firstLine="709"/>
        <w:jc w:val="both"/>
        <w:rPr>
          <w:sz w:val="28"/>
          <w:szCs w:val="28"/>
        </w:rPr>
      </w:pPr>
      <w:r w:rsidRPr="005B142F">
        <w:rPr>
          <w:sz w:val="28"/>
          <w:szCs w:val="28"/>
        </w:rPr>
        <w:t>Таким образом, в стоимость проведения выставки вошло: оплата услуг мерчендайзеров, следящих за привлечением внимания к выставке (3</w:t>
      </w:r>
      <w:r w:rsidR="005B142F" w:rsidRPr="005B142F">
        <w:rPr>
          <w:sz w:val="28"/>
          <w:szCs w:val="28"/>
        </w:rPr>
        <w:t xml:space="preserve"> </w:t>
      </w:r>
      <w:r w:rsidRPr="005B142F">
        <w:rPr>
          <w:sz w:val="28"/>
          <w:szCs w:val="28"/>
        </w:rPr>
        <w:t xml:space="preserve">000 </w:t>
      </w:r>
      <w:r w:rsidRPr="005B142F">
        <w:rPr>
          <w:sz w:val="28"/>
          <w:szCs w:val="28"/>
        </w:rPr>
        <w:lastRenderedPageBreak/>
        <w:t>рублей), флаеры (1</w:t>
      </w:r>
      <w:r w:rsidR="005B142F" w:rsidRPr="005B142F">
        <w:rPr>
          <w:sz w:val="28"/>
          <w:szCs w:val="28"/>
        </w:rPr>
        <w:t xml:space="preserve"> </w:t>
      </w:r>
      <w:r w:rsidRPr="005B142F">
        <w:rPr>
          <w:sz w:val="28"/>
          <w:szCs w:val="28"/>
        </w:rPr>
        <w:t>000 рублей), аппаратура (2</w:t>
      </w:r>
      <w:r w:rsidR="005B142F" w:rsidRPr="005B142F">
        <w:rPr>
          <w:sz w:val="28"/>
          <w:szCs w:val="28"/>
        </w:rPr>
        <w:t xml:space="preserve"> </w:t>
      </w:r>
      <w:r w:rsidRPr="005B142F">
        <w:rPr>
          <w:sz w:val="28"/>
          <w:szCs w:val="28"/>
        </w:rPr>
        <w:t>000 рублей), аренда места (900 рублей). Данные за один месяц. Итого за квартал: 27</w:t>
      </w:r>
      <w:r w:rsidR="005B142F" w:rsidRPr="005B142F">
        <w:rPr>
          <w:sz w:val="28"/>
          <w:szCs w:val="28"/>
        </w:rPr>
        <w:t xml:space="preserve"> </w:t>
      </w:r>
      <w:r w:rsidRPr="005B142F">
        <w:rPr>
          <w:sz w:val="28"/>
          <w:szCs w:val="28"/>
        </w:rPr>
        <w:t>600, за год – 331</w:t>
      </w:r>
      <w:r w:rsidR="005B142F" w:rsidRPr="005B142F">
        <w:rPr>
          <w:sz w:val="28"/>
          <w:szCs w:val="28"/>
        </w:rPr>
        <w:t xml:space="preserve"> </w:t>
      </w:r>
      <w:r w:rsidRPr="005B142F">
        <w:rPr>
          <w:sz w:val="28"/>
          <w:szCs w:val="28"/>
        </w:rPr>
        <w:t>200.</w:t>
      </w:r>
    </w:p>
    <w:p w:rsidR="00C433FA" w:rsidRPr="005B142F" w:rsidRDefault="00C433FA" w:rsidP="005B142F">
      <w:pPr>
        <w:tabs>
          <w:tab w:val="left" w:pos="5446"/>
        </w:tabs>
        <w:spacing w:line="360" w:lineRule="auto"/>
        <w:ind w:firstLine="709"/>
        <w:jc w:val="both"/>
        <w:rPr>
          <w:sz w:val="28"/>
          <w:szCs w:val="28"/>
        </w:rPr>
      </w:pPr>
      <w:r w:rsidRPr="005B142F">
        <w:rPr>
          <w:sz w:val="28"/>
          <w:szCs w:val="28"/>
        </w:rPr>
        <w:t>7. Выберем из большого количества газет те издания, которые наиболее точно соответствуют - целевой аудитории. Это "</w:t>
      </w:r>
      <w:r w:rsidRPr="005B142F">
        <w:rPr>
          <w:sz w:val="28"/>
          <w:szCs w:val="28"/>
          <w:lang w:val="en-US"/>
        </w:rPr>
        <w:t>TimeOut</w:t>
      </w:r>
      <w:r w:rsidRPr="005B142F">
        <w:rPr>
          <w:sz w:val="28"/>
          <w:szCs w:val="28"/>
        </w:rPr>
        <w:t xml:space="preserve"> Москва", "Шоппинг гид" в городе Москве, специализированный журнал "Рестораны Москвы". Выпуск газеты " </w:t>
      </w:r>
      <w:r w:rsidRPr="005B142F">
        <w:rPr>
          <w:sz w:val="28"/>
          <w:szCs w:val="28"/>
          <w:lang w:val="en-US"/>
        </w:rPr>
        <w:t>TimeOut</w:t>
      </w:r>
      <w:r w:rsidRPr="005B142F">
        <w:rPr>
          <w:sz w:val="28"/>
          <w:szCs w:val="28"/>
        </w:rPr>
        <w:t xml:space="preserve"> " в Москве имеет рейтинг 12%, а газеты " Шоппинг гид " 17%. При общем перекрытии, составляющем 5%, охват аудитории этими двумя носителями такое: (12 + 17) - 5 = 24% всего населения. Зато 5% населения увидят рекламу в обоих журналах, это и будет величина коэффициента перекрытия. Адрес магазина и его специализация указаны</w:t>
      </w:r>
      <w:r w:rsidR="005B142F" w:rsidRPr="005B142F">
        <w:rPr>
          <w:sz w:val="28"/>
          <w:szCs w:val="28"/>
        </w:rPr>
        <w:t xml:space="preserve"> </w:t>
      </w:r>
      <w:r w:rsidRPr="005B142F">
        <w:rPr>
          <w:sz w:val="28"/>
          <w:szCs w:val="28"/>
        </w:rPr>
        <w:t>в новом справочнике "Рестораны Москвы". Стоимость за расположение на переднем глянце, 10% от обложки – 5</w:t>
      </w:r>
      <w:r w:rsidR="005B142F" w:rsidRPr="005B142F">
        <w:rPr>
          <w:sz w:val="28"/>
          <w:szCs w:val="28"/>
        </w:rPr>
        <w:t xml:space="preserve"> </w:t>
      </w:r>
      <w:r w:rsidRPr="005B142F">
        <w:rPr>
          <w:sz w:val="28"/>
          <w:szCs w:val="28"/>
        </w:rPr>
        <w:t>000, расположение в «Шоппинг Гиде», Рядовая страница журнала «</w:t>
      </w:r>
      <w:r w:rsidRPr="005B142F">
        <w:rPr>
          <w:sz w:val="28"/>
          <w:szCs w:val="28"/>
          <w:lang w:val="en-US"/>
        </w:rPr>
        <w:t>TimeOut</w:t>
      </w:r>
      <w:r w:rsidRPr="005B142F">
        <w:rPr>
          <w:sz w:val="28"/>
          <w:szCs w:val="28"/>
        </w:rPr>
        <w:t>» - 2</w:t>
      </w:r>
      <w:r w:rsidR="005B142F" w:rsidRPr="005B142F">
        <w:rPr>
          <w:sz w:val="28"/>
          <w:szCs w:val="28"/>
        </w:rPr>
        <w:t xml:space="preserve"> </w:t>
      </w:r>
      <w:r w:rsidRPr="005B142F">
        <w:rPr>
          <w:sz w:val="28"/>
          <w:szCs w:val="28"/>
        </w:rPr>
        <w:t>000, итого за месяц 2</w:t>
      </w:r>
      <w:r w:rsidR="005B142F" w:rsidRPr="005B142F">
        <w:rPr>
          <w:sz w:val="28"/>
          <w:szCs w:val="28"/>
        </w:rPr>
        <w:t xml:space="preserve"> </w:t>
      </w:r>
      <w:r w:rsidRPr="005B142F">
        <w:rPr>
          <w:sz w:val="28"/>
          <w:szCs w:val="28"/>
        </w:rPr>
        <w:t>000, за квартал – 4</w:t>
      </w:r>
      <w:r w:rsidR="005B142F" w:rsidRPr="005B142F">
        <w:rPr>
          <w:sz w:val="28"/>
          <w:szCs w:val="28"/>
        </w:rPr>
        <w:t xml:space="preserve"> </w:t>
      </w:r>
      <w:r w:rsidRPr="005B142F">
        <w:rPr>
          <w:sz w:val="28"/>
          <w:szCs w:val="28"/>
        </w:rPr>
        <w:t>000, совместно с ШоппингГид, 36 000, за год – 108</w:t>
      </w:r>
      <w:r w:rsidR="005B142F" w:rsidRPr="005B142F">
        <w:rPr>
          <w:sz w:val="28"/>
          <w:szCs w:val="28"/>
        </w:rPr>
        <w:t xml:space="preserve"> </w:t>
      </w:r>
      <w:r w:rsidRPr="005B142F">
        <w:rPr>
          <w:sz w:val="28"/>
          <w:szCs w:val="28"/>
        </w:rPr>
        <w:t>000.</w:t>
      </w:r>
    </w:p>
    <w:p w:rsidR="001C71A9" w:rsidRDefault="001C71A9" w:rsidP="005B142F">
      <w:pPr>
        <w:spacing w:line="360" w:lineRule="auto"/>
        <w:ind w:firstLine="709"/>
        <w:jc w:val="both"/>
        <w:rPr>
          <w:sz w:val="28"/>
          <w:szCs w:val="28"/>
        </w:rPr>
      </w:pPr>
    </w:p>
    <w:p w:rsidR="00C433FA" w:rsidRPr="005B142F" w:rsidRDefault="00C433FA" w:rsidP="005B142F">
      <w:pPr>
        <w:spacing w:line="360" w:lineRule="auto"/>
        <w:ind w:firstLine="709"/>
        <w:jc w:val="both"/>
        <w:rPr>
          <w:sz w:val="28"/>
          <w:szCs w:val="28"/>
        </w:rPr>
      </w:pPr>
      <w:r w:rsidRPr="005B142F">
        <w:rPr>
          <w:sz w:val="28"/>
          <w:szCs w:val="28"/>
        </w:rPr>
        <w:t>3.4 Расчет рекламного бюд</w:t>
      </w:r>
      <w:r w:rsidR="001C71A9">
        <w:rPr>
          <w:sz w:val="28"/>
          <w:szCs w:val="28"/>
        </w:rPr>
        <w:t>жета</w:t>
      </w:r>
    </w:p>
    <w:p w:rsidR="001C71A9" w:rsidRDefault="001C71A9" w:rsidP="005B142F">
      <w:pPr>
        <w:spacing w:line="360" w:lineRule="auto"/>
        <w:ind w:firstLine="709"/>
        <w:jc w:val="both"/>
        <w:rPr>
          <w:sz w:val="28"/>
          <w:szCs w:val="28"/>
        </w:rPr>
      </w:pPr>
    </w:p>
    <w:p w:rsidR="00C433FA" w:rsidRPr="005B142F" w:rsidRDefault="00C433FA" w:rsidP="005B142F">
      <w:pPr>
        <w:spacing w:line="360" w:lineRule="auto"/>
        <w:ind w:firstLine="709"/>
        <w:jc w:val="both"/>
        <w:rPr>
          <w:sz w:val="28"/>
          <w:szCs w:val="28"/>
        </w:rPr>
      </w:pPr>
      <w:r w:rsidRPr="005B142F">
        <w:rPr>
          <w:sz w:val="28"/>
          <w:szCs w:val="28"/>
        </w:rPr>
        <w:t>Для расчета рекламного бюджета ресторана «</w:t>
      </w:r>
      <w:r w:rsidRPr="005B142F">
        <w:rPr>
          <w:sz w:val="28"/>
          <w:szCs w:val="28"/>
          <w:lang w:val="en-US"/>
        </w:rPr>
        <w:t>Next</w:t>
      </w:r>
      <w:r w:rsidRPr="005B142F">
        <w:rPr>
          <w:sz w:val="28"/>
          <w:szCs w:val="28"/>
        </w:rPr>
        <w:t xml:space="preserve"> </w:t>
      </w:r>
      <w:r w:rsidRPr="005B142F">
        <w:rPr>
          <w:sz w:val="28"/>
          <w:szCs w:val="28"/>
          <w:lang w:val="en-US"/>
        </w:rPr>
        <w:t>door</w:t>
      </w:r>
      <w:r w:rsidRPr="005B142F">
        <w:rPr>
          <w:sz w:val="28"/>
          <w:szCs w:val="28"/>
        </w:rPr>
        <w:t>» был использован метод целей и задач. В качестве необходимых показателей, учитываемых при этом методе используется таблица охвата аудитории средствами распространения рекламы. Она приведена на приложении 20.</w:t>
      </w:r>
    </w:p>
    <w:p w:rsidR="00C433FA" w:rsidRPr="005B142F" w:rsidRDefault="00C433FA" w:rsidP="005B142F">
      <w:pPr>
        <w:spacing w:line="360" w:lineRule="auto"/>
        <w:ind w:firstLine="709"/>
        <w:jc w:val="both"/>
        <w:rPr>
          <w:sz w:val="28"/>
          <w:szCs w:val="28"/>
        </w:rPr>
      </w:pPr>
      <w:r w:rsidRPr="005B142F">
        <w:rPr>
          <w:sz w:val="28"/>
          <w:szCs w:val="28"/>
        </w:rPr>
        <w:t>Изначально необходимо рассчитать количество потребителей, которые будут контактировать с рекламным сообщением.</w:t>
      </w:r>
    </w:p>
    <w:p w:rsidR="001C71A9" w:rsidRDefault="001C71A9" w:rsidP="005B142F">
      <w:pPr>
        <w:spacing w:line="360" w:lineRule="auto"/>
        <w:ind w:firstLine="709"/>
        <w:jc w:val="both"/>
        <w:rPr>
          <w:sz w:val="28"/>
          <w:szCs w:val="28"/>
        </w:rPr>
      </w:pPr>
    </w:p>
    <w:p w:rsidR="00C433FA" w:rsidRPr="005B142F" w:rsidRDefault="00C433FA" w:rsidP="005B142F">
      <w:pPr>
        <w:spacing w:line="360" w:lineRule="auto"/>
        <w:ind w:firstLine="709"/>
        <w:jc w:val="both"/>
        <w:rPr>
          <w:sz w:val="28"/>
          <w:szCs w:val="28"/>
        </w:rPr>
      </w:pPr>
      <w:r w:rsidRPr="005B142F">
        <w:rPr>
          <w:sz w:val="28"/>
          <w:szCs w:val="28"/>
        </w:rPr>
        <w:t>Пк=(12*(77</w:t>
      </w:r>
      <w:r w:rsidR="005B142F" w:rsidRPr="005B142F">
        <w:rPr>
          <w:sz w:val="28"/>
          <w:szCs w:val="28"/>
        </w:rPr>
        <w:t xml:space="preserve"> </w:t>
      </w:r>
      <w:r w:rsidRPr="005B142F">
        <w:rPr>
          <w:sz w:val="28"/>
          <w:szCs w:val="28"/>
        </w:rPr>
        <w:t>600*30+ 77</w:t>
      </w:r>
      <w:r w:rsidR="005B142F" w:rsidRPr="005B142F">
        <w:rPr>
          <w:sz w:val="28"/>
          <w:szCs w:val="28"/>
        </w:rPr>
        <w:t xml:space="preserve"> </w:t>
      </w:r>
      <w:r w:rsidRPr="005B142F">
        <w:rPr>
          <w:sz w:val="28"/>
          <w:szCs w:val="28"/>
        </w:rPr>
        <w:t>650*30+ 259</w:t>
      </w:r>
      <w:r w:rsidR="005B142F" w:rsidRPr="005B142F">
        <w:rPr>
          <w:sz w:val="28"/>
          <w:szCs w:val="28"/>
        </w:rPr>
        <w:t xml:space="preserve"> </w:t>
      </w:r>
      <w:r w:rsidRPr="005B142F">
        <w:rPr>
          <w:sz w:val="28"/>
          <w:szCs w:val="28"/>
        </w:rPr>
        <w:t>000+258</w:t>
      </w:r>
      <w:r w:rsidR="005B142F" w:rsidRPr="005B142F">
        <w:rPr>
          <w:sz w:val="28"/>
          <w:szCs w:val="28"/>
        </w:rPr>
        <w:t xml:space="preserve"> </w:t>
      </w:r>
      <w:r w:rsidRPr="005B142F">
        <w:rPr>
          <w:sz w:val="28"/>
          <w:szCs w:val="28"/>
        </w:rPr>
        <w:t>500+10</w:t>
      </w:r>
      <w:r w:rsidR="005B142F" w:rsidRPr="005B142F">
        <w:rPr>
          <w:sz w:val="28"/>
          <w:szCs w:val="28"/>
        </w:rPr>
        <w:t xml:space="preserve"> </w:t>
      </w:r>
      <w:r w:rsidRPr="005B142F">
        <w:rPr>
          <w:sz w:val="28"/>
          <w:szCs w:val="28"/>
        </w:rPr>
        <w:t>350*4 200 +207</w:t>
      </w:r>
      <w:r w:rsidR="005B142F" w:rsidRPr="005B142F">
        <w:rPr>
          <w:sz w:val="28"/>
          <w:szCs w:val="28"/>
        </w:rPr>
        <w:t xml:space="preserve"> </w:t>
      </w:r>
      <w:r w:rsidRPr="005B142F">
        <w:rPr>
          <w:sz w:val="28"/>
          <w:szCs w:val="28"/>
        </w:rPr>
        <w:t>000+196</w:t>
      </w:r>
      <w:r w:rsidR="005B142F" w:rsidRPr="005B142F">
        <w:rPr>
          <w:sz w:val="28"/>
          <w:szCs w:val="28"/>
        </w:rPr>
        <w:t xml:space="preserve"> </w:t>
      </w:r>
      <w:r w:rsidRPr="005B142F">
        <w:rPr>
          <w:sz w:val="28"/>
          <w:szCs w:val="28"/>
        </w:rPr>
        <w:t>500+196</w:t>
      </w:r>
      <w:r w:rsidR="005B142F" w:rsidRPr="005B142F">
        <w:rPr>
          <w:sz w:val="28"/>
          <w:szCs w:val="28"/>
        </w:rPr>
        <w:t xml:space="preserve"> </w:t>
      </w:r>
      <w:r w:rsidRPr="005B142F">
        <w:rPr>
          <w:sz w:val="28"/>
          <w:szCs w:val="28"/>
        </w:rPr>
        <w:t>800+207</w:t>
      </w:r>
      <w:r w:rsidR="005B142F" w:rsidRPr="005B142F">
        <w:rPr>
          <w:sz w:val="28"/>
          <w:szCs w:val="28"/>
        </w:rPr>
        <w:t xml:space="preserve"> </w:t>
      </w:r>
      <w:r w:rsidRPr="005B142F">
        <w:rPr>
          <w:sz w:val="28"/>
          <w:szCs w:val="28"/>
        </w:rPr>
        <w:t>000*3</w:t>
      </w:r>
      <w:r w:rsidR="005B142F" w:rsidRPr="005B142F">
        <w:rPr>
          <w:sz w:val="28"/>
          <w:szCs w:val="28"/>
        </w:rPr>
        <w:t xml:space="preserve"> </w:t>
      </w:r>
      <w:r w:rsidRPr="005B142F">
        <w:rPr>
          <w:sz w:val="28"/>
          <w:szCs w:val="28"/>
        </w:rPr>
        <w:t>000+72</w:t>
      </w:r>
      <w:r w:rsidR="005B142F" w:rsidRPr="005B142F">
        <w:rPr>
          <w:sz w:val="28"/>
          <w:szCs w:val="28"/>
        </w:rPr>
        <w:t xml:space="preserve"> </w:t>
      </w:r>
      <w:r w:rsidRPr="005B142F">
        <w:rPr>
          <w:sz w:val="28"/>
          <w:szCs w:val="28"/>
        </w:rPr>
        <w:t>450*5))/1 000 * 0,2=1</w:t>
      </w:r>
      <w:r w:rsidR="005B142F" w:rsidRPr="005B142F">
        <w:rPr>
          <w:sz w:val="28"/>
          <w:szCs w:val="28"/>
        </w:rPr>
        <w:t xml:space="preserve"> </w:t>
      </w:r>
      <w:r w:rsidRPr="005B142F">
        <w:rPr>
          <w:sz w:val="28"/>
          <w:szCs w:val="28"/>
        </w:rPr>
        <w:t>609</w:t>
      </w:r>
      <w:r w:rsidR="005B142F" w:rsidRPr="005B142F">
        <w:rPr>
          <w:sz w:val="28"/>
          <w:szCs w:val="28"/>
        </w:rPr>
        <w:t xml:space="preserve"> </w:t>
      </w:r>
      <w:r w:rsidRPr="005B142F">
        <w:rPr>
          <w:sz w:val="28"/>
          <w:szCs w:val="28"/>
        </w:rPr>
        <w:t>460.</w:t>
      </w:r>
    </w:p>
    <w:p w:rsidR="001C71A9" w:rsidRDefault="001C71A9" w:rsidP="005B142F">
      <w:pPr>
        <w:spacing w:line="360" w:lineRule="auto"/>
        <w:ind w:firstLine="709"/>
        <w:jc w:val="both"/>
        <w:rPr>
          <w:sz w:val="28"/>
          <w:szCs w:val="28"/>
        </w:rPr>
      </w:pPr>
    </w:p>
    <w:p w:rsidR="00C433FA" w:rsidRPr="005B142F" w:rsidRDefault="00C433FA" w:rsidP="005B142F">
      <w:pPr>
        <w:spacing w:line="360" w:lineRule="auto"/>
        <w:ind w:firstLine="709"/>
        <w:jc w:val="both"/>
        <w:rPr>
          <w:sz w:val="28"/>
          <w:szCs w:val="28"/>
        </w:rPr>
      </w:pPr>
      <w:r w:rsidRPr="005B142F">
        <w:rPr>
          <w:sz w:val="28"/>
          <w:szCs w:val="28"/>
        </w:rPr>
        <w:t>12-период действия рекламы, 1</w:t>
      </w:r>
      <w:r w:rsidR="005B142F" w:rsidRPr="005B142F">
        <w:rPr>
          <w:sz w:val="28"/>
          <w:szCs w:val="28"/>
        </w:rPr>
        <w:t xml:space="preserve"> </w:t>
      </w:r>
      <w:r w:rsidRPr="005B142F">
        <w:rPr>
          <w:sz w:val="28"/>
          <w:szCs w:val="28"/>
        </w:rPr>
        <w:t>000-количество раз, которые потребитель должен увидеть за месяц.</w:t>
      </w:r>
    </w:p>
    <w:p w:rsidR="00C433FA" w:rsidRPr="005B142F" w:rsidRDefault="00C433FA" w:rsidP="005B142F">
      <w:pPr>
        <w:spacing w:line="360" w:lineRule="auto"/>
        <w:ind w:firstLine="709"/>
        <w:jc w:val="both"/>
        <w:rPr>
          <w:sz w:val="28"/>
          <w:szCs w:val="28"/>
        </w:rPr>
      </w:pPr>
      <w:r w:rsidRPr="005B142F">
        <w:rPr>
          <w:sz w:val="28"/>
          <w:szCs w:val="28"/>
        </w:rPr>
        <w:lastRenderedPageBreak/>
        <w:t>Теперь подсчитаем количество потребителей, которые будут осведомлены о товаре:</w:t>
      </w:r>
    </w:p>
    <w:p w:rsidR="001C71A9" w:rsidRDefault="001C71A9" w:rsidP="005B142F">
      <w:pPr>
        <w:spacing w:line="360" w:lineRule="auto"/>
        <w:ind w:firstLine="709"/>
        <w:jc w:val="both"/>
        <w:rPr>
          <w:sz w:val="28"/>
          <w:szCs w:val="28"/>
        </w:rPr>
      </w:pPr>
    </w:p>
    <w:p w:rsidR="00C433FA" w:rsidRPr="005B142F" w:rsidRDefault="00C433FA" w:rsidP="005B142F">
      <w:pPr>
        <w:spacing w:line="360" w:lineRule="auto"/>
        <w:ind w:firstLine="709"/>
        <w:jc w:val="both"/>
        <w:rPr>
          <w:sz w:val="28"/>
          <w:szCs w:val="28"/>
        </w:rPr>
      </w:pPr>
      <w:r w:rsidRPr="005B142F">
        <w:rPr>
          <w:sz w:val="28"/>
          <w:szCs w:val="28"/>
        </w:rPr>
        <w:t>Косв=1</w:t>
      </w:r>
      <w:r w:rsidR="005B142F" w:rsidRPr="005B142F">
        <w:rPr>
          <w:sz w:val="28"/>
          <w:szCs w:val="28"/>
        </w:rPr>
        <w:t xml:space="preserve"> </w:t>
      </w:r>
      <w:r w:rsidRPr="005B142F">
        <w:rPr>
          <w:sz w:val="28"/>
          <w:szCs w:val="28"/>
        </w:rPr>
        <w:t>609</w:t>
      </w:r>
      <w:r w:rsidR="005B142F" w:rsidRPr="005B142F">
        <w:rPr>
          <w:sz w:val="28"/>
          <w:szCs w:val="28"/>
        </w:rPr>
        <w:t xml:space="preserve"> </w:t>
      </w:r>
      <w:r w:rsidRPr="005B142F">
        <w:rPr>
          <w:sz w:val="28"/>
          <w:szCs w:val="28"/>
        </w:rPr>
        <w:t>460*0,5=804</w:t>
      </w:r>
      <w:r w:rsidR="001C71A9">
        <w:rPr>
          <w:sz w:val="28"/>
          <w:szCs w:val="28"/>
        </w:rPr>
        <w:t> </w:t>
      </w:r>
      <w:r w:rsidRPr="005B142F">
        <w:rPr>
          <w:sz w:val="28"/>
          <w:szCs w:val="28"/>
        </w:rPr>
        <w:t>730</w:t>
      </w:r>
    </w:p>
    <w:p w:rsidR="001C71A9" w:rsidRDefault="001C71A9" w:rsidP="005B142F">
      <w:pPr>
        <w:spacing w:line="360" w:lineRule="auto"/>
        <w:ind w:firstLine="709"/>
        <w:jc w:val="both"/>
        <w:rPr>
          <w:sz w:val="28"/>
          <w:szCs w:val="28"/>
        </w:rPr>
      </w:pPr>
    </w:p>
    <w:p w:rsidR="00C433FA" w:rsidRPr="005B142F" w:rsidRDefault="00C433FA" w:rsidP="005B142F">
      <w:pPr>
        <w:spacing w:line="360" w:lineRule="auto"/>
        <w:ind w:firstLine="709"/>
        <w:jc w:val="both"/>
        <w:rPr>
          <w:sz w:val="28"/>
          <w:szCs w:val="28"/>
        </w:rPr>
      </w:pPr>
      <w:r w:rsidRPr="005B142F">
        <w:rPr>
          <w:sz w:val="28"/>
          <w:szCs w:val="28"/>
        </w:rPr>
        <w:t>Количество потребителей, готовых пойти в ресторан:</w:t>
      </w:r>
    </w:p>
    <w:p w:rsidR="006B782F" w:rsidRDefault="006B782F" w:rsidP="005B142F">
      <w:pPr>
        <w:spacing w:line="360" w:lineRule="auto"/>
        <w:ind w:firstLine="709"/>
        <w:jc w:val="both"/>
        <w:rPr>
          <w:sz w:val="28"/>
          <w:szCs w:val="28"/>
        </w:rPr>
      </w:pPr>
    </w:p>
    <w:p w:rsidR="00C433FA" w:rsidRPr="005B142F" w:rsidRDefault="00C433FA" w:rsidP="005B142F">
      <w:pPr>
        <w:spacing w:line="360" w:lineRule="auto"/>
        <w:ind w:firstLine="709"/>
        <w:jc w:val="both"/>
        <w:rPr>
          <w:sz w:val="28"/>
          <w:szCs w:val="28"/>
        </w:rPr>
      </w:pPr>
      <w:r w:rsidRPr="005B142F">
        <w:rPr>
          <w:sz w:val="28"/>
          <w:szCs w:val="28"/>
        </w:rPr>
        <w:t>Кг=804</w:t>
      </w:r>
      <w:r w:rsidR="005B142F" w:rsidRPr="005B142F">
        <w:rPr>
          <w:sz w:val="28"/>
          <w:szCs w:val="28"/>
        </w:rPr>
        <w:t xml:space="preserve"> </w:t>
      </w:r>
      <w:r w:rsidRPr="005B142F">
        <w:rPr>
          <w:sz w:val="28"/>
          <w:szCs w:val="28"/>
        </w:rPr>
        <w:t>730*0,2=160</w:t>
      </w:r>
      <w:r w:rsidR="001C71A9">
        <w:rPr>
          <w:sz w:val="28"/>
          <w:szCs w:val="28"/>
        </w:rPr>
        <w:t> </w:t>
      </w:r>
      <w:r w:rsidRPr="005B142F">
        <w:rPr>
          <w:sz w:val="28"/>
          <w:szCs w:val="28"/>
        </w:rPr>
        <w:t>946</w:t>
      </w:r>
    </w:p>
    <w:p w:rsidR="001C71A9" w:rsidRDefault="001C71A9" w:rsidP="005B142F">
      <w:pPr>
        <w:spacing w:line="360" w:lineRule="auto"/>
        <w:ind w:firstLine="709"/>
        <w:jc w:val="both"/>
        <w:rPr>
          <w:sz w:val="28"/>
          <w:szCs w:val="28"/>
        </w:rPr>
      </w:pPr>
    </w:p>
    <w:p w:rsidR="00C433FA" w:rsidRPr="005B142F" w:rsidRDefault="00C433FA" w:rsidP="005B142F">
      <w:pPr>
        <w:spacing w:line="360" w:lineRule="auto"/>
        <w:ind w:firstLine="709"/>
        <w:jc w:val="both"/>
        <w:rPr>
          <w:sz w:val="28"/>
          <w:szCs w:val="28"/>
        </w:rPr>
      </w:pPr>
      <w:r w:rsidRPr="005B142F">
        <w:rPr>
          <w:sz w:val="28"/>
          <w:szCs w:val="28"/>
        </w:rPr>
        <w:t>Итак, бюджет рекламной кампании составит:</w:t>
      </w:r>
    </w:p>
    <w:p w:rsidR="001C71A9" w:rsidRDefault="001C71A9" w:rsidP="005B142F">
      <w:pPr>
        <w:spacing w:line="360" w:lineRule="auto"/>
        <w:ind w:firstLine="709"/>
        <w:jc w:val="both"/>
        <w:rPr>
          <w:sz w:val="28"/>
          <w:szCs w:val="28"/>
        </w:rPr>
      </w:pPr>
    </w:p>
    <w:p w:rsidR="00C433FA" w:rsidRPr="005B142F" w:rsidRDefault="00C433FA" w:rsidP="005B142F">
      <w:pPr>
        <w:spacing w:line="360" w:lineRule="auto"/>
        <w:ind w:firstLine="709"/>
        <w:jc w:val="both"/>
        <w:rPr>
          <w:sz w:val="28"/>
          <w:szCs w:val="28"/>
        </w:rPr>
      </w:pPr>
      <w:r w:rsidRPr="005B142F">
        <w:rPr>
          <w:sz w:val="28"/>
          <w:szCs w:val="28"/>
        </w:rPr>
        <w:t>БР=440</w:t>
      </w:r>
      <w:r w:rsidR="005B142F" w:rsidRPr="005B142F">
        <w:rPr>
          <w:sz w:val="28"/>
          <w:szCs w:val="28"/>
        </w:rPr>
        <w:t xml:space="preserve"> </w:t>
      </w:r>
      <w:r w:rsidRPr="005B142F">
        <w:rPr>
          <w:sz w:val="28"/>
          <w:szCs w:val="28"/>
        </w:rPr>
        <w:t>000+ 10</w:t>
      </w:r>
      <w:r w:rsidR="005B142F" w:rsidRPr="005B142F">
        <w:rPr>
          <w:sz w:val="28"/>
          <w:szCs w:val="28"/>
        </w:rPr>
        <w:t xml:space="preserve"> </w:t>
      </w:r>
      <w:r w:rsidRPr="005B142F">
        <w:rPr>
          <w:sz w:val="28"/>
          <w:szCs w:val="28"/>
        </w:rPr>
        <w:t>214</w:t>
      </w:r>
      <w:r w:rsidR="005B142F" w:rsidRPr="005B142F">
        <w:rPr>
          <w:sz w:val="28"/>
          <w:szCs w:val="28"/>
        </w:rPr>
        <w:t xml:space="preserve"> </w:t>
      </w:r>
      <w:r w:rsidRPr="005B142F">
        <w:rPr>
          <w:sz w:val="28"/>
          <w:szCs w:val="28"/>
        </w:rPr>
        <w:t>000 + 720</w:t>
      </w:r>
      <w:r w:rsidR="005B142F" w:rsidRPr="005B142F">
        <w:rPr>
          <w:sz w:val="28"/>
          <w:szCs w:val="28"/>
        </w:rPr>
        <w:t xml:space="preserve"> </w:t>
      </w:r>
      <w:r w:rsidRPr="005B142F">
        <w:rPr>
          <w:sz w:val="28"/>
          <w:szCs w:val="28"/>
        </w:rPr>
        <w:t>000+1</w:t>
      </w:r>
      <w:r w:rsidR="005B142F" w:rsidRPr="005B142F">
        <w:rPr>
          <w:sz w:val="28"/>
          <w:szCs w:val="28"/>
        </w:rPr>
        <w:t xml:space="preserve"> </w:t>
      </w:r>
      <w:r w:rsidRPr="005B142F">
        <w:rPr>
          <w:sz w:val="28"/>
          <w:szCs w:val="28"/>
        </w:rPr>
        <w:t>800</w:t>
      </w:r>
      <w:r w:rsidR="005B142F" w:rsidRPr="005B142F">
        <w:rPr>
          <w:sz w:val="28"/>
          <w:szCs w:val="28"/>
        </w:rPr>
        <w:t xml:space="preserve"> </w:t>
      </w:r>
      <w:r w:rsidRPr="005B142F">
        <w:rPr>
          <w:sz w:val="28"/>
          <w:szCs w:val="28"/>
        </w:rPr>
        <w:t>000+180</w:t>
      </w:r>
      <w:r w:rsidR="005B142F" w:rsidRPr="005B142F">
        <w:rPr>
          <w:sz w:val="28"/>
          <w:szCs w:val="28"/>
        </w:rPr>
        <w:t xml:space="preserve"> </w:t>
      </w:r>
      <w:r w:rsidRPr="005B142F">
        <w:rPr>
          <w:sz w:val="28"/>
          <w:szCs w:val="28"/>
        </w:rPr>
        <w:t>000+331</w:t>
      </w:r>
      <w:r w:rsidR="005B142F" w:rsidRPr="005B142F">
        <w:rPr>
          <w:sz w:val="28"/>
          <w:szCs w:val="28"/>
        </w:rPr>
        <w:t xml:space="preserve"> </w:t>
      </w:r>
      <w:r w:rsidRPr="005B142F">
        <w:rPr>
          <w:sz w:val="28"/>
          <w:szCs w:val="28"/>
        </w:rPr>
        <w:t>200+108 000=13</w:t>
      </w:r>
      <w:r w:rsidR="005B142F" w:rsidRPr="005B142F">
        <w:rPr>
          <w:sz w:val="28"/>
          <w:szCs w:val="28"/>
        </w:rPr>
        <w:t xml:space="preserve"> </w:t>
      </w:r>
      <w:r w:rsidRPr="005B142F">
        <w:rPr>
          <w:sz w:val="28"/>
          <w:szCs w:val="28"/>
        </w:rPr>
        <w:t>793</w:t>
      </w:r>
      <w:r w:rsidR="005B142F" w:rsidRPr="005B142F">
        <w:rPr>
          <w:sz w:val="28"/>
          <w:szCs w:val="28"/>
        </w:rPr>
        <w:t xml:space="preserve"> </w:t>
      </w:r>
      <w:r w:rsidRPr="005B142F">
        <w:rPr>
          <w:sz w:val="28"/>
          <w:szCs w:val="28"/>
        </w:rPr>
        <w:t>200</w:t>
      </w:r>
    </w:p>
    <w:p w:rsidR="00C433FA" w:rsidRPr="005B142F" w:rsidRDefault="00C433FA" w:rsidP="005B142F">
      <w:pPr>
        <w:spacing w:line="360" w:lineRule="auto"/>
        <w:ind w:firstLine="709"/>
        <w:jc w:val="both"/>
        <w:rPr>
          <w:sz w:val="28"/>
          <w:szCs w:val="28"/>
        </w:rPr>
      </w:pPr>
    </w:p>
    <w:p w:rsidR="00C50986" w:rsidRPr="005B142F" w:rsidRDefault="001C71A9" w:rsidP="005B142F">
      <w:pPr>
        <w:spacing w:line="360" w:lineRule="auto"/>
        <w:ind w:firstLine="709"/>
        <w:jc w:val="both"/>
        <w:rPr>
          <w:sz w:val="28"/>
          <w:szCs w:val="28"/>
        </w:rPr>
      </w:pPr>
      <w:r>
        <w:rPr>
          <w:sz w:val="28"/>
          <w:szCs w:val="28"/>
        </w:rPr>
        <w:br w:type="page"/>
      </w:r>
      <w:r w:rsidR="00C50986" w:rsidRPr="005B142F">
        <w:rPr>
          <w:sz w:val="28"/>
          <w:szCs w:val="28"/>
        </w:rPr>
        <w:lastRenderedPageBreak/>
        <w:t>4. Оценка эффект</w:t>
      </w:r>
      <w:r>
        <w:rPr>
          <w:sz w:val="28"/>
          <w:szCs w:val="28"/>
        </w:rPr>
        <w:t>ивности рекламной кампании</w:t>
      </w:r>
    </w:p>
    <w:p w:rsidR="001C71A9" w:rsidRDefault="001C71A9" w:rsidP="005B142F">
      <w:pPr>
        <w:spacing w:line="360" w:lineRule="auto"/>
        <w:ind w:firstLine="709"/>
        <w:jc w:val="both"/>
        <w:rPr>
          <w:sz w:val="28"/>
          <w:szCs w:val="28"/>
        </w:rPr>
      </w:pPr>
    </w:p>
    <w:p w:rsidR="00C50986" w:rsidRPr="005B142F" w:rsidRDefault="00C50986" w:rsidP="005B142F">
      <w:pPr>
        <w:spacing w:line="360" w:lineRule="auto"/>
        <w:ind w:firstLine="709"/>
        <w:jc w:val="both"/>
        <w:rPr>
          <w:sz w:val="28"/>
          <w:szCs w:val="28"/>
        </w:rPr>
      </w:pPr>
      <w:r w:rsidRPr="005B142F">
        <w:rPr>
          <w:sz w:val="28"/>
          <w:szCs w:val="28"/>
        </w:rPr>
        <w:t>Подсчитать абсолютную экономическую эффективность отдельных рекламных акций или кампаний в целом можно лишь косвенно из-за множества не поддающихся учету рыночных факторов. Невозможно, например, провести грань между эффективностью рекламы и результатами контактов потребителей с другими людьми, особенностей сезонных продаж или случайно возникших обстоятельств, таких, например, как изменение цен или разорение конкурента.</w:t>
      </w:r>
    </w:p>
    <w:p w:rsidR="00C50986" w:rsidRPr="005B142F" w:rsidRDefault="00C50986" w:rsidP="005B142F">
      <w:pPr>
        <w:spacing w:line="360" w:lineRule="auto"/>
        <w:ind w:firstLine="709"/>
        <w:jc w:val="both"/>
        <w:rPr>
          <w:sz w:val="28"/>
          <w:szCs w:val="28"/>
        </w:rPr>
      </w:pPr>
      <w:r w:rsidRPr="005B142F">
        <w:rPr>
          <w:sz w:val="28"/>
          <w:szCs w:val="28"/>
        </w:rPr>
        <w:t>Оценка эффективности рекламной кампании очень часто вызывает недовольство у ряда крупных компании и организаций. Это обусловлено тем, что на рекламу тратятся огромные деньги, а просчитать результат практически невозможно. Однако реклама остается одним из наиболее эффективных инструментов товарной политики, позволяя увеличить объемы сбыта.</w:t>
      </w:r>
    </w:p>
    <w:p w:rsidR="00C50986" w:rsidRPr="005B142F" w:rsidRDefault="00C50986" w:rsidP="005B142F">
      <w:pPr>
        <w:spacing w:line="360" w:lineRule="auto"/>
        <w:ind w:firstLine="709"/>
        <w:jc w:val="both"/>
        <w:rPr>
          <w:sz w:val="28"/>
          <w:szCs w:val="28"/>
        </w:rPr>
      </w:pPr>
      <w:r w:rsidRPr="005B142F">
        <w:rPr>
          <w:sz w:val="28"/>
          <w:szCs w:val="28"/>
        </w:rPr>
        <w:t xml:space="preserve">Можно выделить несколько основных причин низкой эффективности рекламы: </w:t>
      </w:r>
    </w:p>
    <w:p w:rsidR="00C50986" w:rsidRPr="005B142F" w:rsidRDefault="00C50986" w:rsidP="005B142F">
      <w:pPr>
        <w:spacing w:line="360" w:lineRule="auto"/>
        <w:ind w:firstLine="709"/>
        <w:jc w:val="both"/>
        <w:rPr>
          <w:sz w:val="28"/>
          <w:szCs w:val="28"/>
        </w:rPr>
      </w:pPr>
      <w:r w:rsidRPr="005B142F">
        <w:rPr>
          <w:sz w:val="28"/>
          <w:szCs w:val="28"/>
        </w:rPr>
        <w:t xml:space="preserve">1. Отсутствие конкретных целей и задач рекламной кампании. </w:t>
      </w:r>
    </w:p>
    <w:p w:rsidR="00C50986" w:rsidRPr="005B142F" w:rsidRDefault="00C50986" w:rsidP="005B142F">
      <w:pPr>
        <w:spacing w:line="360" w:lineRule="auto"/>
        <w:ind w:firstLine="709"/>
        <w:jc w:val="both"/>
        <w:rPr>
          <w:sz w:val="28"/>
          <w:szCs w:val="28"/>
        </w:rPr>
      </w:pPr>
      <w:r w:rsidRPr="005B142F">
        <w:rPr>
          <w:sz w:val="28"/>
          <w:szCs w:val="28"/>
        </w:rPr>
        <w:t xml:space="preserve">2. Несопоставимость целей и задач рекламной кампании с целями маркетинговой деятельности, а также корпоративной стратегии. </w:t>
      </w:r>
    </w:p>
    <w:p w:rsidR="00C50986" w:rsidRPr="005B142F" w:rsidRDefault="00C50986" w:rsidP="005B142F">
      <w:pPr>
        <w:spacing w:line="360" w:lineRule="auto"/>
        <w:ind w:firstLine="709"/>
        <w:jc w:val="both"/>
        <w:rPr>
          <w:sz w:val="28"/>
          <w:szCs w:val="28"/>
        </w:rPr>
      </w:pPr>
      <w:r w:rsidRPr="005B142F">
        <w:rPr>
          <w:sz w:val="28"/>
          <w:szCs w:val="28"/>
        </w:rPr>
        <w:t xml:space="preserve">3. Отсутствие информации о целевом потребителе и источниках получения им информации (каналы доступа к потребителю). </w:t>
      </w:r>
    </w:p>
    <w:p w:rsidR="00C50986" w:rsidRPr="005B142F" w:rsidRDefault="00C50986" w:rsidP="005B142F">
      <w:pPr>
        <w:spacing w:line="360" w:lineRule="auto"/>
        <w:ind w:firstLine="709"/>
        <w:jc w:val="both"/>
        <w:rPr>
          <w:sz w:val="28"/>
          <w:szCs w:val="28"/>
        </w:rPr>
      </w:pPr>
      <w:r w:rsidRPr="005B142F">
        <w:rPr>
          <w:sz w:val="28"/>
          <w:szCs w:val="28"/>
        </w:rPr>
        <w:t xml:space="preserve">4. Отсутствие обратной связи с потребителем. </w:t>
      </w:r>
    </w:p>
    <w:p w:rsidR="00C50986" w:rsidRPr="005B142F" w:rsidRDefault="00C50986" w:rsidP="005B142F">
      <w:pPr>
        <w:spacing w:line="360" w:lineRule="auto"/>
        <w:ind w:firstLine="709"/>
        <w:jc w:val="both"/>
        <w:rPr>
          <w:sz w:val="28"/>
          <w:szCs w:val="28"/>
        </w:rPr>
      </w:pPr>
      <w:r w:rsidRPr="005B142F">
        <w:rPr>
          <w:sz w:val="28"/>
          <w:szCs w:val="28"/>
        </w:rPr>
        <w:t xml:space="preserve">5. Ошибки сегментации. </w:t>
      </w:r>
    </w:p>
    <w:p w:rsidR="00C50986" w:rsidRPr="005B142F" w:rsidRDefault="00C50986" w:rsidP="005B142F">
      <w:pPr>
        <w:spacing w:line="360" w:lineRule="auto"/>
        <w:ind w:firstLine="709"/>
        <w:jc w:val="both"/>
        <w:rPr>
          <w:sz w:val="28"/>
          <w:szCs w:val="28"/>
        </w:rPr>
      </w:pPr>
      <w:r w:rsidRPr="005B142F">
        <w:rPr>
          <w:sz w:val="28"/>
          <w:szCs w:val="28"/>
        </w:rPr>
        <w:t xml:space="preserve">6. Низкая квалификация сотрудников, отвечающих за рекламу, а также сотрудников рекламных агентств. </w:t>
      </w:r>
    </w:p>
    <w:p w:rsidR="00C50986" w:rsidRPr="005B142F" w:rsidRDefault="00C50986" w:rsidP="005B142F">
      <w:pPr>
        <w:spacing w:line="360" w:lineRule="auto"/>
        <w:ind w:firstLine="709"/>
        <w:jc w:val="both"/>
        <w:rPr>
          <w:sz w:val="28"/>
          <w:szCs w:val="28"/>
        </w:rPr>
      </w:pPr>
      <w:r w:rsidRPr="005B142F">
        <w:rPr>
          <w:sz w:val="28"/>
          <w:szCs w:val="28"/>
        </w:rPr>
        <w:t>7. Отсутствие систематизации и последовательности при проведении рекламных акций.</w:t>
      </w:r>
    </w:p>
    <w:p w:rsidR="00C50986" w:rsidRPr="005B142F" w:rsidRDefault="00C50986" w:rsidP="005B142F">
      <w:pPr>
        <w:spacing w:line="360" w:lineRule="auto"/>
        <w:ind w:firstLine="709"/>
        <w:jc w:val="both"/>
        <w:rPr>
          <w:sz w:val="28"/>
          <w:szCs w:val="28"/>
        </w:rPr>
      </w:pPr>
      <w:r w:rsidRPr="005B142F">
        <w:rPr>
          <w:sz w:val="28"/>
          <w:szCs w:val="28"/>
        </w:rPr>
        <w:t xml:space="preserve">Экономическая эффективность рекламы определяется по степени ее воздействия на развитие товарооборота. Сравнивают также затраты на </w:t>
      </w:r>
      <w:r w:rsidRPr="005B142F">
        <w:rPr>
          <w:sz w:val="28"/>
          <w:szCs w:val="28"/>
        </w:rPr>
        <w:lastRenderedPageBreak/>
        <w:t xml:space="preserve">рекламу и ту прибыль, которую получила организация вследствие увеличения товарооборота под воздействием рекламы. </w:t>
      </w:r>
    </w:p>
    <w:p w:rsidR="00C50986" w:rsidRPr="005B142F" w:rsidRDefault="00C50986" w:rsidP="005B142F">
      <w:pPr>
        <w:spacing w:line="360" w:lineRule="auto"/>
        <w:ind w:firstLine="709"/>
        <w:jc w:val="both"/>
        <w:rPr>
          <w:sz w:val="28"/>
          <w:szCs w:val="28"/>
        </w:rPr>
      </w:pPr>
      <w:r w:rsidRPr="005B142F">
        <w:rPr>
          <w:sz w:val="28"/>
          <w:szCs w:val="28"/>
        </w:rPr>
        <w:t xml:space="preserve">Сделаем расчет экономической эффективности уже проведенных рекламных мероприятий. Исходными данными являются оперативная информация и бухгалтерская отчетность. </w:t>
      </w:r>
    </w:p>
    <w:p w:rsidR="00C50986" w:rsidRPr="005B142F" w:rsidRDefault="00C50986" w:rsidP="005B142F">
      <w:pPr>
        <w:spacing w:line="360" w:lineRule="auto"/>
        <w:ind w:firstLine="709"/>
        <w:jc w:val="both"/>
        <w:rPr>
          <w:sz w:val="28"/>
          <w:szCs w:val="28"/>
        </w:rPr>
      </w:pPr>
      <w:r w:rsidRPr="005B142F">
        <w:rPr>
          <w:sz w:val="28"/>
          <w:szCs w:val="28"/>
        </w:rPr>
        <w:t xml:space="preserve">Дополнительный товарооборот под воздействием рекламы в марте определили следующим образом: </w:t>
      </w:r>
    </w:p>
    <w:p w:rsidR="00C50986" w:rsidRPr="005B142F" w:rsidRDefault="003812AF" w:rsidP="005B142F">
      <w:pPr>
        <w:spacing w:line="360" w:lineRule="auto"/>
        <w:ind w:firstLine="709"/>
        <w:jc w:val="both"/>
        <w:rPr>
          <w:sz w:val="28"/>
          <w:szCs w:val="28"/>
        </w:rPr>
      </w:pPr>
      <w:r>
        <w:rPr>
          <w:noProof/>
        </w:rPr>
        <w:pict>
          <v:shape id="_x0000_s1150" type="#_x0000_t75" style="position:absolute;left:0;text-align:left;margin-left:73.7pt;margin-top:11.1pt;width:89.65pt;height:42.9pt;z-index:251706880">
            <v:imagedata r:id="rId11" o:title=""/>
          </v:shape>
        </w:pict>
      </w:r>
    </w:p>
    <w:p w:rsidR="00C50986" w:rsidRPr="005B142F" w:rsidRDefault="00C50986" w:rsidP="005B142F">
      <w:pPr>
        <w:spacing w:line="360" w:lineRule="auto"/>
        <w:ind w:firstLine="709"/>
        <w:jc w:val="both"/>
        <w:rPr>
          <w:sz w:val="28"/>
          <w:szCs w:val="28"/>
        </w:rPr>
      </w:pPr>
      <w:r w:rsidRPr="005B142F">
        <w:rPr>
          <w:sz w:val="28"/>
          <w:szCs w:val="28"/>
        </w:rPr>
        <w:t xml:space="preserve">(4) </w:t>
      </w:r>
    </w:p>
    <w:p w:rsidR="001C71A9" w:rsidRDefault="001C71A9" w:rsidP="005B142F">
      <w:pPr>
        <w:spacing w:line="360" w:lineRule="auto"/>
        <w:ind w:firstLine="709"/>
        <w:jc w:val="both"/>
        <w:rPr>
          <w:sz w:val="28"/>
          <w:szCs w:val="28"/>
        </w:rPr>
      </w:pPr>
    </w:p>
    <w:p w:rsidR="00C50986" w:rsidRPr="005B142F" w:rsidRDefault="00C50986" w:rsidP="005B142F">
      <w:pPr>
        <w:spacing w:line="360" w:lineRule="auto"/>
        <w:ind w:firstLine="709"/>
        <w:jc w:val="both"/>
        <w:rPr>
          <w:sz w:val="28"/>
          <w:szCs w:val="28"/>
        </w:rPr>
      </w:pPr>
      <w:r w:rsidRPr="005B142F">
        <w:rPr>
          <w:sz w:val="28"/>
          <w:szCs w:val="28"/>
        </w:rPr>
        <w:t>Где Тд - дополнительный товарооборот под воздействием рекламы в рублях,</w:t>
      </w:r>
    </w:p>
    <w:p w:rsidR="00C50986" w:rsidRPr="005B142F" w:rsidRDefault="00C50986" w:rsidP="005B142F">
      <w:pPr>
        <w:spacing w:line="360" w:lineRule="auto"/>
        <w:ind w:firstLine="709"/>
        <w:jc w:val="both"/>
        <w:rPr>
          <w:sz w:val="28"/>
          <w:szCs w:val="28"/>
        </w:rPr>
      </w:pPr>
      <w:r w:rsidRPr="005B142F">
        <w:rPr>
          <w:sz w:val="28"/>
          <w:szCs w:val="28"/>
        </w:rPr>
        <w:t xml:space="preserve">Тс - среднегодовой товарооборот до рекламного периода в рублях, </w:t>
      </w:r>
    </w:p>
    <w:p w:rsidR="00C50986" w:rsidRPr="005B142F" w:rsidRDefault="00C50986" w:rsidP="005B142F">
      <w:pPr>
        <w:spacing w:line="360" w:lineRule="auto"/>
        <w:ind w:firstLine="709"/>
        <w:jc w:val="both"/>
        <w:rPr>
          <w:sz w:val="28"/>
          <w:szCs w:val="28"/>
        </w:rPr>
      </w:pPr>
      <w:r w:rsidRPr="005B142F">
        <w:rPr>
          <w:sz w:val="28"/>
          <w:szCs w:val="28"/>
        </w:rPr>
        <w:t>П - прирост среднегодового товарооборота за рекламный период в процентах,</w:t>
      </w:r>
    </w:p>
    <w:p w:rsidR="00C50986" w:rsidRPr="005B142F" w:rsidRDefault="00C50986" w:rsidP="005B142F">
      <w:pPr>
        <w:spacing w:line="360" w:lineRule="auto"/>
        <w:ind w:firstLine="709"/>
        <w:jc w:val="both"/>
        <w:rPr>
          <w:sz w:val="28"/>
          <w:szCs w:val="28"/>
        </w:rPr>
      </w:pPr>
      <w:r w:rsidRPr="005B142F">
        <w:rPr>
          <w:sz w:val="28"/>
          <w:szCs w:val="28"/>
        </w:rPr>
        <w:t xml:space="preserve">Д - количество дней учета товарооборота в рекламный период. </w:t>
      </w:r>
    </w:p>
    <w:p w:rsidR="001C71A9" w:rsidRDefault="001C71A9" w:rsidP="005B142F">
      <w:pPr>
        <w:spacing w:line="360" w:lineRule="auto"/>
        <w:ind w:firstLine="709"/>
        <w:jc w:val="both"/>
        <w:rPr>
          <w:sz w:val="28"/>
          <w:szCs w:val="28"/>
        </w:rPr>
      </w:pPr>
    </w:p>
    <w:p w:rsidR="00C50986" w:rsidRPr="005B142F" w:rsidRDefault="00C50986" w:rsidP="005B142F">
      <w:pPr>
        <w:spacing w:line="360" w:lineRule="auto"/>
        <w:ind w:firstLine="709"/>
        <w:jc w:val="both"/>
        <w:rPr>
          <w:sz w:val="28"/>
          <w:szCs w:val="28"/>
        </w:rPr>
      </w:pPr>
      <w:r w:rsidRPr="005B142F">
        <w:rPr>
          <w:sz w:val="28"/>
          <w:szCs w:val="28"/>
        </w:rPr>
        <w:t>Тд=2</w:t>
      </w:r>
      <w:r w:rsidR="005B142F" w:rsidRPr="005B142F">
        <w:rPr>
          <w:sz w:val="28"/>
          <w:szCs w:val="28"/>
        </w:rPr>
        <w:t xml:space="preserve"> </w:t>
      </w:r>
      <w:r w:rsidRPr="005B142F">
        <w:rPr>
          <w:sz w:val="28"/>
          <w:szCs w:val="28"/>
        </w:rPr>
        <w:t>604 *365/100=9</w:t>
      </w:r>
      <w:r w:rsidR="005B142F" w:rsidRPr="005B142F">
        <w:rPr>
          <w:sz w:val="28"/>
          <w:szCs w:val="28"/>
        </w:rPr>
        <w:t xml:space="preserve"> </w:t>
      </w:r>
      <w:r w:rsidRPr="005B142F">
        <w:rPr>
          <w:sz w:val="28"/>
          <w:szCs w:val="28"/>
        </w:rPr>
        <w:t>505 (млн)</w:t>
      </w:r>
    </w:p>
    <w:p w:rsidR="00C50986" w:rsidRPr="005B142F" w:rsidRDefault="00C50986" w:rsidP="005B142F">
      <w:pPr>
        <w:spacing w:line="360" w:lineRule="auto"/>
        <w:ind w:firstLine="709"/>
        <w:jc w:val="both"/>
        <w:rPr>
          <w:sz w:val="28"/>
          <w:szCs w:val="28"/>
        </w:rPr>
      </w:pPr>
    </w:p>
    <w:p w:rsidR="00C50986" w:rsidRPr="005B142F" w:rsidRDefault="00C50986" w:rsidP="005B142F">
      <w:pPr>
        <w:spacing w:line="360" w:lineRule="auto"/>
        <w:ind w:firstLine="709"/>
        <w:jc w:val="both"/>
        <w:rPr>
          <w:sz w:val="28"/>
          <w:szCs w:val="28"/>
        </w:rPr>
      </w:pPr>
      <w:r w:rsidRPr="005B142F">
        <w:rPr>
          <w:sz w:val="28"/>
          <w:szCs w:val="28"/>
        </w:rPr>
        <w:t xml:space="preserve">Определим экономический эффект рекламной кампании между прибылью от дополнительного товарооборота, полученного под воздействием рекламы, и расходами на нее: </w:t>
      </w:r>
    </w:p>
    <w:p w:rsidR="00C50986" w:rsidRPr="005B142F" w:rsidRDefault="003812AF" w:rsidP="005B142F">
      <w:pPr>
        <w:spacing w:line="360" w:lineRule="auto"/>
        <w:ind w:firstLine="709"/>
        <w:jc w:val="both"/>
        <w:rPr>
          <w:sz w:val="28"/>
          <w:szCs w:val="28"/>
        </w:rPr>
      </w:pPr>
      <w:r>
        <w:rPr>
          <w:noProof/>
        </w:rPr>
        <w:pict>
          <v:shape id="_x0000_s1151" type="#_x0000_t75" style="position:absolute;left:0;text-align:left;margin-left:132pt;margin-top:6.85pt;width:168pt;height:43.4pt;z-index:251707904">
            <v:imagedata r:id="rId12" o:title=""/>
          </v:shape>
        </w:pict>
      </w:r>
    </w:p>
    <w:p w:rsidR="00C50986" w:rsidRPr="005B142F" w:rsidRDefault="00C50986" w:rsidP="005B142F">
      <w:pPr>
        <w:spacing w:line="360" w:lineRule="auto"/>
        <w:ind w:firstLine="709"/>
        <w:jc w:val="both"/>
        <w:rPr>
          <w:sz w:val="28"/>
          <w:szCs w:val="28"/>
        </w:rPr>
      </w:pPr>
      <w:r w:rsidRPr="005B142F">
        <w:rPr>
          <w:sz w:val="28"/>
          <w:szCs w:val="28"/>
        </w:rPr>
        <w:t xml:space="preserve">(5) </w:t>
      </w:r>
    </w:p>
    <w:p w:rsidR="001C71A9" w:rsidRDefault="001C71A9" w:rsidP="005B142F">
      <w:pPr>
        <w:spacing w:line="360" w:lineRule="auto"/>
        <w:ind w:firstLine="709"/>
        <w:jc w:val="both"/>
        <w:rPr>
          <w:sz w:val="28"/>
          <w:szCs w:val="28"/>
        </w:rPr>
      </w:pPr>
    </w:p>
    <w:p w:rsidR="00C50986" w:rsidRPr="005B142F" w:rsidRDefault="00C50986" w:rsidP="005B142F">
      <w:pPr>
        <w:spacing w:line="360" w:lineRule="auto"/>
        <w:ind w:firstLine="709"/>
        <w:jc w:val="both"/>
        <w:rPr>
          <w:sz w:val="28"/>
          <w:szCs w:val="28"/>
        </w:rPr>
      </w:pPr>
      <w:r w:rsidRPr="005B142F">
        <w:rPr>
          <w:sz w:val="28"/>
          <w:szCs w:val="28"/>
        </w:rPr>
        <w:t>где Э - экономический эффект рекламирования в рублях,</w:t>
      </w:r>
    </w:p>
    <w:p w:rsidR="00C50986" w:rsidRPr="005B142F" w:rsidRDefault="00C50986" w:rsidP="005B142F">
      <w:pPr>
        <w:spacing w:line="360" w:lineRule="auto"/>
        <w:ind w:firstLine="709"/>
        <w:jc w:val="both"/>
        <w:rPr>
          <w:sz w:val="28"/>
          <w:szCs w:val="28"/>
        </w:rPr>
      </w:pPr>
      <w:r w:rsidRPr="005B142F">
        <w:rPr>
          <w:sz w:val="28"/>
          <w:szCs w:val="28"/>
        </w:rPr>
        <w:t>Тд - дополнительный товарооборот под воздействием рекламы в рублях,</w:t>
      </w:r>
    </w:p>
    <w:p w:rsidR="00C50986" w:rsidRPr="005B142F" w:rsidRDefault="00C50986" w:rsidP="005B142F">
      <w:pPr>
        <w:spacing w:line="360" w:lineRule="auto"/>
        <w:ind w:firstLine="709"/>
        <w:jc w:val="both"/>
        <w:rPr>
          <w:sz w:val="28"/>
          <w:szCs w:val="28"/>
        </w:rPr>
      </w:pPr>
      <w:r w:rsidRPr="005B142F">
        <w:rPr>
          <w:sz w:val="28"/>
          <w:szCs w:val="28"/>
        </w:rPr>
        <w:t>Нт - торговая надбавка за товар в % к цене реализации,</w:t>
      </w:r>
    </w:p>
    <w:p w:rsidR="00C50986" w:rsidRPr="005B142F" w:rsidRDefault="00C50986" w:rsidP="005B142F">
      <w:pPr>
        <w:spacing w:line="360" w:lineRule="auto"/>
        <w:ind w:firstLine="709"/>
        <w:jc w:val="both"/>
        <w:rPr>
          <w:sz w:val="28"/>
          <w:szCs w:val="28"/>
        </w:rPr>
      </w:pPr>
      <w:r w:rsidRPr="005B142F">
        <w:rPr>
          <w:sz w:val="28"/>
          <w:szCs w:val="28"/>
          <w:lang w:val="en-US"/>
        </w:rPr>
        <w:t>Up</w:t>
      </w:r>
      <w:r w:rsidRPr="005B142F">
        <w:rPr>
          <w:sz w:val="28"/>
          <w:szCs w:val="28"/>
        </w:rPr>
        <w:t xml:space="preserve"> - расходы на рекламу в рублях,</w:t>
      </w:r>
    </w:p>
    <w:p w:rsidR="00C50986" w:rsidRPr="005B142F" w:rsidRDefault="00C50986" w:rsidP="005B142F">
      <w:pPr>
        <w:spacing w:line="360" w:lineRule="auto"/>
        <w:ind w:firstLine="709"/>
        <w:jc w:val="both"/>
        <w:rPr>
          <w:sz w:val="28"/>
          <w:szCs w:val="28"/>
        </w:rPr>
      </w:pPr>
      <w:r w:rsidRPr="005B142F">
        <w:rPr>
          <w:sz w:val="28"/>
          <w:szCs w:val="28"/>
          <w:lang w:val="en-US"/>
        </w:rPr>
        <w:lastRenderedPageBreak/>
        <w:t>U</w:t>
      </w:r>
      <w:r w:rsidRPr="005B142F">
        <w:rPr>
          <w:sz w:val="28"/>
          <w:szCs w:val="28"/>
        </w:rPr>
        <w:t xml:space="preserve">Д - дополнительные расходы по приросту товарооборота в рублях. </w:t>
      </w:r>
    </w:p>
    <w:p w:rsidR="001C71A9" w:rsidRDefault="001C71A9" w:rsidP="005B142F">
      <w:pPr>
        <w:spacing w:line="360" w:lineRule="auto"/>
        <w:ind w:firstLine="709"/>
        <w:jc w:val="both"/>
        <w:rPr>
          <w:sz w:val="28"/>
          <w:szCs w:val="28"/>
        </w:rPr>
      </w:pPr>
    </w:p>
    <w:p w:rsidR="00C50986" w:rsidRPr="005B142F" w:rsidRDefault="00C50986" w:rsidP="005B142F">
      <w:pPr>
        <w:spacing w:line="360" w:lineRule="auto"/>
        <w:ind w:firstLine="709"/>
        <w:jc w:val="both"/>
        <w:rPr>
          <w:sz w:val="28"/>
          <w:szCs w:val="28"/>
        </w:rPr>
      </w:pPr>
      <w:r w:rsidRPr="005B142F">
        <w:rPr>
          <w:sz w:val="28"/>
          <w:szCs w:val="28"/>
        </w:rPr>
        <w:t>Э=9</w:t>
      </w:r>
      <w:r w:rsidR="005B142F" w:rsidRPr="005B142F">
        <w:rPr>
          <w:sz w:val="28"/>
          <w:szCs w:val="28"/>
        </w:rPr>
        <w:t xml:space="preserve"> </w:t>
      </w:r>
      <w:r w:rsidRPr="005B142F">
        <w:rPr>
          <w:sz w:val="28"/>
          <w:szCs w:val="28"/>
        </w:rPr>
        <w:t>505 000*100/100-(13</w:t>
      </w:r>
      <w:r w:rsidR="005B142F" w:rsidRPr="005B142F">
        <w:rPr>
          <w:sz w:val="28"/>
          <w:szCs w:val="28"/>
        </w:rPr>
        <w:t xml:space="preserve"> </w:t>
      </w:r>
      <w:r w:rsidRPr="005B142F">
        <w:rPr>
          <w:sz w:val="28"/>
          <w:szCs w:val="28"/>
        </w:rPr>
        <w:t>793+1</w:t>
      </w:r>
      <w:r w:rsidR="005B142F" w:rsidRPr="005B142F">
        <w:rPr>
          <w:sz w:val="28"/>
          <w:szCs w:val="28"/>
        </w:rPr>
        <w:t xml:space="preserve"> </w:t>
      </w:r>
      <w:r w:rsidRPr="005B142F">
        <w:rPr>
          <w:sz w:val="28"/>
          <w:szCs w:val="28"/>
        </w:rPr>
        <w:t>543)= 9</w:t>
      </w:r>
      <w:r w:rsidR="005B142F" w:rsidRPr="005B142F">
        <w:rPr>
          <w:sz w:val="28"/>
          <w:szCs w:val="28"/>
        </w:rPr>
        <w:t xml:space="preserve"> </w:t>
      </w:r>
      <w:r w:rsidRPr="005B142F">
        <w:rPr>
          <w:sz w:val="28"/>
          <w:szCs w:val="28"/>
        </w:rPr>
        <w:t>505 000 – 15</w:t>
      </w:r>
      <w:r w:rsidR="005B142F" w:rsidRPr="005B142F">
        <w:rPr>
          <w:sz w:val="28"/>
          <w:szCs w:val="28"/>
        </w:rPr>
        <w:t xml:space="preserve"> </w:t>
      </w:r>
      <w:r w:rsidRPr="005B142F">
        <w:rPr>
          <w:sz w:val="28"/>
          <w:szCs w:val="28"/>
        </w:rPr>
        <w:t>336=9</w:t>
      </w:r>
      <w:r w:rsidR="005B142F" w:rsidRPr="005B142F">
        <w:rPr>
          <w:sz w:val="28"/>
          <w:szCs w:val="28"/>
        </w:rPr>
        <w:t xml:space="preserve"> </w:t>
      </w:r>
      <w:r w:rsidRPr="005B142F">
        <w:rPr>
          <w:sz w:val="28"/>
          <w:szCs w:val="28"/>
        </w:rPr>
        <w:t>489</w:t>
      </w:r>
      <w:r w:rsidR="005B142F" w:rsidRPr="005B142F">
        <w:rPr>
          <w:sz w:val="28"/>
          <w:szCs w:val="28"/>
        </w:rPr>
        <w:t xml:space="preserve"> </w:t>
      </w:r>
      <w:r w:rsidRPr="005B142F">
        <w:rPr>
          <w:sz w:val="28"/>
          <w:szCs w:val="28"/>
        </w:rPr>
        <w:t>664 (млн)</w:t>
      </w:r>
    </w:p>
    <w:p w:rsidR="001C71A9" w:rsidRDefault="001C71A9" w:rsidP="005B142F">
      <w:pPr>
        <w:spacing w:line="360" w:lineRule="auto"/>
        <w:ind w:firstLine="709"/>
        <w:jc w:val="both"/>
        <w:rPr>
          <w:sz w:val="28"/>
          <w:szCs w:val="28"/>
        </w:rPr>
      </w:pPr>
    </w:p>
    <w:p w:rsidR="00C50986" w:rsidRPr="005B142F" w:rsidRDefault="00C50986" w:rsidP="005B142F">
      <w:pPr>
        <w:spacing w:line="360" w:lineRule="auto"/>
        <w:ind w:firstLine="709"/>
        <w:jc w:val="both"/>
        <w:rPr>
          <w:sz w:val="28"/>
          <w:szCs w:val="28"/>
        </w:rPr>
      </w:pPr>
      <w:r w:rsidRPr="005B142F">
        <w:rPr>
          <w:sz w:val="28"/>
          <w:szCs w:val="28"/>
        </w:rPr>
        <w:t>Экономический эффект рекламирования в рублях – 9</w:t>
      </w:r>
      <w:r w:rsidR="005B142F" w:rsidRPr="005B142F">
        <w:rPr>
          <w:sz w:val="28"/>
          <w:szCs w:val="28"/>
        </w:rPr>
        <w:t xml:space="preserve"> </w:t>
      </w:r>
      <w:r w:rsidRPr="005B142F">
        <w:rPr>
          <w:sz w:val="28"/>
          <w:szCs w:val="28"/>
        </w:rPr>
        <w:t>489</w:t>
      </w:r>
      <w:r w:rsidR="005B142F" w:rsidRPr="005B142F">
        <w:rPr>
          <w:sz w:val="28"/>
          <w:szCs w:val="28"/>
        </w:rPr>
        <w:t xml:space="preserve"> </w:t>
      </w:r>
      <w:r w:rsidRPr="005B142F">
        <w:rPr>
          <w:sz w:val="28"/>
          <w:szCs w:val="28"/>
        </w:rPr>
        <w:t xml:space="preserve">664 млн. рублей. </w:t>
      </w:r>
    </w:p>
    <w:p w:rsidR="00C50986" w:rsidRDefault="00C50986" w:rsidP="005B142F">
      <w:pPr>
        <w:spacing w:line="360" w:lineRule="auto"/>
        <w:ind w:firstLine="709"/>
        <w:jc w:val="both"/>
        <w:rPr>
          <w:sz w:val="28"/>
          <w:szCs w:val="28"/>
        </w:rPr>
      </w:pPr>
      <w:r w:rsidRPr="005B142F">
        <w:rPr>
          <w:sz w:val="28"/>
          <w:szCs w:val="28"/>
        </w:rPr>
        <w:t xml:space="preserve">Эффективность затрат на рекламу характеризует также ее рентабельность: </w:t>
      </w:r>
    </w:p>
    <w:p w:rsidR="001C71A9" w:rsidRPr="005B142F" w:rsidRDefault="003812AF" w:rsidP="005B142F">
      <w:pPr>
        <w:spacing w:line="360" w:lineRule="auto"/>
        <w:ind w:firstLine="709"/>
        <w:jc w:val="both"/>
        <w:rPr>
          <w:sz w:val="28"/>
          <w:szCs w:val="28"/>
        </w:rPr>
      </w:pPr>
      <w:r>
        <w:rPr>
          <w:noProof/>
        </w:rPr>
        <w:pict>
          <v:shape id="_x0000_s1152" type="#_x0000_t75" style="position:absolute;left:0;text-align:left;margin-left:168pt;margin-top:7.65pt;width:78pt;height:40.15pt;z-index:251708928">
            <v:imagedata r:id="rId13" o:title=""/>
          </v:shape>
        </w:pict>
      </w:r>
    </w:p>
    <w:p w:rsidR="00C50986" w:rsidRPr="005B142F" w:rsidRDefault="00C50986" w:rsidP="005B142F">
      <w:pPr>
        <w:spacing w:line="360" w:lineRule="auto"/>
        <w:ind w:firstLine="709"/>
        <w:jc w:val="both"/>
        <w:rPr>
          <w:sz w:val="28"/>
          <w:szCs w:val="28"/>
        </w:rPr>
      </w:pPr>
      <w:r w:rsidRPr="005B142F">
        <w:rPr>
          <w:sz w:val="28"/>
          <w:szCs w:val="28"/>
        </w:rPr>
        <w:t xml:space="preserve">(6) </w:t>
      </w:r>
    </w:p>
    <w:p w:rsidR="001C71A9" w:rsidRDefault="001C71A9" w:rsidP="005B142F">
      <w:pPr>
        <w:spacing w:line="360" w:lineRule="auto"/>
        <w:ind w:firstLine="709"/>
        <w:jc w:val="both"/>
        <w:rPr>
          <w:sz w:val="28"/>
          <w:szCs w:val="28"/>
        </w:rPr>
      </w:pPr>
    </w:p>
    <w:p w:rsidR="00C50986" w:rsidRPr="005B142F" w:rsidRDefault="00C50986" w:rsidP="005B142F">
      <w:pPr>
        <w:spacing w:line="360" w:lineRule="auto"/>
        <w:ind w:firstLine="709"/>
        <w:jc w:val="both"/>
        <w:rPr>
          <w:sz w:val="28"/>
          <w:szCs w:val="28"/>
        </w:rPr>
      </w:pPr>
      <w:r w:rsidRPr="005B142F">
        <w:rPr>
          <w:sz w:val="28"/>
          <w:szCs w:val="28"/>
        </w:rPr>
        <w:t xml:space="preserve">Где Р - рентабельность рекламируемого товара в%; </w:t>
      </w:r>
    </w:p>
    <w:p w:rsidR="00C50986" w:rsidRPr="005B142F" w:rsidRDefault="00C50986" w:rsidP="005B142F">
      <w:pPr>
        <w:spacing w:line="360" w:lineRule="auto"/>
        <w:ind w:firstLine="709"/>
        <w:jc w:val="both"/>
        <w:rPr>
          <w:sz w:val="28"/>
          <w:szCs w:val="28"/>
        </w:rPr>
      </w:pPr>
      <w:r w:rsidRPr="005B142F">
        <w:rPr>
          <w:sz w:val="28"/>
          <w:szCs w:val="28"/>
        </w:rPr>
        <w:t xml:space="preserve">П - прибыль, полученная от рекламируемого товара в рублях; </w:t>
      </w:r>
    </w:p>
    <w:p w:rsidR="00C50986" w:rsidRPr="005B142F" w:rsidRDefault="00C50986" w:rsidP="005B142F">
      <w:pPr>
        <w:spacing w:line="360" w:lineRule="auto"/>
        <w:ind w:firstLine="709"/>
        <w:jc w:val="both"/>
        <w:rPr>
          <w:sz w:val="28"/>
          <w:szCs w:val="28"/>
        </w:rPr>
      </w:pPr>
      <w:r w:rsidRPr="005B142F">
        <w:rPr>
          <w:sz w:val="28"/>
          <w:szCs w:val="28"/>
          <w:lang w:val="en-US"/>
        </w:rPr>
        <w:t>U</w:t>
      </w:r>
      <w:r w:rsidRPr="005B142F">
        <w:rPr>
          <w:sz w:val="28"/>
          <w:szCs w:val="28"/>
        </w:rPr>
        <w:t xml:space="preserve"> - затраты на рекламу данного товара в рублях. </w:t>
      </w:r>
    </w:p>
    <w:p w:rsidR="001C71A9" w:rsidRDefault="001C71A9" w:rsidP="005B142F">
      <w:pPr>
        <w:spacing w:line="360" w:lineRule="auto"/>
        <w:ind w:firstLine="709"/>
        <w:jc w:val="both"/>
        <w:rPr>
          <w:sz w:val="28"/>
          <w:szCs w:val="28"/>
        </w:rPr>
      </w:pPr>
    </w:p>
    <w:p w:rsidR="00C50986" w:rsidRPr="005B142F" w:rsidRDefault="00C50986" w:rsidP="005B142F">
      <w:pPr>
        <w:spacing w:line="360" w:lineRule="auto"/>
        <w:ind w:firstLine="709"/>
        <w:jc w:val="both"/>
        <w:rPr>
          <w:sz w:val="28"/>
          <w:szCs w:val="28"/>
        </w:rPr>
      </w:pPr>
      <w:r w:rsidRPr="005B142F">
        <w:rPr>
          <w:sz w:val="28"/>
          <w:szCs w:val="28"/>
        </w:rPr>
        <w:t>Р=9</w:t>
      </w:r>
      <w:r w:rsidR="005B142F" w:rsidRPr="006B782F">
        <w:rPr>
          <w:sz w:val="28"/>
          <w:szCs w:val="28"/>
        </w:rPr>
        <w:t xml:space="preserve"> </w:t>
      </w:r>
      <w:r w:rsidRPr="005B142F">
        <w:rPr>
          <w:sz w:val="28"/>
          <w:szCs w:val="28"/>
        </w:rPr>
        <w:t>489</w:t>
      </w:r>
      <w:r w:rsidR="005B142F" w:rsidRPr="006B782F">
        <w:rPr>
          <w:sz w:val="28"/>
          <w:szCs w:val="28"/>
        </w:rPr>
        <w:t xml:space="preserve"> </w:t>
      </w:r>
      <w:r w:rsidRPr="005B142F">
        <w:rPr>
          <w:sz w:val="28"/>
          <w:szCs w:val="28"/>
        </w:rPr>
        <w:t>664*100/13 793</w:t>
      </w:r>
      <w:r w:rsidR="005B142F" w:rsidRPr="005B142F">
        <w:rPr>
          <w:sz w:val="28"/>
          <w:szCs w:val="28"/>
        </w:rPr>
        <w:t xml:space="preserve"> </w:t>
      </w:r>
      <w:r w:rsidRPr="005B142F">
        <w:rPr>
          <w:sz w:val="28"/>
          <w:szCs w:val="28"/>
        </w:rPr>
        <w:t>200= 69%</w:t>
      </w:r>
    </w:p>
    <w:p w:rsidR="001C71A9" w:rsidRDefault="001C71A9" w:rsidP="005B142F">
      <w:pPr>
        <w:spacing w:line="360" w:lineRule="auto"/>
        <w:ind w:firstLine="709"/>
        <w:jc w:val="both"/>
        <w:rPr>
          <w:sz w:val="28"/>
          <w:szCs w:val="28"/>
        </w:rPr>
      </w:pPr>
    </w:p>
    <w:p w:rsidR="00C50986" w:rsidRPr="005B142F" w:rsidRDefault="00C50986" w:rsidP="005B142F">
      <w:pPr>
        <w:spacing w:line="360" w:lineRule="auto"/>
        <w:ind w:firstLine="709"/>
        <w:jc w:val="both"/>
        <w:rPr>
          <w:sz w:val="28"/>
          <w:szCs w:val="28"/>
        </w:rPr>
      </w:pPr>
      <w:r w:rsidRPr="005B142F">
        <w:rPr>
          <w:sz w:val="28"/>
          <w:szCs w:val="28"/>
        </w:rPr>
        <w:t>Итак, рентабельность рекламной кампании ресторана «</w:t>
      </w:r>
      <w:r w:rsidRPr="005B142F">
        <w:rPr>
          <w:sz w:val="28"/>
          <w:szCs w:val="28"/>
          <w:lang w:val="en-US"/>
        </w:rPr>
        <w:t>Next</w:t>
      </w:r>
      <w:r w:rsidRPr="005B142F">
        <w:rPr>
          <w:sz w:val="28"/>
          <w:szCs w:val="28"/>
        </w:rPr>
        <w:t xml:space="preserve"> </w:t>
      </w:r>
      <w:r w:rsidRPr="005B142F">
        <w:rPr>
          <w:sz w:val="28"/>
          <w:szCs w:val="28"/>
          <w:lang w:val="en-US"/>
        </w:rPr>
        <w:t>door</w:t>
      </w:r>
      <w:r w:rsidRPr="005B142F">
        <w:rPr>
          <w:sz w:val="28"/>
          <w:szCs w:val="28"/>
        </w:rPr>
        <w:t xml:space="preserve">» равна 69%. </w:t>
      </w:r>
    </w:p>
    <w:p w:rsidR="00C50986" w:rsidRPr="005B142F" w:rsidRDefault="00C50986" w:rsidP="005B142F">
      <w:pPr>
        <w:spacing w:line="360" w:lineRule="auto"/>
        <w:ind w:firstLine="709"/>
        <w:jc w:val="both"/>
        <w:rPr>
          <w:sz w:val="28"/>
          <w:szCs w:val="28"/>
        </w:rPr>
      </w:pPr>
      <w:r w:rsidRPr="005B142F">
        <w:rPr>
          <w:sz w:val="28"/>
          <w:szCs w:val="28"/>
        </w:rPr>
        <w:t xml:space="preserve">Поскольку целью рекламы является направленное формирование эмоций и желаний человека, то специалисты по рекламе должны быть хорошими психологами. Особенно важны здесь знания в таких областях психологии, как мотивация и психологическое воздействие в виде влияния и внушения. </w:t>
      </w:r>
    </w:p>
    <w:p w:rsidR="00C50986" w:rsidRPr="005B142F" w:rsidRDefault="00C50986" w:rsidP="005B142F">
      <w:pPr>
        <w:spacing w:line="360" w:lineRule="auto"/>
        <w:ind w:firstLine="709"/>
        <w:jc w:val="both"/>
        <w:rPr>
          <w:sz w:val="28"/>
          <w:szCs w:val="28"/>
        </w:rPr>
      </w:pPr>
      <w:r w:rsidRPr="005B142F">
        <w:rPr>
          <w:sz w:val="28"/>
          <w:szCs w:val="28"/>
        </w:rPr>
        <w:t xml:space="preserve">Рекламная деятельность состоит из ряда определенных шагов и мероприятий, которые следует соблюдать в строгой последовательности. Только системный подход к рекламе способен принести эффект. Непродуманная, неаргументированная и бессистемная рекламная политика оборачивается не только напрасной тратой средств и времени. Зачастую </w:t>
      </w:r>
      <w:r w:rsidRPr="005B142F">
        <w:rPr>
          <w:sz w:val="28"/>
          <w:szCs w:val="28"/>
        </w:rPr>
        <w:lastRenderedPageBreak/>
        <w:t xml:space="preserve">такой дилетантский подход превращает рекламу в ее противоположность – антирекламу, которая создает отрицательный имидж фирме или ее продукту. И это, в конечном счете, снижает сбыт товара (услуги) или не позволяет им выйти на рынок и укорениться на нем. </w:t>
      </w:r>
    </w:p>
    <w:p w:rsidR="00C50986" w:rsidRPr="005B142F" w:rsidRDefault="00C50986" w:rsidP="005B142F">
      <w:pPr>
        <w:spacing w:line="360" w:lineRule="auto"/>
        <w:ind w:firstLine="709"/>
        <w:jc w:val="both"/>
        <w:rPr>
          <w:sz w:val="28"/>
          <w:szCs w:val="28"/>
        </w:rPr>
      </w:pPr>
      <w:r w:rsidRPr="005B142F">
        <w:rPr>
          <w:sz w:val="28"/>
          <w:szCs w:val="28"/>
        </w:rPr>
        <w:t xml:space="preserve">Оценка эффективности некоторых уже проведенных мероприятий рекламной кампании ресторана, показала, насколько высокоэффективной будет вся проведенная рекламная кампания по продвижению товара организации. </w:t>
      </w:r>
    </w:p>
    <w:p w:rsidR="00C50986" w:rsidRPr="005B142F" w:rsidRDefault="00C50986" w:rsidP="005B142F">
      <w:pPr>
        <w:spacing w:line="360" w:lineRule="auto"/>
        <w:ind w:firstLine="709"/>
        <w:jc w:val="both"/>
        <w:rPr>
          <w:sz w:val="28"/>
          <w:szCs w:val="28"/>
        </w:rPr>
      </w:pPr>
      <w:r w:rsidRPr="005B142F">
        <w:rPr>
          <w:sz w:val="28"/>
          <w:szCs w:val="28"/>
        </w:rPr>
        <w:t>Так же существует ряд других показателей, используемых для оценки эффективности рекламной кампании. Ниже приведены некоторые из них.</w:t>
      </w:r>
    </w:p>
    <w:p w:rsidR="00C50986" w:rsidRPr="005B142F" w:rsidRDefault="00C50986" w:rsidP="005B142F">
      <w:pPr>
        <w:spacing w:line="360" w:lineRule="auto"/>
        <w:ind w:firstLine="709"/>
        <w:jc w:val="both"/>
        <w:rPr>
          <w:sz w:val="28"/>
          <w:szCs w:val="28"/>
        </w:rPr>
      </w:pPr>
      <w:r w:rsidRPr="005B142F">
        <w:rPr>
          <w:sz w:val="28"/>
          <w:szCs w:val="28"/>
        </w:rPr>
        <w:t xml:space="preserve">1.Для того чтобы просчитать первый показатель </w:t>
      </w:r>
      <w:r w:rsidRPr="005B142F">
        <w:rPr>
          <w:sz w:val="28"/>
          <w:szCs w:val="28"/>
          <w:lang w:val="en-US"/>
        </w:rPr>
        <w:t>GRP</w:t>
      </w:r>
      <w:r w:rsidRPr="005B142F">
        <w:rPr>
          <w:sz w:val="28"/>
          <w:szCs w:val="28"/>
        </w:rPr>
        <w:t>, нам необходимо просчитать рейтинг каждого из типов рекламы. Изначально, следует отметить, что формула рейтинга выглядит так:</w:t>
      </w:r>
    </w:p>
    <w:p w:rsidR="00C50986" w:rsidRPr="005B142F" w:rsidRDefault="00C50986" w:rsidP="005B142F">
      <w:pPr>
        <w:spacing w:line="360" w:lineRule="auto"/>
        <w:ind w:firstLine="709"/>
        <w:jc w:val="both"/>
        <w:rPr>
          <w:sz w:val="28"/>
          <w:szCs w:val="28"/>
        </w:rPr>
      </w:pPr>
      <w:r w:rsidRPr="005B142F">
        <w:rPr>
          <w:sz w:val="28"/>
          <w:szCs w:val="28"/>
          <w:lang w:val="en-US"/>
        </w:rPr>
        <w:t>Rating</w:t>
      </w:r>
      <w:r w:rsidRPr="005B142F">
        <w:rPr>
          <w:sz w:val="28"/>
          <w:szCs w:val="28"/>
        </w:rPr>
        <w:t xml:space="preserve"> = Число людей, которые просматривают эту рекламу/число потенциальных потребителей. </w:t>
      </w:r>
    </w:p>
    <w:p w:rsidR="00C50986" w:rsidRPr="005B142F" w:rsidRDefault="00C50986" w:rsidP="005B142F">
      <w:pPr>
        <w:spacing w:line="360" w:lineRule="auto"/>
        <w:ind w:firstLine="709"/>
        <w:jc w:val="both"/>
        <w:rPr>
          <w:sz w:val="28"/>
          <w:szCs w:val="28"/>
        </w:rPr>
      </w:pPr>
      <w:r w:rsidRPr="005B142F">
        <w:rPr>
          <w:sz w:val="28"/>
          <w:szCs w:val="28"/>
        </w:rPr>
        <w:t>- Реклама в транспорте. Если в день такую рекламу просматривает 1</w:t>
      </w:r>
      <w:r w:rsidR="005B142F" w:rsidRPr="005B142F">
        <w:rPr>
          <w:sz w:val="28"/>
          <w:szCs w:val="28"/>
        </w:rPr>
        <w:t xml:space="preserve"> </w:t>
      </w:r>
      <w:r w:rsidRPr="005B142F">
        <w:rPr>
          <w:sz w:val="28"/>
          <w:szCs w:val="28"/>
        </w:rPr>
        <w:t>000 человек, то за планируемый год проведения рекламной кампании число людей, как и просмотра рекламы будет составлять около 365</w:t>
      </w:r>
      <w:r w:rsidR="005B142F" w:rsidRPr="005B142F">
        <w:rPr>
          <w:sz w:val="28"/>
          <w:szCs w:val="28"/>
        </w:rPr>
        <w:t xml:space="preserve"> </w:t>
      </w:r>
      <w:r w:rsidRPr="005B142F">
        <w:rPr>
          <w:sz w:val="28"/>
          <w:szCs w:val="28"/>
        </w:rPr>
        <w:t>000. Тогда:</w:t>
      </w:r>
    </w:p>
    <w:p w:rsidR="001C71A9" w:rsidRDefault="001C71A9" w:rsidP="005B142F">
      <w:pPr>
        <w:spacing w:line="360" w:lineRule="auto"/>
        <w:ind w:firstLine="709"/>
        <w:jc w:val="both"/>
        <w:rPr>
          <w:sz w:val="28"/>
          <w:szCs w:val="28"/>
        </w:rPr>
      </w:pPr>
    </w:p>
    <w:p w:rsidR="00C50986" w:rsidRDefault="00C50986" w:rsidP="005B142F">
      <w:pPr>
        <w:spacing w:line="360" w:lineRule="auto"/>
        <w:ind w:firstLine="709"/>
        <w:jc w:val="both"/>
        <w:rPr>
          <w:sz w:val="28"/>
          <w:szCs w:val="28"/>
        </w:rPr>
      </w:pPr>
      <w:r w:rsidRPr="005B142F">
        <w:rPr>
          <w:sz w:val="28"/>
          <w:szCs w:val="28"/>
          <w:lang w:val="en-US"/>
        </w:rPr>
        <w:t>Rating</w:t>
      </w:r>
      <w:r w:rsidRPr="005B142F">
        <w:rPr>
          <w:sz w:val="28"/>
          <w:szCs w:val="28"/>
        </w:rPr>
        <w:t>= 365</w:t>
      </w:r>
      <w:r w:rsidR="005B142F" w:rsidRPr="006B782F">
        <w:rPr>
          <w:sz w:val="28"/>
          <w:szCs w:val="28"/>
        </w:rPr>
        <w:t xml:space="preserve"> </w:t>
      </w:r>
      <w:r w:rsidRPr="005B142F">
        <w:rPr>
          <w:sz w:val="28"/>
          <w:szCs w:val="28"/>
        </w:rPr>
        <w:t>000/ 1</w:t>
      </w:r>
      <w:r w:rsidR="005B142F" w:rsidRPr="006B782F">
        <w:rPr>
          <w:sz w:val="28"/>
          <w:szCs w:val="28"/>
        </w:rPr>
        <w:t xml:space="preserve"> </w:t>
      </w:r>
      <w:r w:rsidRPr="005B142F">
        <w:rPr>
          <w:sz w:val="28"/>
          <w:szCs w:val="28"/>
        </w:rPr>
        <w:t>035</w:t>
      </w:r>
      <w:r w:rsidR="005B142F" w:rsidRPr="006B782F">
        <w:rPr>
          <w:sz w:val="28"/>
          <w:szCs w:val="28"/>
        </w:rPr>
        <w:t xml:space="preserve"> </w:t>
      </w:r>
      <w:r w:rsidRPr="005B142F">
        <w:rPr>
          <w:sz w:val="28"/>
          <w:szCs w:val="28"/>
        </w:rPr>
        <w:t>000=0.35.</w:t>
      </w:r>
    </w:p>
    <w:p w:rsidR="001C71A9" w:rsidRPr="005B142F" w:rsidRDefault="001C71A9" w:rsidP="005B142F">
      <w:pPr>
        <w:spacing w:line="360" w:lineRule="auto"/>
        <w:ind w:firstLine="709"/>
        <w:jc w:val="both"/>
        <w:rPr>
          <w:sz w:val="28"/>
          <w:szCs w:val="28"/>
        </w:rPr>
      </w:pPr>
    </w:p>
    <w:p w:rsidR="00C50986" w:rsidRPr="005B142F" w:rsidRDefault="00C50986" w:rsidP="005B142F">
      <w:pPr>
        <w:spacing w:line="360" w:lineRule="auto"/>
        <w:ind w:firstLine="709"/>
        <w:jc w:val="both"/>
        <w:rPr>
          <w:sz w:val="28"/>
          <w:szCs w:val="28"/>
        </w:rPr>
      </w:pPr>
      <w:r w:rsidRPr="005B142F">
        <w:rPr>
          <w:sz w:val="28"/>
          <w:szCs w:val="28"/>
        </w:rPr>
        <w:t>- Видео реклама по городу. Приблизительный охват за месяц = 207</w:t>
      </w:r>
      <w:r w:rsidR="005B142F" w:rsidRPr="005B142F">
        <w:rPr>
          <w:sz w:val="28"/>
          <w:szCs w:val="28"/>
        </w:rPr>
        <w:t xml:space="preserve"> </w:t>
      </w:r>
      <w:r w:rsidRPr="005B142F">
        <w:rPr>
          <w:sz w:val="28"/>
          <w:szCs w:val="28"/>
        </w:rPr>
        <w:t>000, то есть в год 207</w:t>
      </w:r>
      <w:r w:rsidR="005B142F" w:rsidRPr="005B142F">
        <w:rPr>
          <w:sz w:val="28"/>
          <w:szCs w:val="28"/>
        </w:rPr>
        <w:t xml:space="preserve"> </w:t>
      </w:r>
      <w:r w:rsidRPr="005B142F">
        <w:rPr>
          <w:sz w:val="28"/>
          <w:szCs w:val="28"/>
        </w:rPr>
        <w:t>000*12= 2</w:t>
      </w:r>
      <w:r w:rsidR="005B142F" w:rsidRPr="005B142F">
        <w:rPr>
          <w:sz w:val="28"/>
          <w:szCs w:val="28"/>
        </w:rPr>
        <w:t xml:space="preserve"> </w:t>
      </w:r>
      <w:r w:rsidRPr="005B142F">
        <w:rPr>
          <w:sz w:val="28"/>
          <w:szCs w:val="28"/>
        </w:rPr>
        <w:t>484</w:t>
      </w:r>
      <w:r w:rsidR="005B142F" w:rsidRPr="005B142F">
        <w:rPr>
          <w:sz w:val="28"/>
          <w:szCs w:val="28"/>
        </w:rPr>
        <w:t xml:space="preserve"> </w:t>
      </w:r>
      <w:r w:rsidRPr="005B142F">
        <w:rPr>
          <w:sz w:val="28"/>
          <w:szCs w:val="28"/>
        </w:rPr>
        <w:t>000, отсюда:</w:t>
      </w:r>
    </w:p>
    <w:p w:rsidR="001C71A9" w:rsidRDefault="001C71A9" w:rsidP="005B142F">
      <w:pPr>
        <w:spacing w:line="360" w:lineRule="auto"/>
        <w:ind w:firstLine="709"/>
        <w:jc w:val="both"/>
        <w:rPr>
          <w:sz w:val="28"/>
          <w:szCs w:val="28"/>
        </w:rPr>
      </w:pPr>
    </w:p>
    <w:p w:rsidR="00C50986" w:rsidRDefault="00C50986" w:rsidP="005B142F">
      <w:pPr>
        <w:spacing w:line="360" w:lineRule="auto"/>
        <w:ind w:firstLine="709"/>
        <w:jc w:val="both"/>
        <w:rPr>
          <w:sz w:val="28"/>
          <w:szCs w:val="28"/>
        </w:rPr>
      </w:pPr>
      <w:r w:rsidRPr="005B142F">
        <w:rPr>
          <w:sz w:val="28"/>
          <w:szCs w:val="28"/>
          <w:lang w:val="en-US"/>
        </w:rPr>
        <w:t>Rating</w:t>
      </w:r>
      <w:r w:rsidRPr="005B142F">
        <w:rPr>
          <w:sz w:val="28"/>
          <w:szCs w:val="28"/>
        </w:rPr>
        <w:t>=2</w:t>
      </w:r>
      <w:r w:rsidR="005B142F" w:rsidRPr="005B142F">
        <w:rPr>
          <w:sz w:val="28"/>
          <w:szCs w:val="28"/>
        </w:rPr>
        <w:t xml:space="preserve"> </w:t>
      </w:r>
      <w:r w:rsidRPr="005B142F">
        <w:rPr>
          <w:sz w:val="28"/>
          <w:szCs w:val="28"/>
        </w:rPr>
        <w:t>484</w:t>
      </w:r>
      <w:r w:rsidR="005B142F" w:rsidRPr="005B142F">
        <w:rPr>
          <w:sz w:val="28"/>
          <w:szCs w:val="28"/>
        </w:rPr>
        <w:t xml:space="preserve"> </w:t>
      </w:r>
      <w:r w:rsidRPr="005B142F">
        <w:rPr>
          <w:sz w:val="28"/>
          <w:szCs w:val="28"/>
        </w:rPr>
        <w:t>000/1 035</w:t>
      </w:r>
      <w:r w:rsidR="005B142F" w:rsidRPr="006B782F">
        <w:rPr>
          <w:sz w:val="28"/>
          <w:szCs w:val="28"/>
        </w:rPr>
        <w:t xml:space="preserve"> </w:t>
      </w:r>
      <w:r w:rsidRPr="005B142F">
        <w:rPr>
          <w:sz w:val="28"/>
          <w:szCs w:val="28"/>
        </w:rPr>
        <w:t>000= 3</w:t>
      </w:r>
    </w:p>
    <w:p w:rsidR="001C71A9" w:rsidRPr="005B142F" w:rsidRDefault="001C71A9" w:rsidP="005B142F">
      <w:pPr>
        <w:spacing w:line="360" w:lineRule="auto"/>
        <w:ind w:firstLine="709"/>
        <w:jc w:val="both"/>
        <w:rPr>
          <w:sz w:val="28"/>
          <w:szCs w:val="28"/>
        </w:rPr>
      </w:pPr>
    </w:p>
    <w:p w:rsidR="00C50986" w:rsidRDefault="00C50986" w:rsidP="005B142F">
      <w:pPr>
        <w:spacing w:line="360" w:lineRule="auto"/>
        <w:ind w:firstLine="709"/>
        <w:jc w:val="both"/>
        <w:rPr>
          <w:sz w:val="28"/>
          <w:szCs w:val="28"/>
        </w:rPr>
      </w:pPr>
      <w:r w:rsidRPr="005B142F">
        <w:rPr>
          <w:sz w:val="28"/>
          <w:szCs w:val="28"/>
        </w:rPr>
        <w:t>- Транспаранты – перетяжки. По Новому Арбату – 196</w:t>
      </w:r>
      <w:r w:rsidR="005B142F" w:rsidRPr="005B142F">
        <w:rPr>
          <w:sz w:val="28"/>
          <w:szCs w:val="28"/>
        </w:rPr>
        <w:t xml:space="preserve"> </w:t>
      </w:r>
      <w:r w:rsidRPr="005B142F">
        <w:rPr>
          <w:sz w:val="28"/>
          <w:szCs w:val="28"/>
        </w:rPr>
        <w:t>500, по Воздвиженке 196</w:t>
      </w:r>
      <w:r w:rsidR="005B142F" w:rsidRPr="005B142F">
        <w:rPr>
          <w:sz w:val="28"/>
          <w:szCs w:val="28"/>
        </w:rPr>
        <w:t xml:space="preserve"> </w:t>
      </w:r>
      <w:r w:rsidRPr="005B142F">
        <w:rPr>
          <w:sz w:val="28"/>
          <w:szCs w:val="28"/>
        </w:rPr>
        <w:t>800. Совместно 393</w:t>
      </w:r>
      <w:r w:rsidR="005B142F" w:rsidRPr="005B142F">
        <w:rPr>
          <w:sz w:val="28"/>
          <w:szCs w:val="28"/>
        </w:rPr>
        <w:t xml:space="preserve"> </w:t>
      </w:r>
      <w:r w:rsidRPr="005B142F">
        <w:rPr>
          <w:sz w:val="28"/>
          <w:szCs w:val="28"/>
        </w:rPr>
        <w:t>300, в месяц, а в год: 4</w:t>
      </w:r>
      <w:r w:rsidR="005B142F" w:rsidRPr="005B142F">
        <w:rPr>
          <w:sz w:val="28"/>
          <w:szCs w:val="28"/>
        </w:rPr>
        <w:t xml:space="preserve"> </w:t>
      </w:r>
      <w:r w:rsidRPr="005B142F">
        <w:rPr>
          <w:sz w:val="28"/>
          <w:szCs w:val="28"/>
        </w:rPr>
        <w:t>719</w:t>
      </w:r>
      <w:r w:rsidR="001C71A9">
        <w:rPr>
          <w:sz w:val="28"/>
          <w:szCs w:val="28"/>
        </w:rPr>
        <w:t> </w:t>
      </w:r>
      <w:r w:rsidRPr="005B142F">
        <w:rPr>
          <w:sz w:val="28"/>
          <w:szCs w:val="28"/>
        </w:rPr>
        <w:t>600.</w:t>
      </w:r>
    </w:p>
    <w:p w:rsidR="001C71A9" w:rsidRPr="005B142F" w:rsidRDefault="001C71A9" w:rsidP="005B142F">
      <w:pPr>
        <w:spacing w:line="360" w:lineRule="auto"/>
        <w:ind w:firstLine="709"/>
        <w:jc w:val="both"/>
        <w:rPr>
          <w:sz w:val="28"/>
          <w:szCs w:val="28"/>
        </w:rPr>
      </w:pPr>
    </w:p>
    <w:p w:rsidR="00C50986" w:rsidRPr="005B142F" w:rsidRDefault="00C50986" w:rsidP="005B142F">
      <w:pPr>
        <w:spacing w:line="360" w:lineRule="auto"/>
        <w:ind w:firstLine="709"/>
        <w:jc w:val="both"/>
        <w:rPr>
          <w:sz w:val="28"/>
          <w:szCs w:val="28"/>
        </w:rPr>
      </w:pPr>
      <w:r w:rsidRPr="005B142F">
        <w:rPr>
          <w:sz w:val="28"/>
          <w:szCs w:val="28"/>
          <w:lang w:val="en-US"/>
        </w:rPr>
        <w:t>Rating</w:t>
      </w:r>
      <w:r w:rsidRPr="005B142F">
        <w:rPr>
          <w:sz w:val="28"/>
          <w:szCs w:val="28"/>
        </w:rPr>
        <w:t>=4</w:t>
      </w:r>
      <w:r w:rsidR="005B142F" w:rsidRPr="005B142F">
        <w:rPr>
          <w:sz w:val="28"/>
          <w:szCs w:val="28"/>
        </w:rPr>
        <w:t xml:space="preserve"> </w:t>
      </w:r>
      <w:r w:rsidRPr="005B142F">
        <w:rPr>
          <w:sz w:val="28"/>
          <w:szCs w:val="28"/>
        </w:rPr>
        <w:t>719</w:t>
      </w:r>
      <w:r w:rsidR="005B142F" w:rsidRPr="005B142F">
        <w:rPr>
          <w:sz w:val="28"/>
          <w:szCs w:val="28"/>
        </w:rPr>
        <w:t xml:space="preserve"> </w:t>
      </w:r>
      <w:r w:rsidRPr="005B142F">
        <w:rPr>
          <w:sz w:val="28"/>
          <w:szCs w:val="28"/>
        </w:rPr>
        <w:t>600/ 1</w:t>
      </w:r>
      <w:r w:rsidR="005B142F" w:rsidRPr="006B782F">
        <w:rPr>
          <w:sz w:val="28"/>
          <w:szCs w:val="28"/>
        </w:rPr>
        <w:t xml:space="preserve"> </w:t>
      </w:r>
      <w:r w:rsidRPr="005B142F">
        <w:rPr>
          <w:sz w:val="28"/>
          <w:szCs w:val="28"/>
        </w:rPr>
        <w:t>035</w:t>
      </w:r>
      <w:r w:rsidR="005B142F" w:rsidRPr="006B782F">
        <w:rPr>
          <w:sz w:val="28"/>
          <w:szCs w:val="28"/>
        </w:rPr>
        <w:t xml:space="preserve"> </w:t>
      </w:r>
      <w:r w:rsidRPr="005B142F">
        <w:rPr>
          <w:sz w:val="28"/>
          <w:szCs w:val="28"/>
        </w:rPr>
        <w:t>000=5</w:t>
      </w:r>
    </w:p>
    <w:p w:rsidR="00C50986" w:rsidRDefault="00C50986" w:rsidP="005B142F">
      <w:pPr>
        <w:spacing w:line="360" w:lineRule="auto"/>
        <w:ind w:firstLine="709"/>
        <w:jc w:val="both"/>
        <w:rPr>
          <w:sz w:val="28"/>
          <w:szCs w:val="28"/>
        </w:rPr>
      </w:pPr>
      <w:r w:rsidRPr="005B142F">
        <w:rPr>
          <w:sz w:val="28"/>
          <w:szCs w:val="28"/>
        </w:rPr>
        <w:lastRenderedPageBreak/>
        <w:t>-Интернет сайт ресторана. Если охват за месяц составляет 207</w:t>
      </w:r>
      <w:r w:rsidR="005B142F" w:rsidRPr="005B142F">
        <w:rPr>
          <w:sz w:val="28"/>
          <w:szCs w:val="28"/>
        </w:rPr>
        <w:t xml:space="preserve"> </w:t>
      </w:r>
      <w:r w:rsidRPr="005B142F">
        <w:rPr>
          <w:sz w:val="28"/>
          <w:szCs w:val="28"/>
        </w:rPr>
        <w:t>000, за год 2</w:t>
      </w:r>
      <w:r w:rsidR="005B142F" w:rsidRPr="005B142F">
        <w:rPr>
          <w:sz w:val="28"/>
          <w:szCs w:val="28"/>
        </w:rPr>
        <w:t xml:space="preserve"> </w:t>
      </w:r>
      <w:r w:rsidRPr="005B142F">
        <w:rPr>
          <w:sz w:val="28"/>
          <w:szCs w:val="28"/>
        </w:rPr>
        <w:t>484</w:t>
      </w:r>
      <w:r w:rsidR="005B142F" w:rsidRPr="005B142F">
        <w:rPr>
          <w:sz w:val="28"/>
          <w:szCs w:val="28"/>
        </w:rPr>
        <w:t xml:space="preserve"> </w:t>
      </w:r>
      <w:r w:rsidRPr="005B142F">
        <w:rPr>
          <w:sz w:val="28"/>
          <w:szCs w:val="28"/>
        </w:rPr>
        <w:t xml:space="preserve">000, то: </w:t>
      </w:r>
    </w:p>
    <w:p w:rsidR="001C71A9" w:rsidRPr="005B142F" w:rsidRDefault="001C71A9" w:rsidP="005B142F">
      <w:pPr>
        <w:spacing w:line="360" w:lineRule="auto"/>
        <w:ind w:firstLine="709"/>
        <w:jc w:val="both"/>
        <w:rPr>
          <w:sz w:val="28"/>
          <w:szCs w:val="28"/>
        </w:rPr>
      </w:pPr>
    </w:p>
    <w:p w:rsidR="00C50986" w:rsidRDefault="00C50986" w:rsidP="005B142F">
      <w:pPr>
        <w:spacing w:line="360" w:lineRule="auto"/>
        <w:ind w:firstLine="709"/>
        <w:jc w:val="both"/>
        <w:rPr>
          <w:sz w:val="28"/>
          <w:szCs w:val="28"/>
        </w:rPr>
      </w:pPr>
      <w:r w:rsidRPr="005B142F">
        <w:rPr>
          <w:sz w:val="28"/>
          <w:szCs w:val="28"/>
          <w:lang w:val="en-US"/>
        </w:rPr>
        <w:t>Rating</w:t>
      </w:r>
      <w:r w:rsidRPr="005B142F">
        <w:rPr>
          <w:sz w:val="28"/>
          <w:szCs w:val="28"/>
        </w:rPr>
        <w:t>=2</w:t>
      </w:r>
      <w:r w:rsidR="005B142F" w:rsidRPr="005B142F">
        <w:rPr>
          <w:sz w:val="28"/>
          <w:szCs w:val="28"/>
        </w:rPr>
        <w:t xml:space="preserve"> </w:t>
      </w:r>
      <w:r w:rsidRPr="005B142F">
        <w:rPr>
          <w:sz w:val="28"/>
          <w:szCs w:val="28"/>
        </w:rPr>
        <w:t>484</w:t>
      </w:r>
      <w:r w:rsidR="005B142F" w:rsidRPr="005B142F">
        <w:rPr>
          <w:sz w:val="28"/>
          <w:szCs w:val="28"/>
        </w:rPr>
        <w:t xml:space="preserve"> </w:t>
      </w:r>
      <w:r w:rsidRPr="005B142F">
        <w:rPr>
          <w:sz w:val="28"/>
          <w:szCs w:val="28"/>
        </w:rPr>
        <w:t>000/1 035</w:t>
      </w:r>
      <w:r w:rsidR="005B142F" w:rsidRPr="006B782F">
        <w:rPr>
          <w:sz w:val="28"/>
          <w:szCs w:val="28"/>
        </w:rPr>
        <w:t xml:space="preserve"> </w:t>
      </w:r>
      <w:r w:rsidRPr="005B142F">
        <w:rPr>
          <w:sz w:val="28"/>
          <w:szCs w:val="28"/>
        </w:rPr>
        <w:t>000= 3</w:t>
      </w:r>
    </w:p>
    <w:p w:rsidR="001C71A9" w:rsidRPr="005B142F" w:rsidRDefault="001C71A9" w:rsidP="005B142F">
      <w:pPr>
        <w:spacing w:line="360" w:lineRule="auto"/>
        <w:ind w:firstLine="709"/>
        <w:jc w:val="both"/>
        <w:rPr>
          <w:sz w:val="28"/>
          <w:szCs w:val="28"/>
        </w:rPr>
      </w:pPr>
    </w:p>
    <w:p w:rsidR="00C50986" w:rsidRDefault="00C50986" w:rsidP="005B142F">
      <w:pPr>
        <w:spacing w:line="360" w:lineRule="auto"/>
        <w:ind w:firstLine="709"/>
        <w:jc w:val="both"/>
        <w:rPr>
          <w:sz w:val="28"/>
          <w:szCs w:val="28"/>
        </w:rPr>
      </w:pPr>
      <w:r w:rsidRPr="005B142F">
        <w:rPr>
          <w:sz w:val="28"/>
          <w:szCs w:val="28"/>
        </w:rPr>
        <w:t>- Выставки. Охват за месяц: 72</w:t>
      </w:r>
      <w:r w:rsidR="005B142F" w:rsidRPr="005B142F">
        <w:rPr>
          <w:sz w:val="28"/>
          <w:szCs w:val="28"/>
        </w:rPr>
        <w:t xml:space="preserve"> </w:t>
      </w:r>
      <w:r w:rsidRPr="005B142F">
        <w:rPr>
          <w:sz w:val="28"/>
          <w:szCs w:val="28"/>
        </w:rPr>
        <w:t>450, за год: 72</w:t>
      </w:r>
      <w:r w:rsidR="005B142F" w:rsidRPr="005B142F">
        <w:rPr>
          <w:sz w:val="28"/>
          <w:szCs w:val="28"/>
        </w:rPr>
        <w:t xml:space="preserve"> </w:t>
      </w:r>
      <w:r w:rsidRPr="005B142F">
        <w:rPr>
          <w:sz w:val="28"/>
          <w:szCs w:val="28"/>
        </w:rPr>
        <w:t>450*12=869</w:t>
      </w:r>
      <w:r w:rsidR="005B142F" w:rsidRPr="005B142F">
        <w:rPr>
          <w:sz w:val="28"/>
          <w:szCs w:val="28"/>
        </w:rPr>
        <w:t xml:space="preserve"> </w:t>
      </w:r>
      <w:r w:rsidRPr="005B142F">
        <w:rPr>
          <w:sz w:val="28"/>
          <w:szCs w:val="28"/>
        </w:rPr>
        <w:t xml:space="preserve">400, </w:t>
      </w:r>
    </w:p>
    <w:p w:rsidR="001C71A9" w:rsidRPr="005B142F" w:rsidRDefault="001C71A9" w:rsidP="005B142F">
      <w:pPr>
        <w:spacing w:line="360" w:lineRule="auto"/>
        <w:ind w:firstLine="709"/>
        <w:jc w:val="both"/>
        <w:rPr>
          <w:sz w:val="28"/>
          <w:szCs w:val="28"/>
        </w:rPr>
      </w:pPr>
    </w:p>
    <w:p w:rsidR="00C50986" w:rsidRDefault="00C50986" w:rsidP="005B142F">
      <w:pPr>
        <w:spacing w:line="360" w:lineRule="auto"/>
        <w:ind w:firstLine="709"/>
        <w:jc w:val="both"/>
        <w:rPr>
          <w:sz w:val="28"/>
          <w:szCs w:val="28"/>
        </w:rPr>
      </w:pPr>
      <w:r w:rsidRPr="005B142F">
        <w:rPr>
          <w:sz w:val="28"/>
          <w:szCs w:val="28"/>
          <w:lang w:val="en-US"/>
        </w:rPr>
        <w:t>Rating</w:t>
      </w:r>
      <w:r w:rsidRPr="005B142F">
        <w:rPr>
          <w:sz w:val="28"/>
          <w:szCs w:val="28"/>
        </w:rPr>
        <w:t xml:space="preserve"> = 869</w:t>
      </w:r>
      <w:r w:rsidR="005B142F" w:rsidRPr="006B782F">
        <w:rPr>
          <w:sz w:val="28"/>
          <w:szCs w:val="28"/>
        </w:rPr>
        <w:t xml:space="preserve"> </w:t>
      </w:r>
      <w:r w:rsidRPr="005B142F">
        <w:rPr>
          <w:sz w:val="28"/>
          <w:szCs w:val="28"/>
        </w:rPr>
        <w:t>400/1 035</w:t>
      </w:r>
      <w:r w:rsidR="005B142F" w:rsidRPr="006B782F">
        <w:rPr>
          <w:sz w:val="28"/>
          <w:szCs w:val="28"/>
        </w:rPr>
        <w:t xml:space="preserve"> </w:t>
      </w:r>
      <w:r w:rsidRPr="005B142F">
        <w:rPr>
          <w:sz w:val="28"/>
          <w:szCs w:val="28"/>
        </w:rPr>
        <w:t>000=1,3</w:t>
      </w:r>
    </w:p>
    <w:p w:rsidR="001C71A9" w:rsidRPr="005B142F" w:rsidRDefault="001C71A9" w:rsidP="005B142F">
      <w:pPr>
        <w:spacing w:line="360" w:lineRule="auto"/>
        <w:ind w:firstLine="709"/>
        <w:jc w:val="both"/>
        <w:rPr>
          <w:sz w:val="28"/>
          <w:szCs w:val="28"/>
        </w:rPr>
      </w:pPr>
    </w:p>
    <w:p w:rsidR="00C50986" w:rsidRPr="005B142F" w:rsidRDefault="00C50986" w:rsidP="005B142F">
      <w:pPr>
        <w:spacing w:line="360" w:lineRule="auto"/>
        <w:ind w:firstLine="709"/>
        <w:jc w:val="both"/>
        <w:rPr>
          <w:sz w:val="28"/>
          <w:szCs w:val="28"/>
        </w:rPr>
      </w:pPr>
      <w:r w:rsidRPr="005B142F">
        <w:rPr>
          <w:sz w:val="28"/>
          <w:szCs w:val="28"/>
        </w:rPr>
        <w:t>-Журналы.</w:t>
      </w:r>
    </w:p>
    <w:p w:rsidR="00C50986" w:rsidRPr="005B142F" w:rsidRDefault="00C50986" w:rsidP="005B142F">
      <w:pPr>
        <w:spacing w:line="360" w:lineRule="auto"/>
        <w:ind w:firstLine="709"/>
        <w:jc w:val="both"/>
        <w:rPr>
          <w:sz w:val="28"/>
          <w:szCs w:val="28"/>
        </w:rPr>
      </w:pPr>
      <w:r w:rsidRPr="005B142F">
        <w:rPr>
          <w:sz w:val="28"/>
          <w:szCs w:val="28"/>
        </w:rPr>
        <w:t xml:space="preserve"> «ШоппингГид» в месяц охват населения 259</w:t>
      </w:r>
      <w:r w:rsidR="005B142F" w:rsidRPr="005B142F">
        <w:rPr>
          <w:sz w:val="28"/>
          <w:szCs w:val="28"/>
        </w:rPr>
        <w:t xml:space="preserve"> </w:t>
      </w:r>
      <w:r w:rsidRPr="005B142F">
        <w:rPr>
          <w:sz w:val="28"/>
          <w:szCs w:val="28"/>
        </w:rPr>
        <w:t>000</w:t>
      </w:r>
    </w:p>
    <w:p w:rsidR="00C50986" w:rsidRDefault="00C50986" w:rsidP="005B142F">
      <w:pPr>
        <w:spacing w:line="360" w:lineRule="auto"/>
        <w:ind w:firstLine="709"/>
        <w:jc w:val="both"/>
        <w:rPr>
          <w:sz w:val="28"/>
          <w:szCs w:val="28"/>
        </w:rPr>
      </w:pPr>
      <w:r w:rsidRPr="005B142F">
        <w:rPr>
          <w:sz w:val="28"/>
          <w:szCs w:val="28"/>
        </w:rPr>
        <w:t>«</w:t>
      </w:r>
      <w:r w:rsidRPr="005B142F">
        <w:rPr>
          <w:sz w:val="28"/>
          <w:szCs w:val="28"/>
          <w:lang w:val="en-US"/>
        </w:rPr>
        <w:t>TimeOUT</w:t>
      </w:r>
      <w:r w:rsidRPr="005B142F">
        <w:rPr>
          <w:sz w:val="28"/>
          <w:szCs w:val="28"/>
        </w:rPr>
        <w:t>» в месяц 258</w:t>
      </w:r>
      <w:r w:rsidR="005B142F" w:rsidRPr="005B142F">
        <w:rPr>
          <w:sz w:val="28"/>
          <w:szCs w:val="28"/>
        </w:rPr>
        <w:t xml:space="preserve"> </w:t>
      </w:r>
      <w:r w:rsidRPr="005B142F">
        <w:rPr>
          <w:sz w:val="28"/>
          <w:szCs w:val="28"/>
        </w:rPr>
        <w:t>500, суммарно 517</w:t>
      </w:r>
      <w:r w:rsidR="005B142F" w:rsidRPr="005B142F">
        <w:rPr>
          <w:sz w:val="28"/>
          <w:szCs w:val="28"/>
        </w:rPr>
        <w:t xml:space="preserve"> </w:t>
      </w:r>
      <w:r w:rsidRPr="005B142F">
        <w:rPr>
          <w:sz w:val="28"/>
          <w:szCs w:val="28"/>
        </w:rPr>
        <w:t>500, за год:517 500*12 = 6</w:t>
      </w:r>
      <w:r w:rsidR="005B142F" w:rsidRPr="005B142F">
        <w:rPr>
          <w:sz w:val="28"/>
          <w:szCs w:val="28"/>
        </w:rPr>
        <w:t xml:space="preserve"> </w:t>
      </w:r>
      <w:r w:rsidRPr="005B142F">
        <w:rPr>
          <w:sz w:val="28"/>
          <w:szCs w:val="28"/>
        </w:rPr>
        <w:t>210</w:t>
      </w:r>
      <w:r w:rsidR="001C71A9">
        <w:rPr>
          <w:sz w:val="28"/>
          <w:szCs w:val="28"/>
        </w:rPr>
        <w:t> </w:t>
      </w:r>
      <w:r w:rsidRPr="005B142F">
        <w:rPr>
          <w:sz w:val="28"/>
          <w:szCs w:val="28"/>
        </w:rPr>
        <w:t>000,</w:t>
      </w:r>
    </w:p>
    <w:p w:rsidR="001C71A9" w:rsidRPr="005B142F" w:rsidRDefault="001C71A9" w:rsidP="005B142F">
      <w:pPr>
        <w:spacing w:line="360" w:lineRule="auto"/>
        <w:ind w:firstLine="709"/>
        <w:jc w:val="both"/>
        <w:rPr>
          <w:sz w:val="28"/>
          <w:szCs w:val="28"/>
        </w:rPr>
      </w:pPr>
    </w:p>
    <w:p w:rsidR="00C50986" w:rsidRDefault="00C50986" w:rsidP="005B142F">
      <w:pPr>
        <w:spacing w:line="360" w:lineRule="auto"/>
        <w:ind w:firstLine="709"/>
        <w:jc w:val="both"/>
        <w:rPr>
          <w:sz w:val="28"/>
          <w:szCs w:val="28"/>
        </w:rPr>
      </w:pPr>
      <w:r w:rsidRPr="005B142F">
        <w:rPr>
          <w:sz w:val="28"/>
          <w:szCs w:val="28"/>
          <w:lang w:val="en-US"/>
        </w:rPr>
        <w:t>Rating</w:t>
      </w:r>
      <w:r w:rsidRPr="005B142F">
        <w:rPr>
          <w:sz w:val="28"/>
          <w:szCs w:val="28"/>
        </w:rPr>
        <w:t xml:space="preserve"> = 6</w:t>
      </w:r>
      <w:r w:rsidR="005B142F" w:rsidRPr="005B142F">
        <w:rPr>
          <w:sz w:val="28"/>
          <w:szCs w:val="28"/>
        </w:rPr>
        <w:t xml:space="preserve"> </w:t>
      </w:r>
      <w:r w:rsidRPr="005B142F">
        <w:rPr>
          <w:sz w:val="28"/>
          <w:szCs w:val="28"/>
        </w:rPr>
        <w:t>210</w:t>
      </w:r>
      <w:r w:rsidR="005B142F" w:rsidRPr="005B142F">
        <w:rPr>
          <w:sz w:val="28"/>
          <w:szCs w:val="28"/>
        </w:rPr>
        <w:t xml:space="preserve"> </w:t>
      </w:r>
      <w:r w:rsidRPr="005B142F">
        <w:rPr>
          <w:sz w:val="28"/>
          <w:szCs w:val="28"/>
        </w:rPr>
        <w:t>000/1 035</w:t>
      </w:r>
      <w:r w:rsidR="005B142F" w:rsidRPr="005B142F">
        <w:rPr>
          <w:sz w:val="28"/>
          <w:szCs w:val="28"/>
        </w:rPr>
        <w:t xml:space="preserve"> </w:t>
      </w:r>
      <w:r w:rsidRPr="005B142F">
        <w:rPr>
          <w:sz w:val="28"/>
          <w:szCs w:val="28"/>
        </w:rPr>
        <w:t>000=6</w:t>
      </w:r>
    </w:p>
    <w:p w:rsidR="001C71A9" w:rsidRPr="005B142F" w:rsidRDefault="001C71A9" w:rsidP="005B142F">
      <w:pPr>
        <w:spacing w:line="360" w:lineRule="auto"/>
        <w:ind w:firstLine="709"/>
        <w:jc w:val="both"/>
        <w:rPr>
          <w:sz w:val="28"/>
          <w:szCs w:val="28"/>
        </w:rPr>
      </w:pPr>
    </w:p>
    <w:p w:rsidR="00C50986" w:rsidRPr="005B142F" w:rsidRDefault="00C50986" w:rsidP="005B142F">
      <w:pPr>
        <w:spacing w:line="360" w:lineRule="auto"/>
        <w:ind w:firstLine="709"/>
        <w:jc w:val="both"/>
        <w:rPr>
          <w:sz w:val="28"/>
          <w:szCs w:val="28"/>
        </w:rPr>
      </w:pPr>
      <w:r w:rsidRPr="005B142F">
        <w:rPr>
          <w:sz w:val="28"/>
          <w:szCs w:val="28"/>
        </w:rPr>
        <w:t xml:space="preserve">-Радио реклама </w:t>
      </w:r>
    </w:p>
    <w:p w:rsidR="00C50986" w:rsidRPr="005B142F" w:rsidRDefault="00C50986" w:rsidP="005B142F">
      <w:pPr>
        <w:spacing w:line="360" w:lineRule="auto"/>
        <w:ind w:firstLine="709"/>
        <w:jc w:val="both"/>
        <w:rPr>
          <w:sz w:val="28"/>
          <w:szCs w:val="28"/>
        </w:rPr>
      </w:pPr>
      <w:r w:rsidRPr="005B142F">
        <w:rPr>
          <w:sz w:val="28"/>
          <w:szCs w:val="28"/>
        </w:rPr>
        <w:t>«ХитФМ» охват аудитории за месяц 77</w:t>
      </w:r>
      <w:r w:rsidR="005B142F" w:rsidRPr="005B142F">
        <w:rPr>
          <w:sz w:val="28"/>
          <w:szCs w:val="28"/>
        </w:rPr>
        <w:t xml:space="preserve"> </w:t>
      </w:r>
      <w:r w:rsidRPr="005B142F">
        <w:rPr>
          <w:sz w:val="28"/>
          <w:szCs w:val="28"/>
        </w:rPr>
        <w:t>600,</w:t>
      </w:r>
    </w:p>
    <w:p w:rsidR="00C50986" w:rsidRDefault="00C50986" w:rsidP="005B142F">
      <w:pPr>
        <w:spacing w:line="360" w:lineRule="auto"/>
        <w:ind w:firstLine="709"/>
        <w:jc w:val="both"/>
        <w:rPr>
          <w:sz w:val="28"/>
          <w:szCs w:val="28"/>
        </w:rPr>
      </w:pPr>
      <w:r w:rsidRPr="005B142F">
        <w:rPr>
          <w:sz w:val="28"/>
          <w:szCs w:val="28"/>
        </w:rPr>
        <w:t>«Европа Плюс» охват аудитории за месяц 77</w:t>
      </w:r>
      <w:r w:rsidR="005B142F" w:rsidRPr="005B142F">
        <w:rPr>
          <w:sz w:val="28"/>
          <w:szCs w:val="28"/>
        </w:rPr>
        <w:t xml:space="preserve"> </w:t>
      </w:r>
      <w:r w:rsidRPr="005B142F">
        <w:rPr>
          <w:sz w:val="28"/>
          <w:szCs w:val="28"/>
        </w:rPr>
        <w:t>650, суммарно 155</w:t>
      </w:r>
      <w:r w:rsidR="005B142F" w:rsidRPr="005B142F">
        <w:rPr>
          <w:sz w:val="28"/>
          <w:szCs w:val="28"/>
        </w:rPr>
        <w:t xml:space="preserve"> </w:t>
      </w:r>
      <w:r w:rsidRPr="005B142F">
        <w:rPr>
          <w:sz w:val="28"/>
          <w:szCs w:val="28"/>
        </w:rPr>
        <w:t>250, за год: 155</w:t>
      </w:r>
      <w:r w:rsidR="005B142F" w:rsidRPr="005B142F">
        <w:rPr>
          <w:sz w:val="28"/>
          <w:szCs w:val="28"/>
        </w:rPr>
        <w:t xml:space="preserve"> </w:t>
      </w:r>
      <w:r w:rsidRPr="005B142F">
        <w:rPr>
          <w:sz w:val="28"/>
          <w:szCs w:val="28"/>
        </w:rPr>
        <w:t>250 *12=1</w:t>
      </w:r>
      <w:r w:rsidR="005B142F" w:rsidRPr="005B142F">
        <w:rPr>
          <w:sz w:val="28"/>
          <w:szCs w:val="28"/>
        </w:rPr>
        <w:t xml:space="preserve"> </w:t>
      </w:r>
      <w:r w:rsidRPr="005B142F">
        <w:rPr>
          <w:sz w:val="28"/>
          <w:szCs w:val="28"/>
        </w:rPr>
        <w:t>863</w:t>
      </w:r>
      <w:r w:rsidR="001C71A9">
        <w:rPr>
          <w:sz w:val="28"/>
          <w:szCs w:val="28"/>
        </w:rPr>
        <w:t> </w:t>
      </w:r>
      <w:r w:rsidRPr="005B142F">
        <w:rPr>
          <w:sz w:val="28"/>
          <w:szCs w:val="28"/>
        </w:rPr>
        <w:t>000</w:t>
      </w:r>
    </w:p>
    <w:p w:rsidR="001C71A9" w:rsidRPr="005B142F" w:rsidRDefault="001C71A9" w:rsidP="005B142F">
      <w:pPr>
        <w:spacing w:line="360" w:lineRule="auto"/>
        <w:ind w:firstLine="709"/>
        <w:jc w:val="both"/>
        <w:rPr>
          <w:sz w:val="28"/>
          <w:szCs w:val="28"/>
        </w:rPr>
      </w:pPr>
    </w:p>
    <w:p w:rsidR="00C50986" w:rsidRDefault="00C50986" w:rsidP="005B142F">
      <w:pPr>
        <w:spacing w:line="360" w:lineRule="auto"/>
        <w:ind w:firstLine="709"/>
        <w:jc w:val="both"/>
        <w:rPr>
          <w:sz w:val="28"/>
          <w:szCs w:val="28"/>
        </w:rPr>
      </w:pPr>
      <w:r w:rsidRPr="005B142F">
        <w:rPr>
          <w:sz w:val="28"/>
          <w:szCs w:val="28"/>
          <w:lang w:val="en-US"/>
        </w:rPr>
        <w:t>Rating</w:t>
      </w:r>
      <w:r w:rsidRPr="005B142F">
        <w:rPr>
          <w:sz w:val="28"/>
          <w:szCs w:val="28"/>
        </w:rPr>
        <w:t xml:space="preserve"> =1</w:t>
      </w:r>
      <w:r w:rsidR="005B142F" w:rsidRPr="005B142F">
        <w:rPr>
          <w:sz w:val="28"/>
          <w:szCs w:val="28"/>
        </w:rPr>
        <w:t xml:space="preserve"> </w:t>
      </w:r>
      <w:r w:rsidRPr="005B142F">
        <w:rPr>
          <w:sz w:val="28"/>
          <w:szCs w:val="28"/>
        </w:rPr>
        <w:t>863</w:t>
      </w:r>
      <w:r w:rsidR="005B142F" w:rsidRPr="005B142F">
        <w:rPr>
          <w:sz w:val="28"/>
          <w:szCs w:val="28"/>
        </w:rPr>
        <w:t xml:space="preserve"> </w:t>
      </w:r>
      <w:r w:rsidRPr="005B142F">
        <w:rPr>
          <w:sz w:val="28"/>
          <w:szCs w:val="28"/>
        </w:rPr>
        <w:t>000/ 1</w:t>
      </w:r>
      <w:r w:rsidR="005B142F" w:rsidRPr="005B142F">
        <w:rPr>
          <w:sz w:val="28"/>
          <w:szCs w:val="28"/>
        </w:rPr>
        <w:t xml:space="preserve"> </w:t>
      </w:r>
      <w:r w:rsidRPr="005B142F">
        <w:rPr>
          <w:sz w:val="28"/>
          <w:szCs w:val="28"/>
        </w:rPr>
        <w:t>035</w:t>
      </w:r>
      <w:r w:rsidR="005B142F" w:rsidRPr="005B142F">
        <w:rPr>
          <w:sz w:val="28"/>
          <w:szCs w:val="28"/>
        </w:rPr>
        <w:t xml:space="preserve"> </w:t>
      </w:r>
      <w:r w:rsidRPr="005B142F">
        <w:rPr>
          <w:sz w:val="28"/>
          <w:szCs w:val="28"/>
        </w:rPr>
        <w:t>000=2.</w:t>
      </w:r>
    </w:p>
    <w:p w:rsidR="001C71A9" w:rsidRPr="005B142F" w:rsidRDefault="001C71A9" w:rsidP="005B142F">
      <w:pPr>
        <w:spacing w:line="360" w:lineRule="auto"/>
        <w:ind w:firstLine="709"/>
        <w:jc w:val="both"/>
        <w:rPr>
          <w:sz w:val="28"/>
          <w:szCs w:val="28"/>
        </w:rPr>
      </w:pPr>
    </w:p>
    <w:p w:rsidR="00C50986" w:rsidRDefault="00C50986" w:rsidP="005B142F">
      <w:pPr>
        <w:spacing w:line="360" w:lineRule="auto"/>
        <w:ind w:firstLine="709"/>
        <w:jc w:val="both"/>
        <w:rPr>
          <w:sz w:val="28"/>
          <w:szCs w:val="28"/>
        </w:rPr>
      </w:pPr>
      <w:r w:rsidRPr="005B142F">
        <w:rPr>
          <w:sz w:val="28"/>
          <w:szCs w:val="28"/>
        </w:rPr>
        <w:t xml:space="preserve">Сумма всех рейтингов: </w:t>
      </w:r>
    </w:p>
    <w:p w:rsidR="001C71A9" w:rsidRPr="005B142F" w:rsidRDefault="001C71A9" w:rsidP="005B142F">
      <w:pPr>
        <w:spacing w:line="360" w:lineRule="auto"/>
        <w:ind w:firstLine="709"/>
        <w:jc w:val="both"/>
        <w:rPr>
          <w:sz w:val="28"/>
          <w:szCs w:val="28"/>
        </w:rPr>
      </w:pPr>
    </w:p>
    <w:p w:rsidR="00C50986" w:rsidRDefault="00C50986" w:rsidP="005B142F">
      <w:pPr>
        <w:spacing w:line="360" w:lineRule="auto"/>
        <w:ind w:firstLine="709"/>
        <w:jc w:val="both"/>
        <w:rPr>
          <w:sz w:val="28"/>
          <w:szCs w:val="28"/>
        </w:rPr>
      </w:pPr>
      <w:r w:rsidRPr="005B142F">
        <w:rPr>
          <w:sz w:val="28"/>
          <w:szCs w:val="28"/>
          <w:lang w:val="en-US"/>
        </w:rPr>
        <w:t>GRP</w:t>
      </w:r>
      <w:r w:rsidRPr="005B142F">
        <w:rPr>
          <w:sz w:val="28"/>
          <w:szCs w:val="28"/>
        </w:rPr>
        <w:t xml:space="preserve">= ∑ </w:t>
      </w:r>
      <w:r w:rsidRPr="005B142F">
        <w:rPr>
          <w:sz w:val="28"/>
          <w:szCs w:val="28"/>
          <w:lang w:val="en-US"/>
        </w:rPr>
        <w:t>Rating</w:t>
      </w:r>
      <w:r w:rsidRPr="005B142F">
        <w:rPr>
          <w:sz w:val="28"/>
          <w:szCs w:val="28"/>
        </w:rPr>
        <w:t>= 2+6+1.3+3+5+3+0.35=21.</w:t>
      </w:r>
    </w:p>
    <w:p w:rsidR="001C71A9" w:rsidRPr="005B142F" w:rsidRDefault="001C71A9" w:rsidP="005B142F">
      <w:pPr>
        <w:spacing w:line="360" w:lineRule="auto"/>
        <w:ind w:firstLine="709"/>
        <w:jc w:val="both"/>
        <w:rPr>
          <w:sz w:val="28"/>
          <w:szCs w:val="28"/>
        </w:rPr>
      </w:pPr>
    </w:p>
    <w:p w:rsidR="00C50986" w:rsidRPr="005B142F" w:rsidRDefault="00C50986" w:rsidP="005B142F">
      <w:pPr>
        <w:spacing w:line="360" w:lineRule="auto"/>
        <w:ind w:firstLine="709"/>
        <w:jc w:val="both"/>
        <w:rPr>
          <w:sz w:val="28"/>
          <w:szCs w:val="28"/>
        </w:rPr>
      </w:pPr>
      <w:r w:rsidRPr="005B142F">
        <w:rPr>
          <w:sz w:val="28"/>
          <w:szCs w:val="28"/>
        </w:rPr>
        <w:t xml:space="preserve">2. Величина, характеризующая аудиторию, видевшую рекламу в ходе кампании, называется “охват аудитории” (Reach). Охват характеризуется двумя показателями: </w:t>
      </w:r>
    </w:p>
    <w:p w:rsidR="00C50986" w:rsidRPr="005B142F" w:rsidRDefault="00C50986" w:rsidP="005B142F">
      <w:pPr>
        <w:spacing w:line="360" w:lineRule="auto"/>
        <w:ind w:firstLine="709"/>
        <w:jc w:val="both"/>
        <w:rPr>
          <w:sz w:val="28"/>
          <w:szCs w:val="28"/>
        </w:rPr>
      </w:pPr>
      <w:r w:rsidRPr="005B142F">
        <w:rPr>
          <w:sz w:val="28"/>
          <w:szCs w:val="28"/>
        </w:rPr>
        <w:lastRenderedPageBreak/>
        <w:t>-аудитория, видевшая рекламу n раз - Охват (n) (Общая численность людей, кеоторые видели рекламу деленная на потенциальную аудиторию.)</w:t>
      </w:r>
    </w:p>
    <w:p w:rsidR="00C50986" w:rsidRDefault="00C50986" w:rsidP="005B142F">
      <w:pPr>
        <w:spacing w:line="360" w:lineRule="auto"/>
        <w:ind w:firstLine="709"/>
        <w:jc w:val="both"/>
        <w:rPr>
          <w:sz w:val="28"/>
          <w:szCs w:val="28"/>
        </w:rPr>
      </w:pPr>
      <w:r w:rsidRPr="005B142F">
        <w:rPr>
          <w:sz w:val="28"/>
          <w:szCs w:val="28"/>
        </w:rPr>
        <w:t>-аудитория, видевшая рекламу не менее n раз - Охват(n+).</w:t>
      </w:r>
    </w:p>
    <w:p w:rsidR="001C71A9" w:rsidRPr="005B142F" w:rsidRDefault="001C71A9" w:rsidP="005B142F">
      <w:pPr>
        <w:spacing w:line="360" w:lineRule="auto"/>
        <w:ind w:firstLine="709"/>
        <w:jc w:val="both"/>
        <w:rPr>
          <w:sz w:val="28"/>
          <w:szCs w:val="28"/>
        </w:rPr>
      </w:pPr>
    </w:p>
    <w:p w:rsidR="00C50986" w:rsidRPr="005B142F" w:rsidRDefault="00C50986" w:rsidP="005B142F">
      <w:pPr>
        <w:spacing w:line="360" w:lineRule="auto"/>
        <w:ind w:firstLine="709"/>
        <w:jc w:val="both"/>
        <w:rPr>
          <w:sz w:val="28"/>
          <w:szCs w:val="28"/>
        </w:rPr>
      </w:pPr>
      <w:r w:rsidRPr="005B142F">
        <w:rPr>
          <w:sz w:val="28"/>
          <w:szCs w:val="28"/>
        </w:rPr>
        <w:t>Reach=1</w:t>
      </w:r>
      <w:r w:rsidR="005B142F" w:rsidRPr="005B142F">
        <w:rPr>
          <w:sz w:val="28"/>
          <w:szCs w:val="28"/>
        </w:rPr>
        <w:t xml:space="preserve"> </w:t>
      </w:r>
      <w:r w:rsidRPr="005B142F">
        <w:rPr>
          <w:sz w:val="28"/>
          <w:szCs w:val="28"/>
        </w:rPr>
        <w:t>609</w:t>
      </w:r>
      <w:r w:rsidR="005B142F" w:rsidRPr="005B142F">
        <w:rPr>
          <w:sz w:val="28"/>
          <w:szCs w:val="28"/>
        </w:rPr>
        <w:t xml:space="preserve"> </w:t>
      </w:r>
      <w:r w:rsidRPr="005B142F">
        <w:rPr>
          <w:sz w:val="28"/>
          <w:szCs w:val="28"/>
        </w:rPr>
        <w:t>460/1 035</w:t>
      </w:r>
      <w:r w:rsidR="005B142F" w:rsidRPr="005B142F">
        <w:rPr>
          <w:sz w:val="28"/>
          <w:szCs w:val="28"/>
        </w:rPr>
        <w:t xml:space="preserve"> </w:t>
      </w:r>
      <w:r w:rsidRPr="005B142F">
        <w:rPr>
          <w:sz w:val="28"/>
          <w:szCs w:val="28"/>
        </w:rPr>
        <w:t>000=1,5</w:t>
      </w:r>
    </w:p>
    <w:p w:rsidR="00C50986" w:rsidRDefault="00C50986" w:rsidP="005B142F">
      <w:pPr>
        <w:spacing w:line="360" w:lineRule="auto"/>
        <w:ind w:firstLine="709"/>
        <w:jc w:val="both"/>
        <w:rPr>
          <w:sz w:val="28"/>
          <w:szCs w:val="28"/>
        </w:rPr>
      </w:pPr>
      <w:r w:rsidRPr="005B142F">
        <w:rPr>
          <w:sz w:val="28"/>
          <w:szCs w:val="28"/>
          <w:lang w:val="en-US"/>
        </w:rPr>
        <w:t>Reach</w:t>
      </w:r>
      <w:r w:rsidRPr="005B142F">
        <w:rPr>
          <w:sz w:val="28"/>
          <w:szCs w:val="28"/>
        </w:rPr>
        <w:t>+=804</w:t>
      </w:r>
      <w:r w:rsidR="005B142F" w:rsidRPr="005B142F">
        <w:rPr>
          <w:sz w:val="28"/>
          <w:szCs w:val="28"/>
        </w:rPr>
        <w:t xml:space="preserve"> </w:t>
      </w:r>
      <w:r w:rsidRPr="005B142F">
        <w:rPr>
          <w:sz w:val="28"/>
          <w:szCs w:val="28"/>
        </w:rPr>
        <w:t>730/1 035</w:t>
      </w:r>
      <w:r w:rsidR="005B142F" w:rsidRPr="005B142F">
        <w:rPr>
          <w:sz w:val="28"/>
          <w:szCs w:val="28"/>
        </w:rPr>
        <w:t xml:space="preserve"> </w:t>
      </w:r>
      <w:r w:rsidRPr="005B142F">
        <w:rPr>
          <w:sz w:val="28"/>
          <w:szCs w:val="28"/>
        </w:rPr>
        <w:t>000=0,7</w:t>
      </w:r>
    </w:p>
    <w:p w:rsidR="001C71A9" w:rsidRPr="005B142F" w:rsidRDefault="001C71A9" w:rsidP="005B142F">
      <w:pPr>
        <w:spacing w:line="360" w:lineRule="auto"/>
        <w:ind w:firstLine="709"/>
        <w:jc w:val="both"/>
        <w:rPr>
          <w:sz w:val="28"/>
          <w:szCs w:val="28"/>
        </w:rPr>
      </w:pPr>
    </w:p>
    <w:p w:rsidR="00C50986" w:rsidRPr="005B142F" w:rsidRDefault="00C50986" w:rsidP="005B142F">
      <w:pPr>
        <w:spacing w:line="360" w:lineRule="auto"/>
        <w:ind w:firstLine="709"/>
        <w:jc w:val="both"/>
        <w:rPr>
          <w:sz w:val="28"/>
          <w:szCs w:val="28"/>
        </w:rPr>
      </w:pPr>
      <w:r w:rsidRPr="005B142F">
        <w:rPr>
          <w:sz w:val="28"/>
          <w:szCs w:val="28"/>
        </w:rPr>
        <w:t>3. Цена за тысячу обращений к аудитории - “цена за тысячу” (CPT - Cost Per Thousand). Данный показатель используется при выборе различных источников размещения информации или времени размещения в одном.</w:t>
      </w:r>
    </w:p>
    <w:p w:rsidR="00C50986" w:rsidRDefault="00C50986" w:rsidP="005B142F">
      <w:pPr>
        <w:spacing w:line="360" w:lineRule="auto"/>
        <w:ind w:firstLine="709"/>
        <w:jc w:val="both"/>
        <w:rPr>
          <w:sz w:val="28"/>
          <w:szCs w:val="28"/>
        </w:rPr>
      </w:pPr>
      <w:r w:rsidRPr="005B142F">
        <w:rPr>
          <w:sz w:val="28"/>
          <w:szCs w:val="28"/>
        </w:rPr>
        <w:t>Он рассчитывается как СРТ= Стоимость размещения рекламы</w:t>
      </w:r>
      <w:r w:rsidR="005B142F" w:rsidRPr="005B142F">
        <w:rPr>
          <w:sz w:val="28"/>
          <w:szCs w:val="28"/>
        </w:rPr>
        <w:t xml:space="preserve"> </w:t>
      </w:r>
      <w:r w:rsidRPr="005B142F">
        <w:rPr>
          <w:sz w:val="28"/>
          <w:szCs w:val="28"/>
        </w:rPr>
        <w:t>/ общее число потенциальных покупателей. В нашем случае:</w:t>
      </w:r>
    </w:p>
    <w:p w:rsidR="001C71A9" w:rsidRPr="005B142F" w:rsidRDefault="001C71A9" w:rsidP="005B142F">
      <w:pPr>
        <w:spacing w:line="360" w:lineRule="auto"/>
        <w:ind w:firstLine="709"/>
        <w:jc w:val="both"/>
        <w:rPr>
          <w:sz w:val="28"/>
          <w:szCs w:val="28"/>
        </w:rPr>
      </w:pPr>
    </w:p>
    <w:p w:rsidR="00C50986" w:rsidRDefault="00C50986" w:rsidP="005B142F">
      <w:pPr>
        <w:spacing w:line="360" w:lineRule="auto"/>
        <w:ind w:firstLine="709"/>
        <w:jc w:val="both"/>
        <w:rPr>
          <w:sz w:val="28"/>
          <w:szCs w:val="28"/>
        </w:rPr>
      </w:pPr>
      <w:r w:rsidRPr="005B142F">
        <w:rPr>
          <w:sz w:val="28"/>
          <w:szCs w:val="28"/>
        </w:rPr>
        <w:t>СРТ= 13</w:t>
      </w:r>
      <w:r w:rsidR="005B142F" w:rsidRPr="005B142F">
        <w:rPr>
          <w:sz w:val="28"/>
          <w:szCs w:val="28"/>
        </w:rPr>
        <w:t xml:space="preserve"> </w:t>
      </w:r>
      <w:r w:rsidRPr="005B142F">
        <w:rPr>
          <w:sz w:val="28"/>
          <w:szCs w:val="28"/>
        </w:rPr>
        <w:t>793</w:t>
      </w:r>
      <w:r w:rsidR="005B142F" w:rsidRPr="005B142F">
        <w:rPr>
          <w:sz w:val="28"/>
          <w:szCs w:val="28"/>
        </w:rPr>
        <w:t xml:space="preserve"> </w:t>
      </w:r>
      <w:r w:rsidRPr="005B142F">
        <w:rPr>
          <w:sz w:val="28"/>
          <w:szCs w:val="28"/>
        </w:rPr>
        <w:t>200/1</w:t>
      </w:r>
      <w:r w:rsidR="005B142F" w:rsidRPr="005B142F">
        <w:rPr>
          <w:sz w:val="28"/>
          <w:szCs w:val="28"/>
        </w:rPr>
        <w:t xml:space="preserve"> </w:t>
      </w:r>
      <w:r w:rsidRPr="005B142F">
        <w:rPr>
          <w:sz w:val="28"/>
          <w:szCs w:val="28"/>
        </w:rPr>
        <w:t>035</w:t>
      </w:r>
      <w:r w:rsidR="005B142F" w:rsidRPr="005B142F">
        <w:rPr>
          <w:sz w:val="28"/>
          <w:szCs w:val="28"/>
        </w:rPr>
        <w:t xml:space="preserve"> </w:t>
      </w:r>
      <w:r w:rsidRPr="005B142F">
        <w:rPr>
          <w:sz w:val="28"/>
          <w:szCs w:val="28"/>
        </w:rPr>
        <w:t>000=13.</w:t>
      </w:r>
    </w:p>
    <w:p w:rsidR="001C71A9" w:rsidRPr="005B142F" w:rsidRDefault="001C71A9" w:rsidP="005B142F">
      <w:pPr>
        <w:spacing w:line="360" w:lineRule="auto"/>
        <w:ind w:firstLine="709"/>
        <w:jc w:val="both"/>
        <w:rPr>
          <w:sz w:val="28"/>
          <w:szCs w:val="28"/>
        </w:rPr>
      </w:pPr>
    </w:p>
    <w:p w:rsidR="00C50986" w:rsidRDefault="00C50986" w:rsidP="005B142F">
      <w:pPr>
        <w:spacing w:line="360" w:lineRule="auto"/>
        <w:ind w:firstLine="709"/>
        <w:jc w:val="both"/>
        <w:rPr>
          <w:sz w:val="28"/>
          <w:szCs w:val="28"/>
        </w:rPr>
      </w:pPr>
      <w:r w:rsidRPr="005B142F">
        <w:rPr>
          <w:sz w:val="28"/>
          <w:szCs w:val="28"/>
        </w:rPr>
        <w:t>4. Другой стоимостной показатель - “Стоимость за тысячу контактов” (CPT OTS) - цена, которую необходимо заплатить, чтобы рекламу увидели тысячу раз, независимо от реального количества людей, видевших рекламу.</w:t>
      </w:r>
    </w:p>
    <w:p w:rsidR="001C71A9" w:rsidRPr="005B142F" w:rsidRDefault="001C71A9" w:rsidP="005B142F">
      <w:pPr>
        <w:spacing w:line="360" w:lineRule="auto"/>
        <w:ind w:firstLine="709"/>
        <w:jc w:val="both"/>
        <w:rPr>
          <w:sz w:val="28"/>
          <w:szCs w:val="28"/>
        </w:rPr>
      </w:pPr>
    </w:p>
    <w:p w:rsidR="00C50986" w:rsidRPr="005B142F" w:rsidRDefault="00C50986" w:rsidP="005B142F">
      <w:pPr>
        <w:spacing w:line="360" w:lineRule="auto"/>
        <w:ind w:firstLine="709"/>
        <w:jc w:val="both"/>
        <w:rPr>
          <w:sz w:val="28"/>
          <w:szCs w:val="28"/>
        </w:rPr>
      </w:pPr>
      <w:r w:rsidRPr="005B142F">
        <w:rPr>
          <w:sz w:val="28"/>
          <w:szCs w:val="28"/>
        </w:rPr>
        <w:t xml:space="preserve">СРТ </w:t>
      </w:r>
      <w:r w:rsidRPr="005B142F">
        <w:rPr>
          <w:sz w:val="28"/>
          <w:szCs w:val="28"/>
          <w:lang w:val="en-US"/>
        </w:rPr>
        <w:t>OTS</w:t>
      </w:r>
      <w:r w:rsidRPr="005B142F">
        <w:rPr>
          <w:sz w:val="28"/>
          <w:szCs w:val="28"/>
        </w:rPr>
        <w:t>=13</w:t>
      </w:r>
      <w:r w:rsidR="005B142F" w:rsidRPr="005B142F">
        <w:rPr>
          <w:sz w:val="28"/>
          <w:szCs w:val="28"/>
        </w:rPr>
        <w:t xml:space="preserve"> </w:t>
      </w:r>
      <w:r w:rsidRPr="005B142F">
        <w:rPr>
          <w:sz w:val="28"/>
          <w:szCs w:val="28"/>
        </w:rPr>
        <w:t>793</w:t>
      </w:r>
      <w:r w:rsidR="005B142F" w:rsidRPr="005B142F">
        <w:rPr>
          <w:sz w:val="28"/>
          <w:szCs w:val="28"/>
        </w:rPr>
        <w:t xml:space="preserve"> </w:t>
      </w:r>
      <w:r w:rsidRPr="005B142F">
        <w:rPr>
          <w:sz w:val="28"/>
          <w:szCs w:val="28"/>
        </w:rPr>
        <w:t>200/10 000</w:t>
      </w:r>
      <w:r w:rsidR="005B142F" w:rsidRPr="005B142F">
        <w:rPr>
          <w:sz w:val="28"/>
          <w:szCs w:val="28"/>
        </w:rPr>
        <w:t xml:space="preserve"> </w:t>
      </w:r>
      <w:r w:rsidRPr="005B142F">
        <w:rPr>
          <w:sz w:val="28"/>
          <w:szCs w:val="28"/>
        </w:rPr>
        <w:t>000=1,379</w:t>
      </w:r>
    </w:p>
    <w:p w:rsidR="001C71A9" w:rsidRDefault="001C71A9" w:rsidP="005B142F">
      <w:pPr>
        <w:spacing w:line="360" w:lineRule="auto"/>
        <w:ind w:firstLine="709"/>
        <w:jc w:val="both"/>
        <w:rPr>
          <w:sz w:val="28"/>
          <w:szCs w:val="28"/>
        </w:rPr>
      </w:pPr>
    </w:p>
    <w:p w:rsidR="00C50986" w:rsidRPr="005B142F" w:rsidRDefault="00C50986" w:rsidP="005B142F">
      <w:pPr>
        <w:spacing w:line="360" w:lineRule="auto"/>
        <w:ind w:firstLine="709"/>
        <w:jc w:val="both"/>
        <w:rPr>
          <w:sz w:val="28"/>
          <w:szCs w:val="28"/>
        </w:rPr>
      </w:pPr>
      <w:r w:rsidRPr="005B142F">
        <w:rPr>
          <w:sz w:val="28"/>
          <w:szCs w:val="28"/>
        </w:rPr>
        <w:t>5. Третий стоимостной показатель, используемый при медиа-планировании “Стоимость за тысячу представителей целевой аудитории” (CPT Reach).</w:t>
      </w:r>
    </w:p>
    <w:p w:rsidR="001C71A9" w:rsidRDefault="001C71A9" w:rsidP="005B142F">
      <w:pPr>
        <w:spacing w:line="360" w:lineRule="auto"/>
        <w:ind w:firstLine="709"/>
        <w:jc w:val="both"/>
        <w:rPr>
          <w:sz w:val="28"/>
          <w:szCs w:val="28"/>
        </w:rPr>
      </w:pPr>
    </w:p>
    <w:p w:rsidR="00C50986" w:rsidRDefault="00C50986" w:rsidP="005B142F">
      <w:pPr>
        <w:spacing w:line="360" w:lineRule="auto"/>
        <w:ind w:firstLine="709"/>
        <w:jc w:val="both"/>
        <w:rPr>
          <w:sz w:val="28"/>
          <w:szCs w:val="28"/>
        </w:rPr>
      </w:pPr>
      <w:r w:rsidRPr="005B142F">
        <w:rPr>
          <w:sz w:val="28"/>
          <w:szCs w:val="28"/>
        </w:rPr>
        <w:t>CPT Reach=13</w:t>
      </w:r>
      <w:r w:rsidR="005B142F" w:rsidRPr="005B142F">
        <w:rPr>
          <w:sz w:val="28"/>
          <w:szCs w:val="28"/>
        </w:rPr>
        <w:t xml:space="preserve"> </w:t>
      </w:r>
      <w:r w:rsidRPr="005B142F">
        <w:rPr>
          <w:sz w:val="28"/>
          <w:szCs w:val="28"/>
        </w:rPr>
        <w:t>793</w:t>
      </w:r>
      <w:r w:rsidR="005B142F" w:rsidRPr="005B142F">
        <w:rPr>
          <w:sz w:val="28"/>
          <w:szCs w:val="28"/>
        </w:rPr>
        <w:t xml:space="preserve"> </w:t>
      </w:r>
      <w:r w:rsidRPr="005B142F">
        <w:rPr>
          <w:sz w:val="28"/>
          <w:szCs w:val="28"/>
        </w:rPr>
        <w:t>200/ 0,7* 1</w:t>
      </w:r>
      <w:r w:rsidR="005B142F" w:rsidRPr="005B142F">
        <w:rPr>
          <w:sz w:val="28"/>
          <w:szCs w:val="28"/>
        </w:rPr>
        <w:t xml:space="preserve"> </w:t>
      </w:r>
      <w:r w:rsidRPr="005B142F">
        <w:rPr>
          <w:sz w:val="28"/>
          <w:szCs w:val="28"/>
        </w:rPr>
        <w:t>035</w:t>
      </w:r>
      <w:r w:rsidR="005B142F" w:rsidRPr="005B142F">
        <w:rPr>
          <w:sz w:val="28"/>
          <w:szCs w:val="28"/>
        </w:rPr>
        <w:t xml:space="preserve"> </w:t>
      </w:r>
      <w:r w:rsidRPr="005B142F">
        <w:rPr>
          <w:sz w:val="28"/>
          <w:szCs w:val="28"/>
        </w:rPr>
        <w:t>000*100=13</w:t>
      </w:r>
      <w:r w:rsidR="005B142F" w:rsidRPr="005B142F">
        <w:rPr>
          <w:sz w:val="28"/>
          <w:szCs w:val="28"/>
        </w:rPr>
        <w:t xml:space="preserve"> </w:t>
      </w:r>
      <w:r w:rsidRPr="005B142F">
        <w:rPr>
          <w:sz w:val="28"/>
          <w:szCs w:val="28"/>
        </w:rPr>
        <w:t>793</w:t>
      </w:r>
      <w:r w:rsidR="005B142F" w:rsidRPr="005B142F">
        <w:rPr>
          <w:sz w:val="28"/>
          <w:szCs w:val="28"/>
        </w:rPr>
        <w:t xml:space="preserve"> </w:t>
      </w:r>
      <w:r w:rsidRPr="005B142F">
        <w:rPr>
          <w:sz w:val="28"/>
          <w:szCs w:val="28"/>
        </w:rPr>
        <w:t>200/724 500*100=1903</w:t>
      </w:r>
    </w:p>
    <w:p w:rsidR="001C71A9" w:rsidRPr="005B142F" w:rsidRDefault="001C71A9" w:rsidP="005B142F">
      <w:pPr>
        <w:spacing w:line="360" w:lineRule="auto"/>
        <w:ind w:firstLine="709"/>
        <w:jc w:val="both"/>
        <w:rPr>
          <w:sz w:val="28"/>
          <w:szCs w:val="28"/>
        </w:rPr>
      </w:pPr>
    </w:p>
    <w:p w:rsidR="00C50986" w:rsidRPr="005B142F" w:rsidRDefault="00C50986" w:rsidP="005B142F">
      <w:pPr>
        <w:spacing w:line="360" w:lineRule="auto"/>
        <w:ind w:firstLine="709"/>
        <w:jc w:val="both"/>
        <w:rPr>
          <w:sz w:val="28"/>
          <w:szCs w:val="28"/>
        </w:rPr>
      </w:pPr>
      <w:r w:rsidRPr="005B142F">
        <w:rPr>
          <w:sz w:val="28"/>
          <w:szCs w:val="28"/>
        </w:rPr>
        <w:t xml:space="preserve">6. Если считать основным критерием эффективности рекламной кампании получение максимального значения показателя “Сумма </w:t>
      </w:r>
      <w:r w:rsidRPr="005B142F">
        <w:rPr>
          <w:sz w:val="28"/>
          <w:szCs w:val="28"/>
        </w:rPr>
        <w:lastRenderedPageBreak/>
        <w:t>рейтингов”, то является целесообразным ввести коэффициент “Стоимость за единицу суммы рейтингов” (CCP -Cost Per Point), характеризующий эффективность расхода средств.</w:t>
      </w:r>
      <w:r w:rsidR="005B142F" w:rsidRPr="005B142F">
        <w:rPr>
          <w:sz w:val="28"/>
          <w:szCs w:val="28"/>
        </w:rPr>
        <w:t xml:space="preserve"> </w:t>
      </w:r>
      <w:r w:rsidRPr="005B142F">
        <w:rPr>
          <w:sz w:val="28"/>
          <w:szCs w:val="28"/>
        </w:rPr>
        <w:t>Чем меньше этот показатель, тем эффективнее рекламная кампания (с точки зрения рекламодателя).</w:t>
      </w:r>
    </w:p>
    <w:p w:rsidR="00C50986" w:rsidRPr="005B142F" w:rsidRDefault="00C50986" w:rsidP="005B142F">
      <w:pPr>
        <w:widowControl w:val="0"/>
        <w:autoSpaceDE w:val="0"/>
        <w:autoSpaceDN w:val="0"/>
        <w:adjustRightInd w:val="0"/>
        <w:spacing w:line="360" w:lineRule="auto"/>
        <w:ind w:firstLine="709"/>
        <w:jc w:val="both"/>
        <w:rPr>
          <w:sz w:val="28"/>
          <w:szCs w:val="28"/>
        </w:rPr>
      </w:pPr>
      <w:r w:rsidRPr="005B142F">
        <w:rPr>
          <w:sz w:val="28"/>
          <w:szCs w:val="28"/>
        </w:rPr>
        <w:t>На основе данных о финансовой устойчивости и платежеспособности предприятия ООО "</w:t>
      </w:r>
      <w:r w:rsidRPr="005B142F">
        <w:rPr>
          <w:sz w:val="28"/>
          <w:szCs w:val="28"/>
          <w:lang w:val="en-US"/>
        </w:rPr>
        <w:t>Next</w:t>
      </w:r>
      <w:r w:rsidRPr="005B142F">
        <w:rPr>
          <w:sz w:val="28"/>
          <w:szCs w:val="28"/>
        </w:rPr>
        <w:t xml:space="preserve"> </w:t>
      </w:r>
      <w:r w:rsidRPr="005B142F">
        <w:rPr>
          <w:sz w:val="28"/>
          <w:szCs w:val="28"/>
          <w:lang w:val="en-US"/>
        </w:rPr>
        <w:t>door</w:t>
      </w:r>
      <w:r w:rsidRPr="005B142F">
        <w:rPr>
          <w:sz w:val="28"/>
          <w:szCs w:val="28"/>
        </w:rPr>
        <w:t xml:space="preserve">", а также данных анализа маркетинговой деятельности и рассчитанного по методике ООО «Рекламные технологии» показателей эффективности рекламной кампании, можно сделать вывод, что деятельность предприятия достаточно успешна. Предприятие занимает определенную нишу на рынке, имеет постоянных покупателей, посетителей, поставщиков и пользуется очень хорошей репутацией на рынке ресторанных услуг. Однако предприятие претендент на лидерство для удержания и улучшения своих позиций на рынке должно непрерывно улучшать показатели маркетинговой и финансовой деятельности. </w:t>
      </w:r>
    </w:p>
    <w:p w:rsidR="00C50986" w:rsidRPr="005B142F" w:rsidRDefault="00C50986" w:rsidP="005B142F">
      <w:pPr>
        <w:widowControl w:val="0"/>
        <w:autoSpaceDE w:val="0"/>
        <w:autoSpaceDN w:val="0"/>
        <w:adjustRightInd w:val="0"/>
        <w:spacing w:line="360" w:lineRule="auto"/>
        <w:ind w:firstLine="709"/>
        <w:jc w:val="both"/>
        <w:rPr>
          <w:sz w:val="28"/>
          <w:szCs w:val="28"/>
        </w:rPr>
      </w:pPr>
      <w:r w:rsidRPr="005B142F">
        <w:rPr>
          <w:sz w:val="28"/>
          <w:szCs w:val="28"/>
        </w:rPr>
        <w:t>Практические рекомендации по повышению уровня производительности ООО "</w:t>
      </w:r>
      <w:r w:rsidRPr="005B142F">
        <w:rPr>
          <w:sz w:val="28"/>
          <w:szCs w:val="28"/>
          <w:lang w:val="en-US"/>
        </w:rPr>
        <w:t>Next</w:t>
      </w:r>
      <w:r w:rsidRPr="005B142F">
        <w:rPr>
          <w:sz w:val="28"/>
          <w:szCs w:val="28"/>
        </w:rPr>
        <w:t xml:space="preserve"> </w:t>
      </w:r>
      <w:r w:rsidRPr="005B142F">
        <w:rPr>
          <w:sz w:val="28"/>
          <w:szCs w:val="28"/>
          <w:lang w:val="en-US"/>
        </w:rPr>
        <w:t>door</w:t>
      </w:r>
      <w:r w:rsidRPr="005B142F">
        <w:rPr>
          <w:sz w:val="28"/>
          <w:szCs w:val="28"/>
        </w:rPr>
        <w:t xml:space="preserve">" были предложены на основе методики ООО «Рекламные технологии». По этой методике рекламная кампания фирмы оценивается через ряд общих показателей, используемых для оценки рекламной кампаниии, а так же финансовые показатели. </w:t>
      </w:r>
    </w:p>
    <w:p w:rsidR="00C50986" w:rsidRPr="005B142F" w:rsidRDefault="00C50986" w:rsidP="005B142F">
      <w:pPr>
        <w:widowControl w:val="0"/>
        <w:autoSpaceDE w:val="0"/>
        <w:autoSpaceDN w:val="0"/>
        <w:adjustRightInd w:val="0"/>
        <w:spacing w:line="360" w:lineRule="auto"/>
        <w:ind w:firstLine="709"/>
        <w:jc w:val="both"/>
        <w:rPr>
          <w:sz w:val="28"/>
          <w:szCs w:val="28"/>
        </w:rPr>
      </w:pPr>
      <w:r w:rsidRPr="005B142F">
        <w:rPr>
          <w:sz w:val="28"/>
          <w:szCs w:val="28"/>
        </w:rPr>
        <w:t>Поэтому, если количественные показатели рекламной кампании д или финансовые показатели, используемые в методике ООО «Рекламные технологии», увеличиваются, то и общий коэффициент производительности фирмы повысится. В данном исследовании практические рекомендации будут направлены на повышение показателей маркетинговой деятельности предприятия ООО "</w:t>
      </w:r>
      <w:r w:rsidRPr="005B142F">
        <w:rPr>
          <w:sz w:val="28"/>
          <w:szCs w:val="28"/>
          <w:lang w:val="en-US"/>
        </w:rPr>
        <w:t>Next</w:t>
      </w:r>
      <w:r w:rsidRPr="005B142F">
        <w:rPr>
          <w:sz w:val="28"/>
          <w:szCs w:val="28"/>
        </w:rPr>
        <w:t xml:space="preserve"> </w:t>
      </w:r>
      <w:r w:rsidRPr="005B142F">
        <w:rPr>
          <w:sz w:val="28"/>
          <w:szCs w:val="28"/>
          <w:lang w:val="en-US"/>
        </w:rPr>
        <w:t>door</w:t>
      </w:r>
      <w:r w:rsidRPr="005B142F">
        <w:rPr>
          <w:sz w:val="28"/>
          <w:szCs w:val="28"/>
        </w:rPr>
        <w:t xml:space="preserve">" через изменение коэффициента рыночной доли, уровня цен и объема продаж. </w:t>
      </w:r>
    </w:p>
    <w:p w:rsidR="00C50986" w:rsidRPr="005B142F" w:rsidRDefault="00C50986" w:rsidP="005B142F">
      <w:pPr>
        <w:widowControl w:val="0"/>
        <w:autoSpaceDE w:val="0"/>
        <w:autoSpaceDN w:val="0"/>
        <w:adjustRightInd w:val="0"/>
        <w:spacing w:line="360" w:lineRule="auto"/>
        <w:ind w:firstLine="709"/>
        <w:jc w:val="both"/>
        <w:rPr>
          <w:sz w:val="28"/>
          <w:szCs w:val="28"/>
        </w:rPr>
      </w:pPr>
      <w:r w:rsidRPr="005B142F">
        <w:rPr>
          <w:sz w:val="28"/>
          <w:szCs w:val="28"/>
        </w:rPr>
        <w:t>Оценим, как изменится уровень конкурентоспособности предприятия ООО "</w:t>
      </w:r>
      <w:r w:rsidRPr="005B142F">
        <w:rPr>
          <w:sz w:val="28"/>
          <w:szCs w:val="28"/>
          <w:lang w:val="en-US"/>
        </w:rPr>
        <w:t>Next</w:t>
      </w:r>
      <w:r w:rsidRPr="005B142F">
        <w:rPr>
          <w:sz w:val="28"/>
          <w:szCs w:val="28"/>
        </w:rPr>
        <w:t xml:space="preserve"> </w:t>
      </w:r>
      <w:r w:rsidRPr="005B142F">
        <w:rPr>
          <w:sz w:val="28"/>
          <w:szCs w:val="28"/>
          <w:lang w:val="en-US"/>
        </w:rPr>
        <w:t>door</w:t>
      </w:r>
      <w:r w:rsidRPr="005B142F">
        <w:rPr>
          <w:sz w:val="28"/>
          <w:szCs w:val="28"/>
        </w:rPr>
        <w:t>" после внедрения предложенных практических рекомендаций. Прирост объема продаж и прибыли приведен на приложении 21 и 22.</w:t>
      </w:r>
    </w:p>
    <w:p w:rsidR="00C50986" w:rsidRPr="005B142F" w:rsidRDefault="00C50986" w:rsidP="005B142F">
      <w:pPr>
        <w:spacing w:line="360" w:lineRule="auto"/>
        <w:ind w:firstLine="709"/>
        <w:jc w:val="both"/>
        <w:rPr>
          <w:sz w:val="28"/>
          <w:szCs w:val="28"/>
        </w:rPr>
      </w:pPr>
      <w:r w:rsidRPr="005B142F">
        <w:rPr>
          <w:sz w:val="28"/>
          <w:szCs w:val="28"/>
        </w:rPr>
        <w:lastRenderedPageBreak/>
        <w:t>В мировой практике ответ на вопрос об эффективности рекламы решается с помощью исследований. За подобные работы берутся все солидные маркетинговые агентства, но эти исследования могут быть проведены и своими силами. Обычно они включают в себя опрос наиболее типичных представителей целевой аудитории. В ходе исследования выясняется, что именно потенциальные покупатели знают о рекламируемой фирме, в чем видят преимущества и выгоды от покупки товара или пользования услугами, как они узнали о существовании этой компании, какой образ сложился у них, как они понимают рекламу, что им в ней нравится, что не нравится и что, по их мнению, следует в ней изменить, дополнить. Маркетинговое агентство наверняка предложит в качестве метода исследования проведение фокус-групп или полевых опросов, но польза будет, даже если директор фирмы-рекламодателя просто спустится в торговый зал и поговорит с посетителями.</w:t>
      </w:r>
    </w:p>
    <w:p w:rsidR="00C50986" w:rsidRPr="005B142F" w:rsidRDefault="00C50986" w:rsidP="005B142F">
      <w:pPr>
        <w:spacing w:line="360" w:lineRule="auto"/>
        <w:ind w:firstLine="709"/>
        <w:jc w:val="both"/>
        <w:rPr>
          <w:sz w:val="28"/>
          <w:szCs w:val="28"/>
        </w:rPr>
      </w:pPr>
      <w:r w:rsidRPr="005B142F">
        <w:rPr>
          <w:sz w:val="28"/>
          <w:szCs w:val="28"/>
        </w:rPr>
        <w:t>При измерении эффективности с помощью полевых опросов, обычно используются два метода. Первый – опрос групп потребителей, который очень похож на панельный. Теоретически, это самый лучший способ, так как для диагностики каждого этапа эффективности создается панель (выборка из целевой группы) и эту панель периодически опрашивают до рекламы и после нее. Этот метод позволяет выяснить закономерность на уровне отдельных потребителей (опрашиваем одних и тех же), но опять же только теоретически. На практике, подобные опросы очень дороги и трудоемки.</w:t>
      </w:r>
    </w:p>
    <w:p w:rsidR="00C50986" w:rsidRPr="005B142F" w:rsidRDefault="00C50986" w:rsidP="005B142F">
      <w:pPr>
        <w:spacing w:line="360" w:lineRule="auto"/>
        <w:ind w:firstLine="709"/>
        <w:jc w:val="both"/>
        <w:rPr>
          <w:sz w:val="28"/>
          <w:szCs w:val="28"/>
        </w:rPr>
      </w:pPr>
      <w:r w:rsidRPr="005B142F">
        <w:rPr>
          <w:sz w:val="28"/>
          <w:szCs w:val="28"/>
        </w:rPr>
        <w:t>Второй метод – волновой опрос различных групп. Он позволяет связывать разные этапы оценки эффективности только косвенно, так как невозможно установить зависимости даже теоретически, потому что опрашиваются разные люди. Кроме того, между волнами обычно проходит в среднем 3-6 месяцев. Оба эти метода имеют один общий недостаток – когда эффективность измерена – уже поздно что-то менять, рекламная кампания прошла, бюджет потрачен, а эффект может быть нулевым.</w:t>
      </w:r>
    </w:p>
    <w:p w:rsidR="00C50986" w:rsidRPr="005B142F" w:rsidRDefault="00C50986" w:rsidP="005B142F">
      <w:pPr>
        <w:spacing w:line="360" w:lineRule="auto"/>
        <w:ind w:firstLine="709"/>
        <w:jc w:val="both"/>
        <w:rPr>
          <w:sz w:val="28"/>
          <w:szCs w:val="28"/>
        </w:rPr>
      </w:pPr>
      <w:r w:rsidRPr="005B142F">
        <w:rPr>
          <w:sz w:val="28"/>
          <w:szCs w:val="28"/>
        </w:rPr>
        <w:lastRenderedPageBreak/>
        <w:t xml:space="preserve">На российском рынке распространен местный “гибрид” маркетинговых методов – опрос посетителей офиса фирмы или магазина компании с помощью анкет. </w:t>
      </w:r>
    </w:p>
    <w:p w:rsidR="00C50986" w:rsidRPr="005B142F" w:rsidRDefault="00C50986" w:rsidP="005B142F">
      <w:pPr>
        <w:spacing w:line="360" w:lineRule="auto"/>
        <w:ind w:firstLine="709"/>
        <w:jc w:val="both"/>
        <w:rPr>
          <w:sz w:val="28"/>
          <w:szCs w:val="28"/>
        </w:rPr>
      </w:pPr>
      <w:r w:rsidRPr="005B142F">
        <w:rPr>
          <w:sz w:val="28"/>
          <w:szCs w:val="28"/>
        </w:rPr>
        <w:t>Однако анкетирование должно быть проведено как до, так и после проведения рекламной кампании. На предприятии «</w:t>
      </w:r>
      <w:r w:rsidRPr="005B142F">
        <w:rPr>
          <w:sz w:val="28"/>
          <w:szCs w:val="28"/>
          <w:lang w:val="en-US"/>
        </w:rPr>
        <w:t>Next</w:t>
      </w:r>
      <w:r w:rsidRPr="005B142F">
        <w:rPr>
          <w:sz w:val="28"/>
          <w:szCs w:val="28"/>
        </w:rPr>
        <w:t xml:space="preserve"> </w:t>
      </w:r>
      <w:r w:rsidRPr="005B142F">
        <w:rPr>
          <w:sz w:val="28"/>
          <w:szCs w:val="28"/>
          <w:lang w:val="en-US"/>
        </w:rPr>
        <w:t>door</w:t>
      </w:r>
      <w:r w:rsidRPr="005B142F">
        <w:rPr>
          <w:sz w:val="28"/>
          <w:szCs w:val="28"/>
        </w:rPr>
        <w:t xml:space="preserve">» предварительный этап анкетирования был проведен и показал следующие результаты. </w:t>
      </w:r>
    </w:p>
    <w:p w:rsidR="00C50986" w:rsidRPr="005B142F" w:rsidRDefault="00C50986" w:rsidP="005B142F">
      <w:pPr>
        <w:spacing w:line="360" w:lineRule="auto"/>
        <w:ind w:firstLine="709"/>
        <w:jc w:val="both"/>
        <w:rPr>
          <w:sz w:val="28"/>
          <w:szCs w:val="28"/>
        </w:rPr>
      </w:pPr>
      <w:r w:rsidRPr="005B142F">
        <w:rPr>
          <w:sz w:val="28"/>
          <w:szCs w:val="28"/>
        </w:rPr>
        <w:t xml:space="preserve">В качестве промежуточной меры эффективности рекламы часто используются </w:t>
      </w:r>
      <w:r w:rsidRPr="005B142F">
        <w:rPr>
          <w:bCs/>
          <w:sz w:val="28"/>
          <w:szCs w:val="28"/>
        </w:rPr>
        <w:t>показатели способности вспомнить рекламу</w:t>
      </w:r>
      <w:r w:rsidRPr="005B142F">
        <w:rPr>
          <w:sz w:val="28"/>
          <w:szCs w:val="28"/>
        </w:rPr>
        <w:t xml:space="preserve">. В различных модификациях они используются также для измерения степени принятия новых товаров. Специалистами разработаны различные показатели воздействия рекламы, измеряющие процент читателей или наблюдателей, которые после завершения рекламной кампании правильно идентифицируют лежащее в ее основе рекламное объявление или сообщение, запоминают марку товара и по крайней мере один из визуальных или текстовых элементов рекламного сообщения.. Существует большое количество вариантов показателей воздействия рекламы. Регулярно используются три следующие меры эффективности печатной рекламы, получаемые главным образом путем интервьюирования потребителей: </w:t>
      </w:r>
    </w:p>
    <w:p w:rsidR="00C50986" w:rsidRPr="005B142F" w:rsidRDefault="00C50986" w:rsidP="005B142F">
      <w:pPr>
        <w:spacing w:line="360" w:lineRule="auto"/>
        <w:ind w:firstLine="709"/>
        <w:jc w:val="both"/>
        <w:rPr>
          <w:sz w:val="28"/>
          <w:szCs w:val="28"/>
        </w:rPr>
      </w:pPr>
      <w:r w:rsidRPr="005B142F">
        <w:rPr>
          <w:sz w:val="28"/>
          <w:szCs w:val="28"/>
        </w:rPr>
        <w:t>1. Показатель замеченности, характеризующий процент читателей, которые, если заговорить об изучаемом товаре, отмечают, что они ранее видели его рекламу в печатных информационных средствах. Для ООО «</w:t>
      </w:r>
      <w:r w:rsidRPr="005B142F">
        <w:rPr>
          <w:sz w:val="28"/>
          <w:szCs w:val="28"/>
          <w:lang w:val="en-US"/>
        </w:rPr>
        <w:t>Next</w:t>
      </w:r>
      <w:r w:rsidRPr="005B142F">
        <w:rPr>
          <w:sz w:val="28"/>
          <w:szCs w:val="28"/>
        </w:rPr>
        <w:t xml:space="preserve"> </w:t>
      </w:r>
      <w:r w:rsidRPr="005B142F">
        <w:rPr>
          <w:sz w:val="28"/>
          <w:szCs w:val="28"/>
          <w:lang w:val="en-US"/>
        </w:rPr>
        <w:t>door</w:t>
      </w:r>
      <w:r w:rsidRPr="005B142F">
        <w:rPr>
          <w:sz w:val="28"/>
          <w:szCs w:val="28"/>
        </w:rPr>
        <w:t xml:space="preserve">» это 32% . </w:t>
      </w:r>
    </w:p>
    <w:p w:rsidR="00C50986" w:rsidRPr="005B142F" w:rsidRDefault="00C50986" w:rsidP="005B142F">
      <w:pPr>
        <w:spacing w:line="360" w:lineRule="auto"/>
        <w:ind w:firstLine="709"/>
        <w:jc w:val="both"/>
        <w:rPr>
          <w:sz w:val="28"/>
          <w:szCs w:val="28"/>
        </w:rPr>
      </w:pPr>
      <w:r w:rsidRPr="005B142F">
        <w:rPr>
          <w:sz w:val="28"/>
          <w:szCs w:val="28"/>
        </w:rPr>
        <w:t xml:space="preserve">2. Показатель </w:t>
      </w:r>
      <w:r w:rsidRPr="005B142F">
        <w:rPr>
          <w:bCs/>
          <w:sz w:val="28"/>
          <w:szCs w:val="28"/>
        </w:rPr>
        <w:t>“</w:t>
      </w:r>
      <w:r w:rsidRPr="005B142F">
        <w:rPr>
          <w:sz w:val="28"/>
          <w:szCs w:val="28"/>
        </w:rPr>
        <w:t>доказано изложением</w:t>
      </w:r>
      <w:r w:rsidRPr="005B142F">
        <w:rPr>
          <w:bCs/>
          <w:sz w:val="28"/>
          <w:szCs w:val="28"/>
        </w:rPr>
        <w:t>”, х</w:t>
      </w:r>
      <w:r w:rsidRPr="005B142F">
        <w:rPr>
          <w:sz w:val="28"/>
          <w:szCs w:val="28"/>
        </w:rPr>
        <w:t xml:space="preserve">арактеризующий процент читателей, которые, кроме того, способны правильно изложить содержание рекламного сообщения, они, таким образом, подтверждают реальность своей способности запоминать, для предприятия 21%. </w:t>
      </w:r>
    </w:p>
    <w:p w:rsidR="00C50986" w:rsidRPr="005B142F" w:rsidRDefault="00C50986" w:rsidP="005B142F">
      <w:pPr>
        <w:spacing w:line="360" w:lineRule="auto"/>
        <w:ind w:firstLine="709"/>
        <w:jc w:val="both"/>
        <w:rPr>
          <w:sz w:val="28"/>
          <w:szCs w:val="28"/>
        </w:rPr>
      </w:pPr>
      <w:r w:rsidRPr="005B142F">
        <w:rPr>
          <w:sz w:val="28"/>
          <w:szCs w:val="28"/>
        </w:rPr>
        <w:t xml:space="preserve">3. Показатель </w:t>
      </w:r>
      <w:r w:rsidRPr="005B142F">
        <w:rPr>
          <w:bCs/>
          <w:sz w:val="28"/>
          <w:szCs w:val="28"/>
        </w:rPr>
        <w:t>“</w:t>
      </w:r>
      <w:r w:rsidRPr="005B142F">
        <w:rPr>
          <w:sz w:val="28"/>
          <w:szCs w:val="28"/>
        </w:rPr>
        <w:t>узнавание</w:t>
      </w:r>
      <w:r w:rsidRPr="005B142F">
        <w:rPr>
          <w:bCs/>
          <w:sz w:val="28"/>
          <w:szCs w:val="28"/>
        </w:rPr>
        <w:t xml:space="preserve">”, </w:t>
      </w:r>
      <w:r w:rsidRPr="005B142F">
        <w:rPr>
          <w:sz w:val="28"/>
          <w:szCs w:val="28"/>
        </w:rPr>
        <w:t xml:space="preserve">характеризующий процент тех, кто узнает сообщение, когда ему его покажут для исследуемого ресторана 68 %. </w:t>
      </w:r>
    </w:p>
    <w:p w:rsidR="00C50986" w:rsidRPr="005B142F" w:rsidRDefault="00C50986" w:rsidP="005B142F">
      <w:pPr>
        <w:tabs>
          <w:tab w:val="left" w:pos="5400"/>
        </w:tabs>
        <w:spacing w:line="360" w:lineRule="auto"/>
        <w:ind w:firstLine="709"/>
        <w:jc w:val="both"/>
        <w:rPr>
          <w:sz w:val="28"/>
          <w:szCs w:val="28"/>
        </w:rPr>
      </w:pPr>
    </w:p>
    <w:p w:rsidR="00C50986" w:rsidRDefault="001C71A9" w:rsidP="005B142F">
      <w:pPr>
        <w:spacing w:line="360" w:lineRule="auto"/>
        <w:ind w:firstLine="709"/>
        <w:jc w:val="both"/>
        <w:rPr>
          <w:sz w:val="28"/>
          <w:szCs w:val="28"/>
        </w:rPr>
      </w:pPr>
      <w:r>
        <w:rPr>
          <w:sz w:val="28"/>
          <w:szCs w:val="28"/>
        </w:rPr>
        <w:br w:type="page"/>
      </w:r>
      <w:r>
        <w:rPr>
          <w:sz w:val="28"/>
          <w:szCs w:val="28"/>
        </w:rPr>
        <w:lastRenderedPageBreak/>
        <w:t>Заключение</w:t>
      </w:r>
    </w:p>
    <w:p w:rsidR="001C71A9" w:rsidRPr="005B142F" w:rsidRDefault="001C71A9" w:rsidP="005B142F">
      <w:pPr>
        <w:spacing w:line="360" w:lineRule="auto"/>
        <w:ind w:firstLine="709"/>
        <w:jc w:val="both"/>
        <w:rPr>
          <w:sz w:val="28"/>
          <w:szCs w:val="28"/>
        </w:rPr>
      </w:pPr>
    </w:p>
    <w:p w:rsidR="00C50986" w:rsidRPr="005B142F" w:rsidRDefault="00C50986" w:rsidP="005B142F">
      <w:pPr>
        <w:spacing w:line="360" w:lineRule="auto"/>
        <w:ind w:firstLine="709"/>
        <w:jc w:val="both"/>
        <w:rPr>
          <w:sz w:val="28"/>
          <w:szCs w:val="28"/>
        </w:rPr>
      </w:pPr>
      <w:r w:rsidRPr="005B142F">
        <w:rPr>
          <w:sz w:val="28"/>
          <w:szCs w:val="28"/>
        </w:rPr>
        <w:t xml:space="preserve">Характерной чертой современной рекламы является приобретение ею новой роли в результате вовлечения в процесс управления производственно-сбытовой деятельностью промышленных и сервисных фирм. </w:t>
      </w:r>
    </w:p>
    <w:p w:rsidR="00C50986" w:rsidRPr="005B142F" w:rsidRDefault="00C50986" w:rsidP="005B142F">
      <w:pPr>
        <w:spacing w:line="360" w:lineRule="auto"/>
        <w:ind w:firstLine="709"/>
        <w:jc w:val="both"/>
        <w:rPr>
          <w:sz w:val="28"/>
          <w:szCs w:val="28"/>
        </w:rPr>
      </w:pPr>
      <w:r w:rsidRPr="005B142F">
        <w:rPr>
          <w:sz w:val="28"/>
          <w:szCs w:val="28"/>
        </w:rPr>
        <w:t>Суть новой роли рекламы в том, что она стала неотъемлемой и активной частью комплексной системы маркетинга, уровень развития которой определяет качество и эффективность рекламно-информационной деятельности производителя и ее соответствие новым требованиям рынка. При этом подчеркивается, что главной функцией рекламы является индивидуализация продукта, т. е. Выявление его из основной массы конкурирующих изделий путем подчеркивания какой-либо свойственной только ему отличительной черты, способной более полно удовлетворить ту или иную потребность.</w:t>
      </w:r>
    </w:p>
    <w:p w:rsidR="00C50986" w:rsidRPr="005B142F" w:rsidRDefault="00C50986" w:rsidP="005B142F">
      <w:pPr>
        <w:spacing w:line="360" w:lineRule="auto"/>
        <w:ind w:firstLine="709"/>
        <w:jc w:val="both"/>
        <w:rPr>
          <w:sz w:val="28"/>
          <w:szCs w:val="28"/>
        </w:rPr>
      </w:pPr>
      <w:r w:rsidRPr="005B142F">
        <w:rPr>
          <w:sz w:val="28"/>
          <w:szCs w:val="28"/>
        </w:rPr>
        <w:t>В процессе исследований, проводимых во время написания дипломной работы на тему "Организация рекламной кампании", изучалось состояние дел по планированию рекламы в фирме с целью выявления проблем в этой сфере деятельности организации и резервов повышения эффективности затрачиваемых рекламных средств. В качестве объекта исследования была выбрана компания ООО "</w:t>
      </w:r>
      <w:r w:rsidRPr="005B142F">
        <w:rPr>
          <w:sz w:val="28"/>
          <w:szCs w:val="28"/>
          <w:lang w:val="en-US"/>
        </w:rPr>
        <w:t>Next</w:t>
      </w:r>
      <w:r w:rsidRPr="005B142F">
        <w:rPr>
          <w:sz w:val="28"/>
          <w:szCs w:val="28"/>
        </w:rPr>
        <w:t xml:space="preserve"> </w:t>
      </w:r>
      <w:r w:rsidRPr="005B142F">
        <w:rPr>
          <w:sz w:val="28"/>
          <w:szCs w:val="28"/>
          <w:lang w:val="en-US"/>
        </w:rPr>
        <w:t>door</w:t>
      </w:r>
      <w:r w:rsidRPr="005B142F">
        <w:rPr>
          <w:sz w:val="28"/>
          <w:szCs w:val="28"/>
        </w:rPr>
        <w:t xml:space="preserve">". </w:t>
      </w:r>
    </w:p>
    <w:p w:rsidR="00C50986" w:rsidRPr="005B142F" w:rsidRDefault="00C50986" w:rsidP="005B142F">
      <w:pPr>
        <w:spacing w:line="360" w:lineRule="auto"/>
        <w:ind w:firstLine="709"/>
        <w:jc w:val="both"/>
        <w:rPr>
          <w:sz w:val="28"/>
          <w:szCs w:val="28"/>
        </w:rPr>
      </w:pPr>
      <w:r w:rsidRPr="005B142F">
        <w:rPr>
          <w:sz w:val="28"/>
          <w:szCs w:val="28"/>
        </w:rPr>
        <w:t>Деятельность данной организации представляет большой интерес с точки зрения рассматриваемой проблемы. Это связано прежде всего с тем, что начиная с 2008 года ООО "</w:t>
      </w:r>
      <w:r w:rsidRPr="005B142F">
        <w:rPr>
          <w:sz w:val="28"/>
          <w:szCs w:val="28"/>
          <w:lang w:val="en-US"/>
        </w:rPr>
        <w:t>Next</w:t>
      </w:r>
      <w:r w:rsidRPr="005B142F">
        <w:rPr>
          <w:sz w:val="28"/>
          <w:szCs w:val="28"/>
        </w:rPr>
        <w:t xml:space="preserve"> </w:t>
      </w:r>
      <w:r w:rsidRPr="005B142F">
        <w:rPr>
          <w:sz w:val="28"/>
          <w:szCs w:val="28"/>
          <w:lang w:val="en-US"/>
        </w:rPr>
        <w:t>door</w:t>
      </w:r>
      <w:r w:rsidRPr="005B142F">
        <w:rPr>
          <w:sz w:val="28"/>
          <w:szCs w:val="28"/>
        </w:rPr>
        <w:t>" начало активное привлечение рекламы для продвижения на рынок города новой продукции и услуг. На начальном этапе организации коммерческой деятельности многие предприятия сталкиваются с проблемой привлечения различных средств рекламы для воздействия на рынок, но не всегда это бывает эффективно. Как видно из нашего примера, в начале своей коммерческой деятельности, фирма отказалась от планирования и анализа рекламной компании, что привело к потере финансовых средств, а так же к малому объему продаж продукции.</w:t>
      </w:r>
    </w:p>
    <w:p w:rsidR="00C50986" w:rsidRPr="005B142F" w:rsidRDefault="00C50986" w:rsidP="005B142F">
      <w:pPr>
        <w:spacing w:line="360" w:lineRule="auto"/>
        <w:ind w:firstLine="709"/>
        <w:jc w:val="both"/>
        <w:rPr>
          <w:sz w:val="28"/>
          <w:szCs w:val="28"/>
        </w:rPr>
      </w:pPr>
      <w:r w:rsidRPr="005B142F">
        <w:rPr>
          <w:sz w:val="28"/>
          <w:szCs w:val="28"/>
        </w:rPr>
        <w:lastRenderedPageBreak/>
        <w:t xml:space="preserve">Во избежание характерных ошибок при планировании рекламной деятельности начинающим предпринимателям и крупным компаниям будет полезно ознакомиться с анализом рекламной деятельности предприятия и рекомендациями по совершенствованию рекламы. </w:t>
      </w:r>
    </w:p>
    <w:p w:rsidR="00C50986" w:rsidRPr="005B142F" w:rsidRDefault="00C50986" w:rsidP="005B142F">
      <w:pPr>
        <w:spacing w:line="360" w:lineRule="auto"/>
        <w:ind w:firstLine="709"/>
        <w:jc w:val="both"/>
        <w:rPr>
          <w:sz w:val="28"/>
          <w:szCs w:val="28"/>
        </w:rPr>
      </w:pPr>
      <w:r w:rsidRPr="005B142F">
        <w:rPr>
          <w:sz w:val="28"/>
          <w:szCs w:val="28"/>
        </w:rPr>
        <w:t>При написании дипломной</w:t>
      </w:r>
      <w:r w:rsidR="005B142F" w:rsidRPr="005B142F">
        <w:rPr>
          <w:sz w:val="28"/>
          <w:szCs w:val="28"/>
        </w:rPr>
        <w:t xml:space="preserve"> </w:t>
      </w:r>
      <w:r w:rsidRPr="005B142F">
        <w:rPr>
          <w:sz w:val="28"/>
          <w:szCs w:val="28"/>
        </w:rPr>
        <w:t>работы решались следующие задачи:</w:t>
      </w:r>
    </w:p>
    <w:p w:rsidR="00C50986" w:rsidRPr="005B142F" w:rsidRDefault="00C50986" w:rsidP="005B142F">
      <w:pPr>
        <w:numPr>
          <w:ilvl w:val="0"/>
          <w:numId w:val="24"/>
        </w:numPr>
        <w:spacing w:line="360" w:lineRule="auto"/>
        <w:ind w:left="0" w:firstLine="709"/>
        <w:jc w:val="both"/>
        <w:rPr>
          <w:sz w:val="28"/>
          <w:szCs w:val="28"/>
        </w:rPr>
      </w:pPr>
      <w:r w:rsidRPr="005B142F">
        <w:rPr>
          <w:sz w:val="28"/>
          <w:szCs w:val="28"/>
        </w:rPr>
        <w:t xml:space="preserve">Исследование теоретических основ изучения проблемы. При этом были обобщены публикации отечественных и зарубежных авторов по данной теме. </w:t>
      </w:r>
    </w:p>
    <w:p w:rsidR="00C50986" w:rsidRPr="005B142F" w:rsidRDefault="00C50986" w:rsidP="005B142F">
      <w:pPr>
        <w:numPr>
          <w:ilvl w:val="0"/>
          <w:numId w:val="24"/>
        </w:numPr>
        <w:spacing w:line="360" w:lineRule="auto"/>
        <w:ind w:left="0" w:firstLine="709"/>
        <w:jc w:val="both"/>
        <w:rPr>
          <w:sz w:val="28"/>
          <w:szCs w:val="28"/>
        </w:rPr>
      </w:pPr>
      <w:r w:rsidRPr="005B142F">
        <w:rPr>
          <w:sz w:val="28"/>
          <w:szCs w:val="28"/>
        </w:rPr>
        <w:t xml:space="preserve">Анализ эффективности рекламной кампании ООО " </w:t>
      </w:r>
      <w:r w:rsidRPr="005B142F">
        <w:rPr>
          <w:sz w:val="28"/>
          <w:szCs w:val="28"/>
          <w:lang w:val="en-US"/>
        </w:rPr>
        <w:t>Next</w:t>
      </w:r>
      <w:r w:rsidRPr="005B142F">
        <w:rPr>
          <w:sz w:val="28"/>
          <w:szCs w:val="28"/>
        </w:rPr>
        <w:t xml:space="preserve"> </w:t>
      </w:r>
      <w:r w:rsidRPr="005B142F">
        <w:rPr>
          <w:sz w:val="28"/>
          <w:szCs w:val="28"/>
          <w:lang w:val="en-US"/>
        </w:rPr>
        <w:t>door</w:t>
      </w:r>
      <w:r w:rsidRPr="005B142F">
        <w:rPr>
          <w:sz w:val="28"/>
          <w:szCs w:val="28"/>
        </w:rPr>
        <w:t xml:space="preserve"> ". </w:t>
      </w:r>
    </w:p>
    <w:p w:rsidR="00C50986" w:rsidRPr="005B142F" w:rsidRDefault="00C50986" w:rsidP="005B142F">
      <w:pPr>
        <w:numPr>
          <w:ilvl w:val="0"/>
          <w:numId w:val="24"/>
        </w:numPr>
        <w:spacing w:line="360" w:lineRule="auto"/>
        <w:ind w:left="0" w:firstLine="709"/>
        <w:jc w:val="both"/>
        <w:rPr>
          <w:sz w:val="28"/>
          <w:szCs w:val="28"/>
        </w:rPr>
      </w:pPr>
      <w:r w:rsidRPr="005B142F">
        <w:rPr>
          <w:sz w:val="28"/>
          <w:szCs w:val="28"/>
        </w:rPr>
        <w:t xml:space="preserve">Формирование основных выводов и рекомендаций. </w:t>
      </w:r>
    </w:p>
    <w:p w:rsidR="00C50986" w:rsidRPr="005B142F" w:rsidRDefault="00C50986" w:rsidP="005B142F">
      <w:pPr>
        <w:spacing w:line="360" w:lineRule="auto"/>
        <w:ind w:firstLine="709"/>
        <w:jc w:val="both"/>
        <w:rPr>
          <w:sz w:val="28"/>
          <w:szCs w:val="28"/>
        </w:rPr>
      </w:pPr>
      <w:r w:rsidRPr="005B142F">
        <w:rPr>
          <w:sz w:val="28"/>
          <w:szCs w:val="28"/>
        </w:rPr>
        <w:t xml:space="preserve">Анализ показал, что, несмотря на то, что предприятие довольно успешно работает в современных условиях, необходимо уделить особое внимание проблеме планирования рекламной деятельности на предприятии, чтобы избежать чрезмерных финансовых расходов, добиться поставленных целей, умело воздействовать на потенциальных потребителей продукции. </w:t>
      </w:r>
    </w:p>
    <w:p w:rsidR="00C50986" w:rsidRPr="005B142F" w:rsidRDefault="00C50986" w:rsidP="005B142F">
      <w:pPr>
        <w:spacing w:line="360" w:lineRule="auto"/>
        <w:ind w:firstLine="709"/>
        <w:jc w:val="both"/>
        <w:rPr>
          <w:sz w:val="28"/>
          <w:szCs w:val="28"/>
        </w:rPr>
      </w:pPr>
      <w:r w:rsidRPr="005B142F">
        <w:rPr>
          <w:sz w:val="28"/>
          <w:szCs w:val="28"/>
        </w:rPr>
        <w:t xml:space="preserve">Исследования были направлены на то, чтобы заставить предприятие пересмотреть свою рекламную работу и добиться большей пользы в результате привлечения рекламы. Предприниматель, который сумеет правильно спланировать рекламную деятельность в своей фирме, получает огромное преимущество в конкурентной борьбе. </w:t>
      </w:r>
    </w:p>
    <w:p w:rsidR="00C50986" w:rsidRPr="005B142F" w:rsidRDefault="00C50986" w:rsidP="005B142F">
      <w:pPr>
        <w:spacing w:line="360" w:lineRule="auto"/>
        <w:ind w:firstLine="709"/>
        <w:jc w:val="both"/>
        <w:rPr>
          <w:sz w:val="28"/>
          <w:szCs w:val="28"/>
        </w:rPr>
      </w:pPr>
      <w:r w:rsidRPr="005B142F">
        <w:rPr>
          <w:sz w:val="28"/>
          <w:szCs w:val="28"/>
        </w:rPr>
        <w:t>В зависимости от величины фирмы и наличия свободного времени и средств у директора, маркетолога или рекламиста, можно выбрать любой из способов измерения эффективности рекламы. Какой бы из способов ни был выбран, следует помнить, что идеально-эффективной рекламы не существует, но к идеальности необходимо стремиться.</w:t>
      </w:r>
    </w:p>
    <w:p w:rsidR="00C50986" w:rsidRPr="005B142F" w:rsidRDefault="00C50986" w:rsidP="005B142F">
      <w:pPr>
        <w:spacing w:line="360" w:lineRule="auto"/>
        <w:ind w:firstLine="709"/>
        <w:jc w:val="both"/>
        <w:rPr>
          <w:sz w:val="28"/>
          <w:szCs w:val="28"/>
        </w:rPr>
      </w:pPr>
    </w:p>
    <w:p w:rsidR="006B782F" w:rsidRDefault="001C71A9" w:rsidP="005B142F">
      <w:pPr>
        <w:spacing w:line="360" w:lineRule="auto"/>
        <w:ind w:firstLine="709"/>
        <w:jc w:val="both"/>
        <w:rPr>
          <w:sz w:val="28"/>
          <w:szCs w:val="28"/>
        </w:rPr>
      </w:pPr>
      <w:r>
        <w:rPr>
          <w:sz w:val="28"/>
          <w:szCs w:val="28"/>
        </w:rPr>
        <w:br w:type="page"/>
      </w:r>
      <w:r w:rsidR="006B782F">
        <w:rPr>
          <w:sz w:val="28"/>
          <w:szCs w:val="28"/>
        </w:rPr>
        <w:lastRenderedPageBreak/>
        <w:t>Приложение 1</w:t>
      </w:r>
    </w:p>
    <w:p w:rsidR="006B782F" w:rsidRDefault="006B782F" w:rsidP="005B142F">
      <w:pPr>
        <w:spacing w:line="360" w:lineRule="auto"/>
        <w:ind w:firstLine="709"/>
        <w:jc w:val="both"/>
        <w:rPr>
          <w:sz w:val="28"/>
          <w:szCs w:val="28"/>
        </w:rPr>
      </w:pPr>
    </w:p>
    <w:p w:rsidR="003F7B98" w:rsidRPr="005B142F" w:rsidRDefault="00C433FA" w:rsidP="005B142F">
      <w:pPr>
        <w:spacing w:line="360" w:lineRule="auto"/>
        <w:ind w:firstLine="709"/>
        <w:jc w:val="both"/>
        <w:rPr>
          <w:sz w:val="28"/>
          <w:szCs w:val="28"/>
        </w:rPr>
      </w:pPr>
      <w:r w:rsidRPr="005B142F">
        <w:rPr>
          <w:sz w:val="28"/>
          <w:szCs w:val="28"/>
        </w:rPr>
        <w:t>Основные причины снижения спроса на телевидение.</w:t>
      </w:r>
      <w:r w:rsidRPr="005B142F">
        <w:rPr>
          <w:rStyle w:val="a8"/>
          <w:sz w:val="28"/>
          <w:szCs w:val="28"/>
        </w:rPr>
        <w:footnoteReference w:id="14"/>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0"/>
        <w:gridCol w:w="918"/>
        <w:gridCol w:w="810"/>
        <w:gridCol w:w="996"/>
        <w:gridCol w:w="1047"/>
        <w:gridCol w:w="862"/>
        <w:gridCol w:w="982"/>
        <w:gridCol w:w="972"/>
        <w:gridCol w:w="723"/>
      </w:tblGrid>
      <w:tr w:rsidR="003F7B98" w:rsidRPr="005B142F" w:rsidTr="001C71A9">
        <w:trPr>
          <w:trHeight w:val="435"/>
          <w:jc w:val="center"/>
        </w:trPr>
        <w:tc>
          <w:tcPr>
            <w:tcW w:w="1760" w:type="dxa"/>
          </w:tcPr>
          <w:p w:rsidR="003F7B98" w:rsidRPr="005B142F" w:rsidRDefault="003F7B98" w:rsidP="005B142F">
            <w:pPr>
              <w:spacing w:line="360" w:lineRule="auto"/>
              <w:rPr>
                <w:sz w:val="20"/>
                <w:szCs w:val="20"/>
              </w:rPr>
            </w:pPr>
            <w:r w:rsidRPr="005B142F">
              <w:rPr>
                <w:sz w:val="20"/>
                <w:szCs w:val="20"/>
              </w:rPr>
              <w:t>За что не любят телевидение</w:t>
            </w:r>
          </w:p>
        </w:tc>
        <w:tc>
          <w:tcPr>
            <w:tcW w:w="918" w:type="dxa"/>
          </w:tcPr>
          <w:p w:rsidR="003F7B98" w:rsidRPr="005B142F" w:rsidRDefault="003F7B98" w:rsidP="005B142F">
            <w:pPr>
              <w:spacing w:line="360" w:lineRule="auto"/>
              <w:rPr>
                <w:sz w:val="20"/>
                <w:szCs w:val="20"/>
              </w:rPr>
            </w:pPr>
            <w:r w:rsidRPr="005B142F">
              <w:rPr>
                <w:sz w:val="20"/>
                <w:szCs w:val="20"/>
              </w:rPr>
              <w:t>В среднем</w:t>
            </w:r>
          </w:p>
        </w:tc>
        <w:tc>
          <w:tcPr>
            <w:tcW w:w="810" w:type="dxa"/>
          </w:tcPr>
          <w:p w:rsidR="003F7B98" w:rsidRPr="005B142F" w:rsidRDefault="003F7B98" w:rsidP="005B142F">
            <w:pPr>
              <w:spacing w:line="360" w:lineRule="auto"/>
              <w:rPr>
                <w:sz w:val="20"/>
                <w:szCs w:val="20"/>
              </w:rPr>
            </w:pPr>
            <w:r w:rsidRPr="005B142F">
              <w:rPr>
                <w:sz w:val="20"/>
                <w:szCs w:val="20"/>
              </w:rPr>
              <w:t>Россия</w:t>
            </w:r>
          </w:p>
        </w:tc>
        <w:tc>
          <w:tcPr>
            <w:tcW w:w="996" w:type="dxa"/>
          </w:tcPr>
          <w:p w:rsidR="003F7B98" w:rsidRPr="005B142F" w:rsidRDefault="003F7B98" w:rsidP="005B142F">
            <w:pPr>
              <w:spacing w:line="360" w:lineRule="auto"/>
              <w:rPr>
                <w:sz w:val="20"/>
              </w:rPr>
            </w:pPr>
            <w:r w:rsidRPr="005B142F">
              <w:rPr>
                <w:sz w:val="20"/>
              </w:rPr>
              <w:t>Франция</w:t>
            </w:r>
          </w:p>
        </w:tc>
        <w:tc>
          <w:tcPr>
            <w:tcW w:w="1047" w:type="dxa"/>
          </w:tcPr>
          <w:p w:rsidR="003F7B98" w:rsidRPr="005B142F" w:rsidRDefault="003F7B98" w:rsidP="005B142F">
            <w:pPr>
              <w:spacing w:line="360" w:lineRule="auto"/>
              <w:rPr>
                <w:sz w:val="20"/>
                <w:szCs w:val="20"/>
              </w:rPr>
            </w:pPr>
            <w:r w:rsidRPr="005B142F">
              <w:rPr>
                <w:sz w:val="20"/>
                <w:szCs w:val="20"/>
              </w:rPr>
              <w:t>Германия</w:t>
            </w:r>
          </w:p>
        </w:tc>
        <w:tc>
          <w:tcPr>
            <w:tcW w:w="862" w:type="dxa"/>
          </w:tcPr>
          <w:p w:rsidR="003F7B98" w:rsidRPr="005B142F" w:rsidRDefault="003F7B98" w:rsidP="005B142F">
            <w:pPr>
              <w:spacing w:line="360" w:lineRule="auto"/>
              <w:rPr>
                <w:sz w:val="20"/>
              </w:rPr>
            </w:pPr>
            <w:r w:rsidRPr="005B142F">
              <w:rPr>
                <w:sz w:val="20"/>
              </w:rPr>
              <w:t>Италия</w:t>
            </w:r>
          </w:p>
        </w:tc>
        <w:tc>
          <w:tcPr>
            <w:tcW w:w="982" w:type="dxa"/>
          </w:tcPr>
          <w:p w:rsidR="003F7B98" w:rsidRPr="005B142F" w:rsidRDefault="003F7B98" w:rsidP="005B142F">
            <w:pPr>
              <w:spacing w:line="360" w:lineRule="auto"/>
              <w:rPr>
                <w:sz w:val="20"/>
              </w:rPr>
            </w:pPr>
            <w:r w:rsidRPr="005B142F">
              <w:rPr>
                <w:sz w:val="20"/>
              </w:rPr>
              <w:t>Мексика</w:t>
            </w:r>
          </w:p>
        </w:tc>
        <w:tc>
          <w:tcPr>
            <w:tcW w:w="972" w:type="dxa"/>
          </w:tcPr>
          <w:p w:rsidR="003F7B98" w:rsidRPr="005B142F" w:rsidRDefault="003F7B98" w:rsidP="005B142F">
            <w:pPr>
              <w:spacing w:line="360" w:lineRule="auto"/>
              <w:rPr>
                <w:sz w:val="20"/>
              </w:rPr>
            </w:pPr>
            <w:r w:rsidRPr="005B142F">
              <w:rPr>
                <w:sz w:val="20"/>
              </w:rPr>
              <w:t>Испания</w:t>
            </w:r>
          </w:p>
        </w:tc>
        <w:tc>
          <w:tcPr>
            <w:tcW w:w="723" w:type="dxa"/>
          </w:tcPr>
          <w:p w:rsidR="003F7B98" w:rsidRPr="005B142F" w:rsidRDefault="003F7B98" w:rsidP="005B142F">
            <w:pPr>
              <w:spacing w:line="360" w:lineRule="auto"/>
              <w:rPr>
                <w:sz w:val="20"/>
              </w:rPr>
            </w:pPr>
            <w:r w:rsidRPr="005B142F">
              <w:rPr>
                <w:sz w:val="20"/>
              </w:rPr>
              <w:t>США</w:t>
            </w:r>
          </w:p>
        </w:tc>
      </w:tr>
      <w:tr w:rsidR="003F7B98" w:rsidRPr="005B142F" w:rsidTr="001C71A9">
        <w:trPr>
          <w:trHeight w:val="435"/>
          <w:jc w:val="center"/>
        </w:trPr>
        <w:tc>
          <w:tcPr>
            <w:tcW w:w="1760" w:type="dxa"/>
          </w:tcPr>
          <w:p w:rsidR="003F7B98" w:rsidRPr="005B142F" w:rsidRDefault="003F7B98" w:rsidP="005B142F">
            <w:pPr>
              <w:spacing w:line="360" w:lineRule="auto"/>
              <w:rPr>
                <w:sz w:val="20"/>
              </w:rPr>
            </w:pPr>
            <w:r w:rsidRPr="005B142F">
              <w:rPr>
                <w:sz w:val="20"/>
              </w:rPr>
              <w:t>Реклама</w:t>
            </w:r>
          </w:p>
        </w:tc>
        <w:tc>
          <w:tcPr>
            <w:tcW w:w="918" w:type="dxa"/>
            <w:vAlign w:val="center"/>
          </w:tcPr>
          <w:p w:rsidR="003F7B98" w:rsidRPr="005B142F" w:rsidRDefault="003F7B98" w:rsidP="005B142F">
            <w:pPr>
              <w:spacing w:line="360" w:lineRule="auto"/>
              <w:rPr>
                <w:sz w:val="20"/>
              </w:rPr>
            </w:pPr>
            <w:r w:rsidRPr="005B142F">
              <w:rPr>
                <w:sz w:val="20"/>
              </w:rPr>
              <w:t>64</w:t>
            </w:r>
          </w:p>
        </w:tc>
        <w:tc>
          <w:tcPr>
            <w:tcW w:w="810" w:type="dxa"/>
            <w:vAlign w:val="center"/>
          </w:tcPr>
          <w:p w:rsidR="003F7B98" w:rsidRPr="005B142F" w:rsidRDefault="003F7B98" w:rsidP="005B142F">
            <w:pPr>
              <w:spacing w:line="360" w:lineRule="auto"/>
              <w:rPr>
                <w:sz w:val="20"/>
              </w:rPr>
            </w:pPr>
            <w:r w:rsidRPr="005B142F">
              <w:rPr>
                <w:sz w:val="20"/>
              </w:rPr>
              <w:t>50</w:t>
            </w:r>
          </w:p>
        </w:tc>
        <w:tc>
          <w:tcPr>
            <w:tcW w:w="996" w:type="dxa"/>
            <w:vAlign w:val="center"/>
          </w:tcPr>
          <w:p w:rsidR="003F7B98" w:rsidRPr="005B142F" w:rsidRDefault="003F7B98" w:rsidP="005B142F">
            <w:pPr>
              <w:spacing w:line="360" w:lineRule="auto"/>
              <w:rPr>
                <w:sz w:val="20"/>
              </w:rPr>
            </w:pPr>
            <w:r w:rsidRPr="005B142F">
              <w:rPr>
                <w:sz w:val="20"/>
              </w:rPr>
              <w:t>63</w:t>
            </w:r>
          </w:p>
        </w:tc>
        <w:tc>
          <w:tcPr>
            <w:tcW w:w="1047" w:type="dxa"/>
            <w:vAlign w:val="center"/>
          </w:tcPr>
          <w:p w:rsidR="003F7B98" w:rsidRPr="005B142F" w:rsidRDefault="003F7B98" w:rsidP="005B142F">
            <w:pPr>
              <w:spacing w:line="360" w:lineRule="auto"/>
              <w:rPr>
                <w:sz w:val="20"/>
              </w:rPr>
            </w:pPr>
            <w:r w:rsidRPr="005B142F">
              <w:rPr>
                <w:sz w:val="20"/>
              </w:rPr>
              <w:t>57</w:t>
            </w:r>
          </w:p>
        </w:tc>
        <w:tc>
          <w:tcPr>
            <w:tcW w:w="862" w:type="dxa"/>
            <w:vAlign w:val="center"/>
          </w:tcPr>
          <w:p w:rsidR="003F7B98" w:rsidRPr="005B142F" w:rsidRDefault="003F7B98" w:rsidP="005B142F">
            <w:pPr>
              <w:spacing w:line="360" w:lineRule="auto"/>
              <w:rPr>
                <w:sz w:val="20"/>
              </w:rPr>
            </w:pPr>
            <w:r w:rsidRPr="005B142F">
              <w:rPr>
                <w:sz w:val="20"/>
              </w:rPr>
              <w:t xml:space="preserve">68 </w:t>
            </w:r>
          </w:p>
        </w:tc>
        <w:tc>
          <w:tcPr>
            <w:tcW w:w="982" w:type="dxa"/>
            <w:vAlign w:val="center"/>
          </w:tcPr>
          <w:p w:rsidR="003F7B98" w:rsidRPr="005B142F" w:rsidRDefault="003F7B98" w:rsidP="005B142F">
            <w:pPr>
              <w:spacing w:line="360" w:lineRule="auto"/>
              <w:rPr>
                <w:sz w:val="20"/>
              </w:rPr>
            </w:pPr>
            <w:r w:rsidRPr="005B142F">
              <w:rPr>
                <w:sz w:val="20"/>
              </w:rPr>
              <w:t>49</w:t>
            </w:r>
          </w:p>
        </w:tc>
        <w:tc>
          <w:tcPr>
            <w:tcW w:w="972" w:type="dxa"/>
            <w:vAlign w:val="center"/>
          </w:tcPr>
          <w:p w:rsidR="003F7B98" w:rsidRPr="005B142F" w:rsidRDefault="003F7B98" w:rsidP="005B142F">
            <w:pPr>
              <w:spacing w:line="360" w:lineRule="auto"/>
              <w:rPr>
                <w:sz w:val="20"/>
              </w:rPr>
            </w:pPr>
            <w:r w:rsidRPr="005B142F">
              <w:rPr>
                <w:sz w:val="20"/>
              </w:rPr>
              <w:t>73</w:t>
            </w:r>
          </w:p>
        </w:tc>
        <w:tc>
          <w:tcPr>
            <w:tcW w:w="723" w:type="dxa"/>
            <w:vAlign w:val="center"/>
          </w:tcPr>
          <w:p w:rsidR="003F7B98" w:rsidRPr="005B142F" w:rsidRDefault="003F7B98" w:rsidP="005B142F">
            <w:pPr>
              <w:spacing w:line="360" w:lineRule="auto"/>
              <w:rPr>
                <w:sz w:val="20"/>
              </w:rPr>
            </w:pPr>
            <w:r w:rsidRPr="005B142F">
              <w:rPr>
                <w:sz w:val="20"/>
              </w:rPr>
              <w:t>59</w:t>
            </w:r>
          </w:p>
        </w:tc>
      </w:tr>
      <w:tr w:rsidR="003F7B98" w:rsidRPr="005B142F" w:rsidTr="001C71A9">
        <w:trPr>
          <w:trHeight w:val="345"/>
          <w:jc w:val="center"/>
        </w:trPr>
        <w:tc>
          <w:tcPr>
            <w:tcW w:w="1760" w:type="dxa"/>
          </w:tcPr>
          <w:p w:rsidR="003F7B98" w:rsidRPr="005B142F" w:rsidRDefault="003F7B98" w:rsidP="005B142F">
            <w:pPr>
              <w:spacing w:line="360" w:lineRule="auto"/>
              <w:rPr>
                <w:sz w:val="20"/>
              </w:rPr>
            </w:pPr>
            <w:r w:rsidRPr="005B142F">
              <w:rPr>
                <w:sz w:val="20"/>
              </w:rPr>
              <w:t>Отсутствие перемотки</w:t>
            </w:r>
          </w:p>
        </w:tc>
        <w:tc>
          <w:tcPr>
            <w:tcW w:w="918" w:type="dxa"/>
            <w:vAlign w:val="center"/>
          </w:tcPr>
          <w:p w:rsidR="003F7B98" w:rsidRPr="005B142F" w:rsidRDefault="003F7B98" w:rsidP="005B142F">
            <w:pPr>
              <w:spacing w:line="360" w:lineRule="auto"/>
              <w:rPr>
                <w:sz w:val="20"/>
              </w:rPr>
            </w:pPr>
            <w:r w:rsidRPr="005B142F">
              <w:rPr>
                <w:sz w:val="20"/>
              </w:rPr>
              <w:t>40</w:t>
            </w:r>
          </w:p>
        </w:tc>
        <w:tc>
          <w:tcPr>
            <w:tcW w:w="810" w:type="dxa"/>
            <w:vAlign w:val="center"/>
          </w:tcPr>
          <w:p w:rsidR="003F7B98" w:rsidRPr="005B142F" w:rsidRDefault="003F7B98" w:rsidP="005B142F">
            <w:pPr>
              <w:spacing w:line="360" w:lineRule="auto"/>
              <w:rPr>
                <w:sz w:val="20"/>
              </w:rPr>
            </w:pPr>
            <w:r w:rsidRPr="005B142F">
              <w:rPr>
                <w:sz w:val="20"/>
              </w:rPr>
              <w:t>48</w:t>
            </w:r>
          </w:p>
        </w:tc>
        <w:tc>
          <w:tcPr>
            <w:tcW w:w="996" w:type="dxa"/>
            <w:vAlign w:val="center"/>
          </w:tcPr>
          <w:p w:rsidR="003F7B98" w:rsidRPr="005B142F" w:rsidRDefault="003F7B98" w:rsidP="005B142F">
            <w:pPr>
              <w:spacing w:line="360" w:lineRule="auto"/>
              <w:rPr>
                <w:sz w:val="20"/>
              </w:rPr>
            </w:pPr>
            <w:r w:rsidRPr="005B142F">
              <w:rPr>
                <w:sz w:val="20"/>
              </w:rPr>
              <w:t>38</w:t>
            </w:r>
          </w:p>
        </w:tc>
        <w:tc>
          <w:tcPr>
            <w:tcW w:w="1047" w:type="dxa"/>
            <w:vAlign w:val="center"/>
          </w:tcPr>
          <w:p w:rsidR="003F7B98" w:rsidRPr="005B142F" w:rsidRDefault="003F7B98" w:rsidP="005B142F">
            <w:pPr>
              <w:spacing w:line="360" w:lineRule="auto"/>
              <w:rPr>
                <w:sz w:val="20"/>
              </w:rPr>
            </w:pPr>
            <w:r w:rsidRPr="005B142F">
              <w:rPr>
                <w:sz w:val="20"/>
              </w:rPr>
              <w:t>39</w:t>
            </w:r>
          </w:p>
        </w:tc>
        <w:tc>
          <w:tcPr>
            <w:tcW w:w="862" w:type="dxa"/>
            <w:vAlign w:val="center"/>
          </w:tcPr>
          <w:p w:rsidR="003F7B98" w:rsidRPr="005B142F" w:rsidRDefault="003F7B98" w:rsidP="005B142F">
            <w:pPr>
              <w:spacing w:line="360" w:lineRule="auto"/>
              <w:rPr>
                <w:sz w:val="20"/>
              </w:rPr>
            </w:pPr>
            <w:r w:rsidRPr="005B142F">
              <w:rPr>
                <w:sz w:val="20"/>
              </w:rPr>
              <w:t>37</w:t>
            </w:r>
          </w:p>
        </w:tc>
        <w:tc>
          <w:tcPr>
            <w:tcW w:w="982" w:type="dxa"/>
            <w:vAlign w:val="center"/>
          </w:tcPr>
          <w:p w:rsidR="003F7B98" w:rsidRPr="005B142F" w:rsidRDefault="003F7B98" w:rsidP="005B142F">
            <w:pPr>
              <w:spacing w:line="360" w:lineRule="auto"/>
              <w:rPr>
                <w:sz w:val="20"/>
              </w:rPr>
            </w:pPr>
            <w:r w:rsidRPr="005B142F">
              <w:rPr>
                <w:sz w:val="20"/>
              </w:rPr>
              <w:t>30</w:t>
            </w:r>
          </w:p>
        </w:tc>
        <w:tc>
          <w:tcPr>
            <w:tcW w:w="972" w:type="dxa"/>
            <w:vAlign w:val="center"/>
          </w:tcPr>
          <w:p w:rsidR="003F7B98" w:rsidRPr="005B142F" w:rsidRDefault="003F7B98" w:rsidP="005B142F">
            <w:pPr>
              <w:spacing w:line="360" w:lineRule="auto"/>
              <w:rPr>
                <w:sz w:val="20"/>
              </w:rPr>
            </w:pPr>
            <w:r w:rsidRPr="005B142F">
              <w:rPr>
                <w:sz w:val="20"/>
              </w:rPr>
              <w:t>47</w:t>
            </w:r>
          </w:p>
        </w:tc>
        <w:tc>
          <w:tcPr>
            <w:tcW w:w="723" w:type="dxa"/>
            <w:vAlign w:val="center"/>
          </w:tcPr>
          <w:p w:rsidR="003F7B98" w:rsidRPr="005B142F" w:rsidRDefault="003F7B98" w:rsidP="005B142F">
            <w:pPr>
              <w:spacing w:line="360" w:lineRule="auto"/>
              <w:rPr>
                <w:sz w:val="20"/>
              </w:rPr>
            </w:pPr>
            <w:r w:rsidRPr="005B142F">
              <w:rPr>
                <w:sz w:val="20"/>
              </w:rPr>
              <w:t>36</w:t>
            </w:r>
          </w:p>
        </w:tc>
      </w:tr>
      <w:tr w:rsidR="003F7B98" w:rsidRPr="005B142F" w:rsidTr="001C71A9">
        <w:trPr>
          <w:trHeight w:val="360"/>
          <w:jc w:val="center"/>
        </w:trPr>
        <w:tc>
          <w:tcPr>
            <w:tcW w:w="1760" w:type="dxa"/>
          </w:tcPr>
          <w:p w:rsidR="003F7B98" w:rsidRPr="005B142F" w:rsidRDefault="003F7B98" w:rsidP="005B142F">
            <w:pPr>
              <w:spacing w:line="360" w:lineRule="auto"/>
              <w:rPr>
                <w:sz w:val="20"/>
              </w:rPr>
            </w:pPr>
            <w:r w:rsidRPr="005B142F">
              <w:rPr>
                <w:sz w:val="20"/>
              </w:rPr>
              <w:t>Нельзя смотреть в удобное время</w:t>
            </w:r>
          </w:p>
        </w:tc>
        <w:tc>
          <w:tcPr>
            <w:tcW w:w="918" w:type="dxa"/>
            <w:vAlign w:val="center"/>
          </w:tcPr>
          <w:p w:rsidR="003F7B98" w:rsidRPr="005B142F" w:rsidRDefault="003F7B98" w:rsidP="005B142F">
            <w:pPr>
              <w:spacing w:line="360" w:lineRule="auto"/>
              <w:rPr>
                <w:sz w:val="20"/>
              </w:rPr>
            </w:pPr>
            <w:r w:rsidRPr="005B142F">
              <w:rPr>
                <w:sz w:val="20"/>
              </w:rPr>
              <w:t>38</w:t>
            </w:r>
          </w:p>
        </w:tc>
        <w:tc>
          <w:tcPr>
            <w:tcW w:w="810" w:type="dxa"/>
            <w:vAlign w:val="center"/>
          </w:tcPr>
          <w:p w:rsidR="003F7B98" w:rsidRPr="005B142F" w:rsidRDefault="003F7B98" w:rsidP="005B142F">
            <w:pPr>
              <w:spacing w:line="360" w:lineRule="auto"/>
              <w:rPr>
                <w:sz w:val="20"/>
              </w:rPr>
            </w:pPr>
            <w:r w:rsidRPr="005B142F">
              <w:rPr>
                <w:sz w:val="20"/>
              </w:rPr>
              <w:t>40</w:t>
            </w:r>
          </w:p>
        </w:tc>
        <w:tc>
          <w:tcPr>
            <w:tcW w:w="996" w:type="dxa"/>
            <w:vAlign w:val="center"/>
          </w:tcPr>
          <w:p w:rsidR="003F7B98" w:rsidRPr="005B142F" w:rsidRDefault="003F7B98" w:rsidP="005B142F">
            <w:pPr>
              <w:spacing w:line="360" w:lineRule="auto"/>
              <w:rPr>
                <w:sz w:val="20"/>
              </w:rPr>
            </w:pPr>
            <w:r w:rsidRPr="005B142F">
              <w:rPr>
                <w:sz w:val="20"/>
              </w:rPr>
              <w:t>37</w:t>
            </w:r>
          </w:p>
        </w:tc>
        <w:tc>
          <w:tcPr>
            <w:tcW w:w="1047" w:type="dxa"/>
            <w:vAlign w:val="center"/>
          </w:tcPr>
          <w:p w:rsidR="003F7B98" w:rsidRPr="005B142F" w:rsidRDefault="003F7B98" w:rsidP="005B142F">
            <w:pPr>
              <w:spacing w:line="360" w:lineRule="auto"/>
              <w:rPr>
                <w:sz w:val="20"/>
              </w:rPr>
            </w:pPr>
            <w:r w:rsidRPr="005B142F">
              <w:rPr>
                <w:sz w:val="20"/>
              </w:rPr>
              <w:t>37</w:t>
            </w:r>
          </w:p>
        </w:tc>
        <w:tc>
          <w:tcPr>
            <w:tcW w:w="862" w:type="dxa"/>
            <w:vAlign w:val="center"/>
          </w:tcPr>
          <w:p w:rsidR="003F7B98" w:rsidRPr="005B142F" w:rsidRDefault="003F7B98" w:rsidP="005B142F">
            <w:pPr>
              <w:spacing w:line="360" w:lineRule="auto"/>
              <w:rPr>
                <w:sz w:val="20"/>
              </w:rPr>
            </w:pPr>
            <w:r w:rsidRPr="005B142F">
              <w:rPr>
                <w:sz w:val="20"/>
              </w:rPr>
              <w:t>35</w:t>
            </w:r>
          </w:p>
        </w:tc>
        <w:tc>
          <w:tcPr>
            <w:tcW w:w="982" w:type="dxa"/>
            <w:vAlign w:val="center"/>
          </w:tcPr>
          <w:p w:rsidR="003F7B98" w:rsidRPr="005B142F" w:rsidRDefault="003F7B98" w:rsidP="005B142F">
            <w:pPr>
              <w:spacing w:line="360" w:lineRule="auto"/>
              <w:rPr>
                <w:sz w:val="20"/>
              </w:rPr>
            </w:pPr>
            <w:r w:rsidRPr="005B142F">
              <w:rPr>
                <w:sz w:val="20"/>
              </w:rPr>
              <w:t>22</w:t>
            </w:r>
          </w:p>
        </w:tc>
        <w:tc>
          <w:tcPr>
            <w:tcW w:w="972" w:type="dxa"/>
            <w:vAlign w:val="center"/>
          </w:tcPr>
          <w:p w:rsidR="003F7B98" w:rsidRPr="005B142F" w:rsidRDefault="003F7B98" w:rsidP="005B142F">
            <w:pPr>
              <w:spacing w:line="360" w:lineRule="auto"/>
              <w:rPr>
                <w:sz w:val="20"/>
              </w:rPr>
            </w:pPr>
            <w:r w:rsidRPr="005B142F">
              <w:rPr>
                <w:sz w:val="20"/>
              </w:rPr>
              <w:t>50</w:t>
            </w:r>
          </w:p>
        </w:tc>
        <w:tc>
          <w:tcPr>
            <w:tcW w:w="723" w:type="dxa"/>
            <w:vAlign w:val="center"/>
          </w:tcPr>
          <w:p w:rsidR="003F7B98" w:rsidRPr="005B142F" w:rsidRDefault="003F7B98" w:rsidP="005B142F">
            <w:pPr>
              <w:spacing w:line="360" w:lineRule="auto"/>
              <w:rPr>
                <w:sz w:val="20"/>
              </w:rPr>
            </w:pPr>
            <w:r w:rsidRPr="005B142F">
              <w:rPr>
                <w:sz w:val="20"/>
              </w:rPr>
              <w:t>30</w:t>
            </w:r>
          </w:p>
        </w:tc>
      </w:tr>
      <w:tr w:rsidR="003F7B98" w:rsidRPr="005B142F" w:rsidTr="001C71A9">
        <w:trPr>
          <w:trHeight w:val="345"/>
          <w:jc w:val="center"/>
        </w:trPr>
        <w:tc>
          <w:tcPr>
            <w:tcW w:w="1760" w:type="dxa"/>
          </w:tcPr>
          <w:p w:rsidR="003F7B98" w:rsidRPr="005B142F" w:rsidRDefault="003F7B98" w:rsidP="005B142F">
            <w:pPr>
              <w:spacing w:line="360" w:lineRule="auto"/>
              <w:rPr>
                <w:sz w:val="20"/>
              </w:rPr>
            </w:pPr>
            <w:r w:rsidRPr="005B142F">
              <w:rPr>
                <w:sz w:val="20"/>
              </w:rPr>
              <w:t>Не представляет интересной информации</w:t>
            </w:r>
          </w:p>
        </w:tc>
        <w:tc>
          <w:tcPr>
            <w:tcW w:w="918" w:type="dxa"/>
            <w:vAlign w:val="center"/>
          </w:tcPr>
          <w:p w:rsidR="003F7B98" w:rsidRPr="005B142F" w:rsidRDefault="003F7B98" w:rsidP="005B142F">
            <w:pPr>
              <w:spacing w:line="360" w:lineRule="auto"/>
              <w:rPr>
                <w:sz w:val="20"/>
              </w:rPr>
            </w:pPr>
            <w:r w:rsidRPr="005B142F">
              <w:rPr>
                <w:sz w:val="20"/>
              </w:rPr>
              <w:t>13</w:t>
            </w:r>
          </w:p>
        </w:tc>
        <w:tc>
          <w:tcPr>
            <w:tcW w:w="810" w:type="dxa"/>
            <w:vAlign w:val="center"/>
          </w:tcPr>
          <w:p w:rsidR="003F7B98" w:rsidRPr="005B142F" w:rsidRDefault="003F7B98" w:rsidP="005B142F">
            <w:pPr>
              <w:spacing w:line="360" w:lineRule="auto"/>
              <w:rPr>
                <w:sz w:val="20"/>
              </w:rPr>
            </w:pPr>
            <w:r w:rsidRPr="005B142F">
              <w:rPr>
                <w:sz w:val="20"/>
              </w:rPr>
              <w:t>40</w:t>
            </w:r>
          </w:p>
        </w:tc>
        <w:tc>
          <w:tcPr>
            <w:tcW w:w="996" w:type="dxa"/>
            <w:vAlign w:val="center"/>
          </w:tcPr>
          <w:p w:rsidR="003F7B98" w:rsidRPr="005B142F" w:rsidRDefault="003F7B98" w:rsidP="005B142F">
            <w:pPr>
              <w:spacing w:line="360" w:lineRule="auto"/>
              <w:rPr>
                <w:sz w:val="20"/>
              </w:rPr>
            </w:pPr>
            <w:r w:rsidRPr="005B142F">
              <w:rPr>
                <w:sz w:val="20"/>
              </w:rPr>
              <w:t>14</w:t>
            </w:r>
          </w:p>
        </w:tc>
        <w:tc>
          <w:tcPr>
            <w:tcW w:w="1047" w:type="dxa"/>
            <w:vAlign w:val="center"/>
          </w:tcPr>
          <w:p w:rsidR="003F7B98" w:rsidRPr="005B142F" w:rsidRDefault="003F7B98" w:rsidP="005B142F">
            <w:pPr>
              <w:spacing w:line="360" w:lineRule="auto"/>
              <w:rPr>
                <w:sz w:val="20"/>
              </w:rPr>
            </w:pPr>
            <w:r w:rsidRPr="005B142F">
              <w:rPr>
                <w:sz w:val="20"/>
              </w:rPr>
              <w:t>14</w:t>
            </w:r>
          </w:p>
        </w:tc>
        <w:tc>
          <w:tcPr>
            <w:tcW w:w="862" w:type="dxa"/>
            <w:vAlign w:val="center"/>
          </w:tcPr>
          <w:p w:rsidR="003F7B98" w:rsidRPr="005B142F" w:rsidRDefault="003F7B98" w:rsidP="005B142F">
            <w:pPr>
              <w:spacing w:line="360" w:lineRule="auto"/>
              <w:rPr>
                <w:sz w:val="20"/>
              </w:rPr>
            </w:pPr>
            <w:r w:rsidRPr="005B142F">
              <w:rPr>
                <w:sz w:val="20"/>
              </w:rPr>
              <w:t>8</w:t>
            </w:r>
          </w:p>
        </w:tc>
        <w:tc>
          <w:tcPr>
            <w:tcW w:w="982" w:type="dxa"/>
            <w:vAlign w:val="center"/>
          </w:tcPr>
          <w:p w:rsidR="003F7B98" w:rsidRPr="005B142F" w:rsidRDefault="003F7B98" w:rsidP="005B142F">
            <w:pPr>
              <w:spacing w:line="360" w:lineRule="auto"/>
              <w:rPr>
                <w:sz w:val="20"/>
              </w:rPr>
            </w:pPr>
            <w:r w:rsidRPr="005B142F">
              <w:rPr>
                <w:sz w:val="20"/>
              </w:rPr>
              <w:t>16</w:t>
            </w:r>
          </w:p>
        </w:tc>
        <w:tc>
          <w:tcPr>
            <w:tcW w:w="972" w:type="dxa"/>
            <w:vAlign w:val="center"/>
          </w:tcPr>
          <w:p w:rsidR="003F7B98" w:rsidRPr="005B142F" w:rsidRDefault="003F7B98" w:rsidP="005B142F">
            <w:pPr>
              <w:spacing w:line="360" w:lineRule="auto"/>
              <w:rPr>
                <w:sz w:val="20"/>
              </w:rPr>
            </w:pPr>
            <w:r w:rsidRPr="005B142F">
              <w:rPr>
                <w:sz w:val="20"/>
              </w:rPr>
              <w:t>17</w:t>
            </w:r>
          </w:p>
        </w:tc>
        <w:tc>
          <w:tcPr>
            <w:tcW w:w="723" w:type="dxa"/>
            <w:vAlign w:val="center"/>
          </w:tcPr>
          <w:p w:rsidR="003F7B98" w:rsidRPr="005B142F" w:rsidRDefault="003F7B98" w:rsidP="005B142F">
            <w:pPr>
              <w:spacing w:line="360" w:lineRule="auto"/>
              <w:rPr>
                <w:sz w:val="20"/>
              </w:rPr>
            </w:pPr>
            <w:r w:rsidRPr="005B142F">
              <w:rPr>
                <w:sz w:val="20"/>
              </w:rPr>
              <w:t>11</w:t>
            </w:r>
          </w:p>
        </w:tc>
      </w:tr>
      <w:tr w:rsidR="003F7B98" w:rsidRPr="005B142F" w:rsidTr="001C71A9">
        <w:trPr>
          <w:trHeight w:val="345"/>
          <w:jc w:val="center"/>
        </w:trPr>
        <w:tc>
          <w:tcPr>
            <w:tcW w:w="1760" w:type="dxa"/>
          </w:tcPr>
          <w:p w:rsidR="003F7B98" w:rsidRPr="005B142F" w:rsidRDefault="003F7B98" w:rsidP="005B142F">
            <w:pPr>
              <w:spacing w:line="360" w:lineRule="auto"/>
              <w:rPr>
                <w:sz w:val="20"/>
              </w:rPr>
            </w:pPr>
            <w:r w:rsidRPr="005B142F">
              <w:rPr>
                <w:sz w:val="20"/>
              </w:rPr>
              <w:t>Невозможность просмотра вне дома.</w:t>
            </w:r>
          </w:p>
        </w:tc>
        <w:tc>
          <w:tcPr>
            <w:tcW w:w="918" w:type="dxa"/>
            <w:vAlign w:val="center"/>
          </w:tcPr>
          <w:p w:rsidR="003F7B98" w:rsidRPr="005B142F" w:rsidRDefault="003F7B98" w:rsidP="005B142F">
            <w:pPr>
              <w:spacing w:line="360" w:lineRule="auto"/>
              <w:rPr>
                <w:sz w:val="20"/>
              </w:rPr>
            </w:pPr>
            <w:r w:rsidRPr="005B142F">
              <w:rPr>
                <w:sz w:val="20"/>
              </w:rPr>
              <w:t>8</w:t>
            </w:r>
          </w:p>
        </w:tc>
        <w:tc>
          <w:tcPr>
            <w:tcW w:w="810" w:type="dxa"/>
            <w:vAlign w:val="center"/>
          </w:tcPr>
          <w:p w:rsidR="003F7B98" w:rsidRPr="005B142F" w:rsidRDefault="003F7B98" w:rsidP="005B142F">
            <w:pPr>
              <w:spacing w:line="360" w:lineRule="auto"/>
              <w:rPr>
                <w:sz w:val="20"/>
              </w:rPr>
            </w:pPr>
            <w:r w:rsidRPr="005B142F">
              <w:rPr>
                <w:sz w:val="20"/>
              </w:rPr>
              <w:t>20</w:t>
            </w:r>
          </w:p>
        </w:tc>
        <w:tc>
          <w:tcPr>
            <w:tcW w:w="996" w:type="dxa"/>
            <w:vAlign w:val="center"/>
          </w:tcPr>
          <w:p w:rsidR="003F7B98" w:rsidRPr="005B142F" w:rsidRDefault="003F7B98" w:rsidP="005B142F">
            <w:pPr>
              <w:spacing w:line="360" w:lineRule="auto"/>
              <w:rPr>
                <w:sz w:val="20"/>
              </w:rPr>
            </w:pPr>
            <w:r w:rsidRPr="005B142F">
              <w:rPr>
                <w:sz w:val="20"/>
              </w:rPr>
              <w:t>8</w:t>
            </w:r>
          </w:p>
        </w:tc>
        <w:tc>
          <w:tcPr>
            <w:tcW w:w="1047" w:type="dxa"/>
            <w:vAlign w:val="center"/>
          </w:tcPr>
          <w:p w:rsidR="003F7B98" w:rsidRPr="005B142F" w:rsidRDefault="003F7B98" w:rsidP="005B142F">
            <w:pPr>
              <w:spacing w:line="360" w:lineRule="auto"/>
              <w:rPr>
                <w:sz w:val="20"/>
              </w:rPr>
            </w:pPr>
            <w:r w:rsidRPr="005B142F">
              <w:rPr>
                <w:sz w:val="20"/>
              </w:rPr>
              <w:t>7</w:t>
            </w:r>
          </w:p>
        </w:tc>
        <w:tc>
          <w:tcPr>
            <w:tcW w:w="862" w:type="dxa"/>
            <w:vAlign w:val="center"/>
          </w:tcPr>
          <w:p w:rsidR="003F7B98" w:rsidRPr="005B142F" w:rsidRDefault="003F7B98" w:rsidP="005B142F">
            <w:pPr>
              <w:spacing w:line="360" w:lineRule="auto"/>
              <w:rPr>
                <w:sz w:val="20"/>
              </w:rPr>
            </w:pPr>
            <w:r w:rsidRPr="005B142F">
              <w:rPr>
                <w:sz w:val="20"/>
              </w:rPr>
              <w:t>12</w:t>
            </w:r>
          </w:p>
        </w:tc>
        <w:tc>
          <w:tcPr>
            <w:tcW w:w="982" w:type="dxa"/>
            <w:vAlign w:val="center"/>
          </w:tcPr>
          <w:p w:rsidR="003F7B98" w:rsidRPr="005B142F" w:rsidRDefault="003F7B98" w:rsidP="005B142F">
            <w:pPr>
              <w:spacing w:line="360" w:lineRule="auto"/>
              <w:rPr>
                <w:sz w:val="20"/>
              </w:rPr>
            </w:pPr>
            <w:r w:rsidRPr="005B142F">
              <w:rPr>
                <w:sz w:val="20"/>
              </w:rPr>
              <w:t>17</w:t>
            </w:r>
          </w:p>
        </w:tc>
        <w:tc>
          <w:tcPr>
            <w:tcW w:w="972" w:type="dxa"/>
            <w:vAlign w:val="center"/>
          </w:tcPr>
          <w:p w:rsidR="003F7B98" w:rsidRPr="005B142F" w:rsidRDefault="003F7B98" w:rsidP="005B142F">
            <w:pPr>
              <w:spacing w:line="360" w:lineRule="auto"/>
              <w:rPr>
                <w:sz w:val="20"/>
              </w:rPr>
            </w:pPr>
            <w:r w:rsidRPr="005B142F">
              <w:rPr>
                <w:sz w:val="20"/>
              </w:rPr>
              <w:t>10</w:t>
            </w:r>
          </w:p>
        </w:tc>
        <w:tc>
          <w:tcPr>
            <w:tcW w:w="723" w:type="dxa"/>
            <w:vAlign w:val="center"/>
          </w:tcPr>
          <w:p w:rsidR="003F7B98" w:rsidRPr="005B142F" w:rsidRDefault="003F7B98" w:rsidP="005B142F">
            <w:pPr>
              <w:spacing w:line="360" w:lineRule="auto"/>
              <w:rPr>
                <w:sz w:val="20"/>
              </w:rPr>
            </w:pPr>
            <w:r w:rsidRPr="005B142F">
              <w:rPr>
                <w:sz w:val="20"/>
              </w:rPr>
              <w:t>6</w:t>
            </w:r>
          </w:p>
        </w:tc>
      </w:tr>
      <w:tr w:rsidR="003F7B98" w:rsidRPr="005B142F" w:rsidTr="001C71A9">
        <w:trPr>
          <w:trHeight w:val="360"/>
          <w:jc w:val="center"/>
        </w:trPr>
        <w:tc>
          <w:tcPr>
            <w:tcW w:w="1760" w:type="dxa"/>
          </w:tcPr>
          <w:p w:rsidR="003F7B98" w:rsidRPr="005B142F" w:rsidRDefault="003F7B98" w:rsidP="005B142F">
            <w:pPr>
              <w:spacing w:line="360" w:lineRule="auto"/>
              <w:rPr>
                <w:sz w:val="20"/>
              </w:rPr>
            </w:pPr>
            <w:r w:rsidRPr="005B142F">
              <w:rPr>
                <w:sz w:val="20"/>
              </w:rPr>
              <w:t>Отсутствие интерактивности</w:t>
            </w:r>
          </w:p>
        </w:tc>
        <w:tc>
          <w:tcPr>
            <w:tcW w:w="918" w:type="dxa"/>
            <w:vAlign w:val="center"/>
          </w:tcPr>
          <w:p w:rsidR="003F7B98" w:rsidRPr="005B142F" w:rsidRDefault="003F7B98" w:rsidP="005B142F">
            <w:pPr>
              <w:spacing w:line="360" w:lineRule="auto"/>
              <w:rPr>
                <w:sz w:val="20"/>
              </w:rPr>
            </w:pPr>
            <w:r w:rsidRPr="005B142F">
              <w:rPr>
                <w:sz w:val="20"/>
              </w:rPr>
              <w:t>7</w:t>
            </w:r>
          </w:p>
        </w:tc>
        <w:tc>
          <w:tcPr>
            <w:tcW w:w="810" w:type="dxa"/>
            <w:vAlign w:val="center"/>
          </w:tcPr>
          <w:p w:rsidR="003F7B98" w:rsidRPr="005B142F" w:rsidRDefault="003F7B98" w:rsidP="005B142F">
            <w:pPr>
              <w:spacing w:line="360" w:lineRule="auto"/>
              <w:rPr>
                <w:sz w:val="20"/>
              </w:rPr>
            </w:pPr>
            <w:r w:rsidRPr="005B142F">
              <w:rPr>
                <w:sz w:val="20"/>
              </w:rPr>
              <w:t>29</w:t>
            </w:r>
          </w:p>
        </w:tc>
        <w:tc>
          <w:tcPr>
            <w:tcW w:w="996" w:type="dxa"/>
            <w:vAlign w:val="center"/>
          </w:tcPr>
          <w:p w:rsidR="003F7B98" w:rsidRPr="005B142F" w:rsidRDefault="003F7B98" w:rsidP="005B142F">
            <w:pPr>
              <w:spacing w:line="360" w:lineRule="auto"/>
              <w:rPr>
                <w:sz w:val="20"/>
              </w:rPr>
            </w:pPr>
            <w:r w:rsidRPr="005B142F">
              <w:rPr>
                <w:sz w:val="20"/>
              </w:rPr>
              <w:t>3</w:t>
            </w:r>
          </w:p>
        </w:tc>
        <w:tc>
          <w:tcPr>
            <w:tcW w:w="1047" w:type="dxa"/>
            <w:vAlign w:val="center"/>
          </w:tcPr>
          <w:p w:rsidR="003F7B98" w:rsidRPr="005B142F" w:rsidRDefault="003F7B98" w:rsidP="005B142F">
            <w:pPr>
              <w:spacing w:line="360" w:lineRule="auto"/>
              <w:rPr>
                <w:sz w:val="20"/>
              </w:rPr>
            </w:pPr>
            <w:r w:rsidRPr="005B142F">
              <w:rPr>
                <w:sz w:val="20"/>
              </w:rPr>
              <w:t>5</w:t>
            </w:r>
          </w:p>
        </w:tc>
        <w:tc>
          <w:tcPr>
            <w:tcW w:w="862" w:type="dxa"/>
            <w:vAlign w:val="center"/>
          </w:tcPr>
          <w:p w:rsidR="003F7B98" w:rsidRPr="005B142F" w:rsidRDefault="003F7B98" w:rsidP="005B142F">
            <w:pPr>
              <w:spacing w:line="360" w:lineRule="auto"/>
              <w:rPr>
                <w:sz w:val="20"/>
              </w:rPr>
            </w:pPr>
            <w:r w:rsidRPr="005B142F">
              <w:rPr>
                <w:sz w:val="20"/>
              </w:rPr>
              <w:t>13</w:t>
            </w:r>
          </w:p>
        </w:tc>
        <w:tc>
          <w:tcPr>
            <w:tcW w:w="982" w:type="dxa"/>
            <w:vAlign w:val="center"/>
          </w:tcPr>
          <w:p w:rsidR="003F7B98" w:rsidRPr="005B142F" w:rsidRDefault="003F7B98" w:rsidP="005B142F">
            <w:pPr>
              <w:spacing w:line="360" w:lineRule="auto"/>
              <w:rPr>
                <w:sz w:val="20"/>
              </w:rPr>
            </w:pPr>
            <w:r w:rsidRPr="005B142F">
              <w:rPr>
                <w:sz w:val="20"/>
              </w:rPr>
              <w:t>11</w:t>
            </w:r>
          </w:p>
        </w:tc>
        <w:tc>
          <w:tcPr>
            <w:tcW w:w="972" w:type="dxa"/>
            <w:vAlign w:val="center"/>
          </w:tcPr>
          <w:p w:rsidR="003F7B98" w:rsidRPr="005B142F" w:rsidRDefault="003F7B98" w:rsidP="005B142F">
            <w:pPr>
              <w:spacing w:line="360" w:lineRule="auto"/>
              <w:rPr>
                <w:sz w:val="20"/>
              </w:rPr>
            </w:pPr>
            <w:r w:rsidRPr="005B142F">
              <w:rPr>
                <w:sz w:val="20"/>
              </w:rPr>
              <w:t>10</w:t>
            </w:r>
          </w:p>
        </w:tc>
        <w:tc>
          <w:tcPr>
            <w:tcW w:w="723" w:type="dxa"/>
            <w:vAlign w:val="center"/>
          </w:tcPr>
          <w:p w:rsidR="003F7B98" w:rsidRPr="005B142F" w:rsidRDefault="003F7B98" w:rsidP="005B142F">
            <w:pPr>
              <w:spacing w:line="360" w:lineRule="auto"/>
              <w:rPr>
                <w:sz w:val="20"/>
              </w:rPr>
            </w:pPr>
            <w:r w:rsidRPr="005B142F">
              <w:rPr>
                <w:sz w:val="20"/>
              </w:rPr>
              <w:t>5</w:t>
            </w:r>
          </w:p>
        </w:tc>
      </w:tr>
      <w:tr w:rsidR="003F7B98" w:rsidRPr="005B142F" w:rsidTr="001C71A9">
        <w:trPr>
          <w:trHeight w:val="643"/>
          <w:jc w:val="center"/>
        </w:trPr>
        <w:tc>
          <w:tcPr>
            <w:tcW w:w="1760" w:type="dxa"/>
          </w:tcPr>
          <w:p w:rsidR="003F7B98" w:rsidRPr="005B142F" w:rsidRDefault="003F7B98" w:rsidP="005B142F">
            <w:pPr>
              <w:spacing w:line="360" w:lineRule="auto"/>
              <w:rPr>
                <w:sz w:val="20"/>
              </w:rPr>
            </w:pPr>
            <w:r w:rsidRPr="005B142F">
              <w:rPr>
                <w:sz w:val="20"/>
              </w:rPr>
              <w:t>Нет конкретной причины</w:t>
            </w:r>
          </w:p>
        </w:tc>
        <w:tc>
          <w:tcPr>
            <w:tcW w:w="918" w:type="dxa"/>
            <w:vAlign w:val="center"/>
          </w:tcPr>
          <w:p w:rsidR="003F7B98" w:rsidRPr="005B142F" w:rsidRDefault="003F7B98" w:rsidP="005B142F">
            <w:pPr>
              <w:spacing w:line="360" w:lineRule="auto"/>
              <w:rPr>
                <w:sz w:val="20"/>
              </w:rPr>
            </w:pPr>
            <w:r w:rsidRPr="005B142F">
              <w:rPr>
                <w:sz w:val="20"/>
              </w:rPr>
              <w:t>7</w:t>
            </w:r>
          </w:p>
        </w:tc>
        <w:tc>
          <w:tcPr>
            <w:tcW w:w="810" w:type="dxa"/>
            <w:vAlign w:val="center"/>
          </w:tcPr>
          <w:p w:rsidR="003F7B98" w:rsidRPr="005B142F" w:rsidRDefault="003F7B98" w:rsidP="005B142F">
            <w:pPr>
              <w:spacing w:line="360" w:lineRule="auto"/>
              <w:rPr>
                <w:sz w:val="20"/>
              </w:rPr>
            </w:pPr>
            <w:r w:rsidRPr="005B142F">
              <w:rPr>
                <w:sz w:val="20"/>
              </w:rPr>
              <w:t>29</w:t>
            </w:r>
          </w:p>
        </w:tc>
        <w:tc>
          <w:tcPr>
            <w:tcW w:w="996" w:type="dxa"/>
            <w:vAlign w:val="center"/>
          </w:tcPr>
          <w:p w:rsidR="003F7B98" w:rsidRPr="005B142F" w:rsidRDefault="003F7B98" w:rsidP="005B142F">
            <w:pPr>
              <w:spacing w:line="360" w:lineRule="auto"/>
              <w:rPr>
                <w:sz w:val="20"/>
              </w:rPr>
            </w:pPr>
            <w:r w:rsidRPr="005B142F">
              <w:rPr>
                <w:sz w:val="20"/>
              </w:rPr>
              <w:t>4</w:t>
            </w:r>
          </w:p>
        </w:tc>
        <w:tc>
          <w:tcPr>
            <w:tcW w:w="1047" w:type="dxa"/>
            <w:vAlign w:val="center"/>
          </w:tcPr>
          <w:p w:rsidR="003F7B98" w:rsidRPr="005B142F" w:rsidRDefault="003F7B98" w:rsidP="005B142F">
            <w:pPr>
              <w:spacing w:line="360" w:lineRule="auto"/>
              <w:rPr>
                <w:sz w:val="20"/>
              </w:rPr>
            </w:pPr>
            <w:r w:rsidRPr="005B142F">
              <w:rPr>
                <w:sz w:val="20"/>
              </w:rPr>
              <w:t>5</w:t>
            </w:r>
          </w:p>
        </w:tc>
        <w:tc>
          <w:tcPr>
            <w:tcW w:w="862" w:type="dxa"/>
            <w:vAlign w:val="center"/>
          </w:tcPr>
          <w:p w:rsidR="003F7B98" w:rsidRPr="005B142F" w:rsidRDefault="003F7B98" w:rsidP="005B142F">
            <w:pPr>
              <w:spacing w:line="360" w:lineRule="auto"/>
              <w:rPr>
                <w:sz w:val="20"/>
              </w:rPr>
            </w:pPr>
            <w:r w:rsidRPr="005B142F">
              <w:rPr>
                <w:sz w:val="20"/>
              </w:rPr>
              <w:t>11</w:t>
            </w:r>
          </w:p>
        </w:tc>
        <w:tc>
          <w:tcPr>
            <w:tcW w:w="982" w:type="dxa"/>
            <w:vAlign w:val="center"/>
          </w:tcPr>
          <w:p w:rsidR="003F7B98" w:rsidRPr="005B142F" w:rsidRDefault="003F7B98" w:rsidP="005B142F">
            <w:pPr>
              <w:spacing w:line="360" w:lineRule="auto"/>
              <w:rPr>
                <w:sz w:val="20"/>
              </w:rPr>
            </w:pPr>
            <w:r w:rsidRPr="005B142F">
              <w:rPr>
                <w:sz w:val="20"/>
              </w:rPr>
              <w:t>8</w:t>
            </w:r>
          </w:p>
        </w:tc>
        <w:tc>
          <w:tcPr>
            <w:tcW w:w="972" w:type="dxa"/>
            <w:vAlign w:val="center"/>
          </w:tcPr>
          <w:p w:rsidR="003F7B98" w:rsidRPr="005B142F" w:rsidRDefault="003F7B98" w:rsidP="005B142F">
            <w:pPr>
              <w:spacing w:line="360" w:lineRule="auto"/>
              <w:rPr>
                <w:sz w:val="20"/>
              </w:rPr>
            </w:pPr>
            <w:r w:rsidRPr="005B142F">
              <w:rPr>
                <w:sz w:val="20"/>
              </w:rPr>
              <w:t>12</w:t>
            </w:r>
          </w:p>
        </w:tc>
        <w:tc>
          <w:tcPr>
            <w:tcW w:w="723" w:type="dxa"/>
            <w:vAlign w:val="center"/>
          </w:tcPr>
          <w:p w:rsidR="003F7B98" w:rsidRPr="005B142F" w:rsidRDefault="003F7B98" w:rsidP="005B142F">
            <w:pPr>
              <w:spacing w:line="360" w:lineRule="auto"/>
              <w:rPr>
                <w:sz w:val="20"/>
              </w:rPr>
            </w:pPr>
            <w:r w:rsidRPr="005B142F">
              <w:rPr>
                <w:sz w:val="20"/>
              </w:rPr>
              <w:t>3</w:t>
            </w:r>
          </w:p>
        </w:tc>
      </w:tr>
    </w:tbl>
    <w:p w:rsidR="003F7B98" w:rsidRPr="005B142F" w:rsidRDefault="003F7B98" w:rsidP="005B142F">
      <w:pPr>
        <w:spacing w:line="360" w:lineRule="auto"/>
        <w:ind w:firstLine="709"/>
        <w:jc w:val="both"/>
        <w:rPr>
          <w:sz w:val="28"/>
        </w:rPr>
      </w:pPr>
    </w:p>
    <w:p w:rsidR="006B782F" w:rsidRDefault="001C71A9" w:rsidP="005B142F">
      <w:pPr>
        <w:spacing w:line="360" w:lineRule="auto"/>
        <w:ind w:firstLine="709"/>
        <w:jc w:val="both"/>
        <w:rPr>
          <w:sz w:val="28"/>
          <w:szCs w:val="28"/>
        </w:rPr>
      </w:pPr>
      <w:r>
        <w:rPr>
          <w:sz w:val="28"/>
          <w:szCs w:val="28"/>
        </w:rPr>
        <w:br w:type="page"/>
      </w:r>
      <w:r w:rsidR="006B782F">
        <w:rPr>
          <w:sz w:val="28"/>
          <w:szCs w:val="28"/>
        </w:rPr>
        <w:lastRenderedPageBreak/>
        <w:t>Приложение 2</w:t>
      </w:r>
    </w:p>
    <w:p w:rsidR="006B782F" w:rsidRDefault="006B782F" w:rsidP="005B142F">
      <w:pPr>
        <w:spacing w:line="360" w:lineRule="auto"/>
        <w:ind w:firstLine="709"/>
        <w:jc w:val="both"/>
        <w:rPr>
          <w:sz w:val="28"/>
          <w:szCs w:val="28"/>
        </w:rPr>
      </w:pPr>
    </w:p>
    <w:p w:rsidR="0090658E" w:rsidRPr="005B142F" w:rsidRDefault="00C433FA" w:rsidP="005B142F">
      <w:pPr>
        <w:spacing w:line="360" w:lineRule="auto"/>
        <w:ind w:firstLine="709"/>
        <w:jc w:val="both"/>
        <w:rPr>
          <w:sz w:val="28"/>
          <w:szCs w:val="28"/>
        </w:rPr>
      </w:pPr>
      <w:r w:rsidRPr="005B142F">
        <w:rPr>
          <w:sz w:val="28"/>
          <w:szCs w:val="28"/>
        </w:rPr>
        <w:t>Расходы на рекламу в России на 2008 год.</w:t>
      </w:r>
      <w:r w:rsidRPr="005B142F">
        <w:rPr>
          <w:rStyle w:val="a8"/>
          <w:sz w:val="28"/>
          <w:szCs w:val="28"/>
        </w:rPr>
        <w:footnoteReference w:id="15"/>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7"/>
        <w:gridCol w:w="1863"/>
        <w:gridCol w:w="1863"/>
        <w:gridCol w:w="2567"/>
      </w:tblGrid>
      <w:tr w:rsidR="0090658E" w:rsidRPr="005B142F" w:rsidTr="001C71A9">
        <w:trPr>
          <w:trHeight w:val="585"/>
          <w:jc w:val="center"/>
        </w:trPr>
        <w:tc>
          <w:tcPr>
            <w:tcW w:w="2777" w:type="dxa"/>
            <w:vMerge w:val="restart"/>
            <w:vAlign w:val="center"/>
          </w:tcPr>
          <w:p w:rsidR="0090658E" w:rsidRPr="005B142F" w:rsidRDefault="0090658E" w:rsidP="005B142F">
            <w:pPr>
              <w:spacing w:line="360" w:lineRule="auto"/>
              <w:rPr>
                <w:sz w:val="20"/>
                <w:szCs w:val="22"/>
              </w:rPr>
            </w:pPr>
            <w:r w:rsidRPr="005B142F">
              <w:rPr>
                <w:sz w:val="20"/>
                <w:szCs w:val="22"/>
              </w:rPr>
              <w:t>Медиа</w:t>
            </w:r>
          </w:p>
        </w:tc>
        <w:tc>
          <w:tcPr>
            <w:tcW w:w="3726" w:type="dxa"/>
            <w:gridSpan w:val="2"/>
            <w:vAlign w:val="center"/>
          </w:tcPr>
          <w:p w:rsidR="0090658E" w:rsidRPr="005B142F" w:rsidRDefault="0090658E" w:rsidP="005B142F">
            <w:pPr>
              <w:spacing w:line="360" w:lineRule="auto"/>
              <w:rPr>
                <w:sz w:val="20"/>
                <w:szCs w:val="22"/>
              </w:rPr>
            </w:pPr>
            <w:r w:rsidRPr="005B142F">
              <w:rPr>
                <w:sz w:val="20"/>
                <w:szCs w:val="22"/>
              </w:rPr>
              <w:t>Рекламные доходы, млн.руб</w:t>
            </w:r>
          </w:p>
        </w:tc>
        <w:tc>
          <w:tcPr>
            <w:tcW w:w="2567" w:type="dxa"/>
            <w:vMerge w:val="restart"/>
            <w:vAlign w:val="center"/>
          </w:tcPr>
          <w:p w:rsidR="0090658E" w:rsidRPr="005B142F" w:rsidRDefault="0090658E" w:rsidP="005B142F">
            <w:pPr>
              <w:spacing w:line="360" w:lineRule="auto"/>
              <w:rPr>
                <w:sz w:val="20"/>
                <w:szCs w:val="22"/>
              </w:rPr>
            </w:pPr>
            <w:r w:rsidRPr="005B142F">
              <w:rPr>
                <w:sz w:val="20"/>
                <w:szCs w:val="22"/>
              </w:rPr>
              <w:t>Изменение, %</w:t>
            </w:r>
          </w:p>
        </w:tc>
      </w:tr>
      <w:tr w:rsidR="0090658E" w:rsidRPr="005B142F" w:rsidTr="001C71A9">
        <w:trPr>
          <w:trHeight w:val="525"/>
          <w:jc w:val="center"/>
        </w:trPr>
        <w:tc>
          <w:tcPr>
            <w:tcW w:w="2777" w:type="dxa"/>
            <w:vMerge/>
            <w:vAlign w:val="center"/>
          </w:tcPr>
          <w:p w:rsidR="0090658E" w:rsidRPr="005B142F" w:rsidRDefault="0090658E" w:rsidP="005B142F">
            <w:pPr>
              <w:spacing w:line="360" w:lineRule="auto"/>
              <w:rPr>
                <w:sz w:val="20"/>
                <w:szCs w:val="22"/>
              </w:rPr>
            </w:pPr>
          </w:p>
        </w:tc>
        <w:tc>
          <w:tcPr>
            <w:tcW w:w="1863" w:type="dxa"/>
            <w:vAlign w:val="center"/>
          </w:tcPr>
          <w:p w:rsidR="0090658E" w:rsidRPr="005B142F" w:rsidRDefault="0090658E" w:rsidP="005B142F">
            <w:pPr>
              <w:spacing w:line="360" w:lineRule="auto"/>
              <w:rPr>
                <w:sz w:val="20"/>
                <w:szCs w:val="22"/>
              </w:rPr>
            </w:pPr>
            <w:r w:rsidRPr="005B142F">
              <w:rPr>
                <w:sz w:val="20"/>
                <w:szCs w:val="22"/>
              </w:rPr>
              <w:t>2008</w:t>
            </w:r>
          </w:p>
        </w:tc>
        <w:tc>
          <w:tcPr>
            <w:tcW w:w="1863" w:type="dxa"/>
            <w:vAlign w:val="center"/>
          </w:tcPr>
          <w:p w:rsidR="0090658E" w:rsidRPr="005B142F" w:rsidRDefault="0090658E" w:rsidP="005B142F">
            <w:pPr>
              <w:spacing w:line="360" w:lineRule="auto"/>
              <w:rPr>
                <w:sz w:val="20"/>
                <w:szCs w:val="22"/>
              </w:rPr>
            </w:pPr>
            <w:r w:rsidRPr="005B142F">
              <w:rPr>
                <w:sz w:val="20"/>
                <w:szCs w:val="22"/>
              </w:rPr>
              <w:t>2007</w:t>
            </w:r>
          </w:p>
        </w:tc>
        <w:tc>
          <w:tcPr>
            <w:tcW w:w="2567" w:type="dxa"/>
            <w:vMerge/>
            <w:vAlign w:val="center"/>
          </w:tcPr>
          <w:p w:rsidR="0090658E" w:rsidRPr="005B142F" w:rsidRDefault="0090658E" w:rsidP="005B142F">
            <w:pPr>
              <w:spacing w:line="360" w:lineRule="auto"/>
              <w:rPr>
                <w:sz w:val="20"/>
                <w:szCs w:val="22"/>
              </w:rPr>
            </w:pPr>
          </w:p>
        </w:tc>
      </w:tr>
      <w:tr w:rsidR="0090658E" w:rsidRPr="005B142F" w:rsidTr="001C71A9">
        <w:trPr>
          <w:trHeight w:val="177"/>
          <w:jc w:val="center"/>
        </w:trPr>
        <w:tc>
          <w:tcPr>
            <w:tcW w:w="2777" w:type="dxa"/>
            <w:vAlign w:val="center"/>
          </w:tcPr>
          <w:p w:rsidR="0090658E" w:rsidRPr="005B142F" w:rsidRDefault="0090658E" w:rsidP="005B142F">
            <w:pPr>
              <w:spacing w:line="360" w:lineRule="auto"/>
              <w:rPr>
                <w:sz w:val="20"/>
                <w:szCs w:val="22"/>
              </w:rPr>
            </w:pPr>
            <w:r w:rsidRPr="005B142F">
              <w:rPr>
                <w:sz w:val="20"/>
                <w:szCs w:val="22"/>
              </w:rPr>
              <w:t>Телевидение</w:t>
            </w:r>
          </w:p>
        </w:tc>
        <w:tc>
          <w:tcPr>
            <w:tcW w:w="1863" w:type="dxa"/>
            <w:vAlign w:val="center"/>
          </w:tcPr>
          <w:p w:rsidR="0090658E" w:rsidRPr="005B142F" w:rsidRDefault="0090658E" w:rsidP="005B142F">
            <w:pPr>
              <w:spacing w:line="360" w:lineRule="auto"/>
              <w:rPr>
                <w:sz w:val="20"/>
                <w:szCs w:val="22"/>
              </w:rPr>
            </w:pPr>
            <w:r w:rsidRPr="005B142F">
              <w:rPr>
                <w:sz w:val="20"/>
                <w:szCs w:val="22"/>
              </w:rPr>
              <w:t>137,6</w:t>
            </w:r>
          </w:p>
        </w:tc>
        <w:tc>
          <w:tcPr>
            <w:tcW w:w="1863" w:type="dxa"/>
            <w:vAlign w:val="center"/>
          </w:tcPr>
          <w:p w:rsidR="0090658E" w:rsidRPr="005B142F" w:rsidRDefault="00232194" w:rsidP="005B142F">
            <w:pPr>
              <w:spacing w:line="360" w:lineRule="auto"/>
              <w:rPr>
                <w:sz w:val="20"/>
                <w:szCs w:val="22"/>
              </w:rPr>
            </w:pPr>
            <w:r w:rsidRPr="005B142F">
              <w:rPr>
                <w:sz w:val="20"/>
                <w:szCs w:val="22"/>
              </w:rPr>
              <w:t>112,5</w:t>
            </w:r>
          </w:p>
        </w:tc>
        <w:tc>
          <w:tcPr>
            <w:tcW w:w="2567" w:type="dxa"/>
            <w:vAlign w:val="center"/>
          </w:tcPr>
          <w:p w:rsidR="0090658E" w:rsidRPr="005B142F" w:rsidRDefault="00232194" w:rsidP="005B142F">
            <w:pPr>
              <w:spacing w:line="360" w:lineRule="auto"/>
              <w:rPr>
                <w:sz w:val="20"/>
                <w:szCs w:val="22"/>
              </w:rPr>
            </w:pPr>
            <w:r w:rsidRPr="005B142F">
              <w:rPr>
                <w:sz w:val="20"/>
                <w:szCs w:val="22"/>
              </w:rPr>
              <w:t>22</w:t>
            </w:r>
          </w:p>
        </w:tc>
      </w:tr>
      <w:tr w:rsidR="0090658E" w:rsidRPr="005B142F" w:rsidTr="001C71A9">
        <w:trPr>
          <w:trHeight w:val="325"/>
          <w:jc w:val="center"/>
        </w:trPr>
        <w:tc>
          <w:tcPr>
            <w:tcW w:w="2777" w:type="dxa"/>
            <w:vAlign w:val="center"/>
          </w:tcPr>
          <w:p w:rsidR="0090658E" w:rsidRPr="005B142F" w:rsidRDefault="0090658E" w:rsidP="005B142F">
            <w:pPr>
              <w:spacing w:line="360" w:lineRule="auto"/>
              <w:rPr>
                <w:sz w:val="20"/>
                <w:szCs w:val="22"/>
              </w:rPr>
            </w:pPr>
            <w:r w:rsidRPr="005B142F">
              <w:rPr>
                <w:sz w:val="20"/>
                <w:szCs w:val="22"/>
              </w:rPr>
              <w:t>Радио</w:t>
            </w:r>
          </w:p>
        </w:tc>
        <w:tc>
          <w:tcPr>
            <w:tcW w:w="1863" w:type="dxa"/>
            <w:vAlign w:val="center"/>
          </w:tcPr>
          <w:p w:rsidR="0090658E" w:rsidRPr="005B142F" w:rsidRDefault="0090658E" w:rsidP="005B142F">
            <w:pPr>
              <w:spacing w:line="360" w:lineRule="auto"/>
              <w:rPr>
                <w:sz w:val="20"/>
                <w:szCs w:val="22"/>
              </w:rPr>
            </w:pPr>
            <w:r w:rsidRPr="005B142F">
              <w:rPr>
                <w:sz w:val="20"/>
                <w:szCs w:val="22"/>
              </w:rPr>
              <w:t>14</w:t>
            </w:r>
          </w:p>
        </w:tc>
        <w:tc>
          <w:tcPr>
            <w:tcW w:w="1863" w:type="dxa"/>
            <w:vAlign w:val="center"/>
          </w:tcPr>
          <w:p w:rsidR="0090658E" w:rsidRPr="005B142F" w:rsidRDefault="00232194" w:rsidP="005B142F">
            <w:pPr>
              <w:spacing w:line="360" w:lineRule="auto"/>
              <w:rPr>
                <w:sz w:val="20"/>
                <w:szCs w:val="22"/>
              </w:rPr>
            </w:pPr>
            <w:r w:rsidRPr="005B142F">
              <w:rPr>
                <w:sz w:val="20"/>
                <w:szCs w:val="22"/>
              </w:rPr>
              <w:t>14,9</w:t>
            </w:r>
          </w:p>
        </w:tc>
        <w:tc>
          <w:tcPr>
            <w:tcW w:w="2567" w:type="dxa"/>
            <w:vAlign w:val="center"/>
          </w:tcPr>
          <w:p w:rsidR="0090658E" w:rsidRPr="005B142F" w:rsidRDefault="00232194" w:rsidP="005B142F">
            <w:pPr>
              <w:spacing w:line="360" w:lineRule="auto"/>
              <w:rPr>
                <w:sz w:val="20"/>
                <w:szCs w:val="22"/>
              </w:rPr>
            </w:pPr>
            <w:r w:rsidRPr="005B142F">
              <w:rPr>
                <w:sz w:val="20"/>
                <w:szCs w:val="22"/>
              </w:rPr>
              <w:t>-6</w:t>
            </w:r>
          </w:p>
        </w:tc>
      </w:tr>
      <w:tr w:rsidR="0090658E" w:rsidRPr="005B142F" w:rsidTr="001C71A9">
        <w:trPr>
          <w:trHeight w:val="294"/>
          <w:jc w:val="center"/>
        </w:trPr>
        <w:tc>
          <w:tcPr>
            <w:tcW w:w="2777" w:type="dxa"/>
            <w:vAlign w:val="center"/>
          </w:tcPr>
          <w:p w:rsidR="0090658E" w:rsidRPr="005B142F" w:rsidRDefault="0090658E" w:rsidP="005B142F">
            <w:pPr>
              <w:spacing w:line="360" w:lineRule="auto"/>
              <w:rPr>
                <w:sz w:val="20"/>
                <w:szCs w:val="22"/>
              </w:rPr>
            </w:pPr>
            <w:r w:rsidRPr="005B142F">
              <w:rPr>
                <w:sz w:val="20"/>
                <w:szCs w:val="22"/>
              </w:rPr>
              <w:t>Пресса</w:t>
            </w:r>
          </w:p>
        </w:tc>
        <w:tc>
          <w:tcPr>
            <w:tcW w:w="1863" w:type="dxa"/>
            <w:vAlign w:val="center"/>
          </w:tcPr>
          <w:p w:rsidR="0090658E" w:rsidRPr="005B142F" w:rsidRDefault="0090658E" w:rsidP="005B142F">
            <w:pPr>
              <w:spacing w:line="360" w:lineRule="auto"/>
              <w:rPr>
                <w:sz w:val="20"/>
                <w:szCs w:val="22"/>
              </w:rPr>
            </w:pPr>
            <w:r w:rsidRPr="005B142F">
              <w:rPr>
                <w:sz w:val="20"/>
                <w:szCs w:val="22"/>
              </w:rPr>
              <w:t>57,6</w:t>
            </w:r>
          </w:p>
        </w:tc>
        <w:tc>
          <w:tcPr>
            <w:tcW w:w="1863" w:type="dxa"/>
            <w:vAlign w:val="center"/>
          </w:tcPr>
          <w:p w:rsidR="0090658E" w:rsidRPr="005B142F" w:rsidRDefault="00232194" w:rsidP="005B142F">
            <w:pPr>
              <w:spacing w:line="360" w:lineRule="auto"/>
              <w:rPr>
                <w:sz w:val="20"/>
                <w:szCs w:val="22"/>
              </w:rPr>
            </w:pPr>
            <w:r w:rsidRPr="005B142F">
              <w:rPr>
                <w:sz w:val="20"/>
                <w:szCs w:val="22"/>
              </w:rPr>
              <w:t>51,9</w:t>
            </w:r>
          </w:p>
        </w:tc>
        <w:tc>
          <w:tcPr>
            <w:tcW w:w="2567" w:type="dxa"/>
            <w:vAlign w:val="center"/>
          </w:tcPr>
          <w:p w:rsidR="0090658E" w:rsidRPr="005B142F" w:rsidRDefault="00232194" w:rsidP="005B142F">
            <w:pPr>
              <w:spacing w:line="360" w:lineRule="auto"/>
              <w:rPr>
                <w:sz w:val="20"/>
                <w:szCs w:val="22"/>
              </w:rPr>
            </w:pPr>
            <w:r w:rsidRPr="005B142F">
              <w:rPr>
                <w:sz w:val="20"/>
                <w:szCs w:val="22"/>
              </w:rPr>
              <w:t>11</w:t>
            </w:r>
          </w:p>
        </w:tc>
      </w:tr>
      <w:tr w:rsidR="0090658E" w:rsidRPr="005B142F" w:rsidTr="001C71A9">
        <w:trPr>
          <w:trHeight w:val="261"/>
          <w:jc w:val="center"/>
        </w:trPr>
        <w:tc>
          <w:tcPr>
            <w:tcW w:w="2777" w:type="dxa"/>
            <w:vAlign w:val="center"/>
          </w:tcPr>
          <w:p w:rsidR="0090658E" w:rsidRPr="005B142F" w:rsidRDefault="0090658E" w:rsidP="005B142F">
            <w:pPr>
              <w:spacing w:line="360" w:lineRule="auto"/>
              <w:rPr>
                <w:sz w:val="20"/>
                <w:szCs w:val="22"/>
              </w:rPr>
            </w:pPr>
            <w:r w:rsidRPr="005B142F">
              <w:rPr>
                <w:sz w:val="20"/>
                <w:szCs w:val="22"/>
              </w:rPr>
              <w:t>В том чиле газеты</w:t>
            </w:r>
          </w:p>
        </w:tc>
        <w:tc>
          <w:tcPr>
            <w:tcW w:w="1863" w:type="dxa"/>
            <w:vAlign w:val="center"/>
          </w:tcPr>
          <w:p w:rsidR="0090658E" w:rsidRPr="005B142F" w:rsidRDefault="0090658E" w:rsidP="005B142F">
            <w:pPr>
              <w:spacing w:line="360" w:lineRule="auto"/>
              <w:rPr>
                <w:sz w:val="20"/>
                <w:szCs w:val="22"/>
              </w:rPr>
            </w:pPr>
            <w:r w:rsidRPr="005B142F">
              <w:rPr>
                <w:sz w:val="20"/>
                <w:szCs w:val="22"/>
              </w:rPr>
              <w:t>13,7</w:t>
            </w:r>
          </w:p>
        </w:tc>
        <w:tc>
          <w:tcPr>
            <w:tcW w:w="1863" w:type="dxa"/>
            <w:vAlign w:val="center"/>
          </w:tcPr>
          <w:p w:rsidR="0090658E" w:rsidRPr="005B142F" w:rsidRDefault="00232194" w:rsidP="005B142F">
            <w:pPr>
              <w:spacing w:line="360" w:lineRule="auto"/>
              <w:rPr>
                <w:sz w:val="20"/>
                <w:szCs w:val="22"/>
              </w:rPr>
            </w:pPr>
            <w:r w:rsidRPr="005B142F">
              <w:rPr>
                <w:sz w:val="20"/>
                <w:szCs w:val="22"/>
              </w:rPr>
              <w:t>11,6</w:t>
            </w:r>
          </w:p>
        </w:tc>
        <w:tc>
          <w:tcPr>
            <w:tcW w:w="2567" w:type="dxa"/>
            <w:vAlign w:val="center"/>
          </w:tcPr>
          <w:p w:rsidR="0090658E" w:rsidRPr="005B142F" w:rsidRDefault="00232194" w:rsidP="005B142F">
            <w:pPr>
              <w:spacing w:line="360" w:lineRule="auto"/>
              <w:rPr>
                <w:sz w:val="20"/>
                <w:szCs w:val="22"/>
              </w:rPr>
            </w:pPr>
            <w:r w:rsidRPr="005B142F">
              <w:rPr>
                <w:sz w:val="20"/>
                <w:szCs w:val="22"/>
              </w:rPr>
              <w:t>18</w:t>
            </w:r>
          </w:p>
        </w:tc>
      </w:tr>
      <w:tr w:rsidR="0090658E" w:rsidRPr="005B142F" w:rsidTr="001C71A9">
        <w:trPr>
          <w:trHeight w:val="948"/>
          <w:jc w:val="center"/>
        </w:trPr>
        <w:tc>
          <w:tcPr>
            <w:tcW w:w="2777" w:type="dxa"/>
            <w:vAlign w:val="center"/>
          </w:tcPr>
          <w:p w:rsidR="0090658E" w:rsidRPr="005B142F" w:rsidRDefault="0090658E" w:rsidP="005B142F">
            <w:pPr>
              <w:spacing w:line="360" w:lineRule="auto"/>
              <w:rPr>
                <w:sz w:val="20"/>
                <w:szCs w:val="22"/>
              </w:rPr>
            </w:pPr>
            <w:r w:rsidRPr="005B142F">
              <w:rPr>
                <w:sz w:val="20"/>
                <w:szCs w:val="22"/>
              </w:rPr>
              <w:t>Рекламно-информационные издания</w:t>
            </w:r>
          </w:p>
        </w:tc>
        <w:tc>
          <w:tcPr>
            <w:tcW w:w="1863" w:type="dxa"/>
            <w:vAlign w:val="center"/>
          </w:tcPr>
          <w:p w:rsidR="0090658E" w:rsidRPr="005B142F" w:rsidRDefault="00232194" w:rsidP="005B142F">
            <w:pPr>
              <w:spacing w:line="360" w:lineRule="auto"/>
              <w:rPr>
                <w:sz w:val="20"/>
                <w:szCs w:val="22"/>
              </w:rPr>
            </w:pPr>
            <w:r w:rsidRPr="005B142F">
              <w:rPr>
                <w:sz w:val="20"/>
                <w:szCs w:val="22"/>
              </w:rPr>
              <w:t>16,7</w:t>
            </w:r>
          </w:p>
        </w:tc>
        <w:tc>
          <w:tcPr>
            <w:tcW w:w="1863" w:type="dxa"/>
            <w:vAlign w:val="center"/>
          </w:tcPr>
          <w:p w:rsidR="0090658E" w:rsidRPr="005B142F" w:rsidRDefault="00232194" w:rsidP="005B142F">
            <w:pPr>
              <w:spacing w:line="360" w:lineRule="auto"/>
              <w:rPr>
                <w:sz w:val="20"/>
                <w:szCs w:val="22"/>
              </w:rPr>
            </w:pPr>
            <w:r w:rsidRPr="005B142F">
              <w:rPr>
                <w:sz w:val="20"/>
                <w:szCs w:val="22"/>
              </w:rPr>
              <w:t>16,9</w:t>
            </w:r>
          </w:p>
        </w:tc>
        <w:tc>
          <w:tcPr>
            <w:tcW w:w="2567" w:type="dxa"/>
            <w:vAlign w:val="center"/>
          </w:tcPr>
          <w:p w:rsidR="0090658E" w:rsidRPr="005B142F" w:rsidRDefault="00232194" w:rsidP="005B142F">
            <w:pPr>
              <w:spacing w:line="360" w:lineRule="auto"/>
              <w:rPr>
                <w:sz w:val="20"/>
                <w:szCs w:val="22"/>
              </w:rPr>
            </w:pPr>
            <w:r w:rsidRPr="005B142F">
              <w:rPr>
                <w:sz w:val="20"/>
                <w:szCs w:val="22"/>
              </w:rPr>
              <w:t>16</w:t>
            </w:r>
          </w:p>
        </w:tc>
      </w:tr>
      <w:tr w:rsidR="0090658E" w:rsidRPr="005B142F" w:rsidTr="001C71A9">
        <w:trPr>
          <w:trHeight w:val="341"/>
          <w:jc w:val="center"/>
        </w:trPr>
        <w:tc>
          <w:tcPr>
            <w:tcW w:w="2777" w:type="dxa"/>
            <w:vAlign w:val="center"/>
          </w:tcPr>
          <w:p w:rsidR="0090658E" w:rsidRPr="005B142F" w:rsidRDefault="0090658E" w:rsidP="005B142F">
            <w:pPr>
              <w:spacing w:line="360" w:lineRule="auto"/>
              <w:rPr>
                <w:sz w:val="20"/>
                <w:szCs w:val="22"/>
              </w:rPr>
            </w:pPr>
            <w:r w:rsidRPr="005B142F">
              <w:rPr>
                <w:sz w:val="20"/>
                <w:szCs w:val="22"/>
              </w:rPr>
              <w:t>Наружная реклама</w:t>
            </w:r>
          </w:p>
        </w:tc>
        <w:tc>
          <w:tcPr>
            <w:tcW w:w="1863" w:type="dxa"/>
            <w:vAlign w:val="center"/>
          </w:tcPr>
          <w:p w:rsidR="0090658E" w:rsidRPr="005B142F" w:rsidRDefault="00232194" w:rsidP="005B142F">
            <w:pPr>
              <w:spacing w:line="360" w:lineRule="auto"/>
              <w:rPr>
                <w:sz w:val="20"/>
                <w:szCs w:val="22"/>
              </w:rPr>
            </w:pPr>
            <w:r w:rsidRPr="005B142F">
              <w:rPr>
                <w:sz w:val="20"/>
                <w:szCs w:val="22"/>
              </w:rPr>
              <w:t>45,8</w:t>
            </w:r>
          </w:p>
        </w:tc>
        <w:tc>
          <w:tcPr>
            <w:tcW w:w="1863" w:type="dxa"/>
            <w:vAlign w:val="center"/>
          </w:tcPr>
          <w:p w:rsidR="0090658E" w:rsidRPr="005B142F" w:rsidRDefault="00232194" w:rsidP="005B142F">
            <w:pPr>
              <w:spacing w:line="360" w:lineRule="auto"/>
              <w:rPr>
                <w:sz w:val="20"/>
                <w:szCs w:val="22"/>
              </w:rPr>
            </w:pPr>
            <w:r w:rsidRPr="005B142F">
              <w:rPr>
                <w:sz w:val="20"/>
                <w:szCs w:val="22"/>
              </w:rPr>
              <w:t>40,4</w:t>
            </w:r>
          </w:p>
        </w:tc>
        <w:tc>
          <w:tcPr>
            <w:tcW w:w="2567" w:type="dxa"/>
            <w:vAlign w:val="center"/>
          </w:tcPr>
          <w:p w:rsidR="0090658E" w:rsidRPr="005B142F" w:rsidRDefault="00232194" w:rsidP="005B142F">
            <w:pPr>
              <w:spacing w:line="360" w:lineRule="auto"/>
              <w:rPr>
                <w:sz w:val="20"/>
                <w:szCs w:val="22"/>
              </w:rPr>
            </w:pPr>
            <w:r w:rsidRPr="005B142F">
              <w:rPr>
                <w:sz w:val="20"/>
                <w:szCs w:val="22"/>
              </w:rPr>
              <w:t>-1</w:t>
            </w:r>
          </w:p>
        </w:tc>
      </w:tr>
      <w:tr w:rsidR="0090658E" w:rsidRPr="005B142F" w:rsidTr="001C71A9">
        <w:trPr>
          <w:trHeight w:val="310"/>
          <w:jc w:val="center"/>
        </w:trPr>
        <w:tc>
          <w:tcPr>
            <w:tcW w:w="2777" w:type="dxa"/>
            <w:vAlign w:val="center"/>
          </w:tcPr>
          <w:p w:rsidR="0090658E" w:rsidRPr="005B142F" w:rsidRDefault="0090658E" w:rsidP="005B142F">
            <w:pPr>
              <w:spacing w:line="360" w:lineRule="auto"/>
              <w:rPr>
                <w:sz w:val="20"/>
                <w:szCs w:val="22"/>
              </w:rPr>
            </w:pPr>
            <w:r w:rsidRPr="005B142F">
              <w:rPr>
                <w:sz w:val="20"/>
                <w:szCs w:val="22"/>
              </w:rPr>
              <w:t>Интернет</w:t>
            </w:r>
          </w:p>
        </w:tc>
        <w:tc>
          <w:tcPr>
            <w:tcW w:w="1863" w:type="dxa"/>
            <w:vAlign w:val="center"/>
          </w:tcPr>
          <w:p w:rsidR="0090658E" w:rsidRPr="005B142F" w:rsidRDefault="00232194" w:rsidP="005B142F">
            <w:pPr>
              <w:spacing w:line="360" w:lineRule="auto"/>
              <w:rPr>
                <w:sz w:val="20"/>
                <w:szCs w:val="22"/>
              </w:rPr>
            </w:pPr>
            <w:r w:rsidRPr="005B142F">
              <w:rPr>
                <w:sz w:val="20"/>
                <w:szCs w:val="22"/>
              </w:rPr>
              <w:t>7</w:t>
            </w:r>
          </w:p>
        </w:tc>
        <w:tc>
          <w:tcPr>
            <w:tcW w:w="1863" w:type="dxa"/>
            <w:vAlign w:val="center"/>
          </w:tcPr>
          <w:p w:rsidR="0090658E" w:rsidRPr="005B142F" w:rsidRDefault="00232194" w:rsidP="005B142F">
            <w:pPr>
              <w:spacing w:line="360" w:lineRule="auto"/>
              <w:rPr>
                <w:sz w:val="20"/>
                <w:szCs w:val="22"/>
              </w:rPr>
            </w:pPr>
            <w:r w:rsidRPr="005B142F">
              <w:rPr>
                <w:sz w:val="20"/>
                <w:szCs w:val="22"/>
              </w:rPr>
              <w:t>4,9</w:t>
            </w:r>
          </w:p>
        </w:tc>
        <w:tc>
          <w:tcPr>
            <w:tcW w:w="2567" w:type="dxa"/>
            <w:vAlign w:val="center"/>
          </w:tcPr>
          <w:p w:rsidR="0090658E" w:rsidRPr="005B142F" w:rsidRDefault="00232194" w:rsidP="005B142F">
            <w:pPr>
              <w:spacing w:line="360" w:lineRule="auto"/>
              <w:rPr>
                <w:sz w:val="20"/>
                <w:szCs w:val="22"/>
              </w:rPr>
            </w:pPr>
            <w:r w:rsidRPr="005B142F">
              <w:rPr>
                <w:sz w:val="20"/>
                <w:szCs w:val="22"/>
              </w:rPr>
              <w:t>13</w:t>
            </w:r>
          </w:p>
        </w:tc>
      </w:tr>
      <w:tr w:rsidR="0090658E" w:rsidRPr="005B142F" w:rsidTr="001C71A9">
        <w:trPr>
          <w:trHeight w:val="471"/>
          <w:jc w:val="center"/>
        </w:trPr>
        <w:tc>
          <w:tcPr>
            <w:tcW w:w="2777" w:type="dxa"/>
            <w:vAlign w:val="center"/>
          </w:tcPr>
          <w:p w:rsidR="0090658E" w:rsidRPr="005B142F" w:rsidRDefault="0090658E" w:rsidP="005B142F">
            <w:pPr>
              <w:spacing w:line="360" w:lineRule="auto"/>
              <w:rPr>
                <w:sz w:val="20"/>
                <w:szCs w:val="22"/>
              </w:rPr>
            </w:pPr>
            <w:r w:rsidRPr="005B142F">
              <w:rPr>
                <w:sz w:val="20"/>
                <w:szCs w:val="22"/>
              </w:rPr>
              <w:t>Другие носители</w:t>
            </w:r>
          </w:p>
        </w:tc>
        <w:tc>
          <w:tcPr>
            <w:tcW w:w="1863" w:type="dxa"/>
            <w:vAlign w:val="center"/>
          </w:tcPr>
          <w:p w:rsidR="0090658E" w:rsidRPr="005B142F" w:rsidRDefault="00232194" w:rsidP="005B142F">
            <w:pPr>
              <w:spacing w:line="360" w:lineRule="auto"/>
              <w:rPr>
                <w:sz w:val="20"/>
                <w:szCs w:val="22"/>
              </w:rPr>
            </w:pPr>
            <w:r w:rsidRPr="005B142F">
              <w:rPr>
                <w:sz w:val="20"/>
                <w:szCs w:val="22"/>
              </w:rPr>
              <w:t>4,5</w:t>
            </w:r>
          </w:p>
        </w:tc>
        <w:tc>
          <w:tcPr>
            <w:tcW w:w="1863" w:type="dxa"/>
            <w:vAlign w:val="center"/>
          </w:tcPr>
          <w:p w:rsidR="0090658E" w:rsidRPr="005B142F" w:rsidRDefault="00232194" w:rsidP="005B142F">
            <w:pPr>
              <w:spacing w:line="360" w:lineRule="auto"/>
              <w:rPr>
                <w:sz w:val="20"/>
                <w:szCs w:val="22"/>
              </w:rPr>
            </w:pPr>
            <w:r w:rsidRPr="005B142F">
              <w:rPr>
                <w:sz w:val="20"/>
                <w:szCs w:val="22"/>
              </w:rPr>
              <w:t>3,1</w:t>
            </w:r>
          </w:p>
        </w:tc>
        <w:tc>
          <w:tcPr>
            <w:tcW w:w="2567" w:type="dxa"/>
            <w:vAlign w:val="center"/>
          </w:tcPr>
          <w:p w:rsidR="0090658E" w:rsidRPr="005B142F" w:rsidRDefault="00232194" w:rsidP="005B142F">
            <w:pPr>
              <w:spacing w:line="360" w:lineRule="auto"/>
              <w:rPr>
                <w:sz w:val="20"/>
                <w:szCs w:val="22"/>
              </w:rPr>
            </w:pPr>
            <w:r w:rsidRPr="005B142F">
              <w:rPr>
                <w:sz w:val="20"/>
                <w:szCs w:val="22"/>
              </w:rPr>
              <w:t>43</w:t>
            </w:r>
          </w:p>
        </w:tc>
      </w:tr>
      <w:tr w:rsidR="0090658E" w:rsidRPr="005B142F" w:rsidTr="001C71A9">
        <w:trPr>
          <w:trHeight w:val="507"/>
          <w:jc w:val="center"/>
        </w:trPr>
        <w:tc>
          <w:tcPr>
            <w:tcW w:w="2777" w:type="dxa"/>
            <w:vAlign w:val="center"/>
          </w:tcPr>
          <w:p w:rsidR="0090658E" w:rsidRPr="005B142F" w:rsidRDefault="0090658E" w:rsidP="005B142F">
            <w:pPr>
              <w:spacing w:line="360" w:lineRule="auto"/>
              <w:rPr>
                <w:sz w:val="20"/>
                <w:szCs w:val="22"/>
              </w:rPr>
            </w:pPr>
            <w:r w:rsidRPr="005B142F">
              <w:rPr>
                <w:sz w:val="20"/>
                <w:szCs w:val="22"/>
              </w:rPr>
              <w:t>в том числе: Indoor-реклама</w:t>
            </w:r>
          </w:p>
        </w:tc>
        <w:tc>
          <w:tcPr>
            <w:tcW w:w="1863" w:type="dxa"/>
            <w:vAlign w:val="center"/>
          </w:tcPr>
          <w:p w:rsidR="0090658E" w:rsidRPr="005B142F" w:rsidRDefault="00232194" w:rsidP="005B142F">
            <w:pPr>
              <w:spacing w:line="360" w:lineRule="auto"/>
              <w:rPr>
                <w:sz w:val="20"/>
                <w:szCs w:val="22"/>
              </w:rPr>
            </w:pPr>
            <w:r w:rsidRPr="005B142F">
              <w:rPr>
                <w:sz w:val="20"/>
                <w:szCs w:val="22"/>
              </w:rPr>
              <w:t>2,5</w:t>
            </w:r>
          </w:p>
        </w:tc>
        <w:tc>
          <w:tcPr>
            <w:tcW w:w="1863" w:type="dxa"/>
            <w:vAlign w:val="center"/>
          </w:tcPr>
          <w:p w:rsidR="0090658E" w:rsidRPr="005B142F" w:rsidRDefault="00232194" w:rsidP="005B142F">
            <w:pPr>
              <w:spacing w:line="360" w:lineRule="auto"/>
              <w:rPr>
                <w:sz w:val="20"/>
                <w:szCs w:val="22"/>
              </w:rPr>
            </w:pPr>
            <w:r w:rsidRPr="005B142F">
              <w:rPr>
                <w:sz w:val="20"/>
                <w:szCs w:val="22"/>
              </w:rPr>
              <w:t>1,9</w:t>
            </w:r>
          </w:p>
        </w:tc>
        <w:tc>
          <w:tcPr>
            <w:tcW w:w="2567" w:type="dxa"/>
            <w:vAlign w:val="center"/>
          </w:tcPr>
          <w:p w:rsidR="0090658E" w:rsidRPr="005B142F" w:rsidRDefault="00232194" w:rsidP="005B142F">
            <w:pPr>
              <w:spacing w:line="360" w:lineRule="auto"/>
              <w:rPr>
                <w:sz w:val="20"/>
                <w:szCs w:val="22"/>
              </w:rPr>
            </w:pPr>
            <w:r w:rsidRPr="005B142F">
              <w:rPr>
                <w:sz w:val="20"/>
                <w:szCs w:val="22"/>
              </w:rPr>
              <w:t>45</w:t>
            </w:r>
          </w:p>
        </w:tc>
      </w:tr>
      <w:tr w:rsidR="0090658E" w:rsidRPr="005B142F" w:rsidTr="001C71A9">
        <w:trPr>
          <w:trHeight w:val="471"/>
          <w:jc w:val="center"/>
        </w:trPr>
        <w:tc>
          <w:tcPr>
            <w:tcW w:w="2777" w:type="dxa"/>
            <w:vAlign w:val="center"/>
          </w:tcPr>
          <w:p w:rsidR="0090658E" w:rsidRPr="005B142F" w:rsidRDefault="0090658E" w:rsidP="005B142F">
            <w:pPr>
              <w:spacing w:line="360" w:lineRule="auto"/>
              <w:rPr>
                <w:sz w:val="20"/>
                <w:szCs w:val="22"/>
              </w:rPr>
            </w:pPr>
            <w:r w:rsidRPr="005B142F">
              <w:rPr>
                <w:sz w:val="20"/>
                <w:szCs w:val="22"/>
              </w:rPr>
              <w:t>Неэфирное ТВ</w:t>
            </w:r>
          </w:p>
        </w:tc>
        <w:tc>
          <w:tcPr>
            <w:tcW w:w="1863" w:type="dxa"/>
            <w:vAlign w:val="center"/>
          </w:tcPr>
          <w:p w:rsidR="0090658E" w:rsidRPr="005B142F" w:rsidRDefault="00232194" w:rsidP="005B142F">
            <w:pPr>
              <w:spacing w:line="360" w:lineRule="auto"/>
              <w:rPr>
                <w:sz w:val="20"/>
                <w:szCs w:val="22"/>
              </w:rPr>
            </w:pPr>
            <w:r w:rsidRPr="005B142F">
              <w:rPr>
                <w:sz w:val="20"/>
                <w:szCs w:val="22"/>
              </w:rPr>
              <w:t>1,3</w:t>
            </w:r>
          </w:p>
        </w:tc>
        <w:tc>
          <w:tcPr>
            <w:tcW w:w="1863" w:type="dxa"/>
            <w:vAlign w:val="center"/>
          </w:tcPr>
          <w:p w:rsidR="0090658E" w:rsidRPr="005B142F" w:rsidRDefault="00232194" w:rsidP="005B142F">
            <w:pPr>
              <w:spacing w:line="360" w:lineRule="auto"/>
              <w:rPr>
                <w:sz w:val="20"/>
                <w:szCs w:val="22"/>
              </w:rPr>
            </w:pPr>
            <w:r w:rsidRPr="005B142F">
              <w:rPr>
                <w:sz w:val="20"/>
                <w:szCs w:val="22"/>
              </w:rPr>
              <w:t>0,7</w:t>
            </w:r>
          </w:p>
        </w:tc>
        <w:tc>
          <w:tcPr>
            <w:tcW w:w="2567" w:type="dxa"/>
            <w:vAlign w:val="center"/>
          </w:tcPr>
          <w:p w:rsidR="0090658E" w:rsidRPr="005B142F" w:rsidRDefault="00232194" w:rsidP="005B142F">
            <w:pPr>
              <w:spacing w:line="360" w:lineRule="auto"/>
              <w:rPr>
                <w:sz w:val="20"/>
                <w:szCs w:val="22"/>
              </w:rPr>
            </w:pPr>
            <w:r w:rsidRPr="005B142F">
              <w:rPr>
                <w:sz w:val="20"/>
                <w:szCs w:val="22"/>
              </w:rPr>
              <w:t>36</w:t>
            </w:r>
          </w:p>
        </w:tc>
      </w:tr>
      <w:tr w:rsidR="0090658E" w:rsidRPr="005B142F" w:rsidTr="001C71A9">
        <w:trPr>
          <w:trHeight w:val="522"/>
          <w:jc w:val="center"/>
        </w:trPr>
        <w:tc>
          <w:tcPr>
            <w:tcW w:w="2777" w:type="dxa"/>
            <w:vAlign w:val="center"/>
          </w:tcPr>
          <w:p w:rsidR="0090658E" w:rsidRPr="005B142F" w:rsidRDefault="0090658E" w:rsidP="005B142F">
            <w:pPr>
              <w:spacing w:line="360" w:lineRule="auto"/>
              <w:rPr>
                <w:sz w:val="20"/>
                <w:szCs w:val="22"/>
              </w:rPr>
            </w:pPr>
            <w:r w:rsidRPr="005B142F">
              <w:rPr>
                <w:sz w:val="20"/>
                <w:szCs w:val="22"/>
              </w:rPr>
              <w:t>Реклама в кинотеатрах</w:t>
            </w:r>
          </w:p>
        </w:tc>
        <w:tc>
          <w:tcPr>
            <w:tcW w:w="1863" w:type="dxa"/>
            <w:vAlign w:val="center"/>
          </w:tcPr>
          <w:p w:rsidR="0090658E" w:rsidRPr="005B142F" w:rsidRDefault="00232194" w:rsidP="005B142F">
            <w:pPr>
              <w:spacing w:line="360" w:lineRule="auto"/>
              <w:rPr>
                <w:sz w:val="20"/>
                <w:szCs w:val="22"/>
              </w:rPr>
            </w:pPr>
            <w:r w:rsidRPr="005B142F">
              <w:rPr>
                <w:sz w:val="20"/>
                <w:szCs w:val="22"/>
              </w:rPr>
              <w:t>0,7</w:t>
            </w:r>
          </w:p>
        </w:tc>
        <w:tc>
          <w:tcPr>
            <w:tcW w:w="1863" w:type="dxa"/>
            <w:vAlign w:val="center"/>
          </w:tcPr>
          <w:p w:rsidR="0090658E" w:rsidRPr="005B142F" w:rsidRDefault="00232194" w:rsidP="005B142F">
            <w:pPr>
              <w:spacing w:line="360" w:lineRule="auto"/>
              <w:rPr>
                <w:sz w:val="20"/>
                <w:szCs w:val="22"/>
              </w:rPr>
            </w:pPr>
            <w:r w:rsidRPr="005B142F">
              <w:rPr>
                <w:sz w:val="20"/>
                <w:szCs w:val="22"/>
              </w:rPr>
              <w:t>0,5</w:t>
            </w:r>
          </w:p>
        </w:tc>
        <w:tc>
          <w:tcPr>
            <w:tcW w:w="2567" w:type="dxa"/>
            <w:vAlign w:val="center"/>
          </w:tcPr>
          <w:p w:rsidR="0090658E" w:rsidRPr="005B142F" w:rsidRDefault="00232194" w:rsidP="005B142F">
            <w:pPr>
              <w:spacing w:line="360" w:lineRule="auto"/>
              <w:rPr>
                <w:sz w:val="20"/>
                <w:szCs w:val="22"/>
              </w:rPr>
            </w:pPr>
            <w:r w:rsidRPr="005B142F">
              <w:rPr>
                <w:sz w:val="20"/>
                <w:szCs w:val="22"/>
              </w:rPr>
              <w:t>100</w:t>
            </w:r>
          </w:p>
        </w:tc>
      </w:tr>
      <w:tr w:rsidR="0090658E" w:rsidRPr="005B142F" w:rsidTr="001C71A9">
        <w:trPr>
          <w:trHeight w:val="305"/>
          <w:jc w:val="center"/>
        </w:trPr>
        <w:tc>
          <w:tcPr>
            <w:tcW w:w="2777" w:type="dxa"/>
            <w:vAlign w:val="center"/>
          </w:tcPr>
          <w:p w:rsidR="0090658E" w:rsidRPr="005B142F" w:rsidRDefault="00232194" w:rsidP="005B142F">
            <w:pPr>
              <w:spacing w:line="360" w:lineRule="auto"/>
              <w:rPr>
                <w:sz w:val="20"/>
                <w:szCs w:val="22"/>
              </w:rPr>
            </w:pPr>
            <w:r w:rsidRPr="005B142F">
              <w:rPr>
                <w:sz w:val="20"/>
                <w:szCs w:val="22"/>
              </w:rPr>
              <w:t>Журналы</w:t>
            </w:r>
          </w:p>
        </w:tc>
        <w:tc>
          <w:tcPr>
            <w:tcW w:w="1863" w:type="dxa"/>
            <w:vAlign w:val="center"/>
          </w:tcPr>
          <w:p w:rsidR="0090658E" w:rsidRPr="005B142F" w:rsidRDefault="00232194" w:rsidP="005B142F">
            <w:pPr>
              <w:spacing w:line="360" w:lineRule="auto"/>
              <w:rPr>
                <w:sz w:val="20"/>
                <w:szCs w:val="22"/>
              </w:rPr>
            </w:pPr>
            <w:r w:rsidRPr="005B142F">
              <w:rPr>
                <w:sz w:val="20"/>
                <w:szCs w:val="22"/>
              </w:rPr>
              <w:t>27,2</w:t>
            </w:r>
          </w:p>
        </w:tc>
        <w:tc>
          <w:tcPr>
            <w:tcW w:w="1863" w:type="dxa"/>
            <w:vAlign w:val="center"/>
          </w:tcPr>
          <w:p w:rsidR="0090658E" w:rsidRPr="005B142F" w:rsidRDefault="00232194" w:rsidP="005B142F">
            <w:pPr>
              <w:spacing w:line="360" w:lineRule="auto"/>
              <w:rPr>
                <w:sz w:val="20"/>
                <w:szCs w:val="22"/>
              </w:rPr>
            </w:pPr>
            <w:r w:rsidRPr="005B142F">
              <w:rPr>
                <w:sz w:val="20"/>
                <w:szCs w:val="22"/>
              </w:rPr>
              <w:t>23,4</w:t>
            </w:r>
          </w:p>
        </w:tc>
        <w:tc>
          <w:tcPr>
            <w:tcW w:w="2567" w:type="dxa"/>
            <w:vAlign w:val="center"/>
          </w:tcPr>
          <w:p w:rsidR="0090658E" w:rsidRPr="005B142F" w:rsidRDefault="00232194" w:rsidP="005B142F">
            <w:pPr>
              <w:spacing w:line="360" w:lineRule="auto"/>
              <w:rPr>
                <w:sz w:val="20"/>
                <w:szCs w:val="22"/>
              </w:rPr>
            </w:pPr>
            <w:r w:rsidRPr="005B142F">
              <w:rPr>
                <w:sz w:val="20"/>
                <w:szCs w:val="22"/>
              </w:rPr>
              <w:t>28</w:t>
            </w:r>
          </w:p>
        </w:tc>
      </w:tr>
      <w:tr w:rsidR="00232194" w:rsidRPr="005B142F" w:rsidTr="001C71A9">
        <w:trPr>
          <w:trHeight w:val="525"/>
          <w:jc w:val="center"/>
        </w:trPr>
        <w:tc>
          <w:tcPr>
            <w:tcW w:w="2777" w:type="dxa"/>
            <w:vAlign w:val="center"/>
          </w:tcPr>
          <w:p w:rsidR="00232194" w:rsidRPr="005B142F" w:rsidRDefault="00232194" w:rsidP="005B142F">
            <w:pPr>
              <w:spacing w:line="360" w:lineRule="auto"/>
              <w:rPr>
                <w:sz w:val="20"/>
              </w:rPr>
            </w:pPr>
            <w:r w:rsidRPr="005B142F">
              <w:rPr>
                <w:sz w:val="20"/>
              </w:rPr>
              <w:t>ИТОГО :</w:t>
            </w:r>
          </w:p>
        </w:tc>
        <w:tc>
          <w:tcPr>
            <w:tcW w:w="1863" w:type="dxa"/>
            <w:vAlign w:val="center"/>
          </w:tcPr>
          <w:p w:rsidR="00232194" w:rsidRPr="005B142F" w:rsidRDefault="00232194" w:rsidP="005B142F">
            <w:pPr>
              <w:spacing w:line="360" w:lineRule="auto"/>
              <w:rPr>
                <w:sz w:val="20"/>
                <w:szCs w:val="28"/>
              </w:rPr>
            </w:pPr>
            <w:r w:rsidRPr="005B142F">
              <w:rPr>
                <w:sz w:val="20"/>
                <w:szCs w:val="28"/>
              </w:rPr>
              <w:t>267</w:t>
            </w:r>
          </w:p>
        </w:tc>
        <w:tc>
          <w:tcPr>
            <w:tcW w:w="1863" w:type="dxa"/>
            <w:vAlign w:val="center"/>
          </w:tcPr>
          <w:p w:rsidR="00232194" w:rsidRPr="005B142F" w:rsidRDefault="00232194" w:rsidP="005B142F">
            <w:pPr>
              <w:spacing w:line="360" w:lineRule="auto"/>
              <w:rPr>
                <w:sz w:val="20"/>
                <w:szCs w:val="28"/>
              </w:rPr>
            </w:pPr>
            <w:r w:rsidRPr="005B142F">
              <w:rPr>
                <w:sz w:val="20"/>
                <w:szCs w:val="28"/>
              </w:rPr>
              <w:t>228,5</w:t>
            </w:r>
          </w:p>
        </w:tc>
        <w:tc>
          <w:tcPr>
            <w:tcW w:w="2567" w:type="dxa"/>
            <w:vAlign w:val="center"/>
          </w:tcPr>
          <w:p w:rsidR="00232194" w:rsidRPr="005B142F" w:rsidRDefault="00232194" w:rsidP="005B142F">
            <w:pPr>
              <w:spacing w:line="360" w:lineRule="auto"/>
              <w:rPr>
                <w:sz w:val="20"/>
                <w:szCs w:val="28"/>
              </w:rPr>
            </w:pPr>
            <w:r w:rsidRPr="005B142F">
              <w:rPr>
                <w:sz w:val="20"/>
                <w:szCs w:val="28"/>
              </w:rPr>
              <w:t>18</w:t>
            </w:r>
          </w:p>
        </w:tc>
      </w:tr>
    </w:tbl>
    <w:p w:rsidR="0090658E" w:rsidRPr="005B142F" w:rsidRDefault="0090658E" w:rsidP="005B142F">
      <w:pPr>
        <w:spacing w:line="360" w:lineRule="auto"/>
        <w:ind w:firstLine="709"/>
        <w:jc w:val="both"/>
        <w:rPr>
          <w:sz w:val="28"/>
          <w:szCs w:val="28"/>
        </w:rPr>
      </w:pPr>
    </w:p>
    <w:p w:rsidR="006B782F" w:rsidRDefault="001C71A9" w:rsidP="005B142F">
      <w:pPr>
        <w:spacing w:line="360" w:lineRule="auto"/>
        <w:ind w:firstLine="709"/>
        <w:jc w:val="both"/>
        <w:rPr>
          <w:sz w:val="28"/>
          <w:szCs w:val="28"/>
        </w:rPr>
      </w:pPr>
      <w:r>
        <w:rPr>
          <w:sz w:val="28"/>
          <w:szCs w:val="28"/>
        </w:rPr>
        <w:br w:type="page"/>
      </w:r>
      <w:r w:rsidR="006B782F">
        <w:rPr>
          <w:sz w:val="28"/>
          <w:szCs w:val="28"/>
        </w:rPr>
        <w:lastRenderedPageBreak/>
        <w:t>Приложение 3</w:t>
      </w:r>
    </w:p>
    <w:p w:rsidR="006B782F" w:rsidRDefault="006B782F" w:rsidP="005B142F">
      <w:pPr>
        <w:spacing w:line="360" w:lineRule="auto"/>
        <w:ind w:firstLine="709"/>
        <w:jc w:val="both"/>
        <w:rPr>
          <w:sz w:val="28"/>
          <w:szCs w:val="28"/>
        </w:rPr>
      </w:pPr>
    </w:p>
    <w:p w:rsidR="00307DED" w:rsidRPr="005B142F" w:rsidRDefault="00C433FA" w:rsidP="005B142F">
      <w:pPr>
        <w:spacing w:line="360" w:lineRule="auto"/>
        <w:ind w:firstLine="709"/>
        <w:jc w:val="both"/>
        <w:rPr>
          <w:sz w:val="28"/>
          <w:szCs w:val="28"/>
        </w:rPr>
      </w:pPr>
      <w:r w:rsidRPr="005B142F">
        <w:rPr>
          <w:sz w:val="28"/>
          <w:szCs w:val="28"/>
        </w:rPr>
        <w:t>Алгоритм проведения рекламной кампании.</w:t>
      </w:r>
      <w:r w:rsidRPr="005B142F">
        <w:rPr>
          <w:rStyle w:val="a8"/>
          <w:sz w:val="28"/>
          <w:szCs w:val="28"/>
        </w:rPr>
        <w:footnoteReference w:id="16"/>
      </w:r>
    </w:p>
    <w:p w:rsidR="00307DED" w:rsidRPr="005B142F" w:rsidRDefault="00307DED" w:rsidP="005B142F">
      <w:pPr>
        <w:spacing w:line="360" w:lineRule="auto"/>
        <w:ind w:firstLine="709"/>
        <w:jc w:val="both"/>
        <w:rPr>
          <w:sz w:val="28"/>
          <w:szCs w:val="28"/>
        </w:rPr>
      </w:pPr>
    </w:p>
    <w:p w:rsidR="00307DED" w:rsidRPr="005B142F" w:rsidRDefault="003812AF" w:rsidP="005B142F">
      <w:pPr>
        <w:spacing w:line="360" w:lineRule="auto"/>
        <w:ind w:firstLine="709"/>
        <w:jc w:val="both"/>
        <w:rPr>
          <w:sz w:val="28"/>
          <w:szCs w:val="28"/>
        </w:rPr>
      </w:pPr>
      <w:r>
        <w:rPr>
          <w:noProof/>
        </w:rPr>
        <w:pict>
          <v:line id="_x0000_s1029" style="position:absolute;left:0;text-align:left;z-index:251625984" from="81pt,308.85pt" to="81pt,326.85pt">
            <v:stroke endarrow="block"/>
            <w10:wrap type="square"/>
          </v:line>
        </w:pict>
      </w:r>
      <w:r>
        <w:rPr>
          <w:noProof/>
        </w:rPr>
        <w:pict>
          <v:line id="_x0000_s1030" style="position:absolute;left:0;text-align:left;z-index:251624960" from="81pt,263.85pt" to="81pt,281.85pt">
            <v:stroke endarrow="block"/>
            <w10:wrap type="square"/>
          </v:line>
        </w:pict>
      </w:r>
      <w:r>
        <w:rPr>
          <w:noProof/>
        </w:rPr>
        <w:pict>
          <v:line id="_x0000_s1031" style="position:absolute;left:0;text-align:left;z-index:251623936" from="81pt,218.85pt" to="81pt,236.85pt">
            <v:stroke endarrow="block"/>
            <w10:wrap type="square"/>
          </v:line>
        </w:pict>
      </w:r>
      <w:r>
        <w:rPr>
          <w:noProof/>
        </w:rPr>
        <w:pict>
          <v:line id="_x0000_s1032" style="position:absolute;left:0;text-align:left;z-index:251622912" from="81pt,173.85pt" to="81pt,191.85pt">
            <v:stroke endarrow="block"/>
            <w10:wrap type="square"/>
          </v:line>
        </w:pict>
      </w:r>
      <w:r>
        <w:rPr>
          <w:noProof/>
        </w:rPr>
        <w:pict>
          <v:line id="_x0000_s1033" style="position:absolute;left:0;text-align:left;z-index:251621888" from="81pt,128.85pt" to="81pt,146.85pt">
            <v:stroke endarrow="block"/>
            <w10:wrap type="square"/>
          </v:line>
        </w:pict>
      </w:r>
      <w:r>
        <w:rPr>
          <w:noProof/>
        </w:rPr>
        <w:pict>
          <v:line id="_x0000_s1034" style="position:absolute;left:0;text-align:left;z-index:251620864" from="81pt,83.85pt" to="81pt,101.85pt">
            <v:stroke endarrow="block"/>
            <w10:wrap type="square"/>
          </v:line>
        </w:pict>
      </w:r>
      <w:r>
        <w:rPr>
          <w:noProof/>
        </w:rPr>
        <w:pict>
          <v:line id="_x0000_s1035" style="position:absolute;left:0;text-align:left;z-index:251619840" from="80.9pt,39.9pt" to="80.9pt,57.9pt">
            <v:stroke endarrow="block"/>
            <w10:wrap type="square"/>
          </v:line>
        </w:pict>
      </w:r>
      <w:r>
        <w:rPr>
          <w:noProof/>
        </w:rPr>
        <w:pict>
          <v:line id="_x0000_s1036" style="position:absolute;left:0;text-align:left;flip:x;z-index:251617792" from="188.45pt,20.85pt" to="306pt,21.9pt">
            <v:stroke endarrow="block"/>
            <w10:wrap type="square"/>
          </v:line>
        </w:pict>
      </w:r>
      <w:r>
        <w:rPr>
          <w:noProof/>
        </w:rPr>
        <w:pict>
          <v:line id="_x0000_s1037" style="position:absolute;left:0;text-align:left;z-index:251618816" from="306pt,20.85pt" to="306pt,38.85pt">
            <w10:wrap type="square"/>
          </v:line>
        </w:pict>
      </w:r>
      <w:r>
        <w:rPr>
          <w:noProof/>
        </w:rPr>
        <w:pict>
          <v:line id="_x0000_s1038" style="position:absolute;left:0;text-align:left;flip:y;z-index:251616768" from="306pt,74.85pt" to="306pt,110.85pt">
            <v:stroke endarrow="block"/>
            <w10:wrap type="square"/>
          </v:line>
        </w:pict>
      </w:r>
      <w:r>
        <w:rPr>
          <w:noProof/>
        </w:rPr>
        <w:pict>
          <v:line id="_x0000_s1039" style="position:absolute;left:0;text-align:left;z-index:251615744" from="189pt,110.85pt" to="306pt,110.85pt">
            <w10:wrap type="square"/>
          </v:line>
        </w:pict>
      </w:r>
      <w:r>
        <w:rPr>
          <w:noProof/>
        </w:rPr>
        <w:pict>
          <v:shapetype id="_x0000_t202" coordsize="21600,21600" o:spt="202" path="m,l,21600r21600,l21600,xe">
            <v:stroke joinstyle="miter"/>
            <v:path gradientshapeok="t" o:connecttype="rect"/>
          </v:shapetype>
          <v:shape id="_x0000_s1040" type="#_x0000_t202" style="position:absolute;left:0;text-align:left;margin-left:261pt;margin-top:38.85pt;width:1in;height:36pt;z-index:251614720">
            <v:textbox style="mso-next-textbox:#_x0000_s1040">
              <w:txbxContent>
                <w:p w:rsidR="001C71A9" w:rsidRDefault="001C71A9">
                  <w:r>
                    <w:t>Коррекция целей</w:t>
                  </w:r>
                </w:p>
              </w:txbxContent>
            </v:textbox>
            <w10:wrap type="square"/>
          </v:shape>
        </w:pict>
      </w:r>
      <w:r>
        <w:rPr>
          <w:noProof/>
        </w:rPr>
        <w:pict>
          <v:shape id="_x0000_s1041" type="#_x0000_t202" style="position:absolute;left:0;text-align:left;margin-left:0;margin-top:326.85pt;width:189pt;height:27pt;z-index:-251702784">
            <v:textbox style="mso-next-textbox:#_x0000_s1041">
              <w:txbxContent>
                <w:p w:rsidR="001C71A9" w:rsidRDefault="001C71A9">
                  <w:r>
                    <w:t>Разработка системы контроля</w:t>
                  </w:r>
                </w:p>
              </w:txbxContent>
            </v:textbox>
            <w10:wrap type="square"/>
          </v:shape>
        </w:pict>
      </w:r>
      <w:r>
        <w:rPr>
          <w:noProof/>
        </w:rPr>
        <w:pict>
          <v:shape id="_x0000_s1042" type="#_x0000_t202" style="position:absolute;left:0;text-align:left;margin-left:0;margin-top:236.85pt;width:189pt;height:27pt;z-index:251611648">
            <v:textbox style="mso-next-textbox:#_x0000_s1042">
              <w:txbxContent>
                <w:p w:rsidR="001C71A9" w:rsidRDefault="001C71A9">
                  <w:r>
                    <w:t>Составление сообщения</w:t>
                  </w:r>
                </w:p>
              </w:txbxContent>
            </v:textbox>
            <w10:wrap type="square"/>
          </v:shape>
        </w:pict>
      </w:r>
      <w:r>
        <w:rPr>
          <w:noProof/>
        </w:rPr>
        <w:pict>
          <v:shape id="_x0000_s1043" type="#_x0000_t202" style="position:absolute;left:0;text-align:left;margin-left:0;margin-top:191.85pt;width:189pt;height:27pt;z-index:251610624">
            <v:textbox style="mso-next-textbox:#_x0000_s1043">
              <w:txbxContent>
                <w:p w:rsidR="001C71A9" w:rsidRDefault="001C71A9">
                  <w:r>
                    <w:t>Выбор исполнителей</w:t>
                  </w:r>
                </w:p>
              </w:txbxContent>
            </v:textbox>
            <w10:wrap type="square"/>
          </v:shape>
        </w:pict>
      </w:r>
      <w:r>
        <w:rPr>
          <w:noProof/>
        </w:rPr>
        <w:pict>
          <v:rect id="_x0000_s1044" style="position:absolute;left:0;text-align:left;margin-left:0;margin-top:146.85pt;width:189pt;height:27pt;z-index:251609600">
            <v:textbox style="mso-next-textbox:#_x0000_s1044">
              <w:txbxContent>
                <w:p w:rsidR="001C71A9" w:rsidRDefault="001C71A9">
                  <w:r>
                    <w:t>Определение бюджетных средств</w:t>
                  </w:r>
                </w:p>
              </w:txbxContent>
            </v:textbox>
            <w10:wrap type="square"/>
          </v:rect>
        </w:pict>
      </w:r>
      <w:r>
        <w:rPr>
          <w:noProof/>
        </w:rPr>
        <w:pict>
          <v:shape id="_x0000_s1045" type="#_x0000_t202" style="position:absolute;left:0;text-align:left;margin-left:0;margin-top:281.85pt;width:189pt;height:27pt;z-index:251612672">
            <v:textbox style="mso-next-textbox:#_x0000_s1045">
              <w:txbxContent>
                <w:p w:rsidR="001C71A9" w:rsidRDefault="001C71A9">
                  <w:r>
                    <w:t>Предварительные испытания</w:t>
                  </w:r>
                </w:p>
              </w:txbxContent>
            </v:textbox>
            <w10:wrap type="square"/>
          </v:shape>
        </w:pict>
      </w:r>
      <w:r>
        <w:rPr>
          <w:noProof/>
        </w:rPr>
        <w:pict>
          <v:rect id="_x0000_s1046" style="position:absolute;left:0;text-align:left;margin-left:0;margin-top:101.85pt;width:189pt;height:27pt;z-index:251608576">
            <v:textbox style="mso-next-textbox:#_x0000_s1046">
              <w:txbxContent>
                <w:p w:rsidR="001C71A9" w:rsidRDefault="001C71A9">
                  <w:r>
                    <w:t>Выбор средств и носителей</w:t>
                  </w:r>
                </w:p>
              </w:txbxContent>
            </v:textbox>
            <w10:wrap type="square"/>
          </v:rect>
        </w:pict>
      </w:r>
      <w:r>
        <w:rPr>
          <w:noProof/>
        </w:rPr>
        <w:pict>
          <v:rect id="_x0000_s1047" style="position:absolute;left:0;text-align:left;margin-left:0;margin-top:56.85pt;width:189pt;height:27pt;z-index:251607552">
            <v:textbox style="mso-next-textbox:#_x0000_s1047">
              <w:txbxContent>
                <w:p w:rsidR="001C71A9" w:rsidRDefault="001C71A9">
                  <w:r>
                    <w:t>Определение целевой аудитории</w:t>
                  </w:r>
                </w:p>
              </w:txbxContent>
            </v:textbox>
            <w10:wrap type="square"/>
          </v:rect>
        </w:pict>
      </w:r>
      <w:r>
        <w:rPr>
          <w:noProof/>
        </w:rPr>
        <w:pict>
          <v:shape id="_x0000_s1048" type="#_x0000_t202" style="position:absolute;left:0;text-align:left;margin-left:0;margin-top:11.85pt;width:189pt;height:27pt;z-index:251606528">
            <v:textbox style="mso-next-textbox:#_x0000_s1048">
              <w:txbxContent>
                <w:p w:rsidR="001C71A9" w:rsidRDefault="001C71A9">
                  <w:r>
                    <w:t>Определение целей кампании</w:t>
                  </w:r>
                </w:p>
              </w:txbxContent>
            </v:textbox>
            <w10:wrap type="square"/>
          </v:shape>
        </w:pict>
      </w:r>
    </w:p>
    <w:p w:rsidR="00AA5C14" w:rsidRPr="005B142F" w:rsidRDefault="00AA5C14" w:rsidP="005B142F">
      <w:pPr>
        <w:spacing w:line="360" w:lineRule="auto"/>
        <w:ind w:firstLine="709"/>
        <w:jc w:val="both"/>
        <w:rPr>
          <w:sz w:val="28"/>
          <w:szCs w:val="28"/>
        </w:rPr>
      </w:pPr>
    </w:p>
    <w:p w:rsidR="00AA5C14" w:rsidRPr="005B142F" w:rsidRDefault="00AA5C14" w:rsidP="005B142F">
      <w:pPr>
        <w:spacing w:line="360" w:lineRule="auto"/>
        <w:ind w:firstLine="709"/>
        <w:jc w:val="both"/>
        <w:rPr>
          <w:sz w:val="28"/>
          <w:szCs w:val="28"/>
        </w:rPr>
      </w:pPr>
    </w:p>
    <w:p w:rsidR="00AA5C14" w:rsidRPr="005B142F" w:rsidRDefault="00AA5C14" w:rsidP="005B142F">
      <w:pPr>
        <w:spacing w:line="360" w:lineRule="auto"/>
        <w:ind w:firstLine="709"/>
        <w:jc w:val="both"/>
        <w:rPr>
          <w:sz w:val="28"/>
          <w:szCs w:val="28"/>
        </w:rPr>
      </w:pPr>
    </w:p>
    <w:p w:rsidR="00AA5C14" w:rsidRPr="005B142F" w:rsidRDefault="00AA5C14" w:rsidP="005B142F">
      <w:pPr>
        <w:spacing w:line="360" w:lineRule="auto"/>
        <w:ind w:firstLine="709"/>
        <w:jc w:val="both"/>
        <w:rPr>
          <w:sz w:val="28"/>
          <w:szCs w:val="28"/>
        </w:rPr>
      </w:pPr>
    </w:p>
    <w:p w:rsidR="00AA5C14" w:rsidRPr="005B142F" w:rsidRDefault="00AA5C14" w:rsidP="005B142F">
      <w:pPr>
        <w:spacing w:line="360" w:lineRule="auto"/>
        <w:ind w:firstLine="709"/>
        <w:jc w:val="both"/>
        <w:rPr>
          <w:sz w:val="28"/>
          <w:szCs w:val="28"/>
        </w:rPr>
      </w:pPr>
    </w:p>
    <w:p w:rsidR="00AA5C14" w:rsidRPr="005B142F" w:rsidRDefault="00AA5C14" w:rsidP="005B142F">
      <w:pPr>
        <w:spacing w:line="360" w:lineRule="auto"/>
        <w:ind w:firstLine="709"/>
        <w:jc w:val="both"/>
        <w:rPr>
          <w:sz w:val="28"/>
          <w:szCs w:val="28"/>
        </w:rPr>
      </w:pPr>
    </w:p>
    <w:p w:rsidR="00AA5C14" w:rsidRPr="005B142F" w:rsidRDefault="00AA5C14" w:rsidP="005B142F">
      <w:pPr>
        <w:spacing w:line="360" w:lineRule="auto"/>
        <w:ind w:firstLine="709"/>
        <w:jc w:val="both"/>
        <w:rPr>
          <w:sz w:val="28"/>
          <w:szCs w:val="28"/>
        </w:rPr>
      </w:pPr>
    </w:p>
    <w:p w:rsidR="00AA5C14" w:rsidRPr="005B142F" w:rsidRDefault="00AA5C14" w:rsidP="005B142F">
      <w:pPr>
        <w:spacing w:line="360" w:lineRule="auto"/>
        <w:ind w:firstLine="709"/>
        <w:jc w:val="both"/>
        <w:rPr>
          <w:sz w:val="28"/>
          <w:szCs w:val="28"/>
        </w:rPr>
      </w:pPr>
    </w:p>
    <w:p w:rsidR="00C02313" w:rsidRPr="005B142F" w:rsidRDefault="00C02313" w:rsidP="005B142F">
      <w:pPr>
        <w:spacing w:line="360" w:lineRule="auto"/>
        <w:ind w:firstLine="709"/>
        <w:jc w:val="both"/>
        <w:rPr>
          <w:sz w:val="28"/>
          <w:szCs w:val="28"/>
        </w:rPr>
      </w:pPr>
    </w:p>
    <w:p w:rsidR="001C71A9" w:rsidRPr="001C71A9" w:rsidRDefault="001C71A9" w:rsidP="001C71A9">
      <w:pPr>
        <w:spacing w:line="360" w:lineRule="auto"/>
        <w:ind w:firstLine="709"/>
        <w:jc w:val="both"/>
        <w:rPr>
          <w:sz w:val="28"/>
          <w:szCs w:val="28"/>
        </w:rPr>
      </w:pPr>
      <w:r>
        <w:br w:type="page"/>
      </w:r>
      <w:r w:rsidR="006B782F" w:rsidRPr="001C71A9">
        <w:rPr>
          <w:sz w:val="28"/>
          <w:szCs w:val="28"/>
        </w:rPr>
        <w:lastRenderedPageBreak/>
        <w:t xml:space="preserve">Приложение </w:t>
      </w:r>
      <w:r w:rsidRPr="001C71A9">
        <w:rPr>
          <w:sz w:val="28"/>
          <w:szCs w:val="28"/>
        </w:rPr>
        <w:t>4</w:t>
      </w:r>
    </w:p>
    <w:p w:rsidR="001C71A9" w:rsidRPr="001C71A9" w:rsidRDefault="001C71A9" w:rsidP="001C71A9">
      <w:pPr>
        <w:spacing w:line="360" w:lineRule="auto"/>
        <w:ind w:firstLine="709"/>
        <w:jc w:val="both"/>
        <w:rPr>
          <w:sz w:val="28"/>
          <w:szCs w:val="28"/>
        </w:rPr>
      </w:pPr>
    </w:p>
    <w:p w:rsidR="00C433FA" w:rsidRPr="001C71A9" w:rsidRDefault="00C433FA" w:rsidP="001C71A9">
      <w:pPr>
        <w:spacing w:line="360" w:lineRule="auto"/>
        <w:ind w:firstLine="709"/>
        <w:jc w:val="both"/>
        <w:rPr>
          <w:sz w:val="28"/>
          <w:szCs w:val="28"/>
        </w:rPr>
      </w:pPr>
      <w:r w:rsidRPr="001C71A9">
        <w:rPr>
          <w:sz w:val="28"/>
          <w:szCs w:val="28"/>
        </w:rPr>
        <w:t>Динамика товарооборота ООО «Nexт door» за 2008-2009 гг.</w:t>
      </w:r>
    </w:p>
    <w:tbl>
      <w:tblPr>
        <w:tblpPr w:leftFromText="180" w:rightFromText="180" w:vertAnchor="text" w:horzAnchor="margin" w:tblpY="173"/>
        <w:tblOverlap w:val="never"/>
        <w:tblW w:w="9070" w:type="dxa"/>
        <w:tblLayout w:type="fixed"/>
        <w:tblCellMar>
          <w:left w:w="40" w:type="dxa"/>
          <w:right w:w="40" w:type="dxa"/>
        </w:tblCellMar>
        <w:tblLook w:val="0000" w:firstRow="0" w:lastRow="0" w:firstColumn="0" w:lastColumn="0" w:noHBand="0" w:noVBand="0"/>
      </w:tblPr>
      <w:tblGrid>
        <w:gridCol w:w="1170"/>
        <w:gridCol w:w="1316"/>
        <w:gridCol w:w="1316"/>
        <w:gridCol w:w="1317"/>
        <w:gridCol w:w="1317"/>
        <w:gridCol w:w="1317"/>
        <w:gridCol w:w="1317"/>
      </w:tblGrid>
      <w:tr w:rsidR="001C71A9" w:rsidRPr="005B142F" w:rsidTr="001C71A9">
        <w:trPr>
          <w:trHeight w:hRule="exact" w:val="1560"/>
        </w:trPr>
        <w:tc>
          <w:tcPr>
            <w:tcW w:w="1170" w:type="dxa"/>
            <w:vMerge w:val="restart"/>
            <w:tcBorders>
              <w:top w:val="single" w:sz="6" w:space="0" w:color="auto"/>
              <w:left w:val="single" w:sz="4" w:space="0" w:color="auto"/>
              <w:bottom w:val="nil"/>
              <w:right w:val="single" w:sz="6" w:space="0" w:color="auto"/>
            </w:tcBorders>
            <w:vAlign w:val="center"/>
          </w:tcPr>
          <w:p w:rsidR="001C71A9" w:rsidRPr="005B142F" w:rsidRDefault="001C71A9" w:rsidP="001C71A9">
            <w:pPr>
              <w:spacing w:line="360" w:lineRule="auto"/>
              <w:rPr>
                <w:snapToGrid w:val="0"/>
                <w:sz w:val="20"/>
                <w:szCs w:val="28"/>
              </w:rPr>
            </w:pPr>
            <w:r w:rsidRPr="005B142F">
              <w:rPr>
                <w:snapToGrid w:val="0"/>
                <w:sz w:val="20"/>
                <w:szCs w:val="28"/>
              </w:rPr>
              <w:t>Квар-</w:t>
            </w:r>
          </w:p>
          <w:p w:rsidR="001C71A9" w:rsidRPr="005B142F" w:rsidRDefault="001C71A9" w:rsidP="001C71A9">
            <w:pPr>
              <w:spacing w:line="360" w:lineRule="auto"/>
              <w:rPr>
                <w:snapToGrid w:val="0"/>
                <w:sz w:val="20"/>
                <w:szCs w:val="28"/>
              </w:rPr>
            </w:pPr>
            <w:r w:rsidRPr="005B142F">
              <w:rPr>
                <w:snapToGrid w:val="0"/>
                <w:sz w:val="20"/>
                <w:szCs w:val="28"/>
              </w:rPr>
              <w:t>талы</w:t>
            </w:r>
          </w:p>
        </w:tc>
        <w:tc>
          <w:tcPr>
            <w:tcW w:w="2632" w:type="dxa"/>
            <w:gridSpan w:val="2"/>
            <w:tcBorders>
              <w:top w:val="single" w:sz="6" w:space="0" w:color="auto"/>
              <w:left w:val="single" w:sz="6" w:space="0" w:color="auto"/>
              <w:bottom w:val="single" w:sz="4" w:space="0" w:color="auto"/>
              <w:right w:val="single" w:sz="6" w:space="0" w:color="auto"/>
            </w:tcBorders>
            <w:vAlign w:val="center"/>
          </w:tcPr>
          <w:p w:rsidR="001C71A9" w:rsidRPr="005B142F" w:rsidRDefault="001C71A9" w:rsidP="001C71A9">
            <w:pPr>
              <w:spacing w:line="360" w:lineRule="auto"/>
              <w:rPr>
                <w:snapToGrid w:val="0"/>
                <w:sz w:val="20"/>
                <w:szCs w:val="28"/>
              </w:rPr>
            </w:pPr>
            <w:r w:rsidRPr="005B142F">
              <w:rPr>
                <w:snapToGrid w:val="0"/>
                <w:sz w:val="20"/>
                <w:szCs w:val="28"/>
              </w:rPr>
              <w:t>Фактический розничный товарооборот (млн. руб.)</w:t>
            </w:r>
          </w:p>
        </w:tc>
        <w:tc>
          <w:tcPr>
            <w:tcW w:w="2634" w:type="dxa"/>
            <w:gridSpan w:val="2"/>
            <w:tcBorders>
              <w:top w:val="single" w:sz="6" w:space="0" w:color="auto"/>
              <w:left w:val="single" w:sz="6" w:space="0" w:color="auto"/>
              <w:bottom w:val="single" w:sz="4" w:space="0" w:color="auto"/>
              <w:right w:val="single" w:sz="6" w:space="0" w:color="auto"/>
            </w:tcBorders>
            <w:vAlign w:val="center"/>
          </w:tcPr>
          <w:p w:rsidR="001C71A9" w:rsidRPr="005B142F" w:rsidRDefault="001C71A9" w:rsidP="001C71A9">
            <w:pPr>
              <w:spacing w:line="360" w:lineRule="auto"/>
              <w:rPr>
                <w:snapToGrid w:val="0"/>
                <w:sz w:val="20"/>
                <w:szCs w:val="28"/>
              </w:rPr>
            </w:pPr>
            <w:r w:rsidRPr="005B142F">
              <w:rPr>
                <w:snapToGrid w:val="0"/>
                <w:sz w:val="20"/>
                <w:szCs w:val="28"/>
              </w:rPr>
              <w:t>Цепные темпы роста товарооборота,</w:t>
            </w:r>
          </w:p>
          <w:p w:rsidR="001C71A9" w:rsidRPr="005B142F" w:rsidRDefault="001C71A9" w:rsidP="001C71A9">
            <w:pPr>
              <w:spacing w:line="360" w:lineRule="auto"/>
              <w:rPr>
                <w:snapToGrid w:val="0"/>
                <w:sz w:val="20"/>
                <w:szCs w:val="28"/>
              </w:rPr>
            </w:pPr>
            <w:r w:rsidRPr="005B142F">
              <w:rPr>
                <w:snapToGrid w:val="0"/>
                <w:sz w:val="20"/>
                <w:szCs w:val="28"/>
              </w:rPr>
              <w:t>%</w:t>
            </w:r>
          </w:p>
        </w:tc>
        <w:tc>
          <w:tcPr>
            <w:tcW w:w="2634" w:type="dxa"/>
            <w:gridSpan w:val="2"/>
            <w:tcBorders>
              <w:top w:val="single" w:sz="6" w:space="0" w:color="auto"/>
              <w:left w:val="single" w:sz="6" w:space="0" w:color="auto"/>
              <w:bottom w:val="single" w:sz="4" w:space="0" w:color="auto"/>
              <w:right w:val="single" w:sz="4" w:space="0" w:color="auto"/>
            </w:tcBorders>
            <w:vAlign w:val="center"/>
          </w:tcPr>
          <w:p w:rsidR="001C71A9" w:rsidRPr="005B142F" w:rsidRDefault="001C71A9" w:rsidP="001C71A9">
            <w:pPr>
              <w:spacing w:line="360" w:lineRule="auto"/>
              <w:rPr>
                <w:snapToGrid w:val="0"/>
                <w:sz w:val="20"/>
                <w:szCs w:val="28"/>
              </w:rPr>
            </w:pPr>
            <w:r w:rsidRPr="005B142F">
              <w:rPr>
                <w:snapToGrid w:val="0"/>
                <w:sz w:val="20"/>
                <w:szCs w:val="28"/>
              </w:rPr>
              <w:t>Базисные темпы</w:t>
            </w:r>
          </w:p>
          <w:p w:rsidR="001C71A9" w:rsidRPr="005B142F" w:rsidRDefault="001C71A9" w:rsidP="001C71A9">
            <w:pPr>
              <w:spacing w:line="360" w:lineRule="auto"/>
              <w:rPr>
                <w:snapToGrid w:val="0"/>
                <w:sz w:val="20"/>
                <w:szCs w:val="28"/>
              </w:rPr>
            </w:pPr>
            <w:r w:rsidRPr="005B142F">
              <w:rPr>
                <w:snapToGrid w:val="0"/>
                <w:sz w:val="20"/>
                <w:szCs w:val="28"/>
              </w:rPr>
              <w:t>роста товарооборота, %</w:t>
            </w:r>
          </w:p>
        </w:tc>
      </w:tr>
      <w:tr w:rsidR="001C71A9" w:rsidRPr="005B142F" w:rsidTr="001C71A9">
        <w:trPr>
          <w:trHeight w:hRule="exact" w:val="741"/>
        </w:trPr>
        <w:tc>
          <w:tcPr>
            <w:tcW w:w="1170" w:type="dxa"/>
            <w:vMerge/>
            <w:tcBorders>
              <w:top w:val="nil"/>
              <w:left w:val="single" w:sz="4" w:space="0" w:color="auto"/>
              <w:bottom w:val="single" w:sz="6" w:space="0" w:color="auto"/>
              <w:right w:val="single" w:sz="6" w:space="0" w:color="auto"/>
            </w:tcBorders>
            <w:vAlign w:val="center"/>
          </w:tcPr>
          <w:p w:rsidR="001C71A9" w:rsidRPr="005B142F" w:rsidRDefault="001C71A9" w:rsidP="001C71A9">
            <w:pPr>
              <w:spacing w:line="360" w:lineRule="auto"/>
              <w:rPr>
                <w:bCs/>
                <w:iCs/>
                <w:snapToGrid w:val="0"/>
                <w:sz w:val="20"/>
                <w:szCs w:val="28"/>
              </w:rPr>
            </w:pPr>
          </w:p>
        </w:tc>
        <w:tc>
          <w:tcPr>
            <w:tcW w:w="1316" w:type="dxa"/>
            <w:tcBorders>
              <w:top w:val="single" w:sz="4" w:space="0" w:color="auto"/>
              <w:left w:val="single" w:sz="6" w:space="0" w:color="auto"/>
              <w:bottom w:val="single" w:sz="6" w:space="0" w:color="auto"/>
              <w:right w:val="single" w:sz="6" w:space="0" w:color="auto"/>
            </w:tcBorders>
            <w:vAlign w:val="center"/>
          </w:tcPr>
          <w:p w:rsidR="001C71A9" w:rsidRPr="005B142F" w:rsidRDefault="001C71A9" w:rsidP="001C71A9">
            <w:pPr>
              <w:spacing w:line="360" w:lineRule="auto"/>
              <w:rPr>
                <w:iCs/>
                <w:snapToGrid w:val="0"/>
                <w:sz w:val="20"/>
              </w:rPr>
            </w:pPr>
            <w:r w:rsidRPr="005B142F">
              <w:rPr>
                <w:iCs/>
                <w:snapToGrid w:val="0"/>
                <w:sz w:val="20"/>
              </w:rPr>
              <w:t>В действующих ценах</w:t>
            </w:r>
          </w:p>
        </w:tc>
        <w:tc>
          <w:tcPr>
            <w:tcW w:w="1316" w:type="dxa"/>
            <w:tcBorders>
              <w:top w:val="single" w:sz="4" w:space="0" w:color="auto"/>
              <w:left w:val="single" w:sz="6" w:space="0" w:color="auto"/>
              <w:bottom w:val="single" w:sz="6" w:space="0" w:color="auto"/>
              <w:right w:val="single" w:sz="6" w:space="0" w:color="auto"/>
            </w:tcBorders>
            <w:vAlign w:val="center"/>
          </w:tcPr>
          <w:p w:rsidR="001C71A9" w:rsidRPr="005B142F" w:rsidRDefault="001C71A9" w:rsidP="001C71A9">
            <w:pPr>
              <w:spacing w:line="360" w:lineRule="auto"/>
              <w:rPr>
                <w:iCs/>
                <w:snapToGrid w:val="0"/>
                <w:sz w:val="20"/>
              </w:rPr>
            </w:pPr>
            <w:r w:rsidRPr="005B142F">
              <w:rPr>
                <w:iCs/>
                <w:snapToGrid w:val="0"/>
                <w:sz w:val="20"/>
              </w:rPr>
              <w:t>В сопоставимых ценах</w:t>
            </w:r>
          </w:p>
        </w:tc>
        <w:tc>
          <w:tcPr>
            <w:tcW w:w="1317" w:type="dxa"/>
            <w:tcBorders>
              <w:top w:val="single" w:sz="4" w:space="0" w:color="auto"/>
              <w:left w:val="single" w:sz="6" w:space="0" w:color="auto"/>
              <w:bottom w:val="single" w:sz="6" w:space="0" w:color="auto"/>
              <w:right w:val="nil"/>
            </w:tcBorders>
            <w:vAlign w:val="center"/>
          </w:tcPr>
          <w:p w:rsidR="001C71A9" w:rsidRPr="005B142F" w:rsidRDefault="001C71A9" w:rsidP="001C71A9">
            <w:pPr>
              <w:spacing w:line="360" w:lineRule="auto"/>
              <w:rPr>
                <w:iCs/>
                <w:snapToGrid w:val="0"/>
                <w:sz w:val="20"/>
              </w:rPr>
            </w:pPr>
            <w:r w:rsidRPr="005B142F">
              <w:rPr>
                <w:iCs/>
                <w:snapToGrid w:val="0"/>
                <w:sz w:val="20"/>
              </w:rPr>
              <w:t>В действующих ценах</w:t>
            </w:r>
          </w:p>
        </w:tc>
        <w:tc>
          <w:tcPr>
            <w:tcW w:w="1317" w:type="dxa"/>
            <w:tcBorders>
              <w:top w:val="single" w:sz="4" w:space="0" w:color="auto"/>
              <w:left w:val="nil"/>
              <w:bottom w:val="single" w:sz="6" w:space="0" w:color="auto"/>
              <w:right w:val="single" w:sz="6" w:space="0" w:color="auto"/>
            </w:tcBorders>
            <w:vAlign w:val="center"/>
          </w:tcPr>
          <w:p w:rsidR="001C71A9" w:rsidRPr="005B142F" w:rsidRDefault="001C71A9" w:rsidP="001C71A9">
            <w:pPr>
              <w:spacing w:line="360" w:lineRule="auto"/>
              <w:rPr>
                <w:iCs/>
                <w:snapToGrid w:val="0"/>
                <w:sz w:val="20"/>
              </w:rPr>
            </w:pPr>
            <w:r w:rsidRPr="005B142F">
              <w:rPr>
                <w:iCs/>
                <w:snapToGrid w:val="0"/>
                <w:sz w:val="20"/>
              </w:rPr>
              <w:t>В сопоставимых ценах</w:t>
            </w:r>
          </w:p>
        </w:tc>
        <w:tc>
          <w:tcPr>
            <w:tcW w:w="1317" w:type="dxa"/>
            <w:tcBorders>
              <w:top w:val="single" w:sz="4" w:space="0" w:color="auto"/>
              <w:left w:val="single" w:sz="6" w:space="0" w:color="auto"/>
              <w:bottom w:val="single" w:sz="6" w:space="0" w:color="auto"/>
              <w:right w:val="single" w:sz="4" w:space="0" w:color="auto"/>
            </w:tcBorders>
            <w:vAlign w:val="center"/>
          </w:tcPr>
          <w:p w:rsidR="001C71A9" w:rsidRPr="005B142F" w:rsidRDefault="001C71A9" w:rsidP="001C71A9">
            <w:pPr>
              <w:spacing w:line="360" w:lineRule="auto"/>
              <w:rPr>
                <w:iCs/>
                <w:snapToGrid w:val="0"/>
                <w:sz w:val="20"/>
              </w:rPr>
            </w:pPr>
            <w:r w:rsidRPr="005B142F">
              <w:rPr>
                <w:iCs/>
                <w:snapToGrid w:val="0"/>
                <w:sz w:val="20"/>
              </w:rPr>
              <w:t>В действующих ценах</w:t>
            </w:r>
          </w:p>
        </w:tc>
        <w:tc>
          <w:tcPr>
            <w:tcW w:w="1317" w:type="dxa"/>
            <w:tcBorders>
              <w:top w:val="single" w:sz="4" w:space="0" w:color="auto"/>
              <w:left w:val="single" w:sz="4" w:space="0" w:color="auto"/>
              <w:bottom w:val="single" w:sz="6" w:space="0" w:color="auto"/>
              <w:right w:val="single" w:sz="4" w:space="0" w:color="auto"/>
            </w:tcBorders>
            <w:vAlign w:val="center"/>
          </w:tcPr>
          <w:p w:rsidR="001C71A9" w:rsidRPr="005B142F" w:rsidRDefault="001C71A9" w:rsidP="001C71A9">
            <w:pPr>
              <w:spacing w:line="360" w:lineRule="auto"/>
              <w:rPr>
                <w:iCs/>
                <w:snapToGrid w:val="0"/>
                <w:sz w:val="20"/>
              </w:rPr>
            </w:pPr>
            <w:r w:rsidRPr="005B142F">
              <w:rPr>
                <w:iCs/>
                <w:snapToGrid w:val="0"/>
                <w:sz w:val="20"/>
              </w:rPr>
              <w:t>В сопоставимых ценах</w:t>
            </w:r>
          </w:p>
        </w:tc>
      </w:tr>
      <w:tr w:rsidR="001C71A9" w:rsidRPr="005B142F" w:rsidTr="001C71A9">
        <w:trPr>
          <w:trHeight w:hRule="exact" w:val="464"/>
        </w:trPr>
        <w:tc>
          <w:tcPr>
            <w:tcW w:w="1170" w:type="dxa"/>
            <w:tcBorders>
              <w:top w:val="single" w:sz="6" w:space="0" w:color="auto"/>
              <w:left w:val="single" w:sz="4" w:space="0" w:color="auto"/>
              <w:bottom w:val="single" w:sz="6" w:space="0" w:color="auto"/>
              <w:right w:val="single" w:sz="6" w:space="0" w:color="auto"/>
            </w:tcBorders>
            <w:vAlign w:val="center"/>
          </w:tcPr>
          <w:p w:rsidR="001C71A9" w:rsidRPr="005B142F" w:rsidRDefault="001C71A9" w:rsidP="001C71A9">
            <w:pPr>
              <w:spacing w:line="360" w:lineRule="auto"/>
              <w:rPr>
                <w:iCs/>
                <w:snapToGrid w:val="0"/>
                <w:sz w:val="20"/>
              </w:rPr>
            </w:pPr>
            <w:r w:rsidRPr="005B142F">
              <w:rPr>
                <w:iCs/>
                <w:snapToGrid w:val="0"/>
                <w:sz w:val="20"/>
              </w:rPr>
              <w:t>1</w:t>
            </w:r>
          </w:p>
        </w:tc>
        <w:tc>
          <w:tcPr>
            <w:tcW w:w="1316" w:type="dxa"/>
            <w:tcBorders>
              <w:top w:val="single" w:sz="6" w:space="0" w:color="auto"/>
              <w:left w:val="single" w:sz="6" w:space="0" w:color="auto"/>
              <w:bottom w:val="single" w:sz="6" w:space="0" w:color="auto"/>
              <w:right w:val="single" w:sz="6" w:space="0" w:color="auto"/>
            </w:tcBorders>
            <w:vAlign w:val="center"/>
          </w:tcPr>
          <w:p w:rsidR="001C71A9" w:rsidRPr="005B142F" w:rsidRDefault="001C71A9" w:rsidP="001C71A9">
            <w:pPr>
              <w:spacing w:line="360" w:lineRule="auto"/>
              <w:rPr>
                <w:iCs/>
                <w:snapToGrid w:val="0"/>
                <w:sz w:val="20"/>
              </w:rPr>
            </w:pPr>
            <w:r w:rsidRPr="005B142F">
              <w:rPr>
                <w:iCs/>
                <w:snapToGrid w:val="0"/>
                <w:sz w:val="20"/>
              </w:rPr>
              <w:t>2</w:t>
            </w:r>
          </w:p>
        </w:tc>
        <w:tc>
          <w:tcPr>
            <w:tcW w:w="1316" w:type="dxa"/>
            <w:tcBorders>
              <w:top w:val="single" w:sz="6" w:space="0" w:color="auto"/>
              <w:left w:val="single" w:sz="6" w:space="0" w:color="auto"/>
              <w:bottom w:val="single" w:sz="6" w:space="0" w:color="auto"/>
              <w:right w:val="single" w:sz="6" w:space="0" w:color="auto"/>
            </w:tcBorders>
            <w:vAlign w:val="center"/>
          </w:tcPr>
          <w:p w:rsidR="001C71A9" w:rsidRPr="005B142F" w:rsidRDefault="001C71A9" w:rsidP="001C71A9">
            <w:pPr>
              <w:spacing w:line="360" w:lineRule="auto"/>
              <w:rPr>
                <w:iCs/>
                <w:snapToGrid w:val="0"/>
                <w:sz w:val="20"/>
              </w:rPr>
            </w:pPr>
            <w:r w:rsidRPr="005B142F">
              <w:rPr>
                <w:iCs/>
                <w:snapToGrid w:val="0"/>
                <w:sz w:val="20"/>
              </w:rPr>
              <w:t>3</w:t>
            </w:r>
          </w:p>
        </w:tc>
        <w:tc>
          <w:tcPr>
            <w:tcW w:w="1317" w:type="dxa"/>
            <w:tcBorders>
              <w:top w:val="single" w:sz="6" w:space="0" w:color="auto"/>
              <w:left w:val="single" w:sz="6" w:space="0" w:color="auto"/>
              <w:bottom w:val="single" w:sz="6" w:space="0" w:color="auto"/>
              <w:right w:val="single" w:sz="6" w:space="0" w:color="auto"/>
            </w:tcBorders>
            <w:vAlign w:val="center"/>
          </w:tcPr>
          <w:p w:rsidR="001C71A9" w:rsidRPr="005B142F" w:rsidRDefault="001C71A9" w:rsidP="001C71A9">
            <w:pPr>
              <w:spacing w:line="360" w:lineRule="auto"/>
              <w:rPr>
                <w:iCs/>
                <w:snapToGrid w:val="0"/>
                <w:sz w:val="20"/>
              </w:rPr>
            </w:pPr>
            <w:r w:rsidRPr="005B142F">
              <w:rPr>
                <w:iCs/>
                <w:snapToGrid w:val="0"/>
                <w:sz w:val="20"/>
              </w:rPr>
              <w:t>4</w:t>
            </w:r>
          </w:p>
        </w:tc>
        <w:tc>
          <w:tcPr>
            <w:tcW w:w="1317" w:type="dxa"/>
            <w:tcBorders>
              <w:top w:val="single" w:sz="6" w:space="0" w:color="auto"/>
              <w:left w:val="single" w:sz="6" w:space="0" w:color="auto"/>
              <w:bottom w:val="single" w:sz="6" w:space="0" w:color="auto"/>
              <w:right w:val="single" w:sz="6" w:space="0" w:color="auto"/>
            </w:tcBorders>
            <w:vAlign w:val="center"/>
          </w:tcPr>
          <w:p w:rsidR="001C71A9" w:rsidRPr="005B142F" w:rsidRDefault="001C71A9" w:rsidP="001C71A9">
            <w:pPr>
              <w:spacing w:line="360" w:lineRule="auto"/>
              <w:rPr>
                <w:iCs/>
                <w:snapToGrid w:val="0"/>
                <w:sz w:val="20"/>
              </w:rPr>
            </w:pPr>
            <w:r w:rsidRPr="005B142F">
              <w:rPr>
                <w:iCs/>
                <w:snapToGrid w:val="0"/>
                <w:sz w:val="20"/>
              </w:rPr>
              <w:t>5</w:t>
            </w:r>
          </w:p>
        </w:tc>
        <w:tc>
          <w:tcPr>
            <w:tcW w:w="1317" w:type="dxa"/>
            <w:tcBorders>
              <w:top w:val="single" w:sz="6" w:space="0" w:color="auto"/>
              <w:left w:val="single" w:sz="6" w:space="0" w:color="auto"/>
              <w:bottom w:val="single" w:sz="6" w:space="0" w:color="auto"/>
              <w:right w:val="single" w:sz="6" w:space="0" w:color="auto"/>
            </w:tcBorders>
            <w:vAlign w:val="center"/>
          </w:tcPr>
          <w:p w:rsidR="001C71A9" w:rsidRPr="005B142F" w:rsidRDefault="001C71A9" w:rsidP="001C71A9">
            <w:pPr>
              <w:spacing w:line="360" w:lineRule="auto"/>
              <w:rPr>
                <w:iCs/>
                <w:snapToGrid w:val="0"/>
                <w:sz w:val="20"/>
              </w:rPr>
            </w:pPr>
            <w:r w:rsidRPr="005B142F">
              <w:rPr>
                <w:iCs/>
                <w:snapToGrid w:val="0"/>
                <w:sz w:val="20"/>
              </w:rPr>
              <w:t>6</w:t>
            </w:r>
          </w:p>
        </w:tc>
        <w:tc>
          <w:tcPr>
            <w:tcW w:w="1317" w:type="dxa"/>
            <w:tcBorders>
              <w:top w:val="single" w:sz="6" w:space="0" w:color="auto"/>
              <w:left w:val="single" w:sz="6" w:space="0" w:color="auto"/>
              <w:bottom w:val="single" w:sz="6" w:space="0" w:color="auto"/>
              <w:right w:val="single" w:sz="4" w:space="0" w:color="auto"/>
            </w:tcBorders>
            <w:vAlign w:val="center"/>
          </w:tcPr>
          <w:p w:rsidR="001C71A9" w:rsidRPr="005B142F" w:rsidRDefault="001C71A9" w:rsidP="001C71A9">
            <w:pPr>
              <w:spacing w:line="360" w:lineRule="auto"/>
              <w:rPr>
                <w:iCs/>
                <w:snapToGrid w:val="0"/>
                <w:sz w:val="20"/>
              </w:rPr>
            </w:pPr>
            <w:r w:rsidRPr="005B142F">
              <w:rPr>
                <w:iCs/>
                <w:snapToGrid w:val="0"/>
                <w:sz w:val="20"/>
              </w:rPr>
              <w:t>7</w:t>
            </w:r>
          </w:p>
        </w:tc>
      </w:tr>
      <w:tr w:rsidR="001C71A9" w:rsidRPr="005B142F" w:rsidTr="001C71A9">
        <w:trPr>
          <w:trHeight w:val="492"/>
        </w:trPr>
        <w:tc>
          <w:tcPr>
            <w:tcW w:w="1170" w:type="dxa"/>
            <w:tcBorders>
              <w:top w:val="single" w:sz="6" w:space="0" w:color="auto"/>
              <w:left w:val="single" w:sz="4" w:space="0" w:color="auto"/>
              <w:bottom w:val="single" w:sz="6" w:space="0" w:color="auto"/>
              <w:right w:val="single" w:sz="6" w:space="0" w:color="auto"/>
            </w:tcBorders>
            <w:vAlign w:val="center"/>
          </w:tcPr>
          <w:p w:rsidR="001C71A9" w:rsidRPr="005B142F" w:rsidRDefault="001C71A9" w:rsidP="001C71A9">
            <w:pPr>
              <w:spacing w:line="360" w:lineRule="auto"/>
              <w:rPr>
                <w:bCs/>
                <w:snapToGrid w:val="0"/>
                <w:sz w:val="20"/>
                <w:szCs w:val="28"/>
              </w:rPr>
            </w:pPr>
            <w:r w:rsidRPr="005B142F">
              <w:rPr>
                <w:bCs/>
                <w:snapToGrid w:val="0"/>
                <w:sz w:val="20"/>
                <w:szCs w:val="28"/>
              </w:rPr>
              <w:t>1</w:t>
            </w:r>
          </w:p>
        </w:tc>
        <w:tc>
          <w:tcPr>
            <w:tcW w:w="1316" w:type="dxa"/>
            <w:tcBorders>
              <w:top w:val="single" w:sz="6" w:space="0" w:color="auto"/>
              <w:left w:val="single" w:sz="6" w:space="0" w:color="auto"/>
              <w:bottom w:val="single" w:sz="6" w:space="0" w:color="auto"/>
              <w:right w:val="single" w:sz="6" w:space="0" w:color="auto"/>
            </w:tcBorders>
            <w:vAlign w:val="center"/>
          </w:tcPr>
          <w:p w:rsidR="001C71A9" w:rsidRPr="005B142F" w:rsidRDefault="001C71A9" w:rsidP="001C71A9">
            <w:pPr>
              <w:spacing w:line="360" w:lineRule="auto"/>
              <w:rPr>
                <w:sz w:val="20"/>
                <w:szCs w:val="28"/>
              </w:rPr>
            </w:pPr>
            <w:r w:rsidRPr="005B142F">
              <w:rPr>
                <w:sz w:val="20"/>
                <w:szCs w:val="28"/>
              </w:rPr>
              <w:t>1853,2</w:t>
            </w:r>
          </w:p>
        </w:tc>
        <w:tc>
          <w:tcPr>
            <w:tcW w:w="1316" w:type="dxa"/>
            <w:tcBorders>
              <w:top w:val="single" w:sz="6" w:space="0" w:color="auto"/>
              <w:left w:val="single" w:sz="6" w:space="0" w:color="auto"/>
              <w:bottom w:val="single" w:sz="6" w:space="0" w:color="auto"/>
              <w:right w:val="single" w:sz="6" w:space="0" w:color="auto"/>
            </w:tcBorders>
            <w:vAlign w:val="center"/>
          </w:tcPr>
          <w:p w:rsidR="001C71A9" w:rsidRPr="005B142F" w:rsidRDefault="001C71A9" w:rsidP="001C71A9">
            <w:pPr>
              <w:spacing w:line="360" w:lineRule="auto"/>
              <w:rPr>
                <w:sz w:val="20"/>
                <w:szCs w:val="28"/>
              </w:rPr>
            </w:pPr>
            <w:r w:rsidRPr="005B142F">
              <w:rPr>
                <w:sz w:val="20"/>
                <w:szCs w:val="28"/>
              </w:rPr>
              <w:t>1853,2</w:t>
            </w:r>
          </w:p>
        </w:tc>
        <w:tc>
          <w:tcPr>
            <w:tcW w:w="1317" w:type="dxa"/>
            <w:tcBorders>
              <w:top w:val="single" w:sz="6" w:space="0" w:color="auto"/>
              <w:left w:val="single" w:sz="6" w:space="0" w:color="auto"/>
              <w:bottom w:val="single" w:sz="6" w:space="0" w:color="auto"/>
              <w:right w:val="single" w:sz="6" w:space="0" w:color="auto"/>
            </w:tcBorders>
            <w:vAlign w:val="center"/>
          </w:tcPr>
          <w:p w:rsidR="001C71A9" w:rsidRPr="005B142F" w:rsidRDefault="001C71A9" w:rsidP="001C71A9">
            <w:pPr>
              <w:spacing w:line="360" w:lineRule="auto"/>
              <w:rPr>
                <w:sz w:val="20"/>
                <w:szCs w:val="28"/>
              </w:rPr>
            </w:pPr>
            <w:r w:rsidRPr="005B142F">
              <w:rPr>
                <w:sz w:val="20"/>
                <w:szCs w:val="28"/>
              </w:rPr>
              <w:t>100</w:t>
            </w:r>
          </w:p>
        </w:tc>
        <w:tc>
          <w:tcPr>
            <w:tcW w:w="1317" w:type="dxa"/>
            <w:tcBorders>
              <w:top w:val="single" w:sz="6" w:space="0" w:color="auto"/>
              <w:left w:val="single" w:sz="6" w:space="0" w:color="auto"/>
              <w:bottom w:val="single" w:sz="6" w:space="0" w:color="auto"/>
              <w:right w:val="single" w:sz="6" w:space="0" w:color="auto"/>
            </w:tcBorders>
            <w:vAlign w:val="center"/>
          </w:tcPr>
          <w:p w:rsidR="001C71A9" w:rsidRPr="005B142F" w:rsidRDefault="001C71A9" w:rsidP="001C71A9">
            <w:pPr>
              <w:spacing w:line="360" w:lineRule="auto"/>
              <w:rPr>
                <w:sz w:val="20"/>
                <w:szCs w:val="28"/>
              </w:rPr>
            </w:pPr>
            <w:r w:rsidRPr="005B142F">
              <w:rPr>
                <w:sz w:val="20"/>
                <w:szCs w:val="28"/>
              </w:rPr>
              <w:t>100</w:t>
            </w:r>
          </w:p>
        </w:tc>
        <w:tc>
          <w:tcPr>
            <w:tcW w:w="1317" w:type="dxa"/>
            <w:tcBorders>
              <w:top w:val="single" w:sz="6" w:space="0" w:color="auto"/>
              <w:left w:val="single" w:sz="6" w:space="0" w:color="auto"/>
              <w:bottom w:val="single" w:sz="6" w:space="0" w:color="auto"/>
              <w:right w:val="single" w:sz="6" w:space="0" w:color="auto"/>
            </w:tcBorders>
            <w:vAlign w:val="center"/>
          </w:tcPr>
          <w:p w:rsidR="001C71A9" w:rsidRPr="005B142F" w:rsidRDefault="001C71A9" w:rsidP="001C71A9">
            <w:pPr>
              <w:spacing w:line="360" w:lineRule="auto"/>
              <w:rPr>
                <w:sz w:val="20"/>
                <w:szCs w:val="28"/>
              </w:rPr>
            </w:pPr>
            <w:r w:rsidRPr="005B142F">
              <w:rPr>
                <w:sz w:val="20"/>
                <w:szCs w:val="28"/>
              </w:rPr>
              <w:t>100</w:t>
            </w:r>
          </w:p>
        </w:tc>
        <w:tc>
          <w:tcPr>
            <w:tcW w:w="1317" w:type="dxa"/>
            <w:tcBorders>
              <w:top w:val="single" w:sz="6" w:space="0" w:color="auto"/>
              <w:left w:val="single" w:sz="6" w:space="0" w:color="auto"/>
              <w:bottom w:val="single" w:sz="6" w:space="0" w:color="auto"/>
              <w:right w:val="single" w:sz="4" w:space="0" w:color="auto"/>
            </w:tcBorders>
            <w:vAlign w:val="center"/>
          </w:tcPr>
          <w:p w:rsidR="001C71A9" w:rsidRPr="005B142F" w:rsidRDefault="001C71A9" w:rsidP="001C71A9">
            <w:pPr>
              <w:spacing w:line="360" w:lineRule="auto"/>
              <w:rPr>
                <w:sz w:val="20"/>
                <w:szCs w:val="28"/>
              </w:rPr>
            </w:pPr>
            <w:r w:rsidRPr="005B142F">
              <w:rPr>
                <w:sz w:val="20"/>
                <w:szCs w:val="28"/>
              </w:rPr>
              <w:t>100</w:t>
            </w:r>
          </w:p>
        </w:tc>
      </w:tr>
      <w:tr w:rsidR="001C71A9" w:rsidRPr="005B142F" w:rsidTr="001C71A9">
        <w:trPr>
          <w:trHeight w:val="446"/>
        </w:trPr>
        <w:tc>
          <w:tcPr>
            <w:tcW w:w="1170" w:type="dxa"/>
            <w:tcBorders>
              <w:top w:val="single" w:sz="6" w:space="0" w:color="auto"/>
              <w:left w:val="single" w:sz="4" w:space="0" w:color="auto"/>
              <w:bottom w:val="single" w:sz="6" w:space="0" w:color="auto"/>
              <w:right w:val="single" w:sz="6" w:space="0" w:color="auto"/>
            </w:tcBorders>
            <w:vAlign w:val="center"/>
          </w:tcPr>
          <w:p w:rsidR="001C71A9" w:rsidRPr="005B142F" w:rsidRDefault="001C71A9" w:rsidP="001C71A9">
            <w:pPr>
              <w:spacing w:line="360" w:lineRule="auto"/>
              <w:rPr>
                <w:bCs/>
                <w:snapToGrid w:val="0"/>
                <w:sz w:val="20"/>
                <w:szCs w:val="28"/>
              </w:rPr>
            </w:pPr>
            <w:r w:rsidRPr="005B142F">
              <w:rPr>
                <w:bCs/>
                <w:snapToGrid w:val="0"/>
                <w:sz w:val="20"/>
                <w:szCs w:val="28"/>
              </w:rPr>
              <w:t>2</w:t>
            </w:r>
          </w:p>
        </w:tc>
        <w:tc>
          <w:tcPr>
            <w:tcW w:w="1316" w:type="dxa"/>
            <w:tcBorders>
              <w:top w:val="single" w:sz="6" w:space="0" w:color="auto"/>
              <w:left w:val="single" w:sz="6" w:space="0" w:color="auto"/>
              <w:bottom w:val="single" w:sz="6" w:space="0" w:color="auto"/>
              <w:right w:val="single" w:sz="6" w:space="0" w:color="auto"/>
            </w:tcBorders>
            <w:vAlign w:val="center"/>
          </w:tcPr>
          <w:p w:rsidR="001C71A9" w:rsidRPr="005B142F" w:rsidRDefault="001C71A9" w:rsidP="001C71A9">
            <w:pPr>
              <w:spacing w:line="360" w:lineRule="auto"/>
              <w:rPr>
                <w:sz w:val="20"/>
                <w:szCs w:val="28"/>
              </w:rPr>
            </w:pPr>
            <w:r w:rsidRPr="005B142F">
              <w:rPr>
                <w:sz w:val="20"/>
                <w:szCs w:val="28"/>
              </w:rPr>
              <w:t>2141,5</w:t>
            </w:r>
          </w:p>
        </w:tc>
        <w:tc>
          <w:tcPr>
            <w:tcW w:w="1316" w:type="dxa"/>
            <w:tcBorders>
              <w:top w:val="single" w:sz="6" w:space="0" w:color="auto"/>
              <w:left w:val="single" w:sz="6" w:space="0" w:color="auto"/>
              <w:bottom w:val="single" w:sz="6" w:space="0" w:color="auto"/>
              <w:right w:val="single" w:sz="6" w:space="0" w:color="auto"/>
            </w:tcBorders>
            <w:vAlign w:val="center"/>
          </w:tcPr>
          <w:p w:rsidR="001C71A9" w:rsidRPr="005B142F" w:rsidRDefault="001C71A9" w:rsidP="001C71A9">
            <w:pPr>
              <w:spacing w:line="360" w:lineRule="auto"/>
              <w:rPr>
                <w:sz w:val="20"/>
                <w:szCs w:val="28"/>
              </w:rPr>
            </w:pPr>
            <w:r w:rsidRPr="005B142F">
              <w:rPr>
                <w:sz w:val="20"/>
                <w:szCs w:val="28"/>
              </w:rPr>
              <w:t>1896,3</w:t>
            </w:r>
          </w:p>
        </w:tc>
        <w:tc>
          <w:tcPr>
            <w:tcW w:w="1317" w:type="dxa"/>
            <w:tcBorders>
              <w:top w:val="single" w:sz="6" w:space="0" w:color="auto"/>
              <w:left w:val="single" w:sz="6" w:space="0" w:color="auto"/>
              <w:bottom w:val="single" w:sz="6" w:space="0" w:color="auto"/>
              <w:right w:val="single" w:sz="6" w:space="0" w:color="auto"/>
            </w:tcBorders>
            <w:vAlign w:val="center"/>
          </w:tcPr>
          <w:p w:rsidR="001C71A9" w:rsidRPr="005B142F" w:rsidRDefault="001C71A9" w:rsidP="001C71A9">
            <w:pPr>
              <w:spacing w:line="360" w:lineRule="auto"/>
              <w:rPr>
                <w:sz w:val="20"/>
                <w:szCs w:val="28"/>
              </w:rPr>
            </w:pPr>
            <w:r w:rsidRPr="005B142F">
              <w:rPr>
                <w:sz w:val="20"/>
                <w:szCs w:val="28"/>
              </w:rPr>
              <w:t>115,6</w:t>
            </w:r>
          </w:p>
        </w:tc>
        <w:tc>
          <w:tcPr>
            <w:tcW w:w="1317" w:type="dxa"/>
            <w:tcBorders>
              <w:top w:val="single" w:sz="6" w:space="0" w:color="auto"/>
              <w:left w:val="single" w:sz="6" w:space="0" w:color="auto"/>
              <w:bottom w:val="single" w:sz="6" w:space="0" w:color="auto"/>
              <w:right w:val="single" w:sz="6" w:space="0" w:color="auto"/>
            </w:tcBorders>
            <w:vAlign w:val="center"/>
          </w:tcPr>
          <w:p w:rsidR="001C71A9" w:rsidRPr="005B142F" w:rsidRDefault="001C71A9" w:rsidP="001C71A9">
            <w:pPr>
              <w:spacing w:line="360" w:lineRule="auto"/>
              <w:rPr>
                <w:sz w:val="20"/>
                <w:szCs w:val="28"/>
              </w:rPr>
            </w:pPr>
            <w:r w:rsidRPr="005B142F">
              <w:rPr>
                <w:sz w:val="20"/>
                <w:szCs w:val="28"/>
              </w:rPr>
              <w:t>102,3</w:t>
            </w:r>
          </w:p>
        </w:tc>
        <w:tc>
          <w:tcPr>
            <w:tcW w:w="1317" w:type="dxa"/>
            <w:tcBorders>
              <w:top w:val="single" w:sz="6" w:space="0" w:color="auto"/>
              <w:left w:val="single" w:sz="6" w:space="0" w:color="auto"/>
              <w:bottom w:val="single" w:sz="6" w:space="0" w:color="auto"/>
              <w:right w:val="single" w:sz="6" w:space="0" w:color="auto"/>
            </w:tcBorders>
            <w:vAlign w:val="center"/>
          </w:tcPr>
          <w:p w:rsidR="001C71A9" w:rsidRPr="005B142F" w:rsidRDefault="001C71A9" w:rsidP="001C71A9">
            <w:pPr>
              <w:spacing w:line="360" w:lineRule="auto"/>
              <w:rPr>
                <w:sz w:val="20"/>
                <w:szCs w:val="28"/>
              </w:rPr>
            </w:pPr>
            <w:r w:rsidRPr="005B142F">
              <w:rPr>
                <w:sz w:val="20"/>
                <w:szCs w:val="28"/>
              </w:rPr>
              <w:t>115,6</w:t>
            </w:r>
          </w:p>
        </w:tc>
        <w:tc>
          <w:tcPr>
            <w:tcW w:w="1317" w:type="dxa"/>
            <w:tcBorders>
              <w:top w:val="single" w:sz="6" w:space="0" w:color="auto"/>
              <w:left w:val="single" w:sz="6" w:space="0" w:color="auto"/>
              <w:bottom w:val="single" w:sz="6" w:space="0" w:color="auto"/>
              <w:right w:val="single" w:sz="4" w:space="0" w:color="auto"/>
            </w:tcBorders>
            <w:vAlign w:val="center"/>
          </w:tcPr>
          <w:p w:rsidR="001C71A9" w:rsidRPr="005B142F" w:rsidRDefault="001C71A9" w:rsidP="001C71A9">
            <w:pPr>
              <w:spacing w:line="360" w:lineRule="auto"/>
              <w:rPr>
                <w:sz w:val="20"/>
                <w:szCs w:val="28"/>
              </w:rPr>
            </w:pPr>
            <w:r w:rsidRPr="005B142F">
              <w:rPr>
                <w:sz w:val="20"/>
                <w:szCs w:val="28"/>
              </w:rPr>
              <w:t>102,3</w:t>
            </w:r>
          </w:p>
        </w:tc>
      </w:tr>
      <w:tr w:rsidR="001C71A9" w:rsidRPr="005B142F" w:rsidTr="001C71A9">
        <w:trPr>
          <w:trHeight w:val="580"/>
        </w:trPr>
        <w:tc>
          <w:tcPr>
            <w:tcW w:w="1170" w:type="dxa"/>
            <w:tcBorders>
              <w:top w:val="single" w:sz="6" w:space="0" w:color="auto"/>
              <w:left w:val="single" w:sz="4" w:space="0" w:color="auto"/>
              <w:bottom w:val="single" w:sz="6" w:space="0" w:color="auto"/>
              <w:right w:val="single" w:sz="6" w:space="0" w:color="auto"/>
            </w:tcBorders>
            <w:vAlign w:val="center"/>
          </w:tcPr>
          <w:p w:rsidR="001C71A9" w:rsidRPr="005B142F" w:rsidRDefault="001C71A9" w:rsidP="001C71A9">
            <w:pPr>
              <w:spacing w:line="360" w:lineRule="auto"/>
              <w:rPr>
                <w:bCs/>
                <w:snapToGrid w:val="0"/>
                <w:sz w:val="20"/>
                <w:szCs w:val="28"/>
              </w:rPr>
            </w:pPr>
            <w:r w:rsidRPr="005B142F">
              <w:rPr>
                <w:bCs/>
                <w:snapToGrid w:val="0"/>
                <w:sz w:val="20"/>
                <w:szCs w:val="28"/>
              </w:rPr>
              <w:t>3</w:t>
            </w:r>
          </w:p>
        </w:tc>
        <w:tc>
          <w:tcPr>
            <w:tcW w:w="1316" w:type="dxa"/>
            <w:tcBorders>
              <w:top w:val="single" w:sz="6" w:space="0" w:color="auto"/>
              <w:left w:val="single" w:sz="6" w:space="0" w:color="auto"/>
              <w:bottom w:val="single" w:sz="6" w:space="0" w:color="auto"/>
              <w:right w:val="single" w:sz="6" w:space="0" w:color="auto"/>
            </w:tcBorders>
            <w:vAlign w:val="center"/>
          </w:tcPr>
          <w:p w:rsidR="001C71A9" w:rsidRPr="005B142F" w:rsidRDefault="001C71A9" w:rsidP="001C71A9">
            <w:pPr>
              <w:spacing w:line="360" w:lineRule="auto"/>
              <w:rPr>
                <w:sz w:val="20"/>
                <w:szCs w:val="28"/>
              </w:rPr>
            </w:pPr>
            <w:r w:rsidRPr="005B142F">
              <w:rPr>
                <w:sz w:val="20"/>
                <w:szCs w:val="28"/>
              </w:rPr>
              <w:t>2620,7</w:t>
            </w:r>
          </w:p>
        </w:tc>
        <w:tc>
          <w:tcPr>
            <w:tcW w:w="1316" w:type="dxa"/>
            <w:tcBorders>
              <w:top w:val="single" w:sz="6" w:space="0" w:color="auto"/>
              <w:left w:val="single" w:sz="6" w:space="0" w:color="auto"/>
              <w:bottom w:val="single" w:sz="6" w:space="0" w:color="auto"/>
              <w:right w:val="single" w:sz="6" w:space="0" w:color="auto"/>
            </w:tcBorders>
            <w:vAlign w:val="center"/>
          </w:tcPr>
          <w:p w:rsidR="001C71A9" w:rsidRPr="005B142F" w:rsidRDefault="001C71A9" w:rsidP="001C71A9">
            <w:pPr>
              <w:spacing w:line="360" w:lineRule="auto"/>
              <w:rPr>
                <w:sz w:val="20"/>
                <w:szCs w:val="28"/>
              </w:rPr>
            </w:pPr>
            <w:r w:rsidRPr="005B142F">
              <w:rPr>
                <w:sz w:val="20"/>
                <w:szCs w:val="28"/>
              </w:rPr>
              <w:t>1911,8</w:t>
            </w:r>
          </w:p>
        </w:tc>
        <w:tc>
          <w:tcPr>
            <w:tcW w:w="1317" w:type="dxa"/>
            <w:tcBorders>
              <w:top w:val="single" w:sz="6" w:space="0" w:color="auto"/>
              <w:left w:val="single" w:sz="6" w:space="0" w:color="auto"/>
              <w:bottom w:val="single" w:sz="6" w:space="0" w:color="auto"/>
              <w:right w:val="single" w:sz="6" w:space="0" w:color="auto"/>
            </w:tcBorders>
            <w:vAlign w:val="center"/>
          </w:tcPr>
          <w:p w:rsidR="001C71A9" w:rsidRPr="005B142F" w:rsidRDefault="001C71A9" w:rsidP="001C71A9">
            <w:pPr>
              <w:spacing w:line="360" w:lineRule="auto"/>
              <w:rPr>
                <w:sz w:val="20"/>
                <w:szCs w:val="28"/>
              </w:rPr>
            </w:pPr>
            <w:r w:rsidRPr="005B142F">
              <w:rPr>
                <w:sz w:val="20"/>
                <w:szCs w:val="28"/>
              </w:rPr>
              <w:t>122,4</w:t>
            </w:r>
          </w:p>
        </w:tc>
        <w:tc>
          <w:tcPr>
            <w:tcW w:w="1317" w:type="dxa"/>
            <w:tcBorders>
              <w:top w:val="single" w:sz="6" w:space="0" w:color="auto"/>
              <w:left w:val="single" w:sz="6" w:space="0" w:color="auto"/>
              <w:bottom w:val="single" w:sz="6" w:space="0" w:color="auto"/>
              <w:right w:val="single" w:sz="6" w:space="0" w:color="auto"/>
            </w:tcBorders>
            <w:vAlign w:val="center"/>
          </w:tcPr>
          <w:p w:rsidR="001C71A9" w:rsidRPr="005B142F" w:rsidRDefault="001C71A9" w:rsidP="001C71A9">
            <w:pPr>
              <w:spacing w:line="360" w:lineRule="auto"/>
              <w:rPr>
                <w:sz w:val="20"/>
                <w:szCs w:val="28"/>
              </w:rPr>
            </w:pPr>
            <w:r w:rsidRPr="005B142F">
              <w:rPr>
                <w:sz w:val="20"/>
                <w:szCs w:val="28"/>
              </w:rPr>
              <w:t>100,8</w:t>
            </w:r>
          </w:p>
        </w:tc>
        <w:tc>
          <w:tcPr>
            <w:tcW w:w="1317" w:type="dxa"/>
            <w:tcBorders>
              <w:top w:val="single" w:sz="6" w:space="0" w:color="auto"/>
              <w:left w:val="single" w:sz="6" w:space="0" w:color="auto"/>
              <w:bottom w:val="single" w:sz="6" w:space="0" w:color="auto"/>
              <w:right w:val="single" w:sz="6" w:space="0" w:color="auto"/>
            </w:tcBorders>
            <w:vAlign w:val="center"/>
          </w:tcPr>
          <w:p w:rsidR="001C71A9" w:rsidRPr="005B142F" w:rsidRDefault="001C71A9" w:rsidP="001C71A9">
            <w:pPr>
              <w:spacing w:line="360" w:lineRule="auto"/>
              <w:rPr>
                <w:sz w:val="20"/>
                <w:szCs w:val="28"/>
              </w:rPr>
            </w:pPr>
            <w:r w:rsidRPr="005B142F">
              <w:rPr>
                <w:sz w:val="20"/>
                <w:szCs w:val="28"/>
              </w:rPr>
              <w:t>141,4</w:t>
            </w:r>
          </w:p>
        </w:tc>
        <w:tc>
          <w:tcPr>
            <w:tcW w:w="1317" w:type="dxa"/>
            <w:tcBorders>
              <w:top w:val="single" w:sz="6" w:space="0" w:color="auto"/>
              <w:left w:val="single" w:sz="6" w:space="0" w:color="auto"/>
              <w:bottom w:val="single" w:sz="6" w:space="0" w:color="auto"/>
              <w:right w:val="single" w:sz="4" w:space="0" w:color="auto"/>
            </w:tcBorders>
            <w:vAlign w:val="center"/>
          </w:tcPr>
          <w:p w:rsidR="001C71A9" w:rsidRPr="005B142F" w:rsidRDefault="001C71A9" w:rsidP="001C71A9">
            <w:pPr>
              <w:spacing w:line="360" w:lineRule="auto"/>
              <w:rPr>
                <w:sz w:val="20"/>
                <w:szCs w:val="28"/>
              </w:rPr>
            </w:pPr>
            <w:r w:rsidRPr="005B142F">
              <w:rPr>
                <w:sz w:val="20"/>
                <w:szCs w:val="28"/>
              </w:rPr>
              <w:t>103,2</w:t>
            </w:r>
          </w:p>
        </w:tc>
      </w:tr>
      <w:tr w:rsidR="001C71A9" w:rsidRPr="005B142F" w:rsidTr="001C71A9">
        <w:trPr>
          <w:trHeight w:val="534"/>
        </w:trPr>
        <w:tc>
          <w:tcPr>
            <w:tcW w:w="1170" w:type="dxa"/>
            <w:tcBorders>
              <w:top w:val="single" w:sz="6" w:space="0" w:color="auto"/>
              <w:left w:val="single" w:sz="4" w:space="0" w:color="auto"/>
              <w:bottom w:val="single" w:sz="6" w:space="0" w:color="auto"/>
              <w:right w:val="single" w:sz="6" w:space="0" w:color="auto"/>
            </w:tcBorders>
            <w:vAlign w:val="center"/>
          </w:tcPr>
          <w:p w:rsidR="001C71A9" w:rsidRPr="005B142F" w:rsidRDefault="001C71A9" w:rsidP="001C71A9">
            <w:pPr>
              <w:spacing w:line="360" w:lineRule="auto"/>
              <w:rPr>
                <w:bCs/>
                <w:snapToGrid w:val="0"/>
                <w:sz w:val="20"/>
                <w:szCs w:val="28"/>
              </w:rPr>
            </w:pPr>
            <w:r w:rsidRPr="005B142F">
              <w:rPr>
                <w:bCs/>
                <w:snapToGrid w:val="0"/>
                <w:sz w:val="20"/>
                <w:szCs w:val="28"/>
              </w:rPr>
              <w:t>4</w:t>
            </w:r>
          </w:p>
        </w:tc>
        <w:tc>
          <w:tcPr>
            <w:tcW w:w="1316" w:type="dxa"/>
            <w:tcBorders>
              <w:top w:val="single" w:sz="6" w:space="0" w:color="auto"/>
              <w:left w:val="single" w:sz="6" w:space="0" w:color="auto"/>
              <w:bottom w:val="single" w:sz="6" w:space="0" w:color="auto"/>
              <w:right w:val="single" w:sz="6" w:space="0" w:color="auto"/>
            </w:tcBorders>
            <w:vAlign w:val="center"/>
          </w:tcPr>
          <w:p w:rsidR="001C71A9" w:rsidRPr="005B142F" w:rsidRDefault="001C71A9" w:rsidP="001C71A9">
            <w:pPr>
              <w:spacing w:line="360" w:lineRule="auto"/>
              <w:rPr>
                <w:sz w:val="20"/>
                <w:szCs w:val="28"/>
              </w:rPr>
            </w:pPr>
            <w:r w:rsidRPr="005B142F">
              <w:rPr>
                <w:snapToGrid w:val="0"/>
                <w:sz w:val="20"/>
                <w:szCs w:val="28"/>
              </w:rPr>
              <w:t>3105,2</w:t>
            </w:r>
          </w:p>
        </w:tc>
        <w:tc>
          <w:tcPr>
            <w:tcW w:w="1316" w:type="dxa"/>
            <w:tcBorders>
              <w:top w:val="single" w:sz="6" w:space="0" w:color="auto"/>
              <w:left w:val="single" w:sz="6" w:space="0" w:color="auto"/>
              <w:bottom w:val="single" w:sz="6" w:space="0" w:color="auto"/>
              <w:right w:val="single" w:sz="6" w:space="0" w:color="auto"/>
            </w:tcBorders>
            <w:vAlign w:val="center"/>
          </w:tcPr>
          <w:p w:rsidR="001C71A9" w:rsidRPr="005B142F" w:rsidRDefault="001C71A9" w:rsidP="001C71A9">
            <w:pPr>
              <w:spacing w:line="360" w:lineRule="auto"/>
              <w:rPr>
                <w:sz w:val="20"/>
                <w:szCs w:val="28"/>
              </w:rPr>
            </w:pPr>
            <w:r w:rsidRPr="005B142F">
              <w:rPr>
                <w:snapToGrid w:val="0"/>
                <w:sz w:val="20"/>
                <w:szCs w:val="28"/>
              </w:rPr>
              <w:t>1929,4</w:t>
            </w:r>
          </w:p>
        </w:tc>
        <w:tc>
          <w:tcPr>
            <w:tcW w:w="1317" w:type="dxa"/>
            <w:tcBorders>
              <w:top w:val="single" w:sz="6" w:space="0" w:color="auto"/>
              <w:left w:val="single" w:sz="6" w:space="0" w:color="auto"/>
              <w:bottom w:val="single" w:sz="6" w:space="0" w:color="auto"/>
              <w:right w:val="single" w:sz="6" w:space="0" w:color="auto"/>
            </w:tcBorders>
            <w:vAlign w:val="center"/>
          </w:tcPr>
          <w:p w:rsidR="001C71A9" w:rsidRPr="005B142F" w:rsidRDefault="001C71A9" w:rsidP="001C71A9">
            <w:pPr>
              <w:spacing w:line="360" w:lineRule="auto"/>
              <w:rPr>
                <w:sz w:val="20"/>
                <w:szCs w:val="28"/>
              </w:rPr>
            </w:pPr>
            <w:r w:rsidRPr="005B142F">
              <w:rPr>
                <w:sz w:val="20"/>
                <w:szCs w:val="28"/>
              </w:rPr>
              <w:t>118,5</w:t>
            </w:r>
          </w:p>
        </w:tc>
        <w:tc>
          <w:tcPr>
            <w:tcW w:w="1317" w:type="dxa"/>
            <w:tcBorders>
              <w:top w:val="single" w:sz="6" w:space="0" w:color="auto"/>
              <w:left w:val="single" w:sz="6" w:space="0" w:color="auto"/>
              <w:bottom w:val="single" w:sz="6" w:space="0" w:color="auto"/>
              <w:right w:val="single" w:sz="6" w:space="0" w:color="auto"/>
            </w:tcBorders>
            <w:vAlign w:val="center"/>
          </w:tcPr>
          <w:p w:rsidR="001C71A9" w:rsidRPr="005B142F" w:rsidRDefault="001C71A9" w:rsidP="001C71A9">
            <w:pPr>
              <w:spacing w:line="360" w:lineRule="auto"/>
              <w:rPr>
                <w:sz w:val="20"/>
                <w:szCs w:val="28"/>
              </w:rPr>
            </w:pPr>
            <w:r w:rsidRPr="005B142F">
              <w:rPr>
                <w:sz w:val="20"/>
                <w:szCs w:val="28"/>
              </w:rPr>
              <w:t>100,9</w:t>
            </w:r>
          </w:p>
        </w:tc>
        <w:tc>
          <w:tcPr>
            <w:tcW w:w="1317" w:type="dxa"/>
            <w:tcBorders>
              <w:top w:val="single" w:sz="6" w:space="0" w:color="auto"/>
              <w:left w:val="single" w:sz="6" w:space="0" w:color="auto"/>
              <w:bottom w:val="single" w:sz="6" w:space="0" w:color="auto"/>
              <w:right w:val="single" w:sz="6" w:space="0" w:color="auto"/>
            </w:tcBorders>
            <w:vAlign w:val="center"/>
          </w:tcPr>
          <w:p w:rsidR="001C71A9" w:rsidRPr="005B142F" w:rsidRDefault="001C71A9" w:rsidP="001C71A9">
            <w:pPr>
              <w:spacing w:line="360" w:lineRule="auto"/>
              <w:rPr>
                <w:sz w:val="20"/>
                <w:szCs w:val="28"/>
              </w:rPr>
            </w:pPr>
            <w:r w:rsidRPr="005B142F">
              <w:rPr>
                <w:sz w:val="20"/>
                <w:szCs w:val="28"/>
              </w:rPr>
              <w:t>167,6</w:t>
            </w:r>
          </w:p>
        </w:tc>
        <w:tc>
          <w:tcPr>
            <w:tcW w:w="1317" w:type="dxa"/>
            <w:tcBorders>
              <w:top w:val="single" w:sz="6" w:space="0" w:color="auto"/>
              <w:left w:val="single" w:sz="6" w:space="0" w:color="auto"/>
              <w:bottom w:val="single" w:sz="6" w:space="0" w:color="auto"/>
              <w:right w:val="single" w:sz="4" w:space="0" w:color="auto"/>
            </w:tcBorders>
            <w:vAlign w:val="center"/>
          </w:tcPr>
          <w:p w:rsidR="001C71A9" w:rsidRPr="005B142F" w:rsidRDefault="001C71A9" w:rsidP="001C71A9">
            <w:pPr>
              <w:spacing w:line="360" w:lineRule="auto"/>
              <w:rPr>
                <w:sz w:val="20"/>
                <w:szCs w:val="28"/>
              </w:rPr>
            </w:pPr>
            <w:r w:rsidRPr="005B142F">
              <w:rPr>
                <w:sz w:val="20"/>
                <w:szCs w:val="28"/>
              </w:rPr>
              <w:t>104,1</w:t>
            </w:r>
          </w:p>
        </w:tc>
      </w:tr>
    </w:tbl>
    <w:p w:rsidR="001C71A9" w:rsidRPr="005B142F" w:rsidRDefault="001C71A9" w:rsidP="005B142F">
      <w:pPr>
        <w:spacing w:line="360" w:lineRule="auto"/>
        <w:ind w:firstLine="709"/>
        <w:jc w:val="both"/>
        <w:rPr>
          <w:sz w:val="28"/>
          <w:lang w:eastAsia="ja-JP"/>
        </w:rPr>
      </w:pPr>
    </w:p>
    <w:p w:rsidR="006B782F" w:rsidRDefault="001C71A9" w:rsidP="005B142F">
      <w:pPr>
        <w:spacing w:line="360" w:lineRule="auto"/>
        <w:ind w:firstLine="709"/>
        <w:jc w:val="both"/>
        <w:rPr>
          <w:sz w:val="28"/>
          <w:szCs w:val="28"/>
        </w:rPr>
      </w:pPr>
      <w:r>
        <w:rPr>
          <w:sz w:val="28"/>
          <w:szCs w:val="28"/>
        </w:rPr>
        <w:br w:type="page"/>
      </w:r>
      <w:r w:rsidR="006B782F" w:rsidRPr="005B142F">
        <w:rPr>
          <w:sz w:val="28"/>
          <w:szCs w:val="28"/>
        </w:rPr>
        <w:lastRenderedPageBreak/>
        <w:t xml:space="preserve">Приложение </w:t>
      </w:r>
      <w:r>
        <w:rPr>
          <w:sz w:val="28"/>
          <w:szCs w:val="28"/>
        </w:rPr>
        <w:t>5</w:t>
      </w:r>
    </w:p>
    <w:p w:rsidR="006B782F" w:rsidRDefault="006B782F" w:rsidP="005B142F">
      <w:pPr>
        <w:spacing w:line="360" w:lineRule="auto"/>
        <w:ind w:firstLine="709"/>
        <w:jc w:val="both"/>
        <w:rPr>
          <w:sz w:val="28"/>
          <w:szCs w:val="28"/>
        </w:rPr>
      </w:pPr>
    </w:p>
    <w:p w:rsidR="00C433FA" w:rsidRPr="005B142F" w:rsidRDefault="00C433FA" w:rsidP="005B142F">
      <w:pPr>
        <w:spacing w:line="360" w:lineRule="auto"/>
        <w:ind w:firstLine="709"/>
        <w:jc w:val="both"/>
        <w:rPr>
          <w:bCs/>
          <w:snapToGrid w:val="0"/>
          <w:sz w:val="28"/>
          <w:szCs w:val="28"/>
        </w:rPr>
      </w:pPr>
      <w:r w:rsidRPr="005B142F">
        <w:rPr>
          <w:sz w:val="28"/>
          <w:szCs w:val="28"/>
        </w:rPr>
        <w:t>Ритмичность развития ООО «</w:t>
      </w:r>
      <w:r w:rsidRPr="005B142F">
        <w:rPr>
          <w:sz w:val="28"/>
          <w:szCs w:val="28"/>
          <w:lang w:val="en-US"/>
        </w:rPr>
        <w:t>Next</w:t>
      </w:r>
      <w:r w:rsidRPr="005B142F">
        <w:rPr>
          <w:sz w:val="28"/>
          <w:szCs w:val="28"/>
        </w:rPr>
        <w:t xml:space="preserve"> </w:t>
      </w:r>
      <w:r w:rsidRPr="005B142F">
        <w:rPr>
          <w:sz w:val="28"/>
          <w:szCs w:val="28"/>
          <w:lang w:val="en-US"/>
        </w:rPr>
        <w:t>door</w:t>
      </w:r>
      <w:r w:rsidRPr="005B142F">
        <w:rPr>
          <w:sz w:val="28"/>
          <w:szCs w:val="28"/>
        </w:rPr>
        <w:t>»</w:t>
      </w:r>
      <w:r w:rsidRPr="005B142F">
        <w:rPr>
          <w:bCs/>
          <w:snapToGrid w:val="0"/>
          <w:sz w:val="28"/>
          <w:szCs w:val="28"/>
        </w:rPr>
        <w:t xml:space="preserve"> </w:t>
      </w:r>
      <w:r w:rsidRPr="005B142F">
        <w:rPr>
          <w:sz w:val="28"/>
          <w:szCs w:val="28"/>
        </w:rPr>
        <w:t>по месяцам 2008-2009.</w:t>
      </w:r>
    </w:p>
    <w:tbl>
      <w:tblPr>
        <w:tblW w:w="9070" w:type="dxa"/>
        <w:jc w:val="center"/>
        <w:tblLayout w:type="fixed"/>
        <w:tblCellMar>
          <w:left w:w="40" w:type="dxa"/>
          <w:right w:w="40" w:type="dxa"/>
        </w:tblCellMar>
        <w:tblLook w:val="0000" w:firstRow="0" w:lastRow="0" w:firstColumn="0" w:lastColumn="0" w:noHBand="0" w:noVBand="0"/>
      </w:tblPr>
      <w:tblGrid>
        <w:gridCol w:w="1898"/>
        <w:gridCol w:w="1279"/>
        <w:gridCol w:w="1260"/>
        <w:gridCol w:w="1282"/>
        <w:gridCol w:w="1299"/>
        <w:gridCol w:w="1009"/>
        <w:gridCol w:w="1043"/>
      </w:tblGrid>
      <w:tr w:rsidR="00C433FA" w:rsidRPr="005B142F" w:rsidTr="001C71A9">
        <w:trPr>
          <w:cantSplit/>
          <w:trHeight w:hRule="exact" w:val="320"/>
          <w:jc w:val="center"/>
        </w:trPr>
        <w:tc>
          <w:tcPr>
            <w:tcW w:w="1898" w:type="dxa"/>
            <w:vMerge w:val="restart"/>
            <w:tcBorders>
              <w:top w:val="single" w:sz="6" w:space="0" w:color="auto"/>
              <w:left w:val="single" w:sz="6" w:space="0" w:color="auto"/>
              <w:bottom w:val="nil"/>
              <w:right w:val="single" w:sz="6" w:space="0" w:color="auto"/>
            </w:tcBorders>
            <w:vAlign w:val="center"/>
          </w:tcPr>
          <w:p w:rsidR="00C433FA" w:rsidRPr="005B142F" w:rsidRDefault="00C433FA" w:rsidP="005B142F">
            <w:pPr>
              <w:spacing w:line="360" w:lineRule="auto"/>
              <w:rPr>
                <w:snapToGrid w:val="0"/>
                <w:sz w:val="20"/>
                <w:szCs w:val="28"/>
              </w:rPr>
            </w:pPr>
            <w:r w:rsidRPr="005B142F">
              <w:rPr>
                <w:snapToGrid w:val="0"/>
                <w:sz w:val="20"/>
                <w:szCs w:val="28"/>
              </w:rPr>
              <w:t>Кварталы</w:t>
            </w:r>
          </w:p>
        </w:tc>
        <w:tc>
          <w:tcPr>
            <w:tcW w:w="2539" w:type="dxa"/>
            <w:gridSpan w:val="2"/>
            <w:tcBorders>
              <w:top w:val="single" w:sz="6" w:space="0" w:color="auto"/>
              <w:left w:val="single" w:sz="6" w:space="0" w:color="auto"/>
              <w:bottom w:val="single" w:sz="6" w:space="0" w:color="auto"/>
              <w:right w:val="single" w:sz="6" w:space="0" w:color="auto"/>
            </w:tcBorders>
            <w:vAlign w:val="center"/>
          </w:tcPr>
          <w:p w:rsidR="00C433FA" w:rsidRPr="005B142F" w:rsidRDefault="00C433FA" w:rsidP="005B142F">
            <w:pPr>
              <w:spacing w:line="360" w:lineRule="auto"/>
              <w:rPr>
                <w:snapToGrid w:val="0"/>
                <w:sz w:val="20"/>
                <w:szCs w:val="28"/>
              </w:rPr>
            </w:pPr>
            <w:r w:rsidRPr="005B142F">
              <w:rPr>
                <w:snapToGrid w:val="0"/>
                <w:sz w:val="20"/>
                <w:szCs w:val="28"/>
              </w:rPr>
              <w:t>200</w:t>
            </w:r>
            <w:r w:rsidRPr="005B142F">
              <w:rPr>
                <w:snapToGrid w:val="0"/>
                <w:sz w:val="20"/>
                <w:szCs w:val="28"/>
                <w:lang w:val="en-US"/>
              </w:rPr>
              <w:t>8</w:t>
            </w:r>
            <w:r w:rsidRPr="005B142F">
              <w:rPr>
                <w:snapToGrid w:val="0"/>
                <w:sz w:val="20"/>
                <w:szCs w:val="28"/>
              </w:rPr>
              <w:t xml:space="preserve"> год</w:t>
            </w:r>
          </w:p>
        </w:tc>
        <w:tc>
          <w:tcPr>
            <w:tcW w:w="2581" w:type="dxa"/>
            <w:gridSpan w:val="2"/>
            <w:tcBorders>
              <w:top w:val="single" w:sz="6" w:space="0" w:color="auto"/>
              <w:left w:val="single" w:sz="6" w:space="0" w:color="auto"/>
              <w:bottom w:val="single" w:sz="6" w:space="0" w:color="auto"/>
              <w:right w:val="single" w:sz="6" w:space="0" w:color="auto"/>
            </w:tcBorders>
            <w:vAlign w:val="center"/>
          </w:tcPr>
          <w:p w:rsidR="00C433FA" w:rsidRPr="005B142F" w:rsidRDefault="00C433FA" w:rsidP="005B142F">
            <w:pPr>
              <w:spacing w:line="360" w:lineRule="auto"/>
              <w:rPr>
                <w:snapToGrid w:val="0"/>
                <w:sz w:val="20"/>
                <w:szCs w:val="28"/>
              </w:rPr>
            </w:pPr>
            <w:r w:rsidRPr="005B142F">
              <w:rPr>
                <w:snapToGrid w:val="0"/>
                <w:sz w:val="20"/>
                <w:szCs w:val="28"/>
              </w:rPr>
              <w:t>200</w:t>
            </w:r>
            <w:r w:rsidRPr="005B142F">
              <w:rPr>
                <w:snapToGrid w:val="0"/>
                <w:sz w:val="20"/>
                <w:szCs w:val="28"/>
                <w:lang w:val="en-US"/>
              </w:rPr>
              <w:t>9</w:t>
            </w:r>
            <w:r w:rsidRPr="005B142F">
              <w:rPr>
                <w:snapToGrid w:val="0"/>
                <w:sz w:val="20"/>
                <w:szCs w:val="28"/>
              </w:rPr>
              <w:t xml:space="preserve"> год</w:t>
            </w:r>
          </w:p>
        </w:tc>
        <w:tc>
          <w:tcPr>
            <w:tcW w:w="1009" w:type="dxa"/>
            <w:vMerge w:val="restart"/>
            <w:tcBorders>
              <w:top w:val="single" w:sz="6" w:space="0" w:color="auto"/>
              <w:left w:val="single" w:sz="6" w:space="0" w:color="auto"/>
              <w:bottom w:val="nil"/>
              <w:right w:val="single" w:sz="6" w:space="0" w:color="auto"/>
            </w:tcBorders>
            <w:vAlign w:val="center"/>
          </w:tcPr>
          <w:p w:rsidR="00C433FA" w:rsidRPr="005B142F" w:rsidRDefault="00C433FA" w:rsidP="005B142F">
            <w:pPr>
              <w:spacing w:line="360" w:lineRule="auto"/>
              <w:rPr>
                <w:snapToGrid w:val="0"/>
                <w:sz w:val="20"/>
                <w:szCs w:val="28"/>
              </w:rPr>
            </w:pPr>
            <w:r w:rsidRPr="005B142F">
              <w:rPr>
                <w:snapToGrid w:val="0"/>
                <w:sz w:val="20"/>
                <w:szCs w:val="28"/>
              </w:rPr>
              <w:t>Отклонение в сумме</w:t>
            </w:r>
          </w:p>
          <w:p w:rsidR="00C433FA" w:rsidRPr="005B142F" w:rsidRDefault="00C433FA" w:rsidP="005B142F">
            <w:pPr>
              <w:spacing w:line="360" w:lineRule="auto"/>
              <w:rPr>
                <w:snapToGrid w:val="0"/>
                <w:sz w:val="20"/>
                <w:szCs w:val="28"/>
              </w:rPr>
            </w:pPr>
            <w:r w:rsidRPr="005B142F">
              <w:rPr>
                <w:snapToGrid w:val="0"/>
                <w:sz w:val="20"/>
                <w:szCs w:val="28"/>
              </w:rPr>
              <w:t>(+, - )</w:t>
            </w:r>
          </w:p>
        </w:tc>
        <w:tc>
          <w:tcPr>
            <w:tcW w:w="1043" w:type="dxa"/>
            <w:vMerge w:val="restart"/>
            <w:tcBorders>
              <w:top w:val="single" w:sz="6" w:space="0" w:color="auto"/>
              <w:left w:val="single" w:sz="6" w:space="0" w:color="auto"/>
              <w:bottom w:val="nil"/>
              <w:right w:val="single" w:sz="6" w:space="0" w:color="auto"/>
            </w:tcBorders>
            <w:vAlign w:val="center"/>
          </w:tcPr>
          <w:p w:rsidR="00C433FA" w:rsidRPr="005B142F" w:rsidRDefault="00C433FA" w:rsidP="005B142F">
            <w:pPr>
              <w:spacing w:line="360" w:lineRule="auto"/>
              <w:rPr>
                <w:snapToGrid w:val="0"/>
                <w:sz w:val="20"/>
                <w:szCs w:val="28"/>
              </w:rPr>
            </w:pPr>
            <w:smartTag w:uri="urn:schemas-microsoft-com:office:smarttags" w:element="metricconverter">
              <w:smartTagPr>
                <w:attr w:name="ProductID" w:val="2009 г"/>
              </w:smartTagPr>
              <w:r w:rsidRPr="005B142F">
                <w:rPr>
                  <w:snapToGrid w:val="0"/>
                  <w:sz w:val="20"/>
                  <w:szCs w:val="28"/>
                </w:rPr>
                <w:t>200</w:t>
              </w:r>
              <w:r w:rsidRPr="005B142F">
                <w:rPr>
                  <w:snapToGrid w:val="0"/>
                  <w:sz w:val="20"/>
                  <w:szCs w:val="28"/>
                  <w:lang w:val="en-US"/>
                </w:rPr>
                <w:t>9</w:t>
              </w:r>
              <w:r w:rsidRPr="005B142F">
                <w:rPr>
                  <w:snapToGrid w:val="0"/>
                  <w:sz w:val="20"/>
                  <w:szCs w:val="28"/>
                </w:rPr>
                <w:t xml:space="preserve"> г</w:t>
              </w:r>
            </w:smartTag>
            <w:r w:rsidRPr="005B142F">
              <w:rPr>
                <w:snapToGrid w:val="0"/>
                <w:sz w:val="20"/>
                <w:szCs w:val="28"/>
              </w:rPr>
              <w:t xml:space="preserve">. в % к </w:t>
            </w:r>
            <w:smartTag w:uri="urn:schemas-microsoft-com:office:smarttags" w:element="metricconverter">
              <w:smartTagPr>
                <w:attr w:name="ProductID" w:val="2008 г"/>
              </w:smartTagPr>
              <w:r w:rsidRPr="005B142F">
                <w:rPr>
                  <w:snapToGrid w:val="0"/>
                  <w:sz w:val="20"/>
                  <w:szCs w:val="28"/>
                </w:rPr>
                <w:t>200</w:t>
              </w:r>
              <w:r w:rsidRPr="005B142F">
                <w:rPr>
                  <w:snapToGrid w:val="0"/>
                  <w:sz w:val="20"/>
                  <w:szCs w:val="28"/>
                  <w:lang w:val="en-US"/>
                </w:rPr>
                <w:t xml:space="preserve">8 </w:t>
              </w:r>
              <w:r w:rsidRPr="005B142F">
                <w:rPr>
                  <w:snapToGrid w:val="0"/>
                  <w:sz w:val="20"/>
                  <w:szCs w:val="28"/>
                </w:rPr>
                <w:t>г</w:t>
              </w:r>
            </w:smartTag>
            <w:r w:rsidRPr="005B142F">
              <w:rPr>
                <w:snapToGrid w:val="0"/>
                <w:sz w:val="20"/>
                <w:szCs w:val="28"/>
              </w:rPr>
              <w:t>.</w:t>
            </w:r>
          </w:p>
          <w:p w:rsidR="00C433FA" w:rsidRPr="005B142F" w:rsidRDefault="00C433FA" w:rsidP="005B142F">
            <w:pPr>
              <w:spacing w:line="360" w:lineRule="auto"/>
              <w:rPr>
                <w:snapToGrid w:val="0"/>
                <w:sz w:val="20"/>
                <w:szCs w:val="28"/>
              </w:rPr>
            </w:pPr>
          </w:p>
        </w:tc>
      </w:tr>
      <w:tr w:rsidR="00C433FA" w:rsidRPr="005B142F" w:rsidTr="001C71A9">
        <w:trPr>
          <w:cantSplit/>
          <w:trHeight w:hRule="exact" w:val="1300"/>
          <w:jc w:val="center"/>
        </w:trPr>
        <w:tc>
          <w:tcPr>
            <w:tcW w:w="1898" w:type="dxa"/>
            <w:vMerge/>
            <w:tcBorders>
              <w:top w:val="nil"/>
              <w:left w:val="single" w:sz="6" w:space="0" w:color="auto"/>
              <w:bottom w:val="single" w:sz="6" w:space="0" w:color="auto"/>
              <w:right w:val="single" w:sz="6" w:space="0" w:color="auto"/>
            </w:tcBorders>
          </w:tcPr>
          <w:p w:rsidR="00C433FA" w:rsidRPr="005B142F" w:rsidRDefault="00C433FA" w:rsidP="005B142F">
            <w:pPr>
              <w:spacing w:line="360" w:lineRule="auto"/>
              <w:rPr>
                <w:snapToGrid w:val="0"/>
                <w:sz w:val="20"/>
                <w:szCs w:val="28"/>
              </w:rPr>
            </w:pPr>
          </w:p>
        </w:tc>
        <w:tc>
          <w:tcPr>
            <w:tcW w:w="1279" w:type="dxa"/>
            <w:tcBorders>
              <w:top w:val="single" w:sz="6" w:space="0" w:color="auto"/>
              <w:left w:val="single" w:sz="6" w:space="0" w:color="auto"/>
              <w:bottom w:val="single" w:sz="6" w:space="0" w:color="auto"/>
              <w:right w:val="single" w:sz="6" w:space="0" w:color="auto"/>
            </w:tcBorders>
            <w:vAlign w:val="center"/>
          </w:tcPr>
          <w:p w:rsidR="00C433FA" w:rsidRPr="005B142F" w:rsidRDefault="00C433FA" w:rsidP="005B142F">
            <w:pPr>
              <w:spacing w:line="360" w:lineRule="auto"/>
              <w:rPr>
                <w:snapToGrid w:val="0"/>
                <w:sz w:val="20"/>
                <w:szCs w:val="28"/>
              </w:rPr>
            </w:pPr>
            <w:r w:rsidRPr="005B142F">
              <w:rPr>
                <w:snapToGrid w:val="0"/>
                <w:sz w:val="20"/>
                <w:szCs w:val="28"/>
              </w:rPr>
              <w:t>сумма, млн. руб.</w:t>
            </w:r>
          </w:p>
        </w:tc>
        <w:tc>
          <w:tcPr>
            <w:tcW w:w="1260" w:type="dxa"/>
            <w:tcBorders>
              <w:top w:val="single" w:sz="6" w:space="0" w:color="auto"/>
              <w:left w:val="single" w:sz="6" w:space="0" w:color="auto"/>
              <w:bottom w:val="single" w:sz="6" w:space="0" w:color="auto"/>
              <w:right w:val="single" w:sz="6" w:space="0" w:color="auto"/>
            </w:tcBorders>
            <w:vAlign w:val="center"/>
          </w:tcPr>
          <w:p w:rsidR="00C433FA" w:rsidRPr="005B142F" w:rsidRDefault="00C433FA" w:rsidP="005B142F">
            <w:pPr>
              <w:spacing w:line="360" w:lineRule="auto"/>
              <w:rPr>
                <w:snapToGrid w:val="0"/>
                <w:sz w:val="20"/>
                <w:szCs w:val="28"/>
              </w:rPr>
            </w:pPr>
            <w:r w:rsidRPr="005B142F">
              <w:rPr>
                <w:snapToGrid w:val="0"/>
                <w:sz w:val="20"/>
                <w:szCs w:val="28"/>
              </w:rPr>
              <w:t>удельный вес, %</w:t>
            </w:r>
          </w:p>
        </w:tc>
        <w:tc>
          <w:tcPr>
            <w:tcW w:w="1282" w:type="dxa"/>
            <w:tcBorders>
              <w:top w:val="single" w:sz="6" w:space="0" w:color="auto"/>
              <w:left w:val="single" w:sz="6" w:space="0" w:color="auto"/>
              <w:bottom w:val="single" w:sz="6" w:space="0" w:color="auto"/>
              <w:right w:val="single" w:sz="6" w:space="0" w:color="auto"/>
            </w:tcBorders>
            <w:vAlign w:val="center"/>
          </w:tcPr>
          <w:p w:rsidR="00C433FA" w:rsidRPr="005B142F" w:rsidRDefault="00C433FA" w:rsidP="005B142F">
            <w:pPr>
              <w:spacing w:line="360" w:lineRule="auto"/>
              <w:rPr>
                <w:snapToGrid w:val="0"/>
                <w:sz w:val="20"/>
                <w:szCs w:val="28"/>
              </w:rPr>
            </w:pPr>
            <w:r w:rsidRPr="005B142F">
              <w:rPr>
                <w:snapToGrid w:val="0"/>
                <w:sz w:val="20"/>
                <w:szCs w:val="28"/>
              </w:rPr>
              <w:t>сумма, млн. руб.</w:t>
            </w:r>
          </w:p>
        </w:tc>
        <w:tc>
          <w:tcPr>
            <w:tcW w:w="1299" w:type="dxa"/>
            <w:tcBorders>
              <w:top w:val="single" w:sz="6" w:space="0" w:color="auto"/>
              <w:left w:val="single" w:sz="6" w:space="0" w:color="auto"/>
              <w:bottom w:val="single" w:sz="6" w:space="0" w:color="auto"/>
              <w:right w:val="single" w:sz="6" w:space="0" w:color="auto"/>
            </w:tcBorders>
            <w:vAlign w:val="center"/>
          </w:tcPr>
          <w:p w:rsidR="00C433FA" w:rsidRPr="005B142F" w:rsidRDefault="00C433FA" w:rsidP="005B142F">
            <w:pPr>
              <w:spacing w:line="360" w:lineRule="auto"/>
              <w:rPr>
                <w:snapToGrid w:val="0"/>
                <w:sz w:val="20"/>
                <w:szCs w:val="28"/>
              </w:rPr>
            </w:pPr>
            <w:r w:rsidRPr="005B142F">
              <w:rPr>
                <w:snapToGrid w:val="0"/>
                <w:sz w:val="20"/>
                <w:szCs w:val="28"/>
              </w:rPr>
              <w:t>удельный вес, %</w:t>
            </w:r>
          </w:p>
        </w:tc>
        <w:tc>
          <w:tcPr>
            <w:tcW w:w="1009" w:type="dxa"/>
            <w:vMerge/>
            <w:tcBorders>
              <w:top w:val="nil"/>
              <w:left w:val="single" w:sz="6" w:space="0" w:color="auto"/>
              <w:bottom w:val="single" w:sz="6" w:space="0" w:color="auto"/>
              <w:right w:val="single" w:sz="6" w:space="0" w:color="auto"/>
            </w:tcBorders>
          </w:tcPr>
          <w:p w:rsidR="00C433FA" w:rsidRPr="005B142F" w:rsidRDefault="00C433FA" w:rsidP="005B142F">
            <w:pPr>
              <w:spacing w:line="360" w:lineRule="auto"/>
              <w:rPr>
                <w:snapToGrid w:val="0"/>
                <w:sz w:val="20"/>
                <w:szCs w:val="28"/>
              </w:rPr>
            </w:pPr>
          </w:p>
        </w:tc>
        <w:tc>
          <w:tcPr>
            <w:tcW w:w="1043" w:type="dxa"/>
            <w:vMerge/>
            <w:tcBorders>
              <w:top w:val="nil"/>
              <w:left w:val="single" w:sz="6" w:space="0" w:color="auto"/>
              <w:bottom w:val="single" w:sz="6" w:space="0" w:color="auto"/>
              <w:right w:val="single" w:sz="6" w:space="0" w:color="auto"/>
            </w:tcBorders>
          </w:tcPr>
          <w:p w:rsidR="00C433FA" w:rsidRPr="005B142F" w:rsidRDefault="00C433FA" w:rsidP="005B142F">
            <w:pPr>
              <w:spacing w:line="360" w:lineRule="auto"/>
              <w:rPr>
                <w:snapToGrid w:val="0"/>
                <w:sz w:val="20"/>
                <w:szCs w:val="28"/>
              </w:rPr>
            </w:pPr>
          </w:p>
        </w:tc>
      </w:tr>
      <w:tr w:rsidR="00C433FA" w:rsidRPr="005B142F" w:rsidTr="001C71A9">
        <w:trPr>
          <w:trHeight w:hRule="exact" w:val="320"/>
          <w:jc w:val="center"/>
        </w:trPr>
        <w:tc>
          <w:tcPr>
            <w:tcW w:w="1898" w:type="dxa"/>
            <w:tcBorders>
              <w:top w:val="single" w:sz="6" w:space="0" w:color="auto"/>
              <w:left w:val="single" w:sz="6" w:space="0" w:color="auto"/>
              <w:bottom w:val="single" w:sz="4" w:space="0" w:color="auto"/>
              <w:right w:val="single" w:sz="6" w:space="0" w:color="auto"/>
            </w:tcBorders>
          </w:tcPr>
          <w:p w:rsidR="00C433FA" w:rsidRPr="005B142F" w:rsidRDefault="00C433FA" w:rsidP="005B142F">
            <w:pPr>
              <w:spacing w:line="360" w:lineRule="auto"/>
              <w:rPr>
                <w:iCs/>
                <w:snapToGrid w:val="0"/>
                <w:sz w:val="20"/>
              </w:rPr>
            </w:pPr>
            <w:r w:rsidRPr="005B142F">
              <w:rPr>
                <w:iCs/>
                <w:snapToGrid w:val="0"/>
                <w:sz w:val="20"/>
              </w:rPr>
              <w:t>1</w:t>
            </w:r>
          </w:p>
        </w:tc>
        <w:tc>
          <w:tcPr>
            <w:tcW w:w="1279" w:type="dxa"/>
            <w:tcBorders>
              <w:top w:val="single" w:sz="6" w:space="0" w:color="auto"/>
              <w:left w:val="single" w:sz="6" w:space="0" w:color="auto"/>
              <w:bottom w:val="single" w:sz="4" w:space="0" w:color="auto"/>
              <w:right w:val="single" w:sz="6" w:space="0" w:color="auto"/>
            </w:tcBorders>
          </w:tcPr>
          <w:p w:rsidR="00C433FA" w:rsidRPr="005B142F" w:rsidRDefault="00C433FA" w:rsidP="005B142F">
            <w:pPr>
              <w:spacing w:line="360" w:lineRule="auto"/>
              <w:rPr>
                <w:iCs/>
                <w:snapToGrid w:val="0"/>
                <w:sz w:val="20"/>
              </w:rPr>
            </w:pPr>
            <w:r w:rsidRPr="005B142F">
              <w:rPr>
                <w:iCs/>
                <w:snapToGrid w:val="0"/>
                <w:sz w:val="20"/>
              </w:rPr>
              <w:t>2</w:t>
            </w:r>
          </w:p>
        </w:tc>
        <w:tc>
          <w:tcPr>
            <w:tcW w:w="1260" w:type="dxa"/>
            <w:tcBorders>
              <w:top w:val="single" w:sz="6" w:space="0" w:color="auto"/>
              <w:left w:val="single" w:sz="6" w:space="0" w:color="auto"/>
              <w:bottom w:val="single" w:sz="4" w:space="0" w:color="auto"/>
              <w:right w:val="single" w:sz="6" w:space="0" w:color="auto"/>
            </w:tcBorders>
          </w:tcPr>
          <w:p w:rsidR="00C433FA" w:rsidRPr="005B142F" w:rsidRDefault="00C433FA" w:rsidP="005B142F">
            <w:pPr>
              <w:spacing w:line="360" w:lineRule="auto"/>
              <w:rPr>
                <w:iCs/>
                <w:snapToGrid w:val="0"/>
                <w:sz w:val="20"/>
              </w:rPr>
            </w:pPr>
            <w:r w:rsidRPr="005B142F">
              <w:rPr>
                <w:iCs/>
                <w:snapToGrid w:val="0"/>
                <w:sz w:val="20"/>
              </w:rPr>
              <w:t>3</w:t>
            </w:r>
          </w:p>
        </w:tc>
        <w:tc>
          <w:tcPr>
            <w:tcW w:w="1282" w:type="dxa"/>
            <w:tcBorders>
              <w:top w:val="single" w:sz="6" w:space="0" w:color="auto"/>
              <w:left w:val="single" w:sz="6" w:space="0" w:color="auto"/>
              <w:bottom w:val="single" w:sz="4" w:space="0" w:color="auto"/>
              <w:right w:val="single" w:sz="6" w:space="0" w:color="auto"/>
            </w:tcBorders>
          </w:tcPr>
          <w:p w:rsidR="00C433FA" w:rsidRPr="005B142F" w:rsidRDefault="00C433FA" w:rsidP="005B142F">
            <w:pPr>
              <w:spacing w:line="360" w:lineRule="auto"/>
              <w:rPr>
                <w:iCs/>
                <w:snapToGrid w:val="0"/>
                <w:sz w:val="20"/>
              </w:rPr>
            </w:pPr>
            <w:r w:rsidRPr="005B142F">
              <w:rPr>
                <w:iCs/>
                <w:snapToGrid w:val="0"/>
                <w:sz w:val="20"/>
              </w:rPr>
              <w:t>4</w:t>
            </w:r>
          </w:p>
        </w:tc>
        <w:tc>
          <w:tcPr>
            <w:tcW w:w="1299" w:type="dxa"/>
            <w:tcBorders>
              <w:top w:val="single" w:sz="6" w:space="0" w:color="auto"/>
              <w:left w:val="single" w:sz="6" w:space="0" w:color="auto"/>
              <w:bottom w:val="single" w:sz="4" w:space="0" w:color="auto"/>
              <w:right w:val="single" w:sz="6" w:space="0" w:color="auto"/>
            </w:tcBorders>
          </w:tcPr>
          <w:p w:rsidR="00C433FA" w:rsidRPr="005B142F" w:rsidRDefault="00C433FA" w:rsidP="005B142F">
            <w:pPr>
              <w:spacing w:line="360" w:lineRule="auto"/>
              <w:rPr>
                <w:iCs/>
                <w:snapToGrid w:val="0"/>
                <w:sz w:val="20"/>
              </w:rPr>
            </w:pPr>
            <w:r w:rsidRPr="005B142F">
              <w:rPr>
                <w:iCs/>
                <w:snapToGrid w:val="0"/>
                <w:sz w:val="20"/>
              </w:rPr>
              <w:t>5</w:t>
            </w:r>
          </w:p>
        </w:tc>
        <w:tc>
          <w:tcPr>
            <w:tcW w:w="1009" w:type="dxa"/>
            <w:tcBorders>
              <w:top w:val="single" w:sz="6" w:space="0" w:color="auto"/>
              <w:left w:val="single" w:sz="6" w:space="0" w:color="auto"/>
              <w:bottom w:val="single" w:sz="4" w:space="0" w:color="auto"/>
              <w:right w:val="single" w:sz="6" w:space="0" w:color="auto"/>
            </w:tcBorders>
          </w:tcPr>
          <w:p w:rsidR="00C433FA" w:rsidRPr="005B142F" w:rsidRDefault="00C433FA" w:rsidP="005B142F">
            <w:pPr>
              <w:spacing w:line="360" w:lineRule="auto"/>
              <w:rPr>
                <w:iCs/>
                <w:snapToGrid w:val="0"/>
                <w:sz w:val="20"/>
              </w:rPr>
            </w:pPr>
            <w:r w:rsidRPr="005B142F">
              <w:rPr>
                <w:iCs/>
                <w:snapToGrid w:val="0"/>
                <w:sz w:val="20"/>
              </w:rPr>
              <w:t>6</w:t>
            </w:r>
          </w:p>
        </w:tc>
        <w:tc>
          <w:tcPr>
            <w:tcW w:w="1043" w:type="dxa"/>
            <w:tcBorders>
              <w:top w:val="single" w:sz="6" w:space="0" w:color="auto"/>
              <w:left w:val="single" w:sz="6" w:space="0" w:color="auto"/>
              <w:bottom w:val="single" w:sz="4" w:space="0" w:color="auto"/>
              <w:right w:val="single" w:sz="6" w:space="0" w:color="auto"/>
            </w:tcBorders>
          </w:tcPr>
          <w:p w:rsidR="00C433FA" w:rsidRPr="005B142F" w:rsidRDefault="00C433FA" w:rsidP="005B142F">
            <w:pPr>
              <w:spacing w:line="360" w:lineRule="auto"/>
              <w:rPr>
                <w:iCs/>
                <w:snapToGrid w:val="0"/>
                <w:sz w:val="20"/>
              </w:rPr>
            </w:pPr>
            <w:r w:rsidRPr="005B142F">
              <w:rPr>
                <w:iCs/>
                <w:snapToGrid w:val="0"/>
                <w:sz w:val="20"/>
              </w:rPr>
              <w:t>7</w:t>
            </w:r>
          </w:p>
        </w:tc>
      </w:tr>
      <w:tr w:rsidR="00C433FA" w:rsidRPr="005B142F" w:rsidTr="001C71A9">
        <w:trPr>
          <w:trHeight w:hRule="exact" w:val="340"/>
          <w:jc w:val="center"/>
        </w:trPr>
        <w:tc>
          <w:tcPr>
            <w:tcW w:w="1898" w:type="dxa"/>
            <w:tcBorders>
              <w:top w:val="single" w:sz="4" w:space="0" w:color="auto"/>
              <w:left w:val="single" w:sz="4" w:space="0" w:color="auto"/>
              <w:bottom w:val="single" w:sz="6" w:space="0" w:color="auto"/>
              <w:right w:val="single" w:sz="6" w:space="0" w:color="auto"/>
            </w:tcBorders>
            <w:vAlign w:val="center"/>
          </w:tcPr>
          <w:p w:rsidR="00C433FA" w:rsidRPr="005B142F" w:rsidRDefault="00C433FA" w:rsidP="005B142F">
            <w:pPr>
              <w:spacing w:line="360" w:lineRule="auto"/>
              <w:rPr>
                <w:snapToGrid w:val="0"/>
                <w:sz w:val="20"/>
                <w:szCs w:val="28"/>
              </w:rPr>
            </w:pPr>
            <w:r w:rsidRPr="005B142F">
              <w:rPr>
                <w:snapToGrid w:val="0"/>
                <w:sz w:val="20"/>
                <w:szCs w:val="28"/>
              </w:rPr>
              <w:t>Январь</w:t>
            </w:r>
          </w:p>
        </w:tc>
        <w:tc>
          <w:tcPr>
            <w:tcW w:w="1279" w:type="dxa"/>
            <w:tcBorders>
              <w:top w:val="single" w:sz="4" w:space="0" w:color="auto"/>
              <w:left w:val="single" w:sz="6" w:space="0" w:color="auto"/>
              <w:bottom w:val="single" w:sz="6" w:space="0" w:color="auto"/>
              <w:right w:val="single" w:sz="6" w:space="0" w:color="auto"/>
            </w:tcBorders>
            <w:vAlign w:val="center"/>
          </w:tcPr>
          <w:p w:rsidR="00C433FA" w:rsidRPr="005B142F" w:rsidRDefault="00C433FA" w:rsidP="005B142F">
            <w:pPr>
              <w:spacing w:line="360" w:lineRule="auto"/>
              <w:rPr>
                <w:snapToGrid w:val="0"/>
                <w:sz w:val="20"/>
                <w:szCs w:val="28"/>
              </w:rPr>
            </w:pPr>
            <w:r w:rsidRPr="005B142F">
              <w:rPr>
                <w:snapToGrid w:val="0"/>
                <w:sz w:val="20"/>
                <w:szCs w:val="28"/>
              </w:rPr>
              <w:t>202,1</w:t>
            </w:r>
          </w:p>
        </w:tc>
        <w:tc>
          <w:tcPr>
            <w:tcW w:w="1260" w:type="dxa"/>
            <w:tcBorders>
              <w:top w:val="single" w:sz="4" w:space="0" w:color="auto"/>
              <w:left w:val="single" w:sz="6" w:space="0" w:color="auto"/>
              <w:bottom w:val="single" w:sz="6" w:space="0" w:color="auto"/>
              <w:right w:val="single" w:sz="6" w:space="0" w:color="auto"/>
            </w:tcBorders>
            <w:vAlign w:val="center"/>
          </w:tcPr>
          <w:p w:rsidR="00C433FA" w:rsidRPr="005B142F" w:rsidRDefault="00C433FA" w:rsidP="005B142F">
            <w:pPr>
              <w:spacing w:line="360" w:lineRule="auto"/>
              <w:rPr>
                <w:snapToGrid w:val="0"/>
                <w:sz w:val="20"/>
                <w:szCs w:val="28"/>
              </w:rPr>
            </w:pPr>
            <w:r w:rsidRPr="005B142F">
              <w:rPr>
                <w:snapToGrid w:val="0"/>
                <w:sz w:val="20"/>
                <w:szCs w:val="28"/>
              </w:rPr>
              <w:t>33,1</w:t>
            </w:r>
          </w:p>
        </w:tc>
        <w:tc>
          <w:tcPr>
            <w:tcW w:w="1282" w:type="dxa"/>
            <w:tcBorders>
              <w:top w:val="single" w:sz="4" w:space="0" w:color="auto"/>
              <w:left w:val="single" w:sz="6" w:space="0" w:color="auto"/>
              <w:bottom w:val="single" w:sz="6" w:space="0" w:color="auto"/>
              <w:right w:val="single" w:sz="6" w:space="0" w:color="auto"/>
            </w:tcBorders>
            <w:vAlign w:val="center"/>
          </w:tcPr>
          <w:p w:rsidR="00C433FA" w:rsidRPr="005B142F" w:rsidRDefault="00C433FA" w:rsidP="005B142F">
            <w:pPr>
              <w:spacing w:line="360" w:lineRule="auto"/>
              <w:rPr>
                <w:snapToGrid w:val="0"/>
                <w:sz w:val="20"/>
                <w:szCs w:val="28"/>
              </w:rPr>
            </w:pPr>
            <w:r w:rsidRPr="005B142F">
              <w:rPr>
                <w:snapToGrid w:val="0"/>
                <w:sz w:val="20"/>
                <w:szCs w:val="28"/>
              </w:rPr>
              <w:t>228.2</w:t>
            </w:r>
          </w:p>
        </w:tc>
        <w:tc>
          <w:tcPr>
            <w:tcW w:w="1299" w:type="dxa"/>
            <w:tcBorders>
              <w:top w:val="single" w:sz="4" w:space="0" w:color="auto"/>
              <w:left w:val="single" w:sz="6" w:space="0" w:color="auto"/>
              <w:bottom w:val="single" w:sz="6" w:space="0" w:color="auto"/>
              <w:right w:val="single" w:sz="6" w:space="0" w:color="auto"/>
            </w:tcBorders>
            <w:vAlign w:val="center"/>
          </w:tcPr>
          <w:p w:rsidR="00C433FA" w:rsidRPr="005B142F" w:rsidRDefault="00C433FA" w:rsidP="005B142F">
            <w:pPr>
              <w:spacing w:line="360" w:lineRule="auto"/>
              <w:rPr>
                <w:snapToGrid w:val="0"/>
                <w:sz w:val="20"/>
                <w:szCs w:val="28"/>
              </w:rPr>
            </w:pPr>
            <w:r w:rsidRPr="005B142F">
              <w:rPr>
                <w:snapToGrid w:val="0"/>
                <w:sz w:val="20"/>
                <w:szCs w:val="28"/>
              </w:rPr>
              <w:t>32.0</w:t>
            </w:r>
          </w:p>
        </w:tc>
        <w:tc>
          <w:tcPr>
            <w:tcW w:w="1009" w:type="dxa"/>
            <w:tcBorders>
              <w:top w:val="single" w:sz="4" w:space="0" w:color="auto"/>
              <w:left w:val="single" w:sz="6" w:space="0" w:color="auto"/>
              <w:bottom w:val="single" w:sz="6" w:space="0" w:color="auto"/>
              <w:right w:val="single" w:sz="6" w:space="0" w:color="auto"/>
            </w:tcBorders>
            <w:vAlign w:val="center"/>
          </w:tcPr>
          <w:p w:rsidR="00C433FA" w:rsidRPr="005B142F" w:rsidRDefault="00C433FA" w:rsidP="005B142F">
            <w:pPr>
              <w:spacing w:line="360" w:lineRule="auto"/>
              <w:rPr>
                <w:snapToGrid w:val="0"/>
                <w:sz w:val="20"/>
                <w:szCs w:val="28"/>
              </w:rPr>
            </w:pPr>
            <w:r w:rsidRPr="005B142F">
              <w:rPr>
                <w:snapToGrid w:val="0"/>
                <w:sz w:val="20"/>
                <w:szCs w:val="28"/>
              </w:rPr>
              <w:t>+26,1</w:t>
            </w:r>
          </w:p>
        </w:tc>
        <w:tc>
          <w:tcPr>
            <w:tcW w:w="1043" w:type="dxa"/>
            <w:tcBorders>
              <w:top w:val="single" w:sz="4" w:space="0" w:color="auto"/>
              <w:left w:val="single" w:sz="6" w:space="0" w:color="auto"/>
              <w:bottom w:val="single" w:sz="6" w:space="0" w:color="auto"/>
              <w:right w:val="single" w:sz="4" w:space="0" w:color="auto"/>
            </w:tcBorders>
            <w:vAlign w:val="center"/>
          </w:tcPr>
          <w:p w:rsidR="00C433FA" w:rsidRPr="005B142F" w:rsidRDefault="00C433FA" w:rsidP="005B142F">
            <w:pPr>
              <w:spacing w:line="360" w:lineRule="auto"/>
              <w:rPr>
                <w:snapToGrid w:val="0"/>
                <w:sz w:val="20"/>
                <w:szCs w:val="28"/>
              </w:rPr>
            </w:pPr>
            <w:r w:rsidRPr="005B142F">
              <w:rPr>
                <w:snapToGrid w:val="0"/>
                <w:sz w:val="20"/>
                <w:szCs w:val="28"/>
              </w:rPr>
              <w:t>112,9</w:t>
            </w:r>
          </w:p>
        </w:tc>
      </w:tr>
      <w:tr w:rsidR="00C433FA" w:rsidRPr="005B142F" w:rsidTr="001C71A9">
        <w:trPr>
          <w:trHeight w:hRule="exact" w:val="320"/>
          <w:jc w:val="center"/>
        </w:trPr>
        <w:tc>
          <w:tcPr>
            <w:tcW w:w="1898" w:type="dxa"/>
            <w:tcBorders>
              <w:top w:val="single" w:sz="6" w:space="0" w:color="auto"/>
              <w:left w:val="single" w:sz="4" w:space="0" w:color="auto"/>
              <w:bottom w:val="single" w:sz="6" w:space="0" w:color="auto"/>
              <w:right w:val="single" w:sz="6" w:space="0" w:color="auto"/>
            </w:tcBorders>
            <w:vAlign w:val="center"/>
          </w:tcPr>
          <w:p w:rsidR="00C433FA" w:rsidRPr="005B142F" w:rsidRDefault="00C433FA" w:rsidP="005B142F">
            <w:pPr>
              <w:spacing w:line="360" w:lineRule="auto"/>
              <w:rPr>
                <w:snapToGrid w:val="0"/>
                <w:sz w:val="20"/>
                <w:szCs w:val="28"/>
              </w:rPr>
            </w:pPr>
            <w:r w:rsidRPr="005B142F">
              <w:rPr>
                <w:snapToGrid w:val="0"/>
                <w:sz w:val="20"/>
                <w:szCs w:val="28"/>
              </w:rPr>
              <w:t>Февраль</w:t>
            </w:r>
          </w:p>
        </w:tc>
        <w:tc>
          <w:tcPr>
            <w:tcW w:w="1279" w:type="dxa"/>
            <w:tcBorders>
              <w:top w:val="single" w:sz="6" w:space="0" w:color="auto"/>
              <w:left w:val="single" w:sz="6" w:space="0" w:color="auto"/>
              <w:bottom w:val="single" w:sz="6" w:space="0" w:color="auto"/>
              <w:right w:val="single" w:sz="6" w:space="0" w:color="auto"/>
            </w:tcBorders>
            <w:vAlign w:val="center"/>
          </w:tcPr>
          <w:p w:rsidR="00C433FA" w:rsidRPr="005B142F" w:rsidRDefault="00C433FA" w:rsidP="005B142F">
            <w:pPr>
              <w:spacing w:line="360" w:lineRule="auto"/>
              <w:rPr>
                <w:snapToGrid w:val="0"/>
                <w:sz w:val="20"/>
                <w:szCs w:val="28"/>
              </w:rPr>
            </w:pPr>
            <w:r w:rsidRPr="005B142F">
              <w:rPr>
                <w:snapToGrid w:val="0"/>
                <w:sz w:val="20"/>
                <w:szCs w:val="28"/>
              </w:rPr>
              <w:t>198,3</w:t>
            </w:r>
          </w:p>
        </w:tc>
        <w:tc>
          <w:tcPr>
            <w:tcW w:w="1260" w:type="dxa"/>
            <w:tcBorders>
              <w:top w:val="single" w:sz="6" w:space="0" w:color="auto"/>
              <w:left w:val="single" w:sz="6" w:space="0" w:color="auto"/>
              <w:bottom w:val="single" w:sz="6" w:space="0" w:color="auto"/>
              <w:right w:val="single" w:sz="6" w:space="0" w:color="auto"/>
            </w:tcBorders>
            <w:vAlign w:val="center"/>
          </w:tcPr>
          <w:p w:rsidR="00C433FA" w:rsidRPr="005B142F" w:rsidRDefault="00C433FA" w:rsidP="005B142F">
            <w:pPr>
              <w:spacing w:line="360" w:lineRule="auto"/>
              <w:rPr>
                <w:snapToGrid w:val="0"/>
                <w:sz w:val="20"/>
                <w:szCs w:val="28"/>
              </w:rPr>
            </w:pPr>
            <w:r w:rsidRPr="005B142F">
              <w:rPr>
                <w:snapToGrid w:val="0"/>
                <w:sz w:val="20"/>
                <w:szCs w:val="28"/>
              </w:rPr>
              <w:t>32,5</w:t>
            </w:r>
          </w:p>
        </w:tc>
        <w:tc>
          <w:tcPr>
            <w:tcW w:w="1282" w:type="dxa"/>
            <w:tcBorders>
              <w:top w:val="single" w:sz="6" w:space="0" w:color="auto"/>
              <w:left w:val="single" w:sz="6" w:space="0" w:color="auto"/>
              <w:bottom w:val="single" w:sz="6" w:space="0" w:color="auto"/>
              <w:right w:val="single" w:sz="6" w:space="0" w:color="auto"/>
            </w:tcBorders>
            <w:vAlign w:val="center"/>
          </w:tcPr>
          <w:p w:rsidR="00C433FA" w:rsidRPr="005B142F" w:rsidRDefault="00C433FA" w:rsidP="005B142F">
            <w:pPr>
              <w:spacing w:line="360" w:lineRule="auto"/>
              <w:rPr>
                <w:iCs/>
                <w:snapToGrid w:val="0"/>
                <w:sz w:val="20"/>
                <w:szCs w:val="28"/>
              </w:rPr>
            </w:pPr>
            <w:r w:rsidRPr="005B142F">
              <w:rPr>
                <w:iCs/>
                <w:snapToGrid w:val="0"/>
                <w:sz w:val="20"/>
                <w:szCs w:val="28"/>
              </w:rPr>
              <w:t>225,0</w:t>
            </w:r>
          </w:p>
        </w:tc>
        <w:tc>
          <w:tcPr>
            <w:tcW w:w="1299" w:type="dxa"/>
            <w:tcBorders>
              <w:top w:val="single" w:sz="6" w:space="0" w:color="auto"/>
              <w:left w:val="single" w:sz="6" w:space="0" w:color="auto"/>
              <w:bottom w:val="single" w:sz="6" w:space="0" w:color="auto"/>
              <w:right w:val="single" w:sz="4" w:space="0" w:color="auto"/>
            </w:tcBorders>
            <w:vAlign w:val="center"/>
          </w:tcPr>
          <w:p w:rsidR="00C433FA" w:rsidRPr="005B142F" w:rsidRDefault="00C433FA" w:rsidP="005B142F">
            <w:pPr>
              <w:spacing w:line="360" w:lineRule="auto"/>
              <w:rPr>
                <w:iCs/>
                <w:snapToGrid w:val="0"/>
                <w:sz w:val="20"/>
                <w:szCs w:val="28"/>
              </w:rPr>
            </w:pPr>
            <w:r w:rsidRPr="005B142F">
              <w:rPr>
                <w:iCs/>
                <w:snapToGrid w:val="0"/>
                <w:sz w:val="20"/>
                <w:szCs w:val="28"/>
              </w:rPr>
              <w:t>31,5</w:t>
            </w:r>
          </w:p>
        </w:tc>
        <w:tc>
          <w:tcPr>
            <w:tcW w:w="1009" w:type="dxa"/>
            <w:tcBorders>
              <w:top w:val="single" w:sz="6" w:space="0" w:color="auto"/>
              <w:left w:val="single" w:sz="4" w:space="0" w:color="auto"/>
              <w:bottom w:val="single" w:sz="6" w:space="0" w:color="auto"/>
              <w:right w:val="single" w:sz="6" w:space="0" w:color="auto"/>
            </w:tcBorders>
            <w:vAlign w:val="center"/>
          </w:tcPr>
          <w:p w:rsidR="00C433FA" w:rsidRPr="005B142F" w:rsidRDefault="00C433FA" w:rsidP="005B142F">
            <w:pPr>
              <w:spacing w:line="360" w:lineRule="auto"/>
              <w:rPr>
                <w:iCs/>
                <w:snapToGrid w:val="0"/>
                <w:sz w:val="20"/>
                <w:szCs w:val="28"/>
              </w:rPr>
            </w:pPr>
            <w:r w:rsidRPr="005B142F">
              <w:rPr>
                <w:iCs/>
                <w:snapToGrid w:val="0"/>
                <w:sz w:val="20"/>
                <w:szCs w:val="28"/>
              </w:rPr>
              <w:t>+26,7</w:t>
            </w:r>
          </w:p>
        </w:tc>
        <w:tc>
          <w:tcPr>
            <w:tcW w:w="1043" w:type="dxa"/>
            <w:tcBorders>
              <w:top w:val="single" w:sz="6" w:space="0" w:color="auto"/>
              <w:left w:val="single" w:sz="6" w:space="0" w:color="auto"/>
              <w:bottom w:val="single" w:sz="6" w:space="0" w:color="auto"/>
              <w:right w:val="single" w:sz="4" w:space="0" w:color="auto"/>
            </w:tcBorders>
            <w:vAlign w:val="center"/>
          </w:tcPr>
          <w:p w:rsidR="00C433FA" w:rsidRPr="005B142F" w:rsidRDefault="00C433FA" w:rsidP="005B142F">
            <w:pPr>
              <w:spacing w:line="360" w:lineRule="auto"/>
              <w:rPr>
                <w:iCs/>
                <w:snapToGrid w:val="0"/>
                <w:sz w:val="20"/>
                <w:szCs w:val="28"/>
              </w:rPr>
            </w:pPr>
            <w:r w:rsidRPr="005B142F">
              <w:rPr>
                <w:iCs/>
                <w:snapToGrid w:val="0"/>
                <w:sz w:val="20"/>
                <w:szCs w:val="28"/>
              </w:rPr>
              <w:t>113,5</w:t>
            </w:r>
          </w:p>
        </w:tc>
      </w:tr>
      <w:tr w:rsidR="00C433FA" w:rsidRPr="005B142F" w:rsidTr="001C71A9">
        <w:trPr>
          <w:trHeight w:hRule="exact" w:val="320"/>
          <w:jc w:val="center"/>
        </w:trPr>
        <w:tc>
          <w:tcPr>
            <w:tcW w:w="1898" w:type="dxa"/>
            <w:tcBorders>
              <w:top w:val="single" w:sz="6" w:space="0" w:color="auto"/>
              <w:left w:val="single" w:sz="4" w:space="0" w:color="auto"/>
              <w:bottom w:val="single" w:sz="6" w:space="0" w:color="auto"/>
              <w:right w:val="single" w:sz="6" w:space="0" w:color="auto"/>
            </w:tcBorders>
            <w:vAlign w:val="center"/>
          </w:tcPr>
          <w:p w:rsidR="00C433FA" w:rsidRPr="005B142F" w:rsidRDefault="00C433FA" w:rsidP="005B142F">
            <w:pPr>
              <w:spacing w:line="360" w:lineRule="auto"/>
              <w:rPr>
                <w:snapToGrid w:val="0"/>
                <w:sz w:val="20"/>
                <w:szCs w:val="28"/>
              </w:rPr>
            </w:pPr>
            <w:r w:rsidRPr="005B142F">
              <w:rPr>
                <w:snapToGrid w:val="0"/>
                <w:sz w:val="20"/>
                <w:szCs w:val="28"/>
              </w:rPr>
              <w:t>Март</w:t>
            </w:r>
          </w:p>
        </w:tc>
        <w:tc>
          <w:tcPr>
            <w:tcW w:w="1279" w:type="dxa"/>
            <w:tcBorders>
              <w:top w:val="single" w:sz="6" w:space="0" w:color="auto"/>
              <w:left w:val="single" w:sz="6" w:space="0" w:color="auto"/>
              <w:bottom w:val="single" w:sz="6" w:space="0" w:color="auto"/>
              <w:right w:val="single" w:sz="6" w:space="0" w:color="auto"/>
            </w:tcBorders>
            <w:vAlign w:val="center"/>
          </w:tcPr>
          <w:p w:rsidR="00C433FA" w:rsidRPr="005B142F" w:rsidRDefault="00C433FA" w:rsidP="005B142F">
            <w:pPr>
              <w:spacing w:line="360" w:lineRule="auto"/>
              <w:rPr>
                <w:snapToGrid w:val="0"/>
                <w:sz w:val="20"/>
                <w:szCs w:val="28"/>
              </w:rPr>
            </w:pPr>
            <w:r w:rsidRPr="005B142F">
              <w:rPr>
                <w:snapToGrid w:val="0"/>
                <w:sz w:val="20"/>
                <w:szCs w:val="28"/>
              </w:rPr>
              <w:t>210,4</w:t>
            </w:r>
          </w:p>
        </w:tc>
        <w:tc>
          <w:tcPr>
            <w:tcW w:w="1260" w:type="dxa"/>
            <w:tcBorders>
              <w:top w:val="single" w:sz="6" w:space="0" w:color="auto"/>
              <w:left w:val="single" w:sz="6" w:space="0" w:color="auto"/>
              <w:bottom w:val="single" w:sz="6" w:space="0" w:color="auto"/>
              <w:right w:val="single" w:sz="6" w:space="0" w:color="auto"/>
            </w:tcBorders>
            <w:vAlign w:val="center"/>
          </w:tcPr>
          <w:p w:rsidR="00C433FA" w:rsidRPr="005B142F" w:rsidRDefault="00C433FA" w:rsidP="005B142F">
            <w:pPr>
              <w:spacing w:line="360" w:lineRule="auto"/>
              <w:rPr>
                <w:snapToGrid w:val="0"/>
                <w:sz w:val="20"/>
                <w:szCs w:val="28"/>
              </w:rPr>
            </w:pPr>
            <w:r w:rsidRPr="005B142F">
              <w:rPr>
                <w:snapToGrid w:val="0"/>
                <w:sz w:val="20"/>
                <w:szCs w:val="28"/>
              </w:rPr>
              <w:t>34,4</w:t>
            </w:r>
          </w:p>
        </w:tc>
        <w:tc>
          <w:tcPr>
            <w:tcW w:w="1282" w:type="dxa"/>
            <w:tcBorders>
              <w:top w:val="single" w:sz="6" w:space="0" w:color="auto"/>
              <w:left w:val="single" w:sz="6" w:space="0" w:color="auto"/>
              <w:bottom w:val="single" w:sz="6" w:space="0" w:color="auto"/>
              <w:right w:val="single" w:sz="6" w:space="0" w:color="auto"/>
            </w:tcBorders>
            <w:vAlign w:val="center"/>
          </w:tcPr>
          <w:p w:rsidR="00C433FA" w:rsidRPr="005B142F" w:rsidRDefault="00C433FA" w:rsidP="005B142F">
            <w:pPr>
              <w:spacing w:line="360" w:lineRule="auto"/>
              <w:rPr>
                <w:snapToGrid w:val="0"/>
                <w:sz w:val="20"/>
                <w:szCs w:val="28"/>
              </w:rPr>
            </w:pPr>
            <w:r w:rsidRPr="005B142F">
              <w:rPr>
                <w:snapToGrid w:val="0"/>
                <w:sz w:val="20"/>
                <w:szCs w:val="28"/>
              </w:rPr>
              <w:t>260,8</w:t>
            </w:r>
          </w:p>
        </w:tc>
        <w:tc>
          <w:tcPr>
            <w:tcW w:w="1299" w:type="dxa"/>
            <w:tcBorders>
              <w:top w:val="single" w:sz="6" w:space="0" w:color="auto"/>
              <w:left w:val="single" w:sz="6" w:space="0" w:color="auto"/>
              <w:bottom w:val="single" w:sz="6" w:space="0" w:color="auto"/>
              <w:right w:val="single" w:sz="6" w:space="0" w:color="auto"/>
            </w:tcBorders>
            <w:vAlign w:val="center"/>
          </w:tcPr>
          <w:p w:rsidR="00C433FA" w:rsidRPr="005B142F" w:rsidRDefault="00C433FA" w:rsidP="005B142F">
            <w:pPr>
              <w:spacing w:line="360" w:lineRule="auto"/>
              <w:rPr>
                <w:snapToGrid w:val="0"/>
                <w:sz w:val="20"/>
                <w:szCs w:val="28"/>
              </w:rPr>
            </w:pPr>
            <w:r w:rsidRPr="005B142F">
              <w:rPr>
                <w:snapToGrid w:val="0"/>
                <w:sz w:val="20"/>
                <w:szCs w:val="28"/>
              </w:rPr>
              <w:t>36,5</w:t>
            </w:r>
          </w:p>
        </w:tc>
        <w:tc>
          <w:tcPr>
            <w:tcW w:w="1009" w:type="dxa"/>
            <w:tcBorders>
              <w:top w:val="single" w:sz="6" w:space="0" w:color="auto"/>
              <w:left w:val="single" w:sz="6" w:space="0" w:color="auto"/>
              <w:bottom w:val="single" w:sz="6" w:space="0" w:color="auto"/>
              <w:right w:val="single" w:sz="6" w:space="0" w:color="auto"/>
            </w:tcBorders>
            <w:vAlign w:val="center"/>
          </w:tcPr>
          <w:p w:rsidR="00C433FA" w:rsidRPr="005B142F" w:rsidRDefault="00C433FA" w:rsidP="005B142F">
            <w:pPr>
              <w:spacing w:line="360" w:lineRule="auto"/>
              <w:rPr>
                <w:snapToGrid w:val="0"/>
                <w:sz w:val="20"/>
                <w:szCs w:val="28"/>
              </w:rPr>
            </w:pPr>
            <w:r w:rsidRPr="005B142F">
              <w:rPr>
                <w:snapToGrid w:val="0"/>
                <w:sz w:val="20"/>
                <w:szCs w:val="28"/>
              </w:rPr>
              <w:t>+50,4</w:t>
            </w:r>
          </w:p>
        </w:tc>
        <w:tc>
          <w:tcPr>
            <w:tcW w:w="1043" w:type="dxa"/>
            <w:tcBorders>
              <w:top w:val="single" w:sz="6" w:space="0" w:color="auto"/>
              <w:left w:val="single" w:sz="6" w:space="0" w:color="auto"/>
              <w:bottom w:val="single" w:sz="6" w:space="0" w:color="auto"/>
              <w:right w:val="single" w:sz="4" w:space="0" w:color="auto"/>
            </w:tcBorders>
            <w:vAlign w:val="center"/>
          </w:tcPr>
          <w:p w:rsidR="00C433FA" w:rsidRPr="005B142F" w:rsidRDefault="00C433FA" w:rsidP="005B142F">
            <w:pPr>
              <w:spacing w:line="360" w:lineRule="auto"/>
              <w:rPr>
                <w:snapToGrid w:val="0"/>
                <w:sz w:val="20"/>
                <w:szCs w:val="28"/>
              </w:rPr>
            </w:pPr>
            <w:r w:rsidRPr="005B142F">
              <w:rPr>
                <w:snapToGrid w:val="0"/>
                <w:sz w:val="20"/>
                <w:szCs w:val="28"/>
              </w:rPr>
              <w:t>124,0</w:t>
            </w:r>
          </w:p>
        </w:tc>
      </w:tr>
      <w:tr w:rsidR="00C433FA" w:rsidRPr="005B142F" w:rsidTr="001C71A9">
        <w:trPr>
          <w:trHeight w:hRule="exact" w:val="320"/>
          <w:jc w:val="center"/>
        </w:trPr>
        <w:tc>
          <w:tcPr>
            <w:tcW w:w="1898" w:type="dxa"/>
            <w:tcBorders>
              <w:top w:val="single" w:sz="6" w:space="0" w:color="auto"/>
              <w:left w:val="single" w:sz="4" w:space="0" w:color="auto"/>
              <w:bottom w:val="single" w:sz="4" w:space="0" w:color="auto"/>
              <w:right w:val="single" w:sz="6" w:space="0" w:color="auto"/>
            </w:tcBorders>
            <w:vAlign w:val="center"/>
          </w:tcPr>
          <w:p w:rsidR="00C433FA" w:rsidRPr="005B142F" w:rsidRDefault="00C433FA" w:rsidP="005B142F">
            <w:pPr>
              <w:spacing w:line="360" w:lineRule="auto"/>
              <w:rPr>
                <w:bCs/>
                <w:iCs/>
                <w:snapToGrid w:val="0"/>
                <w:sz w:val="20"/>
                <w:szCs w:val="28"/>
              </w:rPr>
            </w:pPr>
            <w:r w:rsidRPr="005B142F">
              <w:rPr>
                <w:snapToGrid w:val="0"/>
                <w:sz w:val="20"/>
                <w:szCs w:val="28"/>
              </w:rPr>
              <w:t>Апрель</w:t>
            </w:r>
          </w:p>
        </w:tc>
        <w:tc>
          <w:tcPr>
            <w:tcW w:w="1279" w:type="dxa"/>
            <w:tcBorders>
              <w:top w:val="single" w:sz="6" w:space="0" w:color="auto"/>
              <w:left w:val="single" w:sz="6" w:space="0" w:color="auto"/>
              <w:bottom w:val="single" w:sz="4" w:space="0" w:color="auto"/>
              <w:right w:val="single" w:sz="6" w:space="0" w:color="auto"/>
            </w:tcBorders>
            <w:vAlign w:val="center"/>
          </w:tcPr>
          <w:p w:rsidR="00C433FA" w:rsidRPr="005B142F" w:rsidRDefault="00C433FA" w:rsidP="005B142F">
            <w:pPr>
              <w:spacing w:line="360" w:lineRule="auto"/>
              <w:rPr>
                <w:bCs/>
                <w:iCs/>
                <w:snapToGrid w:val="0"/>
                <w:sz w:val="20"/>
                <w:szCs w:val="28"/>
              </w:rPr>
            </w:pPr>
            <w:r w:rsidRPr="005B142F">
              <w:rPr>
                <w:snapToGrid w:val="0"/>
                <w:sz w:val="20"/>
                <w:szCs w:val="28"/>
              </w:rPr>
              <w:t>220,9</w:t>
            </w:r>
          </w:p>
        </w:tc>
        <w:tc>
          <w:tcPr>
            <w:tcW w:w="1260" w:type="dxa"/>
            <w:tcBorders>
              <w:top w:val="single" w:sz="6" w:space="0" w:color="auto"/>
              <w:left w:val="single" w:sz="6" w:space="0" w:color="auto"/>
              <w:bottom w:val="single" w:sz="4" w:space="0" w:color="auto"/>
              <w:right w:val="single" w:sz="6" w:space="0" w:color="auto"/>
            </w:tcBorders>
            <w:vAlign w:val="center"/>
          </w:tcPr>
          <w:p w:rsidR="00C433FA" w:rsidRPr="005B142F" w:rsidRDefault="00C433FA" w:rsidP="005B142F">
            <w:pPr>
              <w:spacing w:line="360" w:lineRule="auto"/>
              <w:rPr>
                <w:bCs/>
                <w:iCs/>
                <w:snapToGrid w:val="0"/>
                <w:sz w:val="20"/>
                <w:szCs w:val="28"/>
              </w:rPr>
            </w:pPr>
            <w:r w:rsidRPr="005B142F">
              <w:rPr>
                <w:snapToGrid w:val="0"/>
                <w:sz w:val="20"/>
                <w:szCs w:val="28"/>
              </w:rPr>
              <w:t>33,7</w:t>
            </w:r>
          </w:p>
        </w:tc>
        <w:tc>
          <w:tcPr>
            <w:tcW w:w="1282" w:type="dxa"/>
            <w:tcBorders>
              <w:top w:val="single" w:sz="6" w:space="0" w:color="auto"/>
              <w:left w:val="single" w:sz="6" w:space="0" w:color="auto"/>
              <w:bottom w:val="single" w:sz="4" w:space="0" w:color="auto"/>
              <w:right w:val="single" w:sz="6" w:space="0" w:color="auto"/>
            </w:tcBorders>
            <w:vAlign w:val="center"/>
          </w:tcPr>
          <w:p w:rsidR="00C433FA" w:rsidRPr="005B142F" w:rsidRDefault="00C433FA" w:rsidP="005B142F">
            <w:pPr>
              <w:spacing w:line="360" w:lineRule="auto"/>
              <w:rPr>
                <w:bCs/>
                <w:iCs/>
                <w:snapToGrid w:val="0"/>
                <w:sz w:val="20"/>
                <w:szCs w:val="28"/>
              </w:rPr>
            </w:pPr>
            <w:r w:rsidRPr="005B142F">
              <w:rPr>
                <w:snapToGrid w:val="0"/>
                <w:sz w:val="20"/>
                <w:szCs w:val="28"/>
              </w:rPr>
              <w:t>243,3</w:t>
            </w:r>
          </w:p>
        </w:tc>
        <w:tc>
          <w:tcPr>
            <w:tcW w:w="1299" w:type="dxa"/>
            <w:tcBorders>
              <w:top w:val="single" w:sz="6" w:space="0" w:color="auto"/>
              <w:left w:val="single" w:sz="6" w:space="0" w:color="auto"/>
              <w:bottom w:val="single" w:sz="4" w:space="0" w:color="auto"/>
              <w:right w:val="single" w:sz="6" w:space="0" w:color="auto"/>
            </w:tcBorders>
            <w:vAlign w:val="center"/>
          </w:tcPr>
          <w:p w:rsidR="00C433FA" w:rsidRPr="005B142F" w:rsidRDefault="00C433FA" w:rsidP="005B142F">
            <w:pPr>
              <w:spacing w:line="360" w:lineRule="auto"/>
              <w:rPr>
                <w:bCs/>
                <w:iCs/>
                <w:snapToGrid w:val="0"/>
                <w:sz w:val="20"/>
                <w:szCs w:val="28"/>
              </w:rPr>
            </w:pPr>
            <w:r w:rsidRPr="005B142F">
              <w:rPr>
                <w:snapToGrid w:val="0"/>
                <w:sz w:val="20"/>
                <w:szCs w:val="28"/>
              </w:rPr>
              <w:t>31,5</w:t>
            </w:r>
          </w:p>
        </w:tc>
        <w:tc>
          <w:tcPr>
            <w:tcW w:w="1009" w:type="dxa"/>
            <w:tcBorders>
              <w:top w:val="single" w:sz="6" w:space="0" w:color="auto"/>
              <w:left w:val="single" w:sz="6" w:space="0" w:color="auto"/>
              <w:bottom w:val="single" w:sz="4" w:space="0" w:color="auto"/>
              <w:right w:val="single" w:sz="6" w:space="0" w:color="auto"/>
            </w:tcBorders>
            <w:vAlign w:val="center"/>
          </w:tcPr>
          <w:p w:rsidR="00C433FA" w:rsidRPr="005B142F" w:rsidRDefault="00C433FA" w:rsidP="005B142F">
            <w:pPr>
              <w:spacing w:line="360" w:lineRule="auto"/>
              <w:rPr>
                <w:bCs/>
                <w:iCs/>
                <w:snapToGrid w:val="0"/>
                <w:sz w:val="20"/>
                <w:szCs w:val="28"/>
              </w:rPr>
            </w:pPr>
            <w:r w:rsidRPr="005B142F">
              <w:rPr>
                <w:snapToGrid w:val="0"/>
                <w:sz w:val="20"/>
                <w:szCs w:val="28"/>
              </w:rPr>
              <w:t>+22,4</w:t>
            </w:r>
          </w:p>
        </w:tc>
        <w:tc>
          <w:tcPr>
            <w:tcW w:w="1043" w:type="dxa"/>
            <w:tcBorders>
              <w:top w:val="single" w:sz="6" w:space="0" w:color="auto"/>
              <w:left w:val="single" w:sz="6" w:space="0" w:color="auto"/>
              <w:bottom w:val="single" w:sz="4" w:space="0" w:color="auto"/>
              <w:right w:val="single" w:sz="4" w:space="0" w:color="auto"/>
            </w:tcBorders>
            <w:vAlign w:val="center"/>
          </w:tcPr>
          <w:p w:rsidR="00C433FA" w:rsidRPr="005B142F" w:rsidRDefault="00C433FA" w:rsidP="005B142F">
            <w:pPr>
              <w:spacing w:line="360" w:lineRule="auto"/>
              <w:rPr>
                <w:bCs/>
                <w:iCs/>
                <w:snapToGrid w:val="0"/>
                <w:sz w:val="20"/>
                <w:szCs w:val="28"/>
              </w:rPr>
            </w:pPr>
            <w:r w:rsidRPr="005B142F">
              <w:rPr>
                <w:snapToGrid w:val="0"/>
                <w:sz w:val="20"/>
                <w:szCs w:val="28"/>
              </w:rPr>
              <w:t>110,1</w:t>
            </w:r>
          </w:p>
        </w:tc>
      </w:tr>
      <w:tr w:rsidR="00C433FA" w:rsidRPr="005B142F" w:rsidTr="001C71A9">
        <w:trPr>
          <w:trHeight w:hRule="exact" w:val="320"/>
          <w:jc w:val="center"/>
        </w:trPr>
        <w:tc>
          <w:tcPr>
            <w:tcW w:w="1898" w:type="dxa"/>
            <w:tcBorders>
              <w:top w:val="single" w:sz="4" w:space="0" w:color="auto"/>
              <w:left w:val="single" w:sz="4" w:space="0" w:color="auto"/>
              <w:bottom w:val="single" w:sz="4" w:space="0" w:color="auto"/>
              <w:right w:val="single" w:sz="6" w:space="0" w:color="auto"/>
            </w:tcBorders>
            <w:vAlign w:val="center"/>
          </w:tcPr>
          <w:p w:rsidR="00C433FA" w:rsidRPr="005B142F" w:rsidRDefault="00C433FA" w:rsidP="005B142F">
            <w:pPr>
              <w:spacing w:line="360" w:lineRule="auto"/>
              <w:rPr>
                <w:snapToGrid w:val="0"/>
                <w:sz w:val="20"/>
                <w:szCs w:val="28"/>
              </w:rPr>
            </w:pPr>
            <w:r w:rsidRPr="005B142F">
              <w:rPr>
                <w:bCs/>
                <w:iCs/>
                <w:snapToGrid w:val="0"/>
                <w:sz w:val="20"/>
                <w:szCs w:val="28"/>
              </w:rPr>
              <w:t xml:space="preserve">Итого за </w:t>
            </w:r>
            <w:r w:rsidRPr="005B142F">
              <w:rPr>
                <w:bCs/>
                <w:iCs/>
                <w:snapToGrid w:val="0"/>
                <w:sz w:val="20"/>
                <w:szCs w:val="28"/>
                <w:lang w:val="en-US"/>
              </w:rPr>
              <w:t>1</w:t>
            </w:r>
            <w:r w:rsidRPr="005B142F">
              <w:rPr>
                <w:bCs/>
                <w:iCs/>
                <w:snapToGrid w:val="0"/>
                <w:sz w:val="20"/>
                <w:szCs w:val="28"/>
              </w:rPr>
              <w:t xml:space="preserve"> кв</w:t>
            </w:r>
          </w:p>
        </w:tc>
        <w:tc>
          <w:tcPr>
            <w:tcW w:w="1279" w:type="dxa"/>
            <w:tcBorders>
              <w:top w:val="single" w:sz="4" w:space="0" w:color="auto"/>
              <w:left w:val="single" w:sz="6" w:space="0" w:color="auto"/>
              <w:bottom w:val="single" w:sz="4" w:space="0" w:color="auto"/>
              <w:right w:val="single" w:sz="6" w:space="0" w:color="auto"/>
            </w:tcBorders>
            <w:vAlign w:val="center"/>
          </w:tcPr>
          <w:p w:rsidR="00C433FA" w:rsidRPr="005B142F" w:rsidRDefault="00C433FA" w:rsidP="005B142F">
            <w:pPr>
              <w:spacing w:line="360" w:lineRule="auto"/>
              <w:rPr>
                <w:snapToGrid w:val="0"/>
                <w:sz w:val="20"/>
                <w:szCs w:val="28"/>
                <w:lang w:val="en-US"/>
              </w:rPr>
            </w:pPr>
            <w:r w:rsidRPr="005B142F">
              <w:rPr>
                <w:snapToGrid w:val="0"/>
                <w:sz w:val="20"/>
                <w:szCs w:val="28"/>
                <w:lang w:val="en-US"/>
              </w:rPr>
              <w:t>832</w:t>
            </w:r>
          </w:p>
        </w:tc>
        <w:tc>
          <w:tcPr>
            <w:tcW w:w="1260" w:type="dxa"/>
            <w:tcBorders>
              <w:top w:val="single" w:sz="4" w:space="0" w:color="auto"/>
              <w:left w:val="single" w:sz="6" w:space="0" w:color="auto"/>
              <w:bottom w:val="single" w:sz="4" w:space="0" w:color="auto"/>
              <w:right w:val="single" w:sz="6" w:space="0" w:color="auto"/>
            </w:tcBorders>
            <w:vAlign w:val="center"/>
          </w:tcPr>
          <w:p w:rsidR="00C433FA" w:rsidRPr="005B142F" w:rsidRDefault="00C433FA" w:rsidP="005B142F">
            <w:pPr>
              <w:spacing w:line="360" w:lineRule="auto"/>
              <w:rPr>
                <w:snapToGrid w:val="0"/>
                <w:sz w:val="20"/>
                <w:szCs w:val="28"/>
                <w:lang w:val="en-US"/>
              </w:rPr>
            </w:pPr>
            <w:r w:rsidRPr="005B142F">
              <w:rPr>
                <w:snapToGrid w:val="0"/>
                <w:sz w:val="20"/>
                <w:szCs w:val="28"/>
                <w:lang w:val="en-US"/>
              </w:rPr>
              <w:t>134</w:t>
            </w:r>
          </w:p>
        </w:tc>
        <w:tc>
          <w:tcPr>
            <w:tcW w:w="1282" w:type="dxa"/>
            <w:tcBorders>
              <w:top w:val="single" w:sz="4" w:space="0" w:color="auto"/>
              <w:left w:val="single" w:sz="6" w:space="0" w:color="auto"/>
              <w:bottom w:val="single" w:sz="4" w:space="0" w:color="auto"/>
              <w:right w:val="single" w:sz="6" w:space="0" w:color="auto"/>
            </w:tcBorders>
            <w:vAlign w:val="center"/>
          </w:tcPr>
          <w:p w:rsidR="00C433FA" w:rsidRPr="005B142F" w:rsidRDefault="00C433FA" w:rsidP="005B142F">
            <w:pPr>
              <w:spacing w:line="360" w:lineRule="auto"/>
              <w:rPr>
                <w:snapToGrid w:val="0"/>
                <w:sz w:val="20"/>
                <w:szCs w:val="28"/>
                <w:lang w:val="en-US"/>
              </w:rPr>
            </w:pPr>
            <w:r w:rsidRPr="005B142F">
              <w:rPr>
                <w:snapToGrid w:val="0"/>
                <w:sz w:val="20"/>
                <w:szCs w:val="28"/>
                <w:lang w:val="en-US"/>
              </w:rPr>
              <w:t>957</w:t>
            </w:r>
          </w:p>
        </w:tc>
        <w:tc>
          <w:tcPr>
            <w:tcW w:w="1299" w:type="dxa"/>
            <w:tcBorders>
              <w:top w:val="single" w:sz="4" w:space="0" w:color="auto"/>
              <w:left w:val="single" w:sz="6" w:space="0" w:color="auto"/>
              <w:bottom w:val="single" w:sz="4" w:space="0" w:color="auto"/>
              <w:right w:val="single" w:sz="6" w:space="0" w:color="auto"/>
            </w:tcBorders>
            <w:vAlign w:val="center"/>
          </w:tcPr>
          <w:p w:rsidR="00C433FA" w:rsidRPr="005B142F" w:rsidRDefault="00C433FA" w:rsidP="005B142F">
            <w:pPr>
              <w:spacing w:line="360" w:lineRule="auto"/>
              <w:rPr>
                <w:snapToGrid w:val="0"/>
                <w:sz w:val="20"/>
                <w:szCs w:val="28"/>
                <w:lang w:val="en-US"/>
              </w:rPr>
            </w:pPr>
            <w:r w:rsidRPr="005B142F">
              <w:rPr>
                <w:snapToGrid w:val="0"/>
                <w:sz w:val="20"/>
                <w:szCs w:val="28"/>
                <w:lang w:val="en-US"/>
              </w:rPr>
              <w:t>131.5</w:t>
            </w:r>
          </w:p>
        </w:tc>
        <w:tc>
          <w:tcPr>
            <w:tcW w:w="1009" w:type="dxa"/>
            <w:tcBorders>
              <w:top w:val="single" w:sz="4" w:space="0" w:color="auto"/>
              <w:left w:val="single" w:sz="6" w:space="0" w:color="auto"/>
              <w:bottom w:val="single" w:sz="4" w:space="0" w:color="auto"/>
              <w:right w:val="single" w:sz="6" w:space="0" w:color="auto"/>
            </w:tcBorders>
            <w:vAlign w:val="center"/>
          </w:tcPr>
          <w:p w:rsidR="00C433FA" w:rsidRPr="005B142F" w:rsidRDefault="00C433FA" w:rsidP="005B142F">
            <w:pPr>
              <w:spacing w:line="360" w:lineRule="auto"/>
              <w:rPr>
                <w:snapToGrid w:val="0"/>
                <w:sz w:val="20"/>
                <w:szCs w:val="28"/>
                <w:lang w:val="en-US"/>
              </w:rPr>
            </w:pPr>
            <w:r w:rsidRPr="005B142F">
              <w:rPr>
                <w:snapToGrid w:val="0"/>
                <w:sz w:val="20"/>
                <w:szCs w:val="28"/>
                <w:lang w:val="en-US"/>
              </w:rPr>
              <w:t>+125.4</w:t>
            </w:r>
          </w:p>
        </w:tc>
        <w:tc>
          <w:tcPr>
            <w:tcW w:w="1043" w:type="dxa"/>
            <w:tcBorders>
              <w:top w:val="single" w:sz="4" w:space="0" w:color="auto"/>
              <w:left w:val="single" w:sz="6" w:space="0" w:color="auto"/>
              <w:bottom w:val="single" w:sz="4" w:space="0" w:color="auto"/>
              <w:right w:val="single" w:sz="4" w:space="0" w:color="auto"/>
            </w:tcBorders>
            <w:vAlign w:val="center"/>
          </w:tcPr>
          <w:p w:rsidR="00C433FA" w:rsidRPr="005B142F" w:rsidRDefault="00C433FA" w:rsidP="005B142F">
            <w:pPr>
              <w:spacing w:line="360" w:lineRule="auto"/>
              <w:rPr>
                <w:snapToGrid w:val="0"/>
                <w:sz w:val="20"/>
                <w:szCs w:val="28"/>
                <w:lang w:val="en-US"/>
              </w:rPr>
            </w:pPr>
            <w:r w:rsidRPr="005B142F">
              <w:rPr>
                <w:snapToGrid w:val="0"/>
                <w:sz w:val="20"/>
                <w:szCs w:val="28"/>
                <w:lang w:val="en-US"/>
              </w:rPr>
              <w:t>362</w:t>
            </w:r>
          </w:p>
        </w:tc>
      </w:tr>
      <w:tr w:rsidR="00C433FA" w:rsidRPr="005B142F" w:rsidTr="001C71A9">
        <w:trPr>
          <w:trHeight w:hRule="exact" w:val="345"/>
          <w:jc w:val="center"/>
        </w:trPr>
        <w:tc>
          <w:tcPr>
            <w:tcW w:w="1898" w:type="dxa"/>
            <w:tcBorders>
              <w:top w:val="single" w:sz="4" w:space="0" w:color="auto"/>
              <w:left w:val="single" w:sz="4" w:space="0" w:color="auto"/>
              <w:bottom w:val="single" w:sz="4" w:space="0" w:color="auto"/>
              <w:right w:val="single" w:sz="4" w:space="0" w:color="auto"/>
            </w:tcBorders>
            <w:vAlign w:val="center"/>
          </w:tcPr>
          <w:p w:rsidR="00C433FA" w:rsidRPr="005B142F" w:rsidRDefault="00C433FA" w:rsidP="005B142F">
            <w:pPr>
              <w:spacing w:line="360" w:lineRule="auto"/>
              <w:rPr>
                <w:snapToGrid w:val="0"/>
                <w:sz w:val="20"/>
                <w:szCs w:val="28"/>
              </w:rPr>
            </w:pPr>
            <w:r w:rsidRPr="005B142F">
              <w:rPr>
                <w:snapToGrid w:val="0"/>
                <w:sz w:val="20"/>
                <w:szCs w:val="28"/>
              </w:rPr>
              <w:t>Май</w:t>
            </w:r>
          </w:p>
        </w:tc>
        <w:tc>
          <w:tcPr>
            <w:tcW w:w="1279" w:type="dxa"/>
            <w:tcBorders>
              <w:top w:val="single" w:sz="4" w:space="0" w:color="auto"/>
              <w:left w:val="single" w:sz="4" w:space="0" w:color="auto"/>
              <w:bottom w:val="single" w:sz="4" w:space="0" w:color="auto"/>
              <w:right w:val="single" w:sz="4" w:space="0" w:color="auto"/>
            </w:tcBorders>
            <w:vAlign w:val="center"/>
          </w:tcPr>
          <w:p w:rsidR="00C433FA" w:rsidRPr="005B142F" w:rsidRDefault="00C433FA" w:rsidP="005B142F">
            <w:pPr>
              <w:spacing w:line="360" w:lineRule="auto"/>
              <w:rPr>
                <w:snapToGrid w:val="0"/>
                <w:sz w:val="20"/>
                <w:szCs w:val="28"/>
              </w:rPr>
            </w:pPr>
            <w:r w:rsidRPr="005B142F">
              <w:rPr>
                <w:snapToGrid w:val="0"/>
                <w:sz w:val="20"/>
                <w:szCs w:val="28"/>
              </w:rPr>
              <w:t>215,4</w:t>
            </w:r>
          </w:p>
        </w:tc>
        <w:tc>
          <w:tcPr>
            <w:tcW w:w="1260" w:type="dxa"/>
            <w:tcBorders>
              <w:top w:val="single" w:sz="4" w:space="0" w:color="auto"/>
              <w:left w:val="single" w:sz="4" w:space="0" w:color="auto"/>
              <w:bottom w:val="single" w:sz="4" w:space="0" w:color="auto"/>
              <w:right w:val="single" w:sz="4" w:space="0" w:color="auto"/>
            </w:tcBorders>
            <w:vAlign w:val="center"/>
          </w:tcPr>
          <w:p w:rsidR="00C433FA" w:rsidRPr="005B142F" w:rsidRDefault="00C433FA" w:rsidP="005B142F">
            <w:pPr>
              <w:spacing w:line="360" w:lineRule="auto"/>
              <w:rPr>
                <w:snapToGrid w:val="0"/>
                <w:sz w:val="20"/>
                <w:szCs w:val="28"/>
              </w:rPr>
            </w:pPr>
            <w:r w:rsidRPr="005B142F">
              <w:rPr>
                <w:snapToGrid w:val="0"/>
                <w:sz w:val="20"/>
                <w:szCs w:val="28"/>
              </w:rPr>
              <w:t>32,9</w:t>
            </w:r>
          </w:p>
        </w:tc>
        <w:tc>
          <w:tcPr>
            <w:tcW w:w="1282" w:type="dxa"/>
            <w:tcBorders>
              <w:top w:val="single" w:sz="4" w:space="0" w:color="auto"/>
              <w:left w:val="single" w:sz="4" w:space="0" w:color="auto"/>
              <w:bottom w:val="single" w:sz="4" w:space="0" w:color="auto"/>
              <w:right w:val="single" w:sz="4" w:space="0" w:color="auto"/>
            </w:tcBorders>
            <w:vAlign w:val="center"/>
          </w:tcPr>
          <w:p w:rsidR="00C433FA" w:rsidRPr="005B142F" w:rsidRDefault="00C433FA" w:rsidP="005B142F">
            <w:pPr>
              <w:spacing w:line="360" w:lineRule="auto"/>
              <w:rPr>
                <w:snapToGrid w:val="0"/>
                <w:sz w:val="20"/>
                <w:szCs w:val="28"/>
                <w:lang w:val="en-US"/>
              </w:rPr>
            </w:pPr>
            <w:r w:rsidRPr="005B142F">
              <w:rPr>
                <w:snapToGrid w:val="0"/>
                <w:sz w:val="20"/>
                <w:szCs w:val="28"/>
                <w:lang w:val="en-US"/>
              </w:rPr>
              <w:t>-</w:t>
            </w:r>
          </w:p>
        </w:tc>
        <w:tc>
          <w:tcPr>
            <w:tcW w:w="1299" w:type="dxa"/>
            <w:tcBorders>
              <w:top w:val="single" w:sz="4" w:space="0" w:color="auto"/>
              <w:left w:val="single" w:sz="4" w:space="0" w:color="auto"/>
              <w:bottom w:val="single" w:sz="4" w:space="0" w:color="auto"/>
              <w:right w:val="single" w:sz="4" w:space="0" w:color="auto"/>
            </w:tcBorders>
            <w:vAlign w:val="center"/>
          </w:tcPr>
          <w:p w:rsidR="00C433FA" w:rsidRPr="005B142F" w:rsidRDefault="00C433FA" w:rsidP="005B142F">
            <w:pPr>
              <w:spacing w:line="360" w:lineRule="auto"/>
              <w:rPr>
                <w:snapToGrid w:val="0"/>
                <w:sz w:val="20"/>
                <w:szCs w:val="28"/>
                <w:lang w:val="en-US"/>
              </w:rPr>
            </w:pPr>
            <w:r w:rsidRPr="005B142F">
              <w:rPr>
                <w:snapToGrid w:val="0"/>
                <w:sz w:val="20"/>
                <w:szCs w:val="28"/>
                <w:lang w:val="en-US"/>
              </w:rPr>
              <w:t>-</w:t>
            </w:r>
          </w:p>
        </w:tc>
        <w:tc>
          <w:tcPr>
            <w:tcW w:w="1009" w:type="dxa"/>
            <w:tcBorders>
              <w:top w:val="single" w:sz="4" w:space="0" w:color="auto"/>
              <w:left w:val="single" w:sz="4" w:space="0" w:color="auto"/>
              <w:bottom w:val="single" w:sz="4" w:space="0" w:color="auto"/>
              <w:right w:val="single" w:sz="4" w:space="0" w:color="auto"/>
            </w:tcBorders>
            <w:vAlign w:val="center"/>
          </w:tcPr>
          <w:p w:rsidR="00C433FA" w:rsidRPr="005B142F" w:rsidRDefault="00C433FA" w:rsidP="005B142F">
            <w:pPr>
              <w:spacing w:line="360" w:lineRule="auto"/>
              <w:rPr>
                <w:snapToGrid w:val="0"/>
                <w:sz w:val="20"/>
                <w:szCs w:val="28"/>
                <w:lang w:val="en-US"/>
              </w:rPr>
            </w:pPr>
            <w:r w:rsidRPr="005B142F">
              <w:rPr>
                <w:snapToGrid w:val="0"/>
                <w:sz w:val="20"/>
                <w:szCs w:val="28"/>
                <w:lang w:val="en-US"/>
              </w:rPr>
              <w:t>-</w:t>
            </w:r>
          </w:p>
        </w:tc>
        <w:tc>
          <w:tcPr>
            <w:tcW w:w="1043" w:type="dxa"/>
            <w:tcBorders>
              <w:top w:val="single" w:sz="4" w:space="0" w:color="auto"/>
              <w:left w:val="single" w:sz="4" w:space="0" w:color="auto"/>
              <w:bottom w:val="single" w:sz="4" w:space="0" w:color="auto"/>
              <w:right w:val="single" w:sz="4" w:space="0" w:color="auto"/>
            </w:tcBorders>
            <w:vAlign w:val="center"/>
          </w:tcPr>
          <w:p w:rsidR="00C433FA" w:rsidRPr="005B142F" w:rsidRDefault="00C433FA" w:rsidP="005B142F">
            <w:pPr>
              <w:spacing w:line="360" w:lineRule="auto"/>
              <w:rPr>
                <w:snapToGrid w:val="0"/>
                <w:sz w:val="20"/>
                <w:szCs w:val="28"/>
                <w:lang w:val="en-US"/>
              </w:rPr>
            </w:pPr>
            <w:r w:rsidRPr="005B142F">
              <w:rPr>
                <w:snapToGrid w:val="0"/>
                <w:sz w:val="20"/>
                <w:szCs w:val="28"/>
                <w:lang w:val="en-US"/>
              </w:rPr>
              <w:t>-</w:t>
            </w:r>
          </w:p>
        </w:tc>
      </w:tr>
      <w:tr w:rsidR="00C433FA" w:rsidRPr="005B142F" w:rsidTr="001C71A9">
        <w:trPr>
          <w:trHeight w:hRule="exact" w:val="300"/>
          <w:jc w:val="center"/>
        </w:trPr>
        <w:tc>
          <w:tcPr>
            <w:tcW w:w="1898" w:type="dxa"/>
            <w:tcBorders>
              <w:top w:val="single" w:sz="4" w:space="0" w:color="auto"/>
              <w:left w:val="single" w:sz="4" w:space="0" w:color="auto"/>
              <w:bottom w:val="single" w:sz="4" w:space="0" w:color="auto"/>
              <w:right w:val="single" w:sz="4" w:space="0" w:color="auto"/>
            </w:tcBorders>
            <w:vAlign w:val="center"/>
          </w:tcPr>
          <w:p w:rsidR="00C433FA" w:rsidRPr="005B142F" w:rsidRDefault="00C433FA" w:rsidP="005B142F">
            <w:pPr>
              <w:spacing w:line="360" w:lineRule="auto"/>
              <w:rPr>
                <w:snapToGrid w:val="0"/>
                <w:sz w:val="20"/>
                <w:szCs w:val="28"/>
              </w:rPr>
            </w:pPr>
            <w:r w:rsidRPr="005B142F">
              <w:rPr>
                <w:snapToGrid w:val="0"/>
                <w:sz w:val="20"/>
                <w:szCs w:val="28"/>
              </w:rPr>
              <w:t>Июнь</w:t>
            </w:r>
          </w:p>
        </w:tc>
        <w:tc>
          <w:tcPr>
            <w:tcW w:w="1279" w:type="dxa"/>
            <w:tcBorders>
              <w:top w:val="single" w:sz="4" w:space="0" w:color="auto"/>
              <w:left w:val="single" w:sz="4" w:space="0" w:color="auto"/>
              <w:bottom w:val="single" w:sz="4" w:space="0" w:color="auto"/>
              <w:right w:val="single" w:sz="4" w:space="0" w:color="auto"/>
            </w:tcBorders>
            <w:vAlign w:val="center"/>
          </w:tcPr>
          <w:p w:rsidR="00C433FA" w:rsidRPr="005B142F" w:rsidRDefault="00C433FA" w:rsidP="005B142F">
            <w:pPr>
              <w:spacing w:line="360" w:lineRule="auto"/>
              <w:rPr>
                <w:snapToGrid w:val="0"/>
                <w:sz w:val="20"/>
                <w:szCs w:val="28"/>
              </w:rPr>
            </w:pPr>
            <w:r w:rsidRPr="005B142F">
              <w:rPr>
                <w:snapToGrid w:val="0"/>
                <w:sz w:val="20"/>
                <w:szCs w:val="28"/>
              </w:rPr>
              <w:t>218,9</w:t>
            </w:r>
          </w:p>
        </w:tc>
        <w:tc>
          <w:tcPr>
            <w:tcW w:w="1260" w:type="dxa"/>
            <w:tcBorders>
              <w:top w:val="single" w:sz="4" w:space="0" w:color="auto"/>
              <w:left w:val="single" w:sz="4" w:space="0" w:color="auto"/>
              <w:bottom w:val="single" w:sz="4" w:space="0" w:color="auto"/>
              <w:right w:val="single" w:sz="4" w:space="0" w:color="auto"/>
            </w:tcBorders>
            <w:vAlign w:val="center"/>
          </w:tcPr>
          <w:p w:rsidR="00C433FA" w:rsidRPr="005B142F" w:rsidRDefault="00C433FA" w:rsidP="005B142F">
            <w:pPr>
              <w:spacing w:line="360" w:lineRule="auto"/>
              <w:rPr>
                <w:snapToGrid w:val="0"/>
                <w:sz w:val="20"/>
                <w:szCs w:val="28"/>
              </w:rPr>
            </w:pPr>
            <w:r w:rsidRPr="005B142F">
              <w:rPr>
                <w:snapToGrid w:val="0"/>
                <w:sz w:val="20"/>
                <w:szCs w:val="28"/>
              </w:rPr>
              <w:t>33,4</w:t>
            </w:r>
          </w:p>
        </w:tc>
        <w:tc>
          <w:tcPr>
            <w:tcW w:w="1282" w:type="dxa"/>
            <w:tcBorders>
              <w:top w:val="single" w:sz="4" w:space="0" w:color="auto"/>
              <w:left w:val="single" w:sz="4" w:space="0" w:color="auto"/>
              <w:bottom w:val="single" w:sz="4" w:space="0" w:color="auto"/>
              <w:right w:val="single" w:sz="4" w:space="0" w:color="auto"/>
            </w:tcBorders>
            <w:vAlign w:val="center"/>
          </w:tcPr>
          <w:p w:rsidR="00C433FA" w:rsidRPr="005B142F" w:rsidRDefault="00C433FA" w:rsidP="005B142F">
            <w:pPr>
              <w:spacing w:line="360" w:lineRule="auto"/>
              <w:rPr>
                <w:snapToGrid w:val="0"/>
                <w:sz w:val="20"/>
                <w:szCs w:val="28"/>
                <w:lang w:val="en-US"/>
              </w:rPr>
            </w:pPr>
            <w:r w:rsidRPr="005B142F">
              <w:rPr>
                <w:snapToGrid w:val="0"/>
                <w:sz w:val="20"/>
                <w:szCs w:val="28"/>
                <w:lang w:val="en-US"/>
              </w:rPr>
              <w:t>-</w:t>
            </w:r>
          </w:p>
        </w:tc>
        <w:tc>
          <w:tcPr>
            <w:tcW w:w="1299" w:type="dxa"/>
            <w:tcBorders>
              <w:top w:val="single" w:sz="4" w:space="0" w:color="auto"/>
              <w:left w:val="single" w:sz="4" w:space="0" w:color="auto"/>
              <w:bottom w:val="single" w:sz="4" w:space="0" w:color="auto"/>
              <w:right w:val="single" w:sz="4" w:space="0" w:color="auto"/>
            </w:tcBorders>
            <w:vAlign w:val="center"/>
          </w:tcPr>
          <w:p w:rsidR="00C433FA" w:rsidRPr="005B142F" w:rsidRDefault="00C433FA" w:rsidP="005B142F">
            <w:pPr>
              <w:spacing w:line="360" w:lineRule="auto"/>
              <w:rPr>
                <w:snapToGrid w:val="0"/>
                <w:sz w:val="20"/>
                <w:szCs w:val="28"/>
                <w:lang w:val="en-US"/>
              </w:rPr>
            </w:pPr>
            <w:r w:rsidRPr="005B142F">
              <w:rPr>
                <w:snapToGrid w:val="0"/>
                <w:sz w:val="20"/>
                <w:szCs w:val="28"/>
                <w:lang w:val="en-US"/>
              </w:rPr>
              <w:t>-</w:t>
            </w:r>
          </w:p>
        </w:tc>
        <w:tc>
          <w:tcPr>
            <w:tcW w:w="1009" w:type="dxa"/>
            <w:tcBorders>
              <w:top w:val="single" w:sz="4" w:space="0" w:color="auto"/>
              <w:left w:val="single" w:sz="4" w:space="0" w:color="auto"/>
              <w:bottom w:val="single" w:sz="4" w:space="0" w:color="auto"/>
              <w:right w:val="single" w:sz="4" w:space="0" w:color="auto"/>
            </w:tcBorders>
            <w:vAlign w:val="center"/>
          </w:tcPr>
          <w:p w:rsidR="00C433FA" w:rsidRPr="005B142F" w:rsidRDefault="00C433FA" w:rsidP="005B142F">
            <w:pPr>
              <w:spacing w:line="360" w:lineRule="auto"/>
              <w:rPr>
                <w:snapToGrid w:val="0"/>
                <w:sz w:val="20"/>
                <w:szCs w:val="28"/>
                <w:lang w:val="en-US"/>
              </w:rPr>
            </w:pPr>
            <w:r w:rsidRPr="005B142F">
              <w:rPr>
                <w:snapToGrid w:val="0"/>
                <w:sz w:val="20"/>
                <w:szCs w:val="28"/>
                <w:lang w:val="en-US"/>
              </w:rPr>
              <w:t>-</w:t>
            </w:r>
          </w:p>
        </w:tc>
        <w:tc>
          <w:tcPr>
            <w:tcW w:w="1043" w:type="dxa"/>
            <w:tcBorders>
              <w:top w:val="single" w:sz="4" w:space="0" w:color="auto"/>
              <w:left w:val="single" w:sz="4" w:space="0" w:color="auto"/>
              <w:bottom w:val="single" w:sz="4" w:space="0" w:color="auto"/>
              <w:right w:val="single" w:sz="4" w:space="0" w:color="auto"/>
            </w:tcBorders>
            <w:vAlign w:val="center"/>
          </w:tcPr>
          <w:p w:rsidR="00C433FA" w:rsidRPr="005B142F" w:rsidRDefault="00C433FA" w:rsidP="005B142F">
            <w:pPr>
              <w:spacing w:line="360" w:lineRule="auto"/>
              <w:rPr>
                <w:snapToGrid w:val="0"/>
                <w:sz w:val="20"/>
                <w:szCs w:val="28"/>
                <w:lang w:val="en-US"/>
              </w:rPr>
            </w:pPr>
            <w:r w:rsidRPr="005B142F">
              <w:rPr>
                <w:snapToGrid w:val="0"/>
                <w:sz w:val="20"/>
                <w:szCs w:val="28"/>
                <w:lang w:val="en-US"/>
              </w:rPr>
              <w:t>-</w:t>
            </w:r>
          </w:p>
        </w:tc>
      </w:tr>
      <w:tr w:rsidR="00C433FA" w:rsidRPr="005B142F" w:rsidTr="001C71A9">
        <w:trPr>
          <w:trHeight w:hRule="exact" w:val="340"/>
          <w:jc w:val="center"/>
        </w:trPr>
        <w:tc>
          <w:tcPr>
            <w:tcW w:w="1898" w:type="dxa"/>
            <w:tcBorders>
              <w:top w:val="single" w:sz="4" w:space="0" w:color="auto"/>
              <w:left w:val="single" w:sz="4" w:space="0" w:color="auto"/>
              <w:bottom w:val="single" w:sz="4" w:space="0" w:color="auto"/>
              <w:right w:val="single" w:sz="4" w:space="0" w:color="auto"/>
            </w:tcBorders>
            <w:vAlign w:val="center"/>
          </w:tcPr>
          <w:p w:rsidR="00C433FA" w:rsidRPr="005B142F" w:rsidRDefault="00C433FA" w:rsidP="005B142F">
            <w:pPr>
              <w:spacing w:line="360" w:lineRule="auto"/>
              <w:rPr>
                <w:bCs/>
                <w:iCs/>
                <w:snapToGrid w:val="0"/>
                <w:sz w:val="20"/>
                <w:szCs w:val="28"/>
              </w:rPr>
            </w:pPr>
            <w:r w:rsidRPr="005B142F">
              <w:rPr>
                <w:snapToGrid w:val="0"/>
                <w:sz w:val="20"/>
                <w:szCs w:val="28"/>
              </w:rPr>
              <w:t>Июль</w:t>
            </w:r>
          </w:p>
        </w:tc>
        <w:tc>
          <w:tcPr>
            <w:tcW w:w="1279" w:type="dxa"/>
            <w:tcBorders>
              <w:top w:val="single" w:sz="4" w:space="0" w:color="auto"/>
              <w:left w:val="single" w:sz="4" w:space="0" w:color="auto"/>
              <w:bottom w:val="single" w:sz="4" w:space="0" w:color="auto"/>
              <w:right w:val="single" w:sz="4" w:space="0" w:color="auto"/>
            </w:tcBorders>
            <w:vAlign w:val="center"/>
          </w:tcPr>
          <w:p w:rsidR="00C433FA" w:rsidRPr="005B142F" w:rsidRDefault="00C433FA" w:rsidP="005B142F">
            <w:pPr>
              <w:spacing w:line="360" w:lineRule="auto"/>
              <w:rPr>
                <w:bCs/>
                <w:iCs/>
                <w:snapToGrid w:val="0"/>
                <w:sz w:val="20"/>
                <w:szCs w:val="28"/>
              </w:rPr>
            </w:pPr>
            <w:r w:rsidRPr="005B142F">
              <w:rPr>
                <w:snapToGrid w:val="0"/>
                <w:sz w:val="20"/>
                <w:szCs w:val="28"/>
              </w:rPr>
              <w:t>216,0</w:t>
            </w:r>
          </w:p>
        </w:tc>
        <w:tc>
          <w:tcPr>
            <w:tcW w:w="1260" w:type="dxa"/>
            <w:tcBorders>
              <w:top w:val="single" w:sz="4" w:space="0" w:color="auto"/>
              <w:left w:val="single" w:sz="4" w:space="0" w:color="auto"/>
              <w:bottom w:val="single" w:sz="4" w:space="0" w:color="auto"/>
              <w:right w:val="single" w:sz="4" w:space="0" w:color="auto"/>
            </w:tcBorders>
            <w:vAlign w:val="center"/>
          </w:tcPr>
          <w:p w:rsidR="00C433FA" w:rsidRPr="005B142F" w:rsidRDefault="00C433FA" w:rsidP="005B142F">
            <w:pPr>
              <w:spacing w:line="360" w:lineRule="auto"/>
              <w:rPr>
                <w:bCs/>
                <w:iCs/>
                <w:snapToGrid w:val="0"/>
                <w:sz w:val="20"/>
                <w:szCs w:val="28"/>
              </w:rPr>
            </w:pPr>
            <w:r w:rsidRPr="005B142F">
              <w:rPr>
                <w:snapToGrid w:val="0"/>
                <w:sz w:val="20"/>
                <w:szCs w:val="28"/>
              </w:rPr>
              <w:t>33,4</w:t>
            </w:r>
          </w:p>
        </w:tc>
        <w:tc>
          <w:tcPr>
            <w:tcW w:w="1282" w:type="dxa"/>
            <w:tcBorders>
              <w:top w:val="single" w:sz="4" w:space="0" w:color="auto"/>
              <w:left w:val="single" w:sz="4" w:space="0" w:color="auto"/>
              <w:bottom w:val="single" w:sz="4" w:space="0" w:color="auto"/>
              <w:right w:val="single" w:sz="4" w:space="0" w:color="auto"/>
            </w:tcBorders>
            <w:vAlign w:val="center"/>
          </w:tcPr>
          <w:p w:rsidR="00C433FA" w:rsidRPr="005B142F" w:rsidRDefault="00C433FA" w:rsidP="005B142F">
            <w:pPr>
              <w:spacing w:line="360" w:lineRule="auto"/>
              <w:rPr>
                <w:bCs/>
                <w:iCs/>
                <w:snapToGrid w:val="0"/>
                <w:sz w:val="20"/>
                <w:szCs w:val="28"/>
                <w:lang w:val="en-US"/>
              </w:rPr>
            </w:pPr>
            <w:r w:rsidRPr="005B142F">
              <w:rPr>
                <w:bCs/>
                <w:iCs/>
                <w:snapToGrid w:val="0"/>
                <w:sz w:val="20"/>
                <w:szCs w:val="28"/>
                <w:lang w:val="en-US"/>
              </w:rPr>
              <w:t>-</w:t>
            </w:r>
          </w:p>
        </w:tc>
        <w:tc>
          <w:tcPr>
            <w:tcW w:w="1299" w:type="dxa"/>
            <w:tcBorders>
              <w:top w:val="single" w:sz="4" w:space="0" w:color="auto"/>
              <w:left w:val="single" w:sz="4" w:space="0" w:color="auto"/>
              <w:bottom w:val="single" w:sz="4" w:space="0" w:color="auto"/>
              <w:right w:val="single" w:sz="4" w:space="0" w:color="auto"/>
            </w:tcBorders>
            <w:vAlign w:val="center"/>
          </w:tcPr>
          <w:p w:rsidR="00C433FA" w:rsidRPr="005B142F" w:rsidRDefault="00C433FA" w:rsidP="005B142F">
            <w:pPr>
              <w:spacing w:line="360" w:lineRule="auto"/>
              <w:rPr>
                <w:bCs/>
                <w:iCs/>
                <w:snapToGrid w:val="0"/>
                <w:sz w:val="20"/>
                <w:szCs w:val="28"/>
                <w:lang w:val="en-US"/>
              </w:rPr>
            </w:pPr>
            <w:r w:rsidRPr="005B142F">
              <w:rPr>
                <w:bCs/>
                <w:iCs/>
                <w:snapToGrid w:val="0"/>
                <w:sz w:val="20"/>
                <w:szCs w:val="28"/>
                <w:lang w:val="en-US"/>
              </w:rPr>
              <w:t>-</w:t>
            </w:r>
          </w:p>
        </w:tc>
        <w:tc>
          <w:tcPr>
            <w:tcW w:w="1009" w:type="dxa"/>
            <w:tcBorders>
              <w:top w:val="single" w:sz="4" w:space="0" w:color="auto"/>
              <w:left w:val="single" w:sz="4" w:space="0" w:color="auto"/>
              <w:bottom w:val="single" w:sz="4" w:space="0" w:color="auto"/>
              <w:right w:val="single" w:sz="4" w:space="0" w:color="auto"/>
            </w:tcBorders>
            <w:vAlign w:val="center"/>
          </w:tcPr>
          <w:p w:rsidR="00C433FA" w:rsidRPr="005B142F" w:rsidRDefault="00C433FA" w:rsidP="005B142F">
            <w:pPr>
              <w:spacing w:line="360" w:lineRule="auto"/>
              <w:rPr>
                <w:bCs/>
                <w:iCs/>
                <w:snapToGrid w:val="0"/>
                <w:sz w:val="20"/>
                <w:szCs w:val="28"/>
                <w:lang w:val="en-US"/>
              </w:rPr>
            </w:pPr>
            <w:r w:rsidRPr="005B142F">
              <w:rPr>
                <w:bCs/>
                <w:iCs/>
                <w:snapToGrid w:val="0"/>
                <w:sz w:val="20"/>
                <w:szCs w:val="28"/>
                <w:lang w:val="en-US"/>
              </w:rPr>
              <w:t>-</w:t>
            </w:r>
          </w:p>
        </w:tc>
        <w:tc>
          <w:tcPr>
            <w:tcW w:w="1043" w:type="dxa"/>
            <w:tcBorders>
              <w:top w:val="single" w:sz="4" w:space="0" w:color="auto"/>
              <w:left w:val="single" w:sz="4" w:space="0" w:color="auto"/>
              <w:bottom w:val="single" w:sz="4" w:space="0" w:color="auto"/>
              <w:right w:val="single" w:sz="4" w:space="0" w:color="auto"/>
            </w:tcBorders>
            <w:vAlign w:val="center"/>
          </w:tcPr>
          <w:p w:rsidR="00C433FA" w:rsidRPr="005B142F" w:rsidRDefault="00C433FA" w:rsidP="005B142F">
            <w:pPr>
              <w:spacing w:line="360" w:lineRule="auto"/>
              <w:rPr>
                <w:bCs/>
                <w:iCs/>
                <w:snapToGrid w:val="0"/>
                <w:sz w:val="20"/>
                <w:szCs w:val="28"/>
                <w:lang w:val="en-US"/>
              </w:rPr>
            </w:pPr>
            <w:r w:rsidRPr="005B142F">
              <w:rPr>
                <w:bCs/>
                <w:iCs/>
                <w:snapToGrid w:val="0"/>
                <w:sz w:val="20"/>
                <w:szCs w:val="28"/>
                <w:lang w:val="en-US"/>
              </w:rPr>
              <w:t>-</w:t>
            </w:r>
          </w:p>
        </w:tc>
      </w:tr>
      <w:tr w:rsidR="00C433FA" w:rsidRPr="005B142F" w:rsidTr="001C71A9">
        <w:trPr>
          <w:trHeight w:hRule="exact" w:val="320"/>
          <w:jc w:val="center"/>
        </w:trPr>
        <w:tc>
          <w:tcPr>
            <w:tcW w:w="1898" w:type="dxa"/>
            <w:tcBorders>
              <w:top w:val="single" w:sz="4" w:space="0" w:color="auto"/>
              <w:left w:val="single" w:sz="4" w:space="0" w:color="auto"/>
              <w:bottom w:val="single" w:sz="4" w:space="0" w:color="auto"/>
              <w:right w:val="single" w:sz="4" w:space="0" w:color="auto"/>
            </w:tcBorders>
            <w:vAlign w:val="center"/>
          </w:tcPr>
          <w:p w:rsidR="00C433FA" w:rsidRPr="005B142F" w:rsidRDefault="00C433FA" w:rsidP="005B142F">
            <w:pPr>
              <w:spacing w:line="360" w:lineRule="auto"/>
              <w:rPr>
                <w:snapToGrid w:val="0"/>
                <w:sz w:val="20"/>
                <w:szCs w:val="28"/>
              </w:rPr>
            </w:pPr>
            <w:r w:rsidRPr="005B142F">
              <w:rPr>
                <w:snapToGrid w:val="0"/>
                <w:sz w:val="20"/>
                <w:szCs w:val="28"/>
              </w:rPr>
              <w:t>Август</w:t>
            </w:r>
          </w:p>
        </w:tc>
        <w:tc>
          <w:tcPr>
            <w:tcW w:w="1279" w:type="dxa"/>
            <w:tcBorders>
              <w:top w:val="single" w:sz="4" w:space="0" w:color="auto"/>
              <w:left w:val="single" w:sz="4" w:space="0" w:color="auto"/>
              <w:bottom w:val="single" w:sz="4" w:space="0" w:color="auto"/>
              <w:right w:val="single" w:sz="4" w:space="0" w:color="auto"/>
            </w:tcBorders>
            <w:vAlign w:val="center"/>
          </w:tcPr>
          <w:p w:rsidR="00C433FA" w:rsidRPr="005B142F" w:rsidRDefault="00C433FA" w:rsidP="005B142F">
            <w:pPr>
              <w:spacing w:line="360" w:lineRule="auto"/>
              <w:rPr>
                <w:snapToGrid w:val="0"/>
                <w:sz w:val="20"/>
                <w:szCs w:val="28"/>
              </w:rPr>
            </w:pPr>
            <w:r w:rsidRPr="005B142F">
              <w:rPr>
                <w:snapToGrid w:val="0"/>
                <w:sz w:val="20"/>
                <w:szCs w:val="28"/>
              </w:rPr>
              <w:t>214,8</w:t>
            </w:r>
          </w:p>
        </w:tc>
        <w:tc>
          <w:tcPr>
            <w:tcW w:w="1260" w:type="dxa"/>
            <w:tcBorders>
              <w:top w:val="single" w:sz="4" w:space="0" w:color="auto"/>
              <w:left w:val="single" w:sz="4" w:space="0" w:color="auto"/>
              <w:bottom w:val="single" w:sz="4" w:space="0" w:color="auto"/>
              <w:right w:val="single" w:sz="4" w:space="0" w:color="auto"/>
            </w:tcBorders>
            <w:vAlign w:val="center"/>
          </w:tcPr>
          <w:p w:rsidR="00C433FA" w:rsidRPr="005B142F" w:rsidRDefault="00C433FA" w:rsidP="005B142F">
            <w:pPr>
              <w:spacing w:line="360" w:lineRule="auto"/>
              <w:rPr>
                <w:snapToGrid w:val="0"/>
                <w:sz w:val="20"/>
                <w:szCs w:val="28"/>
              </w:rPr>
            </w:pPr>
            <w:r w:rsidRPr="005B142F">
              <w:rPr>
                <w:snapToGrid w:val="0"/>
                <w:sz w:val="20"/>
                <w:szCs w:val="28"/>
              </w:rPr>
              <w:t>33,2</w:t>
            </w:r>
          </w:p>
        </w:tc>
        <w:tc>
          <w:tcPr>
            <w:tcW w:w="1282" w:type="dxa"/>
            <w:tcBorders>
              <w:top w:val="single" w:sz="4" w:space="0" w:color="auto"/>
              <w:left w:val="single" w:sz="4" w:space="0" w:color="auto"/>
              <w:bottom w:val="single" w:sz="4" w:space="0" w:color="auto"/>
              <w:right w:val="single" w:sz="4" w:space="0" w:color="auto"/>
            </w:tcBorders>
            <w:vAlign w:val="center"/>
          </w:tcPr>
          <w:p w:rsidR="00C433FA" w:rsidRPr="005B142F" w:rsidRDefault="00C433FA" w:rsidP="005B142F">
            <w:pPr>
              <w:spacing w:line="360" w:lineRule="auto"/>
              <w:rPr>
                <w:snapToGrid w:val="0"/>
                <w:sz w:val="20"/>
                <w:szCs w:val="28"/>
                <w:lang w:val="en-US"/>
              </w:rPr>
            </w:pPr>
            <w:r w:rsidRPr="005B142F">
              <w:rPr>
                <w:snapToGrid w:val="0"/>
                <w:sz w:val="20"/>
                <w:szCs w:val="28"/>
                <w:lang w:val="en-US"/>
              </w:rPr>
              <w:t>-</w:t>
            </w:r>
          </w:p>
        </w:tc>
        <w:tc>
          <w:tcPr>
            <w:tcW w:w="1299" w:type="dxa"/>
            <w:tcBorders>
              <w:top w:val="single" w:sz="4" w:space="0" w:color="auto"/>
              <w:left w:val="single" w:sz="4" w:space="0" w:color="auto"/>
              <w:bottom w:val="single" w:sz="4" w:space="0" w:color="auto"/>
              <w:right w:val="single" w:sz="4" w:space="0" w:color="auto"/>
            </w:tcBorders>
            <w:vAlign w:val="center"/>
          </w:tcPr>
          <w:p w:rsidR="00C433FA" w:rsidRPr="005B142F" w:rsidRDefault="00C433FA" w:rsidP="005B142F">
            <w:pPr>
              <w:spacing w:line="360" w:lineRule="auto"/>
              <w:rPr>
                <w:snapToGrid w:val="0"/>
                <w:sz w:val="20"/>
                <w:szCs w:val="28"/>
                <w:lang w:val="en-US"/>
              </w:rPr>
            </w:pPr>
            <w:r w:rsidRPr="005B142F">
              <w:rPr>
                <w:snapToGrid w:val="0"/>
                <w:sz w:val="20"/>
                <w:szCs w:val="28"/>
                <w:lang w:val="en-US"/>
              </w:rPr>
              <w:t>-</w:t>
            </w:r>
          </w:p>
        </w:tc>
        <w:tc>
          <w:tcPr>
            <w:tcW w:w="1009" w:type="dxa"/>
            <w:tcBorders>
              <w:top w:val="single" w:sz="4" w:space="0" w:color="auto"/>
              <w:left w:val="single" w:sz="4" w:space="0" w:color="auto"/>
              <w:bottom w:val="single" w:sz="4" w:space="0" w:color="auto"/>
              <w:right w:val="single" w:sz="4" w:space="0" w:color="auto"/>
            </w:tcBorders>
            <w:vAlign w:val="center"/>
          </w:tcPr>
          <w:p w:rsidR="00C433FA" w:rsidRPr="005B142F" w:rsidRDefault="00C433FA" w:rsidP="005B142F">
            <w:pPr>
              <w:spacing w:line="360" w:lineRule="auto"/>
              <w:rPr>
                <w:snapToGrid w:val="0"/>
                <w:sz w:val="20"/>
                <w:szCs w:val="28"/>
                <w:lang w:val="en-US"/>
              </w:rPr>
            </w:pPr>
            <w:r w:rsidRPr="005B142F">
              <w:rPr>
                <w:snapToGrid w:val="0"/>
                <w:sz w:val="20"/>
                <w:szCs w:val="28"/>
                <w:lang w:val="en-US"/>
              </w:rPr>
              <w:t>-</w:t>
            </w:r>
          </w:p>
        </w:tc>
        <w:tc>
          <w:tcPr>
            <w:tcW w:w="1043" w:type="dxa"/>
            <w:tcBorders>
              <w:top w:val="single" w:sz="4" w:space="0" w:color="auto"/>
              <w:left w:val="single" w:sz="4" w:space="0" w:color="auto"/>
              <w:bottom w:val="single" w:sz="4" w:space="0" w:color="auto"/>
              <w:right w:val="single" w:sz="4" w:space="0" w:color="auto"/>
            </w:tcBorders>
            <w:vAlign w:val="center"/>
          </w:tcPr>
          <w:p w:rsidR="00C433FA" w:rsidRPr="005B142F" w:rsidRDefault="00C433FA" w:rsidP="005B142F">
            <w:pPr>
              <w:spacing w:line="360" w:lineRule="auto"/>
              <w:rPr>
                <w:snapToGrid w:val="0"/>
                <w:sz w:val="20"/>
                <w:szCs w:val="28"/>
                <w:lang w:val="en-US"/>
              </w:rPr>
            </w:pPr>
            <w:r w:rsidRPr="005B142F">
              <w:rPr>
                <w:snapToGrid w:val="0"/>
                <w:sz w:val="20"/>
                <w:szCs w:val="28"/>
                <w:lang w:val="en-US"/>
              </w:rPr>
              <w:t>-</w:t>
            </w:r>
          </w:p>
        </w:tc>
      </w:tr>
      <w:tr w:rsidR="00C433FA" w:rsidRPr="005B142F" w:rsidTr="001C71A9">
        <w:trPr>
          <w:trHeight w:hRule="exact" w:val="320"/>
          <w:jc w:val="center"/>
        </w:trPr>
        <w:tc>
          <w:tcPr>
            <w:tcW w:w="1898" w:type="dxa"/>
            <w:tcBorders>
              <w:top w:val="single" w:sz="4" w:space="0" w:color="auto"/>
              <w:left w:val="single" w:sz="6" w:space="0" w:color="auto"/>
              <w:bottom w:val="single" w:sz="4" w:space="0" w:color="auto"/>
              <w:right w:val="single" w:sz="6" w:space="0" w:color="auto"/>
            </w:tcBorders>
          </w:tcPr>
          <w:p w:rsidR="00C433FA" w:rsidRPr="005B142F" w:rsidRDefault="00C433FA" w:rsidP="005B142F">
            <w:pPr>
              <w:spacing w:line="360" w:lineRule="auto"/>
              <w:rPr>
                <w:snapToGrid w:val="0"/>
                <w:sz w:val="20"/>
                <w:szCs w:val="28"/>
              </w:rPr>
            </w:pPr>
            <w:r w:rsidRPr="005B142F">
              <w:rPr>
                <w:bCs/>
                <w:iCs/>
                <w:snapToGrid w:val="0"/>
                <w:sz w:val="20"/>
                <w:szCs w:val="28"/>
              </w:rPr>
              <w:t>Итого за 2 кв</w:t>
            </w:r>
          </w:p>
        </w:tc>
        <w:tc>
          <w:tcPr>
            <w:tcW w:w="1279" w:type="dxa"/>
            <w:tcBorders>
              <w:top w:val="single" w:sz="4" w:space="0" w:color="auto"/>
              <w:left w:val="single" w:sz="6" w:space="0" w:color="auto"/>
              <w:bottom w:val="single" w:sz="6" w:space="0" w:color="auto"/>
              <w:right w:val="single" w:sz="6" w:space="0" w:color="auto"/>
            </w:tcBorders>
          </w:tcPr>
          <w:p w:rsidR="00C433FA" w:rsidRPr="005B142F" w:rsidRDefault="00C433FA" w:rsidP="005B142F">
            <w:pPr>
              <w:spacing w:line="360" w:lineRule="auto"/>
              <w:rPr>
                <w:snapToGrid w:val="0"/>
                <w:sz w:val="20"/>
                <w:szCs w:val="28"/>
                <w:lang w:val="en-US"/>
              </w:rPr>
            </w:pPr>
            <w:r w:rsidRPr="005B142F">
              <w:rPr>
                <w:snapToGrid w:val="0"/>
                <w:sz w:val="20"/>
                <w:szCs w:val="28"/>
                <w:lang w:val="en-US"/>
              </w:rPr>
              <w:t>865</w:t>
            </w:r>
          </w:p>
        </w:tc>
        <w:tc>
          <w:tcPr>
            <w:tcW w:w="1260" w:type="dxa"/>
            <w:tcBorders>
              <w:top w:val="single" w:sz="4" w:space="0" w:color="auto"/>
              <w:left w:val="single" w:sz="6" w:space="0" w:color="auto"/>
              <w:bottom w:val="single" w:sz="6" w:space="0" w:color="auto"/>
              <w:right w:val="single" w:sz="4" w:space="0" w:color="auto"/>
            </w:tcBorders>
          </w:tcPr>
          <w:p w:rsidR="00C433FA" w:rsidRPr="005B142F" w:rsidRDefault="00C433FA" w:rsidP="005B142F">
            <w:pPr>
              <w:spacing w:line="360" w:lineRule="auto"/>
              <w:rPr>
                <w:snapToGrid w:val="0"/>
                <w:sz w:val="20"/>
                <w:szCs w:val="28"/>
                <w:lang w:val="en-US"/>
              </w:rPr>
            </w:pPr>
            <w:r w:rsidRPr="005B142F">
              <w:rPr>
                <w:snapToGrid w:val="0"/>
                <w:sz w:val="20"/>
                <w:szCs w:val="28"/>
                <w:lang w:val="en-US"/>
              </w:rPr>
              <w:t>133</w:t>
            </w:r>
          </w:p>
        </w:tc>
        <w:tc>
          <w:tcPr>
            <w:tcW w:w="1282" w:type="dxa"/>
            <w:tcBorders>
              <w:top w:val="single" w:sz="4" w:space="0" w:color="auto"/>
              <w:left w:val="single" w:sz="4" w:space="0" w:color="auto"/>
              <w:bottom w:val="single" w:sz="4" w:space="0" w:color="auto"/>
              <w:right w:val="single" w:sz="4" w:space="0" w:color="auto"/>
            </w:tcBorders>
          </w:tcPr>
          <w:p w:rsidR="00C433FA" w:rsidRPr="005B142F" w:rsidRDefault="00C433FA" w:rsidP="005B142F">
            <w:pPr>
              <w:spacing w:line="360" w:lineRule="auto"/>
              <w:rPr>
                <w:snapToGrid w:val="0"/>
                <w:sz w:val="20"/>
                <w:szCs w:val="28"/>
                <w:lang w:val="en-US"/>
              </w:rPr>
            </w:pPr>
            <w:r w:rsidRPr="005B142F">
              <w:rPr>
                <w:snapToGrid w:val="0"/>
                <w:sz w:val="20"/>
                <w:szCs w:val="28"/>
                <w:lang w:val="en-US"/>
              </w:rPr>
              <w:t>-</w:t>
            </w:r>
          </w:p>
        </w:tc>
        <w:tc>
          <w:tcPr>
            <w:tcW w:w="1299" w:type="dxa"/>
            <w:tcBorders>
              <w:top w:val="single" w:sz="4" w:space="0" w:color="auto"/>
              <w:left w:val="single" w:sz="4" w:space="0" w:color="auto"/>
              <w:bottom w:val="single" w:sz="4" w:space="0" w:color="auto"/>
              <w:right w:val="single" w:sz="4" w:space="0" w:color="auto"/>
            </w:tcBorders>
          </w:tcPr>
          <w:p w:rsidR="00C433FA" w:rsidRPr="005B142F" w:rsidRDefault="00C433FA" w:rsidP="005B142F">
            <w:pPr>
              <w:spacing w:line="360" w:lineRule="auto"/>
              <w:rPr>
                <w:snapToGrid w:val="0"/>
                <w:sz w:val="20"/>
                <w:szCs w:val="28"/>
                <w:lang w:val="en-US"/>
              </w:rPr>
            </w:pPr>
            <w:r w:rsidRPr="005B142F">
              <w:rPr>
                <w:snapToGrid w:val="0"/>
                <w:sz w:val="20"/>
                <w:szCs w:val="28"/>
                <w:lang w:val="en-US"/>
              </w:rPr>
              <w:t>-</w:t>
            </w:r>
          </w:p>
        </w:tc>
        <w:tc>
          <w:tcPr>
            <w:tcW w:w="1009" w:type="dxa"/>
            <w:tcBorders>
              <w:top w:val="single" w:sz="4" w:space="0" w:color="auto"/>
              <w:left w:val="single" w:sz="4" w:space="0" w:color="auto"/>
              <w:bottom w:val="single" w:sz="4" w:space="0" w:color="auto"/>
              <w:right w:val="single" w:sz="4" w:space="0" w:color="auto"/>
            </w:tcBorders>
          </w:tcPr>
          <w:p w:rsidR="00C433FA" w:rsidRPr="005B142F" w:rsidRDefault="00C433FA" w:rsidP="005B142F">
            <w:pPr>
              <w:spacing w:line="360" w:lineRule="auto"/>
              <w:rPr>
                <w:snapToGrid w:val="0"/>
                <w:sz w:val="20"/>
                <w:szCs w:val="28"/>
                <w:lang w:val="en-US"/>
              </w:rPr>
            </w:pPr>
            <w:r w:rsidRPr="005B142F">
              <w:rPr>
                <w:snapToGrid w:val="0"/>
                <w:sz w:val="20"/>
                <w:szCs w:val="28"/>
                <w:lang w:val="en-US"/>
              </w:rPr>
              <w:t>-</w:t>
            </w:r>
          </w:p>
        </w:tc>
        <w:tc>
          <w:tcPr>
            <w:tcW w:w="1043" w:type="dxa"/>
            <w:tcBorders>
              <w:top w:val="single" w:sz="4" w:space="0" w:color="auto"/>
              <w:left w:val="single" w:sz="4" w:space="0" w:color="auto"/>
              <w:bottom w:val="single" w:sz="4" w:space="0" w:color="auto"/>
              <w:right w:val="single" w:sz="4" w:space="0" w:color="auto"/>
            </w:tcBorders>
          </w:tcPr>
          <w:p w:rsidR="00C433FA" w:rsidRPr="005B142F" w:rsidRDefault="00C433FA" w:rsidP="005B142F">
            <w:pPr>
              <w:spacing w:line="360" w:lineRule="auto"/>
              <w:rPr>
                <w:snapToGrid w:val="0"/>
                <w:sz w:val="20"/>
                <w:szCs w:val="28"/>
                <w:lang w:val="en-US"/>
              </w:rPr>
            </w:pPr>
            <w:r w:rsidRPr="005B142F">
              <w:rPr>
                <w:snapToGrid w:val="0"/>
                <w:sz w:val="20"/>
                <w:szCs w:val="28"/>
                <w:lang w:val="en-US"/>
              </w:rPr>
              <w:t>-</w:t>
            </w:r>
          </w:p>
        </w:tc>
      </w:tr>
      <w:tr w:rsidR="00C433FA" w:rsidRPr="005B142F" w:rsidTr="001C71A9">
        <w:trPr>
          <w:trHeight w:hRule="exact" w:val="320"/>
          <w:jc w:val="center"/>
        </w:trPr>
        <w:tc>
          <w:tcPr>
            <w:tcW w:w="1898" w:type="dxa"/>
            <w:tcBorders>
              <w:top w:val="single" w:sz="4" w:space="0" w:color="auto"/>
              <w:left w:val="single" w:sz="4" w:space="0" w:color="auto"/>
              <w:bottom w:val="single" w:sz="4" w:space="0" w:color="auto"/>
              <w:right w:val="single" w:sz="4" w:space="0" w:color="auto"/>
            </w:tcBorders>
            <w:vAlign w:val="center"/>
          </w:tcPr>
          <w:p w:rsidR="00C433FA" w:rsidRPr="005B142F" w:rsidRDefault="00C433FA" w:rsidP="005B142F">
            <w:pPr>
              <w:spacing w:line="360" w:lineRule="auto"/>
              <w:rPr>
                <w:snapToGrid w:val="0"/>
                <w:sz w:val="20"/>
                <w:szCs w:val="28"/>
              </w:rPr>
            </w:pPr>
            <w:r w:rsidRPr="005B142F">
              <w:rPr>
                <w:snapToGrid w:val="0"/>
                <w:sz w:val="20"/>
                <w:szCs w:val="28"/>
              </w:rPr>
              <w:t>Сентябрь</w:t>
            </w:r>
          </w:p>
        </w:tc>
        <w:tc>
          <w:tcPr>
            <w:tcW w:w="1279" w:type="dxa"/>
            <w:tcBorders>
              <w:top w:val="single" w:sz="6" w:space="0" w:color="auto"/>
              <w:left w:val="single" w:sz="4" w:space="0" w:color="auto"/>
              <w:bottom w:val="single" w:sz="6" w:space="0" w:color="auto"/>
              <w:right w:val="single" w:sz="6" w:space="0" w:color="auto"/>
            </w:tcBorders>
          </w:tcPr>
          <w:p w:rsidR="00C433FA" w:rsidRPr="005B142F" w:rsidRDefault="00C433FA" w:rsidP="005B142F">
            <w:pPr>
              <w:spacing w:line="360" w:lineRule="auto"/>
              <w:rPr>
                <w:snapToGrid w:val="0"/>
                <w:sz w:val="20"/>
                <w:szCs w:val="28"/>
              </w:rPr>
            </w:pPr>
            <w:r w:rsidRPr="005B142F">
              <w:rPr>
                <w:snapToGrid w:val="0"/>
                <w:sz w:val="20"/>
                <w:szCs w:val="28"/>
              </w:rPr>
              <w:t>216,5</w:t>
            </w:r>
          </w:p>
        </w:tc>
        <w:tc>
          <w:tcPr>
            <w:tcW w:w="1260" w:type="dxa"/>
            <w:tcBorders>
              <w:top w:val="single" w:sz="6" w:space="0" w:color="auto"/>
              <w:left w:val="single" w:sz="6" w:space="0" w:color="auto"/>
              <w:bottom w:val="single" w:sz="6" w:space="0" w:color="auto"/>
              <w:right w:val="single" w:sz="4" w:space="0" w:color="auto"/>
            </w:tcBorders>
          </w:tcPr>
          <w:p w:rsidR="00C433FA" w:rsidRPr="005B142F" w:rsidRDefault="00C433FA" w:rsidP="005B142F">
            <w:pPr>
              <w:spacing w:line="360" w:lineRule="auto"/>
              <w:rPr>
                <w:snapToGrid w:val="0"/>
                <w:sz w:val="20"/>
                <w:szCs w:val="28"/>
              </w:rPr>
            </w:pPr>
            <w:r w:rsidRPr="005B142F">
              <w:rPr>
                <w:snapToGrid w:val="0"/>
                <w:sz w:val="20"/>
                <w:szCs w:val="28"/>
              </w:rPr>
              <w:t>33,4</w:t>
            </w:r>
          </w:p>
        </w:tc>
        <w:tc>
          <w:tcPr>
            <w:tcW w:w="1282" w:type="dxa"/>
            <w:tcBorders>
              <w:top w:val="single" w:sz="4" w:space="0" w:color="auto"/>
              <w:left w:val="single" w:sz="4" w:space="0" w:color="auto"/>
              <w:bottom w:val="single" w:sz="4" w:space="0" w:color="auto"/>
              <w:right w:val="single" w:sz="4" w:space="0" w:color="auto"/>
            </w:tcBorders>
          </w:tcPr>
          <w:p w:rsidR="00C433FA" w:rsidRPr="005B142F" w:rsidRDefault="00C433FA" w:rsidP="005B142F">
            <w:pPr>
              <w:spacing w:line="360" w:lineRule="auto"/>
              <w:rPr>
                <w:snapToGrid w:val="0"/>
                <w:sz w:val="20"/>
                <w:szCs w:val="28"/>
                <w:lang w:val="en-US"/>
              </w:rPr>
            </w:pPr>
            <w:r w:rsidRPr="005B142F">
              <w:rPr>
                <w:snapToGrid w:val="0"/>
                <w:sz w:val="20"/>
                <w:szCs w:val="28"/>
                <w:lang w:val="en-US"/>
              </w:rPr>
              <w:t>-</w:t>
            </w:r>
          </w:p>
        </w:tc>
        <w:tc>
          <w:tcPr>
            <w:tcW w:w="1299" w:type="dxa"/>
            <w:tcBorders>
              <w:top w:val="single" w:sz="4" w:space="0" w:color="auto"/>
              <w:left w:val="single" w:sz="4" w:space="0" w:color="auto"/>
              <w:bottom w:val="single" w:sz="4" w:space="0" w:color="auto"/>
              <w:right w:val="single" w:sz="4" w:space="0" w:color="auto"/>
            </w:tcBorders>
          </w:tcPr>
          <w:p w:rsidR="00C433FA" w:rsidRPr="005B142F" w:rsidRDefault="00C433FA" w:rsidP="005B142F">
            <w:pPr>
              <w:spacing w:line="360" w:lineRule="auto"/>
              <w:rPr>
                <w:snapToGrid w:val="0"/>
                <w:sz w:val="20"/>
                <w:szCs w:val="28"/>
                <w:lang w:val="en-US"/>
              </w:rPr>
            </w:pPr>
            <w:r w:rsidRPr="005B142F">
              <w:rPr>
                <w:snapToGrid w:val="0"/>
                <w:sz w:val="20"/>
                <w:szCs w:val="28"/>
                <w:lang w:val="en-US"/>
              </w:rPr>
              <w:t>-</w:t>
            </w:r>
          </w:p>
        </w:tc>
        <w:tc>
          <w:tcPr>
            <w:tcW w:w="1009" w:type="dxa"/>
            <w:tcBorders>
              <w:top w:val="single" w:sz="4" w:space="0" w:color="auto"/>
              <w:left w:val="single" w:sz="4" w:space="0" w:color="auto"/>
              <w:bottom w:val="single" w:sz="4" w:space="0" w:color="auto"/>
              <w:right w:val="single" w:sz="4" w:space="0" w:color="auto"/>
            </w:tcBorders>
          </w:tcPr>
          <w:p w:rsidR="00C433FA" w:rsidRPr="005B142F" w:rsidRDefault="00C433FA" w:rsidP="005B142F">
            <w:pPr>
              <w:spacing w:line="360" w:lineRule="auto"/>
              <w:rPr>
                <w:snapToGrid w:val="0"/>
                <w:sz w:val="20"/>
                <w:szCs w:val="28"/>
                <w:lang w:val="en-US"/>
              </w:rPr>
            </w:pPr>
            <w:r w:rsidRPr="005B142F">
              <w:rPr>
                <w:snapToGrid w:val="0"/>
                <w:sz w:val="20"/>
                <w:szCs w:val="28"/>
                <w:lang w:val="en-US"/>
              </w:rPr>
              <w:t>-</w:t>
            </w:r>
          </w:p>
        </w:tc>
        <w:tc>
          <w:tcPr>
            <w:tcW w:w="1043" w:type="dxa"/>
            <w:tcBorders>
              <w:top w:val="single" w:sz="4" w:space="0" w:color="auto"/>
              <w:left w:val="single" w:sz="4" w:space="0" w:color="auto"/>
              <w:bottom w:val="single" w:sz="4" w:space="0" w:color="auto"/>
              <w:right w:val="single" w:sz="4" w:space="0" w:color="auto"/>
            </w:tcBorders>
          </w:tcPr>
          <w:p w:rsidR="00C433FA" w:rsidRPr="005B142F" w:rsidRDefault="00C433FA" w:rsidP="005B142F">
            <w:pPr>
              <w:spacing w:line="360" w:lineRule="auto"/>
              <w:rPr>
                <w:snapToGrid w:val="0"/>
                <w:sz w:val="20"/>
                <w:szCs w:val="28"/>
                <w:lang w:val="en-US"/>
              </w:rPr>
            </w:pPr>
            <w:r w:rsidRPr="005B142F">
              <w:rPr>
                <w:snapToGrid w:val="0"/>
                <w:sz w:val="20"/>
                <w:szCs w:val="28"/>
                <w:lang w:val="en-US"/>
              </w:rPr>
              <w:t>-</w:t>
            </w:r>
          </w:p>
        </w:tc>
      </w:tr>
      <w:tr w:rsidR="00C433FA" w:rsidRPr="005B142F" w:rsidTr="001C71A9">
        <w:trPr>
          <w:trHeight w:hRule="exact" w:val="429"/>
          <w:jc w:val="center"/>
        </w:trPr>
        <w:tc>
          <w:tcPr>
            <w:tcW w:w="1898" w:type="dxa"/>
            <w:tcBorders>
              <w:top w:val="single" w:sz="4" w:space="0" w:color="auto"/>
              <w:left w:val="single" w:sz="4" w:space="0" w:color="auto"/>
              <w:bottom w:val="single" w:sz="4" w:space="0" w:color="auto"/>
              <w:right w:val="single" w:sz="4" w:space="0" w:color="auto"/>
            </w:tcBorders>
            <w:vAlign w:val="center"/>
          </w:tcPr>
          <w:p w:rsidR="00C433FA" w:rsidRPr="005B142F" w:rsidRDefault="00C433FA" w:rsidP="005B142F">
            <w:pPr>
              <w:spacing w:line="360" w:lineRule="auto"/>
              <w:rPr>
                <w:bCs/>
                <w:iCs/>
                <w:snapToGrid w:val="0"/>
                <w:sz w:val="20"/>
                <w:szCs w:val="28"/>
              </w:rPr>
            </w:pPr>
            <w:r w:rsidRPr="005B142F">
              <w:rPr>
                <w:snapToGrid w:val="0"/>
                <w:sz w:val="20"/>
                <w:szCs w:val="28"/>
              </w:rPr>
              <w:t>Октябрь</w:t>
            </w:r>
          </w:p>
        </w:tc>
        <w:tc>
          <w:tcPr>
            <w:tcW w:w="1279" w:type="dxa"/>
            <w:tcBorders>
              <w:top w:val="single" w:sz="6" w:space="0" w:color="auto"/>
              <w:left w:val="single" w:sz="4" w:space="0" w:color="auto"/>
              <w:bottom w:val="single" w:sz="6" w:space="0" w:color="auto"/>
              <w:right w:val="single" w:sz="6" w:space="0" w:color="auto"/>
            </w:tcBorders>
          </w:tcPr>
          <w:p w:rsidR="00C433FA" w:rsidRPr="005B142F" w:rsidRDefault="00C433FA" w:rsidP="005B142F">
            <w:pPr>
              <w:spacing w:line="360" w:lineRule="auto"/>
              <w:rPr>
                <w:bCs/>
                <w:iCs/>
                <w:snapToGrid w:val="0"/>
                <w:sz w:val="20"/>
                <w:szCs w:val="28"/>
              </w:rPr>
            </w:pPr>
            <w:r w:rsidRPr="005B142F">
              <w:rPr>
                <w:snapToGrid w:val="0"/>
                <w:sz w:val="20"/>
                <w:szCs w:val="28"/>
              </w:rPr>
              <w:t>232,5</w:t>
            </w:r>
          </w:p>
        </w:tc>
        <w:tc>
          <w:tcPr>
            <w:tcW w:w="1260" w:type="dxa"/>
            <w:tcBorders>
              <w:top w:val="single" w:sz="6" w:space="0" w:color="auto"/>
              <w:left w:val="single" w:sz="6" w:space="0" w:color="auto"/>
              <w:bottom w:val="single" w:sz="6" w:space="0" w:color="auto"/>
              <w:right w:val="single" w:sz="4" w:space="0" w:color="auto"/>
            </w:tcBorders>
          </w:tcPr>
          <w:p w:rsidR="00C433FA" w:rsidRPr="005B142F" w:rsidRDefault="00C433FA" w:rsidP="005B142F">
            <w:pPr>
              <w:spacing w:line="360" w:lineRule="auto"/>
              <w:rPr>
                <w:bCs/>
                <w:iCs/>
                <w:snapToGrid w:val="0"/>
                <w:sz w:val="20"/>
                <w:szCs w:val="28"/>
              </w:rPr>
            </w:pPr>
            <w:r w:rsidRPr="005B142F">
              <w:rPr>
                <w:snapToGrid w:val="0"/>
                <w:sz w:val="20"/>
                <w:szCs w:val="28"/>
              </w:rPr>
              <w:t>32,9</w:t>
            </w:r>
          </w:p>
        </w:tc>
        <w:tc>
          <w:tcPr>
            <w:tcW w:w="1282" w:type="dxa"/>
            <w:tcBorders>
              <w:top w:val="single" w:sz="4" w:space="0" w:color="auto"/>
              <w:left w:val="single" w:sz="4" w:space="0" w:color="auto"/>
              <w:bottom w:val="single" w:sz="4" w:space="0" w:color="auto"/>
              <w:right w:val="single" w:sz="4" w:space="0" w:color="auto"/>
            </w:tcBorders>
          </w:tcPr>
          <w:p w:rsidR="00C433FA" w:rsidRPr="005B142F" w:rsidRDefault="00C433FA" w:rsidP="005B142F">
            <w:pPr>
              <w:spacing w:line="360" w:lineRule="auto"/>
              <w:rPr>
                <w:bCs/>
                <w:iCs/>
                <w:snapToGrid w:val="0"/>
                <w:sz w:val="20"/>
                <w:szCs w:val="28"/>
                <w:lang w:val="en-US"/>
              </w:rPr>
            </w:pPr>
            <w:r w:rsidRPr="005B142F">
              <w:rPr>
                <w:bCs/>
                <w:iCs/>
                <w:snapToGrid w:val="0"/>
                <w:sz w:val="20"/>
                <w:szCs w:val="28"/>
                <w:lang w:val="en-US"/>
              </w:rPr>
              <w:t>-</w:t>
            </w:r>
          </w:p>
        </w:tc>
        <w:tc>
          <w:tcPr>
            <w:tcW w:w="1299" w:type="dxa"/>
            <w:tcBorders>
              <w:top w:val="single" w:sz="4" w:space="0" w:color="auto"/>
              <w:left w:val="single" w:sz="4" w:space="0" w:color="auto"/>
              <w:bottom w:val="single" w:sz="4" w:space="0" w:color="auto"/>
              <w:right w:val="single" w:sz="4" w:space="0" w:color="auto"/>
            </w:tcBorders>
          </w:tcPr>
          <w:p w:rsidR="00C433FA" w:rsidRPr="005B142F" w:rsidRDefault="00C433FA" w:rsidP="005B142F">
            <w:pPr>
              <w:spacing w:line="360" w:lineRule="auto"/>
              <w:rPr>
                <w:bCs/>
                <w:iCs/>
                <w:snapToGrid w:val="0"/>
                <w:sz w:val="20"/>
                <w:szCs w:val="28"/>
                <w:lang w:val="en-US"/>
              </w:rPr>
            </w:pPr>
            <w:r w:rsidRPr="005B142F">
              <w:rPr>
                <w:bCs/>
                <w:iCs/>
                <w:snapToGrid w:val="0"/>
                <w:sz w:val="20"/>
                <w:szCs w:val="28"/>
                <w:lang w:val="en-US"/>
              </w:rPr>
              <w:t>-</w:t>
            </w:r>
          </w:p>
        </w:tc>
        <w:tc>
          <w:tcPr>
            <w:tcW w:w="1009" w:type="dxa"/>
            <w:tcBorders>
              <w:top w:val="single" w:sz="4" w:space="0" w:color="auto"/>
              <w:left w:val="single" w:sz="4" w:space="0" w:color="auto"/>
              <w:bottom w:val="single" w:sz="4" w:space="0" w:color="auto"/>
              <w:right w:val="single" w:sz="4" w:space="0" w:color="auto"/>
            </w:tcBorders>
          </w:tcPr>
          <w:p w:rsidR="00C433FA" w:rsidRPr="005B142F" w:rsidRDefault="00C433FA" w:rsidP="005B142F">
            <w:pPr>
              <w:spacing w:line="360" w:lineRule="auto"/>
              <w:rPr>
                <w:bCs/>
                <w:iCs/>
                <w:snapToGrid w:val="0"/>
                <w:sz w:val="20"/>
                <w:szCs w:val="28"/>
                <w:lang w:val="en-US"/>
              </w:rPr>
            </w:pPr>
            <w:r w:rsidRPr="005B142F">
              <w:rPr>
                <w:bCs/>
                <w:iCs/>
                <w:snapToGrid w:val="0"/>
                <w:sz w:val="20"/>
                <w:szCs w:val="28"/>
                <w:lang w:val="en-US"/>
              </w:rPr>
              <w:t>-</w:t>
            </w:r>
          </w:p>
        </w:tc>
        <w:tc>
          <w:tcPr>
            <w:tcW w:w="1043" w:type="dxa"/>
            <w:tcBorders>
              <w:top w:val="single" w:sz="4" w:space="0" w:color="auto"/>
              <w:left w:val="single" w:sz="4" w:space="0" w:color="auto"/>
              <w:bottom w:val="single" w:sz="4" w:space="0" w:color="auto"/>
              <w:right w:val="single" w:sz="4" w:space="0" w:color="auto"/>
            </w:tcBorders>
          </w:tcPr>
          <w:p w:rsidR="00C433FA" w:rsidRPr="005B142F" w:rsidRDefault="00C433FA" w:rsidP="005B142F">
            <w:pPr>
              <w:spacing w:line="360" w:lineRule="auto"/>
              <w:rPr>
                <w:bCs/>
                <w:iCs/>
                <w:snapToGrid w:val="0"/>
                <w:sz w:val="20"/>
                <w:szCs w:val="28"/>
                <w:lang w:val="en-US"/>
              </w:rPr>
            </w:pPr>
            <w:r w:rsidRPr="005B142F">
              <w:rPr>
                <w:bCs/>
                <w:iCs/>
                <w:snapToGrid w:val="0"/>
                <w:sz w:val="20"/>
                <w:szCs w:val="28"/>
                <w:lang w:val="en-US"/>
              </w:rPr>
              <w:t>-</w:t>
            </w:r>
          </w:p>
        </w:tc>
      </w:tr>
      <w:tr w:rsidR="00C433FA" w:rsidRPr="005B142F" w:rsidTr="001C71A9">
        <w:trPr>
          <w:trHeight w:hRule="exact" w:val="320"/>
          <w:jc w:val="center"/>
        </w:trPr>
        <w:tc>
          <w:tcPr>
            <w:tcW w:w="1898" w:type="dxa"/>
            <w:tcBorders>
              <w:top w:val="single" w:sz="4" w:space="0" w:color="auto"/>
              <w:left w:val="single" w:sz="4" w:space="0" w:color="auto"/>
              <w:bottom w:val="single" w:sz="4" w:space="0" w:color="auto"/>
              <w:right w:val="single" w:sz="4" w:space="0" w:color="auto"/>
            </w:tcBorders>
            <w:vAlign w:val="center"/>
          </w:tcPr>
          <w:p w:rsidR="00C433FA" w:rsidRPr="005B142F" w:rsidRDefault="00C433FA" w:rsidP="005B142F">
            <w:pPr>
              <w:spacing w:line="360" w:lineRule="auto"/>
              <w:rPr>
                <w:snapToGrid w:val="0"/>
                <w:sz w:val="20"/>
                <w:szCs w:val="28"/>
              </w:rPr>
            </w:pPr>
            <w:r w:rsidRPr="005B142F">
              <w:rPr>
                <w:snapToGrid w:val="0"/>
                <w:sz w:val="20"/>
                <w:szCs w:val="28"/>
              </w:rPr>
              <w:t>Ноябрь</w:t>
            </w:r>
          </w:p>
        </w:tc>
        <w:tc>
          <w:tcPr>
            <w:tcW w:w="1279" w:type="dxa"/>
            <w:tcBorders>
              <w:top w:val="single" w:sz="6" w:space="0" w:color="auto"/>
              <w:left w:val="single" w:sz="4" w:space="0" w:color="auto"/>
              <w:bottom w:val="single" w:sz="6" w:space="0" w:color="auto"/>
              <w:right w:val="single" w:sz="6" w:space="0" w:color="auto"/>
            </w:tcBorders>
          </w:tcPr>
          <w:p w:rsidR="00C433FA" w:rsidRPr="005B142F" w:rsidRDefault="00C433FA" w:rsidP="005B142F">
            <w:pPr>
              <w:spacing w:line="360" w:lineRule="auto"/>
              <w:rPr>
                <w:snapToGrid w:val="0"/>
                <w:sz w:val="20"/>
                <w:szCs w:val="28"/>
              </w:rPr>
            </w:pPr>
            <w:r w:rsidRPr="005B142F">
              <w:rPr>
                <w:snapToGrid w:val="0"/>
                <w:sz w:val="20"/>
                <w:szCs w:val="28"/>
              </w:rPr>
              <w:t>229,0</w:t>
            </w:r>
          </w:p>
        </w:tc>
        <w:tc>
          <w:tcPr>
            <w:tcW w:w="1260" w:type="dxa"/>
            <w:tcBorders>
              <w:top w:val="single" w:sz="6" w:space="0" w:color="auto"/>
              <w:left w:val="single" w:sz="6" w:space="0" w:color="auto"/>
              <w:bottom w:val="single" w:sz="6" w:space="0" w:color="auto"/>
              <w:right w:val="single" w:sz="4" w:space="0" w:color="auto"/>
            </w:tcBorders>
          </w:tcPr>
          <w:p w:rsidR="00C433FA" w:rsidRPr="005B142F" w:rsidRDefault="00C433FA" w:rsidP="005B142F">
            <w:pPr>
              <w:spacing w:line="360" w:lineRule="auto"/>
              <w:rPr>
                <w:snapToGrid w:val="0"/>
                <w:sz w:val="20"/>
                <w:szCs w:val="28"/>
              </w:rPr>
            </w:pPr>
            <w:r w:rsidRPr="005B142F">
              <w:rPr>
                <w:snapToGrid w:val="0"/>
                <w:sz w:val="20"/>
                <w:szCs w:val="28"/>
              </w:rPr>
              <w:t>32,4</w:t>
            </w:r>
          </w:p>
        </w:tc>
        <w:tc>
          <w:tcPr>
            <w:tcW w:w="1282" w:type="dxa"/>
            <w:tcBorders>
              <w:top w:val="single" w:sz="4" w:space="0" w:color="auto"/>
              <w:left w:val="single" w:sz="4" w:space="0" w:color="auto"/>
              <w:bottom w:val="single" w:sz="4" w:space="0" w:color="auto"/>
              <w:right w:val="single" w:sz="4" w:space="0" w:color="auto"/>
            </w:tcBorders>
          </w:tcPr>
          <w:p w:rsidR="00C433FA" w:rsidRPr="005B142F" w:rsidRDefault="00C433FA" w:rsidP="005B142F">
            <w:pPr>
              <w:spacing w:line="360" w:lineRule="auto"/>
              <w:rPr>
                <w:snapToGrid w:val="0"/>
                <w:sz w:val="20"/>
                <w:szCs w:val="28"/>
                <w:lang w:val="en-US"/>
              </w:rPr>
            </w:pPr>
            <w:r w:rsidRPr="005B142F">
              <w:rPr>
                <w:snapToGrid w:val="0"/>
                <w:sz w:val="20"/>
                <w:szCs w:val="28"/>
                <w:lang w:val="en-US"/>
              </w:rPr>
              <w:t>-</w:t>
            </w:r>
          </w:p>
        </w:tc>
        <w:tc>
          <w:tcPr>
            <w:tcW w:w="1299" w:type="dxa"/>
            <w:tcBorders>
              <w:top w:val="single" w:sz="4" w:space="0" w:color="auto"/>
              <w:left w:val="single" w:sz="4" w:space="0" w:color="auto"/>
              <w:bottom w:val="single" w:sz="4" w:space="0" w:color="auto"/>
              <w:right w:val="single" w:sz="4" w:space="0" w:color="auto"/>
            </w:tcBorders>
          </w:tcPr>
          <w:p w:rsidR="00C433FA" w:rsidRPr="005B142F" w:rsidRDefault="00C433FA" w:rsidP="005B142F">
            <w:pPr>
              <w:spacing w:line="360" w:lineRule="auto"/>
              <w:rPr>
                <w:snapToGrid w:val="0"/>
                <w:sz w:val="20"/>
                <w:szCs w:val="28"/>
                <w:lang w:val="en-US"/>
              </w:rPr>
            </w:pPr>
            <w:r w:rsidRPr="005B142F">
              <w:rPr>
                <w:snapToGrid w:val="0"/>
                <w:sz w:val="20"/>
                <w:szCs w:val="28"/>
                <w:lang w:val="en-US"/>
              </w:rPr>
              <w:t>-</w:t>
            </w:r>
          </w:p>
        </w:tc>
        <w:tc>
          <w:tcPr>
            <w:tcW w:w="1009" w:type="dxa"/>
            <w:tcBorders>
              <w:top w:val="single" w:sz="4" w:space="0" w:color="auto"/>
              <w:left w:val="single" w:sz="4" w:space="0" w:color="auto"/>
              <w:bottom w:val="single" w:sz="4" w:space="0" w:color="auto"/>
              <w:right w:val="single" w:sz="4" w:space="0" w:color="auto"/>
            </w:tcBorders>
          </w:tcPr>
          <w:p w:rsidR="00C433FA" w:rsidRPr="005B142F" w:rsidRDefault="00C433FA" w:rsidP="005B142F">
            <w:pPr>
              <w:spacing w:line="360" w:lineRule="auto"/>
              <w:rPr>
                <w:snapToGrid w:val="0"/>
                <w:sz w:val="20"/>
                <w:szCs w:val="28"/>
                <w:lang w:val="en-US"/>
              </w:rPr>
            </w:pPr>
            <w:r w:rsidRPr="005B142F">
              <w:rPr>
                <w:snapToGrid w:val="0"/>
                <w:sz w:val="20"/>
                <w:szCs w:val="28"/>
                <w:lang w:val="en-US"/>
              </w:rPr>
              <w:t>-</w:t>
            </w:r>
          </w:p>
        </w:tc>
        <w:tc>
          <w:tcPr>
            <w:tcW w:w="1043" w:type="dxa"/>
            <w:tcBorders>
              <w:top w:val="single" w:sz="4" w:space="0" w:color="auto"/>
              <w:left w:val="single" w:sz="4" w:space="0" w:color="auto"/>
              <w:bottom w:val="single" w:sz="4" w:space="0" w:color="auto"/>
              <w:right w:val="single" w:sz="4" w:space="0" w:color="auto"/>
            </w:tcBorders>
          </w:tcPr>
          <w:p w:rsidR="00C433FA" w:rsidRPr="005B142F" w:rsidRDefault="00C433FA" w:rsidP="005B142F">
            <w:pPr>
              <w:spacing w:line="360" w:lineRule="auto"/>
              <w:rPr>
                <w:snapToGrid w:val="0"/>
                <w:sz w:val="20"/>
                <w:szCs w:val="28"/>
                <w:lang w:val="en-US"/>
              </w:rPr>
            </w:pPr>
            <w:r w:rsidRPr="005B142F">
              <w:rPr>
                <w:snapToGrid w:val="0"/>
                <w:sz w:val="20"/>
                <w:szCs w:val="28"/>
                <w:lang w:val="en-US"/>
              </w:rPr>
              <w:t>-</w:t>
            </w:r>
          </w:p>
        </w:tc>
      </w:tr>
      <w:tr w:rsidR="00C433FA" w:rsidRPr="005B142F" w:rsidTr="001C71A9">
        <w:trPr>
          <w:trHeight w:hRule="exact" w:val="320"/>
          <w:jc w:val="center"/>
        </w:trPr>
        <w:tc>
          <w:tcPr>
            <w:tcW w:w="1898" w:type="dxa"/>
            <w:tcBorders>
              <w:top w:val="single" w:sz="4" w:space="0" w:color="auto"/>
              <w:left w:val="single" w:sz="4" w:space="0" w:color="auto"/>
              <w:bottom w:val="single" w:sz="4" w:space="0" w:color="auto"/>
              <w:right w:val="single" w:sz="4" w:space="0" w:color="auto"/>
            </w:tcBorders>
            <w:vAlign w:val="center"/>
          </w:tcPr>
          <w:p w:rsidR="00C433FA" w:rsidRPr="005B142F" w:rsidRDefault="00C433FA" w:rsidP="005B142F">
            <w:pPr>
              <w:spacing w:line="360" w:lineRule="auto"/>
              <w:rPr>
                <w:snapToGrid w:val="0"/>
                <w:sz w:val="20"/>
                <w:szCs w:val="28"/>
              </w:rPr>
            </w:pPr>
            <w:r w:rsidRPr="005B142F">
              <w:rPr>
                <w:snapToGrid w:val="0"/>
                <w:sz w:val="20"/>
                <w:szCs w:val="28"/>
              </w:rPr>
              <w:t>Декабрь</w:t>
            </w:r>
          </w:p>
        </w:tc>
        <w:tc>
          <w:tcPr>
            <w:tcW w:w="1279" w:type="dxa"/>
            <w:tcBorders>
              <w:top w:val="single" w:sz="6" w:space="0" w:color="auto"/>
              <w:left w:val="single" w:sz="4" w:space="0" w:color="auto"/>
              <w:bottom w:val="single" w:sz="6" w:space="0" w:color="auto"/>
              <w:right w:val="single" w:sz="6" w:space="0" w:color="auto"/>
            </w:tcBorders>
          </w:tcPr>
          <w:p w:rsidR="00C433FA" w:rsidRPr="005B142F" w:rsidRDefault="00C433FA" w:rsidP="005B142F">
            <w:pPr>
              <w:spacing w:line="360" w:lineRule="auto"/>
              <w:rPr>
                <w:snapToGrid w:val="0"/>
                <w:sz w:val="20"/>
                <w:szCs w:val="28"/>
              </w:rPr>
            </w:pPr>
            <w:r w:rsidRPr="005B142F">
              <w:rPr>
                <w:snapToGrid w:val="0"/>
                <w:sz w:val="20"/>
                <w:szCs w:val="28"/>
              </w:rPr>
              <w:t>229,0</w:t>
            </w:r>
          </w:p>
        </w:tc>
        <w:tc>
          <w:tcPr>
            <w:tcW w:w="1260" w:type="dxa"/>
            <w:tcBorders>
              <w:top w:val="single" w:sz="6" w:space="0" w:color="auto"/>
              <w:left w:val="single" w:sz="6" w:space="0" w:color="auto"/>
              <w:bottom w:val="single" w:sz="6" w:space="0" w:color="auto"/>
              <w:right w:val="single" w:sz="4" w:space="0" w:color="auto"/>
            </w:tcBorders>
          </w:tcPr>
          <w:p w:rsidR="00C433FA" w:rsidRPr="005B142F" w:rsidRDefault="00C433FA" w:rsidP="005B142F">
            <w:pPr>
              <w:spacing w:line="360" w:lineRule="auto"/>
              <w:rPr>
                <w:snapToGrid w:val="0"/>
                <w:sz w:val="20"/>
                <w:szCs w:val="28"/>
              </w:rPr>
            </w:pPr>
            <w:r w:rsidRPr="005B142F">
              <w:rPr>
                <w:snapToGrid w:val="0"/>
                <w:sz w:val="20"/>
                <w:szCs w:val="28"/>
              </w:rPr>
              <w:t>32,4</w:t>
            </w:r>
          </w:p>
        </w:tc>
        <w:tc>
          <w:tcPr>
            <w:tcW w:w="1282" w:type="dxa"/>
            <w:tcBorders>
              <w:top w:val="single" w:sz="4" w:space="0" w:color="auto"/>
              <w:left w:val="single" w:sz="4" w:space="0" w:color="auto"/>
              <w:bottom w:val="single" w:sz="4" w:space="0" w:color="auto"/>
              <w:right w:val="single" w:sz="4" w:space="0" w:color="auto"/>
            </w:tcBorders>
          </w:tcPr>
          <w:p w:rsidR="00C433FA" w:rsidRPr="005B142F" w:rsidRDefault="00C433FA" w:rsidP="005B142F">
            <w:pPr>
              <w:spacing w:line="360" w:lineRule="auto"/>
              <w:rPr>
                <w:snapToGrid w:val="0"/>
                <w:sz w:val="20"/>
                <w:szCs w:val="28"/>
                <w:lang w:val="en-US"/>
              </w:rPr>
            </w:pPr>
            <w:r w:rsidRPr="005B142F">
              <w:rPr>
                <w:snapToGrid w:val="0"/>
                <w:sz w:val="20"/>
                <w:szCs w:val="28"/>
                <w:lang w:val="en-US"/>
              </w:rPr>
              <w:t>-</w:t>
            </w:r>
          </w:p>
        </w:tc>
        <w:tc>
          <w:tcPr>
            <w:tcW w:w="1299" w:type="dxa"/>
            <w:tcBorders>
              <w:top w:val="single" w:sz="4" w:space="0" w:color="auto"/>
              <w:left w:val="single" w:sz="4" w:space="0" w:color="auto"/>
              <w:bottom w:val="single" w:sz="4" w:space="0" w:color="auto"/>
              <w:right w:val="single" w:sz="4" w:space="0" w:color="auto"/>
            </w:tcBorders>
          </w:tcPr>
          <w:p w:rsidR="00C433FA" w:rsidRPr="005B142F" w:rsidRDefault="00C433FA" w:rsidP="005B142F">
            <w:pPr>
              <w:spacing w:line="360" w:lineRule="auto"/>
              <w:rPr>
                <w:snapToGrid w:val="0"/>
                <w:sz w:val="20"/>
                <w:szCs w:val="28"/>
                <w:lang w:val="en-US"/>
              </w:rPr>
            </w:pPr>
            <w:r w:rsidRPr="005B142F">
              <w:rPr>
                <w:snapToGrid w:val="0"/>
                <w:sz w:val="20"/>
                <w:szCs w:val="28"/>
                <w:lang w:val="en-US"/>
              </w:rPr>
              <w:t>-</w:t>
            </w:r>
          </w:p>
        </w:tc>
        <w:tc>
          <w:tcPr>
            <w:tcW w:w="1009" w:type="dxa"/>
            <w:tcBorders>
              <w:top w:val="single" w:sz="4" w:space="0" w:color="auto"/>
              <w:left w:val="single" w:sz="4" w:space="0" w:color="auto"/>
              <w:bottom w:val="single" w:sz="4" w:space="0" w:color="auto"/>
              <w:right w:val="single" w:sz="4" w:space="0" w:color="auto"/>
            </w:tcBorders>
          </w:tcPr>
          <w:p w:rsidR="00C433FA" w:rsidRPr="005B142F" w:rsidRDefault="00C433FA" w:rsidP="005B142F">
            <w:pPr>
              <w:spacing w:line="360" w:lineRule="auto"/>
              <w:rPr>
                <w:snapToGrid w:val="0"/>
                <w:sz w:val="20"/>
                <w:szCs w:val="28"/>
                <w:lang w:val="en-US"/>
              </w:rPr>
            </w:pPr>
            <w:r w:rsidRPr="005B142F">
              <w:rPr>
                <w:snapToGrid w:val="0"/>
                <w:sz w:val="20"/>
                <w:szCs w:val="28"/>
                <w:lang w:val="en-US"/>
              </w:rPr>
              <w:t>-</w:t>
            </w:r>
          </w:p>
        </w:tc>
        <w:tc>
          <w:tcPr>
            <w:tcW w:w="1043" w:type="dxa"/>
            <w:tcBorders>
              <w:top w:val="single" w:sz="4" w:space="0" w:color="auto"/>
              <w:left w:val="single" w:sz="4" w:space="0" w:color="auto"/>
              <w:bottom w:val="single" w:sz="4" w:space="0" w:color="auto"/>
              <w:right w:val="single" w:sz="4" w:space="0" w:color="auto"/>
            </w:tcBorders>
          </w:tcPr>
          <w:p w:rsidR="00C433FA" w:rsidRPr="005B142F" w:rsidRDefault="00C433FA" w:rsidP="005B142F">
            <w:pPr>
              <w:spacing w:line="360" w:lineRule="auto"/>
              <w:rPr>
                <w:snapToGrid w:val="0"/>
                <w:sz w:val="20"/>
                <w:szCs w:val="28"/>
                <w:lang w:val="en-US"/>
              </w:rPr>
            </w:pPr>
            <w:r w:rsidRPr="005B142F">
              <w:rPr>
                <w:snapToGrid w:val="0"/>
                <w:sz w:val="20"/>
                <w:szCs w:val="28"/>
                <w:lang w:val="en-US"/>
              </w:rPr>
              <w:t>-</w:t>
            </w:r>
          </w:p>
        </w:tc>
      </w:tr>
      <w:tr w:rsidR="00C433FA" w:rsidRPr="005B142F" w:rsidTr="001C71A9">
        <w:trPr>
          <w:trHeight w:hRule="exact" w:val="320"/>
          <w:jc w:val="center"/>
        </w:trPr>
        <w:tc>
          <w:tcPr>
            <w:tcW w:w="1898" w:type="dxa"/>
            <w:tcBorders>
              <w:top w:val="single" w:sz="4" w:space="0" w:color="auto"/>
              <w:left w:val="single" w:sz="6" w:space="0" w:color="auto"/>
              <w:bottom w:val="single" w:sz="6" w:space="0" w:color="auto"/>
              <w:right w:val="single" w:sz="6" w:space="0" w:color="auto"/>
            </w:tcBorders>
          </w:tcPr>
          <w:p w:rsidR="00C433FA" w:rsidRPr="005B142F" w:rsidRDefault="00C433FA" w:rsidP="005B142F">
            <w:pPr>
              <w:spacing w:line="360" w:lineRule="auto"/>
              <w:rPr>
                <w:snapToGrid w:val="0"/>
                <w:sz w:val="20"/>
                <w:szCs w:val="28"/>
              </w:rPr>
            </w:pPr>
            <w:r w:rsidRPr="005B142F">
              <w:rPr>
                <w:bCs/>
                <w:iCs/>
                <w:snapToGrid w:val="0"/>
                <w:sz w:val="20"/>
                <w:szCs w:val="28"/>
              </w:rPr>
              <w:t xml:space="preserve">Итого за </w:t>
            </w:r>
            <w:r w:rsidRPr="005B142F">
              <w:rPr>
                <w:bCs/>
                <w:iCs/>
                <w:snapToGrid w:val="0"/>
                <w:sz w:val="20"/>
                <w:szCs w:val="28"/>
                <w:lang w:val="en-US"/>
              </w:rPr>
              <w:t>3</w:t>
            </w:r>
            <w:r w:rsidRPr="005B142F">
              <w:rPr>
                <w:bCs/>
                <w:iCs/>
                <w:snapToGrid w:val="0"/>
                <w:sz w:val="20"/>
                <w:szCs w:val="28"/>
              </w:rPr>
              <w:t xml:space="preserve"> кв.</w:t>
            </w:r>
          </w:p>
        </w:tc>
        <w:tc>
          <w:tcPr>
            <w:tcW w:w="1279" w:type="dxa"/>
            <w:tcBorders>
              <w:top w:val="single" w:sz="6" w:space="0" w:color="auto"/>
              <w:left w:val="single" w:sz="6" w:space="0" w:color="auto"/>
              <w:bottom w:val="single" w:sz="6" w:space="0" w:color="auto"/>
              <w:right w:val="single" w:sz="6" w:space="0" w:color="auto"/>
            </w:tcBorders>
          </w:tcPr>
          <w:p w:rsidR="00C433FA" w:rsidRPr="005B142F" w:rsidRDefault="00C433FA" w:rsidP="005B142F">
            <w:pPr>
              <w:spacing w:line="360" w:lineRule="auto"/>
              <w:rPr>
                <w:snapToGrid w:val="0"/>
                <w:sz w:val="20"/>
                <w:szCs w:val="28"/>
                <w:lang w:val="en-US"/>
              </w:rPr>
            </w:pPr>
            <w:r w:rsidRPr="005B142F">
              <w:rPr>
                <w:snapToGrid w:val="0"/>
                <w:sz w:val="20"/>
                <w:szCs w:val="28"/>
                <w:lang w:val="en-US"/>
              </w:rPr>
              <w:t>907</w:t>
            </w:r>
          </w:p>
        </w:tc>
        <w:tc>
          <w:tcPr>
            <w:tcW w:w="1260" w:type="dxa"/>
            <w:tcBorders>
              <w:top w:val="single" w:sz="6" w:space="0" w:color="auto"/>
              <w:left w:val="single" w:sz="6" w:space="0" w:color="auto"/>
              <w:bottom w:val="single" w:sz="6" w:space="0" w:color="auto"/>
              <w:right w:val="single" w:sz="6" w:space="0" w:color="auto"/>
            </w:tcBorders>
          </w:tcPr>
          <w:p w:rsidR="00C433FA" w:rsidRPr="005B142F" w:rsidRDefault="00C433FA" w:rsidP="005B142F">
            <w:pPr>
              <w:spacing w:line="360" w:lineRule="auto"/>
              <w:rPr>
                <w:snapToGrid w:val="0"/>
                <w:sz w:val="20"/>
                <w:szCs w:val="28"/>
                <w:lang w:val="en-US"/>
              </w:rPr>
            </w:pPr>
            <w:r w:rsidRPr="005B142F">
              <w:rPr>
                <w:snapToGrid w:val="0"/>
                <w:sz w:val="20"/>
                <w:szCs w:val="28"/>
                <w:lang w:val="en-US"/>
              </w:rPr>
              <w:t>131.1</w:t>
            </w:r>
          </w:p>
        </w:tc>
        <w:tc>
          <w:tcPr>
            <w:tcW w:w="1282" w:type="dxa"/>
            <w:tcBorders>
              <w:top w:val="single" w:sz="4" w:space="0" w:color="auto"/>
              <w:left w:val="single" w:sz="6" w:space="0" w:color="auto"/>
              <w:bottom w:val="single" w:sz="6" w:space="0" w:color="auto"/>
              <w:right w:val="single" w:sz="6" w:space="0" w:color="auto"/>
            </w:tcBorders>
          </w:tcPr>
          <w:p w:rsidR="00C433FA" w:rsidRPr="005B142F" w:rsidRDefault="00C433FA" w:rsidP="005B142F">
            <w:pPr>
              <w:spacing w:line="360" w:lineRule="auto"/>
              <w:rPr>
                <w:snapToGrid w:val="0"/>
                <w:sz w:val="20"/>
                <w:szCs w:val="28"/>
                <w:lang w:val="en-US"/>
              </w:rPr>
            </w:pPr>
            <w:r w:rsidRPr="005B142F">
              <w:rPr>
                <w:snapToGrid w:val="0"/>
                <w:sz w:val="20"/>
                <w:szCs w:val="28"/>
                <w:lang w:val="en-US"/>
              </w:rPr>
              <w:t>-</w:t>
            </w:r>
          </w:p>
        </w:tc>
        <w:tc>
          <w:tcPr>
            <w:tcW w:w="1299" w:type="dxa"/>
            <w:tcBorders>
              <w:top w:val="single" w:sz="4" w:space="0" w:color="auto"/>
              <w:left w:val="single" w:sz="6" w:space="0" w:color="auto"/>
              <w:bottom w:val="single" w:sz="6" w:space="0" w:color="auto"/>
              <w:right w:val="single" w:sz="6" w:space="0" w:color="auto"/>
            </w:tcBorders>
          </w:tcPr>
          <w:p w:rsidR="00C433FA" w:rsidRPr="005B142F" w:rsidRDefault="00C433FA" w:rsidP="005B142F">
            <w:pPr>
              <w:spacing w:line="360" w:lineRule="auto"/>
              <w:rPr>
                <w:snapToGrid w:val="0"/>
                <w:sz w:val="20"/>
                <w:szCs w:val="28"/>
                <w:lang w:val="en-US"/>
              </w:rPr>
            </w:pPr>
            <w:r w:rsidRPr="005B142F">
              <w:rPr>
                <w:snapToGrid w:val="0"/>
                <w:sz w:val="20"/>
                <w:szCs w:val="28"/>
                <w:lang w:val="en-US"/>
              </w:rPr>
              <w:t>-</w:t>
            </w:r>
          </w:p>
        </w:tc>
        <w:tc>
          <w:tcPr>
            <w:tcW w:w="1009" w:type="dxa"/>
            <w:tcBorders>
              <w:top w:val="single" w:sz="4" w:space="0" w:color="auto"/>
              <w:left w:val="single" w:sz="6" w:space="0" w:color="auto"/>
              <w:bottom w:val="single" w:sz="6" w:space="0" w:color="auto"/>
              <w:right w:val="single" w:sz="6" w:space="0" w:color="auto"/>
            </w:tcBorders>
          </w:tcPr>
          <w:p w:rsidR="00C433FA" w:rsidRPr="005B142F" w:rsidRDefault="00C433FA" w:rsidP="005B142F">
            <w:pPr>
              <w:spacing w:line="360" w:lineRule="auto"/>
              <w:rPr>
                <w:snapToGrid w:val="0"/>
                <w:sz w:val="20"/>
                <w:szCs w:val="28"/>
                <w:lang w:val="en-US"/>
              </w:rPr>
            </w:pPr>
            <w:r w:rsidRPr="005B142F">
              <w:rPr>
                <w:snapToGrid w:val="0"/>
                <w:sz w:val="20"/>
                <w:szCs w:val="28"/>
                <w:lang w:val="en-US"/>
              </w:rPr>
              <w:t>-</w:t>
            </w:r>
          </w:p>
        </w:tc>
        <w:tc>
          <w:tcPr>
            <w:tcW w:w="1043" w:type="dxa"/>
            <w:tcBorders>
              <w:top w:val="single" w:sz="4" w:space="0" w:color="auto"/>
              <w:left w:val="single" w:sz="6" w:space="0" w:color="auto"/>
              <w:bottom w:val="single" w:sz="6" w:space="0" w:color="auto"/>
              <w:right w:val="single" w:sz="6" w:space="0" w:color="auto"/>
            </w:tcBorders>
          </w:tcPr>
          <w:p w:rsidR="00C433FA" w:rsidRPr="005B142F" w:rsidRDefault="00C433FA" w:rsidP="005B142F">
            <w:pPr>
              <w:spacing w:line="360" w:lineRule="auto"/>
              <w:rPr>
                <w:snapToGrid w:val="0"/>
                <w:sz w:val="20"/>
                <w:szCs w:val="28"/>
                <w:lang w:val="en-US"/>
              </w:rPr>
            </w:pPr>
            <w:r w:rsidRPr="005B142F">
              <w:rPr>
                <w:snapToGrid w:val="0"/>
                <w:sz w:val="20"/>
                <w:szCs w:val="28"/>
                <w:lang w:val="en-US"/>
              </w:rPr>
              <w:t>-</w:t>
            </w:r>
          </w:p>
        </w:tc>
      </w:tr>
      <w:tr w:rsidR="00C433FA" w:rsidRPr="005B142F" w:rsidTr="001C71A9">
        <w:trPr>
          <w:trHeight w:hRule="exact" w:val="95"/>
          <w:jc w:val="center"/>
        </w:trPr>
        <w:tc>
          <w:tcPr>
            <w:tcW w:w="1898" w:type="dxa"/>
            <w:tcBorders>
              <w:top w:val="single" w:sz="6" w:space="0" w:color="auto"/>
              <w:left w:val="single" w:sz="6" w:space="0" w:color="auto"/>
              <w:bottom w:val="single" w:sz="6" w:space="0" w:color="auto"/>
              <w:right w:val="single" w:sz="6" w:space="0" w:color="auto"/>
            </w:tcBorders>
          </w:tcPr>
          <w:p w:rsidR="00C433FA" w:rsidRPr="005B142F" w:rsidRDefault="00C433FA" w:rsidP="005B142F">
            <w:pPr>
              <w:spacing w:line="360" w:lineRule="auto"/>
              <w:rPr>
                <w:snapToGrid w:val="0"/>
                <w:sz w:val="20"/>
                <w:szCs w:val="22"/>
                <w:vertAlign w:val="superscript"/>
              </w:rPr>
            </w:pPr>
          </w:p>
          <w:p w:rsidR="00C433FA" w:rsidRPr="005B142F" w:rsidRDefault="00C433FA" w:rsidP="005B142F">
            <w:pPr>
              <w:spacing w:line="360" w:lineRule="auto"/>
              <w:rPr>
                <w:snapToGrid w:val="0"/>
                <w:sz w:val="20"/>
                <w:szCs w:val="22"/>
                <w:vertAlign w:val="superscript"/>
              </w:rPr>
            </w:pPr>
          </w:p>
        </w:tc>
        <w:tc>
          <w:tcPr>
            <w:tcW w:w="1279" w:type="dxa"/>
            <w:tcBorders>
              <w:top w:val="single" w:sz="6" w:space="0" w:color="auto"/>
              <w:left w:val="single" w:sz="6" w:space="0" w:color="auto"/>
              <w:bottom w:val="single" w:sz="6" w:space="0" w:color="auto"/>
              <w:right w:val="single" w:sz="6" w:space="0" w:color="auto"/>
            </w:tcBorders>
          </w:tcPr>
          <w:p w:rsidR="00C433FA" w:rsidRPr="005B142F" w:rsidRDefault="00C433FA" w:rsidP="005B142F">
            <w:pPr>
              <w:spacing w:line="360" w:lineRule="auto"/>
              <w:rPr>
                <w:snapToGrid w:val="0"/>
                <w:sz w:val="20"/>
                <w:szCs w:val="22"/>
                <w:vertAlign w:val="superscript"/>
              </w:rPr>
            </w:pPr>
          </w:p>
          <w:p w:rsidR="00C433FA" w:rsidRPr="005B142F" w:rsidRDefault="00C433FA" w:rsidP="005B142F">
            <w:pPr>
              <w:spacing w:line="360" w:lineRule="auto"/>
              <w:rPr>
                <w:snapToGrid w:val="0"/>
                <w:sz w:val="20"/>
                <w:szCs w:val="22"/>
                <w:vertAlign w:val="superscript"/>
              </w:rPr>
            </w:pPr>
          </w:p>
        </w:tc>
        <w:tc>
          <w:tcPr>
            <w:tcW w:w="1260" w:type="dxa"/>
            <w:tcBorders>
              <w:top w:val="single" w:sz="6" w:space="0" w:color="auto"/>
              <w:left w:val="single" w:sz="6" w:space="0" w:color="auto"/>
              <w:bottom w:val="single" w:sz="6" w:space="0" w:color="auto"/>
              <w:right w:val="single" w:sz="6" w:space="0" w:color="auto"/>
            </w:tcBorders>
          </w:tcPr>
          <w:p w:rsidR="00C433FA" w:rsidRPr="005B142F" w:rsidRDefault="00C433FA" w:rsidP="005B142F">
            <w:pPr>
              <w:spacing w:line="360" w:lineRule="auto"/>
              <w:rPr>
                <w:snapToGrid w:val="0"/>
                <w:sz w:val="20"/>
                <w:szCs w:val="22"/>
                <w:vertAlign w:val="superscript"/>
              </w:rPr>
            </w:pPr>
          </w:p>
          <w:p w:rsidR="00C433FA" w:rsidRPr="005B142F" w:rsidRDefault="00C433FA" w:rsidP="005B142F">
            <w:pPr>
              <w:spacing w:line="360" w:lineRule="auto"/>
              <w:rPr>
                <w:snapToGrid w:val="0"/>
                <w:sz w:val="20"/>
                <w:szCs w:val="22"/>
                <w:vertAlign w:val="superscript"/>
              </w:rPr>
            </w:pPr>
          </w:p>
        </w:tc>
        <w:tc>
          <w:tcPr>
            <w:tcW w:w="1282" w:type="dxa"/>
            <w:tcBorders>
              <w:top w:val="single" w:sz="6" w:space="0" w:color="auto"/>
              <w:left w:val="single" w:sz="6" w:space="0" w:color="auto"/>
              <w:bottom w:val="single" w:sz="6" w:space="0" w:color="auto"/>
              <w:right w:val="single" w:sz="6" w:space="0" w:color="auto"/>
            </w:tcBorders>
          </w:tcPr>
          <w:p w:rsidR="00C433FA" w:rsidRPr="005B142F" w:rsidRDefault="00C433FA" w:rsidP="005B142F">
            <w:pPr>
              <w:spacing w:line="360" w:lineRule="auto"/>
              <w:rPr>
                <w:snapToGrid w:val="0"/>
                <w:sz w:val="20"/>
                <w:szCs w:val="22"/>
                <w:vertAlign w:val="superscript"/>
              </w:rPr>
            </w:pPr>
          </w:p>
          <w:p w:rsidR="00C433FA" w:rsidRPr="005B142F" w:rsidRDefault="00C433FA" w:rsidP="005B142F">
            <w:pPr>
              <w:spacing w:line="360" w:lineRule="auto"/>
              <w:rPr>
                <w:snapToGrid w:val="0"/>
                <w:sz w:val="20"/>
                <w:szCs w:val="22"/>
                <w:vertAlign w:val="superscript"/>
              </w:rPr>
            </w:pPr>
          </w:p>
        </w:tc>
        <w:tc>
          <w:tcPr>
            <w:tcW w:w="1299" w:type="dxa"/>
            <w:tcBorders>
              <w:top w:val="single" w:sz="6" w:space="0" w:color="auto"/>
              <w:left w:val="single" w:sz="6" w:space="0" w:color="auto"/>
              <w:bottom w:val="single" w:sz="6" w:space="0" w:color="auto"/>
              <w:right w:val="single" w:sz="6" w:space="0" w:color="auto"/>
            </w:tcBorders>
          </w:tcPr>
          <w:p w:rsidR="00C433FA" w:rsidRPr="005B142F" w:rsidRDefault="00C433FA" w:rsidP="005B142F">
            <w:pPr>
              <w:spacing w:line="360" w:lineRule="auto"/>
              <w:rPr>
                <w:snapToGrid w:val="0"/>
                <w:sz w:val="20"/>
                <w:szCs w:val="22"/>
                <w:vertAlign w:val="superscript"/>
              </w:rPr>
            </w:pPr>
          </w:p>
          <w:p w:rsidR="00C433FA" w:rsidRPr="005B142F" w:rsidRDefault="00C433FA" w:rsidP="005B142F">
            <w:pPr>
              <w:spacing w:line="360" w:lineRule="auto"/>
              <w:rPr>
                <w:snapToGrid w:val="0"/>
                <w:sz w:val="20"/>
                <w:szCs w:val="22"/>
                <w:vertAlign w:val="superscript"/>
              </w:rPr>
            </w:pPr>
          </w:p>
        </w:tc>
        <w:tc>
          <w:tcPr>
            <w:tcW w:w="1009" w:type="dxa"/>
            <w:tcBorders>
              <w:top w:val="single" w:sz="6" w:space="0" w:color="auto"/>
              <w:left w:val="single" w:sz="6" w:space="0" w:color="auto"/>
              <w:bottom w:val="single" w:sz="6" w:space="0" w:color="auto"/>
              <w:right w:val="single" w:sz="6" w:space="0" w:color="auto"/>
            </w:tcBorders>
          </w:tcPr>
          <w:p w:rsidR="00C433FA" w:rsidRPr="005B142F" w:rsidRDefault="00C433FA" w:rsidP="005B142F">
            <w:pPr>
              <w:spacing w:line="360" w:lineRule="auto"/>
              <w:rPr>
                <w:snapToGrid w:val="0"/>
                <w:sz w:val="20"/>
                <w:szCs w:val="22"/>
                <w:vertAlign w:val="superscript"/>
              </w:rPr>
            </w:pPr>
          </w:p>
          <w:p w:rsidR="00C433FA" w:rsidRPr="005B142F" w:rsidRDefault="00C433FA" w:rsidP="005B142F">
            <w:pPr>
              <w:spacing w:line="360" w:lineRule="auto"/>
              <w:rPr>
                <w:snapToGrid w:val="0"/>
                <w:sz w:val="20"/>
                <w:szCs w:val="22"/>
                <w:vertAlign w:val="superscript"/>
              </w:rPr>
            </w:pPr>
          </w:p>
        </w:tc>
        <w:tc>
          <w:tcPr>
            <w:tcW w:w="1043" w:type="dxa"/>
            <w:tcBorders>
              <w:top w:val="single" w:sz="6" w:space="0" w:color="auto"/>
              <w:left w:val="single" w:sz="6" w:space="0" w:color="auto"/>
              <w:bottom w:val="single" w:sz="6" w:space="0" w:color="auto"/>
              <w:right w:val="single" w:sz="6" w:space="0" w:color="auto"/>
            </w:tcBorders>
          </w:tcPr>
          <w:p w:rsidR="00C433FA" w:rsidRPr="005B142F" w:rsidRDefault="00C433FA" w:rsidP="005B142F">
            <w:pPr>
              <w:spacing w:line="360" w:lineRule="auto"/>
              <w:rPr>
                <w:snapToGrid w:val="0"/>
                <w:sz w:val="20"/>
                <w:szCs w:val="22"/>
                <w:vertAlign w:val="superscript"/>
              </w:rPr>
            </w:pPr>
          </w:p>
          <w:p w:rsidR="00C433FA" w:rsidRPr="005B142F" w:rsidRDefault="00C433FA" w:rsidP="005B142F">
            <w:pPr>
              <w:spacing w:line="360" w:lineRule="auto"/>
              <w:rPr>
                <w:snapToGrid w:val="0"/>
                <w:sz w:val="20"/>
                <w:szCs w:val="22"/>
                <w:vertAlign w:val="superscript"/>
              </w:rPr>
            </w:pPr>
          </w:p>
        </w:tc>
      </w:tr>
      <w:tr w:rsidR="00C433FA" w:rsidRPr="005B142F" w:rsidTr="001C71A9">
        <w:trPr>
          <w:trHeight w:hRule="exact" w:val="320"/>
          <w:jc w:val="center"/>
        </w:trPr>
        <w:tc>
          <w:tcPr>
            <w:tcW w:w="1898" w:type="dxa"/>
            <w:tcBorders>
              <w:top w:val="single" w:sz="6" w:space="0" w:color="auto"/>
              <w:left w:val="single" w:sz="6" w:space="0" w:color="auto"/>
              <w:bottom w:val="single" w:sz="6" w:space="0" w:color="auto"/>
              <w:right w:val="single" w:sz="6" w:space="0" w:color="auto"/>
            </w:tcBorders>
          </w:tcPr>
          <w:p w:rsidR="00C433FA" w:rsidRPr="005B142F" w:rsidRDefault="00C433FA" w:rsidP="005B142F">
            <w:pPr>
              <w:spacing w:line="360" w:lineRule="auto"/>
              <w:rPr>
                <w:bCs/>
                <w:iCs/>
                <w:snapToGrid w:val="0"/>
                <w:sz w:val="20"/>
                <w:szCs w:val="28"/>
              </w:rPr>
            </w:pPr>
            <w:r w:rsidRPr="005B142F">
              <w:rPr>
                <w:bCs/>
                <w:iCs/>
                <w:snapToGrid w:val="0"/>
                <w:sz w:val="20"/>
                <w:szCs w:val="28"/>
              </w:rPr>
              <w:t>Всего за год</w:t>
            </w:r>
          </w:p>
        </w:tc>
        <w:tc>
          <w:tcPr>
            <w:tcW w:w="1279" w:type="dxa"/>
            <w:tcBorders>
              <w:top w:val="single" w:sz="6" w:space="0" w:color="auto"/>
              <w:left w:val="single" w:sz="6" w:space="0" w:color="auto"/>
              <w:bottom w:val="single" w:sz="6" w:space="0" w:color="auto"/>
              <w:right w:val="single" w:sz="6" w:space="0" w:color="auto"/>
            </w:tcBorders>
          </w:tcPr>
          <w:p w:rsidR="00C433FA" w:rsidRPr="005B142F" w:rsidRDefault="00C433FA" w:rsidP="005B142F">
            <w:pPr>
              <w:spacing w:line="360" w:lineRule="auto"/>
              <w:rPr>
                <w:bCs/>
                <w:iCs/>
                <w:snapToGrid w:val="0"/>
                <w:sz w:val="20"/>
                <w:szCs w:val="28"/>
                <w:lang w:val="en-US"/>
              </w:rPr>
            </w:pPr>
            <w:r w:rsidRPr="005B142F">
              <w:rPr>
                <w:bCs/>
                <w:iCs/>
                <w:snapToGrid w:val="0"/>
                <w:sz w:val="20"/>
                <w:szCs w:val="28"/>
                <w:lang w:val="en-US"/>
              </w:rPr>
              <w:t>2 604</w:t>
            </w:r>
          </w:p>
        </w:tc>
        <w:tc>
          <w:tcPr>
            <w:tcW w:w="1260" w:type="dxa"/>
            <w:tcBorders>
              <w:top w:val="single" w:sz="6" w:space="0" w:color="auto"/>
              <w:left w:val="single" w:sz="6" w:space="0" w:color="auto"/>
              <w:bottom w:val="single" w:sz="6" w:space="0" w:color="auto"/>
              <w:right w:val="single" w:sz="6" w:space="0" w:color="auto"/>
            </w:tcBorders>
          </w:tcPr>
          <w:p w:rsidR="00C433FA" w:rsidRPr="005B142F" w:rsidRDefault="00C433FA" w:rsidP="005B142F">
            <w:pPr>
              <w:spacing w:line="360" w:lineRule="auto"/>
              <w:rPr>
                <w:bCs/>
                <w:iCs/>
                <w:snapToGrid w:val="0"/>
                <w:sz w:val="20"/>
                <w:szCs w:val="28"/>
              </w:rPr>
            </w:pPr>
            <w:r w:rsidRPr="005B142F">
              <w:rPr>
                <w:bCs/>
                <w:iCs/>
                <w:snapToGrid w:val="0"/>
                <w:sz w:val="20"/>
                <w:szCs w:val="28"/>
              </w:rPr>
              <w:t>––</w:t>
            </w:r>
          </w:p>
        </w:tc>
        <w:tc>
          <w:tcPr>
            <w:tcW w:w="1282" w:type="dxa"/>
            <w:tcBorders>
              <w:top w:val="single" w:sz="6" w:space="0" w:color="auto"/>
              <w:left w:val="single" w:sz="6" w:space="0" w:color="auto"/>
              <w:bottom w:val="single" w:sz="6" w:space="0" w:color="auto"/>
              <w:right w:val="single" w:sz="6" w:space="0" w:color="auto"/>
            </w:tcBorders>
          </w:tcPr>
          <w:p w:rsidR="00C433FA" w:rsidRPr="005B142F" w:rsidRDefault="00C433FA" w:rsidP="005B142F">
            <w:pPr>
              <w:spacing w:line="360" w:lineRule="auto"/>
              <w:rPr>
                <w:bCs/>
                <w:iCs/>
                <w:snapToGrid w:val="0"/>
                <w:sz w:val="20"/>
                <w:szCs w:val="28"/>
                <w:lang w:val="en-US"/>
              </w:rPr>
            </w:pPr>
            <w:r w:rsidRPr="005B142F">
              <w:rPr>
                <w:bCs/>
                <w:iCs/>
                <w:snapToGrid w:val="0"/>
                <w:sz w:val="20"/>
                <w:szCs w:val="28"/>
                <w:lang w:val="en-US"/>
              </w:rPr>
              <w:t>957</w:t>
            </w:r>
          </w:p>
        </w:tc>
        <w:tc>
          <w:tcPr>
            <w:tcW w:w="1299" w:type="dxa"/>
            <w:tcBorders>
              <w:top w:val="single" w:sz="6" w:space="0" w:color="auto"/>
              <w:left w:val="single" w:sz="6" w:space="0" w:color="auto"/>
              <w:bottom w:val="single" w:sz="6" w:space="0" w:color="auto"/>
              <w:right w:val="single" w:sz="6" w:space="0" w:color="auto"/>
            </w:tcBorders>
          </w:tcPr>
          <w:p w:rsidR="00C433FA" w:rsidRPr="005B142F" w:rsidRDefault="00C433FA" w:rsidP="005B142F">
            <w:pPr>
              <w:spacing w:line="360" w:lineRule="auto"/>
              <w:rPr>
                <w:bCs/>
                <w:iCs/>
                <w:snapToGrid w:val="0"/>
                <w:sz w:val="20"/>
                <w:szCs w:val="28"/>
              </w:rPr>
            </w:pPr>
            <w:r w:rsidRPr="005B142F">
              <w:rPr>
                <w:bCs/>
                <w:iCs/>
                <w:snapToGrid w:val="0"/>
                <w:sz w:val="20"/>
                <w:szCs w:val="28"/>
              </w:rPr>
              <w:t>––</w:t>
            </w:r>
          </w:p>
        </w:tc>
        <w:tc>
          <w:tcPr>
            <w:tcW w:w="1009" w:type="dxa"/>
            <w:tcBorders>
              <w:top w:val="single" w:sz="6" w:space="0" w:color="auto"/>
              <w:left w:val="single" w:sz="6" w:space="0" w:color="auto"/>
              <w:bottom w:val="single" w:sz="6" w:space="0" w:color="auto"/>
              <w:right w:val="single" w:sz="6" w:space="0" w:color="auto"/>
            </w:tcBorders>
          </w:tcPr>
          <w:p w:rsidR="00C433FA" w:rsidRPr="005B142F" w:rsidRDefault="00C433FA" w:rsidP="005B142F">
            <w:pPr>
              <w:spacing w:line="360" w:lineRule="auto"/>
              <w:rPr>
                <w:bCs/>
                <w:iCs/>
                <w:snapToGrid w:val="0"/>
                <w:sz w:val="20"/>
                <w:szCs w:val="28"/>
                <w:lang w:val="en-US"/>
              </w:rPr>
            </w:pPr>
            <w:r w:rsidRPr="005B142F">
              <w:rPr>
                <w:bCs/>
                <w:iCs/>
                <w:snapToGrid w:val="0"/>
                <w:sz w:val="20"/>
                <w:szCs w:val="28"/>
                <w:lang w:val="en-US"/>
              </w:rPr>
              <w:t>+125.4</w:t>
            </w:r>
          </w:p>
        </w:tc>
        <w:tc>
          <w:tcPr>
            <w:tcW w:w="1043" w:type="dxa"/>
            <w:tcBorders>
              <w:top w:val="single" w:sz="6" w:space="0" w:color="auto"/>
              <w:left w:val="single" w:sz="6" w:space="0" w:color="auto"/>
              <w:bottom w:val="single" w:sz="6" w:space="0" w:color="auto"/>
              <w:right w:val="single" w:sz="6" w:space="0" w:color="auto"/>
            </w:tcBorders>
          </w:tcPr>
          <w:p w:rsidR="00C433FA" w:rsidRPr="005B142F" w:rsidRDefault="00C433FA" w:rsidP="005B142F">
            <w:pPr>
              <w:spacing w:line="360" w:lineRule="auto"/>
              <w:rPr>
                <w:bCs/>
                <w:iCs/>
                <w:snapToGrid w:val="0"/>
                <w:sz w:val="20"/>
                <w:szCs w:val="28"/>
                <w:lang w:val="en-US"/>
              </w:rPr>
            </w:pPr>
            <w:r w:rsidRPr="005B142F">
              <w:rPr>
                <w:bCs/>
                <w:iCs/>
                <w:snapToGrid w:val="0"/>
                <w:sz w:val="20"/>
                <w:szCs w:val="28"/>
                <w:lang w:val="en-US"/>
              </w:rPr>
              <w:t>362</w:t>
            </w:r>
          </w:p>
        </w:tc>
      </w:tr>
      <w:tr w:rsidR="00C433FA" w:rsidRPr="005B142F" w:rsidTr="001C71A9">
        <w:trPr>
          <w:trHeight w:hRule="exact" w:val="95"/>
          <w:jc w:val="center"/>
        </w:trPr>
        <w:tc>
          <w:tcPr>
            <w:tcW w:w="1898" w:type="dxa"/>
            <w:tcBorders>
              <w:top w:val="single" w:sz="6" w:space="0" w:color="auto"/>
              <w:left w:val="single" w:sz="6" w:space="0" w:color="auto"/>
              <w:bottom w:val="single" w:sz="6" w:space="0" w:color="auto"/>
              <w:right w:val="single" w:sz="6" w:space="0" w:color="auto"/>
            </w:tcBorders>
          </w:tcPr>
          <w:p w:rsidR="00C433FA" w:rsidRPr="005B142F" w:rsidRDefault="00C433FA" w:rsidP="005B142F">
            <w:pPr>
              <w:spacing w:line="360" w:lineRule="auto"/>
              <w:rPr>
                <w:snapToGrid w:val="0"/>
                <w:sz w:val="20"/>
                <w:szCs w:val="22"/>
                <w:vertAlign w:val="superscript"/>
              </w:rPr>
            </w:pPr>
          </w:p>
          <w:p w:rsidR="00C433FA" w:rsidRPr="005B142F" w:rsidRDefault="00C433FA" w:rsidP="005B142F">
            <w:pPr>
              <w:spacing w:line="360" w:lineRule="auto"/>
              <w:rPr>
                <w:snapToGrid w:val="0"/>
                <w:sz w:val="20"/>
                <w:szCs w:val="22"/>
                <w:vertAlign w:val="superscript"/>
              </w:rPr>
            </w:pPr>
          </w:p>
        </w:tc>
        <w:tc>
          <w:tcPr>
            <w:tcW w:w="1279" w:type="dxa"/>
            <w:tcBorders>
              <w:top w:val="single" w:sz="6" w:space="0" w:color="auto"/>
              <w:left w:val="single" w:sz="6" w:space="0" w:color="auto"/>
              <w:bottom w:val="single" w:sz="6" w:space="0" w:color="auto"/>
              <w:right w:val="single" w:sz="6" w:space="0" w:color="auto"/>
            </w:tcBorders>
          </w:tcPr>
          <w:p w:rsidR="00C433FA" w:rsidRPr="005B142F" w:rsidRDefault="00C433FA" w:rsidP="005B142F">
            <w:pPr>
              <w:spacing w:line="360" w:lineRule="auto"/>
              <w:rPr>
                <w:snapToGrid w:val="0"/>
                <w:sz w:val="20"/>
                <w:szCs w:val="22"/>
                <w:vertAlign w:val="superscript"/>
              </w:rPr>
            </w:pPr>
          </w:p>
          <w:p w:rsidR="00C433FA" w:rsidRPr="005B142F" w:rsidRDefault="00C433FA" w:rsidP="005B142F">
            <w:pPr>
              <w:spacing w:line="360" w:lineRule="auto"/>
              <w:rPr>
                <w:snapToGrid w:val="0"/>
                <w:sz w:val="20"/>
                <w:szCs w:val="22"/>
                <w:vertAlign w:val="superscript"/>
              </w:rPr>
            </w:pPr>
          </w:p>
        </w:tc>
        <w:tc>
          <w:tcPr>
            <w:tcW w:w="1260" w:type="dxa"/>
            <w:tcBorders>
              <w:top w:val="single" w:sz="6" w:space="0" w:color="auto"/>
              <w:left w:val="single" w:sz="6" w:space="0" w:color="auto"/>
              <w:bottom w:val="single" w:sz="6" w:space="0" w:color="auto"/>
              <w:right w:val="single" w:sz="6" w:space="0" w:color="auto"/>
            </w:tcBorders>
          </w:tcPr>
          <w:p w:rsidR="00C433FA" w:rsidRPr="005B142F" w:rsidRDefault="00C433FA" w:rsidP="005B142F">
            <w:pPr>
              <w:spacing w:line="360" w:lineRule="auto"/>
              <w:rPr>
                <w:snapToGrid w:val="0"/>
                <w:sz w:val="20"/>
                <w:szCs w:val="22"/>
                <w:vertAlign w:val="superscript"/>
              </w:rPr>
            </w:pPr>
          </w:p>
          <w:p w:rsidR="00C433FA" w:rsidRPr="005B142F" w:rsidRDefault="00C433FA" w:rsidP="005B142F">
            <w:pPr>
              <w:spacing w:line="360" w:lineRule="auto"/>
              <w:rPr>
                <w:snapToGrid w:val="0"/>
                <w:sz w:val="20"/>
                <w:szCs w:val="22"/>
                <w:vertAlign w:val="superscript"/>
              </w:rPr>
            </w:pPr>
          </w:p>
        </w:tc>
        <w:tc>
          <w:tcPr>
            <w:tcW w:w="1282" w:type="dxa"/>
            <w:tcBorders>
              <w:top w:val="single" w:sz="6" w:space="0" w:color="auto"/>
              <w:left w:val="single" w:sz="6" w:space="0" w:color="auto"/>
              <w:bottom w:val="single" w:sz="6" w:space="0" w:color="auto"/>
              <w:right w:val="single" w:sz="6" w:space="0" w:color="auto"/>
            </w:tcBorders>
          </w:tcPr>
          <w:p w:rsidR="00C433FA" w:rsidRPr="005B142F" w:rsidRDefault="00C433FA" w:rsidP="005B142F">
            <w:pPr>
              <w:spacing w:line="360" w:lineRule="auto"/>
              <w:rPr>
                <w:snapToGrid w:val="0"/>
                <w:sz w:val="20"/>
                <w:szCs w:val="22"/>
                <w:vertAlign w:val="superscript"/>
              </w:rPr>
            </w:pPr>
          </w:p>
          <w:p w:rsidR="00C433FA" w:rsidRPr="005B142F" w:rsidRDefault="00C433FA" w:rsidP="005B142F">
            <w:pPr>
              <w:spacing w:line="360" w:lineRule="auto"/>
              <w:rPr>
                <w:snapToGrid w:val="0"/>
                <w:sz w:val="20"/>
                <w:szCs w:val="22"/>
                <w:vertAlign w:val="superscript"/>
              </w:rPr>
            </w:pPr>
          </w:p>
        </w:tc>
        <w:tc>
          <w:tcPr>
            <w:tcW w:w="1299" w:type="dxa"/>
            <w:tcBorders>
              <w:top w:val="single" w:sz="6" w:space="0" w:color="auto"/>
              <w:left w:val="single" w:sz="6" w:space="0" w:color="auto"/>
              <w:bottom w:val="single" w:sz="6" w:space="0" w:color="auto"/>
              <w:right w:val="single" w:sz="6" w:space="0" w:color="auto"/>
            </w:tcBorders>
          </w:tcPr>
          <w:p w:rsidR="00C433FA" w:rsidRPr="005B142F" w:rsidRDefault="00C433FA" w:rsidP="005B142F">
            <w:pPr>
              <w:spacing w:line="360" w:lineRule="auto"/>
              <w:rPr>
                <w:snapToGrid w:val="0"/>
                <w:sz w:val="20"/>
                <w:szCs w:val="22"/>
                <w:vertAlign w:val="superscript"/>
              </w:rPr>
            </w:pPr>
          </w:p>
          <w:p w:rsidR="00C433FA" w:rsidRPr="005B142F" w:rsidRDefault="00C433FA" w:rsidP="005B142F">
            <w:pPr>
              <w:spacing w:line="360" w:lineRule="auto"/>
              <w:rPr>
                <w:snapToGrid w:val="0"/>
                <w:sz w:val="20"/>
                <w:szCs w:val="22"/>
                <w:vertAlign w:val="superscript"/>
              </w:rPr>
            </w:pPr>
          </w:p>
        </w:tc>
        <w:tc>
          <w:tcPr>
            <w:tcW w:w="1009" w:type="dxa"/>
            <w:tcBorders>
              <w:top w:val="single" w:sz="6" w:space="0" w:color="auto"/>
              <w:left w:val="single" w:sz="6" w:space="0" w:color="auto"/>
              <w:bottom w:val="single" w:sz="6" w:space="0" w:color="auto"/>
              <w:right w:val="single" w:sz="6" w:space="0" w:color="auto"/>
            </w:tcBorders>
          </w:tcPr>
          <w:p w:rsidR="00C433FA" w:rsidRPr="005B142F" w:rsidRDefault="00C433FA" w:rsidP="005B142F">
            <w:pPr>
              <w:spacing w:line="360" w:lineRule="auto"/>
              <w:rPr>
                <w:iCs/>
                <w:snapToGrid w:val="0"/>
                <w:sz w:val="20"/>
                <w:szCs w:val="22"/>
                <w:vertAlign w:val="superscript"/>
              </w:rPr>
            </w:pPr>
          </w:p>
        </w:tc>
        <w:tc>
          <w:tcPr>
            <w:tcW w:w="1043" w:type="dxa"/>
            <w:tcBorders>
              <w:top w:val="single" w:sz="6" w:space="0" w:color="auto"/>
              <w:left w:val="single" w:sz="6" w:space="0" w:color="auto"/>
              <w:bottom w:val="single" w:sz="6" w:space="0" w:color="auto"/>
              <w:right w:val="single" w:sz="6" w:space="0" w:color="auto"/>
            </w:tcBorders>
          </w:tcPr>
          <w:p w:rsidR="00C433FA" w:rsidRPr="005B142F" w:rsidRDefault="00C433FA" w:rsidP="005B142F">
            <w:pPr>
              <w:spacing w:line="360" w:lineRule="auto"/>
              <w:rPr>
                <w:iCs/>
                <w:snapToGrid w:val="0"/>
                <w:sz w:val="20"/>
                <w:szCs w:val="22"/>
                <w:vertAlign w:val="superscript"/>
              </w:rPr>
            </w:pPr>
          </w:p>
        </w:tc>
      </w:tr>
    </w:tbl>
    <w:p w:rsidR="00C433FA" w:rsidRPr="005B142F" w:rsidRDefault="00C433FA" w:rsidP="005B142F">
      <w:pPr>
        <w:spacing w:line="360" w:lineRule="auto"/>
        <w:ind w:firstLine="709"/>
        <w:jc w:val="both"/>
        <w:rPr>
          <w:sz w:val="28"/>
          <w:szCs w:val="28"/>
        </w:rPr>
      </w:pPr>
    </w:p>
    <w:p w:rsidR="006B782F" w:rsidRDefault="001C71A9" w:rsidP="005B142F">
      <w:pPr>
        <w:spacing w:line="360" w:lineRule="auto"/>
        <w:ind w:firstLine="709"/>
        <w:jc w:val="both"/>
        <w:rPr>
          <w:sz w:val="28"/>
          <w:szCs w:val="28"/>
        </w:rPr>
      </w:pPr>
      <w:r>
        <w:rPr>
          <w:sz w:val="28"/>
          <w:szCs w:val="28"/>
        </w:rPr>
        <w:br w:type="page"/>
      </w:r>
      <w:r w:rsidR="006B782F" w:rsidRPr="005B142F">
        <w:rPr>
          <w:sz w:val="28"/>
          <w:szCs w:val="28"/>
        </w:rPr>
        <w:lastRenderedPageBreak/>
        <w:t xml:space="preserve">Приложение </w:t>
      </w:r>
      <w:r>
        <w:rPr>
          <w:sz w:val="28"/>
          <w:szCs w:val="28"/>
        </w:rPr>
        <w:t>6</w:t>
      </w:r>
    </w:p>
    <w:p w:rsidR="006B782F" w:rsidRDefault="006B782F" w:rsidP="005B142F">
      <w:pPr>
        <w:spacing w:line="360" w:lineRule="auto"/>
        <w:ind w:firstLine="709"/>
        <w:jc w:val="both"/>
        <w:rPr>
          <w:sz w:val="28"/>
          <w:szCs w:val="28"/>
        </w:rPr>
      </w:pPr>
    </w:p>
    <w:p w:rsidR="00C433FA" w:rsidRPr="005B142F" w:rsidRDefault="00C433FA" w:rsidP="005B142F">
      <w:pPr>
        <w:spacing w:line="360" w:lineRule="auto"/>
        <w:ind w:firstLine="709"/>
        <w:jc w:val="both"/>
        <w:rPr>
          <w:sz w:val="28"/>
          <w:szCs w:val="28"/>
        </w:rPr>
      </w:pPr>
      <w:r w:rsidRPr="005B142F">
        <w:rPr>
          <w:sz w:val="28"/>
          <w:szCs w:val="28"/>
        </w:rPr>
        <w:t>Организационная структура ресторана «</w:t>
      </w:r>
      <w:r w:rsidRPr="005B142F">
        <w:rPr>
          <w:sz w:val="28"/>
          <w:szCs w:val="28"/>
          <w:lang w:val="en-US"/>
        </w:rPr>
        <w:t>Next</w:t>
      </w:r>
      <w:r w:rsidRPr="005B142F">
        <w:rPr>
          <w:sz w:val="28"/>
          <w:szCs w:val="28"/>
        </w:rPr>
        <w:t xml:space="preserve"> </w:t>
      </w:r>
      <w:r w:rsidRPr="005B142F">
        <w:rPr>
          <w:sz w:val="28"/>
          <w:szCs w:val="28"/>
          <w:lang w:val="en-US"/>
        </w:rPr>
        <w:t>Door</w:t>
      </w:r>
      <w:r w:rsidRPr="005B142F">
        <w:rPr>
          <w:sz w:val="28"/>
          <w:szCs w:val="28"/>
        </w:rPr>
        <w:t>».</w:t>
      </w:r>
    </w:p>
    <w:p w:rsidR="00C433FA" w:rsidRPr="005B142F" w:rsidRDefault="00C433FA" w:rsidP="005B142F">
      <w:pPr>
        <w:spacing w:line="360" w:lineRule="auto"/>
        <w:ind w:firstLine="709"/>
        <w:jc w:val="both"/>
        <w:rPr>
          <w:sz w:val="28"/>
          <w:szCs w:val="28"/>
        </w:rPr>
      </w:pPr>
    </w:p>
    <w:p w:rsidR="00C433FA" w:rsidRPr="005B142F" w:rsidRDefault="003812AF" w:rsidP="005B142F">
      <w:pPr>
        <w:spacing w:line="360" w:lineRule="auto"/>
        <w:ind w:firstLine="709"/>
        <w:jc w:val="both"/>
        <w:rPr>
          <w:sz w:val="28"/>
        </w:rPr>
      </w:pPr>
      <w:r>
        <w:rPr>
          <w:noProof/>
        </w:rPr>
        <w:pict>
          <v:line id="_x0000_s1049" style="position:absolute;left:0;text-align:left;flip:x;z-index:251670016" from="324pt,486pt" to="324pt,7in">
            <v:stroke endarrow="block"/>
            <w10:wrap type="square"/>
          </v:line>
        </w:pict>
      </w:r>
      <w:r>
        <w:rPr>
          <w:noProof/>
        </w:rPr>
        <w:pict>
          <v:line id="_x0000_s1050" style="position:absolute;left:0;text-align:left;flip:x;z-index:251668992" from="324pt,441pt" to="324pt,459pt">
            <v:stroke endarrow="block"/>
            <w10:wrap type="square"/>
          </v:line>
        </w:pict>
      </w:r>
      <w:r>
        <w:rPr>
          <w:noProof/>
        </w:rPr>
        <w:pict>
          <v:line id="_x0000_s1051" style="position:absolute;left:0;text-align:left;flip:x;z-index:251667968" from="324pt,396pt" to="324pt,414pt">
            <v:stroke endarrow="block"/>
            <w10:wrap type="square"/>
          </v:line>
        </w:pict>
      </w:r>
      <w:r>
        <w:rPr>
          <w:noProof/>
        </w:rPr>
        <w:pict>
          <v:line id="_x0000_s1052" style="position:absolute;left:0;text-align:left;flip:x;z-index:251666944" from="324pt,351pt" to="324pt,369pt">
            <v:stroke endarrow="block"/>
            <w10:wrap type="square"/>
          </v:line>
        </w:pict>
      </w:r>
      <w:r>
        <w:rPr>
          <w:noProof/>
        </w:rPr>
        <w:pict>
          <v:line id="_x0000_s1053" style="position:absolute;left:0;text-align:left;z-index:251665920" from="198pt,333pt" to="270pt,333pt">
            <v:stroke endarrow="block"/>
            <w10:wrap type="square"/>
          </v:line>
        </w:pict>
      </w:r>
      <w:r>
        <w:rPr>
          <w:noProof/>
        </w:rPr>
        <w:pict>
          <v:shape id="_x0000_s1054" type="#_x0000_t202" style="position:absolute;left:0;text-align:left;margin-left:261pt;margin-top:7in;width:99pt;height:26.55pt;z-index:251644416">
            <v:textbox style="mso-next-textbox:#_x0000_s1054">
              <w:txbxContent>
                <w:p w:rsidR="001C71A9" w:rsidRPr="00681DD3" w:rsidRDefault="001C71A9" w:rsidP="00C433FA">
                  <w:pPr>
                    <w:jc w:val="center"/>
                  </w:pPr>
                  <w:r>
                    <w:t>Официанты</w:t>
                  </w:r>
                </w:p>
              </w:txbxContent>
            </v:textbox>
            <w10:wrap type="square"/>
          </v:shape>
        </w:pict>
      </w:r>
      <w:r>
        <w:rPr>
          <w:noProof/>
        </w:rPr>
        <w:pict>
          <v:shape id="_x0000_s1055" type="#_x0000_t202" style="position:absolute;left:0;text-align:left;margin-left:261pt;margin-top:459pt;width:99pt;height:26.55pt;z-index:251645440">
            <v:textbox style="mso-next-textbox:#_x0000_s1055">
              <w:txbxContent>
                <w:p w:rsidR="001C71A9" w:rsidRPr="00C435FB" w:rsidRDefault="001C71A9" w:rsidP="00C433FA">
                  <w:pPr>
                    <w:jc w:val="center"/>
                  </w:pPr>
                  <w:r>
                    <w:rPr>
                      <w:lang w:val="en-US"/>
                    </w:rPr>
                    <w:t>Сомелье</w:t>
                  </w:r>
                </w:p>
              </w:txbxContent>
            </v:textbox>
            <w10:wrap type="square"/>
          </v:shape>
        </w:pict>
      </w:r>
      <w:r>
        <w:rPr>
          <w:noProof/>
        </w:rPr>
        <w:pict>
          <v:shape id="_x0000_s1056" type="#_x0000_t202" style="position:absolute;left:0;text-align:left;margin-left:261pt;margin-top:414pt;width:99pt;height:26.55pt;z-index:251646464">
            <v:textbox style="mso-next-textbox:#_x0000_s1056">
              <w:txbxContent>
                <w:p w:rsidR="001C71A9" w:rsidRPr="00681DD3" w:rsidRDefault="001C71A9" w:rsidP="00C433FA">
                  <w:pPr>
                    <w:jc w:val="center"/>
                  </w:pPr>
                  <w:r>
                    <w:t>Хостес</w:t>
                  </w:r>
                </w:p>
              </w:txbxContent>
            </v:textbox>
            <w10:wrap type="square"/>
          </v:shape>
        </w:pict>
      </w:r>
      <w:r>
        <w:rPr>
          <w:noProof/>
        </w:rPr>
        <w:pict>
          <v:shape id="_x0000_s1057" type="#_x0000_t202" style="position:absolute;left:0;text-align:left;margin-left:261pt;margin-top:369pt;width:99pt;height:26.55pt;z-index:251637248">
            <v:textbox style="mso-next-textbox:#_x0000_s1057">
              <w:txbxContent>
                <w:p w:rsidR="001C71A9" w:rsidRPr="00681DD3" w:rsidRDefault="001C71A9" w:rsidP="00C433FA">
                  <w:pPr>
                    <w:jc w:val="center"/>
                  </w:pPr>
                  <w:r>
                    <w:t>Менеджер зала</w:t>
                  </w:r>
                </w:p>
              </w:txbxContent>
            </v:textbox>
            <w10:wrap type="square"/>
          </v:shape>
        </w:pict>
      </w:r>
      <w:r>
        <w:rPr>
          <w:noProof/>
        </w:rPr>
        <w:pict>
          <v:shape id="_x0000_s1058" type="#_x0000_t202" style="position:absolute;left:0;text-align:left;margin-left:270pt;margin-top:324pt;width:81pt;height:26.55pt;z-index:251636224">
            <v:textbox style="mso-next-textbox:#_x0000_s1058">
              <w:txbxContent>
                <w:p w:rsidR="001C71A9" w:rsidRPr="00681DD3" w:rsidRDefault="001C71A9" w:rsidP="00C433FA">
                  <w:pPr>
                    <w:jc w:val="center"/>
                  </w:pPr>
                  <w:r>
                    <w:t>Зал</w:t>
                  </w:r>
                </w:p>
              </w:txbxContent>
            </v:textbox>
            <w10:wrap type="square"/>
          </v:shape>
        </w:pict>
      </w:r>
      <w:r>
        <w:rPr>
          <w:noProof/>
        </w:rPr>
        <w:pict>
          <v:line id="_x0000_s1059" style="position:absolute;left:0;text-align:left;flip:x;z-index:251664896" from="333pt,252pt" to="333pt,270pt">
            <v:stroke endarrow="block"/>
            <w10:wrap type="square"/>
          </v:line>
        </w:pict>
      </w:r>
      <w:r>
        <w:rPr>
          <w:noProof/>
        </w:rPr>
        <w:pict>
          <v:line id="_x0000_s1060" style="position:absolute;left:0;text-align:left;flip:x;z-index:251659776" from="333pt,207pt" to="333pt,225pt">
            <v:stroke endarrow="block"/>
            <w10:wrap type="square"/>
          </v:line>
        </w:pict>
      </w:r>
      <w:r>
        <w:rPr>
          <w:noProof/>
        </w:rPr>
        <w:pict>
          <v:line id="_x0000_s1061" style="position:absolute;left:0;text-align:left;flip:x;z-index:251660800" from="333pt,162pt" to="333pt,180pt">
            <v:stroke endarrow="block"/>
            <w10:wrap type="square"/>
          </v:line>
        </w:pict>
      </w:r>
      <w:r>
        <w:rPr>
          <w:noProof/>
        </w:rPr>
        <w:pict>
          <v:line id="_x0000_s1062" style="position:absolute;left:0;text-align:left;flip:x;z-index:251661824" from="333pt,117pt" to="333pt,135pt">
            <v:stroke endarrow="block"/>
            <w10:wrap type="square"/>
          </v:line>
        </w:pict>
      </w:r>
      <w:r>
        <w:rPr>
          <w:noProof/>
        </w:rPr>
        <w:pict>
          <v:line id="_x0000_s1063" style="position:absolute;left:0;text-align:left;flip:x;z-index:251662848" from="333pt,1in" to="333pt,90pt">
            <v:stroke endarrow="block"/>
            <w10:wrap type="square"/>
          </v:line>
        </w:pict>
      </w:r>
      <w:r>
        <w:rPr>
          <w:noProof/>
        </w:rPr>
        <w:pict>
          <v:shape id="_x0000_s1064" type="#_x0000_t202" style="position:absolute;left:0;text-align:left;margin-left:279pt;margin-top:270pt;width:90pt;height:26.55pt;z-index:251638272">
            <v:textbox style="mso-next-textbox:#_x0000_s1064">
              <w:txbxContent>
                <w:p w:rsidR="001C71A9" w:rsidRPr="00681DD3" w:rsidRDefault="001C71A9" w:rsidP="00C433FA">
                  <w:pPr>
                    <w:jc w:val="center"/>
                  </w:pPr>
                  <w:r>
                    <w:t>Посудомойка</w:t>
                  </w:r>
                </w:p>
              </w:txbxContent>
            </v:textbox>
            <w10:wrap type="square"/>
          </v:shape>
        </w:pict>
      </w:r>
      <w:r>
        <w:rPr>
          <w:noProof/>
        </w:rPr>
        <w:pict>
          <v:shape id="_x0000_s1065" type="#_x0000_t202" style="position:absolute;left:0;text-align:left;margin-left:279pt;margin-top:225pt;width:90pt;height:26.55pt;z-index:251639296">
            <v:textbox style="mso-next-textbox:#_x0000_s1065">
              <w:txbxContent>
                <w:p w:rsidR="001C71A9" w:rsidRPr="00681DD3" w:rsidRDefault="001C71A9" w:rsidP="00C433FA">
                  <w:pPr>
                    <w:jc w:val="center"/>
                  </w:pPr>
                  <w:r>
                    <w:t>Котломойка</w:t>
                  </w:r>
                </w:p>
              </w:txbxContent>
            </v:textbox>
            <w10:wrap type="square"/>
          </v:shape>
        </w:pict>
      </w:r>
      <w:r>
        <w:rPr>
          <w:noProof/>
        </w:rPr>
        <w:pict>
          <v:shape id="_x0000_s1066" type="#_x0000_t202" style="position:absolute;left:0;text-align:left;margin-left:279pt;margin-top:180pt;width:90pt;height:26.55pt;z-index:251640320">
            <v:textbox style="mso-next-textbox:#_x0000_s1066">
              <w:txbxContent>
                <w:p w:rsidR="001C71A9" w:rsidRPr="00681DD3" w:rsidRDefault="001C71A9" w:rsidP="00C433FA">
                  <w:pPr>
                    <w:jc w:val="center"/>
                  </w:pPr>
                  <w:r>
                    <w:t>Повар</w:t>
                  </w:r>
                </w:p>
              </w:txbxContent>
            </v:textbox>
            <w10:wrap type="square"/>
          </v:shape>
        </w:pict>
      </w:r>
      <w:r>
        <w:rPr>
          <w:noProof/>
        </w:rPr>
        <w:pict>
          <v:shape id="_x0000_s1067" type="#_x0000_t202" style="position:absolute;left:0;text-align:left;margin-left:279pt;margin-top:135pt;width:90pt;height:26.55pt;z-index:251641344">
            <v:textbox style="mso-next-textbox:#_x0000_s1067">
              <w:txbxContent>
                <w:p w:rsidR="001C71A9" w:rsidRPr="00681DD3" w:rsidRDefault="001C71A9" w:rsidP="00C433FA">
                  <w:pPr>
                    <w:jc w:val="center"/>
                  </w:pPr>
                  <w:r>
                    <w:t>Су - шеф</w:t>
                  </w:r>
                </w:p>
              </w:txbxContent>
            </v:textbox>
            <w10:wrap type="square"/>
          </v:shape>
        </w:pict>
      </w:r>
      <w:r>
        <w:rPr>
          <w:noProof/>
        </w:rPr>
        <w:pict>
          <v:line id="_x0000_s1068" style="position:absolute;left:0;text-align:left;flip:x y;z-index:251647488" from="108pt,54pt" to="198pt,54pt">
            <v:stroke endarrow="block"/>
            <w10:wrap type="square"/>
          </v:line>
        </w:pict>
      </w:r>
      <w:r>
        <w:rPr>
          <w:noProof/>
        </w:rPr>
        <w:pict>
          <v:line id="_x0000_s1069" style="position:absolute;left:0;text-align:left;z-index:251663872" from="189pt,54pt" to="279pt,54pt">
            <v:stroke endarrow="block"/>
            <w10:wrap type="square"/>
          </v:line>
        </w:pict>
      </w:r>
      <w:r>
        <w:rPr>
          <w:noProof/>
        </w:rPr>
        <w:pict>
          <v:shape id="_x0000_s1070" type="#_x0000_t202" style="position:absolute;left:0;text-align:left;margin-left:279pt;margin-top:90pt;width:90pt;height:26.55pt;z-index:251642368">
            <v:textbox style="mso-next-textbox:#_x0000_s1070">
              <w:txbxContent>
                <w:p w:rsidR="001C71A9" w:rsidRPr="00681DD3" w:rsidRDefault="001C71A9" w:rsidP="00C433FA">
                  <w:pPr>
                    <w:jc w:val="center"/>
                  </w:pPr>
                  <w:r>
                    <w:t>Шеф повар</w:t>
                  </w:r>
                </w:p>
              </w:txbxContent>
            </v:textbox>
            <w10:wrap type="square"/>
          </v:shape>
        </w:pict>
      </w:r>
      <w:r>
        <w:rPr>
          <w:noProof/>
        </w:rPr>
        <w:pict>
          <v:shape id="_x0000_s1071" type="#_x0000_t202" style="position:absolute;left:0;text-align:left;margin-left:279pt;margin-top:45pt;width:81pt;height:26.55pt;z-index:251627008">
            <v:textbox style="mso-next-textbox:#_x0000_s1071">
              <w:txbxContent>
                <w:p w:rsidR="001C71A9" w:rsidRPr="00681DD3" w:rsidRDefault="001C71A9" w:rsidP="00C433FA">
                  <w:pPr>
                    <w:jc w:val="center"/>
                  </w:pPr>
                  <w:r>
                    <w:t>Кухня</w:t>
                  </w:r>
                </w:p>
              </w:txbxContent>
            </v:textbox>
            <w10:wrap type="square"/>
          </v:shape>
        </w:pict>
      </w:r>
      <w:r>
        <w:rPr>
          <w:noProof/>
        </w:rPr>
        <w:pict>
          <v:line id="_x0000_s1072" style="position:absolute;left:0;text-align:left;z-index:251648512" from="198pt,18pt" to="198pt,342pt">
            <w10:wrap type="square"/>
          </v:line>
        </w:pict>
      </w:r>
      <w:r>
        <w:rPr>
          <w:noProof/>
        </w:rPr>
        <w:pict>
          <v:line id="_x0000_s1073" style="position:absolute;left:0;text-align:left;flip:x;z-index:251654656" from="45pt,405pt" to="45pt,423pt">
            <v:stroke endarrow="block"/>
            <w10:wrap type="square"/>
          </v:line>
        </w:pict>
      </w:r>
      <w:r>
        <w:rPr>
          <w:noProof/>
        </w:rPr>
        <w:pict>
          <v:line id="_x0000_s1074" style="position:absolute;left:0;text-align:left;flip:x;z-index:251655680" from="45pt,5in" to="45pt,369pt">
            <v:stroke endarrow="block"/>
            <w10:wrap type="square"/>
          </v:line>
        </w:pict>
      </w:r>
      <w:r>
        <w:rPr>
          <w:noProof/>
        </w:rPr>
        <w:pict>
          <v:line id="_x0000_s1075" style="position:absolute;left:0;text-align:left;flip:x y;z-index:251652608" from="117pt,270pt" to="198pt,270pt">
            <v:stroke endarrow="block"/>
            <w10:wrap type="square"/>
          </v:line>
        </w:pict>
      </w:r>
      <w:r>
        <w:rPr>
          <w:noProof/>
        </w:rPr>
        <w:pict>
          <v:line id="_x0000_s1076" style="position:absolute;left:0;text-align:left;flip:x y;z-index:251656704" from="117pt,342pt" to="198pt,342pt">
            <v:stroke endarrow="block"/>
            <w10:wrap type="square"/>
          </v:line>
        </w:pict>
      </w:r>
      <w:r>
        <w:rPr>
          <w:noProof/>
        </w:rPr>
        <w:pict>
          <v:shape id="_x0000_s1077" type="#_x0000_t202" style="position:absolute;left:0;text-align:left;margin-left:9pt;margin-top:261pt;width:108pt;height:27pt;z-index:251633152">
            <v:textbox style="mso-next-textbox:#_x0000_s1077">
              <w:txbxContent>
                <w:p w:rsidR="001C71A9" w:rsidRPr="00681DD3" w:rsidRDefault="001C71A9" w:rsidP="00C433FA">
                  <w:pPr>
                    <w:jc w:val="center"/>
                  </w:pPr>
                  <w:r>
                    <w:t>Экономист</w:t>
                  </w:r>
                </w:p>
              </w:txbxContent>
            </v:textbox>
            <w10:wrap type="square"/>
          </v:shape>
        </w:pict>
      </w:r>
      <w:r>
        <w:rPr>
          <w:noProof/>
        </w:rPr>
        <w:pict>
          <v:shape id="_x0000_s1078" type="#_x0000_t202" style="position:absolute;left:0;text-align:left;margin-left:9pt;margin-top:324pt;width:108pt;height:36pt;z-index:251658752">
            <v:textbox style="mso-next-textbox:#_x0000_s1078">
              <w:txbxContent>
                <w:p w:rsidR="001C71A9" w:rsidRPr="00681DD3" w:rsidRDefault="001C71A9" w:rsidP="00C433FA">
                  <w:pPr>
                    <w:jc w:val="center"/>
                  </w:pPr>
                  <w:r>
                    <w:t>Служба безопасности</w:t>
                  </w:r>
                </w:p>
              </w:txbxContent>
            </v:textbox>
            <w10:wrap type="square"/>
          </v:shape>
        </w:pict>
      </w:r>
      <w:r>
        <w:rPr>
          <w:noProof/>
        </w:rPr>
        <w:pict>
          <v:shape id="_x0000_s1079" type="#_x0000_t202" style="position:absolute;left:0;text-align:left;margin-left:18pt;margin-top:369pt;width:81pt;height:36pt;z-index:251634176">
            <v:textbox style="mso-next-textbox:#_x0000_s1079">
              <w:txbxContent>
                <w:p w:rsidR="001C71A9" w:rsidRDefault="001C71A9" w:rsidP="00C433FA">
                  <w:pPr>
                    <w:jc w:val="center"/>
                  </w:pPr>
                  <w:r w:rsidRPr="00681DD3">
                    <w:t>Директор</w:t>
                  </w:r>
                </w:p>
                <w:p w:rsidR="001C71A9" w:rsidRPr="00681DD3" w:rsidRDefault="001C71A9" w:rsidP="00C433FA">
                  <w:pPr>
                    <w:jc w:val="center"/>
                  </w:pPr>
                  <w:r>
                    <w:t xml:space="preserve">Охраны </w:t>
                  </w:r>
                </w:p>
              </w:txbxContent>
            </v:textbox>
            <w10:wrap type="square"/>
          </v:shape>
        </w:pict>
      </w:r>
      <w:r>
        <w:rPr>
          <w:noProof/>
        </w:rPr>
        <w:pict>
          <v:shape id="_x0000_s1080" type="#_x0000_t202" style="position:absolute;left:0;text-align:left;margin-left:18pt;margin-top:423pt;width:81pt;height:26.55pt;z-index:251635200">
            <v:textbox style="mso-next-textbox:#_x0000_s1080">
              <w:txbxContent>
                <w:p w:rsidR="001C71A9" w:rsidRPr="00681DD3" w:rsidRDefault="001C71A9" w:rsidP="00C433FA">
                  <w:pPr>
                    <w:jc w:val="center"/>
                  </w:pPr>
                  <w:r>
                    <w:t xml:space="preserve">Охранник </w:t>
                  </w:r>
                </w:p>
              </w:txbxContent>
            </v:textbox>
            <w10:wrap type="square"/>
          </v:shape>
        </w:pict>
      </w:r>
      <w:r>
        <w:rPr>
          <w:noProof/>
        </w:rPr>
        <w:pict>
          <v:line id="_x0000_s1081" style="position:absolute;left:0;text-align:left;flip:x;z-index:251650560" from="63pt,117pt" to="63pt,126pt">
            <v:stroke endarrow="block"/>
            <w10:wrap type="square"/>
          </v:line>
        </w:pict>
      </w:r>
      <w:r>
        <w:rPr>
          <w:noProof/>
        </w:rPr>
        <w:pict>
          <v:line id="_x0000_s1082" style="position:absolute;left:0;text-align:left;flip:x;z-index:251657728" from="45pt,243pt" to="45pt,261pt">
            <v:stroke endarrow="block"/>
            <w10:wrap type="square"/>
          </v:line>
        </w:pict>
      </w:r>
      <w:r>
        <w:rPr>
          <w:noProof/>
        </w:rPr>
        <w:pict>
          <v:line id="_x0000_s1083" style="position:absolute;left:0;text-align:left;flip:x;z-index:251649536" from="45pt,189pt" to="45pt,207pt">
            <v:stroke endarrow="block"/>
            <w10:wrap type="square"/>
          </v:line>
        </w:pict>
      </w:r>
      <w:r>
        <w:rPr>
          <w:noProof/>
        </w:rPr>
        <w:pict>
          <v:line id="_x0000_s1084" style="position:absolute;left:0;text-align:left;flip:x;z-index:251651584" from="63pt,63pt" to="63pt,81pt">
            <v:stroke endarrow="block"/>
            <w10:wrap type="square"/>
          </v:line>
        </w:pict>
      </w:r>
      <w:r>
        <w:rPr>
          <w:noProof/>
        </w:rPr>
        <w:pict>
          <v:line id="_x0000_s1085" style="position:absolute;left:0;text-align:left;flip:x y;z-index:251653632" from="126pt,171pt" to="198pt,171pt">
            <v:stroke endarrow="block"/>
            <w10:wrap type="square"/>
          </v:line>
        </w:pict>
      </w:r>
      <w:r>
        <w:rPr>
          <w:noProof/>
        </w:rPr>
        <w:pict>
          <v:shape id="_x0000_s1086" type="#_x0000_t202" style="position:absolute;left:0;text-align:left;margin-left:0;margin-top:162pt;width:126pt;height:26.55pt;z-index:251631104">
            <v:textbox style="mso-next-textbox:#_x0000_s1086">
              <w:txbxContent>
                <w:p w:rsidR="001C71A9" w:rsidRPr="00681DD3" w:rsidRDefault="001C71A9" w:rsidP="00C433FA">
                  <w:pPr>
                    <w:jc w:val="center"/>
                  </w:pPr>
                  <w:r>
                    <w:t>Финансовый отдел</w:t>
                  </w:r>
                </w:p>
              </w:txbxContent>
            </v:textbox>
            <w10:wrap type="square"/>
          </v:shape>
        </w:pict>
      </w:r>
      <w:r>
        <w:rPr>
          <w:noProof/>
        </w:rPr>
        <w:pict>
          <v:shape id="_x0000_s1087" type="#_x0000_t202" style="position:absolute;left:0;text-align:left;margin-left:9pt;margin-top:207pt;width:108pt;height:36pt;z-index:251632128">
            <v:textbox style="mso-next-textbox:#_x0000_s1087">
              <w:txbxContent>
                <w:p w:rsidR="001C71A9" w:rsidRPr="00681DD3" w:rsidRDefault="001C71A9" w:rsidP="00C433FA">
                  <w:pPr>
                    <w:jc w:val="center"/>
                  </w:pPr>
                  <w:r>
                    <w:t>Финансовый директор</w:t>
                  </w:r>
                </w:p>
              </w:txbxContent>
            </v:textbox>
            <w10:wrap type="square"/>
          </v:shape>
        </w:pict>
      </w:r>
      <w:r>
        <w:rPr>
          <w:noProof/>
        </w:rPr>
        <w:pict>
          <v:shape id="_x0000_s1088" type="#_x0000_t202" style="position:absolute;left:0;text-align:left;margin-left:9pt;margin-top:126pt;width:108pt;height:26.55pt;z-index:251630080">
            <v:textbox style="mso-next-textbox:#_x0000_s1088">
              <w:txbxContent>
                <w:p w:rsidR="001C71A9" w:rsidRPr="00681DD3" w:rsidRDefault="001C71A9" w:rsidP="00C433FA">
                  <w:pPr>
                    <w:jc w:val="center"/>
                  </w:pPr>
                  <w:r>
                    <w:t>Бухгалтер</w:t>
                  </w:r>
                </w:p>
              </w:txbxContent>
            </v:textbox>
            <w10:wrap type="square"/>
          </v:shape>
        </w:pict>
      </w:r>
      <w:r>
        <w:rPr>
          <w:noProof/>
        </w:rPr>
        <w:pict>
          <v:shape id="_x0000_s1089" type="#_x0000_t202" style="position:absolute;left:0;text-align:left;margin-left:9pt;margin-top:81pt;width:108pt;height:36pt;z-index:251629056">
            <v:textbox style="mso-next-textbox:#_x0000_s1089">
              <w:txbxContent>
                <w:p w:rsidR="001C71A9" w:rsidRPr="00681DD3" w:rsidRDefault="001C71A9" w:rsidP="00C433FA">
                  <w:pPr>
                    <w:jc w:val="center"/>
                  </w:pPr>
                  <w:r>
                    <w:t>Главный бухгалтер</w:t>
                  </w:r>
                </w:p>
              </w:txbxContent>
            </v:textbox>
            <w10:wrap type="square"/>
          </v:shape>
        </w:pict>
      </w:r>
      <w:r>
        <w:rPr>
          <w:noProof/>
        </w:rPr>
        <w:pict>
          <v:shape id="_x0000_s1090" type="#_x0000_t202" style="position:absolute;left:0;text-align:left;margin-left:27pt;margin-top:36pt;width:81pt;height:26.55pt;z-index:251628032">
            <v:textbox style="mso-next-textbox:#_x0000_s1090">
              <w:txbxContent>
                <w:p w:rsidR="001C71A9" w:rsidRPr="00681DD3" w:rsidRDefault="001C71A9" w:rsidP="00C433FA">
                  <w:pPr>
                    <w:jc w:val="center"/>
                  </w:pPr>
                  <w:r>
                    <w:t>Бухгалтерия</w:t>
                  </w:r>
                </w:p>
              </w:txbxContent>
            </v:textbox>
            <w10:wrap type="square"/>
          </v:shape>
        </w:pict>
      </w:r>
      <w:r>
        <w:rPr>
          <w:noProof/>
        </w:rPr>
        <w:pict>
          <v:shape id="_x0000_s1091" type="#_x0000_t202" style="position:absolute;left:0;text-align:left;margin-left:162pt;margin-top:-9pt;width:81pt;height:26.55pt;z-index:251643392">
            <v:textbox style="mso-next-textbox:#_x0000_s1091">
              <w:txbxContent>
                <w:p w:rsidR="001C71A9" w:rsidRPr="00681DD3" w:rsidRDefault="001C71A9" w:rsidP="00C433FA">
                  <w:pPr>
                    <w:jc w:val="center"/>
                  </w:pPr>
                  <w:r w:rsidRPr="00681DD3">
                    <w:t>Директор</w:t>
                  </w:r>
                </w:p>
              </w:txbxContent>
            </v:textbox>
            <w10:wrap type="square"/>
          </v:shape>
        </w:pict>
      </w:r>
    </w:p>
    <w:p w:rsidR="00C433FA" w:rsidRPr="005B142F" w:rsidRDefault="00C433FA" w:rsidP="005B142F">
      <w:pPr>
        <w:spacing w:line="360" w:lineRule="auto"/>
        <w:ind w:firstLine="709"/>
        <w:jc w:val="both"/>
        <w:rPr>
          <w:sz w:val="28"/>
          <w:szCs w:val="28"/>
        </w:rPr>
      </w:pPr>
    </w:p>
    <w:p w:rsidR="00C433FA" w:rsidRPr="005B142F" w:rsidRDefault="00C433FA" w:rsidP="005B142F">
      <w:pPr>
        <w:spacing w:line="360" w:lineRule="auto"/>
        <w:ind w:firstLine="709"/>
        <w:jc w:val="both"/>
        <w:rPr>
          <w:sz w:val="28"/>
          <w:szCs w:val="28"/>
        </w:rPr>
      </w:pPr>
    </w:p>
    <w:p w:rsidR="00C433FA" w:rsidRPr="005B142F" w:rsidRDefault="00C433FA" w:rsidP="005B142F">
      <w:pPr>
        <w:spacing w:line="360" w:lineRule="auto"/>
        <w:ind w:firstLine="709"/>
        <w:jc w:val="both"/>
        <w:rPr>
          <w:sz w:val="28"/>
          <w:szCs w:val="28"/>
        </w:rPr>
      </w:pPr>
    </w:p>
    <w:p w:rsidR="00C433FA" w:rsidRPr="005B142F" w:rsidRDefault="00C433FA" w:rsidP="005B142F">
      <w:pPr>
        <w:spacing w:line="360" w:lineRule="auto"/>
        <w:ind w:firstLine="709"/>
        <w:jc w:val="both"/>
        <w:rPr>
          <w:sz w:val="28"/>
          <w:szCs w:val="28"/>
        </w:rPr>
      </w:pPr>
    </w:p>
    <w:p w:rsidR="00C433FA" w:rsidRPr="005B142F" w:rsidRDefault="00C433FA" w:rsidP="005B142F">
      <w:pPr>
        <w:spacing w:line="360" w:lineRule="auto"/>
        <w:ind w:firstLine="709"/>
        <w:jc w:val="both"/>
        <w:rPr>
          <w:sz w:val="28"/>
          <w:szCs w:val="28"/>
        </w:rPr>
      </w:pPr>
    </w:p>
    <w:p w:rsidR="00C433FA" w:rsidRPr="005B142F" w:rsidRDefault="00C433FA" w:rsidP="005B142F">
      <w:pPr>
        <w:spacing w:line="360" w:lineRule="auto"/>
        <w:ind w:firstLine="709"/>
        <w:jc w:val="both"/>
        <w:rPr>
          <w:sz w:val="28"/>
          <w:szCs w:val="28"/>
        </w:rPr>
      </w:pPr>
    </w:p>
    <w:p w:rsidR="00C433FA" w:rsidRPr="005B142F" w:rsidRDefault="00C433FA" w:rsidP="005B142F">
      <w:pPr>
        <w:spacing w:line="360" w:lineRule="auto"/>
        <w:ind w:firstLine="709"/>
        <w:jc w:val="both"/>
        <w:rPr>
          <w:sz w:val="28"/>
          <w:szCs w:val="28"/>
        </w:rPr>
      </w:pPr>
    </w:p>
    <w:p w:rsidR="00C433FA" w:rsidRPr="005B142F" w:rsidRDefault="00C433FA" w:rsidP="005B142F">
      <w:pPr>
        <w:spacing w:line="360" w:lineRule="auto"/>
        <w:ind w:firstLine="709"/>
        <w:jc w:val="both"/>
        <w:rPr>
          <w:sz w:val="28"/>
          <w:szCs w:val="28"/>
        </w:rPr>
      </w:pPr>
    </w:p>
    <w:p w:rsidR="00C433FA" w:rsidRPr="005B142F" w:rsidRDefault="00C433FA" w:rsidP="005B142F">
      <w:pPr>
        <w:spacing w:line="360" w:lineRule="auto"/>
        <w:ind w:firstLine="709"/>
        <w:jc w:val="both"/>
        <w:rPr>
          <w:sz w:val="28"/>
          <w:szCs w:val="28"/>
        </w:rPr>
      </w:pPr>
    </w:p>
    <w:p w:rsidR="00C433FA" w:rsidRPr="005B142F" w:rsidRDefault="00C433FA" w:rsidP="005B142F">
      <w:pPr>
        <w:spacing w:line="360" w:lineRule="auto"/>
        <w:ind w:firstLine="709"/>
        <w:jc w:val="both"/>
        <w:rPr>
          <w:sz w:val="28"/>
          <w:szCs w:val="28"/>
        </w:rPr>
      </w:pPr>
    </w:p>
    <w:p w:rsidR="00C433FA" w:rsidRPr="005B142F" w:rsidRDefault="00C433FA" w:rsidP="005B142F">
      <w:pPr>
        <w:spacing w:line="360" w:lineRule="auto"/>
        <w:ind w:firstLine="709"/>
        <w:jc w:val="both"/>
        <w:rPr>
          <w:sz w:val="28"/>
          <w:szCs w:val="28"/>
        </w:rPr>
      </w:pPr>
    </w:p>
    <w:p w:rsidR="001C71A9" w:rsidRDefault="001C71A9" w:rsidP="005B142F">
      <w:pPr>
        <w:shd w:val="clear" w:color="auto" w:fill="FFFFFF"/>
        <w:spacing w:line="360" w:lineRule="auto"/>
        <w:ind w:firstLine="709"/>
        <w:jc w:val="both"/>
        <w:rPr>
          <w:sz w:val="28"/>
          <w:szCs w:val="28"/>
        </w:rPr>
      </w:pPr>
      <w:r>
        <w:rPr>
          <w:sz w:val="28"/>
          <w:szCs w:val="28"/>
        </w:rPr>
        <w:br w:type="page"/>
      </w:r>
      <w:r w:rsidR="006B782F" w:rsidRPr="005B142F">
        <w:rPr>
          <w:sz w:val="28"/>
          <w:szCs w:val="28"/>
        </w:rPr>
        <w:lastRenderedPageBreak/>
        <w:t xml:space="preserve">Приложение </w:t>
      </w:r>
      <w:r>
        <w:rPr>
          <w:sz w:val="28"/>
          <w:szCs w:val="28"/>
        </w:rPr>
        <w:t>7</w:t>
      </w:r>
      <w:r w:rsidR="00C433FA" w:rsidRPr="005B142F">
        <w:rPr>
          <w:sz w:val="28"/>
          <w:szCs w:val="28"/>
        </w:rPr>
        <w:t xml:space="preserve">. </w:t>
      </w:r>
    </w:p>
    <w:p w:rsidR="001C71A9" w:rsidRDefault="001C71A9" w:rsidP="005B142F">
      <w:pPr>
        <w:shd w:val="clear" w:color="auto" w:fill="FFFFFF"/>
        <w:spacing w:line="360" w:lineRule="auto"/>
        <w:ind w:firstLine="709"/>
        <w:jc w:val="both"/>
        <w:rPr>
          <w:sz w:val="28"/>
          <w:szCs w:val="28"/>
        </w:rPr>
      </w:pPr>
    </w:p>
    <w:p w:rsidR="00C433FA" w:rsidRPr="005B142F" w:rsidRDefault="00C433FA" w:rsidP="005B142F">
      <w:pPr>
        <w:shd w:val="clear" w:color="auto" w:fill="FFFFFF"/>
        <w:spacing w:line="360" w:lineRule="auto"/>
        <w:ind w:firstLine="709"/>
        <w:jc w:val="both"/>
        <w:rPr>
          <w:sz w:val="28"/>
          <w:szCs w:val="28"/>
        </w:rPr>
      </w:pPr>
      <w:r w:rsidRPr="005B142F">
        <w:rPr>
          <w:sz w:val="28"/>
          <w:szCs w:val="28"/>
        </w:rPr>
        <w:t>Структурная модель спроса, млн. руб.</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507"/>
        <w:gridCol w:w="1328"/>
        <w:gridCol w:w="931"/>
        <w:gridCol w:w="1147"/>
        <w:gridCol w:w="821"/>
        <w:gridCol w:w="1069"/>
        <w:gridCol w:w="931"/>
        <w:gridCol w:w="1336"/>
      </w:tblGrid>
      <w:tr w:rsidR="00C433FA" w:rsidRPr="005B142F" w:rsidTr="001C71A9">
        <w:trPr>
          <w:cantSplit/>
          <w:trHeight w:hRule="exact" w:val="463"/>
          <w:jc w:val="center"/>
        </w:trPr>
        <w:tc>
          <w:tcPr>
            <w:tcW w:w="1507" w:type="dxa"/>
            <w:vMerge w:val="restart"/>
            <w:shd w:val="clear" w:color="auto" w:fill="FFFFFF"/>
            <w:vAlign w:val="center"/>
          </w:tcPr>
          <w:p w:rsidR="00C433FA" w:rsidRPr="005B142F" w:rsidRDefault="00C433FA" w:rsidP="005B142F">
            <w:pPr>
              <w:shd w:val="clear" w:color="auto" w:fill="FFFFFF"/>
              <w:spacing w:line="360" w:lineRule="auto"/>
              <w:rPr>
                <w:sz w:val="20"/>
                <w:szCs w:val="20"/>
              </w:rPr>
            </w:pPr>
            <w:r w:rsidRPr="005B142F">
              <w:rPr>
                <w:sz w:val="20"/>
                <w:szCs w:val="20"/>
              </w:rPr>
              <w:t>Группа семей</w:t>
            </w:r>
            <w:r w:rsidR="005B142F" w:rsidRPr="005B142F">
              <w:rPr>
                <w:sz w:val="20"/>
                <w:szCs w:val="20"/>
              </w:rPr>
              <w:t xml:space="preserve"> </w:t>
            </w:r>
            <w:r w:rsidRPr="005B142F">
              <w:rPr>
                <w:sz w:val="20"/>
                <w:szCs w:val="20"/>
              </w:rPr>
              <w:t>по доходам на</w:t>
            </w:r>
            <w:r w:rsidR="005B142F" w:rsidRPr="005B142F">
              <w:rPr>
                <w:sz w:val="20"/>
                <w:szCs w:val="20"/>
              </w:rPr>
              <w:t xml:space="preserve"> </w:t>
            </w:r>
            <w:r w:rsidRPr="005B142F">
              <w:rPr>
                <w:sz w:val="20"/>
                <w:szCs w:val="20"/>
              </w:rPr>
              <w:t>одного члена семьи</w:t>
            </w:r>
          </w:p>
        </w:tc>
        <w:tc>
          <w:tcPr>
            <w:tcW w:w="1328" w:type="dxa"/>
            <w:vMerge w:val="restart"/>
            <w:shd w:val="clear" w:color="auto" w:fill="FFFFFF"/>
            <w:vAlign w:val="center"/>
          </w:tcPr>
          <w:p w:rsidR="00C433FA" w:rsidRPr="005B142F" w:rsidRDefault="00C433FA" w:rsidP="005B142F">
            <w:pPr>
              <w:shd w:val="clear" w:color="auto" w:fill="FFFFFF"/>
              <w:spacing w:line="360" w:lineRule="auto"/>
              <w:rPr>
                <w:sz w:val="20"/>
                <w:szCs w:val="20"/>
              </w:rPr>
            </w:pPr>
            <w:r w:rsidRPr="005B142F">
              <w:rPr>
                <w:sz w:val="20"/>
                <w:szCs w:val="20"/>
              </w:rPr>
              <w:t>Удельный вес группы в общей численности</w:t>
            </w:r>
          </w:p>
        </w:tc>
        <w:tc>
          <w:tcPr>
            <w:tcW w:w="6235" w:type="dxa"/>
            <w:gridSpan w:val="6"/>
            <w:shd w:val="clear" w:color="auto" w:fill="FFFFFF"/>
            <w:vAlign w:val="center"/>
          </w:tcPr>
          <w:p w:rsidR="00C433FA" w:rsidRPr="005B142F" w:rsidRDefault="00C433FA" w:rsidP="005B142F">
            <w:pPr>
              <w:shd w:val="clear" w:color="auto" w:fill="FFFFFF"/>
              <w:spacing w:line="360" w:lineRule="auto"/>
              <w:rPr>
                <w:sz w:val="20"/>
                <w:szCs w:val="20"/>
              </w:rPr>
            </w:pPr>
            <w:r w:rsidRPr="005B142F">
              <w:rPr>
                <w:sz w:val="20"/>
                <w:szCs w:val="20"/>
              </w:rPr>
              <w:t>Расходы на покупку продовольственных товаров</w:t>
            </w:r>
          </w:p>
        </w:tc>
      </w:tr>
      <w:tr w:rsidR="00C433FA" w:rsidRPr="005B142F" w:rsidTr="001C71A9">
        <w:trPr>
          <w:cantSplit/>
          <w:trHeight w:hRule="exact" w:val="541"/>
          <w:jc w:val="center"/>
        </w:trPr>
        <w:tc>
          <w:tcPr>
            <w:tcW w:w="1507" w:type="dxa"/>
            <w:vMerge/>
            <w:shd w:val="clear" w:color="auto" w:fill="FFFFFF"/>
            <w:vAlign w:val="center"/>
          </w:tcPr>
          <w:p w:rsidR="00C433FA" w:rsidRPr="005B142F" w:rsidRDefault="00C433FA" w:rsidP="005B142F">
            <w:pPr>
              <w:shd w:val="clear" w:color="auto" w:fill="FFFFFF"/>
              <w:spacing w:line="360" w:lineRule="auto"/>
              <w:rPr>
                <w:sz w:val="20"/>
                <w:szCs w:val="20"/>
              </w:rPr>
            </w:pPr>
          </w:p>
        </w:tc>
        <w:tc>
          <w:tcPr>
            <w:tcW w:w="1328" w:type="dxa"/>
            <w:vMerge/>
            <w:shd w:val="clear" w:color="auto" w:fill="FFFFFF"/>
            <w:textDirection w:val="btLr"/>
            <w:vAlign w:val="center"/>
          </w:tcPr>
          <w:p w:rsidR="00C433FA" w:rsidRPr="005B142F" w:rsidRDefault="00C433FA" w:rsidP="005B142F">
            <w:pPr>
              <w:shd w:val="clear" w:color="auto" w:fill="FFFFFF"/>
              <w:spacing w:line="360" w:lineRule="auto"/>
              <w:rPr>
                <w:sz w:val="20"/>
                <w:szCs w:val="20"/>
              </w:rPr>
            </w:pPr>
          </w:p>
        </w:tc>
        <w:tc>
          <w:tcPr>
            <w:tcW w:w="6235" w:type="dxa"/>
            <w:gridSpan w:val="6"/>
            <w:shd w:val="clear" w:color="auto" w:fill="FFFFFF"/>
            <w:vAlign w:val="center"/>
          </w:tcPr>
          <w:p w:rsidR="00C433FA" w:rsidRPr="005B142F" w:rsidRDefault="00C433FA" w:rsidP="005B142F">
            <w:pPr>
              <w:shd w:val="clear" w:color="auto" w:fill="FFFFFF"/>
              <w:spacing w:line="360" w:lineRule="auto"/>
              <w:rPr>
                <w:sz w:val="20"/>
                <w:szCs w:val="20"/>
              </w:rPr>
            </w:pPr>
            <w:r w:rsidRPr="005B142F">
              <w:rPr>
                <w:sz w:val="20"/>
                <w:szCs w:val="20"/>
              </w:rPr>
              <w:t>в том числе</w:t>
            </w:r>
          </w:p>
        </w:tc>
      </w:tr>
      <w:tr w:rsidR="00C433FA" w:rsidRPr="005B142F" w:rsidTr="001C71A9">
        <w:trPr>
          <w:cantSplit/>
          <w:trHeight w:hRule="exact" w:val="1793"/>
          <w:jc w:val="center"/>
        </w:trPr>
        <w:tc>
          <w:tcPr>
            <w:tcW w:w="1507" w:type="dxa"/>
            <w:vMerge/>
            <w:shd w:val="clear" w:color="auto" w:fill="FFFFFF"/>
            <w:textDirection w:val="btLr"/>
            <w:vAlign w:val="center"/>
          </w:tcPr>
          <w:p w:rsidR="00C433FA" w:rsidRPr="005B142F" w:rsidRDefault="00C433FA" w:rsidP="005B142F">
            <w:pPr>
              <w:shd w:val="clear" w:color="auto" w:fill="FFFFFF"/>
              <w:spacing w:line="360" w:lineRule="auto"/>
              <w:rPr>
                <w:sz w:val="20"/>
                <w:szCs w:val="20"/>
              </w:rPr>
            </w:pPr>
          </w:p>
        </w:tc>
        <w:tc>
          <w:tcPr>
            <w:tcW w:w="1328" w:type="dxa"/>
            <w:vMerge/>
            <w:shd w:val="clear" w:color="auto" w:fill="FFFFFF"/>
            <w:textDirection w:val="btLr"/>
            <w:vAlign w:val="center"/>
          </w:tcPr>
          <w:p w:rsidR="00C433FA" w:rsidRPr="005B142F" w:rsidRDefault="00C433FA" w:rsidP="005B142F">
            <w:pPr>
              <w:shd w:val="clear" w:color="auto" w:fill="FFFFFF"/>
              <w:spacing w:line="360" w:lineRule="auto"/>
              <w:rPr>
                <w:sz w:val="20"/>
                <w:szCs w:val="20"/>
              </w:rPr>
            </w:pPr>
          </w:p>
        </w:tc>
        <w:tc>
          <w:tcPr>
            <w:tcW w:w="931" w:type="dxa"/>
            <w:shd w:val="clear" w:color="auto" w:fill="FFFFFF"/>
            <w:vAlign w:val="center"/>
          </w:tcPr>
          <w:p w:rsidR="00C433FA" w:rsidRPr="005B142F" w:rsidRDefault="00C433FA" w:rsidP="005B142F">
            <w:pPr>
              <w:shd w:val="clear" w:color="auto" w:fill="FFFFFF"/>
              <w:spacing w:line="360" w:lineRule="auto"/>
              <w:rPr>
                <w:sz w:val="20"/>
                <w:szCs w:val="20"/>
              </w:rPr>
            </w:pPr>
            <w:r w:rsidRPr="005B142F">
              <w:rPr>
                <w:sz w:val="20"/>
                <w:szCs w:val="20"/>
              </w:rPr>
              <w:t>всего</w:t>
            </w:r>
          </w:p>
        </w:tc>
        <w:tc>
          <w:tcPr>
            <w:tcW w:w="1147" w:type="dxa"/>
            <w:shd w:val="clear" w:color="auto" w:fill="FFFFFF"/>
            <w:vAlign w:val="center"/>
          </w:tcPr>
          <w:p w:rsidR="00C433FA" w:rsidRPr="005B142F" w:rsidRDefault="00C433FA" w:rsidP="005B142F">
            <w:pPr>
              <w:shd w:val="clear" w:color="auto" w:fill="FFFFFF"/>
              <w:spacing w:line="360" w:lineRule="auto"/>
              <w:rPr>
                <w:sz w:val="20"/>
                <w:szCs w:val="20"/>
              </w:rPr>
            </w:pPr>
            <w:r w:rsidRPr="005B142F">
              <w:rPr>
                <w:sz w:val="20"/>
                <w:szCs w:val="20"/>
              </w:rPr>
              <w:t>хлеб и хлебобулочные изделия</w:t>
            </w:r>
          </w:p>
        </w:tc>
        <w:tc>
          <w:tcPr>
            <w:tcW w:w="821" w:type="dxa"/>
            <w:shd w:val="clear" w:color="auto" w:fill="FFFFFF"/>
            <w:vAlign w:val="center"/>
          </w:tcPr>
          <w:p w:rsidR="00C433FA" w:rsidRPr="005B142F" w:rsidRDefault="00C433FA" w:rsidP="005B142F">
            <w:pPr>
              <w:shd w:val="clear" w:color="auto" w:fill="FFFFFF"/>
              <w:spacing w:line="360" w:lineRule="auto"/>
              <w:rPr>
                <w:sz w:val="20"/>
                <w:szCs w:val="20"/>
              </w:rPr>
            </w:pPr>
            <w:r w:rsidRPr="005B142F">
              <w:rPr>
                <w:sz w:val="20"/>
                <w:szCs w:val="20"/>
              </w:rPr>
              <w:t>мясо и мясопродукты</w:t>
            </w:r>
          </w:p>
        </w:tc>
        <w:tc>
          <w:tcPr>
            <w:tcW w:w="1069" w:type="dxa"/>
            <w:shd w:val="clear" w:color="auto" w:fill="FFFFFF"/>
            <w:vAlign w:val="center"/>
          </w:tcPr>
          <w:p w:rsidR="00C433FA" w:rsidRPr="005B142F" w:rsidRDefault="00C433FA" w:rsidP="005B142F">
            <w:pPr>
              <w:shd w:val="clear" w:color="auto" w:fill="FFFFFF"/>
              <w:spacing w:line="360" w:lineRule="auto"/>
              <w:rPr>
                <w:sz w:val="20"/>
                <w:szCs w:val="20"/>
              </w:rPr>
            </w:pPr>
            <w:r w:rsidRPr="005B142F">
              <w:rPr>
                <w:sz w:val="20"/>
                <w:szCs w:val="20"/>
              </w:rPr>
              <w:t>молоко и молочные продукты</w:t>
            </w:r>
          </w:p>
        </w:tc>
        <w:tc>
          <w:tcPr>
            <w:tcW w:w="931" w:type="dxa"/>
            <w:shd w:val="clear" w:color="auto" w:fill="FFFFFF"/>
            <w:vAlign w:val="center"/>
          </w:tcPr>
          <w:p w:rsidR="00C433FA" w:rsidRPr="005B142F" w:rsidRDefault="00C433FA" w:rsidP="005B142F">
            <w:pPr>
              <w:shd w:val="clear" w:color="auto" w:fill="FFFFFF"/>
              <w:spacing w:line="360" w:lineRule="auto"/>
              <w:rPr>
                <w:sz w:val="20"/>
                <w:szCs w:val="20"/>
              </w:rPr>
            </w:pPr>
            <w:r w:rsidRPr="005B142F">
              <w:rPr>
                <w:sz w:val="20"/>
                <w:szCs w:val="20"/>
              </w:rPr>
              <w:t>…</w:t>
            </w:r>
          </w:p>
        </w:tc>
        <w:tc>
          <w:tcPr>
            <w:tcW w:w="1336" w:type="dxa"/>
            <w:shd w:val="clear" w:color="auto" w:fill="FFFFFF"/>
            <w:vAlign w:val="center"/>
          </w:tcPr>
          <w:p w:rsidR="00C433FA" w:rsidRPr="005B142F" w:rsidRDefault="00C433FA" w:rsidP="005B142F">
            <w:pPr>
              <w:shd w:val="clear" w:color="auto" w:fill="FFFFFF"/>
              <w:spacing w:line="360" w:lineRule="auto"/>
              <w:rPr>
                <w:sz w:val="20"/>
                <w:szCs w:val="20"/>
              </w:rPr>
            </w:pPr>
            <w:r w:rsidRPr="005B142F">
              <w:rPr>
                <w:sz w:val="20"/>
                <w:szCs w:val="20"/>
              </w:rPr>
              <w:t>Продукция обществен-ного питания</w:t>
            </w:r>
          </w:p>
        </w:tc>
      </w:tr>
      <w:tr w:rsidR="00C433FA" w:rsidRPr="005B142F" w:rsidTr="001C71A9">
        <w:trPr>
          <w:cantSplit/>
          <w:trHeight w:val="375"/>
          <w:jc w:val="center"/>
        </w:trPr>
        <w:tc>
          <w:tcPr>
            <w:tcW w:w="1507" w:type="dxa"/>
            <w:tcBorders>
              <w:bottom w:val="nil"/>
            </w:tcBorders>
            <w:shd w:val="clear" w:color="auto" w:fill="FFFFFF"/>
          </w:tcPr>
          <w:p w:rsidR="00C433FA" w:rsidRPr="005B142F" w:rsidRDefault="00C433FA" w:rsidP="005B142F">
            <w:pPr>
              <w:shd w:val="clear" w:color="auto" w:fill="FFFFFF"/>
              <w:spacing w:line="360" w:lineRule="auto"/>
              <w:rPr>
                <w:sz w:val="20"/>
                <w:szCs w:val="20"/>
              </w:rPr>
            </w:pPr>
            <w:r w:rsidRPr="005B142F">
              <w:rPr>
                <w:sz w:val="20"/>
                <w:szCs w:val="20"/>
              </w:rPr>
              <w:t>1</w:t>
            </w:r>
          </w:p>
        </w:tc>
        <w:tc>
          <w:tcPr>
            <w:tcW w:w="1328" w:type="dxa"/>
            <w:tcBorders>
              <w:bottom w:val="nil"/>
            </w:tcBorders>
            <w:shd w:val="clear" w:color="auto" w:fill="FFFFFF"/>
          </w:tcPr>
          <w:p w:rsidR="00C433FA" w:rsidRPr="005B142F" w:rsidRDefault="00C433FA" w:rsidP="005B142F">
            <w:pPr>
              <w:shd w:val="clear" w:color="auto" w:fill="FFFFFF"/>
              <w:spacing w:line="360" w:lineRule="auto"/>
              <w:rPr>
                <w:sz w:val="20"/>
                <w:szCs w:val="20"/>
              </w:rPr>
            </w:pPr>
            <w:r w:rsidRPr="005B142F">
              <w:rPr>
                <w:sz w:val="20"/>
                <w:szCs w:val="20"/>
              </w:rPr>
              <w:t>10</w:t>
            </w:r>
          </w:p>
        </w:tc>
        <w:tc>
          <w:tcPr>
            <w:tcW w:w="931" w:type="dxa"/>
            <w:tcBorders>
              <w:bottom w:val="nil"/>
            </w:tcBorders>
            <w:shd w:val="clear" w:color="auto" w:fill="FFFFFF"/>
          </w:tcPr>
          <w:p w:rsidR="00C433FA" w:rsidRPr="005B142F" w:rsidRDefault="00C433FA" w:rsidP="005B142F">
            <w:pPr>
              <w:shd w:val="clear" w:color="auto" w:fill="FFFFFF"/>
              <w:spacing w:line="360" w:lineRule="auto"/>
              <w:rPr>
                <w:sz w:val="20"/>
                <w:szCs w:val="20"/>
              </w:rPr>
            </w:pPr>
            <w:r w:rsidRPr="005B142F">
              <w:rPr>
                <w:sz w:val="20"/>
                <w:szCs w:val="20"/>
              </w:rPr>
              <w:t>36,0</w:t>
            </w:r>
          </w:p>
        </w:tc>
        <w:tc>
          <w:tcPr>
            <w:tcW w:w="1147" w:type="dxa"/>
            <w:tcBorders>
              <w:bottom w:val="nil"/>
            </w:tcBorders>
            <w:shd w:val="clear" w:color="auto" w:fill="FFFFFF"/>
          </w:tcPr>
          <w:p w:rsidR="00C433FA" w:rsidRPr="005B142F" w:rsidRDefault="00C433FA" w:rsidP="005B142F">
            <w:pPr>
              <w:shd w:val="clear" w:color="auto" w:fill="FFFFFF"/>
              <w:spacing w:line="360" w:lineRule="auto"/>
              <w:rPr>
                <w:sz w:val="20"/>
                <w:szCs w:val="20"/>
              </w:rPr>
            </w:pPr>
            <w:r w:rsidRPr="005B142F">
              <w:rPr>
                <w:sz w:val="20"/>
                <w:szCs w:val="20"/>
              </w:rPr>
              <w:t>3,8</w:t>
            </w:r>
          </w:p>
        </w:tc>
        <w:tc>
          <w:tcPr>
            <w:tcW w:w="821" w:type="dxa"/>
            <w:tcBorders>
              <w:bottom w:val="nil"/>
            </w:tcBorders>
            <w:shd w:val="clear" w:color="auto" w:fill="FFFFFF"/>
          </w:tcPr>
          <w:p w:rsidR="00C433FA" w:rsidRPr="005B142F" w:rsidRDefault="00C433FA" w:rsidP="005B142F">
            <w:pPr>
              <w:shd w:val="clear" w:color="auto" w:fill="FFFFFF"/>
              <w:spacing w:line="360" w:lineRule="auto"/>
              <w:rPr>
                <w:sz w:val="20"/>
                <w:szCs w:val="20"/>
              </w:rPr>
            </w:pPr>
            <w:r w:rsidRPr="005B142F">
              <w:rPr>
                <w:sz w:val="20"/>
                <w:szCs w:val="20"/>
              </w:rPr>
              <w:t>8,4</w:t>
            </w:r>
          </w:p>
        </w:tc>
        <w:tc>
          <w:tcPr>
            <w:tcW w:w="1069" w:type="dxa"/>
            <w:tcBorders>
              <w:bottom w:val="nil"/>
            </w:tcBorders>
            <w:shd w:val="clear" w:color="auto" w:fill="FFFFFF"/>
          </w:tcPr>
          <w:p w:rsidR="00C433FA" w:rsidRPr="005B142F" w:rsidRDefault="00C433FA" w:rsidP="005B142F">
            <w:pPr>
              <w:shd w:val="clear" w:color="auto" w:fill="FFFFFF"/>
              <w:spacing w:line="360" w:lineRule="auto"/>
              <w:rPr>
                <w:sz w:val="20"/>
                <w:szCs w:val="20"/>
              </w:rPr>
            </w:pPr>
            <w:r w:rsidRPr="005B142F">
              <w:rPr>
                <w:sz w:val="20"/>
                <w:szCs w:val="20"/>
              </w:rPr>
              <w:t>2,0</w:t>
            </w:r>
          </w:p>
        </w:tc>
        <w:tc>
          <w:tcPr>
            <w:tcW w:w="931" w:type="dxa"/>
            <w:tcBorders>
              <w:bottom w:val="nil"/>
            </w:tcBorders>
            <w:shd w:val="clear" w:color="auto" w:fill="FFFFFF"/>
          </w:tcPr>
          <w:p w:rsidR="00C433FA" w:rsidRPr="005B142F" w:rsidRDefault="00C433FA" w:rsidP="005B142F">
            <w:pPr>
              <w:shd w:val="clear" w:color="auto" w:fill="FFFFFF"/>
              <w:spacing w:line="360" w:lineRule="auto"/>
              <w:rPr>
                <w:sz w:val="20"/>
                <w:szCs w:val="20"/>
              </w:rPr>
            </w:pPr>
            <w:r w:rsidRPr="005B142F">
              <w:rPr>
                <w:sz w:val="20"/>
                <w:szCs w:val="20"/>
              </w:rPr>
              <w:t>…</w:t>
            </w:r>
          </w:p>
        </w:tc>
        <w:tc>
          <w:tcPr>
            <w:tcW w:w="1336" w:type="dxa"/>
            <w:tcBorders>
              <w:bottom w:val="nil"/>
            </w:tcBorders>
            <w:shd w:val="clear" w:color="auto" w:fill="FFFFFF"/>
          </w:tcPr>
          <w:p w:rsidR="00C433FA" w:rsidRPr="005B142F" w:rsidRDefault="00C433FA" w:rsidP="005B142F">
            <w:pPr>
              <w:shd w:val="clear" w:color="auto" w:fill="FFFFFF"/>
              <w:spacing w:line="360" w:lineRule="auto"/>
              <w:rPr>
                <w:sz w:val="20"/>
                <w:szCs w:val="20"/>
              </w:rPr>
            </w:pPr>
            <w:r w:rsidRPr="005B142F">
              <w:rPr>
                <w:sz w:val="20"/>
                <w:szCs w:val="20"/>
              </w:rPr>
              <w:t>4,0</w:t>
            </w:r>
          </w:p>
        </w:tc>
      </w:tr>
      <w:tr w:rsidR="00C433FA" w:rsidRPr="005B142F" w:rsidTr="001C71A9">
        <w:trPr>
          <w:cantSplit/>
          <w:trHeight w:val="375"/>
          <w:jc w:val="center"/>
        </w:trPr>
        <w:tc>
          <w:tcPr>
            <w:tcW w:w="1507" w:type="dxa"/>
            <w:tcBorders>
              <w:top w:val="nil"/>
              <w:bottom w:val="nil"/>
            </w:tcBorders>
            <w:shd w:val="clear" w:color="auto" w:fill="FFFFFF"/>
          </w:tcPr>
          <w:p w:rsidR="00C433FA" w:rsidRPr="005B142F" w:rsidRDefault="00C433FA" w:rsidP="005B142F">
            <w:pPr>
              <w:shd w:val="clear" w:color="auto" w:fill="FFFFFF"/>
              <w:spacing w:line="360" w:lineRule="auto"/>
              <w:rPr>
                <w:sz w:val="20"/>
                <w:szCs w:val="20"/>
              </w:rPr>
            </w:pPr>
            <w:r w:rsidRPr="005B142F">
              <w:rPr>
                <w:sz w:val="20"/>
                <w:szCs w:val="20"/>
              </w:rPr>
              <w:t>2</w:t>
            </w:r>
          </w:p>
        </w:tc>
        <w:tc>
          <w:tcPr>
            <w:tcW w:w="1328" w:type="dxa"/>
            <w:tcBorders>
              <w:top w:val="nil"/>
              <w:bottom w:val="nil"/>
            </w:tcBorders>
            <w:shd w:val="clear" w:color="auto" w:fill="FFFFFF"/>
          </w:tcPr>
          <w:p w:rsidR="00C433FA" w:rsidRPr="005B142F" w:rsidRDefault="00C433FA" w:rsidP="005B142F">
            <w:pPr>
              <w:shd w:val="clear" w:color="auto" w:fill="FFFFFF"/>
              <w:spacing w:line="360" w:lineRule="auto"/>
              <w:rPr>
                <w:sz w:val="20"/>
                <w:szCs w:val="20"/>
              </w:rPr>
            </w:pPr>
            <w:r w:rsidRPr="005B142F">
              <w:rPr>
                <w:sz w:val="20"/>
                <w:szCs w:val="20"/>
              </w:rPr>
              <w:t>20</w:t>
            </w:r>
          </w:p>
        </w:tc>
        <w:tc>
          <w:tcPr>
            <w:tcW w:w="931" w:type="dxa"/>
            <w:tcBorders>
              <w:top w:val="nil"/>
              <w:bottom w:val="nil"/>
            </w:tcBorders>
            <w:shd w:val="clear" w:color="auto" w:fill="FFFFFF"/>
          </w:tcPr>
          <w:p w:rsidR="00C433FA" w:rsidRPr="005B142F" w:rsidRDefault="00C433FA" w:rsidP="005B142F">
            <w:pPr>
              <w:shd w:val="clear" w:color="auto" w:fill="FFFFFF"/>
              <w:spacing w:line="360" w:lineRule="auto"/>
              <w:rPr>
                <w:sz w:val="20"/>
                <w:szCs w:val="20"/>
              </w:rPr>
            </w:pPr>
            <w:r w:rsidRPr="005B142F">
              <w:rPr>
                <w:sz w:val="20"/>
                <w:szCs w:val="20"/>
              </w:rPr>
              <w:t>38,0</w:t>
            </w:r>
          </w:p>
        </w:tc>
        <w:tc>
          <w:tcPr>
            <w:tcW w:w="1147" w:type="dxa"/>
            <w:tcBorders>
              <w:top w:val="nil"/>
              <w:bottom w:val="nil"/>
            </w:tcBorders>
            <w:shd w:val="clear" w:color="auto" w:fill="FFFFFF"/>
          </w:tcPr>
          <w:p w:rsidR="00C433FA" w:rsidRPr="005B142F" w:rsidRDefault="00C433FA" w:rsidP="005B142F">
            <w:pPr>
              <w:shd w:val="clear" w:color="auto" w:fill="FFFFFF"/>
              <w:spacing w:line="360" w:lineRule="auto"/>
              <w:rPr>
                <w:sz w:val="20"/>
                <w:szCs w:val="20"/>
              </w:rPr>
            </w:pPr>
            <w:r w:rsidRPr="005B142F">
              <w:rPr>
                <w:sz w:val="20"/>
                <w:szCs w:val="20"/>
              </w:rPr>
              <w:t>4,0</w:t>
            </w:r>
          </w:p>
        </w:tc>
        <w:tc>
          <w:tcPr>
            <w:tcW w:w="821" w:type="dxa"/>
            <w:tcBorders>
              <w:top w:val="nil"/>
              <w:bottom w:val="nil"/>
            </w:tcBorders>
            <w:shd w:val="clear" w:color="auto" w:fill="FFFFFF"/>
          </w:tcPr>
          <w:p w:rsidR="00C433FA" w:rsidRPr="005B142F" w:rsidRDefault="00C433FA" w:rsidP="005B142F">
            <w:pPr>
              <w:shd w:val="clear" w:color="auto" w:fill="FFFFFF"/>
              <w:spacing w:line="360" w:lineRule="auto"/>
              <w:rPr>
                <w:sz w:val="20"/>
                <w:szCs w:val="20"/>
              </w:rPr>
            </w:pPr>
            <w:r w:rsidRPr="005B142F">
              <w:rPr>
                <w:sz w:val="20"/>
                <w:szCs w:val="20"/>
              </w:rPr>
              <w:t>9,5</w:t>
            </w:r>
          </w:p>
        </w:tc>
        <w:tc>
          <w:tcPr>
            <w:tcW w:w="1069" w:type="dxa"/>
            <w:tcBorders>
              <w:top w:val="nil"/>
              <w:bottom w:val="nil"/>
            </w:tcBorders>
            <w:shd w:val="clear" w:color="auto" w:fill="FFFFFF"/>
          </w:tcPr>
          <w:p w:rsidR="00C433FA" w:rsidRPr="005B142F" w:rsidRDefault="00C433FA" w:rsidP="005B142F">
            <w:pPr>
              <w:shd w:val="clear" w:color="auto" w:fill="FFFFFF"/>
              <w:spacing w:line="360" w:lineRule="auto"/>
              <w:rPr>
                <w:sz w:val="20"/>
                <w:szCs w:val="20"/>
              </w:rPr>
            </w:pPr>
            <w:r w:rsidRPr="005B142F">
              <w:rPr>
                <w:sz w:val="20"/>
                <w:szCs w:val="20"/>
              </w:rPr>
              <w:t>2,5</w:t>
            </w:r>
          </w:p>
        </w:tc>
        <w:tc>
          <w:tcPr>
            <w:tcW w:w="931" w:type="dxa"/>
            <w:tcBorders>
              <w:top w:val="nil"/>
              <w:bottom w:val="nil"/>
            </w:tcBorders>
            <w:shd w:val="clear" w:color="auto" w:fill="FFFFFF"/>
          </w:tcPr>
          <w:p w:rsidR="00C433FA" w:rsidRPr="005B142F" w:rsidRDefault="00C433FA" w:rsidP="005B142F">
            <w:pPr>
              <w:shd w:val="clear" w:color="auto" w:fill="FFFFFF"/>
              <w:spacing w:line="360" w:lineRule="auto"/>
              <w:rPr>
                <w:sz w:val="20"/>
                <w:szCs w:val="20"/>
              </w:rPr>
            </w:pPr>
            <w:r w:rsidRPr="005B142F">
              <w:rPr>
                <w:sz w:val="20"/>
                <w:szCs w:val="20"/>
              </w:rPr>
              <w:t>…</w:t>
            </w:r>
          </w:p>
        </w:tc>
        <w:tc>
          <w:tcPr>
            <w:tcW w:w="1336" w:type="dxa"/>
            <w:tcBorders>
              <w:top w:val="nil"/>
              <w:bottom w:val="nil"/>
            </w:tcBorders>
            <w:shd w:val="clear" w:color="auto" w:fill="FFFFFF"/>
          </w:tcPr>
          <w:p w:rsidR="00C433FA" w:rsidRPr="005B142F" w:rsidRDefault="00C433FA" w:rsidP="005B142F">
            <w:pPr>
              <w:shd w:val="clear" w:color="auto" w:fill="FFFFFF"/>
              <w:spacing w:line="360" w:lineRule="auto"/>
              <w:rPr>
                <w:sz w:val="20"/>
                <w:szCs w:val="20"/>
              </w:rPr>
            </w:pPr>
            <w:r w:rsidRPr="005B142F">
              <w:rPr>
                <w:sz w:val="20"/>
                <w:szCs w:val="20"/>
              </w:rPr>
              <w:t>5,5</w:t>
            </w:r>
          </w:p>
        </w:tc>
      </w:tr>
      <w:tr w:rsidR="00C433FA" w:rsidRPr="005B142F" w:rsidTr="001C71A9">
        <w:trPr>
          <w:cantSplit/>
          <w:trHeight w:val="375"/>
          <w:jc w:val="center"/>
        </w:trPr>
        <w:tc>
          <w:tcPr>
            <w:tcW w:w="1507" w:type="dxa"/>
            <w:tcBorders>
              <w:top w:val="nil"/>
              <w:bottom w:val="nil"/>
            </w:tcBorders>
            <w:shd w:val="clear" w:color="auto" w:fill="FFFFFF"/>
          </w:tcPr>
          <w:p w:rsidR="00C433FA" w:rsidRPr="005B142F" w:rsidRDefault="00C433FA" w:rsidP="005B142F">
            <w:pPr>
              <w:shd w:val="clear" w:color="auto" w:fill="FFFFFF"/>
              <w:spacing w:line="360" w:lineRule="auto"/>
              <w:rPr>
                <w:sz w:val="20"/>
                <w:szCs w:val="20"/>
              </w:rPr>
            </w:pPr>
            <w:r w:rsidRPr="005B142F">
              <w:rPr>
                <w:sz w:val="20"/>
                <w:szCs w:val="20"/>
              </w:rPr>
              <w:t>3</w:t>
            </w:r>
          </w:p>
        </w:tc>
        <w:tc>
          <w:tcPr>
            <w:tcW w:w="1328" w:type="dxa"/>
            <w:tcBorders>
              <w:top w:val="nil"/>
              <w:bottom w:val="nil"/>
            </w:tcBorders>
            <w:shd w:val="clear" w:color="auto" w:fill="FFFFFF"/>
          </w:tcPr>
          <w:p w:rsidR="00C433FA" w:rsidRPr="005B142F" w:rsidRDefault="00C433FA" w:rsidP="005B142F">
            <w:pPr>
              <w:shd w:val="clear" w:color="auto" w:fill="FFFFFF"/>
              <w:spacing w:line="360" w:lineRule="auto"/>
              <w:rPr>
                <w:sz w:val="20"/>
                <w:szCs w:val="20"/>
              </w:rPr>
            </w:pPr>
            <w:r w:rsidRPr="005B142F">
              <w:rPr>
                <w:sz w:val="20"/>
                <w:szCs w:val="20"/>
              </w:rPr>
              <w:t>35</w:t>
            </w:r>
          </w:p>
        </w:tc>
        <w:tc>
          <w:tcPr>
            <w:tcW w:w="931" w:type="dxa"/>
            <w:tcBorders>
              <w:top w:val="nil"/>
              <w:bottom w:val="nil"/>
            </w:tcBorders>
            <w:shd w:val="clear" w:color="auto" w:fill="FFFFFF"/>
          </w:tcPr>
          <w:p w:rsidR="00C433FA" w:rsidRPr="005B142F" w:rsidRDefault="00C433FA" w:rsidP="005B142F">
            <w:pPr>
              <w:shd w:val="clear" w:color="auto" w:fill="FFFFFF"/>
              <w:spacing w:line="360" w:lineRule="auto"/>
              <w:rPr>
                <w:sz w:val="20"/>
                <w:szCs w:val="20"/>
              </w:rPr>
            </w:pPr>
            <w:r w:rsidRPr="005B142F">
              <w:rPr>
                <w:sz w:val="20"/>
                <w:szCs w:val="20"/>
              </w:rPr>
              <w:t>45,0</w:t>
            </w:r>
          </w:p>
        </w:tc>
        <w:tc>
          <w:tcPr>
            <w:tcW w:w="1147" w:type="dxa"/>
            <w:tcBorders>
              <w:top w:val="nil"/>
              <w:bottom w:val="nil"/>
            </w:tcBorders>
            <w:shd w:val="clear" w:color="auto" w:fill="FFFFFF"/>
          </w:tcPr>
          <w:p w:rsidR="00C433FA" w:rsidRPr="005B142F" w:rsidRDefault="00C433FA" w:rsidP="005B142F">
            <w:pPr>
              <w:shd w:val="clear" w:color="auto" w:fill="FFFFFF"/>
              <w:spacing w:line="360" w:lineRule="auto"/>
              <w:rPr>
                <w:sz w:val="20"/>
                <w:szCs w:val="20"/>
              </w:rPr>
            </w:pPr>
            <w:r w:rsidRPr="005B142F">
              <w:rPr>
                <w:sz w:val="20"/>
                <w:szCs w:val="20"/>
              </w:rPr>
              <w:t>4,1</w:t>
            </w:r>
          </w:p>
        </w:tc>
        <w:tc>
          <w:tcPr>
            <w:tcW w:w="821" w:type="dxa"/>
            <w:tcBorders>
              <w:top w:val="nil"/>
              <w:bottom w:val="nil"/>
            </w:tcBorders>
            <w:shd w:val="clear" w:color="auto" w:fill="FFFFFF"/>
          </w:tcPr>
          <w:p w:rsidR="00C433FA" w:rsidRPr="005B142F" w:rsidRDefault="00C433FA" w:rsidP="005B142F">
            <w:pPr>
              <w:shd w:val="clear" w:color="auto" w:fill="FFFFFF"/>
              <w:spacing w:line="360" w:lineRule="auto"/>
              <w:rPr>
                <w:sz w:val="20"/>
                <w:szCs w:val="20"/>
              </w:rPr>
            </w:pPr>
            <w:r w:rsidRPr="005B142F">
              <w:rPr>
                <w:sz w:val="20"/>
                <w:szCs w:val="20"/>
              </w:rPr>
              <w:t>11,0</w:t>
            </w:r>
          </w:p>
        </w:tc>
        <w:tc>
          <w:tcPr>
            <w:tcW w:w="1069" w:type="dxa"/>
            <w:tcBorders>
              <w:top w:val="nil"/>
              <w:bottom w:val="nil"/>
            </w:tcBorders>
            <w:shd w:val="clear" w:color="auto" w:fill="FFFFFF"/>
          </w:tcPr>
          <w:p w:rsidR="00C433FA" w:rsidRPr="005B142F" w:rsidRDefault="00C433FA" w:rsidP="005B142F">
            <w:pPr>
              <w:shd w:val="clear" w:color="auto" w:fill="FFFFFF"/>
              <w:spacing w:line="360" w:lineRule="auto"/>
              <w:rPr>
                <w:sz w:val="20"/>
                <w:szCs w:val="20"/>
              </w:rPr>
            </w:pPr>
            <w:r w:rsidRPr="005B142F">
              <w:rPr>
                <w:sz w:val="20"/>
                <w:szCs w:val="20"/>
              </w:rPr>
              <w:t>3,0</w:t>
            </w:r>
          </w:p>
        </w:tc>
        <w:tc>
          <w:tcPr>
            <w:tcW w:w="931" w:type="dxa"/>
            <w:tcBorders>
              <w:top w:val="nil"/>
              <w:bottom w:val="nil"/>
            </w:tcBorders>
            <w:shd w:val="clear" w:color="auto" w:fill="FFFFFF"/>
          </w:tcPr>
          <w:p w:rsidR="00C433FA" w:rsidRPr="005B142F" w:rsidRDefault="00C433FA" w:rsidP="005B142F">
            <w:pPr>
              <w:shd w:val="clear" w:color="auto" w:fill="FFFFFF"/>
              <w:spacing w:line="360" w:lineRule="auto"/>
              <w:rPr>
                <w:sz w:val="20"/>
                <w:szCs w:val="20"/>
              </w:rPr>
            </w:pPr>
            <w:r w:rsidRPr="005B142F">
              <w:rPr>
                <w:sz w:val="20"/>
                <w:szCs w:val="20"/>
              </w:rPr>
              <w:t>…</w:t>
            </w:r>
          </w:p>
        </w:tc>
        <w:tc>
          <w:tcPr>
            <w:tcW w:w="1336" w:type="dxa"/>
            <w:tcBorders>
              <w:top w:val="nil"/>
              <w:bottom w:val="nil"/>
            </w:tcBorders>
            <w:shd w:val="clear" w:color="auto" w:fill="FFFFFF"/>
          </w:tcPr>
          <w:p w:rsidR="00C433FA" w:rsidRPr="005B142F" w:rsidRDefault="00C433FA" w:rsidP="005B142F">
            <w:pPr>
              <w:shd w:val="clear" w:color="auto" w:fill="FFFFFF"/>
              <w:spacing w:line="360" w:lineRule="auto"/>
              <w:rPr>
                <w:sz w:val="20"/>
                <w:szCs w:val="20"/>
              </w:rPr>
            </w:pPr>
            <w:r w:rsidRPr="005B142F">
              <w:rPr>
                <w:sz w:val="20"/>
                <w:szCs w:val="20"/>
              </w:rPr>
              <w:t>7,0</w:t>
            </w:r>
          </w:p>
        </w:tc>
      </w:tr>
      <w:tr w:rsidR="00C433FA" w:rsidRPr="005B142F" w:rsidTr="001C71A9">
        <w:trPr>
          <w:cantSplit/>
          <w:trHeight w:val="375"/>
          <w:jc w:val="center"/>
        </w:trPr>
        <w:tc>
          <w:tcPr>
            <w:tcW w:w="1507" w:type="dxa"/>
            <w:tcBorders>
              <w:top w:val="nil"/>
              <w:bottom w:val="nil"/>
            </w:tcBorders>
            <w:shd w:val="clear" w:color="auto" w:fill="FFFFFF"/>
          </w:tcPr>
          <w:p w:rsidR="00C433FA" w:rsidRPr="005B142F" w:rsidRDefault="00C433FA" w:rsidP="005B142F">
            <w:pPr>
              <w:shd w:val="clear" w:color="auto" w:fill="FFFFFF"/>
              <w:spacing w:line="360" w:lineRule="auto"/>
              <w:rPr>
                <w:sz w:val="20"/>
                <w:szCs w:val="20"/>
              </w:rPr>
            </w:pPr>
            <w:r w:rsidRPr="005B142F">
              <w:rPr>
                <w:sz w:val="20"/>
                <w:szCs w:val="20"/>
              </w:rPr>
              <w:t>4</w:t>
            </w:r>
          </w:p>
        </w:tc>
        <w:tc>
          <w:tcPr>
            <w:tcW w:w="1328" w:type="dxa"/>
            <w:tcBorders>
              <w:top w:val="nil"/>
              <w:bottom w:val="nil"/>
            </w:tcBorders>
            <w:shd w:val="clear" w:color="auto" w:fill="FFFFFF"/>
          </w:tcPr>
          <w:p w:rsidR="00C433FA" w:rsidRPr="005B142F" w:rsidRDefault="00C433FA" w:rsidP="005B142F">
            <w:pPr>
              <w:shd w:val="clear" w:color="auto" w:fill="FFFFFF"/>
              <w:spacing w:line="360" w:lineRule="auto"/>
              <w:rPr>
                <w:sz w:val="20"/>
                <w:szCs w:val="20"/>
              </w:rPr>
            </w:pPr>
            <w:r w:rsidRPr="005B142F">
              <w:rPr>
                <w:sz w:val="20"/>
                <w:szCs w:val="20"/>
              </w:rPr>
              <w:t>20</w:t>
            </w:r>
          </w:p>
        </w:tc>
        <w:tc>
          <w:tcPr>
            <w:tcW w:w="931" w:type="dxa"/>
            <w:tcBorders>
              <w:top w:val="nil"/>
              <w:bottom w:val="nil"/>
            </w:tcBorders>
            <w:shd w:val="clear" w:color="auto" w:fill="FFFFFF"/>
          </w:tcPr>
          <w:p w:rsidR="00C433FA" w:rsidRPr="005B142F" w:rsidRDefault="00C433FA" w:rsidP="005B142F">
            <w:pPr>
              <w:shd w:val="clear" w:color="auto" w:fill="FFFFFF"/>
              <w:spacing w:line="360" w:lineRule="auto"/>
              <w:rPr>
                <w:sz w:val="20"/>
                <w:szCs w:val="20"/>
              </w:rPr>
            </w:pPr>
            <w:r w:rsidRPr="005B142F">
              <w:rPr>
                <w:sz w:val="20"/>
                <w:szCs w:val="20"/>
              </w:rPr>
              <w:t>54,0</w:t>
            </w:r>
          </w:p>
        </w:tc>
        <w:tc>
          <w:tcPr>
            <w:tcW w:w="1147" w:type="dxa"/>
            <w:tcBorders>
              <w:top w:val="nil"/>
              <w:bottom w:val="nil"/>
            </w:tcBorders>
            <w:shd w:val="clear" w:color="auto" w:fill="FFFFFF"/>
          </w:tcPr>
          <w:p w:rsidR="00C433FA" w:rsidRPr="005B142F" w:rsidRDefault="00C433FA" w:rsidP="005B142F">
            <w:pPr>
              <w:shd w:val="clear" w:color="auto" w:fill="FFFFFF"/>
              <w:spacing w:line="360" w:lineRule="auto"/>
              <w:rPr>
                <w:sz w:val="20"/>
                <w:szCs w:val="20"/>
              </w:rPr>
            </w:pPr>
            <w:r w:rsidRPr="005B142F">
              <w:rPr>
                <w:sz w:val="20"/>
                <w:szCs w:val="20"/>
              </w:rPr>
              <w:t>4,2</w:t>
            </w:r>
          </w:p>
        </w:tc>
        <w:tc>
          <w:tcPr>
            <w:tcW w:w="821" w:type="dxa"/>
            <w:tcBorders>
              <w:top w:val="nil"/>
              <w:bottom w:val="nil"/>
            </w:tcBorders>
            <w:shd w:val="clear" w:color="auto" w:fill="FFFFFF"/>
          </w:tcPr>
          <w:p w:rsidR="00C433FA" w:rsidRPr="005B142F" w:rsidRDefault="00C433FA" w:rsidP="005B142F">
            <w:pPr>
              <w:shd w:val="clear" w:color="auto" w:fill="FFFFFF"/>
              <w:spacing w:line="360" w:lineRule="auto"/>
              <w:rPr>
                <w:sz w:val="20"/>
                <w:szCs w:val="20"/>
              </w:rPr>
            </w:pPr>
            <w:r w:rsidRPr="005B142F">
              <w:rPr>
                <w:sz w:val="20"/>
                <w:szCs w:val="20"/>
              </w:rPr>
              <w:t>12,0</w:t>
            </w:r>
          </w:p>
        </w:tc>
        <w:tc>
          <w:tcPr>
            <w:tcW w:w="1069" w:type="dxa"/>
            <w:tcBorders>
              <w:top w:val="nil"/>
              <w:bottom w:val="nil"/>
            </w:tcBorders>
            <w:shd w:val="clear" w:color="auto" w:fill="FFFFFF"/>
          </w:tcPr>
          <w:p w:rsidR="00C433FA" w:rsidRPr="005B142F" w:rsidRDefault="00C433FA" w:rsidP="005B142F">
            <w:pPr>
              <w:shd w:val="clear" w:color="auto" w:fill="FFFFFF"/>
              <w:spacing w:line="360" w:lineRule="auto"/>
              <w:rPr>
                <w:sz w:val="20"/>
                <w:szCs w:val="20"/>
              </w:rPr>
            </w:pPr>
            <w:r w:rsidRPr="005B142F">
              <w:rPr>
                <w:sz w:val="20"/>
                <w:szCs w:val="20"/>
              </w:rPr>
              <w:t>3,0</w:t>
            </w:r>
          </w:p>
        </w:tc>
        <w:tc>
          <w:tcPr>
            <w:tcW w:w="931" w:type="dxa"/>
            <w:tcBorders>
              <w:top w:val="nil"/>
              <w:bottom w:val="nil"/>
            </w:tcBorders>
            <w:shd w:val="clear" w:color="auto" w:fill="FFFFFF"/>
          </w:tcPr>
          <w:p w:rsidR="00C433FA" w:rsidRPr="005B142F" w:rsidRDefault="00C433FA" w:rsidP="005B142F">
            <w:pPr>
              <w:shd w:val="clear" w:color="auto" w:fill="FFFFFF"/>
              <w:spacing w:line="360" w:lineRule="auto"/>
              <w:rPr>
                <w:sz w:val="20"/>
                <w:szCs w:val="20"/>
              </w:rPr>
            </w:pPr>
            <w:r w:rsidRPr="005B142F">
              <w:rPr>
                <w:sz w:val="20"/>
                <w:szCs w:val="20"/>
              </w:rPr>
              <w:t>…</w:t>
            </w:r>
          </w:p>
        </w:tc>
        <w:tc>
          <w:tcPr>
            <w:tcW w:w="1336" w:type="dxa"/>
            <w:tcBorders>
              <w:top w:val="nil"/>
              <w:bottom w:val="nil"/>
            </w:tcBorders>
            <w:shd w:val="clear" w:color="auto" w:fill="FFFFFF"/>
          </w:tcPr>
          <w:p w:rsidR="00C433FA" w:rsidRPr="005B142F" w:rsidRDefault="00C433FA" w:rsidP="005B142F">
            <w:pPr>
              <w:shd w:val="clear" w:color="auto" w:fill="FFFFFF"/>
              <w:spacing w:line="360" w:lineRule="auto"/>
              <w:rPr>
                <w:sz w:val="20"/>
                <w:szCs w:val="20"/>
              </w:rPr>
            </w:pPr>
            <w:r w:rsidRPr="005B142F">
              <w:rPr>
                <w:sz w:val="20"/>
                <w:szCs w:val="20"/>
              </w:rPr>
              <w:t>9,0</w:t>
            </w:r>
          </w:p>
        </w:tc>
      </w:tr>
      <w:tr w:rsidR="00C433FA" w:rsidRPr="005B142F" w:rsidTr="001C71A9">
        <w:trPr>
          <w:cantSplit/>
          <w:trHeight w:val="375"/>
          <w:jc w:val="center"/>
        </w:trPr>
        <w:tc>
          <w:tcPr>
            <w:tcW w:w="1507" w:type="dxa"/>
            <w:tcBorders>
              <w:top w:val="nil"/>
              <w:bottom w:val="nil"/>
            </w:tcBorders>
            <w:shd w:val="clear" w:color="auto" w:fill="FFFFFF"/>
          </w:tcPr>
          <w:p w:rsidR="00C433FA" w:rsidRPr="005B142F" w:rsidRDefault="00C433FA" w:rsidP="005B142F">
            <w:pPr>
              <w:shd w:val="clear" w:color="auto" w:fill="FFFFFF"/>
              <w:spacing w:line="360" w:lineRule="auto"/>
              <w:rPr>
                <w:sz w:val="20"/>
                <w:szCs w:val="20"/>
              </w:rPr>
            </w:pPr>
            <w:r w:rsidRPr="005B142F">
              <w:rPr>
                <w:sz w:val="20"/>
                <w:szCs w:val="20"/>
              </w:rPr>
              <w:t>5</w:t>
            </w:r>
          </w:p>
        </w:tc>
        <w:tc>
          <w:tcPr>
            <w:tcW w:w="1328" w:type="dxa"/>
            <w:tcBorders>
              <w:top w:val="nil"/>
              <w:bottom w:val="nil"/>
            </w:tcBorders>
            <w:shd w:val="clear" w:color="auto" w:fill="FFFFFF"/>
          </w:tcPr>
          <w:p w:rsidR="00C433FA" w:rsidRPr="005B142F" w:rsidRDefault="00C433FA" w:rsidP="005B142F">
            <w:pPr>
              <w:shd w:val="clear" w:color="auto" w:fill="FFFFFF"/>
              <w:spacing w:line="360" w:lineRule="auto"/>
              <w:rPr>
                <w:sz w:val="20"/>
                <w:szCs w:val="20"/>
              </w:rPr>
            </w:pPr>
            <w:r w:rsidRPr="005B142F">
              <w:rPr>
                <w:sz w:val="20"/>
                <w:szCs w:val="20"/>
              </w:rPr>
              <w:t>10</w:t>
            </w:r>
          </w:p>
        </w:tc>
        <w:tc>
          <w:tcPr>
            <w:tcW w:w="931" w:type="dxa"/>
            <w:tcBorders>
              <w:top w:val="nil"/>
              <w:bottom w:val="nil"/>
            </w:tcBorders>
            <w:shd w:val="clear" w:color="auto" w:fill="FFFFFF"/>
          </w:tcPr>
          <w:p w:rsidR="00C433FA" w:rsidRPr="005B142F" w:rsidRDefault="00C433FA" w:rsidP="005B142F">
            <w:pPr>
              <w:shd w:val="clear" w:color="auto" w:fill="FFFFFF"/>
              <w:spacing w:line="360" w:lineRule="auto"/>
              <w:rPr>
                <w:sz w:val="20"/>
                <w:szCs w:val="20"/>
              </w:rPr>
            </w:pPr>
            <w:r w:rsidRPr="005B142F">
              <w:rPr>
                <w:sz w:val="20"/>
                <w:szCs w:val="20"/>
              </w:rPr>
              <w:t>61,0</w:t>
            </w:r>
          </w:p>
        </w:tc>
        <w:tc>
          <w:tcPr>
            <w:tcW w:w="1147" w:type="dxa"/>
            <w:tcBorders>
              <w:top w:val="nil"/>
              <w:bottom w:val="nil"/>
            </w:tcBorders>
            <w:shd w:val="clear" w:color="auto" w:fill="FFFFFF"/>
          </w:tcPr>
          <w:p w:rsidR="00C433FA" w:rsidRPr="005B142F" w:rsidRDefault="00C433FA" w:rsidP="005B142F">
            <w:pPr>
              <w:shd w:val="clear" w:color="auto" w:fill="FFFFFF"/>
              <w:spacing w:line="360" w:lineRule="auto"/>
              <w:rPr>
                <w:sz w:val="20"/>
                <w:szCs w:val="20"/>
              </w:rPr>
            </w:pPr>
            <w:r w:rsidRPr="005B142F">
              <w:rPr>
                <w:sz w:val="20"/>
                <w:szCs w:val="20"/>
              </w:rPr>
              <w:t>4,3</w:t>
            </w:r>
          </w:p>
        </w:tc>
        <w:tc>
          <w:tcPr>
            <w:tcW w:w="821" w:type="dxa"/>
            <w:tcBorders>
              <w:top w:val="nil"/>
              <w:bottom w:val="nil"/>
            </w:tcBorders>
            <w:shd w:val="clear" w:color="auto" w:fill="FFFFFF"/>
          </w:tcPr>
          <w:p w:rsidR="00C433FA" w:rsidRPr="005B142F" w:rsidRDefault="00C433FA" w:rsidP="005B142F">
            <w:pPr>
              <w:shd w:val="clear" w:color="auto" w:fill="FFFFFF"/>
              <w:spacing w:line="360" w:lineRule="auto"/>
              <w:rPr>
                <w:sz w:val="20"/>
                <w:szCs w:val="20"/>
              </w:rPr>
            </w:pPr>
            <w:r w:rsidRPr="005B142F">
              <w:rPr>
                <w:sz w:val="20"/>
                <w:szCs w:val="20"/>
              </w:rPr>
              <w:t>13,5</w:t>
            </w:r>
          </w:p>
        </w:tc>
        <w:tc>
          <w:tcPr>
            <w:tcW w:w="1069" w:type="dxa"/>
            <w:tcBorders>
              <w:top w:val="nil"/>
              <w:bottom w:val="nil"/>
            </w:tcBorders>
            <w:shd w:val="clear" w:color="auto" w:fill="FFFFFF"/>
          </w:tcPr>
          <w:p w:rsidR="00C433FA" w:rsidRPr="005B142F" w:rsidRDefault="00C433FA" w:rsidP="005B142F">
            <w:pPr>
              <w:shd w:val="clear" w:color="auto" w:fill="FFFFFF"/>
              <w:spacing w:line="360" w:lineRule="auto"/>
              <w:rPr>
                <w:sz w:val="20"/>
                <w:szCs w:val="20"/>
              </w:rPr>
            </w:pPr>
            <w:r w:rsidRPr="005B142F">
              <w:rPr>
                <w:sz w:val="20"/>
                <w:szCs w:val="20"/>
              </w:rPr>
              <w:t>2,9</w:t>
            </w:r>
          </w:p>
        </w:tc>
        <w:tc>
          <w:tcPr>
            <w:tcW w:w="931" w:type="dxa"/>
            <w:tcBorders>
              <w:top w:val="nil"/>
              <w:bottom w:val="nil"/>
            </w:tcBorders>
            <w:shd w:val="clear" w:color="auto" w:fill="FFFFFF"/>
          </w:tcPr>
          <w:p w:rsidR="00C433FA" w:rsidRPr="005B142F" w:rsidRDefault="00C433FA" w:rsidP="005B142F">
            <w:pPr>
              <w:shd w:val="clear" w:color="auto" w:fill="FFFFFF"/>
              <w:spacing w:line="360" w:lineRule="auto"/>
              <w:rPr>
                <w:sz w:val="20"/>
                <w:szCs w:val="20"/>
              </w:rPr>
            </w:pPr>
            <w:r w:rsidRPr="005B142F">
              <w:rPr>
                <w:sz w:val="20"/>
                <w:szCs w:val="20"/>
              </w:rPr>
              <w:t>…</w:t>
            </w:r>
          </w:p>
        </w:tc>
        <w:tc>
          <w:tcPr>
            <w:tcW w:w="1336" w:type="dxa"/>
            <w:tcBorders>
              <w:top w:val="nil"/>
              <w:bottom w:val="nil"/>
            </w:tcBorders>
            <w:shd w:val="clear" w:color="auto" w:fill="FFFFFF"/>
          </w:tcPr>
          <w:p w:rsidR="00C433FA" w:rsidRPr="005B142F" w:rsidRDefault="00C433FA" w:rsidP="005B142F">
            <w:pPr>
              <w:shd w:val="clear" w:color="auto" w:fill="FFFFFF"/>
              <w:spacing w:line="360" w:lineRule="auto"/>
              <w:rPr>
                <w:sz w:val="20"/>
                <w:szCs w:val="20"/>
              </w:rPr>
            </w:pPr>
            <w:r w:rsidRPr="005B142F">
              <w:rPr>
                <w:sz w:val="20"/>
                <w:szCs w:val="20"/>
              </w:rPr>
              <w:t>12,1</w:t>
            </w:r>
          </w:p>
        </w:tc>
      </w:tr>
      <w:tr w:rsidR="00C433FA" w:rsidRPr="005B142F" w:rsidTr="001C71A9">
        <w:trPr>
          <w:cantSplit/>
          <w:trHeight w:val="375"/>
          <w:jc w:val="center"/>
        </w:trPr>
        <w:tc>
          <w:tcPr>
            <w:tcW w:w="1507" w:type="dxa"/>
            <w:tcBorders>
              <w:top w:val="nil"/>
              <w:bottom w:val="nil"/>
            </w:tcBorders>
            <w:shd w:val="clear" w:color="auto" w:fill="FFFFFF"/>
          </w:tcPr>
          <w:p w:rsidR="00C433FA" w:rsidRPr="005B142F" w:rsidRDefault="00C433FA" w:rsidP="005B142F">
            <w:pPr>
              <w:shd w:val="clear" w:color="auto" w:fill="FFFFFF"/>
              <w:spacing w:line="360" w:lineRule="auto"/>
              <w:rPr>
                <w:sz w:val="20"/>
                <w:szCs w:val="20"/>
              </w:rPr>
            </w:pPr>
            <w:r w:rsidRPr="005B142F">
              <w:rPr>
                <w:bCs/>
                <w:sz w:val="20"/>
                <w:szCs w:val="20"/>
              </w:rPr>
              <w:t>6</w:t>
            </w:r>
          </w:p>
        </w:tc>
        <w:tc>
          <w:tcPr>
            <w:tcW w:w="1328" w:type="dxa"/>
            <w:tcBorders>
              <w:top w:val="nil"/>
              <w:bottom w:val="nil"/>
            </w:tcBorders>
            <w:shd w:val="clear" w:color="auto" w:fill="FFFFFF"/>
          </w:tcPr>
          <w:p w:rsidR="00C433FA" w:rsidRPr="005B142F" w:rsidRDefault="00C433FA" w:rsidP="005B142F">
            <w:pPr>
              <w:shd w:val="clear" w:color="auto" w:fill="FFFFFF"/>
              <w:spacing w:line="360" w:lineRule="auto"/>
              <w:rPr>
                <w:sz w:val="20"/>
                <w:szCs w:val="20"/>
              </w:rPr>
            </w:pPr>
            <w:r w:rsidRPr="005B142F">
              <w:rPr>
                <w:sz w:val="20"/>
                <w:szCs w:val="20"/>
              </w:rPr>
              <w:t>5</w:t>
            </w:r>
          </w:p>
        </w:tc>
        <w:tc>
          <w:tcPr>
            <w:tcW w:w="931" w:type="dxa"/>
            <w:tcBorders>
              <w:top w:val="nil"/>
              <w:bottom w:val="nil"/>
            </w:tcBorders>
            <w:shd w:val="clear" w:color="auto" w:fill="FFFFFF"/>
          </w:tcPr>
          <w:p w:rsidR="00C433FA" w:rsidRPr="005B142F" w:rsidRDefault="00C433FA" w:rsidP="005B142F">
            <w:pPr>
              <w:shd w:val="clear" w:color="auto" w:fill="FFFFFF"/>
              <w:spacing w:line="360" w:lineRule="auto"/>
              <w:rPr>
                <w:sz w:val="20"/>
                <w:szCs w:val="20"/>
              </w:rPr>
            </w:pPr>
            <w:r w:rsidRPr="005B142F">
              <w:rPr>
                <w:sz w:val="20"/>
                <w:szCs w:val="20"/>
              </w:rPr>
              <w:t>68,0</w:t>
            </w:r>
          </w:p>
        </w:tc>
        <w:tc>
          <w:tcPr>
            <w:tcW w:w="1147" w:type="dxa"/>
            <w:tcBorders>
              <w:top w:val="nil"/>
              <w:bottom w:val="nil"/>
            </w:tcBorders>
            <w:shd w:val="clear" w:color="auto" w:fill="FFFFFF"/>
          </w:tcPr>
          <w:p w:rsidR="00C433FA" w:rsidRPr="005B142F" w:rsidRDefault="00C433FA" w:rsidP="005B142F">
            <w:pPr>
              <w:shd w:val="clear" w:color="auto" w:fill="FFFFFF"/>
              <w:spacing w:line="360" w:lineRule="auto"/>
              <w:rPr>
                <w:sz w:val="20"/>
                <w:szCs w:val="20"/>
              </w:rPr>
            </w:pPr>
            <w:r w:rsidRPr="005B142F">
              <w:rPr>
                <w:sz w:val="20"/>
                <w:szCs w:val="20"/>
              </w:rPr>
              <w:t>4,4</w:t>
            </w:r>
          </w:p>
        </w:tc>
        <w:tc>
          <w:tcPr>
            <w:tcW w:w="821" w:type="dxa"/>
            <w:tcBorders>
              <w:top w:val="nil"/>
              <w:bottom w:val="nil"/>
            </w:tcBorders>
            <w:shd w:val="clear" w:color="auto" w:fill="FFFFFF"/>
          </w:tcPr>
          <w:p w:rsidR="00C433FA" w:rsidRPr="005B142F" w:rsidRDefault="00C433FA" w:rsidP="005B142F">
            <w:pPr>
              <w:shd w:val="clear" w:color="auto" w:fill="FFFFFF"/>
              <w:spacing w:line="360" w:lineRule="auto"/>
              <w:rPr>
                <w:sz w:val="20"/>
                <w:szCs w:val="20"/>
              </w:rPr>
            </w:pPr>
            <w:r w:rsidRPr="005B142F">
              <w:rPr>
                <w:sz w:val="20"/>
                <w:szCs w:val="20"/>
              </w:rPr>
              <w:t>15,0</w:t>
            </w:r>
          </w:p>
        </w:tc>
        <w:tc>
          <w:tcPr>
            <w:tcW w:w="1069" w:type="dxa"/>
            <w:tcBorders>
              <w:top w:val="nil"/>
              <w:bottom w:val="nil"/>
            </w:tcBorders>
            <w:shd w:val="clear" w:color="auto" w:fill="FFFFFF"/>
          </w:tcPr>
          <w:p w:rsidR="00C433FA" w:rsidRPr="005B142F" w:rsidRDefault="00C433FA" w:rsidP="005B142F">
            <w:pPr>
              <w:shd w:val="clear" w:color="auto" w:fill="FFFFFF"/>
              <w:spacing w:line="360" w:lineRule="auto"/>
              <w:rPr>
                <w:sz w:val="20"/>
                <w:szCs w:val="20"/>
              </w:rPr>
            </w:pPr>
            <w:r w:rsidRPr="005B142F">
              <w:rPr>
                <w:sz w:val="20"/>
                <w:szCs w:val="20"/>
              </w:rPr>
              <w:t>2,8</w:t>
            </w:r>
          </w:p>
        </w:tc>
        <w:tc>
          <w:tcPr>
            <w:tcW w:w="931" w:type="dxa"/>
            <w:tcBorders>
              <w:top w:val="nil"/>
              <w:bottom w:val="nil"/>
            </w:tcBorders>
            <w:shd w:val="clear" w:color="auto" w:fill="FFFFFF"/>
          </w:tcPr>
          <w:p w:rsidR="00C433FA" w:rsidRPr="005B142F" w:rsidRDefault="00C433FA" w:rsidP="005B142F">
            <w:pPr>
              <w:shd w:val="clear" w:color="auto" w:fill="FFFFFF"/>
              <w:spacing w:line="360" w:lineRule="auto"/>
              <w:rPr>
                <w:sz w:val="20"/>
                <w:szCs w:val="20"/>
              </w:rPr>
            </w:pPr>
            <w:r w:rsidRPr="005B142F">
              <w:rPr>
                <w:sz w:val="20"/>
                <w:szCs w:val="20"/>
              </w:rPr>
              <w:t>…</w:t>
            </w:r>
          </w:p>
        </w:tc>
        <w:tc>
          <w:tcPr>
            <w:tcW w:w="1336" w:type="dxa"/>
            <w:tcBorders>
              <w:top w:val="nil"/>
              <w:bottom w:val="nil"/>
            </w:tcBorders>
            <w:shd w:val="clear" w:color="auto" w:fill="FFFFFF"/>
          </w:tcPr>
          <w:p w:rsidR="00C433FA" w:rsidRPr="005B142F" w:rsidRDefault="00C433FA" w:rsidP="005B142F">
            <w:pPr>
              <w:shd w:val="clear" w:color="auto" w:fill="FFFFFF"/>
              <w:spacing w:line="360" w:lineRule="auto"/>
              <w:rPr>
                <w:sz w:val="20"/>
                <w:szCs w:val="20"/>
              </w:rPr>
            </w:pPr>
            <w:r w:rsidRPr="005B142F">
              <w:rPr>
                <w:sz w:val="20"/>
                <w:szCs w:val="20"/>
              </w:rPr>
              <w:t>16,2</w:t>
            </w:r>
          </w:p>
        </w:tc>
      </w:tr>
      <w:tr w:rsidR="00C433FA" w:rsidRPr="005B142F" w:rsidTr="001C71A9">
        <w:trPr>
          <w:cantSplit/>
          <w:trHeight w:val="375"/>
          <w:jc w:val="center"/>
        </w:trPr>
        <w:tc>
          <w:tcPr>
            <w:tcW w:w="1507" w:type="dxa"/>
            <w:tcBorders>
              <w:top w:val="nil"/>
            </w:tcBorders>
            <w:shd w:val="clear" w:color="auto" w:fill="FFFFFF"/>
          </w:tcPr>
          <w:p w:rsidR="00C433FA" w:rsidRPr="005B142F" w:rsidRDefault="00C433FA" w:rsidP="005B142F">
            <w:pPr>
              <w:shd w:val="clear" w:color="auto" w:fill="FFFFFF"/>
              <w:spacing w:line="360" w:lineRule="auto"/>
              <w:rPr>
                <w:sz w:val="20"/>
                <w:szCs w:val="20"/>
              </w:rPr>
            </w:pPr>
            <w:r w:rsidRPr="005B142F">
              <w:rPr>
                <w:sz w:val="20"/>
                <w:szCs w:val="20"/>
              </w:rPr>
              <w:t>В среднем</w:t>
            </w:r>
          </w:p>
        </w:tc>
        <w:tc>
          <w:tcPr>
            <w:tcW w:w="1328" w:type="dxa"/>
            <w:tcBorders>
              <w:top w:val="nil"/>
            </w:tcBorders>
            <w:shd w:val="clear" w:color="auto" w:fill="FFFFFF"/>
          </w:tcPr>
          <w:p w:rsidR="00C433FA" w:rsidRPr="005B142F" w:rsidRDefault="00C433FA" w:rsidP="005B142F">
            <w:pPr>
              <w:shd w:val="clear" w:color="auto" w:fill="FFFFFF"/>
              <w:spacing w:line="360" w:lineRule="auto"/>
              <w:rPr>
                <w:sz w:val="20"/>
                <w:szCs w:val="20"/>
              </w:rPr>
            </w:pPr>
            <w:r w:rsidRPr="005B142F">
              <w:rPr>
                <w:bCs/>
                <w:sz w:val="20"/>
                <w:szCs w:val="20"/>
              </w:rPr>
              <w:t>_</w:t>
            </w:r>
          </w:p>
        </w:tc>
        <w:tc>
          <w:tcPr>
            <w:tcW w:w="931" w:type="dxa"/>
            <w:tcBorders>
              <w:top w:val="nil"/>
            </w:tcBorders>
            <w:shd w:val="clear" w:color="auto" w:fill="FFFFFF"/>
          </w:tcPr>
          <w:p w:rsidR="00C433FA" w:rsidRPr="005B142F" w:rsidRDefault="00C433FA" w:rsidP="005B142F">
            <w:pPr>
              <w:shd w:val="clear" w:color="auto" w:fill="FFFFFF"/>
              <w:spacing w:line="360" w:lineRule="auto"/>
              <w:rPr>
                <w:sz w:val="20"/>
                <w:szCs w:val="20"/>
              </w:rPr>
            </w:pPr>
            <w:r w:rsidRPr="005B142F">
              <w:rPr>
                <w:sz w:val="20"/>
                <w:szCs w:val="20"/>
              </w:rPr>
              <w:t>47,2</w:t>
            </w:r>
          </w:p>
        </w:tc>
        <w:tc>
          <w:tcPr>
            <w:tcW w:w="1147" w:type="dxa"/>
            <w:tcBorders>
              <w:top w:val="nil"/>
            </w:tcBorders>
            <w:shd w:val="clear" w:color="auto" w:fill="FFFFFF"/>
          </w:tcPr>
          <w:p w:rsidR="00C433FA" w:rsidRPr="005B142F" w:rsidRDefault="00C433FA" w:rsidP="005B142F">
            <w:pPr>
              <w:shd w:val="clear" w:color="auto" w:fill="FFFFFF"/>
              <w:spacing w:line="360" w:lineRule="auto"/>
              <w:rPr>
                <w:sz w:val="20"/>
                <w:szCs w:val="20"/>
              </w:rPr>
            </w:pPr>
            <w:r w:rsidRPr="005B142F">
              <w:rPr>
                <w:sz w:val="20"/>
                <w:szCs w:val="20"/>
              </w:rPr>
              <w:t>4,1</w:t>
            </w:r>
          </w:p>
        </w:tc>
        <w:tc>
          <w:tcPr>
            <w:tcW w:w="821" w:type="dxa"/>
            <w:tcBorders>
              <w:top w:val="nil"/>
            </w:tcBorders>
            <w:shd w:val="clear" w:color="auto" w:fill="FFFFFF"/>
          </w:tcPr>
          <w:p w:rsidR="00C433FA" w:rsidRPr="005B142F" w:rsidRDefault="00C433FA" w:rsidP="005B142F">
            <w:pPr>
              <w:shd w:val="clear" w:color="auto" w:fill="FFFFFF"/>
              <w:spacing w:line="360" w:lineRule="auto"/>
              <w:rPr>
                <w:sz w:val="20"/>
                <w:szCs w:val="20"/>
              </w:rPr>
            </w:pPr>
            <w:r w:rsidRPr="005B142F">
              <w:rPr>
                <w:sz w:val="20"/>
                <w:szCs w:val="20"/>
              </w:rPr>
              <w:t>11,1</w:t>
            </w:r>
          </w:p>
        </w:tc>
        <w:tc>
          <w:tcPr>
            <w:tcW w:w="1069" w:type="dxa"/>
            <w:tcBorders>
              <w:top w:val="nil"/>
            </w:tcBorders>
            <w:shd w:val="clear" w:color="auto" w:fill="FFFFFF"/>
          </w:tcPr>
          <w:p w:rsidR="00C433FA" w:rsidRPr="005B142F" w:rsidRDefault="00C433FA" w:rsidP="005B142F">
            <w:pPr>
              <w:shd w:val="clear" w:color="auto" w:fill="FFFFFF"/>
              <w:spacing w:line="360" w:lineRule="auto"/>
              <w:rPr>
                <w:sz w:val="20"/>
                <w:szCs w:val="20"/>
              </w:rPr>
            </w:pPr>
            <w:r w:rsidRPr="005B142F">
              <w:rPr>
                <w:sz w:val="20"/>
                <w:szCs w:val="20"/>
              </w:rPr>
              <w:t>2,8</w:t>
            </w:r>
          </w:p>
        </w:tc>
        <w:tc>
          <w:tcPr>
            <w:tcW w:w="931" w:type="dxa"/>
            <w:tcBorders>
              <w:top w:val="nil"/>
            </w:tcBorders>
            <w:shd w:val="clear" w:color="auto" w:fill="FFFFFF"/>
          </w:tcPr>
          <w:p w:rsidR="00C433FA" w:rsidRPr="005B142F" w:rsidRDefault="00C433FA" w:rsidP="005B142F">
            <w:pPr>
              <w:shd w:val="clear" w:color="auto" w:fill="FFFFFF"/>
              <w:spacing w:line="360" w:lineRule="auto"/>
              <w:rPr>
                <w:sz w:val="20"/>
                <w:szCs w:val="20"/>
              </w:rPr>
            </w:pPr>
            <w:r w:rsidRPr="005B142F">
              <w:rPr>
                <w:sz w:val="20"/>
                <w:szCs w:val="20"/>
              </w:rPr>
              <w:t>…</w:t>
            </w:r>
          </w:p>
        </w:tc>
        <w:tc>
          <w:tcPr>
            <w:tcW w:w="1336" w:type="dxa"/>
            <w:tcBorders>
              <w:top w:val="nil"/>
            </w:tcBorders>
            <w:shd w:val="clear" w:color="auto" w:fill="FFFFFF"/>
          </w:tcPr>
          <w:p w:rsidR="00C433FA" w:rsidRPr="005B142F" w:rsidRDefault="00C433FA" w:rsidP="005B142F">
            <w:pPr>
              <w:shd w:val="clear" w:color="auto" w:fill="FFFFFF"/>
              <w:spacing w:line="360" w:lineRule="auto"/>
              <w:rPr>
                <w:sz w:val="20"/>
                <w:szCs w:val="20"/>
              </w:rPr>
            </w:pPr>
            <w:r w:rsidRPr="005B142F">
              <w:rPr>
                <w:sz w:val="20"/>
                <w:szCs w:val="20"/>
              </w:rPr>
              <w:t>7,8</w:t>
            </w:r>
          </w:p>
        </w:tc>
      </w:tr>
    </w:tbl>
    <w:p w:rsidR="00C433FA" w:rsidRPr="005B142F" w:rsidRDefault="00C433FA" w:rsidP="005B142F">
      <w:pPr>
        <w:spacing w:line="360" w:lineRule="auto"/>
        <w:ind w:firstLine="709"/>
        <w:jc w:val="both"/>
        <w:rPr>
          <w:sz w:val="28"/>
          <w:szCs w:val="28"/>
        </w:rPr>
      </w:pPr>
    </w:p>
    <w:p w:rsidR="001C71A9" w:rsidRDefault="001C71A9" w:rsidP="005B142F">
      <w:pPr>
        <w:spacing w:line="360" w:lineRule="auto"/>
        <w:ind w:firstLine="709"/>
        <w:jc w:val="both"/>
        <w:rPr>
          <w:sz w:val="28"/>
          <w:szCs w:val="28"/>
        </w:rPr>
      </w:pPr>
      <w:r>
        <w:rPr>
          <w:sz w:val="28"/>
          <w:szCs w:val="28"/>
        </w:rPr>
        <w:br w:type="page"/>
      </w:r>
      <w:r w:rsidR="006B782F" w:rsidRPr="005B142F">
        <w:rPr>
          <w:sz w:val="28"/>
          <w:szCs w:val="28"/>
        </w:rPr>
        <w:lastRenderedPageBreak/>
        <w:t xml:space="preserve">Приложение </w:t>
      </w:r>
      <w:r>
        <w:rPr>
          <w:sz w:val="28"/>
          <w:szCs w:val="28"/>
        </w:rPr>
        <w:t>8</w:t>
      </w:r>
      <w:r w:rsidR="00C433FA" w:rsidRPr="005B142F">
        <w:rPr>
          <w:sz w:val="28"/>
          <w:szCs w:val="28"/>
        </w:rPr>
        <w:t xml:space="preserve">. </w:t>
      </w:r>
    </w:p>
    <w:p w:rsidR="001C71A9" w:rsidRDefault="001C71A9" w:rsidP="005B142F">
      <w:pPr>
        <w:spacing w:line="360" w:lineRule="auto"/>
        <w:ind w:firstLine="709"/>
        <w:jc w:val="both"/>
        <w:rPr>
          <w:sz w:val="28"/>
          <w:szCs w:val="28"/>
        </w:rPr>
      </w:pPr>
    </w:p>
    <w:p w:rsidR="00C433FA" w:rsidRPr="005B142F" w:rsidRDefault="00C433FA" w:rsidP="005B142F">
      <w:pPr>
        <w:spacing w:line="360" w:lineRule="auto"/>
        <w:ind w:firstLine="709"/>
        <w:jc w:val="both"/>
        <w:rPr>
          <w:sz w:val="28"/>
          <w:szCs w:val="28"/>
        </w:rPr>
      </w:pPr>
      <w:r w:rsidRPr="005B142F">
        <w:rPr>
          <w:sz w:val="28"/>
          <w:szCs w:val="28"/>
        </w:rPr>
        <w:t>Спектр услуг, предоставляемых рестораном «</w:t>
      </w:r>
      <w:r w:rsidRPr="005B142F">
        <w:rPr>
          <w:sz w:val="28"/>
          <w:szCs w:val="28"/>
          <w:lang w:val="en-US"/>
        </w:rPr>
        <w:t>Next</w:t>
      </w:r>
      <w:r w:rsidRPr="005B142F">
        <w:rPr>
          <w:sz w:val="28"/>
          <w:szCs w:val="28"/>
        </w:rPr>
        <w:t xml:space="preserve"> </w:t>
      </w:r>
      <w:r w:rsidRPr="005B142F">
        <w:rPr>
          <w:sz w:val="28"/>
          <w:szCs w:val="28"/>
          <w:lang w:val="en-US"/>
        </w:rPr>
        <w:t>door</w:t>
      </w:r>
      <w:r w:rsidRPr="005B142F">
        <w:rPr>
          <w:sz w:val="28"/>
          <w:szCs w:val="28"/>
        </w:rPr>
        <w:t>»</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
        <w:gridCol w:w="538"/>
        <w:gridCol w:w="7593"/>
      </w:tblGrid>
      <w:tr w:rsidR="00C433FA" w:rsidRPr="005B142F" w:rsidTr="001C71A9">
        <w:trPr>
          <w:trHeight w:val="466"/>
          <w:jc w:val="center"/>
        </w:trPr>
        <w:tc>
          <w:tcPr>
            <w:tcW w:w="939" w:type="dxa"/>
            <w:vAlign w:val="center"/>
          </w:tcPr>
          <w:p w:rsidR="00C433FA" w:rsidRPr="005B142F" w:rsidRDefault="00C433FA" w:rsidP="005B142F">
            <w:pPr>
              <w:widowControl w:val="0"/>
              <w:spacing w:line="360" w:lineRule="auto"/>
              <w:rPr>
                <w:sz w:val="20"/>
              </w:rPr>
            </w:pPr>
            <w:r w:rsidRPr="005B142F">
              <w:rPr>
                <w:sz w:val="20"/>
              </w:rPr>
              <w:t>Код</w:t>
            </w:r>
          </w:p>
        </w:tc>
        <w:tc>
          <w:tcPr>
            <w:tcW w:w="538" w:type="dxa"/>
            <w:vAlign w:val="center"/>
          </w:tcPr>
          <w:p w:rsidR="00C433FA" w:rsidRPr="005B142F" w:rsidRDefault="00C433FA" w:rsidP="005B142F">
            <w:pPr>
              <w:widowControl w:val="0"/>
              <w:spacing w:line="360" w:lineRule="auto"/>
              <w:rPr>
                <w:sz w:val="20"/>
              </w:rPr>
            </w:pPr>
            <w:r w:rsidRPr="005B142F">
              <w:rPr>
                <w:sz w:val="20"/>
              </w:rPr>
              <w:t>КЧ</w:t>
            </w:r>
          </w:p>
        </w:tc>
        <w:tc>
          <w:tcPr>
            <w:tcW w:w="7593" w:type="dxa"/>
            <w:vAlign w:val="center"/>
          </w:tcPr>
          <w:p w:rsidR="00C433FA" w:rsidRPr="005B142F" w:rsidRDefault="00C433FA" w:rsidP="005B142F">
            <w:pPr>
              <w:widowControl w:val="0"/>
              <w:spacing w:line="360" w:lineRule="auto"/>
              <w:rPr>
                <w:sz w:val="20"/>
              </w:rPr>
            </w:pPr>
            <w:bookmarkStart w:id="0" w:name="_Toc104649753"/>
            <w:bookmarkStart w:id="1" w:name="_Toc104815193"/>
            <w:r w:rsidRPr="005B142F">
              <w:rPr>
                <w:sz w:val="20"/>
              </w:rPr>
              <w:t>Наименование</w:t>
            </w:r>
            <w:bookmarkEnd w:id="0"/>
            <w:bookmarkEnd w:id="1"/>
          </w:p>
        </w:tc>
      </w:tr>
      <w:tr w:rsidR="00C433FA" w:rsidRPr="005B142F" w:rsidTr="001C71A9">
        <w:trPr>
          <w:trHeight w:val="223"/>
          <w:jc w:val="center"/>
        </w:trPr>
        <w:tc>
          <w:tcPr>
            <w:tcW w:w="939" w:type="dxa"/>
            <w:vAlign w:val="center"/>
          </w:tcPr>
          <w:p w:rsidR="00C433FA" w:rsidRPr="005B142F" w:rsidRDefault="00C433FA" w:rsidP="005B142F">
            <w:pPr>
              <w:widowControl w:val="0"/>
              <w:spacing w:line="360" w:lineRule="auto"/>
              <w:rPr>
                <w:sz w:val="20"/>
              </w:rPr>
            </w:pPr>
            <w:r w:rsidRPr="005B142F">
              <w:rPr>
                <w:sz w:val="20"/>
              </w:rPr>
              <w:t>12200</w:t>
            </w:r>
          </w:p>
        </w:tc>
        <w:tc>
          <w:tcPr>
            <w:tcW w:w="538" w:type="dxa"/>
            <w:vAlign w:val="center"/>
          </w:tcPr>
          <w:p w:rsidR="00C433FA" w:rsidRPr="005B142F" w:rsidRDefault="00C433FA" w:rsidP="005B142F">
            <w:pPr>
              <w:widowControl w:val="0"/>
              <w:spacing w:line="360" w:lineRule="auto"/>
              <w:rPr>
                <w:sz w:val="20"/>
              </w:rPr>
            </w:pPr>
            <w:r w:rsidRPr="005B142F">
              <w:rPr>
                <w:sz w:val="20"/>
              </w:rPr>
              <w:t>0</w:t>
            </w:r>
          </w:p>
        </w:tc>
        <w:tc>
          <w:tcPr>
            <w:tcW w:w="7593" w:type="dxa"/>
            <w:vAlign w:val="center"/>
          </w:tcPr>
          <w:p w:rsidR="00C433FA" w:rsidRPr="005B142F" w:rsidRDefault="00C433FA" w:rsidP="005B142F">
            <w:pPr>
              <w:widowControl w:val="0"/>
              <w:spacing w:line="360" w:lineRule="auto"/>
              <w:rPr>
                <w:sz w:val="20"/>
              </w:rPr>
            </w:pPr>
            <w:bookmarkStart w:id="2" w:name="_Toc104649754"/>
            <w:bookmarkStart w:id="3" w:name="_Toc104815194"/>
            <w:r w:rsidRPr="005B142F">
              <w:rPr>
                <w:sz w:val="20"/>
              </w:rPr>
              <w:t>Услуги общественного питания</w:t>
            </w:r>
            <w:bookmarkEnd w:id="2"/>
            <w:bookmarkEnd w:id="3"/>
          </w:p>
        </w:tc>
      </w:tr>
      <w:tr w:rsidR="00C433FA" w:rsidRPr="005B142F" w:rsidTr="001C71A9">
        <w:trPr>
          <w:trHeight w:val="223"/>
          <w:jc w:val="center"/>
        </w:trPr>
        <w:tc>
          <w:tcPr>
            <w:tcW w:w="939" w:type="dxa"/>
            <w:vAlign w:val="center"/>
          </w:tcPr>
          <w:p w:rsidR="00C433FA" w:rsidRPr="005B142F" w:rsidRDefault="00C433FA" w:rsidP="005B142F">
            <w:pPr>
              <w:widowControl w:val="0"/>
              <w:spacing w:line="360" w:lineRule="auto"/>
              <w:rPr>
                <w:sz w:val="20"/>
              </w:rPr>
            </w:pPr>
            <w:r w:rsidRPr="005B142F">
              <w:rPr>
                <w:sz w:val="20"/>
              </w:rPr>
              <w:t>122101</w:t>
            </w:r>
          </w:p>
        </w:tc>
        <w:tc>
          <w:tcPr>
            <w:tcW w:w="538" w:type="dxa"/>
            <w:vAlign w:val="center"/>
          </w:tcPr>
          <w:p w:rsidR="00C433FA" w:rsidRPr="005B142F" w:rsidRDefault="00C433FA" w:rsidP="005B142F">
            <w:pPr>
              <w:widowControl w:val="0"/>
              <w:spacing w:line="360" w:lineRule="auto"/>
              <w:rPr>
                <w:sz w:val="20"/>
              </w:rPr>
            </w:pPr>
            <w:r w:rsidRPr="005B142F">
              <w:rPr>
                <w:sz w:val="20"/>
              </w:rPr>
              <w:t>2</w:t>
            </w:r>
          </w:p>
        </w:tc>
        <w:tc>
          <w:tcPr>
            <w:tcW w:w="7593" w:type="dxa"/>
            <w:vAlign w:val="center"/>
          </w:tcPr>
          <w:p w:rsidR="00C433FA" w:rsidRPr="005B142F" w:rsidRDefault="00C433FA" w:rsidP="005B142F">
            <w:pPr>
              <w:widowControl w:val="0"/>
              <w:spacing w:line="360" w:lineRule="auto"/>
              <w:rPr>
                <w:sz w:val="20"/>
              </w:rPr>
            </w:pPr>
            <w:r w:rsidRPr="005B142F">
              <w:rPr>
                <w:sz w:val="20"/>
              </w:rPr>
              <w:t>Услуга питания ресторана</w:t>
            </w:r>
          </w:p>
        </w:tc>
      </w:tr>
      <w:tr w:rsidR="00C433FA" w:rsidRPr="005B142F" w:rsidTr="001C71A9">
        <w:trPr>
          <w:trHeight w:val="223"/>
          <w:jc w:val="center"/>
        </w:trPr>
        <w:tc>
          <w:tcPr>
            <w:tcW w:w="939" w:type="dxa"/>
            <w:vAlign w:val="center"/>
          </w:tcPr>
          <w:p w:rsidR="00C433FA" w:rsidRPr="005B142F" w:rsidRDefault="00C433FA" w:rsidP="005B142F">
            <w:pPr>
              <w:widowControl w:val="0"/>
              <w:spacing w:line="360" w:lineRule="auto"/>
              <w:rPr>
                <w:sz w:val="20"/>
              </w:rPr>
            </w:pPr>
            <w:r w:rsidRPr="005B142F">
              <w:rPr>
                <w:sz w:val="20"/>
              </w:rPr>
              <w:t>122200</w:t>
            </w:r>
          </w:p>
        </w:tc>
        <w:tc>
          <w:tcPr>
            <w:tcW w:w="538" w:type="dxa"/>
            <w:vAlign w:val="center"/>
          </w:tcPr>
          <w:p w:rsidR="00C433FA" w:rsidRPr="005B142F" w:rsidRDefault="00C433FA" w:rsidP="005B142F">
            <w:pPr>
              <w:widowControl w:val="0"/>
              <w:spacing w:line="360" w:lineRule="auto"/>
              <w:rPr>
                <w:sz w:val="20"/>
              </w:rPr>
            </w:pPr>
            <w:r w:rsidRPr="005B142F">
              <w:rPr>
                <w:sz w:val="20"/>
              </w:rPr>
              <w:t>8</w:t>
            </w:r>
          </w:p>
        </w:tc>
        <w:tc>
          <w:tcPr>
            <w:tcW w:w="7593" w:type="dxa"/>
            <w:vAlign w:val="center"/>
          </w:tcPr>
          <w:p w:rsidR="00C433FA" w:rsidRPr="005B142F" w:rsidRDefault="00C433FA" w:rsidP="005B142F">
            <w:pPr>
              <w:widowControl w:val="0"/>
              <w:spacing w:line="360" w:lineRule="auto"/>
              <w:rPr>
                <w:sz w:val="20"/>
              </w:rPr>
            </w:pPr>
            <w:r w:rsidRPr="005B142F">
              <w:rPr>
                <w:sz w:val="20"/>
              </w:rPr>
              <w:t xml:space="preserve">Услуги по изготовлению кулинарной продукции </w:t>
            </w:r>
          </w:p>
        </w:tc>
      </w:tr>
      <w:tr w:rsidR="00C433FA" w:rsidRPr="005B142F" w:rsidTr="001C71A9">
        <w:trPr>
          <w:trHeight w:val="684"/>
          <w:jc w:val="center"/>
        </w:trPr>
        <w:tc>
          <w:tcPr>
            <w:tcW w:w="939" w:type="dxa"/>
            <w:vAlign w:val="center"/>
          </w:tcPr>
          <w:p w:rsidR="00C433FA" w:rsidRPr="005B142F" w:rsidRDefault="00C433FA" w:rsidP="005B142F">
            <w:pPr>
              <w:widowControl w:val="0"/>
              <w:spacing w:line="360" w:lineRule="auto"/>
              <w:rPr>
                <w:sz w:val="20"/>
              </w:rPr>
            </w:pPr>
            <w:r w:rsidRPr="005B142F">
              <w:rPr>
                <w:sz w:val="20"/>
              </w:rPr>
              <w:t>122201</w:t>
            </w:r>
          </w:p>
        </w:tc>
        <w:tc>
          <w:tcPr>
            <w:tcW w:w="538" w:type="dxa"/>
            <w:vAlign w:val="center"/>
          </w:tcPr>
          <w:p w:rsidR="00C433FA" w:rsidRPr="005B142F" w:rsidRDefault="00C433FA" w:rsidP="005B142F">
            <w:pPr>
              <w:widowControl w:val="0"/>
              <w:spacing w:line="360" w:lineRule="auto"/>
              <w:rPr>
                <w:sz w:val="20"/>
              </w:rPr>
            </w:pPr>
            <w:r w:rsidRPr="005B142F">
              <w:rPr>
                <w:sz w:val="20"/>
              </w:rPr>
              <w:t>3</w:t>
            </w:r>
          </w:p>
        </w:tc>
        <w:tc>
          <w:tcPr>
            <w:tcW w:w="7593" w:type="dxa"/>
            <w:vAlign w:val="center"/>
          </w:tcPr>
          <w:p w:rsidR="00C433FA" w:rsidRPr="005B142F" w:rsidRDefault="00C433FA" w:rsidP="005B142F">
            <w:pPr>
              <w:widowControl w:val="0"/>
              <w:spacing w:line="360" w:lineRule="auto"/>
              <w:rPr>
                <w:sz w:val="20"/>
              </w:rPr>
            </w:pPr>
            <w:r w:rsidRPr="005B142F">
              <w:rPr>
                <w:sz w:val="20"/>
              </w:rPr>
              <w:t>Изготовление кулинарной продукции по заказам потребителей, в том числе в сложном исполнении и с дополнительным оформлением на предприятиях общественного питания</w:t>
            </w:r>
          </w:p>
        </w:tc>
      </w:tr>
      <w:tr w:rsidR="00C433FA" w:rsidRPr="005B142F" w:rsidTr="001C71A9">
        <w:trPr>
          <w:trHeight w:val="223"/>
          <w:jc w:val="center"/>
        </w:trPr>
        <w:tc>
          <w:tcPr>
            <w:tcW w:w="939" w:type="dxa"/>
            <w:vAlign w:val="center"/>
          </w:tcPr>
          <w:p w:rsidR="00C433FA" w:rsidRPr="005B142F" w:rsidRDefault="00C433FA" w:rsidP="005B142F">
            <w:pPr>
              <w:widowControl w:val="0"/>
              <w:spacing w:line="360" w:lineRule="auto"/>
              <w:rPr>
                <w:sz w:val="20"/>
              </w:rPr>
            </w:pPr>
            <w:r w:rsidRPr="005B142F">
              <w:rPr>
                <w:sz w:val="20"/>
              </w:rPr>
              <w:t>122300</w:t>
            </w:r>
          </w:p>
        </w:tc>
        <w:tc>
          <w:tcPr>
            <w:tcW w:w="538" w:type="dxa"/>
            <w:vAlign w:val="center"/>
          </w:tcPr>
          <w:p w:rsidR="00C433FA" w:rsidRPr="005B142F" w:rsidRDefault="00C433FA" w:rsidP="005B142F">
            <w:pPr>
              <w:widowControl w:val="0"/>
              <w:spacing w:line="360" w:lineRule="auto"/>
              <w:rPr>
                <w:sz w:val="20"/>
              </w:rPr>
            </w:pPr>
            <w:r w:rsidRPr="005B142F">
              <w:rPr>
                <w:sz w:val="20"/>
              </w:rPr>
              <w:t>1</w:t>
            </w:r>
          </w:p>
        </w:tc>
        <w:tc>
          <w:tcPr>
            <w:tcW w:w="7593" w:type="dxa"/>
            <w:vAlign w:val="center"/>
          </w:tcPr>
          <w:p w:rsidR="00C433FA" w:rsidRPr="005B142F" w:rsidRDefault="00C433FA" w:rsidP="005B142F">
            <w:pPr>
              <w:widowControl w:val="0"/>
              <w:spacing w:line="360" w:lineRule="auto"/>
              <w:rPr>
                <w:sz w:val="20"/>
              </w:rPr>
            </w:pPr>
            <w:r w:rsidRPr="005B142F">
              <w:rPr>
                <w:sz w:val="20"/>
              </w:rPr>
              <w:t>Услуги по организации потребления и обслуживания</w:t>
            </w:r>
          </w:p>
        </w:tc>
      </w:tr>
      <w:tr w:rsidR="00C433FA" w:rsidRPr="005B142F" w:rsidTr="001C71A9">
        <w:trPr>
          <w:trHeight w:val="223"/>
          <w:jc w:val="center"/>
        </w:trPr>
        <w:tc>
          <w:tcPr>
            <w:tcW w:w="939" w:type="dxa"/>
            <w:vAlign w:val="center"/>
          </w:tcPr>
          <w:p w:rsidR="00C433FA" w:rsidRPr="005B142F" w:rsidRDefault="00C433FA" w:rsidP="005B142F">
            <w:pPr>
              <w:widowControl w:val="0"/>
              <w:spacing w:line="360" w:lineRule="auto"/>
              <w:rPr>
                <w:sz w:val="20"/>
              </w:rPr>
            </w:pPr>
            <w:r w:rsidRPr="005B142F">
              <w:rPr>
                <w:sz w:val="20"/>
              </w:rPr>
              <w:t>122303</w:t>
            </w:r>
          </w:p>
        </w:tc>
        <w:tc>
          <w:tcPr>
            <w:tcW w:w="538" w:type="dxa"/>
            <w:vAlign w:val="center"/>
          </w:tcPr>
          <w:p w:rsidR="00C433FA" w:rsidRPr="005B142F" w:rsidRDefault="00C433FA" w:rsidP="005B142F">
            <w:pPr>
              <w:widowControl w:val="0"/>
              <w:spacing w:line="360" w:lineRule="auto"/>
              <w:rPr>
                <w:sz w:val="20"/>
              </w:rPr>
            </w:pPr>
            <w:r w:rsidRPr="005B142F">
              <w:rPr>
                <w:sz w:val="20"/>
              </w:rPr>
              <w:t>8</w:t>
            </w:r>
          </w:p>
        </w:tc>
        <w:tc>
          <w:tcPr>
            <w:tcW w:w="7593" w:type="dxa"/>
            <w:vAlign w:val="center"/>
          </w:tcPr>
          <w:p w:rsidR="00C433FA" w:rsidRPr="005B142F" w:rsidRDefault="00C433FA" w:rsidP="005B142F">
            <w:pPr>
              <w:widowControl w:val="0"/>
              <w:spacing w:line="360" w:lineRule="auto"/>
              <w:rPr>
                <w:sz w:val="20"/>
              </w:rPr>
            </w:pPr>
            <w:r w:rsidRPr="005B142F">
              <w:rPr>
                <w:sz w:val="20"/>
              </w:rPr>
              <w:t>Организация и обслуживание торжеств, семейных обедов и ритуальных мероприятий</w:t>
            </w:r>
          </w:p>
        </w:tc>
      </w:tr>
      <w:tr w:rsidR="00C433FA" w:rsidRPr="005B142F" w:rsidTr="001C71A9">
        <w:trPr>
          <w:trHeight w:val="223"/>
          <w:jc w:val="center"/>
        </w:trPr>
        <w:tc>
          <w:tcPr>
            <w:tcW w:w="939" w:type="dxa"/>
            <w:vAlign w:val="center"/>
          </w:tcPr>
          <w:p w:rsidR="00C433FA" w:rsidRPr="005B142F" w:rsidRDefault="00C433FA" w:rsidP="005B142F">
            <w:pPr>
              <w:widowControl w:val="0"/>
              <w:spacing w:line="360" w:lineRule="auto"/>
              <w:rPr>
                <w:sz w:val="20"/>
              </w:rPr>
            </w:pPr>
            <w:r w:rsidRPr="005B142F">
              <w:rPr>
                <w:sz w:val="20"/>
              </w:rPr>
              <w:t>122310</w:t>
            </w:r>
          </w:p>
        </w:tc>
        <w:tc>
          <w:tcPr>
            <w:tcW w:w="538" w:type="dxa"/>
            <w:vAlign w:val="center"/>
          </w:tcPr>
          <w:p w:rsidR="00C433FA" w:rsidRPr="005B142F" w:rsidRDefault="00C433FA" w:rsidP="005B142F">
            <w:pPr>
              <w:widowControl w:val="0"/>
              <w:spacing w:line="360" w:lineRule="auto"/>
              <w:rPr>
                <w:sz w:val="20"/>
              </w:rPr>
            </w:pPr>
            <w:r w:rsidRPr="005B142F">
              <w:rPr>
                <w:sz w:val="20"/>
              </w:rPr>
              <w:t>6</w:t>
            </w:r>
          </w:p>
        </w:tc>
        <w:tc>
          <w:tcPr>
            <w:tcW w:w="7593" w:type="dxa"/>
            <w:vAlign w:val="center"/>
          </w:tcPr>
          <w:p w:rsidR="00C433FA" w:rsidRPr="005B142F" w:rsidRDefault="00C433FA" w:rsidP="005B142F">
            <w:pPr>
              <w:widowControl w:val="0"/>
              <w:spacing w:line="360" w:lineRule="auto"/>
              <w:rPr>
                <w:sz w:val="20"/>
              </w:rPr>
            </w:pPr>
            <w:r w:rsidRPr="005B142F">
              <w:rPr>
                <w:sz w:val="20"/>
              </w:rPr>
              <w:t xml:space="preserve">Бронирование мест в зале </w:t>
            </w:r>
          </w:p>
        </w:tc>
      </w:tr>
      <w:tr w:rsidR="00C433FA" w:rsidRPr="005B142F" w:rsidTr="001C71A9">
        <w:trPr>
          <w:trHeight w:val="223"/>
          <w:jc w:val="center"/>
        </w:trPr>
        <w:tc>
          <w:tcPr>
            <w:tcW w:w="939" w:type="dxa"/>
            <w:vAlign w:val="center"/>
          </w:tcPr>
          <w:p w:rsidR="00C433FA" w:rsidRPr="005B142F" w:rsidRDefault="00C433FA" w:rsidP="005B142F">
            <w:pPr>
              <w:widowControl w:val="0"/>
              <w:spacing w:line="360" w:lineRule="auto"/>
              <w:rPr>
                <w:sz w:val="20"/>
              </w:rPr>
            </w:pPr>
            <w:r w:rsidRPr="005B142F">
              <w:rPr>
                <w:sz w:val="20"/>
              </w:rPr>
              <w:t>122313</w:t>
            </w:r>
          </w:p>
        </w:tc>
        <w:tc>
          <w:tcPr>
            <w:tcW w:w="538" w:type="dxa"/>
            <w:vAlign w:val="center"/>
          </w:tcPr>
          <w:p w:rsidR="00C433FA" w:rsidRPr="005B142F" w:rsidRDefault="00C433FA" w:rsidP="005B142F">
            <w:pPr>
              <w:widowControl w:val="0"/>
              <w:spacing w:line="360" w:lineRule="auto"/>
              <w:rPr>
                <w:sz w:val="20"/>
              </w:rPr>
            </w:pPr>
            <w:r w:rsidRPr="005B142F">
              <w:rPr>
                <w:sz w:val="20"/>
              </w:rPr>
              <w:t>2</w:t>
            </w:r>
          </w:p>
        </w:tc>
        <w:tc>
          <w:tcPr>
            <w:tcW w:w="7593" w:type="dxa"/>
            <w:vAlign w:val="center"/>
          </w:tcPr>
          <w:p w:rsidR="00C433FA" w:rsidRPr="005B142F" w:rsidRDefault="00C433FA" w:rsidP="005B142F">
            <w:pPr>
              <w:widowControl w:val="0"/>
              <w:spacing w:line="360" w:lineRule="auto"/>
              <w:rPr>
                <w:sz w:val="20"/>
              </w:rPr>
            </w:pPr>
            <w:r w:rsidRPr="005B142F">
              <w:rPr>
                <w:sz w:val="20"/>
              </w:rPr>
              <w:t>Организация рационального комплексного питания</w:t>
            </w:r>
          </w:p>
        </w:tc>
      </w:tr>
      <w:tr w:rsidR="00C433FA" w:rsidRPr="005B142F" w:rsidTr="001C71A9">
        <w:trPr>
          <w:trHeight w:val="223"/>
          <w:jc w:val="center"/>
        </w:trPr>
        <w:tc>
          <w:tcPr>
            <w:tcW w:w="939" w:type="dxa"/>
            <w:vAlign w:val="center"/>
          </w:tcPr>
          <w:p w:rsidR="00C433FA" w:rsidRPr="005B142F" w:rsidRDefault="00C433FA" w:rsidP="005B142F">
            <w:pPr>
              <w:widowControl w:val="0"/>
              <w:spacing w:line="360" w:lineRule="auto"/>
              <w:rPr>
                <w:sz w:val="20"/>
              </w:rPr>
            </w:pPr>
            <w:r w:rsidRPr="005B142F">
              <w:rPr>
                <w:sz w:val="20"/>
              </w:rPr>
              <w:t>122501</w:t>
            </w:r>
          </w:p>
        </w:tc>
        <w:tc>
          <w:tcPr>
            <w:tcW w:w="538" w:type="dxa"/>
            <w:vAlign w:val="center"/>
          </w:tcPr>
          <w:p w:rsidR="00C433FA" w:rsidRPr="005B142F" w:rsidRDefault="00C433FA" w:rsidP="005B142F">
            <w:pPr>
              <w:widowControl w:val="0"/>
              <w:spacing w:line="360" w:lineRule="auto"/>
              <w:rPr>
                <w:sz w:val="20"/>
              </w:rPr>
            </w:pPr>
            <w:r w:rsidRPr="005B142F">
              <w:rPr>
                <w:sz w:val="20"/>
              </w:rPr>
              <w:t>4</w:t>
            </w:r>
          </w:p>
        </w:tc>
        <w:tc>
          <w:tcPr>
            <w:tcW w:w="7593" w:type="dxa"/>
            <w:vAlign w:val="center"/>
          </w:tcPr>
          <w:p w:rsidR="00C433FA" w:rsidRPr="005B142F" w:rsidRDefault="00C433FA" w:rsidP="005B142F">
            <w:pPr>
              <w:widowControl w:val="0"/>
              <w:spacing w:line="360" w:lineRule="auto"/>
              <w:rPr>
                <w:sz w:val="20"/>
              </w:rPr>
            </w:pPr>
            <w:r w:rsidRPr="005B142F">
              <w:rPr>
                <w:sz w:val="20"/>
              </w:rPr>
              <w:t>Услуги по организации музыкального обслуживания</w:t>
            </w:r>
          </w:p>
        </w:tc>
      </w:tr>
      <w:tr w:rsidR="00C433FA" w:rsidRPr="005B142F" w:rsidTr="001C71A9">
        <w:trPr>
          <w:trHeight w:val="223"/>
          <w:jc w:val="center"/>
        </w:trPr>
        <w:tc>
          <w:tcPr>
            <w:tcW w:w="939" w:type="dxa"/>
            <w:vAlign w:val="center"/>
          </w:tcPr>
          <w:p w:rsidR="00C433FA" w:rsidRPr="005B142F" w:rsidRDefault="00C433FA" w:rsidP="005B142F">
            <w:pPr>
              <w:widowControl w:val="0"/>
              <w:spacing w:line="360" w:lineRule="auto"/>
              <w:rPr>
                <w:sz w:val="20"/>
              </w:rPr>
            </w:pPr>
            <w:r w:rsidRPr="005B142F">
              <w:rPr>
                <w:sz w:val="20"/>
              </w:rPr>
              <w:t>122502</w:t>
            </w:r>
          </w:p>
        </w:tc>
        <w:tc>
          <w:tcPr>
            <w:tcW w:w="538" w:type="dxa"/>
            <w:vAlign w:val="center"/>
          </w:tcPr>
          <w:p w:rsidR="00C433FA" w:rsidRPr="005B142F" w:rsidRDefault="00C433FA" w:rsidP="005B142F">
            <w:pPr>
              <w:widowControl w:val="0"/>
              <w:spacing w:line="360" w:lineRule="auto"/>
              <w:rPr>
                <w:sz w:val="20"/>
              </w:rPr>
            </w:pPr>
            <w:r w:rsidRPr="005B142F">
              <w:rPr>
                <w:sz w:val="20"/>
              </w:rPr>
              <w:t>1</w:t>
            </w:r>
          </w:p>
        </w:tc>
        <w:tc>
          <w:tcPr>
            <w:tcW w:w="7593" w:type="dxa"/>
            <w:vAlign w:val="center"/>
          </w:tcPr>
          <w:p w:rsidR="00C433FA" w:rsidRPr="005B142F" w:rsidRDefault="00C433FA" w:rsidP="005B142F">
            <w:pPr>
              <w:widowControl w:val="0"/>
              <w:spacing w:line="360" w:lineRule="auto"/>
              <w:rPr>
                <w:sz w:val="20"/>
              </w:rPr>
            </w:pPr>
            <w:r w:rsidRPr="005B142F">
              <w:rPr>
                <w:sz w:val="20"/>
              </w:rPr>
              <w:t>Организация проведения концертов, программ и видеопрограмм</w:t>
            </w:r>
          </w:p>
        </w:tc>
      </w:tr>
      <w:tr w:rsidR="00C433FA" w:rsidRPr="005B142F" w:rsidTr="001C71A9">
        <w:trPr>
          <w:trHeight w:val="223"/>
          <w:jc w:val="center"/>
        </w:trPr>
        <w:tc>
          <w:tcPr>
            <w:tcW w:w="939" w:type="dxa"/>
            <w:vAlign w:val="center"/>
          </w:tcPr>
          <w:p w:rsidR="00C433FA" w:rsidRPr="005B142F" w:rsidRDefault="00C433FA" w:rsidP="005B142F">
            <w:pPr>
              <w:widowControl w:val="0"/>
              <w:spacing w:line="360" w:lineRule="auto"/>
              <w:rPr>
                <w:sz w:val="20"/>
              </w:rPr>
            </w:pPr>
            <w:r w:rsidRPr="005B142F">
              <w:rPr>
                <w:sz w:val="20"/>
              </w:rPr>
              <w:t>122600</w:t>
            </w:r>
          </w:p>
        </w:tc>
        <w:tc>
          <w:tcPr>
            <w:tcW w:w="538" w:type="dxa"/>
            <w:vAlign w:val="center"/>
          </w:tcPr>
          <w:p w:rsidR="00C433FA" w:rsidRPr="005B142F" w:rsidRDefault="00C433FA" w:rsidP="005B142F">
            <w:pPr>
              <w:widowControl w:val="0"/>
              <w:spacing w:line="360" w:lineRule="auto"/>
              <w:rPr>
                <w:sz w:val="20"/>
              </w:rPr>
            </w:pPr>
            <w:r w:rsidRPr="005B142F">
              <w:rPr>
                <w:sz w:val="20"/>
              </w:rPr>
              <w:t>2</w:t>
            </w:r>
          </w:p>
        </w:tc>
        <w:tc>
          <w:tcPr>
            <w:tcW w:w="7593" w:type="dxa"/>
            <w:vAlign w:val="center"/>
          </w:tcPr>
          <w:p w:rsidR="00C433FA" w:rsidRPr="005B142F" w:rsidRDefault="00C433FA" w:rsidP="005B142F">
            <w:pPr>
              <w:widowControl w:val="0"/>
              <w:spacing w:line="360" w:lineRule="auto"/>
              <w:rPr>
                <w:sz w:val="20"/>
              </w:rPr>
            </w:pPr>
            <w:r w:rsidRPr="005B142F">
              <w:rPr>
                <w:sz w:val="20"/>
              </w:rPr>
              <w:t>Информационно-консультативные услуги</w:t>
            </w:r>
          </w:p>
        </w:tc>
      </w:tr>
      <w:tr w:rsidR="00C433FA" w:rsidRPr="005B142F" w:rsidTr="001C71A9">
        <w:trPr>
          <w:trHeight w:val="446"/>
          <w:jc w:val="center"/>
        </w:trPr>
        <w:tc>
          <w:tcPr>
            <w:tcW w:w="939" w:type="dxa"/>
            <w:vAlign w:val="center"/>
          </w:tcPr>
          <w:p w:rsidR="00C433FA" w:rsidRPr="005B142F" w:rsidRDefault="00C433FA" w:rsidP="005B142F">
            <w:pPr>
              <w:widowControl w:val="0"/>
              <w:spacing w:line="360" w:lineRule="auto"/>
              <w:rPr>
                <w:sz w:val="20"/>
              </w:rPr>
            </w:pPr>
            <w:r w:rsidRPr="005B142F">
              <w:rPr>
                <w:sz w:val="20"/>
              </w:rPr>
              <w:t>122601</w:t>
            </w:r>
          </w:p>
        </w:tc>
        <w:tc>
          <w:tcPr>
            <w:tcW w:w="538" w:type="dxa"/>
            <w:vAlign w:val="center"/>
          </w:tcPr>
          <w:p w:rsidR="00C433FA" w:rsidRPr="005B142F" w:rsidRDefault="00C433FA" w:rsidP="005B142F">
            <w:pPr>
              <w:widowControl w:val="0"/>
              <w:spacing w:line="360" w:lineRule="auto"/>
              <w:rPr>
                <w:sz w:val="20"/>
              </w:rPr>
            </w:pPr>
            <w:r w:rsidRPr="005B142F">
              <w:rPr>
                <w:sz w:val="20"/>
              </w:rPr>
              <w:t>8</w:t>
            </w:r>
          </w:p>
        </w:tc>
        <w:tc>
          <w:tcPr>
            <w:tcW w:w="7593" w:type="dxa"/>
            <w:vAlign w:val="center"/>
          </w:tcPr>
          <w:p w:rsidR="00C433FA" w:rsidRPr="005B142F" w:rsidRDefault="00C433FA" w:rsidP="005B142F">
            <w:pPr>
              <w:widowControl w:val="0"/>
              <w:spacing w:line="360" w:lineRule="auto"/>
              <w:rPr>
                <w:sz w:val="20"/>
              </w:rPr>
            </w:pPr>
            <w:r w:rsidRPr="005B142F">
              <w:rPr>
                <w:sz w:val="20"/>
              </w:rPr>
              <w:t>Консультация специалистов по изготовлению, оформлению кулинарной продукции и кондитерских изделий, сервировке столов</w:t>
            </w:r>
          </w:p>
        </w:tc>
      </w:tr>
      <w:tr w:rsidR="00C433FA" w:rsidRPr="005B142F" w:rsidTr="001C71A9">
        <w:trPr>
          <w:trHeight w:val="238"/>
          <w:jc w:val="center"/>
        </w:trPr>
        <w:tc>
          <w:tcPr>
            <w:tcW w:w="939" w:type="dxa"/>
            <w:vAlign w:val="center"/>
          </w:tcPr>
          <w:p w:rsidR="00C433FA" w:rsidRPr="005B142F" w:rsidRDefault="00C433FA" w:rsidP="005B142F">
            <w:pPr>
              <w:widowControl w:val="0"/>
              <w:spacing w:line="360" w:lineRule="auto"/>
              <w:rPr>
                <w:sz w:val="20"/>
              </w:rPr>
            </w:pPr>
            <w:r w:rsidRPr="005B142F">
              <w:rPr>
                <w:sz w:val="20"/>
              </w:rPr>
              <w:t>122603</w:t>
            </w:r>
          </w:p>
        </w:tc>
        <w:tc>
          <w:tcPr>
            <w:tcW w:w="538" w:type="dxa"/>
            <w:vAlign w:val="center"/>
          </w:tcPr>
          <w:p w:rsidR="00C433FA" w:rsidRPr="005B142F" w:rsidRDefault="00C433FA" w:rsidP="005B142F">
            <w:pPr>
              <w:widowControl w:val="0"/>
              <w:spacing w:line="360" w:lineRule="auto"/>
              <w:rPr>
                <w:sz w:val="20"/>
              </w:rPr>
            </w:pPr>
            <w:r w:rsidRPr="005B142F">
              <w:rPr>
                <w:sz w:val="20"/>
              </w:rPr>
              <w:t>9</w:t>
            </w:r>
          </w:p>
        </w:tc>
        <w:tc>
          <w:tcPr>
            <w:tcW w:w="7593" w:type="dxa"/>
            <w:vAlign w:val="center"/>
          </w:tcPr>
          <w:p w:rsidR="00C433FA" w:rsidRPr="005B142F" w:rsidRDefault="00C433FA" w:rsidP="005B142F">
            <w:pPr>
              <w:widowControl w:val="0"/>
              <w:spacing w:line="360" w:lineRule="auto"/>
              <w:rPr>
                <w:sz w:val="20"/>
              </w:rPr>
            </w:pPr>
            <w:r w:rsidRPr="005B142F">
              <w:rPr>
                <w:sz w:val="20"/>
              </w:rPr>
              <w:t>Работа бара</w:t>
            </w:r>
          </w:p>
        </w:tc>
      </w:tr>
      <w:tr w:rsidR="00C433FA" w:rsidRPr="005B142F" w:rsidTr="001C71A9">
        <w:trPr>
          <w:trHeight w:val="223"/>
          <w:jc w:val="center"/>
        </w:trPr>
        <w:tc>
          <w:tcPr>
            <w:tcW w:w="939" w:type="dxa"/>
            <w:vAlign w:val="center"/>
          </w:tcPr>
          <w:p w:rsidR="00C433FA" w:rsidRPr="005B142F" w:rsidRDefault="00C433FA" w:rsidP="005B142F">
            <w:pPr>
              <w:widowControl w:val="0"/>
              <w:spacing w:line="360" w:lineRule="auto"/>
              <w:rPr>
                <w:sz w:val="20"/>
              </w:rPr>
            </w:pPr>
            <w:r w:rsidRPr="005B142F">
              <w:rPr>
                <w:sz w:val="20"/>
              </w:rPr>
              <w:t>122700</w:t>
            </w:r>
          </w:p>
        </w:tc>
        <w:tc>
          <w:tcPr>
            <w:tcW w:w="538" w:type="dxa"/>
            <w:vAlign w:val="center"/>
          </w:tcPr>
          <w:p w:rsidR="00C433FA" w:rsidRPr="005B142F" w:rsidRDefault="00C433FA" w:rsidP="005B142F">
            <w:pPr>
              <w:widowControl w:val="0"/>
              <w:spacing w:line="360" w:lineRule="auto"/>
              <w:rPr>
                <w:sz w:val="20"/>
              </w:rPr>
            </w:pPr>
            <w:r w:rsidRPr="005B142F">
              <w:rPr>
                <w:sz w:val="20"/>
              </w:rPr>
              <w:t>2</w:t>
            </w:r>
          </w:p>
        </w:tc>
        <w:tc>
          <w:tcPr>
            <w:tcW w:w="7593" w:type="dxa"/>
            <w:vAlign w:val="center"/>
          </w:tcPr>
          <w:p w:rsidR="00C433FA" w:rsidRPr="005B142F" w:rsidRDefault="00C433FA" w:rsidP="005B142F">
            <w:pPr>
              <w:widowControl w:val="0"/>
              <w:spacing w:line="360" w:lineRule="auto"/>
              <w:rPr>
                <w:sz w:val="20"/>
              </w:rPr>
            </w:pPr>
            <w:r w:rsidRPr="005B142F">
              <w:rPr>
                <w:sz w:val="20"/>
              </w:rPr>
              <w:t>Прочие услуги общественного питания</w:t>
            </w:r>
          </w:p>
        </w:tc>
      </w:tr>
      <w:tr w:rsidR="00C433FA" w:rsidRPr="005B142F" w:rsidTr="001C71A9">
        <w:trPr>
          <w:trHeight w:val="223"/>
          <w:jc w:val="center"/>
        </w:trPr>
        <w:tc>
          <w:tcPr>
            <w:tcW w:w="939" w:type="dxa"/>
            <w:vAlign w:val="center"/>
          </w:tcPr>
          <w:p w:rsidR="00C433FA" w:rsidRPr="005B142F" w:rsidRDefault="00C433FA" w:rsidP="005B142F">
            <w:pPr>
              <w:widowControl w:val="0"/>
              <w:spacing w:line="360" w:lineRule="auto"/>
              <w:rPr>
                <w:sz w:val="20"/>
              </w:rPr>
            </w:pPr>
            <w:r w:rsidRPr="005B142F">
              <w:rPr>
                <w:sz w:val="20"/>
              </w:rPr>
              <w:t>122704</w:t>
            </w:r>
          </w:p>
        </w:tc>
        <w:tc>
          <w:tcPr>
            <w:tcW w:w="538" w:type="dxa"/>
            <w:vAlign w:val="center"/>
          </w:tcPr>
          <w:p w:rsidR="00C433FA" w:rsidRPr="005B142F" w:rsidRDefault="00C433FA" w:rsidP="005B142F">
            <w:pPr>
              <w:widowControl w:val="0"/>
              <w:spacing w:line="360" w:lineRule="auto"/>
              <w:rPr>
                <w:sz w:val="20"/>
              </w:rPr>
            </w:pPr>
            <w:r w:rsidRPr="005B142F">
              <w:rPr>
                <w:sz w:val="20"/>
              </w:rPr>
              <w:t>8</w:t>
            </w:r>
          </w:p>
        </w:tc>
        <w:tc>
          <w:tcPr>
            <w:tcW w:w="7593" w:type="dxa"/>
            <w:vAlign w:val="center"/>
          </w:tcPr>
          <w:p w:rsidR="00C433FA" w:rsidRPr="005B142F" w:rsidRDefault="00C433FA" w:rsidP="005B142F">
            <w:pPr>
              <w:widowControl w:val="0"/>
              <w:spacing w:line="360" w:lineRule="auto"/>
              <w:rPr>
                <w:sz w:val="20"/>
              </w:rPr>
            </w:pPr>
            <w:r w:rsidRPr="005B142F">
              <w:rPr>
                <w:sz w:val="20"/>
              </w:rPr>
              <w:t>Гарантированное хранение ценностей потребителей</w:t>
            </w:r>
          </w:p>
        </w:tc>
      </w:tr>
      <w:tr w:rsidR="00C433FA" w:rsidRPr="005B142F" w:rsidTr="001C71A9">
        <w:trPr>
          <w:trHeight w:val="223"/>
          <w:jc w:val="center"/>
        </w:trPr>
        <w:tc>
          <w:tcPr>
            <w:tcW w:w="939" w:type="dxa"/>
            <w:vAlign w:val="center"/>
          </w:tcPr>
          <w:p w:rsidR="00C433FA" w:rsidRPr="005B142F" w:rsidRDefault="00C433FA" w:rsidP="005B142F">
            <w:pPr>
              <w:widowControl w:val="0"/>
              <w:spacing w:line="360" w:lineRule="auto"/>
              <w:rPr>
                <w:sz w:val="20"/>
              </w:rPr>
            </w:pPr>
            <w:r w:rsidRPr="005B142F">
              <w:rPr>
                <w:sz w:val="20"/>
              </w:rPr>
              <w:t>122705</w:t>
            </w:r>
          </w:p>
        </w:tc>
        <w:tc>
          <w:tcPr>
            <w:tcW w:w="538" w:type="dxa"/>
            <w:vAlign w:val="center"/>
          </w:tcPr>
          <w:p w:rsidR="00C433FA" w:rsidRPr="005B142F" w:rsidRDefault="00C433FA" w:rsidP="005B142F">
            <w:pPr>
              <w:widowControl w:val="0"/>
              <w:spacing w:line="360" w:lineRule="auto"/>
              <w:rPr>
                <w:sz w:val="20"/>
              </w:rPr>
            </w:pPr>
            <w:r w:rsidRPr="005B142F">
              <w:rPr>
                <w:sz w:val="20"/>
              </w:rPr>
              <w:t>3</w:t>
            </w:r>
          </w:p>
        </w:tc>
        <w:tc>
          <w:tcPr>
            <w:tcW w:w="7593" w:type="dxa"/>
            <w:vAlign w:val="center"/>
          </w:tcPr>
          <w:p w:rsidR="00C433FA" w:rsidRPr="005B142F" w:rsidRDefault="00C433FA" w:rsidP="005B142F">
            <w:pPr>
              <w:widowControl w:val="0"/>
              <w:spacing w:line="360" w:lineRule="auto"/>
              <w:rPr>
                <w:sz w:val="20"/>
              </w:rPr>
            </w:pPr>
            <w:r w:rsidRPr="005B142F">
              <w:rPr>
                <w:sz w:val="20"/>
              </w:rPr>
              <w:t>Вызов такси по заказу потребителя (посетителя предприятия общественного питания)</w:t>
            </w:r>
          </w:p>
        </w:tc>
      </w:tr>
      <w:tr w:rsidR="00C433FA" w:rsidRPr="005B142F" w:rsidTr="001C71A9">
        <w:trPr>
          <w:trHeight w:val="819"/>
          <w:jc w:val="center"/>
        </w:trPr>
        <w:tc>
          <w:tcPr>
            <w:tcW w:w="939" w:type="dxa"/>
            <w:vAlign w:val="center"/>
          </w:tcPr>
          <w:p w:rsidR="00C433FA" w:rsidRPr="005B142F" w:rsidRDefault="00C433FA" w:rsidP="005B142F">
            <w:pPr>
              <w:widowControl w:val="0"/>
              <w:spacing w:line="360" w:lineRule="auto"/>
              <w:rPr>
                <w:sz w:val="20"/>
              </w:rPr>
            </w:pPr>
            <w:r w:rsidRPr="005B142F">
              <w:rPr>
                <w:sz w:val="20"/>
              </w:rPr>
              <w:t>122706</w:t>
            </w:r>
          </w:p>
        </w:tc>
        <w:tc>
          <w:tcPr>
            <w:tcW w:w="538" w:type="dxa"/>
            <w:vAlign w:val="center"/>
          </w:tcPr>
          <w:p w:rsidR="00C433FA" w:rsidRPr="005B142F" w:rsidRDefault="00C433FA" w:rsidP="005B142F">
            <w:pPr>
              <w:widowControl w:val="0"/>
              <w:spacing w:line="360" w:lineRule="auto"/>
              <w:rPr>
                <w:sz w:val="20"/>
              </w:rPr>
            </w:pPr>
            <w:r w:rsidRPr="005B142F">
              <w:rPr>
                <w:sz w:val="20"/>
              </w:rPr>
              <w:t>9</w:t>
            </w:r>
          </w:p>
        </w:tc>
        <w:tc>
          <w:tcPr>
            <w:tcW w:w="7593" w:type="dxa"/>
            <w:vAlign w:val="center"/>
          </w:tcPr>
          <w:p w:rsidR="00C433FA" w:rsidRPr="005B142F" w:rsidRDefault="00C433FA" w:rsidP="005B142F">
            <w:pPr>
              <w:widowControl w:val="0"/>
              <w:spacing w:line="360" w:lineRule="auto"/>
              <w:rPr>
                <w:sz w:val="20"/>
              </w:rPr>
            </w:pPr>
            <w:r w:rsidRPr="005B142F">
              <w:rPr>
                <w:sz w:val="20"/>
              </w:rPr>
              <w:t>Парковка личных автомобилей потребителя на организованную стоянку у предприятия общественного питания</w:t>
            </w:r>
          </w:p>
        </w:tc>
      </w:tr>
    </w:tbl>
    <w:p w:rsidR="00C433FA" w:rsidRPr="005B142F" w:rsidRDefault="00C433FA" w:rsidP="005B142F">
      <w:pPr>
        <w:spacing w:line="360" w:lineRule="auto"/>
        <w:ind w:firstLine="709"/>
        <w:jc w:val="both"/>
        <w:rPr>
          <w:sz w:val="28"/>
          <w:szCs w:val="28"/>
        </w:rPr>
      </w:pPr>
    </w:p>
    <w:p w:rsidR="001C71A9" w:rsidRDefault="001C71A9" w:rsidP="005B142F">
      <w:pPr>
        <w:spacing w:line="360" w:lineRule="auto"/>
        <w:ind w:firstLine="709"/>
        <w:jc w:val="both"/>
        <w:rPr>
          <w:sz w:val="28"/>
          <w:szCs w:val="28"/>
        </w:rPr>
      </w:pPr>
      <w:r>
        <w:rPr>
          <w:sz w:val="28"/>
          <w:szCs w:val="28"/>
        </w:rPr>
        <w:br w:type="page"/>
      </w:r>
      <w:r w:rsidR="006B782F">
        <w:rPr>
          <w:sz w:val="28"/>
          <w:szCs w:val="28"/>
        </w:rPr>
        <w:lastRenderedPageBreak/>
        <w:t xml:space="preserve">Приложение </w:t>
      </w:r>
      <w:r>
        <w:rPr>
          <w:sz w:val="28"/>
          <w:szCs w:val="28"/>
        </w:rPr>
        <w:t>9</w:t>
      </w:r>
      <w:r w:rsidR="00C433FA" w:rsidRPr="005B142F">
        <w:rPr>
          <w:sz w:val="28"/>
          <w:szCs w:val="28"/>
        </w:rPr>
        <w:t xml:space="preserve">. </w:t>
      </w:r>
    </w:p>
    <w:p w:rsidR="001C71A9" w:rsidRDefault="001C71A9" w:rsidP="005B142F">
      <w:pPr>
        <w:spacing w:line="360" w:lineRule="auto"/>
        <w:ind w:firstLine="709"/>
        <w:jc w:val="both"/>
        <w:rPr>
          <w:sz w:val="28"/>
          <w:szCs w:val="28"/>
        </w:rPr>
      </w:pPr>
    </w:p>
    <w:p w:rsidR="00C433FA" w:rsidRPr="005B142F" w:rsidRDefault="001C71A9" w:rsidP="005B142F">
      <w:pPr>
        <w:spacing w:line="360" w:lineRule="auto"/>
        <w:ind w:firstLine="709"/>
        <w:jc w:val="both"/>
        <w:rPr>
          <w:sz w:val="28"/>
          <w:szCs w:val="28"/>
        </w:rPr>
      </w:pPr>
      <w:r>
        <w:rPr>
          <w:sz w:val="28"/>
          <w:szCs w:val="28"/>
        </w:rPr>
        <w:t>План-меню ресторана «Next-Door»</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5782"/>
        <w:gridCol w:w="1247"/>
        <w:gridCol w:w="1247"/>
      </w:tblGrid>
      <w:tr w:rsidR="00C433FA" w:rsidRPr="005B142F" w:rsidTr="005B142F">
        <w:trPr>
          <w:cantSplit/>
          <w:trHeight w:val="600"/>
          <w:jc w:val="center"/>
        </w:trPr>
        <w:tc>
          <w:tcPr>
            <w:tcW w:w="900" w:type="dxa"/>
            <w:vAlign w:val="center"/>
          </w:tcPr>
          <w:p w:rsidR="00C433FA" w:rsidRPr="005B142F" w:rsidRDefault="00C433FA" w:rsidP="005B142F">
            <w:pPr>
              <w:spacing w:line="360" w:lineRule="auto"/>
              <w:rPr>
                <w:sz w:val="20"/>
                <w:szCs w:val="28"/>
              </w:rPr>
            </w:pPr>
            <w:r w:rsidRPr="005B142F">
              <w:rPr>
                <w:sz w:val="20"/>
                <w:szCs w:val="28"/>
              </w:rPr>
              <w:t>Цех</w:t>
            </w:r>
          </w:p>
        </w:tc>
        <w:tc>
          <w:tcPr>
            <w:tcW w:w="6840" w:type="dxa"/>
            <w:vAlign w:val="center"/>
          </w:tcPr>
          <w:p w:rsidR="00C433FA" w:rsidRPr="005B142F" w:rsidRDefault="00C433FA" w:rsidP="005B142F">
            <w:pPr>
              <w:spacing w:line="360" w:lineRule="auto"/>
              <w:rPr>
                <w:sz w:val="20"/>
                <w:szCs w:val="28"/>
              </w:rPr>
            </w:pPr>
            <w:r w:rsidRPr="005B142F">
              <w:rPr>
                <w:sz w:val="20"/>
                <w:szCs w:val="28"/>
              </w:rPr>
              <w:t>Наименование блюда</w:t>
            </w:r>
          </w:p>
        </w:tc>
        <w:tc>
          <w:tcPr>
            <w:tcW w:w="1440" w:type="dxa"/>
            <w:vAlign w:val="center"/>
          </w:tcPr>
          <w:p w:rsidR="00C433FA" w:rsidRPr="005B142F" w:rsidRDefault="00C433FA" w:rsidP="005B142F">
            <w:pPr>
              <w:spacing w:line="360" w:lineRule="auto"/>
              <w:rPr>
                <w:sz w:val="20"/>
              </w:rPr>
            </w:pPr>
            <w:r w:rsidRPr="005B142F">
              <w:rPr>
                <w:sz w:val="20"/>
              </w:rPr>
              <w:t>Выход одного блюда</w:t>
            </w:r>
          </w:p>
        </w:tc>
        <w:tc>
          <w:tcPr>
            <w:tcW w:w="1440" w:type="dxa"/>
            <w:vAlign w:val="center"/>
          </w:tcPr>
          <w:p w:rsidR="00C433FA" w:rsidRPr="005B142F" w:rsidRDefault="00C433FA" w:rsidP="005B142F">
            <w:pPr>
              <w:spacing w:line="360" w:lineRule="auto"/>
              <w:rPr>
                <w:sz w:val="20"/>
              </w:rPr>
            </w:pPr>
            <w:r w:rsidRPr="005B142F">
              <w:rPr>
                <w:sz w:val="20"/>
              </w:rPr>
              <w:t>Количество</w:t>
            </w:r>
          </w:p>
          <w:p w:rsidR="00C433FA" w:rsidRPr="005B142F" w:rsidRDefault="00C433FA" w:rsidP="005B142F">
            <w:pPr>
              <w:spacing w:line="360" w:lineRule="auto"/>
              <w:rPr>
                <w:sz w:val="20"/>
              </w:rPr>
            </w:pPr>
            <w:r w:rsidRPr="005B142F">
              <w:rPr>
                <w:sz w:val="20"/>
              </w:rPr>
              <w:t>порций</w:t>
            </w:r>
          </w:p>
        </w:tc>
      </w:tr>
      <w:tr w:rsidR="00C433FA" w:rsidRPr="005B142F" w:rsidTr="005B142F">
        <w:trPr>
          <w:cantSplit/>
          <w:trHeight w:val="278"/>
          <w:jc w:val="center"/>
        </w:trPr>
        <w:tc>
          <w:tcPr>
            <w:tcW w:w="900" w:type="dxa"/>
            <w:vMerge w:val="restart"/>
            <w:textDirection w:val="btLr"/>
            <w:vAlign w:val="center"/>
          </w:tcPr>
          <w:p w:rsidR="00C433FA" w:rsidRPr="005B142F" w:rsidRDefault="00C433FA" w:rsidP="005B142F">
            <w:pPr>
              <w:spacing w:line="360" w:lineRule="auto"/>
              <w:rPr>
                <w:sz w:val="20"/>
                <w:szCs w:val="28"/>
              </w:rPr>
            </w:pPr>
            <w:r w:rsidRPr="005B142F">
              <w:rPr>
                <w:sz w:val="20"/>
                <w:szCs w:val="28"/>
              </w:rPr>
              <w:t>ХОЛОДНЫЙ ЦЕХ</w:t>
            </w:r>
          </w:p>
        </w:tc>
        <w:tc>
          <w:tcPr>
            <w:tcW w:w="6840" w:type="dxa"/>
          </w:tcPr>
          <w:p w:rsidR="00C433FA" w:rsidRPr="005B142F" w:rsidRDefault="00C433FA" w:rsidP="005B142F">
            <w:pPr>
              <w:spacing w:line="360" w:lineRule="auto"/>
              <w:rPr>
                <w:sz w:val="20"/>
                <w:szCs w:val="16"/>
              </w:rPr>
            </w:pPr>
            <w:r w:rsidRPr="005B142F">
              <w:rPr>
                <w:sz w:val="20"/>
                <w:szCs w:val="16"/>
              </w:rPr>
              <w:t>Карпаччо из говядины с рукколой и сыром «Пармезан»</w:t>
            </w:r>
          </w:p>
        </w:tc>
        <w:tc>
          <w:tcPr>
            <w:tcW w:w="1440" w:type="dxa"/>
            <w:vAlign w:val="center"/>
          </w:tcPr>
          <w:p w:rsidR="00C433FA" w:rsidRPr="005B142F" w:rsidRDefault="00C433FA" w:rsidP="005B142F">
            <w:pPr>
              <w:spacing w:line="360" w:lineRule="auto"/>
              <w:rPr>
                <w:sz w:val="20"/>
                <w:szCs w:val="18"/>
              </w:rPr>
            </w:pPr>
            <w:r w:rsidRPr="005B142F">
              <w:rPr>
                <w:sz w:val="20"/>
                <w:szCs w:val="18"/>
              </w:rPr>
              <w:t>70</w:t>
            </w:r>
          </w:p>
        </w:tc>
        <w:tc>
          <w:tcPr>
            <w:tcW w:w="1440" w:type="dxa"/>
            <w:vAlign w:val="center"/>
          </w:tcPr>
          <w:p w:rsidR="00C433FA" w:rsidRPr="005B142F" w:rsidRDefault="00C433FA" w:rsidP="005B142F">
            <w:pPr>
              <w:spacing w:line="360" w:lineRule="auto"/>
              <w:rPr>
                <w:sz w:val="20"/>
                <w:szCs w:val="18"/>
              </w:rPr>
            </w:pPr>
            <w:r w:rsidRPr="005B142F">
              <w:rPr>
                <w:sz w:val="20"/>
                <w:szCs w:val="18"/>
              </w:rPr>
              <w:t>3</w:t>
            </w:r>
          </w:p>
        </w:tc>
      </w:tr>
      <w:tr w:rsidR="00C433FA" w:rsidRPr="005B142F" w:rsidTr="005B142F">
        <w:trPr>
          <w:cantSplit/>
          <w:trHeight w:val="328"/>
          <w:jc w:val="center"/>
        </w:trPr>
        <w:tc>
          <w:tcPr>
            <w:tcW w:w="900" w:type="dxa"/>
            <w:vMerge/>
            <w:vAlign w:val="center"/>
          </w:tcPr>
          <w:p w:rsidR="00C433FA" w:rsidRPr="005B142F" w:rsidRDefault="00C433FA" w:rsidP="005B142F">
            <w:pPr>
              <w:spacing w:line="360" w:lineRule="auto"/>
              <w:rPr>
                <w:sz w:val="20"/>
                <w:szCs w:val="28"/>
              </w:rPr>
            </w:pPr>
          </w:p>
        </w:tc>
        <w:tc>
          <w:tcPr>
            <w:tcW w:w="6840" w:type="dxa"/>
          </w:tcPr>
          <w:p w:rsidR="00C433FA" w:rsidRPr="005B142F" w:rsidRDefault="00C433FA" w:rsidP="005B142F">
            <w:pPr>
              <w:spacing w:line="360" w:lineRule="auto"/>
              <w:rPr>
                <w:sz w:val="20"/>
                <w:szCs w:val="16"/>
              </w:rPr>
            </w:pPr>
            <w:r w:rsidRPr="005B142F">
              <w:rPr>
                <w:sz w:val="20"/>
                <w:szCs w:val="16"/>
              </w:rPr>
              <w:t>Карпаччо из лосося с зелеными яблоками</w:t>
            </w:r>
          </w:p>
        </w:tc>
        <w:tc>
          <w:tcPr>
            <w:tcW w:w="1440" w:type="dxa"/>
            <w:vAlign w:val="center"/>
          </w:tcPr>
          <w:p w:rsidR="00C433FA" w:rsidRPr="005B142F" w:rsidRDefault="00C433FA" w:rsidP="005B142F">
            <w:pPr>
              <w:spacing w:line="360" w:lineRule="auto"/>
              <w:rPr>
                <w:sz w:val="20"/>
                <w:szCs w:val="18"/>
              </w:rPr>
            </w:pPr>
            <w:r w:rsidRPr="005B142F">
              <w:rPr>
                <w:sz w:val="20"/>
                <w:szCs w:val="18"/>
              </w:rPr>
              <w:t>70</w:t>
            </w:r>
          </w:p>
        </w:tc>
        <w:tc>
          <w:tcPr>
            <w:tcW w:w="1440" w:type="dxa"/>
            <w:vAlign w:val="center"/>
          </w:tcPr>
          <w:p w:rsidR="00C433FA" w:rsidRPr="005B142F" w:rsidRDefault="00C433FA" w:rsidP="005B142F">
            <w:pPr>
              <w:spacing w:line="360" w:lineRule="auto"/>
              <w:rPr>
                <w:sz w:val="20"/>
                <w:szCs w:val="18"/>
              </w:rPr>
            </w:pPr>
            <w:r w:rsidRPr="005B142F">
              <w:rPr>
                <w:sz w:val="20"/>
                <w:szCs w:val="18"/>
              </w:rPr>
              <w:t>6</w:t>
            </w:r>
          </w:p>
        </w:tc>
      </w:tr>
      <w:tr w:rsidR="00C433FA" w:rsidRPr="005B142F" w:rsidTr="005B142F">
        <w:trPr>
          <w:cantSplit/>
          <w:trHeight w:val="378"/>
          <w:jc w:val="center"/>
        </w:trPr>
        <w:tc>
          <w:tcPr>
            <w:tcW w:w="900" w:type="dxa"/>
            <w:vMerge/>
            <w:vAlign w:val="center"/>
          </w:tcPr>
          <w:p w:rsidR="00C433FA" w:rsidRPr="005B142F" w:rsidRDefault="00C433FA" w:rsidP="005B142F">
            <w:pPr>
              <w:spacing w:line="360" w:lineRule="auto"/>
              <w:rPr>
                <w:sz w:val="20"/>
                <w:szCs w:val="28"/>
              </w:rPr>
            </w:pPr>
          </w:p>
        </w:tc>
        <w:tc>
          <w:tcPr>
            <w:tcW w:w="6840" w:type="dxa"/>
          </w:tcPr>
          <w:p w:rsidR="00C433FA" w:rsidRPr="005B142F" w:rsidRDefault="00C433FA" w:rsidP="005B142F">
            <w:pPr>
              <w:spacing w:line="360" w:lineRule="auto"/>
              <w:rPr>
                <w:sz w:val="20"/>
                <w:szCs w:val="16"/>
              </w:rPr>
            </w:pPr>
            <w:r w:rsidRPr="005B142F">
              <w:rPr>
                <w:sz w:val="20"/>
                <w:szCs w:val="16"/>
              </w:rPr>
              <w:t>Мешочек из копченого лосося, наполненный букетом из красной икры и свежих огурцов, со сливочным соусом и лимонным соком</w:t>
            </w:r>
          </w:p>
        </w:tc>
        <w:tc>
          <w:tcPr>
            <w:tcW w:w="1440" w:type="dxa"/>
            <w:vAlign w:val="center"/>
          </w:tcPr>
          <w:p w:rsidR="00C433FA" w:rsidRPr="005B142F" w:rsidRDefault="00C433FA" w:rsidP="005B142F">
            <w:pPr>
              <w:spacing w:line="360" w:lineRule="auto"/>
              <w:rPr>
                <w:sz w:val="20"/>
                <w:szCs w:val="18"/>
              </w:rPr>
            </w:pPr>
            <w:r w:rsidRPr="005B142F">
              <w:rPr>
                <w:sz w:val="20"/>
                <w:szCs w:val="18"/>
              </w:rPr>
              <w:t>70</w:t>
            </w:r>
          </w:p>
        </w:tc>
        <w:tc>
          <w:tcPr>
            <w:tcW w:w="1440" w:type="dxa"/>
            <w:vAlign w:val="center"/>
          </w:tcPr>
          <w:p w:rsidR="00C433FA" w:rsidRPr="005B142F" w:rsidRDefault="00C433FA" w:rsidP="005B142F">
            <w:pPr>
              <w:spacing w:line="360" w:lineRule="auto"/>
              <w:rPr>
                <w:sz w:val="20"/>
                <w:szCs w:val="18"/>
              </w:rPr>
            </w:pPr>
            <w:r w:rsidRPr="005B142F">
              <w:rPr>
                <w:sz w:val="20"/>
                <w:szCs w:val="18"/>
              </w:rPr>
              <w:t>7</w:t>
            </w:r>
          </w:p>
        </w:tc>
      </w:tr>
      <w:tr w:rsidR="00C433FA" w:rsidRPr="005B142F" w:rsidTr="005B142F">
        <w:trPr>
          <w:cantSplit/>
          <w:trHeight w:val="398"/>
          <w:jc w:val="center"/>
        </w:trPr>
        <w:tc>
          <w:tcPr>
            <w:tcW w:w="900" w:type="dxa"/>
            <w:vMerge/>
            <w:vAlign w:val="center"/>
          </w:tcPr>
          <w:p w:rsidR="00C433FA" w:rsidRPr="005B142F" w:rsidRDefault="00C433FA" w:rsidP="005B142F">
            <w:pPr>
              <w:spacing w:line="360" w:lineRule="auto"/>
              <w:rPr>
                <w:sz w:val="20"/>
                <w:szCs w:val="28"/>
              </w:rPr>
            </w:pPr>
          </w:p>
        </w:tc>
        <w:tc>
          <w:tcPr>
            <w:tcW w:w="6840" w:type="dxa"/>
          </w:tcPr>
          <w:p w:rsidR="00C433FA" w:rsidRPr="005B142F" w:rsidRDefault="00C433FA" w:rsidP="005B142F">
            <w:pPr>
              <w:spacing w:line="360" w:lineRule="auto"/>
              <w:rPr>
                <w:sz w:val="20"/>
                <w:szCs w:val="16"/>
              </w:rPr>
            </w:pPr>
            <w:r w:rsidRPr="005B142F">
              <w:rPr>
                <w:sz w:val="20"/>
                <w:szCs w:val="16"/>
              </w:rPr>
              <w:t>Мини буратта с зеленым салатом</w:t>
            </w:r>
          </w:p>
        </w:tc>
        <w:tc>
          <w:tcPr>
            <w:tcW w:w="1440" w:type="dxa"/>
            <w:vAlign w:val="center"/>
          </w:tcPr>
          <w:p w:rsidR="00C433FA" w:rsidRPr="005B142F" w:rsidRDefault="00C433FA" w:rsidP="005B142F">
            <w:pPr>
              <w:spacing w:line="360" w:lineRule="auto"/>
              <w:rPr>
                <w:sz w:val="20"/>
                <w:szCs w:val="18"/>
              </w:rPr>
            </w:pPr>
            <w:r w:rsidRPr="005B142F">
              <w:rPr>
                <w:sz w:val="20"/>
                <w:szCs w:val="18"/>
              </w:rPr>
              <w:t>50</w:t>
            </w:r>
          </w:p>
        </w:tc>
        <w:tc>
          <w:tcPr>
            <w:tcW w:w="1440" w:type="dxa"/>
            <w:vAlign w:val="center"/>
          </w:tcPr>
          <w:p w:rsidR="00C433FA" w:rsidRPr="005B142F" w:rsidRDefault="00C433FA" w:rsidP="005B142F">
            <w:pPr>
              <w:spacing w:line="360" w:lineRule="auto"/>
              <w:rPr>
                <w:sz w:val="20"/>
                <w:szCs w:val="18"/>
              </w:rPr>
            </w:pPr>
            <w:r w:rsidRPr="005B142F">
              <w:rPr>
                <w:sz w:val="20"/>
                <w:szCs w:val="18"/>
              </w:rPr>
              <w:t>6</w:t>
            </w:r>
          </w:p>
        </w:tc>
      </w:tr>
      <w:tr w:rsidR="00C433FA" w:rsidRPr="005B142F" w:rsidTr="005B142F">
        <w:trPr>
          <w:cantSplit/>
          <w:trHeight w:val="448"/>
          <w:jc w:val="center"/>
        </w:trPr>
        <w:tc>
          <w:tcPr>
            <w:tcW w:w="900" w:type="dxa"/>
            <w:vMerge/>
            <w:vAlign w:val="center"/>
          </w:tcPr>
          <w:p w:rsidR="00C433FA" w:rsidRPr="005B142F" w:rsidRDefault="00C433FA" w:rsidP="005B142F">
            <w:pPr>
              <w:spacing w:line="360" w:lineRule="auto"/>
              <w:rPr>
                <w:sz w:val="20"/>
                <w:szCs w:val="28"/>
              </w:rPr>
            </w:pPr>
          </w:p>
        </w:tc>
        <w:tc>
          <w:tcPr>
            <w:tcW w:w="6840" w:type="dxa"/>
          </w:tcPr>
          <w:p w:rsidR="00C433FA" w:rsidRPr="005B142F" w:rsidRDefault="00C433FA" w:rsidP="005B142F">
            <w:pPr>
              <w:spacing w:line="360" w:lineRule="auto"/>
              <w:rPr>
                <w:sz w:val="20"/>
                <w:szCs w:val="16"/>
              </w:rPr>
            </w:pPr>
            <w:r w:rsidRPr="005B142F">
              <w:rPr>
                <w:sz w:val="20"/>
                <w:szCs w:val="16"/>
              </w:rPr>
              <w:t>Пол дюжины свежих устриц с лимоном и соусом из лука шалот</w:t>
            </w:r>
          </w:p>
        </w:tc>
        <w:tc>
          <w:tcPr>
            <w:tcW w:w="1440" w:type="dxa"/>
            <w:vAlign w:val="center"/>
          </w:tcPr>
          <w:p w:rsidR="00C433FA" w:rsidRPr="005B142F" w:rsidRDefault="00C433FA" w:rsidP="005B142F">
            <w:pPr>
              <w:spacing w:line="360" w:lineRule="auto"/>
              <w:rPr>
                <w:sz w:val="20"/>
                <w:szCs w:val="18"/>
              </w:rPr>
            </w:pPr>
            <w:r w:rsidRPr="005B142F">
              <w:rPr>
                <w:sz w:val="20"/>
                <w:szCs w:val="18"/>
              </w:rPr>
              <w:t>80</w:t>
            </w:r>
          </w:p>
        </w:tc>
        <w:tc>
          <w:tcPr>
            <w:tcW w:w="1440" w:type="dxa"/>
            <w:vAlign w:val="center"/>
          </w:tcPr>
          <w:p w:rsidR="00C433FA" w:rsidRPr="005B142F" w:rsidRDefault="00C433FA" w:rsidP="005B142F">
            <w:pPr>
              <w:spacing w:line="360" w:lineRule="auto"/>
              <w:rPr>
                <w:sz w:val="20"/>
                <w:szCs w:val="18"/>
              </w:rPr>
            </w:pPr>
            <w:r w:rsidRPr="005B142F">
              <w:rPr>
                <w:sz w:val="20"/>
                <w:szCs w:val="18"/>
              </w:rPr>
              <w:t>5</w:t>
            </w:r>
          </w:p>
        </w:tc>
      </w:tr>
      <w:tr w:rsidR="00C433FA" w:rsidRPr="005B142F" w:rsidTr="005B142F">
        <w:trPr>
          <w:cantSplit/>
          <w:trHeight w:val="483"/>
          <w:jc w:val="center"/>
        </w:trPr>
        <w:tc>
          <w:tcPr>
            <w:tcW w:w="900" w:type="dxa"/>
            <w:vMerge/>
            <w:vAlign w:val="center"/>
          </w:tcPr>
          <w:p w:rsidR="00C433FA" w:rsidRPr="005B142F" w:rsidRDefault="00C433FA" w:rsidP="005B142F">
            <w:pPr>
              <w:spacing w:line="360" w:lineRule="auto"/>
              <w:rPr>
                <w:sz w:val="20"/>
                <w:szCs w:val="28"/>
              </w:rPr>
            </w:pPr>
          </w:p>
        </w:tc>
        <w:tc>
          <w:tcPr>
            <w:tcW w:w="6840" w:type="dxa"/>
          </w:tcPr>
          <w:p w:rsidR="00C433FA" w:rsidRPr="005B142F" w:rsidRDefault="00C433FA" w:rsidP="005B142F">
            <w:pPr>
              <w:spacing w:line="360" w:lineRule="auto"/>
              <w:rPr>
                <w:sz w:val="20"/>
                <w:szCs w:val="16"/>
              </w:rPr>
            </w:pPr>
            <w:r w:rsidRPr="005B142F">
              <w:rPr>
                <w:sz w:val="20"/>
                <w:szCs w:val="16"/>
              </w:rPr>
              <w:t>Тартар из свежего тунца с авокадо, на свекольном карпаччо в маринаде с имбирем</w:t>
            </w:r>
          </w:p>
        </w:tc>
        <w:tc>
          <w:tcPr>
            <w:tcW w:w="1440" w:type="dxa"/>
            <w:vAlign w:val="center"/>
          </w:tcPr>
          <w:p w:rsidR="00C433FA" w:rsidRPr="005B142F" w:rsidRDefault="00C433FA" w:rsidP="005B142F">
            <w:pPr>
              <w:spacing w:line="360" w:lineRule="auto"/>
              <w:rPr>
                <w:sz w:val="20"/>
                <w:szCs w:val="18"/>
              </w:rPr>
            </w:pPr>
            <w:r w:rsidRPr="005B142F">
              <w:rPr>
                <w:sz w:val="20"/>
                <w:szCs w:val="18"/>
              </w:rPr>
              <w:t>70</w:t>
            </w:r>
          </w:p>
        </w:tc>
        <w:tc>
          <w:tcPr>
            <w:tcW w:w="1440" w:type="dxa"/>
            <w:vAlign w:val="center"/>
          </w:tcPr>
          <w:p w:rsidR="00C433FA" w:rsidRPr="005B142F" w:rsidRDefault="00C433FA" w:rsidP="005B142F">
            <w:pPr>
              <w:spacing w:line="360" w:lineRule="auto"/>
              <w:rPr>
                <w:sz w:val="20"/>
                <w:szCs w:val="18"/>
              </w:rPr>
            </w:pPr>
            <w:r w:rsidRPr="005B142F">
              <w:rPr>
                <w:sz w:val="20"/>
                <w:szCs w:val="18"/>
              </w:rPr>
              <w:t>3</w:t>
            </w:r>
          </w:p>
        </w:tc>
      </w:tr>
      <w:tr w:rsidR="00C433FA" w:rsidRPr="005B142F" w:rsidTr="005B142F">
        <w:trPr>
          <w:cantSplit/>
          <w:trHeight w:val="338"/>
          <w:jc w:val="center"/>
        </w:trPr>
        <w:tc>
          <w:tcPr>
            <w:tcW w:w="900" w:type="dxa"/>
            <w:vMerge/>
            <w:vAlign w:val="center"/>
          </w:tcPr>
          <w:p w:rsidR="00C433FA" w:rsidRPr="005B142F" w:rsidRDefault="00C433FA" w:rsidP="005B142F">
            <w:pPr>
              <w:spacing w:line="360" w:lineRule="auto"/>
              <w:rPr>
                <w:sz w:val="20"/>
                <w:szCs w:val="28"/>
              </w:rPr>
            </w:pPr>
          </w:p>
        </w:tc>
        <w:tc>
          <w:tcPr>
            <w:tcW w:w="6840" w:type="dxa"/>
          </w:tcPr>
          <w:p w:rsidR="00C433FA" w:rsidRPr="005B142F" w:rsidRDefault="00C433FA" w:rsidP="005B142F">
            <w:pPr>
              <w:spacing w:line="360" w:lineRule="auto"/>
              <w:rPr>
                <w:sz w:val="20"/>
                <w:szCs w:val="16"/>
              </w:rPr>
            </w:pPr>
            <w:r w:rsidRPr="005B142F">
              <w:rPr>
                <w:sz w:val="20"/>
                <w:szCs w:val="16"/>
              </w:rPr>
              <w:t>Террин из фуа гра с конфитюром из манго</w:t>
            </w:r>
          </w:p>
        </w:tc>
        <w:tc>
          <w:tcPr>
            <w:tcW w:w="1440" w:type="dxa"/>
            <w:vAlign w:val="center"/>
          </w:tcPr>
          <w:p w:rsidR="00C433FA" w:rsidRPr="005B142F" w:rsidRDefault="00C433FA" w:rsidP="005B142F">
            <w:pPr>
              <w:spacing w:line="360" w:lineRule="auto"/>
              <w:rPr>
                <w:sz w:val="20"/>
                <w:szCs w:val="18"/>
              </w:rPr>
            </w:pPr>
            <w:r w:rsidRPr="005B142F">
              <w:rPr>
                <w:sz w:val="20"/>
                <w:szCs w:val="18"/>
              </w:rPr>
              <w:t>70</w:t>
            </w:r>
          </w:p>
        </w:tc>
        <w:tc>
          <w:tcPr>
            <w:tcW w:w="1440" w:type="dxa"/>
            <w:vAlign w:val="center"/>
          </w:tcPr>
          <w:p w:rsidR="00C433FA" w:rsidRPr="005B142F" w:rsidRDefault="00C433FA" w:rsidP="005B142F">
            <w:pPr>
              <w:spacing w:line="360" w:lineRule="auto"/>
              <w:rPr>
                <w:sz w:val="20"/>
                <w:szCs w:val="18"/>
              </w:rPr>
            </w:pPr>
            <w:r w:rsidRPr="005B142F">
              <w:rPr>
                <w:sz w:val="20"/>
                <w:szCs w:val="18"/>
              </w:rPr>
              <w:t>5</w:t>
            </w:r>
          </w:p>
        </w:tc>
      </w:tr>
      <w:tr w:rsidR="00C433FA" w:rsidRPr="005B142F" w:rsidTr="005B142F">
        <w:trPr>
          <w:cantSplit/>
          <w:trHeight w:val="374"/>
          <w:jc w:val="center"/>
        </w:trPr>
        <w:tc>
          <w:tcPr>
            <w:tcW w:w="900" w:type="dxa"/>
            <w:vMerge/>
            <w:vAlign w:val="center"/>
          </w:tcPr>
          <w:p w:rsidR="00C433FA" w:rsidRPr="005B142F" w:rsidRDefault="00C433FA" w:rsidP="005B142F">
            <w:pPr>
              <w:spacing w:line="360" w:lineRule="auto"/>
              <w:rPr>
                <w:sz w:val="20"/>
                <w:szCs w:val="28"/>
              </w:rPr>
            </w:pPr>
          </w:p>
        </w:tc>
        <w:tc>
          <w:tcPr>
            <w:tcW w:w="6840" w:type="dxa"/>
          </w:tcPr>
          <w:p w:rsidR="00C433FA" w:rsidRPr="005B142F" w:rsidRDefault="00C433FA" w:rsidP="005B142F">
            <w:pPr>
              <w:spacing w:line="360" w:lineRule="auto"/>
              <w:rPr>
                <w:sz w:val="20"/>
                <w:szCs w:val="16"/>
              </w:rPr>
            </w:pPr>
            <w:r w:rsidRPr="005B142F">
              <w:rPr>
                <w:sz w:val="20"/>
                <w:szCs w:val="16"/>
              </w:rPr>
              <w:t>Утиное карпаччо с соусом из сыра «Рокфор» и легким салатом</w:t>
            </w:r>
          </w:p>
        </w:tc>
        <w:tc>
          <w:tcPr>
            <w:tcW w:w="1440" w:type="dxa"/>
            <w:vAlign w:val="center"/>
          </w:tcPr>
          <w:p w:rsidR="00C433FA" w:rsidRPr="005B142F" w:rsidRDefault="00C433FA" w:rsidP="005B142F">
            <w:pPr>
              <w:spacing w:line="360" w:lineRule="auto"/>
              <w:rPr>
                <w:sz w:val="20"/>
                <w:szCs w:val="18"/>
              </w:rPr>
            </w:pPr>
            <w:r w:rsidRPr="005B142F">
              <w:rPr>
                <w:sz w:val="20"/>
                <w:szCs w:val="18"/>
              </w:rPr>
              <w:t>70</w:t>
            </w:r>
          </w:p>
        </w:tc>
        <w:tc>
          <w:tcPr>
            <w:tcW w:w="1440" w:type="dxa"/>
            <w:vAlign w:val="center"/>
          </w:tcPr>
          <w:p w:rsidR="00C433FA" w:rsidRPr="005B142F" w:rsidRDefault="00C433FA" w:rsidP="005B142F">
            <w:pPr>
              <w:spacing w:line="360" w:lineRule="auto"/>
              <w:rPr>
                <w:sz w:val="20"/>
                <w:szCs w:val="18"/>
              </w:rPr>
            </w:pPr>
            <w:r w:rsidRPr="005B142F">
              <w:rPr>
                <w:sz w:val="20"/>
                <w:szCs w:val="18"/>
              </w:rPr>
              <w:t>6</w:t>
            </w:r>
          </w:p>
        </w:tc>
      </w:tr>
      <w:tr w:rsidR="00C433FA" w:rsidRPr="005B142F" w:rsidTr="005B142F">
        <w:trPr>
          <w:cantSplit/>
          <w:trHeight w:val="234"/>
          <w:jc w:val="center"/>
        </w:trPr>
        <w:tc>
          <w:tcPr>
            <w:tcW w:w="900" w:type="dxa"/>
            <w:vMerge/>
            <w:vAlign w:val="center"/>
          </w:tcPr>
          <w:p w:rsidR="00C433FA" w:rsidRPr="005B142F" w:rsidRDefault="00C433FA" w:rsidP="005B142F">
            <w:pPr>
              <w:spacing w:line="360" w:lineRule="auto"/>
              <w:rPr>
                <w:sz w:val="20"/>
                <w:szCs w:val="28"/>
              </w:rPr>
            </w:pPr>
          </w:p>
        </w:tc>
        <w:tc>
          <w:tcPr>
            <w:tcW w:w="6840" w:type="dxa"/>
          </w:tcPr>
          <w:p w:rsidR="00C433FA" w:rsidRPr="005B142F" w:rsidRDefault="00C433FA" w:rsidP="005B142F">
            <w:pPr>
              <w:spacing w:line="360" w:lineRule="auto"/>
              <w:rPr>
                <w:sz w:val="20"/>
                <w:szCs w:val="16"/>
              </w:rPr>
            </w:pPr>
            <w:r w:rsidRPr="005B142F">
              <w:rPr>
                <w:sz w:val="20"/>
                <w:szCs w:val="16"/>
              </w:rPr>
              <w:t>Ассорти салатов с дальневосточным крабом и тонким ароматом сои</w:t>
            </w:r>
          </w:p>
        </w:tc>
        <w:tc>
          <w:tcPr>
            <w:tcW w:w="1440" w:type="dxa"/>
            <w:vAlign w:val="center"/>
          </w:tcPr>
          <w:p w:rsidR="00C433FA" w:rsidRPr="005B142F" w:rsidRDefault="00C433FA" w:rsidP="005B142F">
            <w:pPr>
              <w:spacing w:line="360" w:lineRule="auto"/>
              <w:rPr>
                <w:sz w:val="20"/>
                <w:szCs w:val="18"/>
              </w:rPr>
            </w:pPr>
            <w:r w:rsidRPr="005B142F">
              <w:rPr>
                <w:sz w:val="20"/>
                <w:szCs w:val="18"/>
              </w:rPr>
              <w:t>100</w:t>
            </w:r>
          </w:p>
        </w:tc>
        <w:tc>
          <w:tcPr>
            <w:tcW w:w="1440" w:type="dxa"/>
            <w:vAlign w:val="center"/>
          </w:tcPr>
          <w:p w:rsidR="00C433FA" w:rsidRPr="005B142F" w:rsidRDefault="00C433FA" w:rsidP="005B142F">
            <w:pPr>
              <w:spacing w:line="360" w:lineRule="auto"/>
              <w:rPr>
                <w:sz w:val="20"/>
                <w:szCs w:val="18"/>
              </w:rPr>
            </w:pPr>
            <w:r w:rsidRPr="005B142F">
              <w:rPr>
                <w:sz w:val="20"/>
                <w:szCs w:val="18"/>
              </w:rPr>
              <w:t>4</w:t>
            </w:r>
          </w:p>
        </w:tc>
      </w:tr>
      <w:tr w:rsidR="00C433FA" w:rsidRPr="005B142F" w:rsidTr="005B142F">
        <w:trPr>
          <w:cantSplit/>
          <w:trHeight w:val="444"/>
          <w:jc w:val="center"/>
        </w:trPr>
        <w:tc>
          <w:tcPr>
            <w:tcW w:w="900" w:type="dxa"/>
            <w:vMerge/>
            <w:vAlign w:val="center"/>
          </w:tcPr>
          <w:p w:rsidR="00C433FA" w:rsidRPr="005B142F" w:rsidRDefault="00C433FA" w:rsidP="005B142F">
            <w:pPr>
              <w:spacing w:line="360" w:lineRule="auto"/>
              <w:rPr>
                <w:sz w:val="20"/>
                <w:szCs w:val="28"/>
              </w:rPr>
            </w:pPr>
          </w:p>
        </w:tc>
        <w:tc>
          <w:tcPr>
            <w:tcW w:w="6840" w:type="dxa"/>
          </w:tcPr>
          <w:p w:rsidR="00C433FA" w:rsidRPr="005B142F" w:rsidRDefault="00C433FA" w:rsidP="005B142F">
            <w:pPr>
              <w:spacing w:line="360" w:lineRule="auto"/>
              <w:rPr>
                <w:sz w:val="20"/>
                <w:szCs w:val="16"/>
              </w:rPr>
            </w:pPr>
            <w:r w:rsidRPr="005B142F">
              <w:rPr>
                <w:sz w:val="20"/>
                <w:szCs w:val="16"/>
              </w:rPr>
              <w:t>Микс салат с яйцом «Поше»</w:t>
            </w:r>
          </w:p>
        </w:tc>
        <w:tc>
          <w:tcPr>
            <w:tcW w:w="1440" w:type="dxa"/>
            <w:vAlign w:val="center"/>
          </w:tcPr>
          <w:p w:rsidR="00C433FA" w:rsidRPr="005B142F" w:rsidRDefault="00C433FA" w:rsidP="005B142F">
            <w:pPr>
              <w:spacing w:line="360" w:lineRule="auto"/>
              <w:rPr>
                <w:sz w:val="20"/>
                <w:szCs w:val="18"/>
              </w:rPr>
            </w:pPr>
            <w:r w:rsidRPr="005B142F">
              <w:rPr>
                <w:sz w:val="20"/>
                <w:szCs w:val="18"/>
              </w:rPr>
              <w:t>70</w:t>
            </w:r>
          </w:p>
        </w:tc>
        <w:tc>
          <w:tcPr>
            <w:tcW w:w="1440" w:type="dxa"/>
            <w:vAlign w:val="center"/>
          </w:tcPr>
          <w:p w:rsidR="00C433FA" w:rsidRPr="005B142F" w:rsidRDefault="00C433FA" w:rsidP="005B142F">
            <w:pPr>
              <w:spacing w:line="360" w:lineRule="auto"/>
              <w:rPr>
                <w:sz w:val="20"/>
                <w:szCs w:val="18"/>
              </w:rPr>
            </w:pPr>
            <w:r w:rsidRPr="005B142F">
              <w:rPr>
                <w:sz w:val="20"/>
                <w:szCs w:val="18"/>
              </w:rPr>
              <w:t>5</w:t>
            </w:r>
          </w:p>
        </w:tc>
      </w:tr>
      <w:tr w:rsidR="00C433FA" w:rsidRPr="005B142F" w:rsidTr="005B142F">
        <w:trPr>
          <w:cantSplit/>
          <w:trHeight w:val="194"/>
          <w:jc w:val="center"/>
        </w:trPr>
        <w:tc>
          <w:tcPr>
            <w:tcW w:w="900" w:type="dxa"/>
            <w:vMerge/>
            <w:vAlign w:val="center"/>
          </w:tcPr>
          <w:p w:rsidR="00C433FA" w:rsidRPr="005B142F" w:rsidRDefault="00C433FA" w:rsidP="005B142F">
            <w:pPr>
              <w:spacing w:line="360" w:lineRule="auto"/>
              <w:rPr>
                <w:sz w:val="20"/>
                <w:szCs w:val="28"/>
              </w:rPr>
            </w:pPr>
          </w:p>
        </w:tc>
        <w:tc>
          <w:tcPr>
            <w:tcW w:w="6840" w:type="dxa"/>
          </w:tcPr>
          <w:p w:rsidR="00C433FA" w:rsidRPr="005B142F" w:rsidRDefault="00C433FA" w:rsidP="005B142F">
            <w:pPr>
              <w:spacing w:line="360" w:lineRule="auto"/>
              <w:rPr>
                <w:sz w:val="20"/>
                <w:szCs w:val="16"/>
              </w:rPr>
            </w:pPr>
            <w:r w:rsidRPr="005B142F">
              <w:rPr>
                <w:sz w:val="20"/>
                <w:szCs w:val="16"/>
              </w:rPr>
              <w:t>Салат руккола с тигровыми креветками и сыром «Пармезан»</w:t>
            </w:r>
          </w:p>
        </w:tc>
        <w:tc>
          <w:tcPr>
            <w:tcW w:w="1440" w:type="dxa"/>
            <w:vAlign w:val="center"/>
          </w:tcPr>
          <w:p w:rsidR="00C433FA" w:rsidRPr="005B142F" w:rsidRDefault="00C433FA" w:rsidP="005B142F">
            <w:pPr>
              <w:spacing w:line="360" w:lineRule="auto"/>
              <w:rPr>
                <w:sz w:val="20"/>
                <w:szCs w:val="18"/>
              </w:rPr>
            </w:pPr>
            <w:r w:rsidRPr="005B142F">
              <w:rPr>
                <w:sz w:val="20"/>
                <w:szCs w:val="18"/>
              </w:rPr>
              <w:t>50</w:t>
            </w:r>
          </w:p>
        </w:tc>
        <w:tc>
          <w:tcPr>
            <w:tcW w:w="1440" w:type="dxa"/>
            <w:vAlign w:val="center"/>
          </w:tcPr>
          <w:p w:rsidR="00C433FA" w:rsidRPr="005B142F" w:rsidRDefault="00C433FA" w:rsidP="005B142F">
            <w:pPr>
              <w:spacing w:line="360" w:lineRule="auto"/>
              <w:rPr>
                <w:sz w:val="20"/>
                <w:szCs w:val="18"/>
              </w:rPr>
            </w:pPr>
            <w:r w:rsidRPr="005B142F">
              <w:rPr>
                <w:sz w:val="20"/>
                <w:szCs w:val="18"/>
              </w:rPr>
              <w:t>6</w:t>
            </w:r>
          </w:p>
        </w:tc>
      </w:tr>
      <w:tr w:rsidR="00C433FA" w:rsidRPr="005B142F" w:rsidTr="005B142F">
        <w:trPr>
          <w:cantSplit/>
          <w:trHeight w:val="525"/>
          <w:jc w:val="center"/>
        </w:trPr>
        <w:tc>
          <w:tcPr>
            <w:tcW w:w="900" w:type="dxa"/>
            <w:vMerge/>
            <w:vAlign w:val="center"/>
          </w:tcPr>
          <w:p w:rsidR="00C433FA" w:rsidRPr="005B142F" w:rsidRDefault="00C433FA" w:rsidP="005B142F">
            <w:pPr>
              <w:spacing w:line="360" w:lineRule="auto"/>
              <w:rPr>
                <w:sz w:val="20"/>
                <w:szCs w:val="28"/>
              </w:rPr>
            </w:pPr>
          </w:p>
        </w:tc>
        <w:tc>
          <w:tcPr>
            <w:tcW w:w="6840" w:type="dxa"/>
          </w:tcPr>
          <w:p w:rsidR="00C433FA" w:rsidRPr="005B142F" w:rsidRDefault="00C433FA" w:rsidP="005B142F">
            <w:pPr>
              <w:spacing w:line="360" w:lineRule="auto"/>
              <w:rPr>
                <w:sz w:val="20"/>
                <w:szCs w:val="16"/>
              </w:rPr>
            </w:pPr>
            <w:r w:rsidRPr="005B142F">
              <w:rPr>
                <w:sz w:val="20"/>
                <w:szCs w:val="16"/>
              </w:rPr>
              <w:t>Салат с молодой перепелкой, каштанами, клюквой и зелеными яблоками</w:t>
            </w:r>
          </w:p>
        </w:tc>
        <w:tc>
          <w:tcPr>
            <w:tcW w:w="1440" w:type="dxa"/>
            <w:vAlign w:val="center"/>
          </w:tcPr>
          <w:p w:rsidR="00C433FA" w:rsidRPr="005B142F" w:rsidRDefault="00C433FA" w:rsidP="005B142F">
            <w:pPr>
              <w:spacing w:line="360" w:lineRule="auto"/>
              <w:rPr>
                <w:sz w:val="20"/>
                <w:szCs w:val="18"/>
              </w:rPr>
            </w:pPr>
            <w:r w:rsidRPr="005B142F">
              <w:rPr>
                <w:sz w:val="20"/>
                <w:szCs w:val="18"/>
              </w:rPr>
              <w:t>70</w:t>
            </w:r>
          </w:p>
        </w:tc>
        <w:tc>
          <w:tcPr>
            <w:tcW w:w="1440" w:type="dxa"/>
            <w:vAlign w:val="center"/>
          </w:tcPr>
          <w:p w:rsidR="00C433FA" w:rsidRPr="005B142F" w:rsidRDefault="00C433FA" w:rsidP="005B142F">
            <w:pPr>
              <w:spacing w:line="360" w:lineRule="auto"/>
              <w:rPr>
                <w:sz w:val="20"/>
                <w:szCs w:val="18"/>
              </w:rPr>
            </w:pPr>
            <w:r w:rsidRPr="005B142F">
              <w:rPr>
                <w:sz w:val="20"/>
                <w:szCs w:val="18"/>
              </w:rPr>
              <w:t>5</w:t>
            </w:r>
          </w:p>
        </w:tc>
      </w:tr>
      <w:tr w:rsidR="00C433FA" w:rsidRPr="005B142F" w:rsidTr="005B142F">
        <w:trPr>
          <w:cantSplit/>
          <w:trHeight w:val="314"/>
          <w:jc w:val="center"/>
        </w:trPr>
        <w:tc>
          <w:tcPr>
            <w:tcW w:w="900" w:type="dxa"/>
            <w:vMerge/>
            <w:vAlign w:val="center"/>
          </w:tcPr>
          <w:p w:rsidR="00C433FA" w:rsidRPr="005B142F" w:rsidRDefault="00C433FA" w:rsidP="005B142F">
            <w:pPr>
              <w:spacing w:line="360" w:lineRule="auto"/>
              <w:rPr>
                <w:sz w:val="20"/>
                <w:szCs w:val="28"/>
              </w:rPr>
            </w:pPr>
          </w:p>
        </w:tc>
        <w:tc>
          <w:tcPr>
            <w:tcW w:w="6840" w:type="dxa"/>
          </w:tcPr>
          <w:p w:rsidR="00C433FA" w:rsidRPr="005B142F" w:rsidRDefault="00C433FA" w:rsidP="005B142F">
            <w:pPr>
              <w:spacing w:line="360" w:lineRule="auto"/>
              <w:rPr>
                <w:sz w:val="20"/>
                <w:szCs w:val="16"/>
              </w:rPr>
            </w:pPr>
            <w:r w:rsidRPr="005B142F">
              <w:rPr>
                <w:sz w:val="20"/>
                <w:szCs w:val="16"/>
              </w:rPr>
              <w:t>Салат с омаром и свежими помидорами</w:t>
            </w:r>
          </w:p>
        </w:tc>
        <w:tc>
          <w:tcPr>
            <w:tcW w:w="1440" w:type="dxa"/>
            <w:vAlign w:val="center"/>
          </w:tcPr>
          <w:p w:rsidR="00C433FA" w:rsidRPr="005B142F" w:rsidRDefault="00C433FA" w:rsidP="005B142F">
            <w:pPr>
              <w:spacing w:line="360" w:lineRule="auto"/>
              <w:rPr>
                <w:sz w:val="20"/>
                <w:szCs w:val="18"/>
              </w:rPr>
            </w:pPr>
            <w:r w:rsidRPr="005B142F">
              <w:rPr>
                <w:sz w:val="20"/>
                <w:szCs w:val="18"/>
              </w:rPr>
              <w:t>50</w:t>
            </w:r>
          </w:p>
        </w:tc>
        <w:tc>
          <w:tcPr>
            <w:tcW w:w="1440" w:type="dxa"/>
            <w:vAlign w:val="center"/>
          </w:tcPr>
          <w:p w:rsidR="00C433FA" w:rsidRPr="005B142F" w:rsidRDefault="00C433FA" w:rsidP="005B142F">
            <w:pPr>
              <w:spacing w:line="360" w:lineRule="auto"/>
              <w:rPr>
                <w:sz w:val="20"/>
                <w:szCs w:val="18"/>
              </w:rPr>
            </w:pPr>
            <w:r w:rsidRPr="005B142F">
              <w:rPr>
                <w:sz w:val="20"/>
                <w:szCs w:val="18"/>
              </w:rPr>
              <w:t>6</w:t>
            </w:r>
          </w:p>
        </w:tc>
      </w:tr>
      <w:tr w:rsidR="00C433FA" w:rsidRPr="005B142F" w:rsidTr="005B142F">
        <w:trPr>
          <w:cantSplit/>
          <w:trHeight w:val="302"/>
          <w:jc w:val="center"/>
        </w:trPr>
        <w:tc>
          <w:tcPr>
            <w:tcW w:w="900" w:type="dxa"/>
            <w:vMerge/>
            <w:vAlign w:val="center"/>
          </w:tcPr>
          <w:p w:rsidR="00C433FA" w:rsidRPr="005B142F" w:rsidRDefault="00C433FA" w:rsidP="005B142F">
            <w:pPr>
              <w:spacing w:line="360" w:lineRule="auto"/>
              <w:rPr>
                <w:sz w:val="20"/>
                <w:szCs w:val="28"/>
              </w:rPr>
            </w:pPr>
          </w:p>
        </w:tc>
        <w:tc>
          <w:tcPr>
            <w:tcW w:w="6840" w:type="dxa"/>
          </w:tcPr>
          <w:p w:rsidR="00C433FA" w:rsidRPr="005B142F" w:rsidRDefault="00C433FA" w:rsidP="005B142F">
            <w:pPr>
              <w:spacing w:line="360" w:lineRule="auto"/>
              <w:rPr>
                <w:sz w:val="20"/>
                <w:szCs w:val="16"/>
              </w:rPr>
            </w:pPr>
            <w:r w:rsidRPr="005B142F">
              <w:rPr>
                <w:sz w:val="20"/>
                <w:szCs w:val="16"/>
              </w:rPr>
              <w:t>Средиземноморский салат с вялеными помидорами и филе рыбы «Лу»</w:t>
            </w:r>
          </w:p>
        </w:tc>
        <w:tc>
          <w:tcPr>
            <w:tcW w:w="1440" w:type="dxa"/>
            <w:vAlign w:val="center"/>
          </w:tcPr>
          <w:p w:rsidR="00C433FA" w:rsidRPr="005B142F" w:rsidRDefault="00C433FA" w:rsidP="005B142F">
            <w:pPr>
              <w:spacing w:line="360" w:lineRule="auto"/>
              <w:rPr>
                <w:sz w:val="20"/>
                <w:szCs w:val="18"/>
              </w:rPr>
            </w:pPr>
            <w:r w:rsidRPr="005B142F">
              <w:rPr>
                <w:sz w:val="20"/>
                <w:szCs w:val="18"/>
              </w:rPr>
              <w:t>60</w:t>
            </w:r>
          </w:p>
        </w:tc>
        <w:tc>
          <w:tcPr>
            <w:tcW w:w="1440" w:type="dxa"/>
            <w:vAlign w:val="center"/>
          </w:tcPr>
          <w:p w:rsidR="00C433FA" w:rsidRPr="005B142F" w:rsidRDefault="00C433FA" w:rsidP="005B142F">
            <w:pPr>
              <w:spacing w:line="360" w:lineRule="auto"/>
              <w:rPr>
                <w:sz w:val="20"/>
                <w:szCs w:val="18"/>
              </w:rPr>
            </w:pPr>
            <w:r w:rsidRPr="005B142F">
              <w:rPr>
                <w:sz w:val="20"/>
                <w:szCs w:val="18"/>
              </w:rPr>
              <w:t>6</w:t>
            </w:r>
          </w:p>
        </w:tc>
      </w:tr>
      <w:tr w:rsidR="00C433FA" w:rsidRPr="005B142F" w:rsidTr="005B142F">
        <w:trPr>
          <w:cantSplit/>
          <w:trHeight w:val="369"/>
          <w:jc w:val="center"/>
        </w:trPr>
        <w:tc>
          <w:tcPr>
            <w:tcW w:w="900" w:type="dxa"/>
            <w:vMerge/>
            <w:vAlign w:val="center"/>
          </w:tcPr>
          <w:p w:rsidR="00C433FA" w:rsidRPr="005B142F" w:rsidRDefault="00C433FA" w:rsidP="005B142F">
            <w:pPr>
              <w:spacing w:line="360" w:lineRule="auto"/>
              <w:rPr>
                <w:sz w:val="20"/>
                <w:szCs w:val="28"/>
              </w:rPr>
            </w:pPr>
          </w:p>
        </w:tc>
        <w:tc>
          <w:tcPr>
            <w:tcW w:w="6840" w:type="dxa"/>
          </w:tcPr>
          <w:p w:rsidR="00C433FA" w:rsidRPr="005B142F" w:rsidRDefault="00C433FA" w:rsidP="005B142F">
            <w:pPr>
              <w:spacing w:line="360" w:lineRule="auto"/>
              <w:rPr>
                <w:sz w:val="20"/>
                <w:szCs w:val="16"/>
              </w:rPr>
            </w:pPr>
            <w:r w:rsidRPr="005B142F">
              <w:rPr>
                <w:sz w:val="20"/>
                <w:szCs w:val="16"/>
              </w:rPr>
              <w:t>Ассорти сыров</w:t>
            </w:r>
          </w:p>
        </w:tc>
        <w:tc>
          <w:tcPr>
            <w:tcW w:w="1440" w:type="dxa"/>
            <w:vAlign w:val="center"/>
          </w:tcPr>
          <w:p w:rsidR="00C433FA" w:rsidRPr="005B142F" w:rsidRDefault="00C433FA" w:rsidP="005B142F">
            <w:pPr>
              <w:spacing w:line="360" w:lineRule="auto"/>
              <w:rPr>
                <w:sz w:val="20"/>
                <w:szCs w:val="18"/>
              </w:rPr>
            </w:pPr>
            <w:r w:rsidRPr="005B142F">
              <w:rPr>
                <w:sz w:val="20"/>
                <w:szCs w:val="18"/>
              </w:rPr>
              <w:t>70</w:t>
            </w:r>
          </w:p>
        </w:tc>
        <w:tc>
          <w:tcPr>
            <w:tcW w:w="1440" w:type="dxa"/>
            <w:vAlign w:val="center"/>
          </w:tcPr>
          <w:p w:rsidR="00C433FA" w:rsidRPr="005B142F" w:rsidRDefault="00C433FA" w:rsidP="005B142F">
            <w:pPr>
              <w:spacing w:line="360" w:lineRule="auto"/>
              <w:rPr>
                <w:sz w:val="20"/>
                <w:szCs w:val="18"/>
              </w:rPr>
            </w:pPr>
            <w:r w:rsidRPr="005B142F">
              <w:rPr>
                <w:sz w:val="20"/>
                <w:szCs w:val="18"/>
              </w:rPr>
              <w:t>7</w:t>
            </w:r>
          </w:p>
        </w:tc>
      </w:tr>
      <w:tr w:rsidR="00C433FA" w:rsidRPr="005B142F" w:rsidTr="005B142F">
        <w:trPr>
          <w:cantSplit/>
          <w:trHeight w:val="70"/>
          <w:jc w:val="center"/>
        </w:trPr>
        <w:tc>
          <w:tcPr>
            <w:tcW w:w="900" w:type="dxa"/>
            <w:vMerge/>
            <w:vAlign w:val="center"/>
          </w:tcPr>
          <w:p w:rsidR="00C433FA" w:rsidRPr="005B142F" w:rsidRDefault="00C433FA" w:rsidP="005B142F">
            <w:pPr>
              <w:spacing w:line="360" w:lineRule="auto"/>
              <w:rPr>
                <w:sz w:val="20"/>
                <w:szCs w:val="28"/>
              </w:rPr>
            </w:pPr>
          </w:p>
        </w:tc>
        <w:tc>
          <w:tcPr>
            <w:tcW w:w="6840" w:type="dxa"/>
          </w:tcPr>
          <w:p w:rsidR="00C433FA" w:rsidRPr="005B142F" w:rsidRDefault="00C433FA" w:rsidP="005B142F">
            <w:pPr>
              <w:spacing w:line="360" w:lineRule="auto"/>
              <w:rPr>
                <w:sz w:val="20"/>
                <w:szCs w:val="16"/>
              </w:rPr>
            </w:pPr>
            <w:r w:rsidRPr="005B142F">
              <w:rPr>
                <w:sz w:val="20"/>
                <w:szCs w:val="16"/>
              </w:rPr>
              <w:t>Испанский "Хамон" с дыней</w:t>
            </w:r>
          </w:p>
        </w:tc>
        <w:tc>
          <w:tcPr>
            <w:tcW w:w="1440" w:type="dxa"/>
            <w:vAlign w:val="center"/>
          </w:tcPr>
          <w:p w:rsidR="00C433FA" w:rsidRPr="005B142F" w:rsidRDefault="00C433FA" w:rsidP="005B142F">
            <w:pPr>
              <w:spacing w:line="360" w:lineRule="auto"/>
              <w:rPr>
                <w:sz w:val="20"/>
                <w:szCs w:val="18"/>
              </w:rPr>
            </w:pPr>
            <w:r w:rsidRPr="005B142F">
              <w:rPr>
                <w:sz w:val="20"/>
                <w:szCs w:val="18"/>
              </w:rPr>
              <w:t>70</w:t>
            </w:r>
          </w:p>
        </w:tc>
        <w:tc>
          <w:tcPr>
            <w:tcW w:w="1440" w:type="dxa"/>
            <w:vAlign w:val="center"/>
          </w:tcPr>
          <w:p w:rsidR="00C433FA" w:rsidRPr="005B142F" w:rsidRDefault="00C433FA" w:rsidP="005B142F">
            <w:pPr>
              <w:spacing w:line="360" w:lineRule="auto"/>
              <w:rPr>
                <w:sz w:val="20"/>
                <w:szCs w:val="18"/>
              </w:rPr>
            </w:pPr>
            <w:r w:rsidRPr="005B142F">
              <w:rPr>
                <w:sz w:val="20"/>
                <w:szCs w:val="18"/>
              </w:rPr>
              <w:t>8</w:t>
            </w:r>
          </w:p>
        </w:tc>
      </w:tr>
      <w:tr w:rsidR="00C433FA" w:rsidRPr="005B142F" w:rsidTr="005B142F">
        <w:trPr>
          <w:cantSplit/>
          <w:trHeight w:val="157"/>
          <w:jc w:val="center"/>
        </w:trPr>
        <w:tc>
          <w:tcPr>
            <w:tcW w:w="900" w:type="dxa"/>
            <w:vMerge w:val="restart"/>
            <w:textDirection w:val="btLr"/>
            <w:vAlign w:val="center"/>
          </w:tcPr>
          <w:p w:rsidR="00C433FA" w:rsidRPr="005B142F" w:rsidRDefault="00C433FA" w:rsidP="005B142F">
            <w:pPr>
              <w:spacing w:line="360" w:lineRule="auto"/>
              <w:rPr>
                <w:sz w:val="20"/>
                <w:szCs w:val="28"/>
              </w:rPr>
            </w:pPr>
            <w:r w:rsidRPr="005B142F">
              <w:rPr>
                <w:sz w:val="20"/>
                <w:szCs w:val="28"/>
              </w:rPr>
              <w:t>ГОРЯЧИЙ ЦЕХ</w:t>
            </w:r>
          </w:p>
        </w:tc>
        <w:tc>
          <w:tcPr>
            <w:tcW w:w="6840" w:type="dxa"/>
          </w:tcPr>
          <w:p w:rsidR="00C433FA" w:rsidRPr="005B142F" w:rsidRDefault="00C433FA" w:rsidP="005B142F">
            <w:pPr>
              <w:spacing w:line="360" w:lineRule="auto"/>
              <w:rPr>
                <w:sz w:val="20"/>
                <w:szCs w:val="16"/>
              </w:rPr>
            </w:pPr>
            <w:r w:rsidRPr="005B142F">
              <w:rPr>
                <w:sz w:val="20"/>
                <w:szCs w:val="16"/>
              </w:rPr>
              <w:t>Лионский луковый суп</w:t>
            </w:r>
          </w:p>
        </w:tc>
        <w:tc>
          <w:tcPr>
            <w:tcW w:w="1440" w:type="dxa"/>
            <w:vAlign w:val="center"/>
          </w:tcPr>
          <w:p w:rsidR="00C433FA" w:rsidRPr="005B142F" w:rsidRDefault="00C433FA" w:rsidP="005B142F">
            <w:pPr>
              <w:spacing w:line="360" w:lineRule="auto"/>
              <w:rPr>
                <w:sz w:val="20"/>
                <w:szCs w:val="18"/>
              </w:rPr>
            </w:pPr>
            <w:r w:rsidRPr="005B142F">
              <w:rPr>
                <w:sz w:val="20"/>
                <w:szCs w:val="18"/>
              </w:rPr>
              <w:t>70</w:t>
            </w:r>
          </w:p>
        </w:tc>
        <w:tc>
          <w:tcPr>
            <w:tcW w:w="1440" w:type="dxa"/>
            <w:vAlign w:val="center"/>
          </w:tcPr>
          <w:p w:rsidR="00C433FA" w:rsidRPr="005B142F" w:rsidRDefault="00C433FA" w:rsidP="005B142F">
            <w:pPr>
              <w:spacing w:line="360" w:lineRule="auto"/>
              <w:rPr>
                <w:sz w:val="20"/>
                <w:szCs w:val="18"/>
              </w:rPr>
            </w:pPr>
            <w:r w:rsidRPr="005B142F">
              <w:rPr>
                <w:sz w:val="20"/>
                <w:szCs w:val="18"/>
              </w:rPr>
              <w:t>5</w:t>
            </w:r>
          </w:p>
        </w:tc>
      </w:tr>
      <w:tr w:rsidR="00C433FA" w:rsidRPr="005B142F" w:rsidTr="005B142F">
        <w:trPr>
          <w:cantSplit/>
          <w:trHeight w:val="208"/>
          <w:jc w:val="center"/>
        </w:trPr>
        <w:tc>
          <w:tcPr>
            <w:tcW w:w="900" w:type="dxa"/>
            <w:vMerge/>
            <w:vAlign w:val="center"/>
          </w:tcPr>
          <w:p w:rsidR="00C433FA" w:rsidRPr="005B142F" w:rsidRDefault="00C433FA" w:rsidP="005B142F">
            <w:pPr>
              <w:spacing w:line="360" w:lineRule="auto"/>
              <w:rPr>
                <w:sz w:val="20"/>
                <w:szCs w:val="28"/>
              </w:rPr>
            </w:pPr>
          </w:p>
        </w:tc>
        <w:tc>
          <w:tcPr>
            <w:tcW w:w="6840" w:type="dxa"/>
          </w:tcPr>
          <w:p w:rsidR="00C433FA" w:rsidRPr="005B142F" w:rsidRDefault="00C433FA" w:rsidP="005B142F">
            <w:pPr>
              <w:spacing w:line="360" w:lineRule="auto"/>
              <w:rPr>
                <w:sz w:val="20"/>
                <w:szCs w:val="16"/>
              </w:rPr>
            </w:pPr>
            <w:r w:rsidRPr="005B142F">
              <w:rPr>
                <w:sz w:val="20"/>
                <w:szCs w:val="16"/>
              </w:rPr>
              <w:t>Тыквенный суп</w:t>
            </w:r>
          </w:p>
        </w:tc>
        <w:tc>
          <w:tcPr>
            <w:tcW w:w="1440" w:type="dxa"/>
            <w:vAlign w:val="center"/>
          </w:tcPr>
          <w:p w:rsidR="00C433FA" w:rsidRPr="005B142F" w:rsidRDefault="00C433FA" w:rsidP="005B142F">
            <w:pPr>
              <w:spacing w:line="360" w:lineRule="auto"/>
              <w:rPr>
                <w:sz w:val="20"/>
                <w:szCs w:val="18"/>
              </w:rPr>
            </w:pPr>
            <w:r w:rsidRPr="005B142F">
              <w:rPr>
                <w:sz w:val="20"/>
                <w:szCs w:val="18"/>
              </w:rPr>
              <w:t>70</w:t>
            </w:r>
          </w:p>
        </w:tc>
        <w:tc>
          <w:tcPr>
            <w:tcW w:w="1440" w:type="dxa"/>
            <w:vAlign w:val="center"/>
          </w:tcPr>
          <w:p w:rsidR="00C433FA" w:rsidRPr="005B142F" w:rsidRDefault="00C433FA" w:rsidP="005B142F">
            <w:pPr>
              <w:spacing w:line="360" w:lineRule="auto"/>
              <w:rPr>
                <w:sz w:val="20"/>
                <w:szCs w:val="18"/>
              </w:rPr>
            </w:pPr>
            <w:r w:rsidRPr="005B142F">
              <w:rPr>
                <w:sz w:val="20"/>
                <w:szCs w:val="18"/>
              </w:rPr>
              <w:t>5</w:t>
            </w:r>
          </w:p>
        </w:tc>
      </w:tr>
      <w:tr w:rsidR="00C433FA" w:rsidRPr="005B142F" w:rsidTr="005B142F">
        <w:trPr>
          <w:cantSplit/>
          <w:trHeight w:val="210"/>
          <w:jc w:val="center"/>
        </w:trPr>
        <w:tc>
          <w:tcPr>
            <w:tcW w:w="900" w:type="dxa"/>
            <w:vMerge/>
            <w:vAlign w:val="center"/>
          </w:tcPr>
          <w:p w:rsidR="00C433FA" w:rsidRPr="005B142F" w:rsidRDefault="00C433FA" w:rsidP="005B142F">
            <w:pPr>
              <w:spacing w:line="360" w:lineRule="auto"/>
              <w:rPr>
                <w:sz w:val="20"/>
                <w:szCs w:val="28"/>
              </w:rPr>
            </w:pPr>
          </w:p>
        </w:tc>
        <w:tc>
          <w:tcPr>
            <w:tcW w:w="6840" w:type="dxa"/>
          </w:tcPr>
          <w:p w:rsidR="00C433FA" w:rsidRPr="005B142F" w:rsidRDefault="00C433FA" w:rsidP="005B142F">
            <w:pPr>
              <w:spacing w:line="360" w:lineRule="auto"/>
              <w:rPr>
                <w:sz w:val="20"/>
                <w:szCs w:val="16"/>
              </w:rPr>
            </w:pPr>
            <w:r w:rsidRPr="005B142F">
              <w:rPr>
                <w:sz w:val="20"/>
                <w:szCs w:val="16"/>
              </w:rPr>
              <w:t>Морской гребешок в легком сливочном соусе</w:t>
            </w:r>
          </w:p>
        </w:tc>
        <w:tc>
          <w:tcPr>
            <w:tcW w:w="1440" w:type="dxa"/>
            <w:vAlign w:val="center"/>
          </w:tcPr>
          <w:p w:rsidR="00C433FA" w:rsidRPr="005B142F" w:rsidRDefault="00C433FA" w:rsidP="005B142F">
            <w:pPr>
              <w:spacing w:line="360" w:lineRule="auto"/>
              <w:rPr>
                <w:sz w:val="20"/>
                <w:szCs w:val="18"/>
              </w:rPr>
            </w:pPr>
            <w:r w:rsidRPr="005B142F">
              <w:rPr>
                <w:sz w:val="20"/>
                <w:szCs w:val="18"/>
              </w:rPr>
              <w:t>70</w:t>
            </w:r>
          </w:p>
        </w:tc>
        <w:tc>
          <w:tcPr>
            <w:tcW w:w="1440" w:type="dxa"/>
            <w:vAlign w:val="center"/>
          </w:tcPr>
          <w:p w:rsidR="00C433FA" w:rsidRPr="005B142F" w:rsidRDefault="00C433FA" w:rsidP="005B142F">
            <w:pPr>
              <w:spacing w:line="360" w:lineRule="auto"/>
              <w:rPr>
                <w:sz w:val="20"/>
                <w:szCs w:val="18"/>
              </w:rPr>
            </w:pPr>
            <w:r w:rsidRPr="005B142F">
              <w:rPr>
                <w:sz w:val="20"/>
                <w:szCs w:val="18"/>
              </w:rPr>
              <w:t>4</w:t>
            </w:r>
          </w:p>
        </w:tc>
      </w:tr>
      <w:tr w:rsidR="00C433FA" w:rsidRPr="005B142F" w:rsidTr="005B142F">
        <w:trPr>
          <w:cantSplit/>
          <w:trHeight w:val="255"/>
          <w:jc w:val="center"/>
        </w:trPr>
        <w:tc>
          <w:tcPr>
            <w:tcW w:w="900" w:type="dxa"/>
            <w:vMerge/>
            <w:vAlign w:val="center"/>
          </w:tcPr>
          <w:p w:rsidR="00C433FA" w:rsidRPr="005B142F" w:rsidRDefault="00C433FA" w:rsidP="005B142F">
            <w:pPr>
              <w:spacing w:line="360" w:lineRule="auto"/>
              <w:rPr>
                <w:sz w:val="20"/>
                <w:szCs w:val="28"/>
              </w:rPr>
            </w:pPr>
          </w:p>
        </w:tc>
        <w:tc>
          <w:tcPr>
            <w:tcW w:w="6840" w:type="dxa"/>
          </w:tcPr>
          <w:p w:rsidR="00C433FA" w:rsidRPr="005B142F" w:rsidRDefault="00C433FA" w:rsidP="005B142F">
            <w:pPr>
              <w:spacing w:line="360" w:lineRule="auto"/>
              <w:rPr>
                <w:sz w:val="20"/>
                <w:szCs w:val="16"/>
              </w:rPr>
            </w:pPr>
            <w:r w:rsidRPr="005B142F">
              <w:rPr>
                <w:sz w:val="20"/>
                <w:szCs w:val="16"/>
              </w:rPr>
              <w:t>Спаржа с яйцом «Поше»</w:t>
            </w:r>
          </w:p>
        </w:tc>
        <w:tc>
          <w:tcPr>
            <w:tcW w:w="1440" w:type="dxa"/>
            <w:vAlign w:val="center"/>
          </w:tcPr>
          <w:p w:rsidR="00C433FA" w:rsidRPr="005B142F" w:rsidRDefault="00C433FA" w:rsidP="005B142F">
            <w:pPr>
              <w:spacing w:line="360" w:lineRule="auto"/>
              <w:rPr>
                <w:sz w:val="20"/>
                <w:szCs w:val="18"/>
              </w:rPr>
            </w:pPr>
            <w:r w:rsidRPr="005B142F">
              <w:rPr>
                <w:sz w:val="20"/>
                <w:szCs w:val="18"/>
              </w:rPr>
              <w:t>150</w:t>
            </w:r>
          </w:p>
        </w:tc>
        <w:tc>
          <w:tcPr>
            <w:tcW w:w="1440" w:type="dxa"/>
            <w:vAlign w:val="center"/>
          </w:tcPr>
          <w:p w:rsidR="00C433FA" w:rsidRPr="005B142F" w:rsidRDefault="00C433FA" w:rsidP="005B142F">
            <w:pPr>
              <w:spacing w:line="360" w:lineRule="auto"/>
              <w:rPr>
                <w:sz w:val="20"/>
                <w:szCs w:val="18"/>
              </w:rPr>
            </w:pPr>
            <w:r w:rsidRPr="005B142F">
              <w:rPr>
                <w:sz w:val="20"/>
                <w:szCs w:val="18"/>
              </w:rPr>
              <w:t>5</w:t>
            </w:r>
          </w:p>
        </w:tc>
      </w:tr>
      <w:tr w:rsidR="00C433FA" w:rsidRPr="005B142F" w:rsidTr="005B142F">
        <w:trPr>
          <w:cantSplit/>
          <w:trHeight w:val="300"/>
          <w:jc w:val="center"/>
        </w:trPr>
        <w:tc>
          <w:tcPr>
            <w:tcW w:w="900" w:type="dxa"/>
            <w:vMerge/>
            <w:vAlign w:val="center"/>
          </w:tcPr>
          <w:p w:rsidR="00C433FA" w:rsidRPr="005B142F" w:rsidRDefault="00C433FA" w:rsidP="005B142F">
            <w:pPr>
              <w:spacing w:line="360" w:lineRule="auto"/>
              <w:rPr>
                <w:sz w:val="20"/>
                <w:szCs w:val="28"/>
              </w:rPr>
            </w:pPr>
          </w:p>
        </w:tc>
        <w:tc>
          <w:tcPr>
            <w:tcW w:w="6840" w:type="dxa"/>
          </w:tcPr>
          <w:p w:rsidR="00C433FA" w:rsidRPr="005B142F" w:rsidRDefault="00C433FA" w:rsidP="005B142F">
            <w:pPr>
              <w:spacing w:line="360" w:lineRule="auto"/>
              <w:rPr>
                <w:sz w:val="20"/>
                <w:szCs w:val="16"/>
              </w:rPr>
            </w:pPr>
            <w:r w:rsidRPr="005B142F">
              <w:rPr>
                <w:sz w:val="20"/>
                <w:szCs w:val="16"/>
              </w:rPr>
              <w:t>Эскалоп из утиной печени с кусочками ревеня и красной смородиной</w:t>
            </w:r>
          </w:p>
        </w:tc>
        <w:tc>
          <w:tcPr>
            <w:tcW w:w="1440" w:type="dxa"/>
            <w:vAlign w:val="center"/>
          </w:tcPr>
          <w:p w:rsidR="00C433FA" w:rsidRPr="005B142F" w:rsidRDefault="00C433FA" w:rsidP="005B142F">
            <w:pPr>
              <w:spacing w:line="360" w:lineRule="auto"/>
              <w:rPr>
                <w:sz w:val="20"/>
                <w:szCs w:val="18"/>
              </w:rPr>
            </w:pPr>
            <w:r w:rsidRPr="005B142F">
              <w:rPr>
                <w:sz w:val="20"/>
                <w:szCs w:val="18"/>
              </w:rPr>
              <w:t>230</w:t>
            </w:r>
          </w:p>
        </w:tc>
        <w:tc>
          <w:tcPr>
            <w:tcW w:w="1440" w:type="dxa"/>
            <w:vAlign w:val="center"/>
          </w:tcPr>
          <w:p w:rsidR="00C433FA" w:rsidRPr="005B142F" w:rsidRDefault="00C433FA" w:rsidP="005B142F">
            <w:pPr>
              <w:spacing w:line="360" w:lineRule="auto"/>
              <w:rPr>
                <w:sz w:val="20"/>
                <w:szCs w:val="18"/>
              </w:rPr>
            </w:pPr>
            <w:r w:rsidRPr="005B142F">
              <w:rPr>
                <w:sz w:val="20"/>
                <w:szCs w:val="18"/>
              </w:rPr>
              <w:t>6</w:t>
            </w:r>
          </w:p>
        </w:tc>
      </w:tr>
      <w:tr w:rsidR="00C433FA" w:rsidRPr="005B142F" w:rsidTr="005B142F">
        <w:trPr>
          <w:cantSplit/>
          <w:trHeight w:val="345"/>
          <w:jc w:val="center"/>
        </w:trPr>
        <w:tc>
          <w:tcPr>
            <w:tcW w:w="900" w:type="dxa"/>
            <w:vMerge/>
            <w:vAlign w:val="center"/>
          </w:tcPr>
          <w:p w:rsidR="00C433FA" w:rsidRPr="005B142F" w:rsidRDefault="00C433FA" w:rsidP="005B142F">
            <w:pPr>
              <w:spacing w:line="360" w:lineRule="auto"/>
              <w:rPr>
                <w:sz w:val="20"/>
                <w:szCs w:val="28"/>
              </w:rPr>
            </w:pPr>
          </w:p>
        </w:tc>
        <w:tc>
          <w:tcPr>
            <w:tcW w:w="6840" w:type="dxa"/>
          </w:tcPr>
          <w:p w:rsidR="00C433FA" w:rsidRPr="005B142F" w:rsidRDefault="00C433FA" w:rsidP="005B142F">
            <w:pPr>
              <w:spacing w:line="360" w:lineRule="auto"/>
              <w:rPr>
                <w:sz w:val="20"/>
                <w:szCs w:val="16"/>
              </w:rPr>
            </w:pPr>
            <w:r w:rsidRPr="005B142F">
              <w:rPr>
                <w:sz w:val="20"/>
                <w:szCs w:val="16"/>
              </w:rPr>
              <w:t>Ризотто с белыми грибами</w:t>
            </w:r>
          </w:p>
        </w:tc>
        <w:tc>
          <w:tcPr>
            <w:tcW w:w="1440" w:type="dxa"/>
            <w:vAlign w:val="center"/>
          </w:tcPr>
          <w:p w:rsidR="00C433FA" w:rsidRPr="005B142F" w:rsidRDefault="00C433FA" w:rsidP="005B142F">
            <w:pPr>
              <w:spacing w:line="360" w:lineRule="auto"/>
              <w:rPr>
                <w:sz w:val="20"/>
                <w:szCs w:val="18"/>
              </w:rPr>
            </w:pPr>
            <w:r w:rsidRPr="005B142F">
              <w:rPr>
                <w:sz w:val="20"/>
                <w:szCs w:val="18"/>
              </w:rPr>
              <w:t>400</w:t>
            </w:r>
          </w:p>
        </w:tc>
        <w:tc>
          <w:tcPr>
            <w:tcW w:w="1440" w:type="dxa"/>
            <w:vAlign w:val="center"/>
          </w:tcPr>
          <w:p w:rsidR="00C433FA" w:rsidRPr="005B142F" w:rsidRDefault="00C433FA" w:rsidP="005B142F">
            <w:pPr>
              <w:spacing w:line="360" w:lineRule="auto"/>
              <w:rPr>
                <w:sz w:val="20"/>
                <w:szCs w:val="18"/>
              </w:rPr>
            </w:pPr>
            <w:r w:rsidRPr="005B142F">
              <w:rPr>
                <w:sz w:val="20"/>
                <w:szCs w:val="18"/>
              </w:rPr>
              <w:t>7</w:t>
            </w:r>
          </w:p>
        </w:tc>
      </w:tr>
      <w:tr w:rsidR="00C433FA" w:rsidRPr="005B142F" w:rsidTr="005B142F">
        <w:trPr>
          <w:cantSplit/>
          <w:trHeight w:val="120"/>
          <w:jc w:val="center"/>
        </w:trPr>
        <w:tc>
          <w:tcPr>
            <w:tcW w:w="900" w:type="dxa"/>
            <w:vMerge/>
            <w:vAlign w:val="center"/>
          </w:tcPr>
          <w:p w:rsidR="00C433FA" w:rsidRPr="005B142F" w:rsidRDefault="00C433FA" w:rsidP="005B142F">
            <w:pPr>
              <w:spacing w:line="360" w:lineRule="auto"/>
              <w:rPr>
                <w:sz w:val="20"/>
                <w:szCs w:val="28"/>
              </w:rPr>
            </w:pPr>
          </w:p>
        </w:tc>
        <w:tc>
          <w:tcPr>
            <w:tcW w:w="6840" w:type="dxa"/>
          </w:tcPr>
          <w:p w:rsidR="00C433FA" w:rsidRPr="005B142F" w:rsidRDefault="00C433FA" w:rsidP="005B142F">
            <w:pPr>
              <w:spacing w:line="360" w:lineRule="auto"/>
              <w:rPr>
                <w:sz w:val="20"/>
                <w:szCs w:val="16"/>
              </w:rPr>
            </w:pPr>
            <w:r w:rsidRPr="005B142F">
              <w:rPr>
                <w:sz w:val="20"/>
                <w:szCs w:val="16"/>
              </w:rPr>
              <w:t>Равиоли с утиной печенью и соусом с ароматом белых трюфелей</w:t>
            </w:r>
          </w:p>
        </w:tc>
        <w:tc>
          <w:tcPr>
            <w:tcW w:w="1440" w:type="dxa"/>
            <w:vAlign w:val="center"/>
          </w:tcPr>
          <w:p w:rsidR="00C433FA" w:rsidRPr="005B142F" w:rsidRDefault="00C433FA" w:rsidP="005B142F">
            <w:pPr>
              <w:spacing w:line="360" w:lineRule="auto"/>
              <w:rPr>
                <w:sz w:val="20"/>
                <w:szCs w:val="18"/>
              </w:rPr>
            </w:pPr>
            <w:r w:rsidRPr="005B142F">
              <w:rPr>
                <w:sz w:val="20"/>
                <w:szCs w:val="18"/>
              </w:rPr>
              <w:t>200</w:t>
            </w:r>
          </w:p>
        </w:tc>
        <w:tc>
          <w:tcPr>
            <w:tcW w:w="1440" w:type="dxa"/>
            <w:vAlign w:val="center"/>
          </w:tcPr>
          <w:p w:rsidR="00C433FA" w:rsidRPr="005B142F" w:rsidRDefault="00C433FA" w:rsidP="005B142F">
            <w:pPr>
              <w:spacing w:line="360" w:lineRule="auto"/>
              <w:rPr>
                <w:sz w:val="20"/>
                <w:szCs w:val="18"/>
              </w:rPr>
            </w:pPr>
            <w:r w:rsidRPr="005B142F">
              <w:rPr>
                <w:sz w:val="20"/>
                <w:szCs w:val="18"/>
              </w:rPr>
              <w:t>7</w:t>
            </w:r>
          </w:p>
        </w:tc>
      </w:tr>
      <w:tr w:rsidR="00C433FA" w:rsidRPr="005B142F" w:rsidTr="005B142F">
        <w:trPr>
          <w:cantSplit/>
          <w:trHeight w:val="120"/>
          <w:jc w:val="center"/>
        </w:trPr>
        <w:tc>
          <w:tcPr>
            <w:tcW w:w="900" w:type="dxa"/>
            <w:vMerge/>
            <w:vAlign w:val="center"/>
          </w:tcPr>
          <w:p w:rsidR="00C433FA" w:rsidRPr="005B142F" w:rsidRDefault="00C433FA" w:rsidP="005B142F">
            <w:pPr>
              <w:spacing w:line="360" w:lineRule="auto"/>
              <w:rPr>
                <w:sz w:val="20"/>
                <w:szCs w:val="28"/>
              </w:rPr>
            </w:pPr>
          </w:p>
        </w:tc>
        <w:tc>
          <w:tcPr>
            <w:tcW w:w="6840" w:type="dxa"/>
          </w:tcPr>
          <w:p w:rsidR="00C433FA" w:rsidRPr="005B142F" w:rsidRDefault="00C433FA" w:rsidP="005B142F">
            <w:pPr>
              <w:spacing w:line="360" w:lineRule="auto"/>
              <w:rPr>
                <w:sz w:val="20"/>
                <w:szCs w:val="16"/>
              </w:rPr>
            </w:pPr>
            <w:r w:rsidRPr="005B142F">
              <w:rPr>
                <w:sz w:val="20"/>
                <w:szCs w:val="16"/>
              </w:rPr>
              <w:t>Жареное филе рыбы «Тюрбо» с картофельным пюре по-баригульски</w:t>
            </w:r>
          </w:p>
        </w:tc>
        <w:tc>
          <w:tcPr>
            <w:tcW w:w="1440" w:type="dxa"/>
            <w:vAlign w:val="center"/>
          </w:tcPr>
          <w:p w:rsidR="00C433FA" w:rsidRPr="005B142F" w:rsidRDefault="00C433FA" w:rsidP="005B142F">
            <w:pPr>
              <w:spacing w:line="360" w:lineRule="auto"/>
              <w:rPr>
                <w:sz w:val="20"/>
                <w:szCs w:val="18"/>
              </w:rPr>
            </w:pPr>
            <w:r w:rsidRPr="005B142F">
              <w:rPr>
                <w:sz w:val="20"/>
                <w:szCs w:val="18"/>
              </w:rPr>
              <w:t>230</w:t>
            </w:r>
          </w:p>
        </w:tc>
        <w:tc>
          <w:tcPr>
            <w:tcW w:w="1440" w:type="dxa"/>
            <w:vAlign w:val="center"/>
          </w:tcPr>
          <w:p w:rsidR="00C433FA" w:rsidRPr="005B142F" w:rsidRDefault="00C433FA" w:rsidP="005B142F">
            <w:pPr>
              <w:spacing w:line="360" w:lineRule="auto"/>
              <w:rPr>
                <w:sz w:val="20"/>
                <w:szCs w:val="18"/>
              </w:rPr>
            </w:pPr>
            <w:r w:rsidRPr="005B142F">
              <w:rPr>
                <w:sz w:val="20"/>
                <w:szCs w:val="18"/>
              </w:rPr>
              <w:t>4</w:t>
            </w:r>
          </w:p>
        </w:tc>
      </w:tr>
      <w:tr w:rsidR="00C433FA" w:rsidRPr="005B142F" w:rsidTr="005B142F">
        <w:trPr>
          <w:cantSplit/>
          <w:trHeight w:val="285"/>
          <w:jc w:val="center"/>
        </w:trPr>
        <w:tc>
          <w:tcPr>
            <w:tcW w:w="900" w:type="dxa"/>
            <w:vMerge/>
            <w:vAlign w:val="center"/>
          </w:tcPr>
          <w:p w:rsidR="00C433FA" w:rsidRPr="005B142F" w:rsidRDefault="00C433FA" w:rsidP="005B142F">
            <w:pPr>
              <w:spacing w:line="360" w:lineRule="auto"/>
              <w:rPr>
                <w:sz w:val="20"/>
                <w:szCs w:val="28"/>
              </w:rPr>
            </w:pPr>
          </w:p>
        </w:tc>
        <w:tc>
          <w:tcPr>
            <w:tcW w:w="6840" w:type="dxa"/>
          </w:tcPr>
          <w:p w:rsidR="00C433FA" w:rsidRPr="005B142F" w:rsidRDefault="00C433FA" w:rsidP="005B142F">
            <w:pPr>
              <w:spacing w:line="360" w:lineRule="auto"/>
              <w:rPr>
                <w:sz w:val="20"/>
                <w:szCs w:val="16"/>
              </w:rPr>
            </w:pPr>
            <w:r w:rsidRPr="005B142F">
              <w:rPr>
                <w:sz w:val="20"/>
                <w:szCs w:val="16"/>
              </w:rPr>
              <w:t>Королевские креветки обжаренные в специях</w:t>
            </w:r>
          </w:p>
        </w:tc>
        <w:tc>
          <w:tcPr>
            <w:tcW w:w="1440" w:type="dxa"/>
            <w:vAlign w:val="center"/>
          </w:tcPr>
          <w:p w:rsidR="00C433FA" w:rsidRPr="005B142F" w:rsidRDefault="00C433FA" w:rsidP="005B142F">
            <w:pPr>
              <w:spacing w:line="360" w:lineRule="auto"/>
              <w:rPr>
                <w:sz w:val="20"/>
                <w:szCs w:val="18"/>
              </w:rPr>
            </w:pPr>
            <w:r w:rsidRPr="005B142F">
              <w:rPr>
                <w:sz w:val="20"/>
                <w:szCs w:val="18"/>
              </w:rPr>
              <w:t>120</w:t>
            </w:r>
          </w:p>
        </w:tc>
        <w:tc>
          <w:tcPr>
            <w:tcW w:w="1440" w:type="dxa"/>
            <w:vAlign w:val="center"/>
          </w:tcPr>
          <w:p w:rsidR="00C433FA" w:rsidRPr="005B142F" w:rsidRDefault="00C433FA" w:rsidP="005B142F">
            <w:pPr>
              <w:spacing w:line="360" w:lineRule="auto"/>
              <w:rPr>
                <w:sz w:val="20"/>
                <w:szCs w:val="18"/>
              </w:rPr>
            </w:pPr>
            <w:r w:rsidRPr="005B142F">
              <w:rPr>
                <w:sz w:val="20"/>
                <w:szCs w:val="18"/>
              </w:rPr>
              <w:t>4</w:t>
            </w:r>
          </w:p>
        </w:tc>
      </w:tr>
      <w:tr w:rsidR="00C433FA" w:rsidRPr="005B142F" w:rsidTr="005B142F">
        <w:trPr>
          <w:cantSplit/>
          <w:trHeight w:val="285"/>
          <w:jc w:val="center"/>
        </w:trPr>
        <w:tc>
          <w:tcPr>
            <w:tcW w:w="900" w:type="dxa"/>
            <w:vMerge/>
            <w:vAlign w:val="center"/>
          </w:tcPr>
          <w:p w:rsidR="00C433FA" w:rsidRPr="005B142F" w:rsidRDefault="00C433FA" w:rsidP="005B142F">
            <w:pPr>
              <w:spacing w:line="360" w:lineRule="auto"/>
              <w:rPr>
                <w:sz w:val="20"/>
                <w:szCs w:val="28"/>
              </w:rPr>
            </w:pPr>
          </w:p>
        </w:tc>
        <w:tc>
          <w:tcPr>
            <w:tcW w:w="6840" w:type="dxa"/>
          </w:tcPr>
          <w:p w:rsidR="00C433FA" w:rsidRPr="005B142F" w:rsidRDefault="00C433FA" w:rsidP="005B142F">
            <w:pPr>
              <w:spacing w:line="360" w:lineRule="auto"/>
              <w:rPr>
                <w:sz w:val="20"/>
                <w:szCs w:val="16"/>
              </w:rPr>
            </w:pPr>
            <w:r w:rsidRPr="005B142F">
              <w:rPr>
                <w:sz w:val="20"/>
                <w:szCs w:val="16"/>
              </w:rPr>
              <w:t>Королевский омар, приготовленный с пикантным сливочным соусом и молодыми овощами</w:t>
            </w:r>
          </w:p>
        </w:tc>
        <w:tc>
          <w:tcPr>
            <w:tcW w:w="1440" w:type="dxa"/>
            <w:vAlign w:val="center"/>
          </w:tcPr>
          <w:p w:rsidR="00C433FA" w:rsidRPr="005B142F" w:rsidRDefault="00C433FA" w:rsidP="005B142F">
            <w:pPr>
              <w:spacing w:line="360" w:lineRule="auto"/>
              <w:rPr>
                <w:sz w:val="20"/>
                <w:szCs w:val="18"/>
              </w:rPr>
            </w:pPr>
            <w:r w:rsidRPr="005B142F">
              <w:rPr>
                <w:sz w:val="20"/>
                <w:szCs w:val="18"/>
              </w:rPr>
              <w:t>120</w:t>
            </w:r>
          </w:p>
        </w:tc>
        <w:tc>
          <w:tcPr>
            <w:tcW w:w="1440" w:type="dxa"/>
            <w:vAlign w:val="center"/>
          </w:tcPr>
          <w:p w:rsidR="00C433FA" w:rsidRPr="005B142F" w:rsidRDefault="00C433FA" w:rsidP="005B142F">
            <w:pPr>
              <w:spacing w:line="360" w:lineRule="auto"/>
              <w:rPr>
                <w:sz w:val="20"/>
                <w:szCs w:val="18"/>
              </w:rPr>
            </w:pPr>
            <w:r w:rsidRPr="005B142F">
              <w:rPr>
                <w:sz w:val="20"/>
                <w:szCs w:val="18"/>
              </w:rPr>
              <w:t>4</w:t>
            </w:r>
          </w:p>
        </w:tc>
      </w:tr>
      <w:tr w:rsidR="00C433FA" w:rsidRPr="005B142F" w:rsidTr="005B142F">
        <w:trPr>
          <w:cantSplit/>
          <w:trHeight w:val="165"/>
          <w:jc w:val="center"/>
        </w:trPr>
        <w:tc>
          <w:tcPr>
            <w:tcW w:w="900" w:type="dxa"/>
            <w:vMerge/>
            <w:vAlign w:val="center"/>
          </w:tcPr>
          <w:p w:rsidR="00C433FA" w:rsidRPr="005B142F" w:rsidRDefault="00C433FA" w:rsidP="005B142F">
            <w:pPr>
              <w:spacing w:line="360" w:lineRule="auto"/>
              <w:rPr>
                <w:sz w:val="20"/>
                <w:szCs w:val="28"/>
              </w:rPr>
            </w:pPr>
          </w:p>
        </w:tc>
        <w:tc>
          <w:tcPr>
            <w:tcW w:w="6840" w:type="dxa"/>
          </w:tcPr>
          <w:p w:rsidR="00C433FA" w:rsidRPr="005B142F" w:rsidRDefault="00C433FA" w:rsidP="005B142F">
            <w:pPr>
              <w:spacing w:line="360" w:lineRule="auto"/>
              <w:rPr>
                <w:sz w:val="20"/>
                <w:szCs w:val="16"/>
              </w:rPr>
            </w:pPr>
            <w:r w:rsidRPr="005B142F">
              <w:rPr>
                <w:sz w:val="20"/>
                <w:szCs w:val="16"/>
              </w:rPr>
              <w:t>Черная треска – «Miso Nobu`s style`»</w:t>
            </w:r>
          </w:p>
        </w:tc>
        <w:tc>
          <w:tcPr>
            <w:tcW w:w="1440" w:type="dxa"/>
            <w:vAlign w:val="center"/>
          </w:tcPr>
          <w:p w:rsidR="00C433FA" w:rsidRPr="005B142F" w:rsidRDefault="00C433FA" w:rsidP="005B142F">
            <w:pPr>
              <w:spacing w:line="360" w:lineRule="auto"/>
              <w:rPr>
                <w:sz w:val="20"/>
                <w:szCs w:val="18"/>
              </w:rPr>
            </w:pPr>
            <w:r w:rsidRPr="005B142F">
              <w:rPr>
                <w:sz w:val="20"/>
                <w:szCs w:val="18"/>
              </w:rPr>
              <w:t>200</w:t>
            </w:r>
          </w:p>
        </w:tc>
        <w:tc>
          <w:tcPr>
            <w:tcW w:w="1440" w:type="dxa"/>
            <w:vAlign w:val="center"/>
          </w:tcPr>
          <w:p w:rsidR="00C433FA" w:rsidRPr="005B142F" w:rsidRDefault="00C433FA" w:rsidP="005B142F">
            <w:pPr>
              <w:spacing w:line="360" w:lineRule="auto"/>
              <w:rPr>
                <w:sz w:val="20"/>
                <w:szCs w:val="18"/>
              </w:rPr>
            </w:pPr>
            <w:r w:rsidRPr="005B142F">
              <w:rPr>
                <w:sz w:val="20"/>
                <w:szCs w:val="18"/>
              </w:rPr>
              <w:t>6</w:t>
            </w:r>
          </w:p>
        </w:tc>
      </w:tr>
      <w:tr w:rsidR="00C433FA" w:rsidRPr="005B142F" w:rsidTr="005B142F">
        <w:trPr>
          <w:cantSplit/>
          <w:trHeight w:val="165"/>
          <w:jc w:val="center"/>
        </w:trPr>
        <w:tc>
          <w:tcPr>
            <w:tcW w:w="900" w:type="dxa"/>
            <w:vMerge/>
            <w:vAlign w:val="center"/>
          </w:tcPr>
          <w:p w:rsidR="00C433FA" w:rsidRPr="005B142F" w:rsidRDefault="00C433FA" w:rsidP="005B142F">
            <w:pPr>
              <w:spacing w:line="360" w:lineRule="auto"/>
              <w:rPr>
                <w:sz w:val="20"/>
                <w:szCs w:val="28"/>
              </w:rPr>
            </w:pPr>
          </w:p>
        </w:tc>
        <w:tc>
          <w:tcPr>
            <w:tcW w:w="6840" w:type="dxa"/>
          </w:tcPr>
          <w:p w:rsidR="00C433FA" w:rsidRPr="005B142F" w:rsidRDefault="00C433FA" w:rsidP="005B142F">
            <w:pPr>
              <w:spacing w:line="360" w:lineRule="auto"/>
              <w:rPr>
                <w:sz w:val="20"/>
                <w:szCs w:val="16"/>
              </w:rPr>
            </w:pPr>
            <w:r w:rsidRPr="005B142F">
              <w:rPr>
                <w:sz w:val="20"/>
                <w:szCs w:val="16"/>
              </w:rPr>
              <w:t>Чилийский сибас, запеченный в соево-имбирном соусе</w:t>
            </w:r>
          </w:p>
        </w:tc>
        <w:tc>
          <w:tcPr>
            <w:tcW w:w="1440" w:type="dxa"/>
            <w:vAlign w:val="center"/>
          </w:tcPr>
          <w:p w:rsidR="00C433FA" w:rsidRPr="005B142F" w:rsidRDefault="00C433FA" w:rsidP="005B142F">
            <w:pPr>
              <w:spacing w:line="360" w:lineRule="auto"/>
              <w:rPr>
                <w:sz w:val="20"/>
                <w:szCs w:val="18"/>
              </w:rPr>
            </w:pPr>
            <w:r w:rsidRPr="005B142F">
              <w:rPr>
                <w:sz w:val="20"/>
                <w:szCs w:val="18"/>
              </w:rPr>
              <w:t>120</w:t>
            </w:r>
          </w:p>
        </w:tc>
        <w:tc>
          <w:tcPr>
            <w:tcW w:w="1440" w:type="dxa"/>
            <w:vAlign w:val="center"/>
          </w:tcPr>
          <w:p w:rsidR="00C433FA" w:rsidRPr="005B142F" w:rsidRDefault="00C433FA" w:rsidP="005B142F">
            <w:pPr>
              <w:spacing w:line="360" w:lineRule="auto"/>
              <w:rPr>
                <w:sz w:val="20"/>
                <w:szCs w:val="18"/>
              </w:rPr>
            </w:pPr>
            <w:r w:rsidRPr="005B142F">
              <w:rPr>
                <w:sz w:val="20"/>
                <w:szCs w:val="18"/>
              </w:rPr>
              <w:t>6</w:t>
            </w:r>
          </w:p>
        </w:tc>
      </w:tr>
      <w:tr w:rsidR="00C433FA" w:rsidRPr="005B142F" w:rsidTr="005B142F">
        <w:trPr>
          <w:cantSplit/>
          <w:trHeight w:val="268"/>
          <w:jc w:val="center"/>
        </w:trPr>
        <w:tc>
          <w:tcPr>
            <w:tcW w:w="900" w:type="dxa"/>
            <w:vMerge/>
            <w:vAlign w:val="center"/>
          </w:tcPr>
          <w:p w:rsidR="00C433FA" w:rsidRPr="005B142F" w:rsidRDefault="00C433FA" w:rsidP="005B142F">
            <w:pPr>
              <w:spacing w:line="360" w:lineRule="auto"/>
              <w:rPr>
                <w:sz w:val="20"/>
                <w:szCs w:val="28"/>
              </w:rPr>
            </w:pPr>
          </w:p>
        </w:tc>
        <w:tc>
          <w:tcPr>
            <w:tcW w:w="6840" w:type="dxa"/>
          </w:tcPr>
          <w:p w:rsidR="00C433FA" w:rsidRPr="005B142F" w:rsidRDefault="00C433FA" w:rsidP="005B142F">
            <w:pPr>
              <w:spacing w:line="360" w:lineRule="auto"/>
              <w:rPr>
                <w:sz w:val="20"/>
                <w:szCs w:val="16"/>
              </w:rPr>
            </w:pPr>
            <w:r w:rsidRPr="005B142F">
              <w:rPr>
                <w:sz w:val="20"/>
                <w:szCs w:val="16"/>
              </w:rPr>
              <w:t>Рыба "Лу", обжаренная на оливковым масле, с соусом "Верж" и овощами "рататуй"</w:t>
            </w:r>
          </w:p>
        </w:tc>
        <w:tc>
          <w:tcPr>
            <w:tcW w:w="1440" w:type="dxa"/>
            <w:vAlign w:val="center"/>
          </w:tcPr>
          <w:p w:rsidR="00C433FA" w:rsidRPr="005B142F" w:rsidRDefault="00C433FA" w:rsidP="005B142F">
            <w:pPr>
              <w:spacing w:line="360" w:lineRule="auto"/>
              <w:rPr>
                <w:sz w:val="20"/>
                <w:szCs w:val="18"/>
              </w:rPr>
            </w:pPr>
            <w:r w:rsidRPr="005B142F">
              <w:rPr>
                <w:sz w:val="20"/>
                <w:szCs w:val="18"/>
              </w:rPr>
              <w:t>120</w:t>
            </w:r>
          </w:p>
        </w:tc>
        <w:tc>
          <w:tcPr>
            <w:tcW w:w="1440" w:type="dxa"/>
            <w:vAlign w:val="center"/>
          </w:tcPr>
          <w:p w:rsidR="00C433FA" w:rsidRPr="005B142F" w:rsidRDefault="00C433FA" w:rsidP="005B142F">
            <w:pPr>
              <w:spacing w:line="360" w:lineRule="auto"/>
              <w:rPr>
                <w:sz w:val="20"/>
                <w:szCs w:val="18"/>
              </w:rPr>
            </w:pPr>
            <w:r w:rsidRPr="005B142F">
              <w:rPr>
                <w:sz w:val="20"/>
                <w:szCs w:val="18"/>
              </w:rPr>
              <w:t>6</w:t>
            </w:r>
          </w:p>
        </w:tc>
      </w:tr>
      <w:tr w:rsidR="00C433FA" w:rsidRPr="005B142F" w:rsidTr="005B142F">
        <w:trPr>
          <w:cantSplit/>
          <w:trHeight w:val="210"/>
          <w:jc w:val="center"/>
        </w:trPr>
        <w:tc>
          <w:tcPr>
            <w:tcW w:w="900" w:type="dxa"/>
            <w:vMerge/>
            <w:vAlign w:val="center"/>
          </w:tcPr>
          <w:p w:rsidR="00C433FA" w:rsidRPr="005B142F" w:rsidRDefault="00C433FA" w:rsidP="005B142F">
            <w:pPr>
              <w:spacing w:line="360" w:lineRule="auto"/>
              <w:rPr>
                <w:sz w:val="20"/>
                <w:szCs w:val="28"/>
              </w:rPr>
            </w:pPr>
          </w:p>
        </w:tc>
        <w:tc>
          <w:tcPr>
            <w:tcW w:w="6840" w:type="dxa"/>
          </w:tcPr>
          <w:p w:rsidR="00C433FA" w:rsidRPr="005B142F" w:rsidRDefault="00C433FA" w:rsidP="005B142F">
            <w:pPr>
              <w:spacing w:line="360" w:lineRule="auto"/>
              <w:rPr>
                <w:sz w:val="20"/>
                <w:szCs w:val="16"/>
              </w:rPr>
            </w:pPr>
            <w:r w:rsidRPr="005B142F">
              <w:rPr>
                <w:sz w:val="20"/>
                <w:szCs w:val="16"/>
              </w:rPr>
              <w:t>Корейка ягненка с картофельным пюре</w:t>
            </w:r>
          </w:p>
        </w:tc>
        <w:tc>
          <w:tcPr>
            <w:tcW w:w="1440" w:type="dxa"/>
            <w:vAlign w:val="center"/>
          </w:tcPr>
          <w:p w:rsidR="00C433FA" w:rsidRPr="005B142F" w:rsidRDefault="00C433FA" w:rsidP="005B142F">
            <w:pPr>
              <w:spacing w:line="360" w:lineRule="auto"/>
              <w:rPr>
                <w:sz w:val="20"/>
                <w:szCs w:val="18"/>
              </w:rPr>
            </w:pPr>
            <w:r w:rsidRPr="005B142F">
              <w:rPr>
                <w:sz w:val="20"/>
                <w:szCs w:val="18"/>
              </w:rPr>
              <w:t>400</w:t>
            </w:r>
          </w:p>
        </w:tc>
        <w:tc>
          <w:tcPr>
            <w:tcW w:w="1440" w:type="dxa"/>
            <w:vAlign w:val="center"/>
          </w:tcPr>
          <w:p w:rsidR="00C433FA" w:rsidRPr="005B142F" w:rsidRDefault="00C433FA" w:rsidP="005B142F">
            <w:pPr>
              <w:spacing w:line="360" w:lineRule="auto"/>
              <w:rPr>
                <w:sz w:val="20"/>
                <w:szCs w:val="18"/>
              </w:rPr>
            </w:pPr>
            <w:r w:rsidRPr="005B142F">
              <w:rPr>
                <w:sz w:val="20"/>
                <w:szCs w:val="18"/>
              </w:rPr>
              <w:t>4</w:t>
            </w:r>
          </w:p>
        </w:tc>
      </w:tr>
      <w:tr w:rsidR="00C433FA" w:rsidRPr="005B142F" w:rsidTr="005B142F">
        <w:trPr>
          <w:cantSplit/>
          <w:trHeight w:val="255"/>
          <w:jc w:val="center"/>
        </w:trPr>
        <w:tc>
          <w:tcPr>
            <w:tcW w:w="900" w:type="dxa"/>
            <w:vMerge/>
            <w:vAlign w:val="center"/>
          </w:tcPr>
          <w:p w:rsidR="00C433FA" w:rsidRPr="005B142F" w:rsidRDefault="00C433FA" w:rsidP="005B142F">
            <w:pPr>
              <w:spacing w:line="360" w:lineRule="auto"/>
              <w:rPr>
                <w:sz w:val="20"/>
                <w:szCs w:val="28"/>
              </w:rPr>
            </w:pPr>
          </w:p>
        </w:tc>
        <w:tc>
          <w:tcPr>
            <w:tcW w:w="6840" w:type="dxa"/>
          </w:tcPr>
          <w:p w:rsidR="00C433FA" w:rsidRPr="005B142F" w:rsidRDefault="00C433FA" w:rsidP="005B142F">
            <w:pPr>
              <w:spacing w:line="360" w:lineRule="auto"/>
              <w:rPr>
                <w:sz w:val="20"/>
                <w:szCs w:val="16"/>
              </w:rPr>
            </w:pPr>
            <w:r w:rsidRPr="005B142F">
              <w:rPr>
                <w:sz w:val="20"/>
                <w:szCs w:val="16"/>
              </w:rPr>
              <w:t>Утиная грудка с цикорием и соусом из розового перца</w:t>
            </w:r>
          </w:p>
        </w:tc>
        <w:tc>
          <w:tcPr>
            <w:tcW w:w="1440" w:type="dxa"/>
            <w:vAlign w:val="center"/>
          </w:tcPr>
          <w:p w:rsidR="00C433FA" w:rsidRPr="005B142F" w:rsidRDefault="00C433FA" w:rsidP="005B142F">
            <w:pPr>
              <w:spacing w:line="360" w:lineRule="auto"/>
              <w:rPr>
                <w:sz w:val="20"/>
                <w:szCs w:val="18"/>
              </w:rPr>
            </w:pPr>
            <w:r w:rsidRPr="005B142F">
              <w:rPr>
                <w:sz w:val="20"/>
                <w:szCs w:val="18"/>
              </w:rPr>
              <w:t>300</w:t>
            </w:r>
          </w:p>
        </w:tc>
        <w:tc>
          <w:tcPr>
            <w:tcW w:w="1440" w:type="dxa"/>
            <w:vAlign w:val="center"/>
          </w:tcPr>
          <w:p w:rsidR="00C433FA" w:rsidRPr="005B142F" w:rsidRDefault="00C433FA" w:rsidP="005B142F">
            <w:pPr>
              <w:spacing w:line="360" w:lineRule="auto"/>
              <w:rPr>
                <w:sz w:val="20"/>
                <w:szCs w:val="18"/>
              </w:rPr>
            </w:pPr>
            <w:r w:rsidRPr="005B142F">
              <w:rPr>
                <w:sz w:val="20"/>
                <w:szCs w:val="18"/>
              </w:rPr>
              <w:t>5</w:t>
            </w:r>
          </w:p>
        </w:tc>
      </w:tr>
      <w:tr w:rsidR="00C433FA" w:rsidRPr="005B142F" w:rsidTr="005B142F">
        <w:trPr>
          <w:cantSplit/>
          <w:trHeight w:val="210"/>
          <w:jc w:val="center"/>
        </w:trPr>
        <w:tc>
          <w:tcPr>
            <w:tcW w:w="900" w:type="dxa"/>
            <w:vMerge/>
            <w:vAlign w:val="center"/>
          </w:tcPr>
          <w:p w:rsidR="00C433FA" w:rsidRPr="005B142F" w:rsidRDefault="00C433FA" w:rsidP="005B142F">
            <w:pPr>
              <w:spacing w:line="360" w:lineRule="auto"/>
              <w:rPr>
                <w:sz w:val="20"/>
                <w:szCs w:val="28"/>
              </w:rPr>
            </w:pPr>
          </w:p>
        </w:tc>
        <w:tc>
          <w:tcPr>
            <w:tcW w:w="6840" w:type="dxa"/>
          </w:tcPr>
          <w:p w:rsidR="00C433FA" w:rsidRPr="005B142F" w:rsidRDefault="00C433FA" w:rsidP="005B142F">
            <w:pPr>
              <w:spacing w:line="360" w:lineRule="auto"/>
              <w:rPr>
                <w:sz w:val="20"/>
                <w:szCs w:val="16"/>
              </w:rPr>
            </w:pPr>
            <w:r w:rsidRPr="005B142F">
              <w:rPr>
                <w:sz w:val="20"/>
                <w:szCs w:val="16"/>
              </w:rPr>
              <w:t>Филе говядины с соусом с ароматом трюфеля</w:t>
            </w:r>
          </w:p>
        </w:tc>
        <w:tc>
          <w:tcPr>
            <w:tcW w:w="1440" w:type="dxa"/>
            <w:vAlign w:val="center"/>
          </w:tcPr>
          <w:p w:rsidR="00C433FA" w:rsidRPr="005B142F" w:rsidRDefault="00C433FA" w:rsidP="005B142F">
            <w:pPr>
              <w:spacing w:line="360" w:lineRule="auto"/>
              <w:rPr>
                <w:sz w:val="20"/>
                <w:szCs w:val="18"/>
              </w:rPr>
            </w:pPr>
            <w:r w:rsidRPr="005B142F">
              <w:rPr>
                <w:sz w:val="20"/>
                <w:szCs w:val="18"/>
              </w:rPr>
              <w:t>150</w:t>
            </w:r>
          </w:p>
        </w:tc>
        <w:tc>
          <w:tcPr>
            <w:tcW w:w="1440" w:type="dxa"/>
            <w:vAlign w:val="center"/>
          </w:tcPr>
          <w:p w:rsidR="00C433FA" w:rsidRPr="005B142F" w:rsidRDefault="00C433FA" w:rsidP="005B142F">
            <w:pPr>
              <w:spacing w:line="360" w:lineRule="auto"/>
              <w:rPr>
                <w:sz w:val="20"/>
                <w:szCs w:val="18"/>
              </w:rPr>
            </w:pPr>
            <w:r w:rsidRPr="005B142F">
              <w:rPr>
                <w:sz w:val="20"/>
                <w:szCs w:val="18"/>
              </w:rPr>
              <w:t>7</w:t>
            </w:r>
          </w:p>
        </w:tc>
      </w:tr>
      <w:tr w:rsidR="00C433FA" w:rsidRPr="005B142F" w:rsidTr="005B142F">
        <w:trPr>
          <w:cantSplit/>
          <w:trHeight w:val="180"/>
          <w:jc w:val="center"/>
        </w:trPr>
        <w:tc>
          <w:tcPr>
            <w:tcW w:w="900" w:type="dxa"/>
            <w:vMerge/>
            <w:vAlign w:val="center"/>
          </w:tcPr>
          <w:p w:rsidR="00C433FA" w:rsidRPr="005B142F" w:rsidRDefault="00C433FA" w:rsidP="005B142F">
            <w:pPr>
              <w:spacing w:line="360" w:lineRule="auto"/>
              <w:rPr>
                <w:sz w:val="20"/>
                <w:szCs w:val="28"/>
              </w:rPr>
            </w:pPr>
          </w:p>
        </w:tc>
        <w:tc>
          <w:tcPr>
            <w:tcW w:w="6840" w:type="dxa"/>
          </w:tcPr>
          <w:p w:rsidR="00C433FA" w:rsidRPr="005B142F" w:rsidRDefault="00C433FA" w:rsidP="005B142F">
            <w:pPr>
              <w:spacing w:line="360" w:lineRule="auto"/>
              <w:rPr>
                <w:sz w:val="20"/>
                <w:szCs w:val="16"/>
              </w:rPr>
            </w:pPr>
            <w:r w:rsidRPr="005B142F">
              <w:rPr>
                <w:sz w:val="20"/>
                <w:szCs w:val="16"/>
              </w:rPr>
              <w:t>Филейная мякоть косули под соусом «Гранд Венюр»</w:t>
            </w:r>
          </w:p>
        </w:tc>
        <w:tc>
          <w:tcPr>
            <w:tcW w:w="1440" w:type="dxa"/>
            <w:vAlign w:val="center"/>
          </w:tcPr>
          <w:p w:rsidR="00C433FA" w:rsidRPr="005B142F" w:rsidRDefault="00C433FA" w:rsidP="005B142F">
            <w:pPr>
              <w:spacing w:line="360" w:lineRule="auto"/>
              <w:rPr>
                <w:sz w:val="20"/>
                <w:szCs w:val="18"/>
              </w:rPr>
            </w:pPr>
            <w:r w:rsidRPr="005B142F">
              <w:rPr>
                <w:sz w:val="20"/>
                <w:szCs w:val="18"/>
              </w:rPr>
              <w:t>100</w:t>
            </w:r>
          </w:p>
        </w:tc>
        <w:tc>
          <w:tcPr>
            <w:tcW w:w="1440" w:type="dxa"/>
            <w:vAlign w:val="center"/>
          </w:tcPr>
          <w:p w:rsidR="00C433FA" w:rsidRPr="005B142F" w:rsidRDefault="00C433FA" w:rsidP="005B142F">
            <w:pPr>
              <w:spacing w:line="360" w:lineRule="auto"/>
              <w:rPr>
                <w:sz w:val="20"/>
                <w:szCs w:val="18"/>
              </w:rPr>
            </w:pPr>
            <w:r w:rsidRPr="005B142F">
              <w:rPr>
                <w:sz w:val="20"/>
                <w:szCs w:val="18"/>
              </w:rPr>
              <w:t>7</w:t>
            </w:r>
          </w:p>
        </w:tc>
      </w:tr>
      <w:tr w:rsidR="00C433FA" w:rsidRPr="005B142F" w:rsidTr="005B142F">
        <w:trPr>
          <w:cantSplit/>
          <w:trHeight w:val="285"/>
          <w:jc w:val="center"/>
        </w:trPr>
        <w:tc>
          <w:tcPr>
            <w:tcW w:w="900" w:type="dxa"/>
            <w:vMerge/>
            <w:vAlign w:val="center"/>
          </w:tcPr>
          <w:p w:rsidR="00C433FA" w:rsidRPr="005B142F" w:rsidRDefault="00C433FA" w:rsidP="005B142F">
            <w:pPr>
              <w:spacing w:line="360" w:lineRule="auto"/>
              <w:rPr>
                <w:sz w:val="20"/>
                <w:szCs w:val="28"/>
              </w:rPr>
            </w:pPr>
          </w:p>
        </w:tc>
        <w:tc>
          <w:tcPr>
            <w:tcW w:w="6840" w:type="dxa"/>
          </w:tcPr>
          <w:p w:rsidR="00C433FA" w:rsidRPr="005B142F" w:rsidRDefault="00C433FA" w:rsidP="005B142F">
            <w:pPr>
              <w:spacing w:line="360" w:lineRule="auto"/>
              <w:rPr>
                <w:sz w:val="20"/>
                <w:szCs w:val="16"/>
              </w:rPr>
            </w:pPr>
            <w:r w:rsidRPr="005B142F">
              <w:rPr>
                <w:sz w:val="20"/>
                <w:szCs w:val="16"/>
              </w:rPr>
              <w:t>Цыпленок на гриле с грибами «Ши-таке» и соусом «Барбекю»</w:t>
            </w:r>
          </w:p>
        </w:tc>
        <w:tc>
          <w:tcPr>
            <w:tcW w:w="1440" w:type="dxa"/>
            <w:vAlign w:val="center"/>
          </w:tcPr>
          <w:p w:rsidR="00C433FA" w:rsidRPr="005B142F" w:rsidRDefault="00C433FA" w:rsidP="005B142F">
            <w:pPr>
              <w:spacing w:line="360" w:lineRule="auto"/>
              <w:rPr>
                <w:sz w:val="20"/>
                <w:szCs w:val="18"/>
              </w:rPr>
            </w:pPr>
            <w:r w:rsidRPr="005B142F">
              <w:rPr>
                <w:sz w:val="20"/>
                <w:szCs w:val="18"/>
              </w:rPr>
              <w:t>120</w:t>
            </w:r>
          </w:p>
        </w:tc>
        <w:tc>
          <w:tcPr>
            <w:tcW w:w="1440" w:type="dxa"/>
            <w:vAlign w:val="center"/>
          </w:tcPr>
          <w:p w:rsidR="00C433FA" w:rsidRPr="005B142F" w:rsidRDefault="00C433FA" w:rsidP="005B142F">
            <w:pPr>
              <w:spacing w:line="360" w:lineRule="auto"/>
              <w:rPr>
                <w:sz w:val="20"/>
                <w:szCs w:val="18"/>
              </w:rPr>
            </w:pPr>
            <w:r w:rsidRPr="005B142F">
              <w:rPr>
                <w:sz w:val="20"/>
                <w:szCs w:val="18"/>
              </w:rPr>
              <w:t>5</w:t>
            </w:r>
          </w:p>
        </w:tc>
      </w:tr>
      <w:tr w:rsidR="00C433FA" w:rsidRPr="005B142F" w:rsidTr="005B142F">
        <w:trPr>
          <w:cantSplit/>
          <w:trHeight w:val="285"/>
          <w:jc w:val="center"/>
        </w:trPr>
        <w:tc>
          <w:tcPr>
            <w:tcW w:w="900" w:type="dxa"/>
            <w:vMerge/>
            <w:vAlign w:val="center"/>
          </w:tcPr>
          <w:p w:rsidR="00C433FA" w:rsidRPr="005B142F" w:rsidRDefault="00C433FA" w:rsidP="005B142F">
            <w:pPr>
              <w:spacing w:line="360" w:lineRule="auto"/>
              <w:rPr>
                <w:sz w:val="20"/>
                <w:szCs w:val="28"/>
              </w:rPr>
            </w:pPr>
          </w:p>
        </w:tc>
        <w:tc>
          <w:tcPr>
            <w:tcW w:w="6840" w:type="dxa"/>
          </w:tcPr>
          <w:p w:rsidR="00C433FA" w:rsidRPr="005B142F" w:rsidRDefault="00C433FA" w:rsidP="005B142F">
            <w:pPr>
              <w:spacing w:line="360" w:lineRule="auto"/>
              <w:rPr>
                <w:sz w:val="20"/>
                <w:szCs w:val="16"/>
              </w:rPr>
            </w:pPr>
            <w:r w:rsidRPr="005B142F">
              <w:rPr>
                <w:sz w:val="20"/>
                <w:szCs w:val="16"/>
              </w:rPr>
              <w:t>Рибай стейк с зеленой фасолью и ароматным маслом</w:t>
            </w:r>
          </w:p>
        </w:tc>
        <w:tc>
          <w:tcPr>
            <w:tcW w:w="1440" w:type="dxa"/>
            <w:vAlign w:val="center"/>
          </w:tcPr>
          <w:p w:rsidR="00C433FA" w:rsidRPr="005B142F" w:rsidRDefault="00C433FA" w:rsidP="005B142F">
            <w:pPr>
              <w:spacing w:line="360" w:lineRule="auto"/>
              <w:rPr>
                <w:sz w:val="20"/>
                <w:szCs w:val="18"/>
              </w:rPr>
            </w:pPr>
            <w:r w:rsidRPr="005B142F">
              <w:rPr>
                <w:sz w:val="20"/>
                <w:szCs w:val="18"/>
              </w:rPr>
              <w:t>200</w:t>
            </w:r>
          </w:p>
        </w:tc>
        <w:tc>
          <w:tcPr>
            <w:tcW w:w="1440" w:type="dxa"/>
            <w:vAlign w:val="center"/>
          </w:tcPr>
          <w:p w:rsidR="00C433FA" w:rsidRPr="005B142F" w:rsidRDefault="00C433FA" w:rsidP="005B142F">
            <w:pPr>
              <w:spacing w:line="360" w:lineRule="auto"/>
              <w:rPr>
                <w:sz w:val="20"/>
                <w:szCs w:val="18"/>
              </w:rPr>
            </w:pPr>
            <w:r w:rsidRPr="005B142F">
              <w:rPr>
                <w:sz w:val="20"/>
                <w:szCs w:val="18"/>
              </w:rPr>
              <w:t>6</w:t>
            </w:r>
          </w:p>
        </w:tc>
      </w:tr>
      <w:tr w:rsidR="00C433FA" w:rsidRPr="005B142F" w:rsidTr="005B142F">
        <w:trPr>
          <w:cantSplit/>
          <w:trHeight w:val="225"/>
          <w:jc w:val="center"/>
        </w:trPr>
        <w:tc>
          <w:tcPr>
            <w:tcW w:w="900" w:type="dxa"/>
            <w:vMerge/>
            <w:vAlign w:val="center"/>
          </w:tcPr>
          <w:p w:rsidR="00C433FA" w:rsidRPr="005B142F" w:rsidRDefault="00C433FA" w:rsidP="005B142F">
            <w:pPr>
              <w:spacing w:line="360" w:lineRule="auto"/>
              <w:rPr>
                <w:sz w:val="20"/>
                <w:szCs w:val="28"/>
              </w:rPr>
            </w:pPr>
          </w:p>
        </w:tc>
        <w:tc>
          <w:tcPr>
            <w:tcW w:w="6840" w:type="dxa"/>
          </w:tcPr>
          <w:p w:rsidR="00C433FA" w:rsidRPr="005B142F" w:rsidRDefault="00C433FA" w:rsidP="005B142F">
            <w:pPr>
              <w:spacing w:line="360" w:lineRule="auto"/>
              <w:rPr>
                <w:sz w:val="20"/>
                <w:szCs w:val="16"/>
              </w:rPr>
            </w:pPr>
            <w:r w:rsidRPr="005B142F">
              <w:rPr>
                <w:sz w:val="20"/>
                <w:szCs w:val="16"/>
              </w:rPr>
              <w:t>Телячья печень под соусом "Бальзамик" с печеным картофелем</w:t>
            </w:r>
          </w:p>
        </w:tc>
        <w:tc>
          <w:tcPr>
            <w:tcW w:w="1440" w:type="dxa"/>
            <w:vAlign w:val="center"/>
          </w:tcPr>
          <w:p w:rsidR="00C433FA" w:rsidRPr="005B142F" w:rsidRDefault="00C433FA" w:rsidP="005B142F">
            <w:pPr>
              <w:spacing w:line="360" w:lineRule="auto"/>
              <w:rPr>
                <w:sz w:val="20"/>
                <w:szCs w:val="18"/>
              </w:rPr>
            </w:pPr>
            <w:r w:rsidRPr="005B142F">
              <w:rPr>
                <w:sz w:val="20"/>
                <w:szCs w:val="18"/>
              </w:rPr>
              <w:t>200</w:t>
            </w:r>
          </w:p>
        </w:tc>
        <w:tc>
          <w:tcPr>
            <w:tcW w:w="1440" w:type="dxa"/>
            <w:vAlign w:val="center"/>
          </w:tcPr>
          <w:p w:rsidR="00C433FA" w:rsidRPr="005B142F" w:rsidRDefault="00C433FA" w:rsidP="005B142F">
            <w:pPr>
              <w:spacing w:line="360" w:lineRule="auto"/>
              <w:rPr>
                <w:sz w:val="20"/>
                <w:szCs w:val="18"/>
              </w:rPr>
            </w:pPr>
            <w:r w:rsidRPr="005B142F">
              <w:rPr>
                <w:sz w:val="20"/>
                <w:szCs w:val="18"/>
              </w:rPr>
              <w:t>7</w:t>
            </w:r>
          </w:p>
        </w:tc>
      </w:tr>
      <w:tr w:rsidR="00C433FA" w:rsidRPr="005B142F" w:rsidTr="005B142F">
        <w:trPr>
          <w:cantSplit/>
          <w:trHeight w:val="240"/>
          <w:jc w:val="center"/>
        </w:trPr>
        <w:tc>
          <w:tcPr>
            <w:tcW w:w="900" w:type="dxa"/>
            <w:vMerge/>
            <w:vAlign w:val="center"/>
          </w:tcPr>
          <w:p w:rsidR="00C433FA" w:rsidRPr="005B142F" w:rsidRDefault="00C433FA" w:rsidP="005B142F">
            <w:pPr>
              <w:spacing w:line="360" w:lineRule="auto"/>
              <w:rPr>
                <w:sz w:val="20"/>
                <w:szCs w:val="28"/>
              </w:rPr>
            </w:pPr>
          </w:p>
        </w:tc>
        <w:tc>
          <w:tcPr>
            <w:tcW w:w="6840" w:type="dxa"/>
          </w:tcPr>
          <w:p w:rsidR="00C433FA" w:rsidRPr="005B142F" w:rsidRDefault="00C433FA" w:rsidP="005B142F">
            <w:pPr>
              <w:spacing w:line="360" w:lineRule="auto"/>
              <w:rPr>
                <w:sz w:val="20"/>
                <w:szCs w:val="16"/>
              </w:rPr>
            </w:pPr>
            <w:r w:rsidRPr="005B142F">
              <w:rPr>
                <w:sz w:val="20"/>
                <w:szCs w:val="16"/>
              </w:rPr>
              <w:t>Вырезка говяжья</w:t>
            </w:r>
          </w:p>
        </w:tc>
        <w:tc>
          <w:tcPr>
            <w:tcW w:w="1440" w:type="dxa"/>
            <w:vAlign w:val="center"/>
          </w:tcPr>
          <w:p w:rsidR="00C433FA" w:rsidRPr="005B142F" w:rsidRDefault="00C433FA" w:rsidP="005B142F">
            <w:pPr>
              <w:spacing w:line="360" w:lineRule="auto"/>
              <w:rPr>
                <w:sz w:val="20"/>
                <w:szCs w:val="18"/>
              </w:rPr>
            </w:pPr>
            <w:r w:rsidRPr="005B142F">
              <w:rPr>
                <w:sz w:val="20"/>
                <w:szCs w:val="18"/>
              </w:rPr>
              <w:t>100</w:t>
            </w:r>
          </w:p>
        </w:tc>
        <w:tc>
          <w:tcPr>
            <w:tcW w:w="1440" w:type="dxa"/>
            <w:vAlign w:val="center"/>
          </w:tcPr>
          <w:p w:rsidR="00C433FA" w:rsidRPr="005B142F" w:rsidRDefault="00C433FA" w:rsidP="005B142F">
            <w:pPr>
              <w:spacing w:line="360" w:lineRule="auto"/>
              <w:rPr>
                <w:sz w:val="20"/>
                <w:szCs w:val="18"/>
              </w:rPr>
            </w:pPr>
            <w:r w:rsidRPr="005B142F">
              <w:rPr>
                <w:sz w:val="20"/>
                <w:szCs w:val="18"/>
              </w:rPr>
              <w:t>8</w:t>
            </w:r>
          </w:p>
        </w:tc>
      </w:tr>
      <w:tr w:rsidR="00C433FA" w:rsidRPr="005B142F" w:rsidTr="005B142F">
        <w:trPr>
          <w:cantSplit/>
          <w:trHeight w:val="225"/>
          <w:jc w:val="center"/>
        </w:trPr>
        <w:tc>
          <w:tcPr>
            <w:tcW w:w="900" w:type="dxa"/>
            <w:vMerge/>
            <w:vAlign w:val="center"/>
          </w:tcPr>
          <w:p w:rsidR="00C433FA" w:rsidRPr="005B142F" w:rsidRDefault="00C433FA" w:rsidP="005B142F">
            <w:pPr>
              <w:spacing w:line="360" w:lineRule="auto"/>
              <w:rPr>
                <w:sz w:val="20"/>
                <w:szCs w:val="28"/>
              </w:rPr>
            </w:pPr>
          </w:p>
        </w:tc>
        <w:tc>
          <w:tcPr>
            <w:tcW w:w="6840" w:type="dxa"/>
          </w:tcPr>
          <w:p w:rsidR="00C433FA" w:rsidRPr="005B142F" w:rsidRDefault="00C433FA" w:rsidP="005B142F">
            <w:pPr>
              <w:spacing w:line="360" w:lineRule="auto"/>
              <w:rPr>
                <w:sz w:val="20"/>
                <w:szCs w:val="16"/>
              </w:rPr>
            </w:pPr>
            <w:r w:rsidRPr="005B142F">
              <w:rPr>
                <w:sz w:val="20"/>
                <w:szCs w:val="16"/>
              </w:rPr>
              <w:t>Цыпленок</w:t>
            </w:r>
          </w:p>
        </w:tc>
        <w:tc>
          <w:tcPr>
            <w:tcW w:w="1440" w:type="dxa"/>
            <w:vAlign w:val="center"/>
          </w:tcPr>
          <w:p w:rsidR="00C433FA" w:rsidRPr="005B142F" w:rsidRDefault="00C433FA" w:rsidP="005B142F">
            <w:pPr>
              <w:spacing w:line="360" w:lineRule="auto"/>
              <w:rPr>
                <w:sz w:val="20"/>
                <w:szCs w:val="18"/>
              </w:rPr>
            </w:pPr>
            <w:r w:rsidRPr="005B142F">
              <w:rPr>
                <w:sz w:val="20"/>
                <w:szCs w:val="18"/>
              </w:rPr>
              <w:t>150</w:t>
            </w:r>
          </w:p>
        </w:tc>
        <w:tc>
          <w:tcPr>
            <w:tcW w:w="1440" w:type="dxa"/>
            <w:vAlign w:val="center"/>
          </w:tcPr>
          <w:p w:rsidR="00C433FA" w:rsidRPr="005B142F" w:rsidRDefault="00C433FA" w:rsidP="005B142F">
            <w:pPr>
              <w:spacing w:line="360" w:lineRule="auto"/>
              <w:rPr>
                <w:sz w:val="20"/>
                <w:szCs w:val="18"/>
              </w:rPr>
            </w:pPr>
            <w:r w:rsidRPr="005B142F">
              <w:rPr>
                <w:sz w:val="20"/>
                <w:szCs w:val="18"/>
              </w:rPr>
              <w:t>8</w:t>
            </w:r>
          </w:p>
        </w:tc>
      </w:tr>
      <w:tr w:rsidR="00C433FA" w:rsidRPr="005B142F" w:rsidTr="005B142F">
        <w:trPr>
          <w:cantSplit/>
          <w:trHeight w:val="270"/>
          <w:jc w:val="center"/>
        </w:trPr>
        <w:tc>
          <w:tcPr>
            <w:tcW w:w="900" w:type="dxa"/>
            <w:vMerge/>
            <w:vAlign w:val="center"/>
          </w:tcPr>
          <w:p w:rsidR="00C433FA" w:rsidRPr="005B142F" w:rsidRDefault="00C433FA" w:rsidP="005B142F">
            <w:pPr>
              <w:spacing w:line="360" w:lineRule="auto"/>
              <w:rPr>
                <w:sz w:val="20"/>
                <w:szCs w:val="28"/>
              </w:rPr>
            </w:pPr>
          </w:p>
        </w:tc>
        <w:tc>
          <w:tcPr>
            <w:tcW w:w="6840" w:type="dxa"/>
          </w:tcPr>
          <w:p w:rsidR="00C433FA" w:rsidRPr="005B142F" w:rsidRDefault="00C433FA" w:rsidP="005B142F">
            <w:pPr>
              <w:spacing w:line="360" w:lineRule="auto"/>
              <w:rPr>
                <w:sz w:val="20"/>
                <w:szCs w:val="16"/>
              </w:rPr>
            </w:pPr>
            <w:r w:rsidRPr="005B142F">
              <w:rPr>
                <w:sz w:val="20"/>
                <w:szCs w:val="16"/>
              </w:rPr>
              <w:t>Куриная грудка</w:t>
            </w:r>
          </w:p>
        </w:tc>
        <w:tc>
          <w:tcPr>
            <w:tcW w:w="1440" w:type="dxa"/>
            <w:vAlign w:val="center"/>
          </w:tcPr>
          <w:p w:rsidR="00C433FA" w:rsidRPr="005B142F" w:rsidRDefault="00C433FA" w:rsidP="005B142F">
            <w:pPr>
              <w:spacing w:line="360" w:lineRule="auto"/>
              <w:rPr>
                <w:sz w:val="20"/>
                <w:szCs w:val="18"/>
              </w:rPr>
            </w:pPr>
            <w:r w:rsidRPr="005B142F">
              <w:rPr>
                <w:sz w:val="20"/>
                <w:szCs w:val="18"/>
              </w:rPr>
              <w:t>150</w:t>
            </w:r>
          </w:p>
        </w:tc>
        <w:tc>
          <w:tcPr>
            <w:tcW w:w="1440" w:type="dxa"/>
            <w:vAlign w:val="center"/>
          </w:tcPr>
          <w:p w:rsidR="00C433FA" w:rsidRPr="005B142F" w:rsidRDefault="00C433FA" w:rsidP="005B142F">
            <w:pPr>
              <w:spacing w:line="360" w:lineRule="auto"/>
              <w:rPr>
                <w:sz w:val="20"/>
                <w:szCs w:val="18"/>
              </w:rPr>
            </w:pPr>
            <w:r w:rsidRPr="005B142F">
              <w:rPr>
                <w:sz w:val="20"/>
                <w:szCs w:val="18"/>
              </w:rPr>
              <w:t>10</w:t>
            </w:r>
          </w:p>
        </w:tc>
      </w:tr>
      <w:tr w:rsidR="00C433FA" w:rsidRPr="005B142F" w:rsidTr="005B142F">
        <w:trPr>
          <w:cantSplit/>
          <w:trHeight w:val="195"/>
          <w:jc w:val="center"/>
        </w:trPr>
        <w:tc>
          <w:tcPr>
            <w:tcW w:w="900" w:type="dxa"/>
            <w:vMerge/>
            <w:vAlign w:val="center"/>
          </w:tcPr>
          <w:p w:rsidR="00C433FA" w:rsidRPr="005B142F" w:rsidRDefault="00C433FA" w:rsidP="005B142F">
            <w:pPr>
              <w:spacing w:line="360" w:lineRule="auto"/>
              <w:rPr>
                <w:sz w:val="20"/>
                <w:szCs w:val="28"/>
              </w:rPr>
            </w:pPr>
          </w:p>
        </w:tc>
        <w:tc>
          <w:tcPr>
            <w:tcW w:w="6840" w:type="dxa"/>
          </w:tcPr>
          <w:p w:rsidR="00C433FA" w:rsidRPr="005B142F" w:rsidRDefault="00C433FA" w:rsidP="005B142F">
            <w:pPr>
              <w:spacing w:line="360" w:lineRule="auto"/>
              <w:rPr>
                <w:sz w:val="20"/>
                <w:szCs w:val="16"/>
              </w:rPr>
            </w:pPr>
            <w:r w:rsidRPr="005B142F">
              <w:rPr>
                <w:sz w:val="20"/>
                <w:szCs w:val="16"/>
              </w:rPr>
              <w:t>Лосось</w:t>
            </w:r>
          </w:p>
        </w:tc>
        <w:tc>
          <w:tcPr>
            <w:tcW w:w="1440" w:type="dxa"/>
            <w:vAlign w:val="center"/>
          </w:tcPr>
          <w:p w:rsidR="00C433FA" w:rsidRPr="005B142F" w:rsidRDefault="00C433FA" w:rsidP="005B142F">
            <w:pPr>
              <w:spacing w:line="360" w:lineRule="auto"/>
              <w:rPr>
                <w:sz w:val="20"/>
                <w:szCs w:val="18"/>
              </w:rPr>
            </w:pPr>
            <w:r w:rsidRPr="005B142F">
              <w:rPr>
                <w:sz w:val="20"/>
                <w:szCs w:val="18"/>
              </w:rPr>
              <w:t>120</w:t>
            </w:r>
          </w:p>
        </w:tc>
        <w:tc>
          <w:tcPr>
            <w:tcW w:w="1440" w:type="dxa"/>
            <w:vAlign w:val="center"/>
          </w:tcPr>
          <w:p w:rsidR="00C433FA" w:rsidRPr="005B142F" w:rsidRDefault="00C433FA" w:rsidP="005B142F">
            <w:pPr>
              <w:spacing w:line="360" w:lineRule="auto"/>
              <w:rPr>
                <w:sz w:val="20"/>
                <w:szCs w:val="18"/>
              </w:rPr>
            </w:pPr>
            <w:r w:rsidRPr="005B142F">
              <w:rPr>
                <w:sz w:val="20"/>
                <w:szCs w:val="18"/>
              </w:rPr>
              <w:t>10</w:t>
            </w:r>
          </w:p>
        </w:tc>
      </w:tr>
      <w:tr w:rsidR="00C433FA" w:rsidRPr="005B142F" w:rsidTr="005B142F">
        <w:trPr>
          <w:cantSplit/>
          <w:trHeight w:val="357"/>
          <w:jc w:val="center"/>
        </w:trPr>
        <w:tc>
          <w:tcPr>
            <w:tcW w:w="900" w:type="dxa"/>
            <w:vMerge/>
            <w:vAlign w:val="center"/>
          </w:tcPr>
          <w:p w:rsidR="00C433FA" w:rsidRPr="005B142F" w:rsidRDefault="00C433FA" w:rsidP="005B142F">
            <w:pPr>
              <w:spacing w:line="360" w:lineRule="auto"/>
              <w:rPr>
                <w:sz w:val="20"/>
                <w:szCs w:val="28"/>
              </w:rPr>
            </w:pPr>
          </w:p>
        </w:tc>
        <w:tc>
          <w:tcPr>
            <w:tcW w:w="6840" w:type="dxa"/>
          </w:tcPr>
          <w:p w:rsidR="00C433FA" w:rsidRPr="005B142F" w:rsidRDefault="00C433FA" w:rsidP="005B142F">
            <w:pPr>
              <w:spacing w:line="360" w:lineRule="auto"/>
              <w:rPr>
                <w:sz w:val="20"/>
                <w:szCs w:val="16"/>
              </w:rPr>
            </w:pPr>
            <w:r w:rsidRPr="005B142F">
              <w:rPr>
                <w:sz w:val="20"/>
                <w:szCs w:val="16"/>
              </w:rPr>
              <w:t>Овощи гриль</w:t>
            </w:r>
          </w:p>
        </w:tc>
        <w:tc>
          <w:tcPr>
            <w:tcW w:w="1440" w:type="dxa"/>
            <w:vAlign w:val="center"/>
          </w:tcPr>
          <w:p w:rsidR="00C433FA" w:rsidRPr="005B142F" w:rsidRDefault="00C433FA" w:rsidP="005B142F">
            <w:pPr>
              <w:spacing w:line="360" w:lineRule="auto"/>
              <w:rPr>
                <w:sz w:val="20"/>
                <w:szCs w:val="18"/>
              </w:rPr>
            </w:pPr>
            <w:r w:rsidRPr="005B142F">
              <w:rPr>
                <w:sz w:val="20"/>
                <w:szCs w:val="18"/>
              </w:rPr>
              <w:t>70</w:t>
            </w:r>
          </w:p>
        </w:tc>
        <w:tc>
          <w:tcPr>
            <w:tcW w:w="1440" w:type="dxa"/>
            <w:vAlign w:val="center"/>
          </w:tcPr>
          <w:p w:rsidR="00C433FA" w:rsidRPr="005B142F" w:rsidRDefault="00C433FA" w:rsidP="005B142F">
            <w:pPr>
              <w:spacing w:line="360" w:lineRule="auto"/>
              <w:rPr>
                <w:sz w:val="20"/>
                <w:szCs w:val="18"/>
              </w:rPr>
            </w:pPr>
            <w:r w:rsidRPr="005B142F">
              <w:rPr>
                <w:sz w:val="20"/>
                <w:szCs w:val="18"/>
              </w:rPr>
              <w:t>10</w:t>
            </w:r>
          </w:p>
        </w:tc>
      </w:tr>
      <w:tr w:rsidR="00C433FA" w:rsidRPr="005B142F" w:rsidTr="005B142F">
        <w:trPr>
          <w:cantSplit/>
          <w:trHeight w:val="214"/>
          <w:jc w:val="center"/>
        </w:trPr>
        <w:tc>
          <w:tcPr>
            <w:tcW w:w="900" w:type="dxa"/>
            <w:vMerge/>
            <w:vAlign w:val="center"/>
          </w:tcPr>
          <w:p w:rsidR="00C433FA" w:rsidRPr="005B142F" w:rsidRDefault="00C433FA" w:rsidP="005B142F">
            <w:pPr>
              <w:spacing w:line="360" w:lineRule="auto"/>
              <w:rPr>
                <w:sz w:val="20"/>
                <w:szCs w:val="28"/>
              </w:rPr>
            </w:pPr>
          </w:p>
        </w:tc>
        <w:tc>
          <w:tcPr>
            <w:tcW w:w="6840" w:type="dxa"/>
          </w:tcPr>
          <w:p w:rsidR="00C433FA" w:rsidRPr="005B142F" w:rsidRDefault="00C433FA" w:rsidP="005B142F">
            <w:pPr>
              <w:spacing w:line="360" w:lineRule="auto"/>
              <w:rPr>
                <w:sz w:val="20"/>
                <w:szCs w:val="16"/>
              </w:rPr>
            </w:pPr>
            <w:r w:rsidRPr="005B142F">
              <w:rPr>
                <w:sz w:val="20"/>
                <w:szCs w:val="16"/>
              </w:rPr>
              <w:t>Картофельное пюре</w:t>
            </w:r>
          </w:p>
        </w:tc>
        <w:tc>
          <w:tcPr>
            <w:tcW w:w="1440" w:type="dxa"/>
            <w:vAlign w:val="center"/>
          </w:tcPr>
          <w:p w:rsidR="00C433FA" w:rsidRPr="005B142F" w:rsidRDefault="00C433FA" w:rsidP="005B142F">
            <w:pPr>
              <w:spacing w:line="360" w:lineRule="auto"/>
              <w:rPr>
                <w:sz w:val="20"/>
                <w:szCs w:val="18"/>
              </w:rPr>
            </w:pPr>
            <w:r w:rsidRPr="005B142F">
              <w:rPr>
                <w:sz w:val="20"/>
                <w:szCs w:val="18"/>
              </w:rPr>
              <w:t>70</w:t>
            </w:r>
          </w:p>
        </w:tc>
        <w:tc>
          <w:tcPr>
            <w:tcW w:w="1440" w:type="dxa"/>
            <w:vAlign w:val="center"/>
          </w:tcPr>
          <w:p w:rsidR="00C433FA" w:rsidRPr="005B142F" w:rsidRDefault="00C433FA" w:rsidP="005B142F">
            <w:pPr>
              <w:spacing w:line="360" w:lineRule="auto"/>
              <w:rPr>
                <w:sz w:val="20"/>
                <w:szCs w:val="18"/>
              </w:rPr>
            </w:pPr>
            <w:r w:rsidRPr="005B142F">
              <w:rPr>
                <w:sz w:val="20"/>
                <w:szCs w:val="18"/>
              </w:rPr>
              <w:t>6</w:t>
            </w:r>
          </w:p>
        </w:tc>
      </w:tr>
      <w:tr w:rsidR="00C433FA" w:rsidRPr="005B142F" w:rsidTr="005B142F">
        <w:trPr>
          <w:cantSplit/>
          <w:trHeight w:val="264"/>
          <w:jc w:val="center"/>
        </w:trPr>
        <w:tc>
          <w:tcPr>
            <w:tcW w:w="900" w:type="dxa"/>
            <w:vMerge/>
            <w:vAlign w:val="center"/>
          </w:tcPr>
          <w:p w:rsidR="00C433FA" w:rsidRPr="005B142F" w:rsidRDefault="00C433FA" w:rsidP="005B142F">
            <w:pPr>
              <w:spacing w:line="360" w:lineRule="auto"/>
              <w:rPr>
                <w:sz w:val="20"/>
                <w:szCs w:val="28"/>
              </w:rPr>
            </w:pPr>
          </w:p>
        </w:tc>
        <w:tc>
          <w:tcPr>
            <w:tcW w:w="6840" w:type="dxa"/>
          </w:tcPr>
          <w:p w:rsidR="00C433FA" w:rsidRPr="005B142F" w:rsidRDefault="00C433FA" w:rsidP="005B142F">
            <w:pPr>
              <w:spacing w:line="360" w:lineRule="auto"/>
              <w:rPr>
                <w:sz w:val="20"/>
                <w:szCs w:val="16"/>
              </w:rPr>
            </w:pPr>
            <w:r w:rsidRPr="005B142F">
              <w:rPr>
                <w:sz w:val="20"/>
                <w:szCs w:val="16"/>
              </w:rPr>
              <w:t>Шпинат</w:t>
            </w:r>
          </w:p>
        </w:tc>
        <w:tc>
          <w:tcPr>
            <w:tcW w:w="1440" w:type="dxa"/>
            <w:vAlign w:val="center"/>
          </w:tcPr>
          <w:p w:rsidR="00C433FA" w:rsidRPr="005B142F" w:rsidRDefault="00C433FA" w:rsidP="005B142F">
            <w:pPr>
              <w:spacing w:line="360" w:lineRule="auto"/>
              <w:rPr>
                <w:sz w:val="20"/>
                <w:szCs w:val="18"/>
              </w:rPr>
            </w:pPr>
            <w:r w:rsidRPr="005B142F">
              <w:rPr>
                <w:sz w:val="20"/>
                <w:szCs w:val="18"/>
              </w:rPr>
              <w:t>70</w:t>
            </w:r>
          </w:p>
        </w:tc>
        <w:tc>
          <w:tcPr>
            <w:tcW w:w="1440" w:type="dxa"/>
            <w:vAlign w:val="center"/>
          </w:tcPr>
          <w:p w:rsidR="00C433FA" w:rsidRPr="005B142F" w:rsidRDefault="00C433FA" w:rsidP="005B142F">
            <w:pPr>
              <w:spacing w:line="360" w:lineRule="auto"/>
              <w:rPr>
                <w:sz w:val="20"/>
                <w:szCs w:val="18"/>
              </w:rPr>
            </w:pPr>
            <w:r w:rsidRPr="005B142F">
              <w:rPr>
                <w:sz w:val="20"/>
                <w:szCs w:val="18"/>
              </w:rPr>
              <w:t>5</w:t>
            </w:r>
          </w:p>
        </w:tc>
      </w:tr>
      <w:tr w:rsidR="00C433FA" w:rsidRPr="005B142F" w:rsidTr="005B142F">
        <w:trPr>
          <w:cantSplit/>
          <w:trHeight w:val="314"/>
          <w:jc w:val="center"/>
        </w:trPr>
        <w:tc>
          <w:tcPr>
            <w:tcW w:w="900" w:type="dxa"/>
            <w:vMerge/>
            <w:vAlign w:val="center"/>
          </w:tcPr>
          <w:p w:rsidR="00C433FA" w:rsidRPr="005B142F" w:rsidRDefault="00C433FA" w:rsidP="005B142F">
            <w:pPr>
              <w:spacing w:line="360" w:lineRule="auto"/>
              <w:rPr>
                <w:sz w:val="20"/>
                <w:szCs w:val="28"/>
              </w:rPr>
            </w:pPr>
          </w:p>
        </w:tc>
        <w:tc>
          <w:tcPr>
            <w:tcW w:w="6840" w:type="dxa"/>
          </w:tcPr>
          <w:p w:rsidR="00C433FA" w:rsidRPr="005B142F" w:rsidRDefault="00C433FA" w:rsidP="005B142F">
            <w:pPr>
              <w:spacing w:line="360" w:lineRule="auto"/>
              <w:rPr>
                <w:sz w:val="20"/>
                <w:szCs w:val="16"/>
              </w:rPr>
            </w:pPr>
            <w:r w:rsidRPr="005B142F">
              <w:rPr>
                <w:sz w:val="20"/>
                <w:szCs w:val="16"/>
              </w:rPr>
              <w:t>Зеленая фасоль</w:t>
            </w:r>
          </w:p>
        </w:tc>
        <w:tc>
          <w:tcPr>
            <w:tcW w:w="1440" w:type="dxa"/>
            <w:vAlign w:val="center"/>
          </w:tcPr>
          <w:p w:rsidR="00C433FA" w:rsidRPr="005B142F" w:rsidRDefault="00C433FA" w:rsidP="005B142F">
            <w:pPr>
              <w:spacing w:line="360" w:lineRule="auto"/>
              <w:rPr>
                <w:sz w:val="20"/>
                <w:szCs w:val="18"/>
              </w:rPr>
            </w:pPr>
            <w:r w:rsidRPr="005B142F">
              <w:rPr>
                <w:sz w:val="20"/>
                <w:szCs w:val="18"/>
              </w:rPr>
              <w:t>70</w:t>
            </w:r>
          </w:p>
        </w:tc>
        <w:tc>
          <w:tcPr>
            <w:tcW w:w="1440" w:type="dxa"/>
            <w:vAlign w:val="center"/>
          </w:tcPr>
          <w:p w:rsidR="00C433FA" w:rsidRPr="005B142F" w:rsidRDefault="00C433FA" w:rsidP="005B142F">
            <w:pPr>
              <w:spacing w:line="360" w:lineRule="auto"/>
              <w:rPr>
                <w:sz w:val="20"/>
                <w:szCs w:val="18"/>
              </w:rPr>
            </w:pPr>
            <w:r w:rsidRPr="005B142F">
              <w:rPr>
                <w:sz w:val="20"/>
                <w:szCs w:val="18"/>
              </w:rPr>
              <w:t>6</w:t>
            </w:r>
          </w:p>
        </w:tc>
      </w:tr>
      <w:tr w:rsidR="00C433FA" w:rsidRPr="005B142F" w:rsidTr="005B142F">
        <w:trPr>
          <w:cantSplit/>
          <w:trHeight w:val="30"/>
          <w:jc w:val="center"/>
        </w:trPr>
        <w:tc>
          <w:tcPr>
            <w:tcW w:w="900" w:type="dxa"/>
            <w:vMerge w:val="restart"/>
            <w:textDirection w:val="btLr"/>
            <w:vAlign w:val="center"/>
          </w:tcPr>
          <w:p w:rsidR="00C433FA" w:rsidRPr="005B142F" w:rsidRDefault="00C433FA" w:rsidP="005B142F">
            <w:pPr>
              <w:spacing w:line="360" w:lineRule="auto"/>
              <w:rPr>
                <w:sz w:val="20"/>
                <w:szCs w:val="28"/>
              </w:rPr>
            </w:pPr>
            <w:r w:rsidRPr="005B142F">
              <w:rPr>
                <w:sz w:val="20"/>
                <w:szCs w:val="28"/>
              </w:rPr>
              <w:t>КОНДИТЕРСКИЕ ИЗДЕЛИЯ</w:t>
            </w:r>
          </w:p>
        </w:tc>
        <w:tc>
          <w:tcPr>
            <w:tcW w:w="6840" w:type="dxa"/>
          </w:tcPr>
          <w:p w:rsidR="00C433FA" w:rsidRPr="005B142F" w:rsidRDefault="00C433FA" w:rsidP="005B142F">
            <w:pPr>
              <w:spacing w:line="360" w:lineRule="auto"/>
              <w:rPr>
                <w:sz w:val="20"/>
                <w:szCs w:val="16"/>
              </w:rPr>
            </w:pPr>
            <w:r w:rsidRPr="005B142F">
              <w:rPr>
                <w:sz w:val="20"/>
                <w:szCs w:val="16"/>
              </w:rPr>
              <w:t>Бриошь Сен-Тропе с мандариновым сорбетом</w:t>
            </w:r>
          </w:p>
        </w:tc>
        <w:tc>
          <w:tcPr>
            <w:tcW w:w="1440" w:type="dxa"/>
            <w:vAlign w:val="center"/>
          </w:tcPr>
          <w:p w:rsidR="00C433FA" w:rsidRPr="005B142F" w:rsidRDefault="00C433FA" w:rsidP="005B142F">
            <w:pPr>
              <w:spacing w:line="360" w:lineRule="auto"/>
              <w:rPr>
                <w:sz w:val="20"/>
                <w:szCs w:val="18"/>
              </w:rPr>
            </w:pPr>
            <w:r w:rsidRPr="005B142F">
              <w:rPr>
                <w:sz w:val="20"/>
                <w:szCs w:val="18"/>
              </w:rPr>
              <w:t>50</w:t>
            </w:r>
          </w:p>
        </w:tc>
        <w:tc>
          <w:tcPr>
            <w:tcW w:w="1440" w:type="dxa"/>
            <w:vAlign w:val="center"/>
          </w:tcPr>
          <w:p w:rsidR="00C433FA" w:rsidRPr="005B142F" w:rsidRDefault="00C433FA" w:rsidP="005B142F">
            <w:pPr>
              <w:spacing w:line="360" w:lineRule="auto"/>
              <w:rPr>
                <w:sz w:val="20"/>
                <w:szCs w:val="18"/>
              </w:rPr>
            </w:pPr>
            <w:r w:rsidRPr="005B142F">
              <w:rPr>
                <w:sz w:val="20"/>
                <w:szCs w:val="18"/>
              </w:rPr>
              <w:t>7</w:t>
            </w:r>
          </w:p>
        </w:tc>
      </w:tr>
      <w:tr w:rsidR="00C433FA" w:rsidRPr="005B142F" w:rsidTr="005B142F">
        <w:trPr>
          <w:cantSplit/>
          <w:trHeight w:val="435"/>
          <w:jc w:val="center"/>
        </w:trPr>
        <w:tc>
          <w:tcPr>
            <w:tcW w:w="900" w:type="dxa"/>
            <w:vMerge/>
            <w:vAlign w:val="center"/>
          </w:tcPr>
          <w:p w:rsidR="00C433FA" w:rsidRPr="005B142F" w:rsidRDefault="00C433FA" w:rsidP="005B142F">
            <w:pPr>
              <w:spacing w:line="360" w:lineRule="auto"/>
              <w:rPr>
                <w:sz w:val="20"/>
                <w:szCs w:val="28"/>
              </w:rPr>
            </w:pPr>
          </w:p>
        </w:tc>
        <w:tc>
          <w:tcPr>
            <w:tcW w:w="6840" w:type="dxa"/>
          </w:tcPr>
          <w:p w:rsidR="00C433FA" w:rsidRPr="005B142F" w:rsidRDefault="00C433FA" w:rsidP="005B142F">
            <w:pPr>
              <w:spacing w:line="360" w:lineRule="auto"/>
              <w:rPr>
                <w:sz w:val="20"/>
                <w:szCs w:val="16"/>
              </w:rPr>
            </w:pPr>
            <w:r w:rsidRPr="005B142F">
              <w:rPr>
                <w:sz w:val="20"/>
                <w:szCs w:val="16"/>
              </w:rPr>
              <w:t>Маленькое шоколадное пирожное с маракуйей</w:t>
            </w:r>
          </w:p>
        </w:tc>
        <w:tc>
          <w:tcPr>
            <w:tcW w:w="1440" w:type="dxa"/>
            <w:vAlign w:val="center"/>
          </w:tcPr>
          <w:p w:rsidR="00C433FA" w:rsidRPr="005B142F" w:rsidRDefault="00C433FA" w:rsidP="005B142F">
            <w:pPr>
              <w:spacing w:line="360" w:lineRule="auto"/>
              <w:rPr>
                <w:sz w:val="20"/>
                <w:szCs w:val="18"/>
              </w:rPr>
            </w:pPr>
            <w:r w:rsidRPr="005B142F">
              <w:rPr>
                <w:sz w:val="20"/>
                <w:szCs w:val="18"/>
              </w:rPr>
              <w:t>40</w:t>
            </w:r>
          </w:p>
        </w:tc>
        <w:tc>
          <w:tcPr>
            <w:tcW w:w="1440" w:type="dxa"/>
            <w:vAlign w:val="center"/>
          </w:tcPr>
          <w:p w:rsidR="00C433FA" w:rsidRPr="005B142F" w:rsidRDefault="00C433FA" w:rsidP="005B142F">
            <w:pPr>
              <w:spacing w:line="360" w:lineRule="auto"/>
              <w:rPr>
                <w:sz w:val="20"/>
                <w:szCs w:val="18"/>
              </w:rPr>
            </w:pPr>
            <w:r w:rsidRPr="005B142F">
              <w:rPr>
                <w:sz w:val="20"/>
                <w:szCs w:val="18"/>
              </w:rPr>
              <w:t>7</w:t>
            </w:r>
          </w:p>
        </w:tc>
      </w:tr>
      <w:tr w:rsidR="00C433FA" w:rsidRPr="005B142F" w:rsidTr="005B142F">
        <w:trPr>
          <w:cantSplit/>
          <w:trHeight w:val="375"/>
          <w:jc w:val="center"/>
        </w:trPr>
        <w:tc>
          <w:tcPr>
            <w:tcW w:w="900" w:type="dxa"/>
            <w:vMerge/>
            <w:vAlign w:val="center"/>
          </w:tcPr>
          <w:p w:rsidR="00C433FA" w:rsidRPr="005B142F" w:rsidRDefault="00C433FA" w:rsidP="005B142F">
            <w:pPr>
              <w:spacing w:line="360" w:lineRule="auto"/>
              <w:rPr>
                <w:sz w:val="20"/>
                <w:szCs w:val="28"/>
              </w:rPr>
            </w:pPr>
          </w:p>
        </w:tc>
        <w:tc>
          <w:tcPr>
            <w:tcW w:w="6840" w:type="dxa"/>
          </w:tcPr>
          <w:p w:rsidR="00C433FA" w:rsidRPr="005B142F" w:rsidRDefault="00C433FA" w:rsidP="005B142F">
            <w:pPr>
              <w:spacing w:line="360" w:lineRule="auto"/>
              <w:rPr>
                <w:sz w:val="20"/>
                <w:szCs w:val="16"/>
              </w:rPr>
            </w:pPr>
            <w:r w:rsidRPr="005B142F">
              <w:rPr>
                <w:sz w:val="20"/>
                <w:szCs w:val="16"/>
              </w:rPr>
              <w:t>Кокосовая баба</w:t>
            </w:r>
          </w:p>
        </w:tc>
        <w:tc>
          <w:tcPr>
            <w:tcW w:w="1440" w:type="dxa"/>
            <w:vAlign w:val="center"/>
          </w:tcPr>
          <w:p w:rsidR="00C433FA" w:rsidRPr="005B142F" w:rsidRDefault="00C433FA" w:rsidP="005B142F">
            <w:pPr>
              <w:spacing w:line="360" w:lineRule="auto"/>
              <w:rPr>
                <w:sz w:val="20"/>
                <w:szCs w:val="18"/>
              </w:rPr>
            </w:pPr>
            <w:r w:rsidRPr="005B142F">
              <w:rPr>
                <w:sz w:val="20"/>
                <w:szCs w:val="18"/>
              </w:rPr>
              <w:t>70</w:t>
            </w:r>
          </w:p>
        </w:tc>
        <w:tc>
          <w:tcPr>
            <w:tcW w:w="1440" w:type="dxa"/>
            <w:vAlign w:val="center"/>
          </w:tcPr>
          <w:p w:rsidR="00C433FA" w:rsidRPr="005B142F" w:rsidRDefault="00C433FA" w:rsidP="005B142F">
            <w:pPr>
              <w:spacing w:line="360" w:lineRule="auto"/>
              <w:rPr>
                <w:sz w:val="20"/>
                <w:szCs w:val="18"/>
              </w:rPr>
            </w:pPr>
            <w:r w:rsidRPr="005B142F">
              <w:rPr>
                <w:sz w:val="20"/>
                <w:szCs w:val="18"/>
              </w:rPr>
              <w:t xml:space="preserve"> 8</w:t>
            </w:r>
          </w:p>
        </w:tc>
      </w:tr>
      <w:tr w:rsidR="00C433FA" w:rsidRPr="005B142F" w:rsidTr="005B142F">
        <w:trPr>
          <w:cantSplit/>
          <w:trHeight w:val="285"/>
          <w:jc w:val="center"/>
        </w:trPr>
        <w:tc>
          <w:tcPr>
            <w:tcW w:w="900" w:type="dxa"/>
            <w:vMerge/>
            <w:vAlign w:val="center"/>
          </w:tcPr>
          <w:p w:rsidR="00C433FA" w:rsidRPr="005B142F" w:rsidRDefault="00C433FA" w:rsidP="005B142F">
            <w:pPr>
              <w:spacing w:line="360" w:lineRule="auto"/>
              <w:rPr>
                <w:sz w:val="20"/>
                <w:szCs w:val="28"/>
              </w:rPr>
            </w:pPr>
          </w:p>
        </w:tc>
        <w:tc>
          <w:tcPr>
            <w:tcW w:w="6840" w:type="dxa"/>
          </w:tcPr>
          <w:p w:rsidR="00C433FA" w:rsidRPr="005B142F" w:rsidRDefault="00C433FA" w:rsidP="005B142F">
            <w:pPr>
              <w:spacing w:line="360" w:lineRule="auto"/>
              <w:rPr>
                <w:sz w:val="20"/>
                <w:szCs w:val="16"/>
              </w:rPr>
            </w:pPr>
            <w:r w:rsidRPr="005B142F">
              <w:rPr>
                <w:sz w:val="20"/>
                <w:szCs w:val="16"/>
              </w:rPr>
              <w:t>Десерт в бокале из малины и личи с миндальным кремом</w:t>
            </w:r>
          </w:p>
        </w:tc>
        <w:tc>
          <w:tcPr>
            <w:tcW w:w="1440" w:type="dxa"/>
            <w:vAlign w:val="center"/>
          </w:tcPr>
          <w:p w:rsidR="00C433FA" w:rsidRPr="005B142F" w:rsidRDefault="00C433FA" w:rsidP="005B142F">
            <w:pPr>
              <w:spacing w:line="360" w:lineRule="auto"/>
              <w:rPr>
                <w:sz w:val="20"/>
                <w:szCs w:val="18"/>
              </w:rPr>
            </w:pPr>
            <w:r w:rsidRPr="005B142F">
              <w:rPr>
                <w:sz w:val="20"/>
                <w:szCs w:val="18"/>
              </w:rPr>
              <w:t>70</w:t>
            </w:r>
          </w:p>
        </w:tc>
        <w:tc>
          <w:tcPr>
            <w:tcW w:w="1440" w:type="dxa"/>
            <w:vAlign w:val="center"/>
          </w:tcPr>
          <w:p w:rsidR="00C433FA" w:rsidRPr="005B142F" w:rsidRDefault="00C433FA" w:rsidP="005B142F">
            <w:pPr>
              <w:spacing w:line="360" w:lineRule="auto"/>
              <w:rPr>
                <w:sz w:val="20"/>
                <w:szCs w:val="18"/>
              </w:rPr>
            </w:pPr>
            <w:r w:rsidRPr="005B142F">
              <w:rPr>
                <w:sz w:val="20"/>
                <w:szCs w:val="18"/>
              </w:rPr>
              <w:t>8</w:t>
            </w:r>
          </w:p>
        </w:tc>
      </w:tr>
      <w:tr w:rsidR="00C433FA" w:rsidRPr="005B142F" w:rsidTr="005B142F">
        <w:trPr>
          <w:cantSplit/>
          <w:trHeight w:val="195"/>
          <w:jc w:val="center"/>
        </w:trPr>
        <w:tc>
          <w:tcPr>
            <w:tcW w:w="900" w:type="dxa"/>
            <w:vMerge/>
            <w:vAlign w:val="center"/>
          </w:tcPr>
          <w:p w:rsidR="00C433FA" w:rsidRPr="005B142F" w:rsidRDefault="00C433FA" w:rsidP="005B142F">
            <w:pPr>
              <w:spacing w:line="360" w:lineRule="auto"/>
              <w:rPr>
                <w:sz w:val="20"/>
                <w:szCs w:val="28"/>
              </w:rPr>
            </w:pPr>
          </w:p>
        </w:tc>
        <w:tc>
          <w:tcPr>
            <w:tcW w:w="6840" w:type="dxa"/>
          </w:tcPr>
          <w:p w:rsidR="00C433FA" w:rsidRPr="005B142F" w:rsidRDefault="00C433FA" w:rsidP="005B142F">
            <w:pPr>
              <w:spacing w:line="360" w:lineRule="auto"/>
              <w:rPr>
                <w:sz w:val="20"/>
                <w:szCs w:val="16"/>
              </w:rPr>
            </w:pPr>
            <w:r w:rsidRPr="005B142F">
              <w:rPr>
                <w:sz w:val="20"/>
                <w:szCs w:val="16"/>
              </w:rPr>
              <w:t>Крем из цитронеля с жареным ананасом</w:t>
            </w:r>
          </w:p>
        </w:tc>
        <w:tc>
          <w:tcPr>
            <w:tcW w:w="1440" w:type="dxa"/>
            <w:vAlign w:val="center"/>
          </w:tcPr>
          <w:p w:rsidR="00C433FA" w:rsidRPr="005B142F" w:rsidRDefault="00C433FA" w:rsidP="005B142F">
            <w:pPr>
              <w:spacing w:line="360" w:lineRule="auto"/>
              <w:rPr>
                <w:sz w:val="20"/>
                <w:szCs w:val="18"/>
              </w:rPr>
            </w:pPr>
            <w:r w:rsidRPr="005B142F">
              <w:rPr>
                <w:sz w:val="20"/>
                <w:szCs w:val="18"/>
              </w:rPr>
              <w:t>70</w:t>
            </w:r>
          </w:p>
        </w:tc>
        <w:tc>
          <w:tcPr>
            <w:tcW w:w="1440" w:type="dxa"/>
            <w:vAlign w:val="center"/>
          </w:tcPr>
          <w:p w:rsidR="00C433FA" w:rsidRPr="005B142F" w:rsidRDefault="00C433FA" w:rsidP="005B142F">
            <w:pPr>
              <w:spacing w:line="360" w:lineRule="auto"/>
              <w:rPr>
                <w:sz w:val="20"/>
                <w:szCs w:val="18"/>
              </w:rPr>
            </w:pPr>
            <w:r w:rsidRPr="005B142F">
              <w:rPr>
                <w:sz w:val="20"/>
                <w:szCs w:val="18"/>
              </w:rPr>
              <w:t>8</w:t>
            </w:r>
          </w:p>
        </w:tc>
      </w:tr>
      <w:tr w:rsidR="00C433FA" w:rsidRPr="005B142F" w:rsidTr="005B142F">
        <w:trPr>
          <w:cantSplit/>
          <w:trHeight w:val="150"/>
          <w:jc w:val="center"/>
        </w:trPr>
        <w:tc>
          <w:tcPr>
            <w:tcW w:w="900" w:type="dxa"/>
            <w:vMerge/>
            <w:vAlign w:val="center"/>
          </w:tcPr>
          <w:p w:rsidR="00C433FA" w:rsidRPr="005B142F" w:rsidRDefault="00C433FA" w:rsidP="005B142F">
            <w:pPr>
              <w:spacing w:line="360" w:lineRule="auto"/>
              <w:rPr>
                <w:sz w:val="20"/>
                <w:szCs w:val="28"/>
              </w:rPr>
            </w:pPr>
          </w:p>
        </w:tc>
        <w:tc>
          <w:tcPr>
            <w:tcW w:w="6840" w:type="dxa"/>
          </w:tcPr>
          <w:p w:rsidR="00C433FA" w:rsidRPr="005B142F" w:rsidRDefault="00C433FA" w:rsidP="005B142F">
            <w:pPr>
              <w:spacing w:line="360" w:lineRule="auto"/>
              <w:rPr>
                <w:sz w:val="20"/>
                <w:szCs w:val="16"/>
              </w:rPr>
            </w:pPr>
            <w:r w:rsidRPr="005B142F">
              <w:rPr>
                <w:sz w:val="20"/>
                <w:szCs w:val="16"/>
              </w:rPr>
              <w:t>Шоколадный сюрприз</w:t>
            </w:r>
          </w:p>
        </w:tc>
        <w:tc>
          <w:tcPr>
            <w:tcW w:w="1440" w:type="dxa"/>
            <w:vAlign w:val="center"/>
          </w:tcPr>
          <w:p w:rsidR="00C433FA" w:rsidRPr="005B142F" w:rsidRDefault="00C433FA" w:rsidP="005B142F">
            <w:pPr>
              <w:spacing w:line="360" w:lineRule="auto"/>
              <w:rPr>
                <w:sz w:val="20"/>
                <w:szCs w:val="18"/>
              </w:rPr>
            </w:pPr>
            <w:r w:rsidRPr="005B142F">
              <w:rPr>
                <w:sz w:val="20"/>
                <w:szCs w:val="18"/>
              </w:rPr>
              <w:t>60</w:t>
            </w:r>
          </w:p>
        </w:tc>
        <w:tc>
          <w:tcPr>
            <w:tcW w:w="1440" w:type="dxa"/>
            <w:vAlign w:val="center"/>
          </w:tcPr>
          <w:p w:rsidR="00C433FA" w:rsidRPr="005B142F" w:rsidRDefault="00C433FA" w:rsidP="005B142F">
            <w:pPr>
              <w:spacing w:line="360" w:lineRule="auto"/>
              <w:rPr>
                <w:sz w:val="20"/>
                <w:szCs w:val="18"/>
              </w:rPr>
            </w:pPr>
            <w:r w:rsidRPr="005B142F">
              <w:rPr>
                <w:sz w:val="20"/>
                <w:szCs w:val="18"/>
              </w:rPr>
              <w:t>9</w:t>
            </w:r>
          </w:p>
        </w:tc>
      </w:tr>
      <w:tr w:rsidR="00C433FA" w:rsidRPr="005B142F" w:rsidTr="005B142F">
        <w:trPr>
          <w:cantSplit/>
          <w:trHeight w:val="375"/>
          <w:jc w:val="center"/>
        </w:trPr>
        <w:tc>
          <w:tcPr>
            <w:tcW w:w="900" w:type="dxa"/>
            <w:vMerge/>
            <w:vAlign w:val="center"/>
          </w:tcPr>
          <w:p w:rsidR="00C433FA" w:rsidRPr="005B142F" w:rsidRDefault="00C433FA" w:rsidP="005B142F">
            <w:pPr>
              <w:spacing w:line="360" w:lineRule="auto"/>
              <w:rPr>
                <w:sz w:val="20"/>
                <w:szCs w:val="28"/>
              </w:rPr>
            </w:pPr>
          </w:p>
        </w:tc>
        <w:tc>
          <w:tcPr>
            <w:tcW w:w="6840" w:type="dxa"/>
          </w:tcPr>
          <w:p w:rsidR="00C433FA" w:rsidRPr="005B142F" w:rsidRDefault="00C433FA" w:rsidP="005B142F">
            <w:pPr>
              <w:spacing w:line="360" w:lineRule="auto"/>
              <w:rPr>
                <w:sz w:val="20"/>
                <w:szCs w:val="16"/>
              </w:rPr>
            </w:pPr>
            <w:r w:rsidRPr="005B142F">
              <w:rPr>
                <w:sz w:val="20"/>
                <w:szCs w:val="16"/>
              </w:rPr>
              <w:t>Десерт в бокале из груши и черной смородины с кленовым сиропом</w:t>
            </w:r>
          </w:p>
        </w:tc>
        <w:tc>
          <w:tcPr>
            <w:tcW w:w="1440" w:type="dxa"/>
            <w:vAlign w:val="center"/>
          </w:tcPr>
          <w:p w:rsidR="00C433FA" w:rsidRPr="005B142F" w:rsidRDefault="00C433FA" w:rsidP="005B142F">
            <w:pPr>
              <w:spacing w:line="360" w:lineRule="auto"/>
              <w:rPr>
                <w:sz w:val="20"/>
                <w:szCs w:val="18"/>
              </w:rPr>
            </w:pPr>
            <w:r w:rsidRPr="005B142F">
              <w:rPr>
                <w:sz w:val="20"/>
                <w:szCs w:val="18"/>
              </w:rPr>
              <w:t>70</w:t>
            </w:r>
          </w:p>
        </w:tc>
        <w:tc>
          <w:tcPr>
            <w:tcW w:w="1440" w:type="dxa"/>
            <w:vAlign w:val="center"/>
          </w:tcPr>
          <w:p w:rsidR="00C433FA" w:rsidRPr="005B142F" w:rsidRDefault="00C433FA" w:rsidP="005B142F">
            <w:pPr>
              <w:spacing w:line="360" w:lineRule="auto"/>
              <w:rPr>
                <w:sz w:val="20"/>
                <w:szCs w:val="18"/>
              </w:rPr>
            </w:pPr>
            <w:r w:rsidRPr="005B142F">
              <w:rPr>
                <w:sz w:val="20"/>
                <w:szCs w:val="18"/>
              </w:rPr>
              <w:t>10</w:t>
            </w:r>
          </w:p>
        </w:tc>
      </w:tr>
      <w:tr w:rsidR="00C433FA" w:rsidRPr="005B142F" w:rsidTr="005B142F">
        <w:trPr>
          <w:cantSplit/>
          <w:trHeight w:val="90"/>
          <w:jc w:val="center"/>
        </w:trPr>
        <w:tc>
          <w:tcPr>
            <w:tcW w:w="900" w:type="dxa"/>
            <w:vMerge/>
            <w:vAlign w:val="center"/>
          </w:tcPr>
          <w:p w:rsidR="00C433FA" w:rsidRPr="005B142F" w:rsidRDefault="00C433FA" w:rsidP="005B142F">
            <w:pPr>
              <w:spacing w:line="360" w:lineRule="auto"/>
              <w:rPr>
                <w:sz w:val="20"/>
                <w:szCs w:val="28"/>
              </w:rPr>
            </w:pPr>
          </w:p>
        </w:tc>
        <w:tc>
          <w:tcPr>
            <w:tcW w:w="6840" w:type="dxa"/>
          </w:tcPr>
          <w:p w:rsidR="00C433FA" w:rsidRPr="005B142F" w:rsidRDefault="00C433FA" w:rsidP="005B142F">
            <w:pPr>
              <w:spacing w:line="360" w:lineRule="auto"/>
              <w:rPr>
                <w:sz w:val="20"/>
                <w:szCs w:val="16"/>
              </w:rPr>
            </w:pPr>
            <w:r w:rsidRPr="005B142F">
              <w:rPr>
                <w:sz w:val="20"/>
                <w:szCs w:val="16"/>
              </w:rPr>
              <w:t>Тирамису</w:t>
            </w:r>
          </w:p>
        </w:tc>
        <w:tc>
          <w:tcPr>
            <w:tcW w:w="1440" w:type="dxa"/>
            <w:vAlign w:val="center"/>
          </w:tcPr>
          <w:p w:rsidR="00C433FA" w:rsidRPr="005B142F" w:rsidRDefault="00C433FA" w:rsidP="005B142F">
            <w:pPr>
              <w:spacing w:line="360" w:lineRule="auto"/>
              <w:rPr>
                <w:sz w:val="20"/>
                <w:szCs w:val="18"/>
              </w:rPr>
            </w:pPr>
            <w:r w:rsidRPr="005B142F">
              <w:rPr>
                <w:sz w:val="20"/>
                <w:szCs w:val="18"/>
              </w:rPr>
              <w:t>70</w:t>
            </w:r>
          </w:p>
        </w:tc>
        <w:tc>
          <w:tcPr>
            <w:tcW w:w="1440" w:type="dxa"/>
            <w:vAlign w:val="center"/>
          </w:tcPr>
          <w:p w:rsidR="00C433FA" w:rsidRPr="005B142F" w:rsidRDefault="00C433FA" w:rsidP="005B142F">
            <w:pPr>
              <w:spacing w:line="360" w:lineRule="auto"/>
              <w:rPr>
                <w:sz w:val="20"/>
                <w:szCs w:val="18"/>
              </w:rPr>
            </w:pPr>
            <w:r w:rsidRPr="005B142F">
              <w:rPr>
                <w:sz w:val="20"/>
                <w:szCs w:val="18"/>
              </w:rPr>
              <w:t>10</w:t>
            </w:r>
          </w:p>
        </w:tc>
      </w:tr>
      <w:tr w:rsidR="00C433FA" w:rsidRPr="005B142F" w:rsidTr="005B142F">
        <w:trPr>
          <w:cantSplit/>
          <w:trHeight w:val="110"/>
          <w:jc w:val="center"/>
        </w:trPr>
        <w:tc>
          <w:tcPr>
            <w:tcW w:w="900" w:type="dxa"/>
            <w:vMerge/>
            <w:vAlign w:val="center"/>
          </w:tcPr>
          <w:p w:rsidR="00C433FA" w:rsidRPr="005B142F" w:rsidRDefault="00C433FA" w:rsidP="005B142F">
            <w:pPr>
              <w:spacing w:line="360" w:lineRule="auto"/>
              <w:rPr>
                <w:sz w:val="20"/>
                <w:szCs w:val="28"/>
              </w:rPr>
            </w:pPr>
          </w:p>
        </w:tc>
        <w:tc>
          <w:tcPr>
            <w:tcW w:w="6840" w:type="dxa"/>
          </w:tcPr>
          <w:p w:rsidR="00C433FA" w:rsidRPr="005B142F" w:rsidRDefault="00C433FA" w:rsidP="005B142F">
            <w:pPr>
              <w:spacing w:line="360" w:lineRule="auto"/>
              <w:rPr>
                <w:sz w:val="20"/>
                <w:szCs w:val="16"/>
              </w:rPr>
            </w:pPr>
            <w:r w:rsidRPr="005B142F">
              <w:rPr>
                <w:sz w:val="20"/>
                <w:szCs w:val="16"/>
              </w:rPr>
              <w:t>Пирожное с белым сыром и земляничным сорбетом</w:t>
            </w:r>
          </w:p>
        </w:tc>
        <w:tc>
          <w:tcPr>
            <w:tcW w:w="1440" w:type="dxa"/>
            <w:vAlign w:val="center"/>
          </w:tcPr>
          <w:p w:rsidR="00C433FA" w:rsidRPr="005B142F" w:rsidRDefault="00C433FA" w:rsidP="005B142F">
            <w:pPr>
              <w:spacing w:line="360" w:lineRule="auto"/>
              <w:rPr>
                <w:sz w:val="20"/>
                <w:szCs w:val="18"/>
              </w:rPr>
            </w:pPr>
            <w:r w:rsidRPr="005B142F">
              <w:rPr>
                <w:sz w:val="20"/>
                <w:szCs w:val="18"/>
              </w:rPr>
              <w:t>70</w:t>
            </w:r>
          </w:p>
        </w:tc>
        <w:tc>
          <w:tcPr>
            <w:tcW w:w="1440" w:type="dxa"/>
            <w:vAlign w:val="center"/>
          </w:tcPr>
          <w:p w:rsidR="00C433FA" w:rsidRPr="005B142F" w:rsidRDefault="00C433FA" w:rsidP="005B142F">
            <w:pPr>
              <w:spacing w:line="360" w:lineRule="auto"/>
              <w:rPr>
                <w:sz w:val="20"/>
                <w:szCs w:val="18"/>
              </w:rPr>
            </w:pPr>
            <w:r w:rsidRPr="005B142F">
              <w:rPr>
                <w:sz w:val="20"/>
                <w:szCs w:val="18"/>
              </w:rPr>
              <w:t>10</w:t>
            </w:r>
          </w:p>
        </w:tc>
      </w:tr>
      <w:tr w:rsidR="00C433FA" w:rsidRPr="005B142F" w:rsidTr="005B142F">
        <w:trPr>
          <w:cantSplit/>
          <w:trHeight w:val="160"/>
          <w:jc w:val="center"/>
        </w:trPr>
        <w:tc>
          <w:tcPr>
            <w:tcW w:w="900" w:type="dxa"/>
            <w:vMerge/>
            <w:vAlign w:val="center"/>
          </w:tcPr>
          <w:p w:rsidR="00C433FA" w:rsidRPr="005B142F" w:rsidRDefault="00C433FA" w:rsidP="005B142F">
            <w:pPr>
              <w:spacing w:line="360" w:lineRule="auto"/>
              <w:rPr>
                <w:sz w:val="20"/>
                <w:szCs w:val="28"/>
              </w:rPr>
            </w:pPr>
          </w:p>
        </w:tc>
        <w:tc>
          <w:tcPr>
            <w:tcW w:w="6840" w:type="dxa"/>
          </w:tcPr>
          <w:p w:rsidR="00C433FA" w:rsidRPr="005B142F" w:rsidRDefault="00C433FA" w:rsidP="005B142F">
            <w:pPr>
              <w:spacing w:line="360" w:lineRule="auto"/>
              <w:rPr>
                <w:sz w:val="20"/>
                <w:szCs w:val="16"/>
              </w:rPr>
            </w:pPr>
            <w:r w:rsidRPr="005B142F">
              <w:rPr>
                <w:sz w:val="20"/>
                <w:szCs w:val="16"/>
              </w:rPr>
              <w:t>Торт с яблоками в карамели</w:t>
            </w:r>
          </w:p>
        </w:tc>
        <w:tc>
          <w:tcPr>
            <w:tcW w:w="1440" w:type="dxa"/>
            <w:vAlign w:val="center"/>
          </w:tcPr>
          <w:p w:rsidR="00C433FA" w:rsidRPr="005B142F" w:rsidRDefault="00C433FA" w:rsidP="005B142F">
            <w:pPr>
              <w:spacing w:line="360" w:lineRule="auto"/>
              <w:rPr>
                <w:sz w:val="20"/>
                <w:szCs w:val="18"/>
              </w:rPr>
            </w:pPr>
            <w:r w:rsidRPr="005B142F">
              <w:rPr>
                <w:sz w:val="20"/>
                <w:szCs w:val="18"/>
              </w:rPr>
              <w:t>70</w:t>
            </w:r>
          </w:p>
        </w:tc>
        <w:tc>
          <w:tcPr>
            <w:tcW w:w="1440" w:type="dxa"/>
            <w:vAlign w:val="center"/>
          </w:tcPr>
          <w:p w:rsidR="00C433FA" w:rsidRPr="005B142F" w:rsidRDefault="00C433FA" w:rsidP="005B142F">
            <w:pPr>
              <w:spacing w:line="360" w:lineRule="auto"/>
              <w:rPr>
                <w:sz w:val="20"/>
                <w:szCs w:val="18"/>
              </w:rPr>
            </w:pPr>
            <w:r w:rsidRPr="005B142F">
              <w:rPr>
                <w:sz w:val="20"/>
                <w:szCs w:val="18"/>
              </w:rPr>
              <w:t>10</w:t>
            </w:r>
          </w:p>
        </w:tc>
      </w:tr>
      <w:tr w:rsidR="00C433FA" w:rsidRPr="005B142F" w:rsidTr="005B142F">
        <w:trPr>
          <w:gridAfter w:val="3"/>
          <w:wAfter w:w="9720" w:type="dxa"/>
          <w:cantSplit/>
          <w:trHeight w:val="483"/>
          <w:jc w:val="center"/>
        </w:trPr>
        <w:tc>
          <w:tcPr>
            <w:tcW w:w="900" w:type="dxa"/>
            <w:vMerge/>
            <w:vAlign w:val="center"/>
          </w:tcPr>
          <w:p w:rsidR="00C433FA" w:rsidRPr="005B142F" w:rsidRDefault="00C433FA" w:rsidP="005B142F">
            <w:pPr>
              <w:spacing w:line="360" w:lineRule="auto"/>
              <w:rPr>
                <w:sz w:val="20"/>
                <w:szCs w:val="28"/>
              </w:rPr>
            </w:pPr>
          </w:p>
        </w:tc>
      </w:tr>
    </w:tbl>
    <w:p w:rsidR="00C433FA" w:rsidRPr="005B142F" w:rsidRDefault="00C433FA" w:rsidP="005B142F">
      <w:pPr>
        <w:spacing w:line="360" w:lineRule="auto"/>
        <w:ind w:firstLine="709"/>
        <w:jc w:val="both"/>
        <w:rPr>
          <w:sz w:val="28"/>
          <w:szCs w:val="28"/>
        </w:rPr>
      </w:pPr>
    </w:p>
    <w:p w:rsidR="001C71A9" w:rsidRDefault="001C71A9" w:rsidP="005B142F">
      <w:pPr>
        <w:spacing w:line="360" w:lineRule="auto"/>
        <w:ind w:firstLine="709"/>
        <w:jc w:val="both"/>
        <w:rPr>
          <w:sz w:val="28"/>
          <w:szCs w:val="28"/>
        </w:rPr>
      </w:pPr>
      <w:r>
        <w:rPr>
          <w:sz w:val="28"/>
          <w:szCs w:val="28"/>
        </w:rPr>
        <w:br w:type="page"/>
      </w:r>
      <w:r w:rsidR="006B782F" w:rsidRPr="005B142F">
        <w:rPr>
          <w:sz w:val="28"/>
          <w:szCs w:val="28"/>
        </w:rPr>
        <w:lastRenderedPageBreak/>
        <w:t xml:space="preserve">Приложение </w:t>
      </w:r>
      <w:r w:rsidR="00C433FA" w:rsidRPr="005B142F">
        <w:rPr>
          <w:sz w:val="28"/>
          <w:szCs w:val="28"/>
        </w:rPr>
        <w:t>1</w:t>
      </w:r>
      <w:r>
        <w:rPr>
          <w:sz w:val="28"/>
          <w:szCs w:val="28"/>
        </w:rPr>
        <w:t>0</w:t>
      </w:r>
    </w:p>
    <w:p w:rsidR="001C71A9" w:rsidRDefault="001C71A9" w:rsidP="005B142F">
      <w:pPr>
        <w:spacing w:line="360" w:lineRule="auto"/>
        <w:ind w:firstLine="709"/>
        <w:jc w:val="both"/>
        <w:rPr>
          <w:sz w:val="28"/>
          <w:szCs w:val="28"/>
        </w:rPr>
      </w:pPr>
    </w:p>
    <w:p w:rsidR="00C433FA" w:rsidRPr="005B142F" w:rsidRDefault="00C433FA" w:rsidP="005B142F">
      <w:pPr>
        <w:spacing w:line="360" w:lineRule="auto"/>
        <w:ind w:firstLine="709"/>
        <w:jc w:val="both"/>
        <w:rPr>
          <w:sz w:val="28"/>
          <w:szCs w:val="28"/>
        </w:rPr>
      </w:pPr>
      <w:r w:rsidRPr="005B142F">
        <w:rPr>
          <w:sz w:val="28"/>
          <w:szCs w:val="28"/>
        </w:rPr>
        <w:t>Сравнительная характеристика ресторанов</w:t>
      </w:r>
      <w:r w:rsidR="001C71A9">
        <w:rPr>
          <w:sz w:val="28"/>
          <w:szCs w:val="28"/>
        </w:rPr>
        <w:t xml:space="preserve"> </w:t>
      </w:r>
      <w:r w:rsidRPr="005B142F">
        <w:rPr>
          <w:sz w:val="28"/>
          <w:szCs w:val="28"/>
        </w:rPr>
        <w:t>«Next door», «Андреас», «Каста Дива».</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5"/>
        <w:gridCol w:w="1588"/>
        <w:gridCol w:w="2766"/>
        <w:gridCol w:w="1981"/>
      </w:tblGrid>
      <w:tr w:rsidR="00C433FA" w:rsidRPr="005B142F" w:rsidTr="001C71A9">
        <w:trPr>
          <w:jc w:val="center"/>
        </w:trPr>
        <w:tc>
          <w:tcPr>
            <w:tcW w:w="2735" w:type="dxa"/>
            <w:vAlign w:val="center"/>
          </w:tcPr>
          <w:p w:rsidR="00C433FA" w:rsidRPr="005B142F" w:rsidRDefault="00C433FA" w:rsidP="005B142F">
            <w:pPr>
              <w:pStyle w:val="aa"/>
              <w:spacing w:line="360" w:lineRule="auto"/>
              <w:jc w:val="left"/>
              <w:rPr>
                <w:b w:val="0"/>
                <w:bCs w:val="0"/>
                <w:sz w:val="20"/>
                <w:szCs w:val="28"/>
              </w:rPr>
            </w:pPr>
            <w:r w:rsidRPr="005B142F">
              <w:rPr>
                <w:b w:val="0"/>
                <w:bCs w:val="0"/>
                <w:sz w:val="20"/>
                <w:szCs w:val="28"/>
              </w:rPr>
              <w:t>Параметр</w:t>
            </w:r>
          </w:p>
        </w:tc>
        <w:tc>
          <w:tcPr>
            <w:tcW w:w="1588" w:type="dxa"/>
            <w:vAlign w:val="center"/>
          </w:tcPr>
          <w:p w:rsidR="00C433FA" w:rsidRPr="005B142F" w:rsidRDefault="00C433FA" w:rsidP="005B142F">
            <w:pPr>
              <w:pStyle w:val="aa"/>
              <w:spacing w:line="360" w:lineRule="auto"/>
              <w:jc w:val="left"/>
              <w:rPr>
                <w:b w:val="0"/>
                <w:bCs w:val="0"/>
                <w:sz w:val="20"/>
                <w:szCs w:val="28"/>
              </w:rPr>
            </w:pPr>
            <w:r w:rsidRPr="005B142F">
              <w:rPr>
                <w:b w:val="0"/>
                <w:bCs w:val="0"/>
                <w:sz w:val="20"/>
                <w:szCs w:val="28"/>
              </w:rPr>
              <w:t>Ресторан «</w:t>
            </w:r>
            <w:r w:rsidRPr="005B142F">
              <w:rPr>
                <w:b w:val="0"/>
                <w:bCs w:val="0"/>
                <w:sz w:val="20"/>
                <w:szCs w:val="28"/>
                <w:lang w:val="en-US"/>
              </w:rPr>
              <w:t>Next door</w:t>
            </w:r>
            <w:r w:rsidRPr="005B142F">
              <w:rPr>
                <w:b w:val="0"/>
                <w:bCs w:val="0"/>
                <w:sz w:val="20"/>
                <w:szCs w:val="28"/>
              </w:rPr>
              <w:t>»</w:t>
            </w:r>
          </w:p>
        </w:tc>
        <w:tc>
          <w:tcPr>
            <w:tcW w:w="2766" w:type="dxa"/>
            <w:vAlign w:val="center"/>
          </w:tcPr>
          <w:p w:rsidR="00C433FA" w:rsidRPr="005B142F" w:rsidRDefault="00C433FA" w:rsidP="005B142F">
            <w:pPr>
              <w:pStyle w:val="aa"/>
              <w:spacing w:line="360" w:lineRule="auto"/>
              <w:jc w:val="left"/>
              <w:rPr>
                <w:b w:val="0"/>
                <w:bCs w:val="0"/>
                <w:sz w:val="20"/>
                <w:szCs w:val="28"/>
              </w:rPr>
            </w:pPr>
            <w:r w:rsidRPr="005B142F">
              <w:rPr>
                <w:b w:val="0"/>
                <w:bCs w:val="0"/>
                <w:sz w:val="20"/>
                <w:szCs w:val="28"/>
              </w:rPr>
              <w:t>Ресторан «Андреас»</w:t>
            </w:r>
          </w:p>
        </w:tc>
        <w:tc>
          <w:tcPr>
            <w:tcW w:w="1981" w:type="dxa"/>
            <w:vAlign w:val="center"/>
          </w:tcPr>
          <w:p w:rsidR="00C433FA" w:rsidRPr="005B142F" w:rsidRDefault="00C433FA" w:rsidP="005B142F">
            <w:pPr>
              <w:pStyle w:val="aa"/>
              <w:spacing w:line="360" w:lineRule="auto"/>
              <w:jc w:val="left"/>
              <w:rPr>
                <w:b w:val="0"/>
                <w:bCs w:val="0"/>
                <w:sz w:val="20"/>
                <w:szCs w:val="28"/>
              </w:rPr>
            </w:pPr>
            <w:r w:rsidRPr="005B142F">
              <w:rPr>
                <w:b w:val="0"/>
                <w:bCs w:val="0"/>
                <w:sz w:val="20"/>
                <w:szCs w:val="28"/>
              </w:rPr>
              <w:t>Ресторан «Каста Дива»</w:t>
            </w:r>
          </w:p>
        </w:tc>
      </w:tr>
      <w:tr w:rsidR="00C433FA" w:rsidRPr="005B142F" w:rsidTr="001C71A9">
        <w:trPr>
          <w:jc w:val="center"/>
        </w:trPr>
        <w:tc>
          <w:tcPr>
            <w:tcW w:w="2735" w:type="dxa"/>
          </w:tcPr>
          <w:p w:rsidR="00C433FA" w:rsidRPr="005B142F" w:rsidRDefault="00C433FA" w:rsidP="005B142F">
            <w:pPr>
              <w:spacing w:line="360" w:lineRule="auto"/>
              <w:rPr>
                <w:sz w:val="20"/>
                <w:szCs w:val="28"/>
              </w:rPr>
            </w:pPr>
            <w:r w:rsidRPr="005B142F">
              <w:rPr>
                <w:sz w:val="20"/>
                <w:szCs w:val="28"/>
              </w:rPr>
              <w:t>1. Качество продукции</w:t>
            </w:r>
          </w:p>
        </w:tc>
        <w:tc>
          <w:tcPr>
            <w:tcW w:w="1588" w:type="dxa"/>
            <w:vAlign w:val="center"/>
          </w:tcPr>
          <w:p w:rsidR="00C433FA" w:rsidRPr="005B142F" w:rsidRDefault="00C433FA" w:rsidP="005B142F">
            <w:pPr>
              <w:spacing w:line="360" w:lineRule="auto"/>
              <w:rPr>
                <w:sz w:val="20"/>
                <w:szCs w:val="28"/>
                <w:lang w:val="en-US"/>
              </w:rPr>
            </w:pPr>
            <w:r w:rsidRPr="005B142F">
              <w:rPr>
                <w:sz w:val="20"/>
                <w:szCs w:val="28"/>
                <w:lang w:val="en-US"/>
              </w:rPr>
              <w:t>5</w:t>
            </w:r>
          </w:p>
        </w:tc>
        <w:tc>
          <w:tcPr>
            <w:tcW w:w="2766" w:type="dxa"/>
            <w:vAlign w:val="center"/>
          </w:tcPr>
          <w:p w:rsidR="00C433FA" w:rsidRPr="005B142F" w:rsidRDefault="00C433FA" w:rsidP="005B142F">
            <w:pPr>
              <w:spacing w:line="360" w:lineRule="auto"/>
              <w:rPr>
                <w:sz w:val="20"/>
                <w:szCs w:val="28"/>
              </w:rPr>
            </w:pPr>
            <w:r w:rsidRPr="005B142F">
              <w:rPr>
                <w:sz w:val="20"/>
                <w:szCs w:val="28"/>
              </w:rPr>
              <w:t>4,5</w:t>
            </w:r>
          </w:p>
        </w:tc>
        <w:tc>
          <w:tcPr>
            <w:tcW w:w="1981" w:type="dxa"/>
            <w:vAlign w:val="center"/>
          </w:tcPr>
          <w:p w:rsidR="00C433FA" w:rsidRPr="005B142F" w:rsidRDefault="00C433FA" w:rsidP="005B142F">
            <w:pPr>
              <w:spacing w:line="360" w:lineRule="auto"/>
              <w:rPr>
                <w:sz w:val="20"/>
                <w:szCs w:val="28"/>
                <w:lang w:val="en-US"/>
              </w:rPr>
            </w:pPr>
            <w:r w:rsidRPr="005B142F">
              <w:rPr>
                <w:sz w:val="20"/>
                <w:szCs w:val="28"/>
                <w:lang w:val="en-US"/>
              </w:rPr>
              <w:t>3</w:t>
            </w:r>
          </w:p>
        </w:tc>
      </w:tr>
      <w:tr w:rsidR="00C433FA" w:rsidRPr="005B142F" w:rsidTr="001C71A9">
        <w:trPr>
          <w:jc w:val="center"/>
        </w:trPr>
        <w:tc>
          <w:tcPr>
            <w:tcW w:w="2735" w:type="dxa"/>
          </w:tcPr>
          <w:p w:rsidR="00C433FA" w:rsidRPr="005B142F" w:rsidRDefault="00C433FA" w:rsidP="005B142F">
            <w:pPr>
              <w:spacing w:line="360" w:lineRule="auto"/>
              <w:rPr>
                <w:sz w:val="20"/>
                <w:szCs w:val="28"/>
              </w:rPr>
            </w:pPr>
            <w:r w:rsidRPr="005B142F">
              <w:rPr>
                <w:sz w:val="20"/>
                <w:szCs w:val="28"/>
              </w:rPr>
              <w:t>2. Качество обслуживания</w:t>
            </w:r>
          </w:p>
        </w:tc>
        <w:tc>
          <w:tcPr>
            <w:tcW w:w="1588" w:type="dxa"/>
            <w:vAlign w:val="center"/>
          </w:tcPr>
          <w:p w:rsidR="00C433FA" w:rsidRPr="005B142F" w:rsidRDefault="00C433FA" w:rsidP="005B142F">
            <w:pPr>
              <w:spacing w:line="360" w:lineRule="auto"/>
              <w:rPr>
                <w:sz w:val="20"/>
                <w:szCs w:val="28"/>
                <w:lang w:val="en-US"/>
              </w:rPr>
            </w:pPr>
            <w:r w:rsidRPr="005B142F">
              <w:rPr>
                <w:sz w:val="20"/>
                <w:szCs w:val="28"/>
                <w:lang w:val="en-US"/>
              </w:rPr>
              <w:t>5</w:t>
            </w:r>
          </w:p>
        </w:tc>
        <w:tc>
          <w:tcPr>
            <w:tcW w:w="2766" w:type="dxa"/>
            <w:vAlign w:val="center"/>
          </w:tcPr>
          <w:p w:rsidR="00C433FA" w:rsidRPr="005B142F" w:rsidRDefault="00C433FA" w:rsidP="005B142F">
            <w:pPr>
              <w:spacing w:line="360" w:lineRule="auto"/>
              <w:rPr>
                <w:sz w:val="20"/>
                <w:szCs w:val="28"/>
              </w:rPr>
            </w:pPr>
            <w:r w:rsidRPr="005B142F">
              <w:rPr>
                <w:sz w:val="20"/>
                <w:szCs w:val="28"/>
              </w:rPr>
              <w:t>4</w:t>
            </w:r>
          </w:p>
        </w:tc>
        <w:tc>
          <w:tcPr>
            <w:tcW w:w="1981" w:type="dxa"/>
            <w:vAlign w:val="center"/>
          </w:tcPr>
          <w:p w:rsidR="00C433FA" w:rsidRPr="005B142F" w:rsidRDefault="00C433FA" w:rsidP="005B142F">
            <w:pPr>
              <w:spacing w:line="360" w:lineRule="auto"/>
              <w:rPr>
                <w:sz w:val="20"/>
                <w:szCs w:val="28"/>
                <w:lang w:val="en-US"/>
              </w:rPr>
            </w:pPr>
            <w:r w:rsidRPr="005B142F">
              <w:rPr>
                <w:sz w:val="20"/>
                <w:szCs w:val="28"/>
                <w:lang w:val="en-US"/>
              </w:rPr>
              <w:t>3</w:t>
            </w:r>
          </w:p>
        </w:tc>
      </w:tr>
      <w:tr w:rsidR="00C433FA" w:rsidRPr="005B142F" w:rsidTr="001C71A9">
        <w:trPr>
          <w:jc w:val="center"/>
        </w:trPr>
        <w:tc>
          <w:tcPr>
            <w:tcW w:w="2735" w:type="dxa"/>
          </w:tcPr>
          <w:p w:rsidR="00C433FA" w:rsidRPr="005B142F" w:rsidRDefault="00C433FA" w:rsidP="005B142F">
            <w:pPr>
              <w:spacing w:line="360" w:lineRule="auto"/>
              <w:rPr>
                <w:sz w:val="20"/>
                <w:szCs w:val="28"/>
              </w:rPr>
            </w:pPr>
            <w:r w:rsidRPr="005B142F">
              <w:rPr>
                <w:sz w:val="20"/>
                <w:szCs w:val="28"/>
              </w:rPr>
              <w:t>4. Цена</w:t>
            </w:r>
          </w:p>
        </w:tc>
        <w:tc>
          <w:tcPr>
            <w:tcW w:w="1588" w:type="dxa"/>
            <w:vAlign w:val="center"/>
          </w:tcPr>
          <w:p w:rsidR="00C433FA" w:rsidRPr="005B142F" w:rsidRDefault="00C433FA" w:rsidP="005B142F">
            <w:pPr>
              <w:spacing w:line="360" w:lineRule="auto"/>
              <w:rPr>
                <w:sz w:val="20"/>
                <w:szCs w:val="28"/>
              </w:rPr>
            </w:pPr>
            <w:r w:rsidRPr="005B142F">
              <w:rPr>
                <w:sz w:val="20"/>
                <w:szCs w:val="28"/>
              </w:rPr>
              <w:t>4</w:t>
            </w:r>
          </w:p>
        </w:tc>
        <w:tc>
          <w:tcPr>
            <w:tcW w:w="2766" w:type="dxa"/>
            <w:vAlign w:val="center"/>
          </w:tcPr>
          <w:p w:rsidR="00C433FA" w:rsidRPr="005B142F" w:rsidRDefault="00C433FA" w:rsidP="005B142F">
            <w:pPr>
              <w:spacing w:line="360" w:lineRule="auto"/>
              <w:rPr>
                <w:sz w:val="20"/>
                <w:szCs w:val="28"/>
              </w:rPr>
            </w:pPr>
            <w:r w:rsidRPr="005B142F">
              <w:rPr>
                <w:sz w:val="20"/>
                <w:szCs w:val="28"/>
              </w:rPr>
              <w:t>4</w:t>
            </w:r>
          </w:p>
        </w:tc>
        <w:tc>
          <w:tcPr>
            <w:tcW w:w="1981" w:type="dxa"/>
            <w:vAlign w:val="center"/>
          </w:tcPr>
          <w:p w:rsidR="00C433FA" w:rsidRPr="005B142F" w:rsidRDefault="00C433FA" w:rsidP="005B142F">
            <w:pPr>
              <w:spacing w:line="360" w:lineRule="auto"/>
              <w:rPr>
                <w:sz w:val="20"/>
                <w:szCs w:val="28"/>
              </w:rPr>
            </w:pPr>
            <w:r w:rsidRPr="005B142F">
              <w:rPr>
                <w:sz w:val="20"/>
                <w:szCs w:val="28"/>
              </w:rPr>
              <w:t>3</w:t>
            </w:r>
          </w:p>
        </w:tc>
      </w:tr>
      <w:tr w:rsidR="00C433FA" w:rsidRPr="005B142F" w:rsidTr="001C71A9">
        <w:trPr>
          <w:jc w:val="center"/>
        </w:trPr>
        <w:tc>
          <w:tcPr>
            <w:tcW w:w="2735" w:type="dxa"/>
          </w:tcPr>
          <w:p w:rsidR="00C433FA" w:rsidRPr="005B142F" w:rsidRDefault="00C433FA" w:rsidP="005B142F">
            <w:pPr>
              <w:spacing w:line="360" w:lineRule="auto"/>
              <w:rPr>
                <w:sz w:val="20"/>
                <w:szCs w:val="28"/>
              </w:rPr>
            </w:pPr>
            <w:r w:rsidRPr="005B142F">
              <w:rPr>
                <w:sz w:val="20"/>
                <w:szCs w:val="28"/>
              </w:rPr>
              <w:t>5. Реклама</w:t>
            </w:r>
          </w:p>
        </w:tc>
        <w:tc>
          <w:tcPr>
            <w:tcW w:w="1588" w:type="dxa"/>
          </w:tcPr>
          <w:p w:rsidR="00C433FA" w:rsidRPr="005B142F" w:rsidRDefault="00C433FA" w:rsidP="005B142F">
            <w:pPr>
              <w:spacing w:line="360" w:lineRule="auto"/>
              <w:rPr>
                <w:sz w:val="20"/>
                <w:szCs w:val="28"/>
                <w:lang w:val="en-US"/>
              </w:rPr>
            </w:pPr>
            <w:r w:rsidRPr="005B142F">
              <w:rPr>
                <w:sz w:val="20"/>
                <w:szCs w:val="28"/>
                <w:lang w:val="en-US"/>
              </w:rPr>
              <w:t>3</w:t>
            </w:r>
          </w:p>
        </w:tc>
        <w:tc>
          <w:tcPr>
            <w:tcW w:w="2766" w:type="dxa"/>
          </w:tcPr>
          <w:p w:rsidR="00C433FA" w:rsidRPr="005B142F" w:rsidRDefault="00C433FA" w:rsidP="005B142F">
            <w:pPr>
              <w:spacing w:line="360" w:lineRule="auto"/>
              <w:rPr>
                <w:sz w:val="20"/>
                <w:szCs w:val="28"/>
              </w:rPr>
            </w:pPr>
            <w:r w:rsidRPr="005B142F">
              <w:rPr>
                <w:sz w:val="20"/>
                <w:szCs w:val="28"/>
              </w:rPr>
              <w:t>3</w:t>
            </w:r>
          </w:p>
        </w:tc>
        <w:tc>
          <w:tcPr>
            <w:tcW w:w="1981" w:type="dxa"/>
          </w:tcPr>
          <w:p w:rsidR="00C433FA" w:rsidRPr="005B142F" w:rsidRDefault="00C433FA" w:rsidP="005B142F">
            <w:pPr>
              <w:spacing w:line="360" w:lineRule="auto"/>
              <w:rPr>
                <w:sz w:val="20"/>
                <w:szCs w:val="28"/>
                <w:lang w:val="en-US"/>
              </w:rPr>
            </w:pPr>
            <w:r w:rsidRPr="005B142F">
              <w:rPr>
                <w:sz w:val="20"/>
                <w:szCs w:val="28"/>
                <w:lang w:val="en-US"/>
              </w:rPr>
              <w:t>2</w:t>
            </w:r>
          </w:p>
        </w:tc>
      </w:tr>
      <w:tr w:rsidR="00C433FA" w:rsidRPr="005B142F" w:rsidTr="001C71A9">
        <w:trPr>
          <w:jc w:val="center"/>
        </w:trPr>
        <w:tc>
          <w:tcPr>
            <w:tcW w:w="2735" w:type="dxa"/>
          </w:tcPr>
          <w:p w:rsidR="00C433FA" w:rsidRPr="005B142F" w:rsidRDefault="00C433FA" w:rsidP="005B142F">
            <w:pPr>
              <w:spacing w:line="360" w:lineRule="auto"/>
              <w:rPr>
                <w:sz w:val="20"/>
                <w:szCs w:val="28"/>
              </w:rPr>
            </w:pPr>
            <w:r w:rsidRPr="005B142F">
              <w:rPr>
                <w:sz w:val="20"/>
                <w:szCs w:val="28"/>
              </w:rPr>
              <w:t>6. Месторасположение</w:t>
            </w:r>
          </w:p>
        </w:tc>
        <w:tc>
          <w:tcPr>
            <w:tcW w:w="1588" w:type="dxa"/>
            <w:vAlign w:val="center"/>
          </w:tcPr>
          <w:p w:rsidR="00C433FA" w:rsidRPr="005B142F" w:rsidRDefault="00C433FA" w:rsidP="005B142F">
            <w:pPr>
              <w:spacing w:line="360" w:lineRule="auto"/>
              <w:rPr>
                <w:sz w:val="20"/>
                <w:szCs w:val="28"/>
                <w:lang w:val="en-US"/>
              </w:rPr>
            </w:pPr>
            <w:r w:rsidRPr="005B142F">
              <w:rPr>
                <w:sz w:val="20"/>
                <w:szCs w:val="28"/>
                <w:lang w:val="en-US"/>
              </w:rPr>
              <w:t>5</w:t>
            </w:r>
          </w:p>
        </w:tc>
        <w:tc>
          <w:tcPr>
            <w:tcW w:w="2766" w:type="dxa"/>
            <w:vAlign w:val="center"/>
          </w:tcPr>
          <w:p w:rsidR="00C433FA" w:rsidRPr="005B142F" w:rsidRDefault="00C433FA" w:rsidP="005B142F">
            <w:pPr>
              <w:spacing w:line="360" w:lineRule="auto"/>
              <w:rPr>
                <w:sz w:val="20"/>
                <w:szCs w:val="28"/>
              </w:rPr>
            </w:pPr>
            <w:r w:rsidRPr="005B142F">
              <w:rPr>
                <w:sz w:val="20"/>
                <w:szCs w:val="28"/>
              </w:rPr>
              <w:t>5</w:t>
            </w:r>
          </w:p>
        </w:tc>
        <w:tc>
          <w:tcPr>
            <w:tcW w:w="1981" w:type="dxa"/>
            <w:vAlign w:val="center"/>
          </w:tcPr>
          <w:p w:rsidR="00C433FA" w:rsidRPr="005B142F" w:rsidRDefault="00C433FA" w:rsidP="005B142F">
            <w:pPr>
              <w:spacing w:line="360" w:lineRule="auto"/>
              <w:rPr>
                <w:sz w:val="20"/>
                <w:szCs w:val="28"/>
                <w:lang w:val="en-US"/>
              </w:rPr>
            </w:pPr>
            <w:r w:rsidRPr="005B142F">
              <w:rPr>
                <w:sz w:val="20"/>
                <w:szCs w:val="28"/>
                <w:lang w:val="en-US"/>
              </w:rPr>
              <w:t>4</w:t>
            </w:r>
          </w:p>
        </w:tc>
      </w:tr>
      <w:tr w:rsidR="00C433FA" w:rsidRPr="005B142F" w:rsidTr="001C71A9">
        <w:trPr>
          <w:jc w:val="center"/>
        </w:trPr>
        <w:tc>
          <w:tcPr>
            <w:tcW w:w="2735" w:type="dxa"/>
          </w:tcPr>
          <w:p w:rsidR="00C433FA" w:rsidRPr="005B142F" w:rsidRDefault="00C433FA" w:rsidP="005B142F">
            <w:pPr>
              <w:spacing w:line="360" w:lineRule="auto"/>
              <w:rPr>
                <w:sz w:val="20"/>
                <w:szCs w:val="28"/>
              </w:rPr>
            </w:pPr>
            <w:r w:rsidRPr="005B142F">
              <w:rPr>
                <w:sz w:val="20"/>
                <w:szCs w:val="28"/>
              </w:rPr>
              <w:t>7. Привлекательный внешний вид (вывеска, фасад )</w:t>
            </w:r>
          </w:p>
        </w:tc>
        <w:tc>
          <w:tcPr>
            <w:tcW w:w="1588" w:type="dxa"/>
            <w:vAlign w:val="center"/>
          </w:tcPr>
          <w:p w:rsidR="00C433FA" w:rsidRPr="005B142F" w:rsidRDefault="00C433FA" w:rsidP="005B142F">
            <w:pPr>
              <w:spacing w:line="360" w:lineRule="auto"/>
              <w:rPr>
                <w:sz w:val="20"/>
                <w:szCs w:val="28"/>
                <w:lang w:val="en-US"/>
              </w:rPr>
            </w:pPr>
            <w:r w:rsidRPr="005B142F">
              <w:rPr>
                <w:sz w:val="20"/>
                <w:szCs w:val="28"/>
                <w:lang w:val="en-US"/>
              </w:rPr>
              <w:t>5</w:t>
            </w:r>
          </w:p>
        </w:tc>
        <w:tc>
          <w:tcPr>
            <w:tcW w:w="2766" w:type="dxa"/>
            <w:vAlign w:val="center"/>
          </w:tcPr>
          <w:p w:rsidR="00C433FA" w:rsidRPr="005B142F" w:rsidRDefault="00C433FA" w:rsidP="005B142F">
            <w:pPr>
              <w:spacing w:line="360" w:lineRule="auto"/>
              <w:rPr>
                <w:sz w:val="20"/>
                <w:szCs w:val="28"/>
              </w:rPr>
            </w:pPr>
            <w:r w:rsidRPr="005B142F">
              <w:rPr>
                <w:sz w:val="20"/>
                <w:szCs w:val="28"/>
              </w:rPr>
              <w:t>4</w:t>
            </w:r>
          </w:p>
        </w:tc>
        <w:tc>
          <w:tcPr>
            <w:tcW w:w="1981" w:type="dxa"/>
            <w:vAlign w:val="center"/>
          </w:tcPr>
          <w:p w:rsidR="00C433FA" w:rsidRPr="005B142F" w:rsidRDefault="00C433FA" w:rsidP="005B142F">
            <w:pPr>
              <w:spacing w:line="360" w:lineRule="auto"/>
              <w:rPr>
                <w:sz w:val="20"/>
                <w:szCs w:val="28"/>
                <w:lang w:val="en-US"/>
              </w:rPr>
            </w:pPr>
            <w:r w:rsidRPr="005B142F">
              <w:rPr>
                <w:sz w:val="20"/>
                <w:szCs w:val="28"/>
                <w:lang w:val="en-US"/>
              </w:rPr>
              <w:t>5</w:t>
            </w:r>
          </w:p>
        </w:tc>
      </w:tr>
      <w:tr w:rsidR="00C433FA" w:rsidRPr="005B142F" w:rsidTr="001C71A9">
        <w:trPr>
          <w:jc w:val="center"/>
        </w:trPr>
        <w:tc>
          <w:tcPr>
            <w:tcW w:w="2735" w:type="dxa"/>
          </w:tcPr>
          <w:p w:rsidR="00C433FA" w:rsidRPr="005B142F" w:rsidRDefault="00C433FA" w:rsidP="005B142F">
            <w:pPr>
              <w:spacing w:line="360" w:lineRule="auto"/>
              <w:rPr>
                <w:sz w:val="20"/>
                <w:szCs w:val="28"/>
              </w:rPr>
            </w:pPr>
            <w:r w:rsidRPr="005B142F">
              <w:rPr>
                <w:sz w:val="20"/>
                <w:szCs w:val="28"/>
              </w:rPr>
              <w:t>8. Интерьер ресторана</w:t>
            </w:r>
          </w:p>
        </w:tc>
        <w:tc>
          <w:tcPr>
            <w:tcW w:w="1588" w:type="dxa"/>
          </w:tcPr>
          <w:p w:rsidR="00C433FA" w:rsidRPr="005B142F" w:rsidRDefault="00C433FA" w:rsidP="005B142F">
            <w:pPr>
              <w:spacing w:line="360" w:lineRule="auto"/>
              <w:rPr>
                <w:sz w:val="20"/>
                <w:szCs w:val="28"/>
                <w:lang w:val="en-US"/>
              </w:rPr>
            </w:pPr>
            <w:r w:rsidRPr="005B142F">
              <w:rPr>
                <w:sz w:val="20"/>
                <w:szCs w:val="28"/>
                <w:lang w:val="en-US"/>
              </w:rPr>
              <w:t>5</w:t>
            </w:r>
          </w:p>
        </w:tc>
        <w:tc>
          <w:tcPr>
            <w:tcW w:w="2766" w:type="dxa"/>
          </w:tcPr>
          <w:p w:rsidR="00C433FA" w:rsidRPr="005B142F" w:rsidRDefault="00C433FA" w:rsidP="005B142F">
            <w:pPr>
              <w:spacing w:line="360" w:lineRule="auto"/>
              <w:rPr>
                <w:sz w:val="20"/>
                <w:szCs w:val="28"/>
              </w:rPr>
            </w:pPr>
            <w:r w:rsidRPr="005B142F">
              <w:rPr>
                <w:sz w:val="20"/>
                <w:szCs w:val="28"/>
              </w:rPr>
              <w:t>4</w:t>
            </w:r>
          </w:p>
        </w:tc>
        <w:tc>
          <w:tcPr>
            <w:tcW w:w="1981" w:type="dxa"/>
          </w:tcPr>
          <w:p w:rsidR="00C433FA" w:rsidRPr="005B142F" w:rsidRDefault="00C433FA" w:rsidP="005B142F">
            <w:pPr>
              <w:spacing w:line="360" w:lineRule="auto"/>
              <w:rPr>
                <w:sz w:val="20"/>
                <w:szCs w:val="28"/>
                <w:lang w:val="en-US"/>
              </w:rPr>
            </w:pPr>
            <w:r w:rsidRPr="005B142F">
              <w:rPr>
                <w:sz w:val="20"/>
                <w:szCs w:val="28"/>
                <w:lang w:val="en-US"/>
              </w:rPr>
              <w:t>3</w:t>
            </w:r>
          </w:p>
        </w:tc>
      </w:tr>
    </w:tbl>
    <w:p w:rsidR="00C433FA" w:rsidRPr="005B142F" w:rsidRDefault="00C433FA" w:rsidP="005B142F">
      <w:pPr>
        <w:spacing w:line="360" w:lineRule="auto"/>
        <w:ind w:firstLine="709"/>
        <w:jc w:val="both"/>
        <w:rPr>
          <w:sz w:val="28"/>
          <w:szCs w:val="28"/>
        </w:rPr>
      </w:pPr>
    </w:p>
    <w:p w:rsidR="001C71A9" w:rsidRDefault="001C71A9" w:rsidP="005B142F">
      <w:pPr>
        <w:spacing w:line="360" w:lineRule="auto"/>
        <w:ind w:firstLine="709"/>
        <w:jc w:val="both"/>
        <w:rPr>
          <w:sz w:val="28"/>
          <w:szCs w:val="28"/>
        </w:rPr>
      </w:pPr>
      <w:r>
        <w:rPr>
          <w:sz w:val="28"/>
          <w:szCs w:val="28"/>
        </w:rPr>
        <w:br w:type="page"/>
      </w:r>
      <w:r w:rsidR="006B782F">
        <w:rPr>
          <w:sz w:val="28"/>
          <w:szCs w:val="28"/>
        </w:rPr>
        <w:lastRenderedPageBreak/>
        <w:t xml:space="preserve">Приложение </w:t>
      </w:r>
      <w:r>
        <w:rPr>
          <w:sz w:val="28"/>
          <w:szCs w:val="28"/>
        </w:rPr>
        <w:t>11</w:t>
      </w:r>
    </w:p>
    <w:p w:rsidR="001C71A9" w:rsidRDefault="001C71A9" w:rsidP="005B142F">
      <w:pPr>
        <w:spacing w:line="360" w:lineRule="auto"/>
        <w:ind w:firstLine="709"/>
        <w:jc w:val="both"/>
        <w:rPr>
          <w:sz w:val="28"/>
          <w:szCs w:val="28"/>
        </w:rPr>
      </w:pPr>
    </w:p>
    <w:p w:rsidR="00C433FA" w:rsidRPr="005B142F" w:rsidRDefault="00C433FA" w:rsidP="005B142F">
      <w:pPr>
        <w:spacing w:line="360" w:lineRule="auto"/>
        <w:ind w:firstLine="709"/>
        <w:jc w:val="both"/>
        <w:rPr>
          <w:sz w:val="28"/>
          <w:szCs w:val="28"/>
        </w:rPr>
      </w:pPr>
      <w:r w:rsidRPr="005B142F">
        <w:rPr>
          <w:sz w:val="28"/>
          <w:szCs w:val="28"/>
        </w:rPr>
        <w:t>Рыночное положение ресторанов «Андреас» и «Каста Дива»</w:t>
      </w:r>
    </w:p>
    <w:tbl>
      <w:tblPr>
        <w:tblW w:w="907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78"/>
        <w:gridCol w:w="1169"/>
        <w:gridCol w:w="1295"/>
        <w:gridCol w:w="1422"/>
        <w:gridCol w:w="1041"/>
        <w:gridCol w:w="1169"/>
        <w:gridCol w:w="1296"/>
      </w:tblGrid>
      <w:tr w:rsidR="00C433FA" w:rsidRPr="005B142F" w:rsidTr="001C71A9">
        <w:trPr>
          <w:cantSplit/>
          <w:jc w:val="center"/>
        </w:trPr>
        <w:tc>
          <w:tcPr>
            <w:tcW w:w="1678" w:type="dxa"/>
            <w:vMerge w:val="restart"/>
          </w:tcPr>
          <w:p w:rsidR="00C433FA" w:rsidRPr="005B142F" w:rsidRDefault="00C433FA" w:rsidP="005B142F">
            <w:pPr>
              <w:spacing w:line="360" w:lineRule="auto"/>
              <w:rPr>
                <w:sz w:val="20"/>
                <w:szCs w:val="28"/>
              </w:rPr>
            </w:pPr>
            <w:r w:rsidRPr="005B142F">
              <w:rPr>
                <w:sz w:val="20"/>
                <w:szCs w:val="28"/>
              </w:rPr>
              <w:t>Услуги ресторана “</w:t>
            </w:r>
            <w:r w:rsidRPr="005B142F">
              <w:rPr>
                <w:sz w:val="20"/>
                <w:szCs w:val="28"/>
                <w:lang w:val="en-US"/>
              </w:rPr>
              <w:t>Next Door</w:t>
            </w:r>
            <w:r w:rsidRPr="005B142F">
              <w:rPr>
                <w:sz w:val="20"/>
                <w:szCs w:val="28"/>
              </w:rPr>
              <w:t xml:space="preserve"> ”</w:t>
            </w:r>
          </w:p>
        </w:tc>
        <w:tc>
          <w:tcPr>
            <w:tcW w:w="3886" w:type="dxa"/>
            <w:gridSpan w:val="3"/>
          </w:tcPr>
          <w:p w:rsidR="00C433FA" w:rsidRPr="005B142F" w:rsidRDefault="00C433FA" w:rsidP="005B142F">
            <w:pPr>
              <w:spacing w:line="360" w:lineRule="auto"/>
              <w:rPr>
                <w:sz w:val="20"/>
                <w:szCs w:val="28"/>
              </w:rPr>
            </w:pPr>
            <w:r w:rsidRPr="005B142F">
              <w:rPr>
                <w:sz w:val="20"/>
                <w:szCs w:val="28"/>
              </w:rPr>
              <w:t>Услуги ресторана «А</w:t>
            </w:r>
            <w:r w:rsidRPr="005B142F">
              <w:rPr>
                <w:sz w:val="20"/>
                <w:szCs w:val="28"/>
                <w:lang w:val="en-US"/>
              </w:rPr>
              <w:t>ндреас</w:t>
            </w:r>
            <w:r w:rsidRPr="005B142F">
              <w:rPr>
                <w:sz w:val="20"/>
                <w:szCs w:val="28"/>
              </w:rPr>
              <w:t>»</w:t>
            </w:r>
          </w:p>
        </w:tc>
        <w:tc>
          <w:tcPr>
            <w:tcW w:w="3506" w:type="dxa"/>
            <w:gridSpan w:val="3"/>
          </w:tcPr>
          <w:p w:rsidR="00C433FA" w:rsidRPr="005B142F" w:rsidRDefault="00C433FA" w:rsidP="005B142F">
            <w:pPr>
              <w:spacing w:line="360" w:lineRule="auto"/>
              <w:rPr>
                <w:sz w:val="20"/>
                <w:szCs w:val="28"/>
              </w:rPr>
            </w:pPr>
            <w:r w:rsidRPr="005B142F">
              <w:rPr>
                <w:sz w:val="20"/>
                <w:szCs w:val="28"/>
              </w:rPr>
              <w:t>Услуги ресторана «Каста Дива»</w:t>
            </w:r>
          </w:p>
        </w:tc>
      </w:tr>
      <w:tr w:rsidR="00C433FA" w:rsidRPr="005B142F" w:rsidTr="001C71A9">
        <w:trPr>
          <w:cantSplit/>
          <w:jc w:val="center"/>
        </w:trPr>
        <w:tc>
          <w:tcPr>
            <w:tcW w:w="1678" w:type="dxa"/>
            <w:vMerge/>
          </w:tcPr>
          <w:p w:rsidR="00C433FA" w:rsidRPr="005B142F" w:rsidRDefault="00C433FA" w:rsidP="005B142F">
            <w:pPr>
              <w:spacing w:line="360" w:lineRule="auto"/>
              <w:rPr>
                <w:sz w:val="20"/>
                <w:szCs w:val="28"/>
              </w:rPr>
            </w:pPr>
          </w:p>
        </w:tc>
        <w:tc>
          <w:tcPr>
            <w:tcW w:w="1169" w:type="dxa"/>
          </w:tcPr>
          <w:p w:rsidR="00C433FA" w:rsidRPr="005B142F" w:rsidRDefault="00C433FA" w:rsidP="005B142F">
            <w:pPr>
              <w:spacing w:line="360" w:lineRule="auto"/>
              <w:rPr>
                <w:sz w:val="20"/>
                <w:szCs w:val="28"/>
              </w:rPr>
            </w:pPr>
            <w:r w:rsidRPr="005B142F">
              <w:rPr>
                <w:sz w:val="20"/>
                <w:szCs w:val="28"/>
              </w:rPr>
              <w:t>Цена</w:t>
            </w:r>
          </w:p>
        </w:tc>
        <w:tc>
          <w:tcPr>
            <w:tcW w:w="1295" w:type="dxa"/>
          </w:tcPr>
          <w:p w:rsidR="00C433FA" w:rsidRPr="005B142F" w:rsidRDefault="00C433FA" w:rsidP="005B142F">
            <w:pPr>
              <w:spacing w:line="360" w:lineRule="auto"/>
              <w:rPr>
                <w:sz w:val="20"/>
                <w:szCs w:val="28"/>
              </w:rPr>
            </w:pPr>
            <w:r w:rsidRPr="005B142F">
              <w:rPr>
                <w:sz w:val="20"/>
                <w:szCs w:val="28"/>
              </w:rPr>
              <w:t>Реклама</w:t>
            </w:r>
          </w:p>
        </w:tc>
        <w:tc>
          <w:tcPr>
            <w:tcW w:w="1422" w:type="dxa"/>
          </w:tcPr>
          <w:p w:rsidR="00C433FA" w:rsidRPr="005B142F" w:rsidRDefault="00C433FA" w:rsidP="005B142F">
            <w:pPr>
              <w:spacing w:line="360" w:lineRule="auto"/>
              <w:rPr>
                <w:sz w:val="20"/>
                <w:szCs w:val="28"/>
              </w:rPr>
            </w:pPr>
            <w:r w:rsidRPr="005B142F">
              <w:rPr>
                <w:sz w:val="20"/>
                <w:szCs w:val="28"/>
              </w:rPr>
              <w:t>Качество</w:t>
            </w:r>
          </w:p>
        </w:tc>
        <w:tc>
          <w:tcPr>
            <w:tcW w:w="1041" w:type="dxa"/>
          </w:tcPr>
          <w:p w:rsidR="00C433FA" w:rsidRPr="005B142F" w:rsidRDefault="00C433FA" w:rsidP="005B142F">
            <w:pPr>
              <w:spacing w:line="360" w:lineRule="auto"/>
              <w:rPr>
                <w:sz w:val="20"/>
                <w:szCs w:val="28"/>
              </w:rPr>
            </w:pPr>
            <w:r w:rsidRPr="005B142F">
              <w:rPr>
                <w:sz w:val="20"/>
                <w:szCs w:val="28"/>
              </w:rPr>
              <w:t>Цена</w:t>
            </w:r>
          </w:p>
        </w:tc>
        <w:tc>
          <w:tcPr>
            <w:tcW w:w="1169" w:type="dxa"/>
          </w:tcPr>
          <w:p w:rsidR="00C433FA" w:rsidRPr="005B142F" w:rsidRDefault="00C433FA" w:rsidP="005B142F">
            <w:pPr>
              <w:spacing w:line="360" w:lineRule="auto"/>
              <w:rPr>
                <w:sz w:val="20"/>
                <w:szCs w:val="28"/>
              </w:rPr>
            </w:pPr>
            <w:r w:rsidRPr="005B142F">
              <w:rPr>
                <w:sz w:val="20"/>
                <w:szCs w:val="28"/>
              </w:rPr>
              <w:t>Реклама</w:t>
            </w:r>
          </w:p>
        </w:tc>
        <w:tc>
          <w:tcPr>
            <w:tcW w:w="1296" w:type="dxa"/>
          </w:tcPr>
          <w:p w:rsidR="00C433FA" w:rsidRPr="005B142F" w:rsidRDefault="00C433FA" w:rsidP="005B142F">
            <w:pPr>
              <w:spacing w:line="360" w:lineRule="auto"/>
              <w:rPr>
                <w:sz w:val="20"/>
                <w:szCs w:val="28"/>
              </w:rPr>
            </w:pPr>
            <w:r w:rsidRPr="005B142F">
              <w:rPr>
                <w:sz w:val="20"/>
                <w:szCs w:val="28"/>
              </w:rPr>
              <w:t>Качество</w:t>
            </w:r>
          </w:p>
        </w:tc>
      </w:tr>
      <w:tr w:rsidR="00C433FA" w:rsidRPr="005B142F" w:rsidTr="001C71A9">
        <w:trPr>
          <w:jc w:val="center"/>
        </w:trPr>
        <w:tc>
          <w:tcPr>
            <w:tcW w:w="1678" w:type="dxa"/>
          </w:tcPr>
          <w:p w:rsidR="00C433FA" w:rsidRPr="005B142F" w:rsidRDefault="00C433FA" w:rsidP="005B142F">
            <w:pPr>
              <w:spacing w:line="360" w:lineRule="auto"/>
              <w:rPr>
                <w:sz w:val="20"/>
                <w:szCs w:val="28"/>
              </w:rPr>
            </w:pPr>
            <w:r w:rsidRPr="005B142F">
              <w:rPr>
                <w:sz w:val="20"/>
                <w:szCs w:val="28"/>
              </w:rPr>
              <w:t>Цена</w:t>
            </w:r>
          </w:p>
        </w:tc>
        <w:tc>
          <w:tcPr>
            <w:tcW w:w="1169" w:type="dxa"/>
          </w:tcPr>
          <w:p w:rsidR="00C433FA" w:rsidRPr="005B142F" w:rsidRDefault="00C433FA" w:rsidP="005B142F">
            <w:pPr>
              <w:spacing w:line="360" w:lineRule="auto"/>
              <w:rPr>
                <w:sz w:val="20"/>
                <w:szCs w:val="28"/>
              </w:rPr>
            </w:pPr>
            <w:r w:rsidRPr="005B142F">
              <w:rPr>
                <w:sz w:val="20"/>
                <w:szCs w:val="28"/>
              </w:rPr>
              <w:t>5%</w:t>
            </w:r>
          </w:p>
        </w:tc>
        <w:tc>
          <w:tcPr>
            <w:tcW w:w="1295" w:type="dxa"/>
          </w:tcPr>
          <w:p w:rsidR="00C433FA" w:rsidRPr="005B142F" w:rsidRDefault="00C433FA" w:rsidP="005B142F">
            <w:pPr>
              <w:spacing w:line="360" w:lineRule="auto"/>
              <w:rPr>
                <w:sz w:val="20"/>
                <w:szCs w:val="28"/>
              </w:rPr>
            </w:pPr>
            <w:r w:rsidRPr="005B142F">
              <w:rPr>
                <w:sz w:val="20"/>
                <w:szCs w:val="28"/>
              </w:rPr>
              <w:t>10%</w:t>
            </w:r>
          </w:p>
        </w:tc>
        <w:tc>
          <w:tcPr>
            <w:tcW w:w="1422" w:type="dxa"/>
          </w:tcPr>
          <w:p w:rsidR="00C433FA" w:rsidRPr="005B142F" w:rsidRDefault="00C433FA" w:rsidP="005B142F">
            <w:pPr>
              <w:spacing w:line="360" w:lineRule="auto"/>
              <w:rPr>
                <w:sz w:val="20"/>
                <w:szCs w:val="28"/>
              </w:rPr>
            </w:pPr>
            <w:r w:rsidRPr="005B142F">
              <w:rPr>
                <w:sz w:val="20"/>
                <w:szCs w:val="28"/>
              </w:rPr>
              <w:t>5%</w:t>
            </w:r>
          </w:p>
        </w:tc>
        <w:tc>
          <w:tcPr>
            <w:tcW w:w="1041" w:type="dxa"/>
          </w:tcPr>
          <w:p w:rsidR="00C433FA" w:rsidRPr="005B142F" w:rsidRDefault="00C433FA" w:rsidP="005B142F">
            <w:pPr>
              <w:spacing w:line="360" w:lineRule="auto"/>
              <w:rPr>
                <w:sz w:val="20"/>
                <w:szCs w:val="28"/>
              </w:rPr>
            </w:pPr>
            <w:r w:rsidRPr="005B142F">
              <w:rPr>
                <w:sz w:val="20"/>
                <w:szCs w:val="28"/>
              </w:rPr>
              <w:t>10%</w:t>
            </w:r>
          </w:p>
        </w:tc>
        <w:tc>
          <w:tcPr>
            <w:tcW w:w="1169" w:type="dxa"/>
          </w:tcPr>
          <w:p w:rsidR="00C433FA" w:rsidRPr="005B142F" w:rsidRDefault="00C433FA" w:rsidP="005B142F">
            <w:pPr>
              <w:spacing w:line="360" w:lineRule="auto"/>
              <w:rPr>
                <w:sz w:val="20"/>
                <w:szCs w:val="28"/>
              </w:rPr>
            </w:pPr>
            <w:r w:rsidRPr="005B142F">
              <w:rPr>
                <w:sz w:val="20"/>
                <w:szCs w:val="28"/>
              </w:rPr>
              <w:t>12%</w:t>
            </w:r>
          </w:p>
        </w:tc>
        <w:tc>
          <w:tcPr>
            <w:tcW w:w="1296" w:type="dxa"/>
          </w:tcPr>
          <w:p w:rsidR="00C433FA" w:rsidRPr="005B142F" w:rsidRDefault="00C433FA" w:rsidP="005B142F">
            <w:pPr>
              <w:spacing w:line="360" w:lineRule="auto"/>
              <w:rPr>
                <w:sz w:val="20"/>
                <w:szCs w:val="28"/>
              </w:rPr>
            </w:pPr>
            <w:r w:rsidRPr="005B142F">
              <w:rPr>
                <w:sz w:val="20"/>
                <w:szCs w:val="28"/>
              </w:rPr>
              <w:t>5%</w:t>
            </w:r>
          </w:p>
        </w:tc>
      </w:tr>
      <w:tr w:rsidR="00C433FA" w:rsidRPr="005B142F" w:rsidTr="001C71A9">
        <w:trPr>
          <w:jc w:val="center"/>
        </w:trPr>
        <w:tc>
          <w:tcPr>
            <w:tcW w:w="1678" w:type="dxa"/>
          </w:tcPr>
          <w:p w:rsidR="00C433FA" w:rsidRPr="005B142F" w:rsidRDefault="00C433FA" w:rsidP="005B142F">
            <w:pPr>
              <w:spacing w:line="360" w:lineRule="auto"/>
              <w:rPr>
                <w:sz w:val="20"/>
                <w:szCs w:val="28"/>
              </w:rPr>
            </w:pPr>
            <w:r w:rsidRPr="005B142F">
              <w:rPr>
                <w:sz w:val="20"/>
                <w:szCs w:val="28"/>
              </w:rPr>
              <w:t>Реклама</w:t>
            </w:r>
          </w:p>
        </w:tc>
        <w:tc>
          <w:tcPr>
            <w:tcW w:w="1169" w:type="dxa"/>
          </w:tcPr>
          <w:p w:rsidR="00C433FA" w:rsidRPr="005B142F" w:rsidRDefault="00C433FA" w:rsidP="005B142F">
            <w:pPr>
              <w:spacing w:line="360" w:lineRule="auto"/>
              <w:rPr>
                <w:sz w:val="20"/>
                <w:szCs w:val="28"/>
              </w:rPr>
            </w:pPr>
            <w:r w:rsidRPr="005B142F">
              <w:rPr>
                <w:sz w:val="20"/>
                <w:szCs w:val="28"/>
              </w:rPr>
              <w:t>2%</w:t>
            </w:r>
          </w:p>
        </w:tc>
        <w:tc>
          <w:tcPr>
            <w:tcW w:w="1295" w:type="dxa"/>
          </w:tcPr>
          <w:p w:rsidR="00C433FA" w:rsidRPr="005B142F" w:rsidRDefault="00C433FA" w:rsidP="005B142F">
            <w:pPr>
              <w:spacing w:line="360" w:lineRule="auto"/>
              <w:rPr>
                <w:sz w:val="20"/>
                <w:szCs w:val="28"/>
              </w:rPr>
            </w:pPr>
            <w:r w:rsidRPr="005B142F">
              <w:rPr>
                <w:sz w:val="20"/>
                <w:szCs w:val="28"/>
              </w:rPr>
              <w:t>5%</w:t>
            </w:r>
          </w:p>
        </w:tc>
        <w:tc>
          <w:tcPr>
            <w:tcW w:w="1422" w:type="dxa"/>
          </w:tcPr>
          <w:p w:rsidR="00C433FA" w:rsidRPr="005B142F" w:rsidRDefault="00C433FA" w:rsidP="005B142F">
            <w:pPr>
              <w:spacing w:line="360" w:lineRule="auto"/>
              <w:rPr>
                <w:sz w:val="20"/>
                <w:szCs w:val="28"/>
              </w:rPr>
            </w:pPr>
            <w:r w:rsidRPr="005B142F">
              <w:rPr>
                <w:sz w:val="20"/>
                <w:szCs w:val="28"/>
              </w:rPr>
              <w:t>2%</w:t>
            </w:r>
          </w:p>
        </w:tc>
        <w:tc>
          <w:tcPr>
            <w:tcW w:w="1041" w:type="dxa"/>
          </w:tcPr>
          <w:p w:rsidR="00C433FA" w:rsidRPr="005B142F" w:rsidRDefault="00C433FA" w:rsidP="005B142F">
            <w:pPr>
              <w:spacing w:line="360" w:lineRule="auto"/>
              <w:rPr>
                <w:sz w:val="20"/>
                <w:szCs w:val="28"/>
              </w:rPr>
            </w:pPr>
            <w:r w:rsidRPr="005B142F">
              <w:rPr>
                <w:sz w:val="20"/>
                <w:szCs w:val="28"/>
              </w:rPr>
              <w:t>5%</w:t>
            </w:r>
          </w:p>
        </w:tc>
        <w:tc>
          <w:tcPr>
            <w:tcW w:w="1169" w:type="dxa"/>
          </w:tcPr>
          <w:p w:rsidR="00C433FA" w:rsidRPr="005B142F" w:rsidRDefault="00C433FA" w:rsidP="005B142F">
            <w:pPr>
              <w:spacing w:line="360" w:lineRule="auto"/>
              <w:rPr>
                <w:sz w:val="20"/>
                <w:szCs w:val="28"/>
              </w:rPr>
            </w:pPr>
            <w:r w:rsidRPr="005B142F">
              <w:rPr>
                <w:sz w:val="20"/>
                <w:szCs w:val="28"/>
              </w:rPr>
              <w:t>5%</w:t>
            </w:r>
          </w:p>
        </w:tc>
        <w:tc>
          <w:tcPr>
            <w:tcW w:w="1296" w:type="dxa"/>
          </w:tcPr>
          <w:p w:rsidR="00C433FA" w:rsidRPr="005B142F" w:rsidRDefault="00C433FA" w:rsidP="005B142F">
            <w:pPr>
              <w:spacing w:line="360" w:lineRule="auto"/>
              <w:rPr>
                <w:sz w:val="20"/>
                <w:szCs w:val="28"/>
              </w:rPr>
            </w:pPr>
            <w:r w:rsidRPr="005B142F">
              <w:rPr>
                <w:sz w:val="20"/>
                <w:szCs w:val="28"/>
              </w:rPr>
              <w:t>3%</w:t>
            </w:r>
          </w:p>
        </w:tc>
      </w:tr>
      <w:tr w:rsidR="00C433FA" w:rsidRPr="005B142F" w:rsidTr="001C71A9">
        <w:trPr>
          <w:jc w:val="center"/>
        </w:trPr>
        <w:tc>
          <w:tcPr>
            <w:tcW w:w="1678" w:type="dxa"/>
          </w:tcPr>
          <w:p w:rsidR="00C433FA" w:rsidRPr="005B142F" w:rsidRDefault="00C433FA" w:rsidP="005B142F">
            <w:pPr>
              <w:spacing w:line="360" w:lineRule="auto"/>
              <w:rPr>
                <w:sz w:val="20"/>
                <w:szCs w:val="28"/>
              </w:rPr>
            </w:pPr>
            <w:r w:rsidRPr="005B142F">
              <w:rPr>
                <w:sz w:val="20"/>
                <w:szCs w:val="28"/>
              </w:rPr>
              <w:t>Качество</w:t>
            </w:r>
          </w:p>
        </w:tc>
        <w:tc>
          <w:tcPr>
            <w:tcW w:w="1169" w:type="dxa"/>
          </w:tcPr>
          <w:p w:rsidR="00C433FA" w:rsidRPr="005B142F" w:rsidRDefault="00C433FA" w:rsidP="005B142F">
            <w:pPr>
              <w:spacing w:line="360" w:lineRule="auto"/>
              <w:rPr>
                <w:sz w:val="20"/>
                <w:szCs w:val="28"/>
              </w:rPr>
            </w:pPr>
            <w:r w:rsidRPr="005B142F">
              <w:rPr>
                <w:sz w:val="20"/>
                <w:szCs w:val="28"/>
              </w:rPr>
              <w:t>10%</w:t>
            </w:r>
          </w:p>
        </w:tc>
        <w:tc>
          <w:tcPr>
            <w:tcW w:w="1295" w:type="dxa"/>
          </w:tcPr>
          <w:p w:rsidR="00C433FA" w:rsidRPr="005B142F" w:rsidRDefault="00C433FA" w:rsidP="005B142F">
            <w:pPr>
              <w:spacing w:line="360" w:lineRule="auto"/>
              <w:rPr>
                <w:sz w:val="20"/>
                <w:szCs w:val="28"/>
              </w:rPr>
            </w:pPr>
            <w:r w:rsidRPr="005B142F">
              <w:rPr>
                <w:sz w:val="20"/>
                <w:szCs w:val="28"/>
              </w:rPr>
              <w:t>2%</w:t>
            </w:r>
          </w:p>
        </w:tc>
        <w:tc>
          <w:tcPr>
            <w:tcW w:w="1422" w:type="dxa"/>
          </w:tcPr>
          <w:p w:rsidR="00C433FA" w:rsidRPr="005B142F" w:rsidRDefault="00C433FA" w:rsidP="005B142F">
            <w:pPr>
              <w:spacing w:line="360" w:lineRule="auto"/>
              <w:rPr>
                <w:sz w:val="20"/>
                <w:szCs w:val="28"/>
              </w:rPr>
            </w:pPr>
            <w:r w:rsidRPr="005B142F">
              <w:rPr>
                <w:sz w:val="20"/>
                <w:szCs w:val="28"/>
              </w:rPr>
              <w:t>10%</w:t>
            </w:r>
          </w:p>
        </w:tc>
        <w:tc>
          <w:tcPr>
            <w:tcW w:w="1041" w:type="dxa"/>
          </w:tcPr>
          <w:p w:rsidR="00C433FA" w:rsidRPr="005B142F" w:rsidRDefault="00C433FA" w:rsidP="005B142F">
            <w:pPr>
              <w:spacing w:line="360" w:lineRule="auto"/>
              <w:rPr>
                <w:sz w:val="20"/>
                <w:szCs w:val="28"/>
              </w:rPr>
            </w:pPr>
            <w:r w:rsidRPr="005B142F">
              <w:rPr>
                <w:sz w:val="20"/>
                <w:szCs w:val="28"/>
              </w:rPr>
              <w:t>15%</w:t>
            </w:r>
          </w:p>
        </w:tc>
        <w:tc>
          <w:tcPr>
            <w:tcW w:w="1169" w:type="dxa"/>
          </w:tcPr>
          <w:p w:rsidR="00C433FA" w:rsidRPr="005B142F" w:rsidRDefault="00C433FA" w:rsidP="005B142F">
            <w:pPr>
              <w:spacing w:line="360" w:lineRule="auto"/>
              <w:rPr>
                <w:sz w:val="20"/>
                <w:szCs w:val="28"/>
              </w:rPr>
            </w:pPr>
            <w:r w:rsidRPr="005B142F">
              <w:rPr>
                <w:sz w:val="20"/>
                <w:szCs w:val="28"/>
              </w:rPr>
              <w:t>2%</w:t>
            </w:r>
          </w:p>
        </w:tc>
        <w:tc>
          <w:tcPr>
            <w:tcW w:w="1296" w:type="dxa"/>
          </w:tcPr>
          <w:p w:rsidR="00C433FA" w:rsidRPr="005B142F" w:rsidRDefault="00C433FA" w:rsidP="005B142F">
            <w:pPr>
              <w:spacing w:line="360" w:lineRule="auto"/>
              <w:rPr>
                <w:sz w:val="20"/>
                <w:szCs w:val="28"/>
              </w:rPr>
            </w:pPr>
            <w:r w:rsidRPr="005B142F">
              <w:rPr>
                <w:sz w:val="20"/>
                <w:szCs w:val="28"/>
              </w:rPr>
              <w:t>10%</w:t>
            </w:r>
          </w:p>
        </w:tc>
      </w:tr>
    </w:tbl>
    <w:p w:rsidR="00C433FA" w:rsidRPr="005B142F" w:rsidRDefault="00C433FA" w:rsidP="005B142F">
      <w:pPr>
        <w:spacing w:line="360" w:lineRule="auto"/>
        <w:ind w:firstLine="709"/>
        <w:jc w:val="both"/>
        <w:rPr>
          <w:sz w:val="28"/>
          <w:szCs w:val="28"/>
        </w:rPr>
      </w:pPr>
    </w:p>
    <w:p w:rsidR="001C71A9" w:rsidRDefault="001C71A9" w:rsidP="005B142F">
      <w:pPr>
        <w:spacing w:line="360" w:lineRule="auto"/>
        <w:ind w:firstLine="709"/>
        <w:jc w:val="both"/>
        <w:rPr>
          <w:sz w:val="28"/>
          <w:szCs w:val="28"/>
        </w:rPr>
      </w:pPr>
      <w:r>
        <w:rPr>
          <w:sz w:val="28"/>
          <w:szCs w:val="28"/>
        </w:rPr>
        <w:br w:type="page"/>
      </w:r>
      <w:r w:rsidR="006B782F" w:rsidRPr="005B142F">
        <w:rPr>
          <w:sz w:val="28"/>
          <w:szCs w:val="28"/>
        </w:rPr>
        <w:lastRenderedPageBreak/>
        <w:t xml:space="preserve">Приложение </w:t>
      </w:r>
      <w:r w:rsidR="00C433FA" w:rsidRPr="005B142F">
        <w:rPr>
          <w:sz w:val="28"/>
          <w:szCs w:val="28"/>
        </w:rPr>
        <w:t>1</w:t>
      </w:r>
      <w:r>
        <w:rPr>
          <w:sz w:val="28"/>
          <w:szCs w:val="28"/>
        </w:rPr>
        <w:t>2</w:t>
      </w:r>
    </w:p>
    <w:p w:rsidR="001C71A9" w:rsidRDefault="001C71A9" w:rsidP="005B142F">
      <w:pPr>
        <w:spacing w:line="360" w:lineRule="auto"/>
        <w:ind w:firstLine="709"/>
        <w:jc w:val="both"/>
        <w:rPr>
          <w:sz w:val="28"/>
          <w:szCs w:val="28"/>
        </w:rPr>
      </w:pPr>
    </w:p>
    <w:p w:rsidR="00C433FA" w:rsidRPr="005B142F" w:rsidRDefault="00C433FA" w:rsidP="005B142F">
      <w:pPr>
        <w:spacing w:line="360" w:lineRule="auto"/>
        <w:ind w:firstLine="709"/>
        <w:jc w:val="both"/>
        <w:rPr>
          <w:sz w:val="28"/>
          <w:szCs w:val="28"/>
        </w:rPr>
      </w:pPr>
      <w:r w:rsidRPr="005B142F">
        <w:rPr>
          <w:sz w:val="28"/>
          <w:szCs w:val="28"/>
        </w:rPr>
        <w:t>Оценка качес</w:t>
      </w:r>
      <w:r w:rsidR="001C71A9">
        <w:rPr>
          <w:sz w:val="28"/>
          <w:szCs w:val="28"/>
        </w:rPr>
        <w:t>тва услуг ресторана «Next door»</w:t>
      </w:r>
    </w:p>
    <w:tbl>
      <w:tblPr>
        <w:tblW w:w="9070" w:type="dxa"/>
        <w:jc w:val="center"/>
        <w:tblLayout w:type="fixed"/>
        <w:tblLook w:val="0000" w:firstRow="0" w:lastRow="0" w:firstColumn="0" w:lastColumn="0" w:noHBand="0" w:noVBand="0"/>
      </w:tblPr>
      <w:tblGrid>
        <w:gridCol w:w="1836"/>
        <w:gridCol w:w="598"/>
        <w:gridCol w:w="737"/>
        <w:gridCol w:w="492"/>
        <w:gridCol w:w="492"/>
        <w:gridCol w:w="492"/>
        <w:gridCol w:w="551"/>
        <w:gridCol w:w="433"/>
        <w:gridCol w:w="657"/>
        <w:gridCol w:w="948"/>
        <w:gridCol w:w="1834"/>
      </w:tblGrid>
      <w:tr w:rsidR="00C433FA" w:rsidRPr="005B142F" w:rsidTr="005B142F">
        <w:trPr>
          <w:trHeight w:val="483"/>
          <w:jc w:val="center"/>
        </w:trPr>
        <w:tc>
          <w:tcPr>
            <w:tcW w:w="3245" w:type="dxa"/>
            <w:vMerge w:val="restart"/>
            <w:tcBorders>
              <w:top w:val="single" w:sz="4" w:space="0" w:color="auto"/>
              <w:left w:val="single" w:sz="4" w:space="0" w:color="auto"/>
              <w:bottom w:val="single" w:sz="4" w:space="0" w:color="auto"/>
              <w:right w:val="single" w:sz="4" w:space="0" w:color="auto"/>
            </w:tcBorders>
            <w:vAlign w:val="center"/>
          </w:tcPr>
          <w:p w:rsidR="00C433FA" w:rsidRPr="005B142F" w:rsidRDefault="00C433FA" w:rsidP="005B142F">
            <w:pPr>
              <w:spacing w:line="360" w:lineRule="auto"/>
              <w:rPr>
                <w:bCs/>
                <w:sz w:val="20"/>
              </w:rPr>
            </w:pPr>
            <w:r w:rsidRPr="005B142F">
              <w:rPr>
                <w:bCs/>
                <w:sz w:val="20"/>
              </w:rPr>
              <w:t>Основные составляющие сервиса гостиницы</w:t>
            </w:r>
          </w:p>
        </w:tc>
        <w:tc>
          <w:tcPr>
            <w:tcW w:w="2094" w:type="dxa"/>
            <w:gridSpan w:val="2"/>
            <w:vMerge w:val="restart"/>
            <w:tcBorders>
              <w:top w:val="single" w:sz="4" w:space="0" w:color="auto"/>
              <w:left w:val="single" w:sz="4" w:space="0" w:color="auto"/>
              <w:bottom w:val="single" w:sz="4" w:space="0" w:color="auto"/>
              <w:right w:val="single" w:sz="4" w:space="0" w:color="auto"/>
            </w:tcBorders>
            <w:vAlign w:val="center"/>
          </w:tcPr>
          <w:p w:rsidR="00C433FA" w:rsidRPr="005B142F" w:rsidRDefault="00C433FA" w:rsidP="005B142F">
            <w:pPr>
              <w:spacing w:line="360" w:lineRule="auto"/>
              <w:rPr>
                <w:bCs/>
                <w:sz w:val="20"/>
              </w:rPr>
            </w:pPr>
            <w:r w:rsidRPr="005B142F">
              <w:rPr>
                <w:bCs/>
                <w:sz w:val="20"/>
              </w:rPr>
              <w:t xml:space="preserve">Важность для потребителей </w:t>
            </w:r>
          </w:p>
        </w:tc>
        <w:tc>
          <w:tcPr>
            <w:tcW w:w="3585" w:type="dxa"/>
            <w:gridSpan w:val="5"/>
            <w:vMerge w:val="restart"/>
            <w:tcBorders>
              <w:top w:val="single" w:sz="4" w:space="0" w:color="auto"/>
              <w:left w:val="single" w:sz="4" w:space="0" w:color="auto"/>
              <w:bottom w:val="single" w:sz="4" w:space="0" w:color="auto"/>
              <w:right w:val="single" w:sz="4" w:space="0" w:color="auto"/>
            </w:tcBorders>
            <w:vAlign w:val="center"/>
          </w:tcPr>
          <w:p w:rsidR="00C433FA" w:rsidRPr="005B142F" w:rsidRDefault="00C433FA" w:rsidP="005B142F">
            <w:pPr>
              <w:spacing w:line="360" w:lineRule="auto"/>
              <w:rPr>
                <w:bCs/>
                <w:sz w:val="20"/>
              </w:rPr>
            </w:pPr>
            <w:r w:rsidRPr="005B142F">
              <w:rPr>
                <w:bCs/>
                <w:sz w:val="20"/>
              </w:rPr>
              <w:t>Оценка качества</w:t>
            </w:r>
          </w:p>
        </w:tc>
        <w:tc>
          <w:tcPr>
            <w:tcW w:w="1027" w:type="dxa"/>
            <w:vMerge w:val="restart"/>
            <w:tcBorders>
              <w:top w:val="single" w:sz="4" w:space="0" w:color="auto"/>
              <w:left w:val="single" w:sz="4" w:space="0" w:color="auto"/>
              <w:bottom w:val="single" w:sz="4" w:space="0" w:color="auto"/>
              <w:right w:val="single" w:sz="4" w:space="0" w:color="auto"/>
            </w:tcBorders>
            <w:vAlign w:val="center"/>
          </w:tcPr>
          <w:p w:rsidR="00C433FA" w:rsidRPr="005B142F" w:rsidRDefault="00C433FA" w:rsidP="005B142F">
            <w:pPr>
              <w:spacing w:line="360" w:lineRule="auto"/>
              <w:rPr>
                <w:bCs/>
                <w:sz w:val="20"/>
              </w:rPr>
            </w:pPr>
            <w:r w:rsidRPr="005B142F">
              <w:rPr>
                <w:bCs/>
                <w:sz w:val="20"/>
              </w:rPr>
              <w:t>Общая сумма</w:t>
            </w:r>
          </w:p>
        </w:tc>
        <w:tc>
          <w:tcPr>
            <w:tcW w:w="1574" w:type="dxa"/>
            <w:vMerge w:val="restart"/>
            <w:tcBorders>
              <w:top w:val="single" w:sz="4" w:space="0" w:color="auto"/>
              <w:left w:val="single" w:sz="4" w:space="0" w:color="auto"/>
              <w:bottom w:val="single" w:sz="4" w:space="0" w:color="auto"/>
              <w:right w:val="single" w:sz="4" w:space="0" w:color="auto"/>
            </w:tcBorders>
            <w:vAlign w:val="center"/>
          </w:tcPr>
          <w:p w:rsidR="00C433FA" w:rsidRPr="005B142F" w:rsidRDefault="00C433FA" w:rsidP="005B142F">
            <w:pPr>
              <w:spacing w:line="360" w:lineRule="auto"/>
              <w:rPr>
                <w:bCs/>
                <w:sz w:val="20"/>
              </w:rPr>
            </w:pPr>
            <w:r w:rsidRPr="005B142F">
              <w:rPr>
                <w:bCs/>
                <w:sz w:val="20"/>
              </w:rPr>
              <w:t>Среднее значение оценки качества</w:t>
            </w:r>
          </w:p>
        </w:tc>
        <w:tc>
          <w:tcPr>
            <w:tcW w:w="3240" w:type="dxa"/>
            <w:vMerge w:val="restart"/>
            <w:tcBorders>
              <w:top w:val="single" w:sz="4" w:space="0" w:color="auto"/>
              <w:left w:val="single" w:sz="4" w:space="0" w:color="auto"/>
              <w:bottom w:val="single" w:sz="4" w:space="0" w:color="auto"/>
              <w:right w:val="single" w:sz="4" w:space="0" w:color="auto"/>
            </w:tcBorders>
            <w:vAlign w:val="center"/>
          </w:tcPr>
          <w:p w:rsidR="00C433FA" w:rsidRPr="005B142F" w:rsidRDefault="00C433FA" w:rsidP="005B142F">
            <w:pPr>
              <w:spacing w:line="360" w:lineRule="auto"/>
              <w:rPr>
                <w:bCs/>
                <w:sz w:val="20"/>
              </w:rPr>
            </w:pPr>
            <w:r w:rsidRPr="005B142F">
              <w:rPr>
                <w:bCs/>
                <w:sz w:val="20"/>
              </w:rPr>
              <w:t>Индекс потребительской удовлетворенности, %</w:t>
            </w:r>
          </w:p>
        </w:tc>
      </w:tr>
      <w:tr w:rsidR="00C433FA" w:rsidRPr="005B142F" w:rsidTr="005B142F">
        <w:trPr>
          <w:trHeight w:val="483"/>
          <w:jc w:val="center"/>
        </w:trPr>
        <w:tc>
          <w:tcPr>
            <w:tcW w:w="3245" w:type="dxa"/>
            <w:vMerge/>
            <w:tcBorders>
              <w:top w:val="single" w:sz="4" w:space="0" w:color="auto"/>
              <w:left w:val="single" w:sz="4" w:space="0" w:color="auto"/>
              <w:bottom w:val="single" w:sz="4" w:space="0" w:color="auto"/>
              <w:right w:val="single" w:sz="4" w:space="0" w:color="auto"/>
            </w:tcBorders>
            <w:vAlign w:val="center"/>
          </w:tcPr>
          <w:p w:rsidR="00C433FA" w:rsidRPr="005B142F" w:rsidRDefault="00C433FA" w:rsidP="005B142F">
            <w:pPr>
              <w:spacing w:line="360" w:lineRule="auto"/>
              <w:rPr>
                <w:sz w:val="20"/>
              </w:rPr>
            </w:pPr>
          </w:p>
        </w:tc>
        <w:tc>
          <w:tcPr>
            <w:tcW w:w="2094" w:type="dxa"/>
            <w:gridSpan w:val="2"/>
            <w:vMerge/>
            <w:tcBorders>
              <w:top w:val="single" w:sz="4" w:space="0" w:color="auto"/>
              <w:left w:val="single" w:sz="4" w:space="0" w:color="auto"/>
              <w:bottom w:val="single" w:sz="4" w:space="0" w:color="auto"/>
              <w:right w:val="single" w:sz="4" w:space="0" w:color="auto"/>
            </w:tcBorders>
            <w:vAlign w:val="center"/>
          </w:tcPr>
          <w:p w:rsidR="00C433FA" w:rsidRPr="005B142F" w:rsidRDefault="00C433FA" w:rsidP="005B142F">
            <w:pPr>
              <w:spacing w:line="360" w:lineRule="auto"/>
              <w:rPr>
                <w:sz w:val="20"/>
              </w:rPr>
            </w:pPr>
          </w:p>
        </w:tc>
        <w:tc>
          <w:tcPr>
            <w:tcW w:w="3585" w:type="dxa"/>
            <w:gridSpan w:val="5"/>
            <w:vMerge/>
            <w:tcBorders>
              <w:top w:val="single" w:sz="4" w:space="0" w:color="auto"/>
              <w:left w:val="single" w:sz="4" w:space="0" w:color="auto"/>
              <w:bottom w:val="single" w:sz="4" w:space="0" w:color="auto"/>
              <w:right w:val="single" w:sz="4" w:space="0" w:color="auto"/>
            </w:tcBorders>
            <w:vAlign w:val="center"/>
          </w:tcPr>
          <w:p w:rsidR="00C433FA" w:rsidRPr="005B142F" w:rsidRDefault="00C433FA" w:rsidP="005B142F">
            <w:pPr>
              <w:spacing w:line="360" w:lineRule="auto"/>
              <w:rPr>
                <w:sz w:val="20"/>
              </w:rPr>
            </w:pPr>
          </w:p>
        </w:tc>
        <w:tc>
          <w:tcPr>
            <w:tcW w:w="1027" w:type="dxa"/>
            <w:vMerge/>
            <w:tcBorders>
              <w:top w:val="single" w:sz="4" w:space="0" w:color="auto"/>
              <w:left w:val="single" w:sz="4" w:space="0" w:color="auto"/>
              <w:bottom w:val="single" w:sz="4" w:space="0" w:color="auto"/>
              <w:right w:val="single" w:sz="4" w:space="0" w:color="auto"/>
            </w:tcBorders>
            <w:vAlign w:val="center"/>
          </w:tcPr>
          <w:p w:rsidR="00C433FA" w:rsidRPr="005B142F" w:rsidRDefault="00C433FA" w:rsidP="005B142F">
            <w:pPr>
              <w:spacing w:line="360" w:lineRule="auto"/>
              <w:rPr>
                <w:sz w:val="20"/>
              </w:rPr>
            </w:pPr>
          </w:p>
        </w:tc>
        <w:tc>
          <w:tcPr>
            <w:tcW w:w="1574" w:type="dxa"/>
            <w:vMerge/>
            <w:tcBorders>
              <w:top w:val="single" w:sz="4" w:space="0" w:color="auto"/>
              <w:left w:val="single" w:sz="4" w:space="0" w:color="auto"/>
              <w:bottom w:val="single" w:sz="4" w:space="0" w:color="auto"/>
              <w:right w:val="single" w:sz="4" w:space="0" w:color="auto"/>
            </w:tcBorders>
            <w:vAlign w:val="center"/>
          </w:tcPr>
          <w:p w:rsidR="00C433FA" w:rsidRPr="005B142F" w:rsidRDefault="00C433FA" w:rsidP="005B142F">
            <w:pPr>
              <w:spacing w:line="360" w:lineRule="auto"/>
              <w:rPr>
                <w:sz w:val="20"/>
              </w:rPr>
            </w:pPr>
          </w:p>
        </w:tc>
        <w:tc>
          <w:tcPr>
            <w:tcW w:w="3240" w:type="dxa"/>
            <w:vMerge/>
            <w:tcBorders>
              <w:top w:val="single" w:sz="4" w:space="0" w:color="auto"/>
              <w:left w:val="single" w:sz="4" w:space="0" w:color="auto"/>
              <w:bottom w:val="single" w:sz="4" w:space="0" w:color="auto"/>
              <w:right w:val="single" w:sz="4" w:space="0" w:color="auto"/>
            </w:tcBorders>
            <w:vAlign w:val="center"/>
          </w:tcPr>
          <w:p w:rsidR="00C433FA" w:rsidRPr="005B142F" w:rsidRDefault="00C433FA" w:rsidP="005B142F">
            <w:pPr>
              <w:spacing w:line="360" w:lineRule="auto"/>
              <w:rPr>
                <w:sz w:val="20"/>
              </w:rPr>
            </w:pPr>
          </w:p>
        </w:tc>
      </w:tr>
      <w:tr w:rsidR="00C433FA" w:rsidRPr="005B142F" w:rsidTr="005B142F">
        <w:trPr>
          <w:trHeight w:val="483"/>
          <w:jc w:val="center"/>
        </w:trPr>
        <w:tc>
          <w:tcPr>
            <w:tcW w:w="3245" w:type="dxa"/>
            <w:vMerge/>
            <w:tcBorders>
              <w:top w:val="single" w:sz="4" w:space="0" w:color="auto"/>
              <w:left w:val="single" w:sz="4" w:space="0" w:color="auto"/>
              <w:bottom w:val="single" w:sz="4" w:space="0" w:color="auto"/>
              <w:right w:val="single" w:sz="4" w:space="0" w:color="auto"/>
            </w:tcBorders>
            <w:vAlign w:val="center"/>
          </w:tcPr>
          <w:p w:rsidR="00C433FA" w:rsidRPr="005B142F" w:rsidRDefault="00C433FA" w:rsidP="005B142F">
            <w:pPr>
              <w:spacing w:line="360" w:lineRule="auto"/>
              <w:rPr>
                <w:sz w:val="20"/>
              </w:rPr>
            </w:pPr>
          </w:p>
        </w:tc>
        <w:tc>
          <w:tcPr>
            <w:tcW w:w="2094" w:type="dxa"/>
            <w:gridSpan w:val="2"/>
            <w:vMerge/>
            <w:tcBorders>
              <w:top w:val="single" w:sz="4" w:space="0" w:color="auto"/>
              <w:left w:val="single" w:sz="4" w:space="0" w:color="auto"/>
              <w:bottom w:val="single" w:sz="4" w:space="0" w:color="auto"/>
              <w:right w:val="single" w:sz="4" w:space="0" w:color="auto"/>
            </w:tcBorders>
            <w:vAlign w:val="center"/>
          </w:tcPr>
          <w:p w:rsidR="00C433FA" w:rsidRPr="005B142F" w:rsidRDefault="00C433FA" w:rsidP="005B142F">
            <w:pPr>
              <w:spacing w:line="360" w:lineRule="auto"/>
              <w:rPr>
                <w:sz w:val="20"/>
              </w:rPr>
            </w:pPr>
          </w:p>
        </w:tc>
        <w:tc>
          <w:tcPr>
            <w:tcW w:w="3585" w:type="dxa"/>
            <w:gridSpan w:val="5"/>
            <w:vMerge/>
            <w:tcBorders>
              <w:top w:val="single" w:sz="4" w:space="0" w:color="auto"/>
              <w:left w:val="single" w:sz="4" w:space="0" w:color="auto"/>
              <w:bottom w:val="single" w:sz="4" w:space="0" w:color="auto"/>
              <w:right w:val="single" w:sz="4" w:space="0" w:color="auto"/>
            </w:tcBorders>
            <w:vAlign w:val="center"/>
          </w:tcPr>
          <w:p w:rsidR="00C433FA" w:rsidRPr="005B142F" w:rsidRDefault="00C433FA" w:rsidP="005B142F">
            <w:pPr>
              <w:spacing w:line="360" w:lineRule="auto"/>
              <w:rPr>
                <w:sz w:val="20"/>
              </w:rPr>
            </w:pPr>
          </w:p>
        </w:tc>
        <w:tc>
          <w:tcPr>
            <w:tcW w:w="1027" w:type="dxa"/>
            <w:vMerge/>
            <w:tcBorders>
              <w:top w:val="single" w:sz="4" w:space="0" w:color="auto"/>
              <w:left w:val="single" w:sz="4" w:space="0" w:color="auto"/>
              <w:bottom w:val="single" w:sz="4" w:space="0" w:color="auto"/>
              <w:right w:val="single" w:sz="4" w:space="0" w:color="auto"/>
            </w:tcBorders>
            <w:vAlign w:val="center"/>
          </w:tcPr>
          <w:p w:rsidR="00C433FA" w:rsidRPr="005B142F" w:rsidRDefault="00C433FA" w:rsidP="005B142F">
            <w:pPr>
              <w:spacing w:line="360" w:lineRule="auto"/>
              <w:rPr>
                <w:sz w:val="20"/>
              </w:rPr>
            </w:pPr>
          </w:p>
        </w:tc>
        <w:tc>
          <w:tcPr>
            <w:tcW w:w="1574" w:type="dxa"/>
            <w:vMerge/>
            <w:tcBorders>
              <w:top w:val="single" w:sz="4" w:space="0" w:color="auto"/>
              <w:left w:val="single" w:sz="4" w:space="0" w:color="auto"/>
              <w:bottom w:val="single" w:sz="4" w:space="0" w:color="auto"/>
              <w:right w:val="single" w:sz="4" w:space="0" w:color="auto"/>
            </w:tcBorders>
            <w:vAlign w:val="center"/>
          </w:tcPr>
          <w:p w:rsidR="00C433FA" w:rsidRPr="005B142F" w:rsidRDefault="00C433FA" w:rsidP="005B142F">
            <w:pPr>
              <w:spacing w:line="360" w:lineRule="auto"/>
              <w:rPr>
                <w:sz w:val="20"/>
              </w:rPr>
            </w:pPr>
          </w:p>
        </w:tc>
        <w:tc>
          <w:tcPr>
            <w:tcW w:w="3240" w:type="dxa"/>
            <w:vMerge/>
            <w:tcBorders>
              <w:top w:val="single" w:sz="4" w:space="0" w:color="auto"/>
              <w:left w:val="single" w:sz="4" w:space="0" w:color="auto"/>
              <w:bottom w:val="single" w:sz="4" w:space="0" w:color="auto"/>
              <w:right w:val="single" w:sz="4" w:space="0" w:color="auto"/>
            </w:tcBorders>
            <w:vAlign w:val="center"/>
          </w:tcPr>
          <w:p w:rsidR="00C433FA" w:rsidRPr="005B142F" w:rsidRDefault="00C433FA" w:rsidP="005B142F">
            <w:pPr>
              <w:spacing w:line="360" w:lineRule="auto"/>
              <w:rPr>
                <w:sz w:val="20"/>
              </w:rPr>
            </w:pPr>
          </w:p>
        </w:tc>
      </w:tr>
      <w:tr w:rsidR="00C433FA" w:rsidRPr="005B142F" w:rsidTr="005B142F">
        <w:trPr>
          <w:trHeight w:val="151"/>
          <w:jc w:val="center"/>
        </w:trPr>
        <w:tc>
          <w:tcPr>
            <w:tcW w:w="3245" w:type="dxa"/>
            <w:vMerge/>
            <w:tcBorders>
              <w:top w:val="single" w:sz="4" w:space="0" w:color="auto"/>
              <w:left w:val="single" w:sz="4" w:space="0" w:color="auto"/>
              <w:bottom w:val="single" w:sz="4" w:space="0" w:color="auto"/>
              <w:right w:val="single" w:sz="4" w:space="0" w:color="auto"/>
            </w:tcBorders>
            <w:vAlign w:val="center"/>
          </w:tcPr>
          <w:p w:rsidR="00C433FA" w:rsidRPr="005B142F" w:rsidRDefault="00C433FA" w:rsidP="005B142F">
            <w:pPr>
              <w:spacing w:line="360" w:lineRule="auto"/>
              <w:rPr>
                <w:sz w:val="20"/>
              </w:rPr>
            </w:pPr>
          </w:p>
        </w:tc>
        <w:tc>
          <w:tcPr>
            <w:tcW w:w="916" w:type="dxa"/>
            <w:tcBorders>
              <w:top w:val="nil"/>
              <w:left w:val="nil"/>
              <w:bottom w:val="single" w:sz="4" w:space="0" w:color="auto"/>
              <w:right w:val="single" w:sz="4" w:space="0" w:color="auto"/>
            </w:tcBorders>
            <w:vAlign w:val="center"/>
          </w:tcPr>
          <w:p w:rsidR="00C433FA" w:rsidRPr="005B142F" w:rsidRDefault="00C433FA" w:rsidP="005B142F">
            <w:pPr>
              <w:spacing w:line="360" w:lineRule="auto"/>
              <w:rPr>
                <w:sz w:val="20"/>
              </w:rPr>
            </w:pPr>
            <w:r w:rsidRPr="005B142F">
              <w:rPr>
                <w:sz w:val="20"/>
              </w:rPr>
              <w:t>Бi</w:t>
            </w:r>
          </w:p>
        </w:tc>
        <w:tc>
          <w:tcPr>
            <w:tcW w:w="1178" w:type="dxa"/>
            <w:tcBorders>
              <w:top w:val="nil"/>
              <w:left w:val="nil"/>
              <w:bottom w:val="nil"/>
              <w:right w:val="nil"/>
            </w:tcBorders>
            <w:noWrap/>
            <w:vAlign w:val="bottom"/>
          </w:tcPr>
          <w:p w:rsidR="00C433FA" w:rsidRPr="005B142F" w:rsidRDefault="00C433FA" w:rsidP="005B142F">
            <w:pPr>
              <w:spacing w:line="360" w:lineRule="auto"/>
              <w:rPr>
                <w:sz w:val="20"/>
              </w:rPr>
            </w:pPr>
            <w:r w:rsidRPr="005B142F">
              <w:rPr>
                <w:sz w:val="20"/>
              </w:rPr>
              <w:t>Бi/∑Бi*100</w:t>
            </w:r>
          </w:p>
        </w:tc>
        <w:tc>
          <w:tcPr>
            <w:tcW w:w="717" w:type="dxa"/>
            <w:tcBorders>
              <w:top w:val="nil"/>
              <w:left w:val="single" w:sz="4" w:space="0" w:color="auto"/>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5</w:t>
            </w:r>
          </w:p>
        </w:tc>
        <w:tc>
          <w:tcPr>
            <w:tcW w:w="717"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4</w:t>
            </w:r>
          </w:p>
        </w:tc>
        <w:tc>
          <w:tcPr>
            <w:tcW w:w="717"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3</w:t>
            </w:r>
          </w:p>
        </w:tc>
        <w:tc>
          <w:tcPr>
            <w:tcW w:w="828"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2</w:t>
            </w:r>
          </w:p>
        </w:tc>
        <w:tc>
          <w:tcPr>
            <w:tcW w:w="606"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1</w:t>
            </w:r>
          </w:p>
        </w:tc>
        <w:tc>
          <w:tcPr>
            <w:tcW w:w="1027" w:type="dxa"/>
            <w:vMerge/>
            <w:tcBorders>
              <w:top w:val="single" w:sz="4" w:space="0" w:color="auto"/>
              <w:left w:val="single" w:sz="4" w:space="0" w:color="auto"/>
              <w:bottom w:val="single" w:sz="4" w:space="0" w:color="auto"/>
              <w:right w:val="single" w:sz="4" w:space="0" w:color="auto"/>
            </w:tcBorders>
            <w:vAlign w:val="center"/>
          </w:tcPr>
          <w:p w:rsidR="00C433FA" w:rsidRPr="005B142F" w:rsidRDefault="00C433FA" w:rsidP="005B142F">
            <w:pPr>
              <w:spacing w:line="360" w:lineRule="auto"/>
              <w:rPr>
                <w:sz w:val="20"/>
              </w:rPr>
            </w:pPr>
          </w:p>
        </w:tc>
        <w:tc>
          <w:tcPr>
            <w:tcW w:w="1574" w:type="dxa"/>
            <w:vMerge/>
            <w:tcBorders>
              <w:top w:val="single" w:sz="4" w:space="0" w:color="auto"/>
              <w:left w:val="single" w:sz="4" w:space="0" w:color="auto"/>
              <w:bottom w:val="single" w:sz="4" w:space="0" w:color="auto"/>
              <w:right w:val="single" w:sz="4" w:space="0" w:color="auto"/>
            </w:tcBorders>
            <w:vAlign w:val="center"/>
          </w:tcPr>
          <w:p w:rsidR="00C433FA" w:rsidRPr="005B142F" w:rsidRDefault="00C433FA" w:rsidP="005B142F">
            <w:pPr>
              <w:spacing w:line="360" w:lineRule="auto"/>
              <w:rPr>
                <w:sz w:val="20"/>
              </w:rPr>
            </w:pPr>
          </w:p>
        </w:tc>
        <w:tc>
          <w:tcPr>
            <w:tcW w:w="3240" w:type="dxa"/>
            <w:vMerge/>
            <w:tcBorders>
              <w:top w:val="single" w:sz="4" w:space="0" w:color="auto"/>
              <w:left w:val="single" w:sz="4" w:space="0" w:color="auto"/>
              <w:bottom w:val="single" w:sz="4" w:space="0" w:color="auto"/>
              <w:right w:val="single" w:sz="4" w:space="0" w:color="auto"/>
            </w:tcBorders>
            <w:vAlign w:val="center"/>
          </w:tcPr>
          <w:p w:rsidR="00C433FA" w:rsidRPr="005B142F" w:rsidRDefault="00C433FA" w:rsidP="005B142F">
            <w:pPr>
              <w:spacing w:line="360" w:lineRule="auto"/>
              <w:rPr>
                <w:sz w:val="20"/>
              </w:rPr>
            </w:pPr>
          </w:p>
        </w:tc>
      </w:tr>
      <w:tr w:rsidR="00C433FA" w:rsidRPr="005B142F" w:rsidTr="005B142F">
        <w:trPr>
          <w:trHeight w:val="70"/>
          <w:jc w:val="center"/>
        </w:trPr>
        <w:tc>
          <w:tcPr>
            <w:tcW w:w="3245" w:type="dxa"/>
            <w:vMerge/>
            <w:tcBorders>
              <w:top w:val="single" w:sz="4" w:space="0" w:color="auto"/>
              <w:left w:val="single" w:sz="4" w:space="0" w:color="auto"/>
              <w:bottom w:val="single" w:sz="4" w:space="0" w:color="auto"/>
              <w:right w:val="single" w:sz="4" w:space="0" w:color="auto"/>
            </w:tcBorders>
            <w:vAlign w:val="center"/>
          </w:tcPr>
          <w:p w:rsidR="00C433FA" w:rsidRPr="005B142F" w:rsidRDefault="00C433FA" w:rsidP="005B142F">
            <w:pPr>
              <w:spacing w:line="360" w:lineRule="auto"/>
              <w:rPr>
                <w:sz w:val="20"/>
              </w:rPr>
            </w:pPr>
          </w:p>
        </w:tc>
        <w:tc>
          <w:tcPr>
            <w:tcW w:w="916"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I</w:t>
            </w:r>
          </w:p>
        </w:tc>
        <w:tc>
          <w:tcPr>
            <w:tcW w:w="1178" w:type="dxa"/>
            <w:tcBorders>
              <w:top w:val="single" w:sz="4" w:space="0" w:color="auto"/>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II</w:t>
            </w:r>
          </w:p>
        </w:tc>
        <w:tc>
          <w:tcPr>
            <w:tcW w:w="717"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III</w:t>
            </w:r>
          </w:p>
        </w:tc>
        <w:tc>
          <w:tcPr>
            <w:tcW w:w="717"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IV</w:t>
            </w:r>
          </w:p>
        </w:tc>
        <w:tc>
          <w:tcPr>
            <w:tcW w:w="717"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V</w:t>
            </w:r>
          </w:p>
        </w:tc>
        <w:tc>
          <w:tcPr>
            <w:tcW w:w="828"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VI</w:t>
            </w:r>
          </w:p>
        </w:tc>
        <w:tc>
          <w:tcPr>
            <w:tcW w:w="606"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VII</w:t>
            </w:r>
          </w:p>
        </w:tc>
        <w:tc>
          <w:tcPr>
            <w:tcW w:w="1027"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VIII</w:t>
            </w:r>
          </w:p>
        </w:tc>
        <w:tc>
          <w:tcPr>
            <w:tcW w:w="1574"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IX</w:t>
            </w:r>
          </w:p>
        </w:tc>
        <w:tc>
          <w:tcPr>
            <w:tcW w:w="3240"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X</w:t>
            </w:r>
          </w:p>
        </w:tc>
      </w:tr>
      <w:tr w:rsidR="00C433FA" w:rsidRPr="005B142F" w:rsidTr="005B142F">
        <w:trPr>
          <w:trHeight w:val="255"/>
          <w:jc w:val="center"/>
        </w:trPr>
        <w:tc>
          <w:tcPr>
            <w:tcW w:w="3245" w:type="dxa"/>
            <w:tcBorders>
              <w:top w:val="nil"/>
              <w:left w:val="single" w:sz="4" w:space="0" w:color="auto"/>
              <w:bottom w:val="single" w:sz="4" w:space="0" w:color="auto"/>
              <w:right w:val="single" w:sz="4" w:space="0" w:color="auto"/>
            </w:tcBorders>
            <w:vAlign w:val="center"/>
          </w:tcPr>
          <w:p w:rsidR="00C433FA" w:rsidRPr="005B142F" w:rsidRDefault="00C433FA" w:rsidP="005B142F">
            <w:pPr>
              <w:spacing w:line="360" w:lineRule="auto"/>
              <w:rPr>
                <w:sz w:val="20"/>
              </w:rPr>
            </w:pPr>
            <w:r w:rsidRPr="005B142F">
              <w:rPr>
                <w:sz w:val="20"/>
              </w:rPr>
              <w:t xml:space="preserve">Прием </w:t>
            </w:r>
          </w:p>
        </w:tc>
        <w:tc>
          <w:tcPr>
            <w:tcW w:w="916"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5</w:t>
            </w:r>
          </w:p>
        </w:tc>
        <w:tc>
          <w:tcPr>
            <w:tcW w:w="1178"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10,80</w:t>
            </w:r>
          </w:p>
        </w:tc>
        <w:tc>
          <w:tcPr>
            <w:tcW w:w="717"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27</w:t>
            </w:r>
          </w:p>
        </w:tc>
        <w:tc>
          <w:tcPr>
            <w:tcW w:w="717"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49</w:t>
            </w:r>
          </w:p>
        </w:tc>
        <w:tc>
          <w:tcPr>
            <w:tcW w:w="717"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25</w:t>
            </w:r>
          </w:p>
        </w:tc>
        <w:tc>
          <w:tcPr>
            <w:tcW w:w="828"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7</w:t>
            </w:r>
          </w:p>
        </w:tc>
        <w:tc>
          <w:tcPr>
            <w:tcW w:w="606"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0</w:t>
            </w:r>
          </w:p>
        </w:tc>
        <w:tc>
          <w:tcPr>
            <w:tcW w:w="1027"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108</w:t>
            </w:r>
          </w:p>
        </w:tc>
        <w:tc>
          <w:tcPr>
            <w:tcW w:w="1574"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4,20</w:t>
            </w:r>
          </w:p>
        </w:tc>
        <w:tc>
          <w:tcPr>
            <w:tcW w:w="3240"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78,00</w:t>
            </w:r>
          </w:p>
        </w:tc>
      </w:tr>
      <w:tr w:rsidR="00C433FA" w:rsidRPr="005B142F" w:rsidTr="005B142F">
        <w:trPr>
          <w:trHeight w:val="255"/>
          <w:jc w:val="center"/>
        </w:trPr>
        <w:tc>
          <w:tcPr>
            <w:tcW w:w="3245" w:type="dxa"/>
            <w:tcBorders>
              <w:top w:val="nil"/>
              <w:left w:val="single" w:sz="4" w:space="0" w:color="auto"/>
              <w:bottom w:val="single" w:sz="4" w:space="0" w:color="auto"/>
              <w:right w:val="single" w:sz="4" w:space="0" w:color="auto"/>
            </w:tcBorders>
            <w:vAlign w:val="center"/>
          </w:tcPr>
          <w:p w:rsidR="00C433FA" w:rsidRPr="005B142F" w:rsidRDefault="00C433FA" w:rsidP="005B142F">
            <w:pPr>
              <w:spacing w:line="360" w:lineRule="auto"/>
              <w:rPr>
                <w:sz w:val="20"/>
              </w:rPr>
            </w:pPr>
            <w:r w:rsidRPr="005B142F">
              <w:rPr>
                <w:sz w:val="20"/>
              </w:rPr>
              <w:t>Наличие парковки</w:t>
            </w:r>
          </w:p>
        </w:tc>
        <w:tc>
          <w:tcPr>
            <w:tcW w:w="916"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4,3</w:t>
            </w:r>
          </w:p>
        </w:tc>
        <w:tc>
          <w:tcPr>
            <w:tcW w:w="1178"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9,29</w:t>
            </w:r>
          </w:p>
        </w:tc>
        <w:tc>
          <w:tcPr>
            <w:tcW w:w="717"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13</w:t>
            </w:r>
          </w:p>
        </w:tc>
        <w:tc>
          <w:tcPr>
            <w:tcW w:w="717"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22</w:t>
            </w:r>
          </w:p>
        </w:tc>
        <w:tc>
          <w:tcPr>
            <w:tcW w:w="717"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44</w:t>
            </w:r>
          </w:p>
        </w:tc>
        <w:tc>
          <w:tcPr>
            <w:tcW w:w="828"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18</w:t>
            </w:r>
          </w:p>
        </w:tc>
        <w:tc>
          <w:tcPr>
            <w:tcW w:w="606"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11</w:t>
            </w:r>
          </w:p>
        </w:tc>
        <w:tc>
          <w:tcPr>
            <w:tcW w:w="1027"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108</w:t>
            </w:r>
          </w:p>
        </w:tc>
        <w:tc>
          <w:tcPr>
            <w:tcW w:w="1574"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3,32</w:t>
            </w:r>
          </w:p>
        </w:tc>
        <w:tc>
          <w:tcPr>
            <w:tcW w:w="3240"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56,00</w:t>
            </w:r>
          </w:p>
        </w:tc>
      </w:tr>
      <w:tr w:rsidR="00C433FA" w:rsidRPr="005B142F" w:rsidTr="005B142F">
        <w:trPr>
          <w:trHeight w:val="255"/>
          <w:jc w:val="center"/>
        </w:trPr>
        <w:tc>
          <w:tcPr>
            <w:tcW w:w="3245" w:type="dxa"/>
            <w:tcBorders>
              <w:top w:val="nil"/>
              <w:left w:val="single" w:sz="4" w:space="0" w:color="auto"/>
              <w:bottom w:val="single" w:sz="4" w:space="0" w:color="auto"/>
              <w:right w:val="single" w:sz="4" w:space="0" w:color="auto"/>
            </w:tcBorders>
            <w:vAlign w:val="center"/>
          </w:tcPr>
          <w:p w:rsidR="00C433FA" w:rsidRPr="005B142F" w:rsidRDefault="00C433FA" w:rsidP="005B142F">
            <w:pPr>
              <w:spacing w:line="360" w:lineRule="auto"/>
              <w:rPr>
                <w:sz w:val="20"/>
              </w:rPr>
            </w:pPr>
            <w:r w:rsidRPr="005B142F">
              <w:rPr>
                <w:sz w:val="20"/>
              </w:rPr>
              <w:t>Кондиционер в зале</w:t>
            </w:r>
          </w:p>
        </w:tc>
        <w:tc>
          <w:tcPr>
            <w:tcW w:w="916"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2,5</w:t>
            </w:r>
          </w:p>
        </w:tc>
        <w:tc>
          <w:tcPr>
            <w:tcW w:w="1178"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5,40</w:t>
            </w:r>
          </w:p>
        </w:tc>
        <w:tc>
          <w:tcPr>
            <w:tcW w:w="717"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17</w:t>
            </w:r>
          </w:p>
        </w:tc>
        <w:tc>
          <w:tcPr>
            <w:tcW w:w="717"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47</w:t>
            </w:r>
          </w:p>
        </w:tc>
        <w:tc>
          <w:tcPr>
            <w:tcW w:w="717"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41</w:t>
            </w:r>
          </w:p>
        </w:tc>
        <w:tc>
          <w:tcPr>
            <w:tcW w:w="828"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3</w:t>
            </w:r>
          </w:p>
        </w:tc>
        <w:tc>
          <w:tcPr>
            <w:tcW w:w="606"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0</w:t>
            </w:r>
          </w:p>
        </w:tc>
        <w:tc>
          <w:tcPr>
            <w:tcW w:w="1027"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108</w:t>
            </w:r>
          </w:p>
        </w:tc>
        <w:tc>
          <w:tcPr>
            <w:tcW w:w="1574"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4,02</w:t>
            </w:r>
          </w:p>
        </w:tc>
        <w:tc>
          <w:tcPr>
            <w:tcW w:w="3240"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73,50</w:t>
            </w:r>
          </w:p>
        </w:tc>
      </w:tr>
      <w:tr w:rsidR="00C433FA" w:rsidRPr="005B142F" w:rsidTr="005B142F">
        <w:trPr>
          <w:trHeight w:val="255"/>
          <w:jc w:val="center"/>
        </w:trPr>
        <w:tc>
          <w:tcPr>
            <w:tcW w:w="3245" w:type="dxa"/>
            <w:tcBorders>
              <w:top w:val="nil"/>
              <w:left w:val="single" w:sz="4" w:space="0" w:color="auto"/>
              <w:bottom w:val="single" w:sz="4" w:space="0" w:color="auto"/>
              <w:right w:val="single" w:sz="4" w:space="0" w:color="auto"/>
            </w:tcBorders>
            <w:vAlign w:val="center"/>
          </w:tcPr>
          <w:p w:rsidR="00C433FA" w:rsidRPr="005B142F" w:rsidRDefault="00C433FA" w:rsidP="005B142F">
            <w:pPr>
              <w:spacing w:line="360" w:lineRule="auto"/>
              <w:rPr>
                <w:sz w:val="20"/>
              </w:rPr>
            </w:pPr>
            <w:r w:rsidRPr="005B142F">
              <w:rPr>
                <w:sz w:val="20"/>
              </w:rPr>
              <w:t>Обслуживание посетителей</w:t>
            </w:r>
          </w:p>
        </w:tc>
        <w:tc>
          <w:tcPr>
            <w:tcW w:w="916"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4</w:t>
            </w:r>
          </w:p>
        </w:tc>
        <w:tc>
          <w:tcPr>
            <w:tcW w:w="1178"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8,64</w:t>
            </w:r>
          </w:p>
        </w:tc>
        <w:tc>
          <w:tcPr>
            <w:tcW w:w="717"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0</w:t>
            </w:r>
          </w:p>
        </w:tc>
        <w:tc>
          <w:tcPr>
            <w:tcW w:w="717"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7</w:t>
            </w:r>
          </w:p>
        </w:tc>
        <w:tc>
          <w:tcPr>
            <w:tcW w:w="717"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52</w:t>
            </w:r>
          </w:p>
        </w:tc>
        <w:tc>
          <w:tcPr>
            <w:tcW w:w="828"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35</w:t>
            </w:r>
          </w:p>
        </w:tc>
        <w:tc>
          <w:tcPr>
            <w:tcW w:w="606"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14</w:t>
            </w:r>
          </w:p>
        </w:tc>
        <w:tc>
          <w:tcPr>
            <w:tcW w:w="1027"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108</w:t>
            </w:r>
          </w:p>
        </w:tc>
        <w:tc>
          <w:tcPr>
            <w:tcW w:w="1574"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2,68</w:t>
            </w:r>
          </w:p>
        </w:tc>
        <w:tc>
          <w:tcPr>
            <w:tcW w:w="3240"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40,00</w:t>
            </w:r>
          </w:p>
        </w:tc>
      </w:tr>
      <w:tr w:rsidR="00C433FA" w:rsidRPr="005B142F" w:rsidTr="005B142F">
        <w:trPr>
          <w:trHeight w:val="255"/>
          <w:jc w:val="center"/>
        </w:trPr>
        <w:tc>
          <w:tcPr>
            <w:tcW w:w="3245" w:type="dxa"/>
            <w:tcBorders>
              <w:top w:val="nil"/>
              <w:left w:val="single" w:sz="4" w:space="0" w:color="auto"/>
              <w:bottom w:val="single" w:sz="4" w:space="0" w:color="auto"/>
              <w:right w:val="single" w:sz="4" w:space="0" w:color="auto"/>
            </w:tcBorders>
            <w:vAlign w:val="center"/>
          </w:tcPr>
          <w:p w:rsidR="00C433FA" w:rsidRPr="005B142F" w:rsidRDefault="00C433FA" w:rsidP="005B142F">
            <w:pPr>
              <w:spacing w:line="360" w:lineRule="auto"/>
              <w:rPr>
                <w:sz w:val="20"/>
              </w:rPr>
            </w:pPr>
            <w:r w:rsidRPr="005B142F">
              <w:rPr>
                <w:sz w:val="20"/>
              </w:rPr>
              <w:t>Чистота зала</w:t>
            </w:r>
          </w:p>
        </w:tc>
        <w:tc>
          <w:tcPr>
            <w:tcW w:w="916"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4,8</w:t>
            </w:r>
          </w:p>
        </w:tc>
        <w:tc>
          <w:tcPr>
            <w:tcW w:w="1178"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10,37</w:t>
            </w:r>
          </w:p>
        </w:tc>
        <w:tc>
          <w:tcPr>
            <w:tcW w:w="717"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48</w:t>
            </w:r>
          </w:p>
        </w:tc>
        <w:tc>
          <w:tcPr>
            <w:tcW w:w="717"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47</w:t>
            </w:r>
          </w:p>
        </w:tc>
        <w:tc>
          <w:tcPr>
            <w:tcW w:w="717"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13</w:t>
            </w:r>
          </w:p>
        </w:tc>
        <w:tc>
          <w:tcPr>
            <w:tcW w:w="828"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0</w:t>
            </w:r>
          </w:p>
        </w:tc>
        <w:tc>
          <w:tcPr>
            <w:tcW w:w="606"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0</w:t>
            </w:r>
          </w:p>
        </w:tc>
        <w:tc>
          <w:tcPr>
            <w:tcW w:w="1027"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108</w:t>
            </w:r>
          </w:p>
        </w:tc>
        <w:tc>
          <w:tcPr>
            <w:tcW w:w="1574"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4,67</w:t>
            </w:r>
          </w:p>
        </w:tc>
        <w:tc>
          <w:tcPr>
            <w:tcW w:w="3240"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89,75</w:t>
            </w:r>
          </w:p>
        </w:tc>
      </w:tr>
      <w:tr w:rsidR="00C433FA" w:rsidRPr="005B142F" w:rsidTr="005B142F">
        <w:trPr>
          <w:trHeight w:val="369"/>
          <w:jc w:val="center"/>
        </w:trPr>
        <w:tc>
          <w:tcPr>
            <w:tcW w:w="3245" w:type="dxa"/>
            <w:tcBorders>
              <w:top w:val="nil"/>
              <w:left w:val="single" w:sz="4" w:space="0" w:color="auto"/>
              <w:bottom w:val="single" w:sz="4" w:space="0" w:color="auto"/>
              <w:right w:val="single" w:sz="4" w:space="0" w:color="auto"/>
            </w:tcBorders>
            <w:vAlign w:val="center"/>
          </w:tcPr>
          <w:p w:rsidR="00C433FA" w:rsidRPr="005B142F" w:rsidRDefault="00C433FA" w:rsidP="005B142F">
            <w:pPr>
              <w:spacing w:line="360" w:lineRule="auto"/>
              <w:rPr>
                <w:sz w:val="20"/>
              </w:rPr>
            </w:pPr>
            <w:r w:rsidRPr="005B142F">
              <w:rPr>
                <w:sz w:val="20"/>
              </w:rPr>
              <w:t>Владение персоналом иностранными языками</w:t>
            </w:r>
          </w:p>
        </w:tc>
        <w:tc>
          <w:tcPr>
            <w:tcW w:w="916"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4</w:t>
            </w:r>
          </w:p>
        </w:tc>
        <w:tc>
          <w:tcPr>
            <w:tcW w:w="1178"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8,64</w:t>
            </w:r>
          </w:p>
        </w:tc>
        <w:tc>
          <w:tcPr>
            <w:tcW w:w="717"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22</w:t>
            </w:r>
          </w:p>
        </w:tc>
        <w:tc>
          <w:tcPr>
            <w:tcW w:w="717"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27</w:t>
            </w:r>
          </w:p>
        </w:tc>
        <w:tc>
          <w:tcPr>
            <w:tcW w:w="717"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58</w:t>
            </w:r>
          </w:p>
        </w:tc>
        <w:tc>
          <w:tcPr>
            <w:tcW w:w="828"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1</w:t>
            </w:r>
          </w:p>
        </w:tc>
        <w:tc>
          <w:tcPr>
            <w:tcW w:w="606"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0</w:t>
            </w:r>
          </w:p>
        </w:tc>
        <w:tc>
          <w:tcPr>
            <w:tcW w:w="1027"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108</w:t>
            </w:r>
          </w:p>
        </w:tc>
        <w:tc>
          <w:tcPr>
            <w:tcW w:w="1574"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3,94</w:t>
            </w:r>
          </w:p>
        </w:tc>
        <w:tc>
          <w:tcPr>
            <w:tcW w:w="3240"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71,50</w:t>
            </w:r>
          </w:p>
        </w:tc>
      </w:tr>
      <w:tr w:rsidR="00C433FA" w:rsidRPr="005B142F" w:rsidTr="005B142F">
        <w:trPr>
          <w:trHeight w:val="255"/>
          <w:jc w:val="center"/>
        </w:trPr>
        <w:tc>
          <w:tcPr>
            <w:tcW w:w="3245" w:type="dxa"/>
            <w:tcBorders>
              <w:top w:val="nil"/>
              <w:left w:val="single" w:sz="4" w:space="0" w:color="auto"/>
              <w:bottom w:val="single" w:sz="4" w:space="0" w:color="auto"/>
              <w:right w:val="single" w:sz="4" w:space="0" w:color="auto"/>
            </w:tcBorders>
            <w:vAlign w:val="center"/>
          </w:tcPr>
          <w:p w:rsidR="00C433FA" w:rsidRPr="005B142F" w:rsidRDefault="00C433FA" w:rsidP="005B142F">
            <w:pPr>
              <w:spacing w:line="360" w:lineRule="auto"/>
              <w:rPr>
                <w:sz w:val="20"/>
              </w:rPr>
            </w:pPr>
            <w:r w:rsidRPr="005B142F">
              <w:rPr>
                <w:sz w:val="20"/>
              </w:rPr>
              <w:t>Возможности оплаты</w:t>
            </w:r>
          </w:p>
        </w:tc>
        <w:tc>
          <w:tcPr>
            <w:tcW w:w="916"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3,1</w:t>
            </w:r>
          </w:p>
        </w:tc>
        <w:tc>
          <w:tcPr>
            <w:tcW w:w="1178"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6,70</w:t>
            </w:r>
          </w:p>
        </w:tc>
        <w:tc>
          <w:tcPr>
            <w:tcW w:w="717"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39</w:t>
            </w:r>
          </w:p>
        </w:tc>
        <w:tc>
          <w:tcPr>
            <w:tcW w:w="717"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38</w:t>
            </w:r>
          </w:p>
        </w:tc>
        <w:tc>
          <w:tcPr>
            <w:tcW w:w="717"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29</w:t>
            </w:r>
          </w:p>
        </w:tc>
        <w:tc>
          <w:tcPr>
            <w:tcW w:w="828"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2</w:t>
            </w:r>
          </w:p>
        </w:tc>
        <w:tc>
          <w:tcPr>
            <w:tcW w:w="606"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0</w:t>
            </w:r>
          </w:p>
        </w:tc>
        <w:tc>
          <w:tcPr>
            <w:tcW w:w="1027"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108</w:t>
            </w:r>
          </w:p>
        </w:tc>
        <w:tc>
          <w:tcPr>
            <w:tcW w:w="1574"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4,38</w:t>
            </w:r>
          </w:p>
        </w:tc>
        <w:tc>
          <w:tcPr>
            <w:tcW w:w="3240"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82,50</w:t>
            </w:r>
          </w:p>
        </w:tc>
      </w:tr>
      <w:tr w:rsidR="00C433FA" w:rsidRPr="005B142F" w:rsidTr="005B142F">
        <w:trPr>
          <w:trHeight w:val="255"/>
          <w:jc w:val="center"/>
        </w:trPr>
        <w:tc>
          <w:tcPr>
            <w:tcW w:w="3245" w:type="dxa"/>
            <w:tcBorders>
              <w:top w:val="nil"/>
              <w:left w:val="single" w:sz="4" w:space="0" w:color="auto"/>
              <w:bottom w:val="single" w:sz="4" w:space="0" w:color="auto"/>
              <w:right w:val="single" w:sz="4" w:space="0" w:color="auto"/>
            </w:tcBorders>
            <w:vAlign w:val="center"/>
          </w:tcPr>
          <w:p w:rsidR="00C433FA" w:rsidRPr="005B142F" w:rsidRDefault="00C433FA" w:rsidP="005B142F">
            <w:pPr>
              <w:spacing w:line="360" w:lineRule="auto"/>
              <w:rPr>
                <w:sz w:val="20"/>
              </w:rPr>
            </w:pPr>
            <w:r w:rsidRPr="005B142F">
              <w:rPr>
                <w:sz w:val="20"/>
              </w:rPr>
              <w:t>Организация питания в ресторане</w:t>
            </w:r>
          </w:p>
        </w:tc>
        <w:tc>
          <w:tcPr>
            <w:tcW w:w="916"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4,6</w:t>
            </w:r>
          </w:p>
        </w:tc>
        <w:tc>
          <w:tcPr>
            <w:tcW w:w="1178"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9,94</w:t>
            </w:r>
          </w:p>
        </w:tc>
        <w:tc>
          <w:tcPr>
            <w:tcW w:w="717"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27</w:t>
            </w:r>
          </w:p>
        </w:tc>
        <w:tc>
          <w:tcPr>
            <w:tcW w:w="717"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41</w:t>
            </w:r>
          </w:p>
        </w:tc>
        <w:tc>
          <w:tcPr>
            <w:tcW w:w="717"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30</w:t>
            </w:r>
          </w:p>
        </w:tc>
        <w:tc>
          <w:tcPr>
            <w:tcW w:w="828"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8</w:t>
            </w:r>
          </w:p>
        </w:tc>
        <w:tc>
          <w:tcPr>
            <w:tcW w:w="606"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2</w:t>
            </w:r>
          </w:p>
        </w:tc>
        <w:tc>
          <w:tcPr>
            <w:tcW w:w="1027"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108</w:t>
            </w:r>
          </w:p>
        </w:tc>
        <w:tc>
          <w:tcPr>
            <w:tcW w:w="1574"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4,07</w:t>
            </w:r>
          </w:p>
        </w:tc>
        <w:tc>
          <w:tcPr>
            <w:tcW w:w="3240"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74,75</w:t>
            </w:r>
          </w:p>
        </w:tc>
      </w:tr>
      <w:tr w:rsidR="00C433FA" w:rsidRPr="005B142F" w:rsidTr="005B142F">
        <w:trPr>
          <w:trHeight w:val="255"/>
          <w:jc w:val="center"/>
        </w:trPr>
        <w:tc>
          <w:tcPr>
            <w:tcW w:w="3245" w:type="dxa"/>
            <w:tcBorders>
              <w:top w:val="nil"/>
              <w:left w:val="single" w:sz="4" w:space="0" w:color="auto"/>
              <w:bottom w:val="single" w:sz="4" w:space="0" w:color="auto"/>
              <w:right w:val="single" w:sz="4" w:space="0" w:color="auto"/>
            </w:tcBorders>
            <w:vAlign w:val="center"/>
          </w:tcPr>
          <w:p w:rsidR="00C433FA" w:rsidRPr="005B142F" w:rsidRDefault="00C433FA" w:rsidP="005B142F">
            <w:pPr>
              <w:spacing w:line="360" w:lineRule="auto"/>
              <w:rPr>
                <w:sz w:val="20"/>
              </w:rPr>
            </w:pPr>
            <w:r w:rsidRPr="005B142F">
              <w:rPr>
                <w:sz w:val="20"/>
              </w:rPr>
              <w:t>Географическое расположение ресторана</w:t>
            </w:r>
          </w:p>
        </w:tc>
        <w:tc>
          <w:tcPr>
            <w:tcW w:w="916"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5</w:t>
            </w:r>
          </w:p>
        </w:tc>
        <w:tc>
          <w:tcPr>
            <w:tcW w:w="1178"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10,80</w:t>
            </w:r>
          </w:p>
        </w:tc>
        <w:tc>
          <w:tcPr>
            <w:tcW w:w="717"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81</w:t>
            </w:r>
          </w:p>
        </w:tc>
        <w:tc>
          <w:tcPr>
            <w:tcW w:w="717"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13</w:t>
            </w:r>
          </w:p>
        </w:tc>
        <w:tc>
          <w:tcPr>
            <w:tcW w:w="717"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10</w:t>
            </w:r>
          </w:p>
        </w:tc>
        <w:tc>
          <w:tcPr>
            <w:tcW w:w="828"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0</w:t>
            </w:r>
          </w:p>
        </w:tc>
        <w:tc>
          <w:tcPr>
            <w:tcW w:w="606"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0</w:t>
            </w:r>
          </w:p>
        </w:tc>
        <w:tc>
          <w:tcPr>
            <w:tcW w:w="1027"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108</w:t>
            </w:r>
          </w:p>
        </w:tc>
        <w:tc>
          <w:tcPr>
            <w:tcW w:w="1574"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4,87</w:t>
            </w:r>
          </w:p>
        </w:tc>
        <w:tc>
          <w:tcPr>
            <w:tcW w:w="3240"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95,75</w:t>
            </w:r>
          </w:p>
        </w:tc>
      </w:tr>
      <w:tr w:rsidR="00C433FA" w:rsidRPr="005B142F" w:rsidTr="005B142F">
        <w:trPr>
          <w:trHeight w:val="255"/>
          <w:jc w:val="center"/>
        </w:trPr>
        <w:tc>
          <w:tcPr>
            <w:tcW w:w="3245" w:type="dxa"/>
            <w:tcBorders>
              <w:top w:val="nil"/>
              <w:left w:val="single" w:sz="4" w:space="0" w:color="auto"/>
              <w:bottom w:val="single" w:sz="4" w:space="0" w:color="auto"/>
              <w:right w:val="single" w:sz="4" w:space="0" w:color="auto"/>
            </w:tcBorders>
            <w:vAlign w:val="center"/>
          </w:tcPr>
          <w:p w:rsidR="00C433FA" w:rsidRPr="005B142F" w:rsidRDefault="00C433FA" w:rsidP="005B142F">
            <w:pPr>
              <w:spacing w:line="360" w:lineRule="auto"/>
              <w:rPr>
                <w:sz w:val="20"/>
              </w:rPr>
            </w:pPr>
            <w:r w:rsidRPr="005B142F">
              <w:rPr>
                <w:sz w:val="20"/>
              </w:rPr>
              <w:t xml:space="preserve">Возможность бронирования </w:t>
            </w:r>
          </w:p>
        </w:tc>
        <w:tc>
          <w:tcPr>
            <w:tcW w:w="916"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4,5</w:t>
            </w:r>
          </w:p>
        </w:tc>
        <w:tc>
          <w:tcPr>
            <w:tcW w:w="1178"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9,72</w:t>
            </w:r>
          </w:p>
        </w:tc>
        <w:tc>
          <w:tcPr>
            <w:tcW w:w="717"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42</w:t>
            </w:r>
          </w:p>
        </w:tc>
        <w:tc>
          <w:tcPr>
            <w:tcW w:w="717"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45</w:t>
            </w:r>
          </w:p>
        </w:tc>
        <w:tc>
          <w:tcPr>
            <w:tcW w:w="717"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14</w:t>
            </w:r>
          </w:p>
        </w:tc>
        <w:tc>
          <w:tcPr>
            <w:tcW w:w="828"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7</w:t>
            </w:r>
          </w:p>
        </w:tc>
        <w:tc>
          <w:tcPr>
            <w:tcW w:w="606"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0</w:t>
            </w:r>
          </w:p>
        </w:tc>
        <w:tc>
          <w:tcPr>
            <w:tcW w:w="1027"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108</w:t>
            </w:r>
          </w:p>
        </w:tc>
        <w:tc>
          <w:tcPr>
            <w:tcW w:w="1574"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4,46</w:t>
            </w:r>
          </w:p>
        </w:tc>
        <w:tc>
          <w:tcPr>
            <w:tcW w:w="3240"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84,50</w:t>
            </w:r>
          </w:p>
        </w:tc>
      </w:tr>
      <w:tr w:rsidR="00C433FA" w:rsidRPr="005B142F" w:rsidTr="005B142F">
        <w:trPr>
          <w:trHeight w:val="255"/>
          <w:jc w:val="center"/>
        </w:trPr>
        <w:tc>
          <w:tcPr>
            <w:tcW w:w="3245" w:type="dxa"/>
            <w:tcBorders>
              <w:top w:val="nil"/>
              <w:left w:val="single" w:sz="4" w:space="0" w:color="auto"/>
              <w:bottom w:val="single" w:sz="4" w:space="0" w:color="auto"/>
              <w:right w:val="single" w:sz="4" w:space="0" w:color="auto"/>
            </w:tcBorders>
            <w:vAlign w:val="center"/>
          </w:tcPr>
          <w:p w:rsidR="00C433FA" w:rsidRPr="005B142F" w:rsidRDefault="00C433FA" w:rsidP="005B142F">
            <w:pPr>
              <w:spacing w:line="360" w:lineRule="auto"/>
              <w:rPr>
                <w:sz w:val="20"/>
              </w:rPr>
            </w:pPr>
            <w:r w:rsidRPr="005B142F">
              <w:rPr>
                <w:sz w:val="20"/>
              </w:rPr>
              <w:t>Профпригодность персонала</w:t>
            </w:r>
          </w:p>
        </w:tc>
        <w:tc>
          <w:tcPr>
            <w:tcW w:w="916"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4,5</w:t>
            </w:r>
          </w:p>
        </w:tc>
        <w:tc>
          <w:tcPr>
            <w:tcW w:w="1178"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9,72</w:t>
            </w:r>
          </w:p>
        </w:tc>
        <w:tc>
          <w:tcPr>
            <w:tcW w:w="717"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28</w:t>
            </w:r>
          </w:p>
        </w:tc>
        <w:tc>
          <w:tcPr>
            <w:tcW w:w="717"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45</w:t>
            </w:r>
          </w:p>
        </w:tc>
        <w:tc>
          <w:tcPr>
            <w:tcW w:w="717"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27</w:t>
            </w:r>
          </w:p>
        </w:tc>
        <w:tc>
          <w:tcPr>
            <w:tcW w:w="828"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8</w:t>
            </w:r>
          </w:p>
        </w:tc>
        <w:tc>
          <w:tcPr>
            <w:tcW w:w="606"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0</w:t>
            </w:r>
          </w:p>
        </w:tc>
        <w:tc>
          <w:tcPr>
            <w:tcW w:w="1027"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108</w:t>
            </w:r>
          </w:p>
        </w:tc>
        <w:tc>
          <w:tcPr>
            <w:tcW w:w="1574"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4,17</w:t>
            </w:r>
          </w:p>
        </w:tc>
        <w:tc>
          <w:tcPr>
            <w:tcW w:w="3240"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77,25</w:t>
            </w:r>
          </w:p>
        </w:tc>
      </w:tr>
      <w:tr w:rsidR="00C433FA" w:rsidRPr="005B142F" w:rsidTr="005B142F">
        <w:trPr>
          <w:trHeight w:val="510"/>
          <w:jc w:val="center"/>
        </w:trPr>
        <w:tc>
          <w:tcPr>
            <w:tcW w:w="3245" w:type="dxa"/>
            <w:tcBorders>
              <w:top w:val="nil"/>
              <w:left w:val="single" w:sz="4" w:space="0" w:color="auto"/>
              <w:bottom w:val="single" w:sz="4" w:space="0" w:color="auto"/>
              <w:right w:val="single" w:sz="4" w:space="0" w:color="auto"/>
            </w:tcBorders>
            <w:vAlign w:val="center"/>
          </w:tcPr>
          <w:p w:rsidR="00C433FA" w:rsidRPr="005B142F" w:rsidRDefault="00C433FA" w:rsidP="005B142F">
            <w:pPr>
              <w:spacing w:line="360" w:lineRule="auto"/>
              <w:rPr>
                <w:sz w:val="20"/>
              </w:rPr>
            </w:pPr>
            <w:r w:rsidRPr="005B142F">
              <w:rPr>
                <w:sz w:val="20"/>
              </w:rPr>
              <w:t>Итог: (абсолютное значение суммы чисел в столбце)</w:t>
            </w:r>
          </w:p>
        </w:tc>
        <w:tc>
          <w:tcPr>
            <w:tcW w:w="916"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46,3</w:t>
            </w:r>
          </w:p>
        </w:tc>
        <w:tc>
          <w:tcPr>
            <w:tcW w:w="1178"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100,00</w:t>
            </w:r>
          </w:p>
        </w:tc>
        <w:tc>
          <w:tcPr>
            <w:tcW w:w="717"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344</w:t>
            </w:r>
          </w:p>
        </w:tc>
        <w:tc>
          <w:tcPr>
            <w:tcW w:w="717"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381</w:t>
            </w:r>
          </w:p>
        </w:tc>
        <w:tc>
          <w:tcPr>
            <w:tcW w:w="717"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343</w:t>
            </w:r>
          </w:p>
        </w:tc>
        <w:tc>
          <w:tcPr>
            <w:tcW w:w="828"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89</w:t>
            </w:r>
          </w:p>
        </w:tc>
        <w:tc>
          <w:tcPr>
            <w:tcW w:w="606"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27</w:t>
            </w:r>
          </w:p>
        </w:tc>
        <w:tc>
          <w:tcPr>
            <w:tcW w:w="1027"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1188</w:t>
            </w:r>
          </w:p>
        </w:tc>
        <w:tc>
          <w:tcPr>
            <w:tcW w:w="1574"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44,78</w:t>
            </w:r>
          </w:p>
        </w:tc>
        <w:tc>
          <w:tcPr>
            <w:tcW w:w="3240"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823,50</w:t>
            </w:r>
          </w:p>
        </w:tc>
      </w:tr>
      <w:tr w:rsidR="00C433FA" w:rsidRPr="005B142F" w:rsidTr="005B142F">
        <w:trPr>
          <w:trHeight w:val="237"/>
          <w:jc w:val="center"/>
        </w:trPr>
        <w:tc>
          <w:tcPr>
            <w:tcW w:w="5339" w:type="dxa"/>
            <w:gridSpan w:val="3"/>
            <w:tcBorders>
              <w:top w:val="single" w:sz="4" w:space="0" w:color="auto"/>
              <w:left w:val="single" w:sz="4" w:space="0" w:color="auto"/>
              <w:bottom w:val="single" w:sz="4" w:space="0" w:color="auto"/>
              <w:right w:val="single" w:sz="4" w:space="0" w:color="000000"/>
            </w:tcBorders>
            <w:vAlign w:val="center"/>
          </w:tcPr>
          <w:p w:rsidR="00C433FA" w:rsidRPr="005B142F" w:rsidRDefault="00C433FA" w:rsidP="005B142F">
            <w:pPr>
              <w:spacing w:line="360" w:lineRule="auto"/>
              <w:rPr>
                <w:sz w:val="20"/>
              </w:rPr>
            </w:pPr>
            <w:r w:rsidRPr="005B142F">
              <w:rPr>
                <w:sz w:val="20"/>
              </w:rPr>
              <w:t xml:space="preserve">Среднее значение чисел </w:t>
            </w:r>
          </w:p>
        </w:tc>
        <w:tc>
          <w:tcPr>
            <w:tcW w:w="717"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31,27</w:t>
            </w:r>
          </w:p>
        </w:tc>
        <w:tc>
          <w:tcPr>
            <w:tcW w:w="717"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34,64</w:t>
            </w:r>
          </w:p>
        </w:tc>
        <w:tc>
          <w:tcPr>
            <w:tcW w:w="717"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31,18</w:t>
            </w:r>
          </w:p>
        </w:tc>
        <w:tc>
          <w:tcPr>
            <w:tcW w:w="828"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8,09</w:t>
            </w:r>
          </w:p>
        </w:tc>
        <w:tc>
          <w:tcPr>
            <w:tcW w:w="606"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2,45</w:t>
            </w:r>
          </w:p>
        </w:tc>
        <w:tc>
          <w:tcPr>
            <w:tcW w:w="1027"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108,00</w:t>
            </w:r>
          </w:p>
        </w:tc>
        <w:tc>
          <w:tcPr>
            <w:tcW w:w="1574" w:type="dxa"/>
            <w:tcBorders>
              <w:top w:val="nil"/>
              <w:left w:val="nil"/>
              <w:bottom w:val="single" w:sz="4" w:space="0" w:color="auto"/>
              <w:right w:val="single" w:sz="4" w:space="0" w:color="auto"/>
            </w:tcBorders>
            <w:noWrap/>
            <w:vAlign w:val="center"/>
          </w:tcPr>
          <w:p w:rsidR="00C433FA" w:rsidRPr="005B142F" w:rsidRDefault="005B142F" w:rsidP="005B142F">
            <w:pPr>
              <w:spacing w:line="360" w:lineRule="auto"/>
              <w:rPr>
                <w:sz w:val="20"/>
              </w:rPr>
            </w:pPr>
            <w:r w:rsidRPr="005B142F">
              <w:rPr>
                <w:sz w:val="20"/>
              </w:rPr>
              <w:t xml:space="preserve"> </w:t>
            </w:r>
          </w:p>
        </w:tc>
        <w:tc>
          <w:tcPr>
            <w:tcW w:w="3240" w:type="dxa"/>
            <w:tcBorders>
              <w:top w:val="nil"/>
              <w:left w:val="nil"/>
              <w:bottom w:val="single" w:sz="4" w:space="0" w:color="auto"/>
              <w:right w:val="single" w:sz="4" w:space="0" w:color="auto"/>
            </w:tcBorders>
            <w:noWrap/>
            <w:vAlign w:val="center"/>
          </w:tcPr>
          <w:p w:rsidR="00C433FA" w:rsidRPr="005B142F" w:rsidRDefault="005B142F" w:rsidP="005B142F">
            <w:pPr>
              <w:spacing w:line="360" w:lineRule="auto"/>
              <w:rPr>
                <w:sz w:val="20"/>
              </w:rPr>
            </w:pPr>
            <w:r w:rsidRPr="005B142F">
              <w:rPr>
                <w:sz w:val="20"/>
              </w:rPr>
              <w:t xml:space="preserve"> </w:t>
            </w:r>
          </w:p>
        </w:tc>
      </w:tr>
      <w:tr w:rsidR="00C433FA" w:rsidRPr="005B142F" w:rsidTr="005B142F">
        <w:trPr>
          <w:trHeight w:val="510"/>
          <w:jc w:val="center"/>
        </w:trPr>
        <w:tc>
          <w:tcPr>
            <w:tcW w:w="5339" w:type="dxa"/>
            <w:gridSpan w:val="3"/>
            <w:tcBorders>
              <w:top w:val="single" w:sz="4" w:space="0" w:color="auto"/>
              <w:left w:val="single" w:sz="4" w:space="0" w:color="auto"/>
              <w:bottom w:val="single" w:sz="4" w:space="0" w:color="auto"/>
              <w:right w:val="single" w:sz="4" w:space="0" w:color="000000"/>
            </w:tcBorders>
            <w:vAlign w:val="center"/>
          </w:tcPr>
          <w:p w:rsidR="00C433FA" w:rsidRPr="005B142F" w:rsidRDefault="00C433FA" w:rsidP="005B142F">
            <w:pPr>
              <w:spacing w:line="360" w:lineRule="auto"/>
              <w:rPr>
                <w:sz w:val="20"/>
              </w:rPr>
            </w:pPr>
            <w:r w:rsidRPr="005B142F">
              <w:rPr>
                <w:sz w:val="20"/>
              </w:rPr>
              <w:lastRenderedPageBreak/>
              <w:t>Накопленное (интегральное) значение среднего</w:t>
            </w:r>
          </w:p>
        </w:tc>
        <w:tc>
          <w:tcPr>
            <w:tcW w:w="717"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33,17</w:t>
            </w:r>
          </w:p>
        </w:tc>
        <w:tc>
          <w:tcPr>
            <w:tcW w:w="717"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65,91</w:t>
            </w:r>
          </w:p>
        </w:tc>
        <w:tc>
          <w:tcPr>
            <w:tcW w:w="717"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97,09</w:t>
            </w:r>
          </w:p>
        </w:tc>
        <w:tc>
          <w:tcPr>
            <w:tcW w:w="828"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sz w:val="20"/>
              </w:rPr>
            </w:pPr>
            <w:r w:rsidRPr="005B142F">
              <w:rPr>
                <w:sz w:val="20"/>
              </w:rPr>
              <w:t>105,18</w:t>
            </w:r>
          </w:p>
        </w:tc>
        <w:tc>
          <w:tcPr>
            <w:tcW w:w="606" w:type="dxa"/>
            <w:tcBorders>
              <w:top w:val="nil"/>
              <w:left w:val="nil"/>
              <w:bottom w:val="single" w:sz="4" w:space="0" w:color="auto"/>
              <w:right w:val="single" w:sz="4" w:space="0" w:color="auto"/>
            </w:tcBorders>
            <w:noWrap/>
            <w:vAlign w:val="center"/>
          </w:tcPr>
          <w:p w:rsidR="00C433FA" w:rsidRPr="005B142F" w:rsidRDefault="005B142F" w:rsidP="005B142F">
            <w:pPr>
              <w:spacing w:line="360" w:lineRule="auto"/>
              <w:rPr>
                <w:sz w:val="20"/>
              </w:rPr>
            </w:pPr>
            <w:r w:rsidRPr="005B142F">
              <w:rPr>
                <w:sz w:val="20"/>
              </w:rPr>
              <w:t xml:space="preserve"> </w:t>
            </w:r>
          </w:p>
        </w:tc>
        <w:tc>
          <w:tcPr>
            <w:tcW w:w="1027" w:type="dxa"/>
            <w:tcBorders>
              <w:top w:val="nil"/>
              <w:left w:val="nil"/>
              <w:bottom w:val="single" w:sz="4" w:space="0" w:color="auto"/>
              <w:right w:val="single" w:sz="4" w:space="0" w:color="auto"/>
            </w:tcBorders>
            <w:noWrap/>
            <w:vAlign w:val="center"/>
          </w:tcPr>
          <w:p w:rsidR="00C433FA" w:rsidRPr="005B142F" w:rsidRDefault="005B142F" w:rsidP="005B142F">
            <w:pPr>
              <w:spacing w:line="360" w:lineRule="auto"/>
              <w:rPr>
                <w:sz w:val="20"/>
              </w:rPr>
            </w:pPr>
            <w:r w:rsidRPr="005B142F">
              <w:rPr>
                <w:sz w:val="20"/>
              </w:rPr>
              <w:t xml:space="preserve"> </w:t>
            </w:r>
          </w:p>
        </w:tc>
        <w:tc>
          <w:tcPr>
            <w:tcW w:w="1574" w:type="dxa"/>
            <w:tcBorders>
              <w:top w:val="nil"/>
              <w:left w:val="nil"/>
              <w:bottom w:val="single" w:sz="4" w:space="0" w:color="auto"/>
              <w:right w:val="single" w:sz="4" w:space="0" w:color="auto"/>
            </w:tcBorders>
            <w:noWrap/>
            <w:vAlign w:val="center"/>
          </w:tcPr>
          <w:p w:rsidR="00C433FA" w:rsidRPr="005B142F" w:rsidRDefault="005B142F" w:rsidP="005B142F">
            <w:pPr>
              <w:spacing w:line="360" w:lineRule="auto"/>
              <w:rPr>
                <w:sz w:val="20"/>
              </w:rPr>
            </w:pPr>
            <w:r w:rsidRPr="005B142F">
              <w:rPr>
                <w:sz w:val="20"/>
              </w:rPr>
              <w:t xml:space="preserve"> </w:t>
            </w:r>
          </w:p>
        </w:tc>
        <w:tc>
          <w:tcPr>
            <w:tcW w:w="3240" w:type="dxa"/>
            <w:tcBorders>
              <w:top w:val="nil"/>
              <w:left w:val="nil"/>
              <w:bottom w:val="single" w:sz="4" w:space="0" w:color="auto"/>
              <w:right w:val="single" w:sz="4" w:space="0" w:color="auto"/>
            </w:tcBorders>
            <w:noWrap/>
            <w:vAlign w:val="center"/>
          </w:tcPr>
          <w:p w:rsidR="00C433FA" w:rsidRPr="005B142F" w:rsidRDefault="005B142F" w:rsidP="005B142F">
            <w:pPr>
              <w:spacing w:line="360" w:lineRule="auto"/>
              <w:rPr>
                <w:sz w:val="20"/>
              </w:rPr>
            </w:pPr>
            <w:r w:rsidRPr="005B142F">
              <w:rPr>
                <w:sz w:val="20"/>
              </w:rPr>
              <w:t xml:space="preserve"> </w:t>
            </w:r>
          </w:p>
        </w:tc>
      </w:tr>
      <w:tr w:rsidR="00C433FA" w:rsidRPr="005B142F" w:rsidTr="005B142F">
        <w:trPr>
          <w:trHeight w:val="266"/>
          <w:jc w:val="center"/>
        </w:trPr>
        <w:tc>
          <w:tcPr>
            <w:tcW w:w="9951" w:type="dxa"/>
            <w:gridSpan w:val="9"/>
            <w:tcBorders>
              <w:top w:val="single" w:sz="4" w:space="0" w:color="auto"/>
              <w:left w:val="single" w:sz="4" w:space="0" w:color="auto"/>
              <w:bottom w:val="single" w:sz="4" w:space="0" w:color="auto"/>
              <w:right w:val="single" w:sz="4" w:space="0" w:color="000000"/>
            </w:tcBorders>
            <w:vAlign w:val="center"/>
          </w:tcPr>
          <w:p w:rsidR="00C433FA" w:rsidRPr="005B142F" w:rsidRDefault="00C433FA" w:rsidP="005B142F">
            <w:pPr>
              <w:spacing w:line="360" w:lineRule="auto"/>
              <w:rPr>
                <w:bCs/>
                <w:sz w:val="20"/>
              </w:rPr>
            </w:pPr>
            <w:r w:rsidRPr="005B142F">
              <w:rPr>
                <w:bCs/>
                <w:sz w:val="20"/>
              </w:rPr>
              <w:t>Среднее значение оценки работы и соответствующей степени потребительской удовлетворенности</w:t>
            </w:r>
          </w:p>
        </w:tc>
        <w:tc>
          <w:tcPr>
            <w:tcW w:w="1574"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bCs/>
                <w:sz w:val="20"/>
              </w:rPr>
            </w:pPr>
            <w:r w:rsidRPr="005B142F">
              <w:rPr>
                <w:bCs/>
                <w:sz w:val="20"/>
              </w:rPr>
              <w:t>4,07</w:t>
            </w:r>
          </w:p>
        </w:tc>
        <w:tc>
          <w:tcPr>
            <w:tcW w:w="3240" w:type="dxa"/>
            <w:tcBorders>
              <w:top w:val="nil"/>
              <w:left w:val="nil"/>
              <w:bottom w:val="single" w:sz="4" w:space="0" w:color="auto"/>
              <w:right w:val="single" w:sz="4" w:space="0" w:color="auto"/>
            </w:tcBorders>
            <w:noWrap/>
            <w:vAlign w:val="center"/>
          </w:tcPr>
          <w:p w:rsidR="00C433FA" w:rsidRPr="005B142F" w:rsidRDefault="00C433FA" w:rsidP="005B142F">
            <w:pPr>
              <w:spacing w:line="360" w:lineRule="auto"/>
              <w:rPr>
                <w:bCs/>
                <w:sz w:val="20"/>
              </w:rPr>
            </w:pPr>
            <w:r w:rsidRPr="005B142F">
              <w:rPr>
                <w:bCs/>
                <w:sz w:val="20"/>
              </w:rPr>
              <w:t>74,86</w:t>
            </w:r>
          </w:p>
        </w:tc>
      </w:tr>
    </w:tbl>
    <w:p w:rsidR="001C71A9" w:rsidRDefault="001C71A9" w:rsidP="005B142F">
      <w:pPr>
        <w:spacing w:line="360" w:lineRule="auto"/>
        <w:ind w:firstLine="709"/>
        <w:jc w:val="both"/>
        <w:rPr>
          <w:sz w:val="28"/>
          <w:szCs w:val="28"/>
        </w:rPr>
      </w:pPr>
    </w:p>
    <w:p w:rsidR="001C71A9" w:rsidRDefault="001C71A9" w:rsidP="005B142F">
      <w:pPr>
        <w:spacing w:line="360" w:lineRule="auto"/>
        <w:ind w:firstLine="709"/>
        <w:jc w:val="both"/>
        <w:rPr>
          <w:sz w:val="28"/>
          <w:szCs w:val="28"/>
        </w:rPr>
      </w:pPr>
      <w:r>
        <w:rPr>
          <w:sz w:val="28"/>
          <w:szCs w:val="28"/>
        </w:rPr>
        <w:br w:type="page"/>
      </w:r>
      <w:r w:rsidR="006B782F" w:rsidRPr="005B142F">
        <w:rPr>
          <w:sz w:val="28"/>
          <w:szCs w:val="28"/>
        </w:rPr>
        <w:lastRenderedPageBreak/>
        <w:t xml:space="preserve">Приложение </w:t>
      </w:r>
      <w:r w:rsidR="00C433FA" w:rsidRPr="005B142F">
        <w:rPr>
          <w:sz w:val="28"/>
          <w:szCs w:val="28"/>
        </w:rPr>
        <w:t>1</w:t>
      </w:r>
      <w:r>
        <w:rPr>
          <w:sz w:val="28"/>
          <w:szCs w:val="28"/>
        </w:rPr>
        <w:t>3</w:t>
      </w:r>
    </w:p>
    <w:p w:rsidR="001C71A9" w:rsidRDefault="001C71A9" w:rsidP="005B142F">
      <w:pPr>
        <w:spacing w:line="360" w:lineRule="auto"/>
        <w:ind w:firstLine="709"/>
        <w:jc w:val="both"/>
        <w:rPr>
          <w:sz w:val="28"/>
          <w:szCs w:val="28"/>
        </w:rPr>
      </w:pPr>
    </w:p>
    <w:p w:rsidR="00C433FA" w:rsidRPr="005B142F" w:rsidRDefault="00C433FA" w:rsidP="005B142F">
      <w:pPr>
        <w:spacing w:line="360" w:lineRule="auto"/>
        <w:ind w:firstLine="709"/>
        <w:jc w:val="both"/>
        <w:rPr>
          <w:sz w:val="28"/>
          <w:szCs w:val="28"/>
        </w:rPr>
      </w:pPr>
      <w:r w:rsidRPr="005B142F">
        <w:rPr>
          <w:sz w:val="28"/>
          <w:szCs w:val="28"/>
        </w:rPr>
        <w:t>Этапы рекламной кампании ресторана «</w:t>
      </w:r>
      <w:r w:rsidRPr="005B142F">
        <w:rPr>
          <w:sz w:val="28"/>
          <w:szCs w:val="28"/>
          <w:lang w:val="en-US"/>
        </w:rPr>
        <w:t>Next</w:t>
      </w:r>
      <w:r w:rsidRPr="005B142F">
        <w:rPr>
          <w:sz w:val="28"/>
          <w:szCs w:val="28"/>
        </w:rPr>
        <w:t xml:space="preserve"> </w:t>
      </w:r>
      <w:r w:rsidRPr="005B142F">
        <w:rPr>
          <w:sz w:val="28"/>
          <w:szCs w:val="28"/>
          <w:lang w:val="en-US"/>
        </w:rPr>
        <w:t>door</w:t>
      </w:r>
      <w:r w:rsidRPr="005B142F">
        <w:rPr>
          <w:sz w:val="28"/>
          <w:szCs w:val="28"/>
        </w:rPr>
        <w:t>».</w:t>
      </w:r>
    </w:p>
    <w:p w:rsidR="00C433FA" w:rsidRPr="005B142F" w:rsidRDefault="003812AF" w:rsidP="005B142F">
      <w:pPr>
        <w:spacing w:line="360" w:lineRule="auto"/>
        <w:ind w:firstLine="709"/>
        <w:jc w:val="both"/>
        <w:rPr>
          <w:sz w:val="28"/>
          <w:szCs w:val="28"/>
        </w:rPr>
      </w:pPr>
      <w:r>
        <w:rPr>
          <w:noProof/>
        </w:rPr>
        <w:pict>
          <v:group id="_x0000_s1092" editas="stacked" style="position:absolute;left:0;text-align:left;margin-left:18pt;margin-top:20.85pt;width:6in;height:371.6pt;z-index:251671040" coordorigin="1551,-2574" coordsize="8640,8640">
            <o:diagram v:ext="edit" dgmstyle="5" constrainbounds="1767,0,9975,5850" autoformat="t" autolayout="f">
              <o:relationtable v:ext="edit">
                <o:rel v:ext="edit" idsrc="#_s1094" iddest="#_s1094"/>
                <o:rel v:ext="edit" idsrc="#_s1095" iddest="#_s1095"/>
                <o:rel v:ext="edit" idsrc="#_s1096" iddest="#_s1096"/>
                <o:rel v:ext="edit" idsrc="#_s1097" iddest="#_s1097"/>
                <o:rel v:ext="edit" idsrc="#_s1098" iddest="#_s1098"/>
              </o:relationtable>
            </o:diagram>
            <v:shape id="_x0000_s1093" type="#_x0000_t75" style="position:absolute;left:1551;top:-2574;width:8640;height:8640" o:preferrelative="f" fillcolor="#cfc" strokecolor="#396">
              <v:fill o:detectmouseclick="t"/>
              <v:path o:extrusionok="t" o:connecttype="none"/>
              <o:lock v:ext="edit" aspectratio="f" text="t"/>
            </v:shape>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s1094" o:spid="_x0000_s1094" type="#_x0000_t8" style="position:absolute;left:5050;top:-1808;width:1642;height:1422;flip:y;v-text-anchor:middle" o:dgmnodekind="0" adj="10800" fillcolor="#e4f3f4 [rgb(187,224,227) lighten(102)]" strokecolor="#4b595b [rgb(187,224,227) darken(102)]" strokeweight=".1297mm" insetpen="t">
              <v:shadow on="t" opacity=".5" offset="6pt,6pt"/>
              <v:textbox style="mso-next-textbox:#_s1094">
                <w:txbxContent>
                  <w:p w:rsidR="001C71A9" w:rsidRDefault="001C71A9" w:rsidP="00C433FA">
                    <w:pPr>
                      <w:jc w:val="center"/>
                      <w:rPr>
                        <w:spacing w:val="-24"/>
                        <w:sz w:val="16"/>
                        <w:szCs w:val="16"/>
                      </w:rPr>
                    </w:pPr>
                    <w:r>
                      <w:rPr>
                        <w:spacing w:val="-24"/>
                        <w:sz w:val="16"/>
                        <w:szCs w:val="16"/>
                      </w:rPr>
                      <w:t>Уровень</w:t>
                    </w:r>
                  </w:p>
                  <w:p w:rsidR="001C71A9" w:rsidRDefault="001C71A9" w:rsidP="00C433FA">
                    <w:pPr>
                      <w:jc w:val="center"/>
                      <w:rPr>
                        <w:spacing w:val="-24"/>
                        <w:sz w:val="16"/>
                        <w:szCs w:val="16"/>
                      </w:rPr>
                    </w:pPr>
                    <w:r>
                      <w:rPr>
                        <w:spacing w:val="-24"/>
                        <w:sz w:val="16"/>
                        <w:szCs w:val="16"/>
                      </w:rPr>
                      <w:t>действий</w:t>
                    </w:r>
                  </w:p>
                </w:txbxContent>
              </v:textbox>
            </v:shape>
            <v:shape id="_s1095" o:spid="_x0000_s1095" type="#_x0000_t8" style="position:absolute;left:4229;top:-386;width:3284;height:1421;flip:y;v-text-anchor:middle" o:dgmnodekind="0" fillcolor="#d7edef [rgb(187,224,227) lighten(153)]" strokecolor="#4b595b [rgb(187,224,227) darken(102)]" strokeweight=".1297mm" insetpen="t">
              <v:shadow on="t" opacity=".5" offset="6pt,6pt"/>
              <v:textbox style="mso-next-textbox:#_s1095">
                <w:txbxContent>
                  <w:p w:rsidR="001C71A9" w:rsidRDefault="001C71A9" w:rsidP="00C433FA">
                    <w:pPr>
                      <w:jc w:val="center"/>
                    </w:pPr>
                    <w:r w:rsidRPr="00063E87">
                      <w:t>Уровень желаний</w:t>
                    </w:r>
                  </w:p>
                </w:txbxContent>
              </v:textbox>
            </v:shape>
            <v:shape id="_s1096" o:spid="_x0000_s1096" type="#_x0000_t8" style="position:absolute;left:3409;top:1035;width:4924;height:1422;flip:y;v-text-anchor:middle" o:dgmnodekind="0" adj="3600" fillcolor="#c9e6e9 [rgb(187,224,227) lighten(205)]" strokecolor="#4b595b [rgb(187,224,227) darken(102)]" strokeweight=".1297mm" insetpen="t">
              <v:shadow on="t" opacity=".5" offset="6pt,6pt"/>
              <v:textbox style="mso-next-textbox:#_s1096">
                <w:txbxContent>
                  <w:p w:rsidR="001C71A9" w:rsidRDefault="001C71A9" w:rsidP="00C433FA">
                    <w:pPr>
                      <w:jc w:val="center"/>
                    </w:pPr>
                    <w:r>
                      <w:t>Уровень</w:t>
                    </w:r>
                  </w:p>
                  <w:p w:rsidR="001C71A9" w:rsidRDefault="001C71A9" w:rsidP="00C433FA">
                    <w:pPr>
                      <w:jc w:val="center"/>
                    </w:pPr>
                    <w:r>
                      <w:t>убежденности</w:t>
                    </w:r>
                  </w:p>
                </w:txbxContent>
              </v:textbox>
            </v:shape>
            <v:shape id="_s1097" o:spid="_x0000_s1097" type="#_x0000_t8" style="position:absolute;left:2588;top:2457;width:6566;height:1422;flip:y;v-text-anchor:middle" o:dgmnodekind="0" adj="2700" fillcolor="#bbe0e3" strokecolor="#4b595b [rgb(187,224,227) darken(102)]" strokeweight=".1297mm" insetpen="t">
              <v:shadow on="t" opacity=".5" offset="6pt,6pt"/>
              <v:textbox style="mso-next-textbox:#_s1097">
                <w:txbxContent>
                  <w:p w:rsidR="001C71A9" w:rsidRDefault="001C71A9" w:rsidP="00C433FA">
                    <w:pPr>
                      <w:jc w:val="center"/>
                    </w:pPr>
                    <w:r>
                      <w:t>Уровень</w:t>
                    </w:r>
                  </w:p>
                  <w:p w:rsidR="001C71A9" w:rsidRDefault="001C71A9" w:rsidP="00C433FA">
                    <w:pPr>
                      <w:jc w:val="center"/>
                    </w:pPr>
                    <w:r>
                      <w:t>увеличения информации</w:t>
                    </w:r>
                  </w:p>
                </w:txbxContent>
              </v:textbox>
            </v:shape>
            <v:shape id="_s1098" o:spid="_x0000_s1098" type="#_x0000_t8" style="position:absolute;left:1767;top:3879;width:8208;height:1421;flip:y;v-text-anchor:middle" o:dgmnodekind="0" adj="2160" fillcolor="#b2d5d8 [rgb(187,224,227) darken(242)]" strokecolor="#4b595b [rgb(187,224,227) darken(102)]" strokeweight=".1297mm" insetpen="t">
              <v:shadow on="t" opacity=".5" offset="6pt,6pt"/>
              <v:textbox style="mso-next-textbox:#_s1098">
                <w:txbxContent>
                  <w:p w:rsidR="001C71A9" w:rsidRDefault="001C71A9" w:rsidP="00C433FA">
                    <w:pPr>
                      <w:jc w:val="center"/>
                    </w:pPr>
                    <w:r>
                      <w:t xml:space="preserve">Уровень </w:t>
                    </w:r>
                  </w:p>
                  <w:p w:rsidR="001C71A9" w:rsidRDefault="001C71A9" w:rsidP="00C433FA">
                    <w:pPr>
                      <w:jc w:val="center"/>
                    </w:pPr>
                    <w:r>
                      <w:t>ознакомления</w:t>
                    </w:r>
                  </w:p>
                  <w:p w:rsidR="001C71A9" w:rsidRDefault="001C71A9" w:rsidP="00C433FA">
                    <w:pPr>
                      <w:jc w:val="center"/>
                    </w:pPr>
                  </w:p>
                </w:txbxContent>
              </v:textbox>
            </v:shape>
            <w10:wrap type="topAndBottom"/>
          </v:group>
        </w:pict>
      </w:r>
    </w:p>
    <w:p w:rsidR="001C71A9" w:rsidRDefault="001C71A9" w:rsidP="005B142F">
      <w:pPr>
        <w:spacing w:line="360" w:lineRule="auto"/>
        <w:ind w:firstLine="709"/>
        <w:jc w:val="both"/>
        <w:rPr>
          <w:sz w:val="28"/>
          <w:szCs w:val="28"/>
        </w:rPr>
      </w:pPr>
      <w:r>
        <w:rPr>
          <w:sz w:val="28"/>
          <w:szCs w:val="28"/>
        </w:rPr>
        <w:br w:type="page"/>
      </w:r>
      <w:r w:rsidR="006B782F" w:rsidRPr="005B142F">
        <w:rPr>
          <w:sz w:val="28"/>
          <w:szCs w:val="28"/>
        </w:rPr>
        <w:lastRenderedPageBreak/>
        <w:t xml:space="preserve">Приложение </w:t>
      </w:r>
      <w:r w:rsidR="00C433FA" w:rsidRPr="005B142F">
        <w:rPr>
          <w:sz w:val="28"/>
          <w:szCs w:val="28"/>
        </w:rPr>
        <w:t>1</w:t>
      </w:r>
      <w:r>
        <w:rPr>
          <w:sz w:val="28"/>
          <w:szCs w:val="28"/>
        </w:rPr>
        <w:t>4</w:t>
      </w:r>
    </w:p>
    <w:p w:rsidR="001C71A9" w:rsidRDefault="001C71A9" w:rsidP="005B142F">
      <w:pPr>
        <w:spacing w:line="360" w:lineRule="auto"/>
        <w:ind w:firstLine="709"/>
        <w:jc w:val="both"/>
        <w:rPr>
          <w:sz w:val="28"/>
          <w:szCs w:val="28"/>
        </w:rPr>
      </w:pPr>
    </w:p>
    <w:p w:rsidR="00C433FA" w:rsidRPr="005B142F" w:rsidRDefault="00C433FA" w:rsidP="005B142F">
      <w:pPr>
        <w:spacing w:line="360" w:lineRule="auto"/>
        <w:ind w:firstLine="709"/>
        <w:jc w:val="both"/>
        <w:rPr>
          <w:sz w:val="28"/>
          <w:szCs w:val="28"/>
        </w:rPr>
      </w:pPr>
      <w:r w:rsidRPr="005B142F">
        <w:rPr>
          <w:sz w:val="28"/>
          <w:szCs w:val="28"/>
        </w:rPr>
        <w:t>Построение субъектно – объектной схемы для ресторана «</w:t>
      </w:r>
      <w:r w:rsidRPr="005B142F">
        <w:rPr>
          <w:sz w:val="28"/>
          <w:szCs w:val="28"/>
          <w:lang w:val="en-US"/>
        </w:rPr>
        <w:t>Next</w:t>
      </w:r>
      <w:r w:rsidRPr="005B142F">
        <w:rPr>
          <w:sz w:val="28"/>
          <w:szCs w:val="28"/>
        </w:rPr>
        <w:t xml:space="preserve"> </w:t>
      </w:r>
      <w:r w:rsidRPr="005B142F">
        <w:rPr>
          <w:sz w:val="28"/>
          <w:szCs w:val="28"/>
          <w:lang w:val="en-US"/>
        </w:rPr>
        <w:t>door</w:t>
      </w:r>
      <w:r w:rsidRPr="005B142F">
        <w:rPr>
          <w:sz w:val="28"/>
          <w:szCs w:val="28"/>
        </w:rPr>
        <w:t>».</w:t>
      </w:r>
    </w:p>
    <w:p w:rsidR="00C433FA" w:rsidRPr="005B142F" w:rsidRDefault="003812AF" w:rsidP="005B142F">
      <w:pPr>
        <w:spacing w:line="360" w:lineRule="auto"/>
        <w:ind w:firstLine="709"/>
        <w:jc w:val="both"/>
        <w:rPr>
          <w:sz w:val="28"/>
          <w:szCs w:val="28"/>
        </w:rPr>
      </w:pPr>
      <w:r>
        <w:rPr>
          <w:noProof/>
        </w:rPr>
        <w:pict>
          <v:group id="_x0000_s1099" style="position:absolute;left:0;text-align:left;margin-left:-45pt;margin-top:-.45pt;width:492.3pt;height:261pt;z-index:251705856" coordorigin="576,5008" coordsize="10944,5183">
            <v:shape id="_x0000_s1100" type="#_x0000_t202" style="position:absolute;left:4032;top:6304;width:3888;height:576">
              <v:textbox>
                <w:txbxContent>
                  <w:p w:rsidR="001C71A9" w:rsidRDefault="001C71A9" w:rsidP="00C433FA">
                    <w:pPr>
                      <w:jc w:val="center"/>
                      <w:rPr>
                        <w:sz w:val="28"/>
                        <w:szCs w:val="28"/>
                      </w:rPr>
                    </w:pPr>
                    <w:r>
                      <w:rPr>
                        <w:sz w:val="28"/>
                        <w:szCs w:val="28"/>
                      </w:rPr>
                      <w:t>Ресторан</w:t>
                    </w:r>
                  </w:p>
                </w:txbxContent>
              </v:textbox>
            </v:shape>
            <v:shape id="_x0000_s1101" type="#_x0000_t202" style="position:absolute;left:4032;top:6879;width:1872;height:1440">
              <v:textbox>
                <w:txbxContent>
                  <w:p w:rsidR="001C71A9" w:rsidRDefault="001C71A9" w:rsidP="00C433FA">
                    <w:pPr>
                      <w:jc w:val="center"/>
                      <w:rPr>
                        <w:sz w:val="28"/>
                        <w:szCs w:val="28"/>
                      </w:rPr>
                    </w:pPr>
                    <w:r>
                      <w:rPr>
                        <w:sz w:val="28"/>
                        <w:szCs w:val="28"/>
                      </w:rPr>
                      <w:t>Место проведения досуга</w:t>
                    </w:r>
                  </w:p>
                </w:txbxContent>
              </v:textbox>
            </v:shape>
            <v:shape id="_x0000_s1102" type="#_x0000_t202" style="position:absolute;left:5904;top:6879;width:2016;height:1440">
              <v:textbox>
                <w:txbxContent>
                  <w:p w:rsidR="001C71A9" w:rsidRDefault="001C71A9" w:rsidP="00C433FA">
                    <w:pPr>
                      <w:pStyle w:val="ae"/>
                    </w:pPr>
                    <w:r>
                      <w:t>Приобретение пищи</w:t>
                    </w:r>
                  </w:p>
                </w:txbxContent>
              </v:textbox>
            </v:shape>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103" type="#_x0000_t80" style="position:absolute;left:4032;top:5008;width:3888;height:1296"/>
            <v:shape id="_x0000_s1104" type="#_x0000_t202" style="position:absolute;left:5184;top:5152;width:1584;height:576" stroked="f">
              <v:textbox>
                <w:txbxContent>
                  <w:p w:rsidR="001C71A9" w:rsidRDefault="001C71A9" w:rsidP="00C433FA">
                    <w:pPr>
                      <w:pStyle w:val="2"/>
                    </w:pPr>
                    <w:r>
                      <w:t>НТФ</w:t>
                    </w:r>
                  </w:p>
                  <w:p w:rsidR="001C71A9" w:rsidRDefault="001C71A9"/>
                </w:txbxContent>
              </v:textbox>
            </v:shape>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_x0000_s1105" type="#_x0000_t79" style="position:absolute;left:4032;top:8607;width:3888;height:1584"/>
            <v:shape id="_x0000_s1106" type="#_x0000_t202" style="position:absolute;left:5184;top:9328;width:1584;height:576" stroked="f">
              <v:textbox>
                <w:txbxContent>
                  <w:p w:rsidR="001C71A9" w:rsidRPr="00C433FA" w:rsidRDefault="001C71A9" w:rsidP="00C433FA">
                    <w:pPr>
                      <w:pStyle w:val="2"/>
                      <w:rPr>
                        <w:sz w:val="20"/>
                        <w:szCs w:val="20"/>
                      </w:rPr>
                    </w:pPr>
                    <w:r w:rsidRPr="00C433FA">
                      <w:rPr>
                        <w:sz w:val="20"/>
                        <w:szCs w:val="20"/>
                      </w:rPr>
                      <w:t>СЭФ</w:t>
                    </w:r>
                  </w:p>
                  <w:p w:rsidR="001C71A9" w:rsidRDefault="001C71A9"/>
                </w:txbxContent>
              </v:textbox>
            </v:shape>
            <v:oval id="_x0000_s1107" style="position:absolute;left:8640;top:6304;width:2880;height:2016"/>
            <v:oval id="_x0000_s1108" style="position:absolute;left:576;top:6160;width:2880;height:2160"/>
            <v:shape id="_x0000_s1109" type="#_x0000_t202" style="position:absolute;left:1152;top:7023;width:1584;height:432" stroked="f">
              <v:textbox>
                <w:txbxContent>
                  <w:p w:rsidR="001C71A9" w:rsidRDefault="001C71A9" w:rsidP="00C433FA">
                    <w:pPr>
                      <w:jc w:val="center"/>
                      <w:rPr>
                        <w:sz w:val="28"/>
                        <w:szCs w:val="28"/>
                      </w:rPr>
                    </w:pPr>
                    <w:r>
                      <w:rPr>
                        <w:sz w:val="28"/>
                        <w:szCs w:val="28"/>
                      </w:rPr>
                      <w:t>Человек</w:t>
                    </w:r>
                  </w:p>
                </w:txbxContent>
              </v:textbox>
            </v:shape>
            <v:shape id="_x0000_s1110" type="#_x0000_t202" style="position:absolute;left:9216;top:6736;width:1728;height:1152" stroked="f">
              <v:textbox>
                <w:txbxContent>
                  <w:p w:rsidR="001C71A9" w:rsidRDefault="001C71A9" w:rsidP="00C433FA">
                    <w:pPr>
                      <w:pStyle w:val="ae"/>
                      <w:spacing w:line="240" w:lineRule="exact"/>
                    </w:pPr>
                    <w:r>
                      <w:t>Желание хорошо провести досуг</w:t>
                    </w:r>
                  </w:p>
                </w:txbxContent>
              </v:textbox>
            </v:shape>
            <v:line id="_x0000_s1111" style="position:absolute" from="7920,7311" to="8640,7311">
              <v:stroke endarrow="block"/>
            </v:line>
            <v:line id="_x0000_s1112" style="position:absolute;flip:x" from="3456,7311" to="4032,7311">
              <v:stroke endarrow="block"/>
            </v:line>
            <v:line id="_x0000_s1113" style="position:absolute" from="5904,8607" to="10080,8607"/>
            <v:line id="_x0000_s1114" style="position:absolute;flip:x" from="1872,8607" to="5904,8607"/>
            <v:line id="_x0000_s1115" style="position:absolute;flip:y" from="1872,8319" to="1872,8607"/>
            <v:line id="_x0000_s1116" style="position:absolute;flip:y" from="10080,8319" to="10080,8607"/>
          </v:group>
        </w:pict>
      </w:r>
    </w:p>
    <w:p w:rsidR="00C433FA" w:rsidRPr="005B142F" w:rsidRDefault="00C433FA" w:rsidP="005B142F">
      <w:pPr>
        <w:spacing w:line="360" w:lineRule="auto"/>
        <w:ind w:firstLine="709"/>
        <w:jc w:val="both"/>
        <w:rPr>
          <w:sz w:val="28"/>
          <w:szCs w:val="28"/>
        </w:rPr>
      </w:pPr>
    </w:p>
    <w:p w:rsidR="00C433FA" w:rsidRPr="005B142F" w:rsidRDefault="00C433FA" w:rsidP="005B142F">
      <w:pPr>
        <w:spacing w:line="360" w:lineRule="auto"/>
        <w:ind w:firstLine="709"/>
        <w:jc w:val="both"/>
        <w:rPr>
          <w:sz w:val="28"/>
          <w:szCs w:val="28"/>
        </w:rPr>
      </w:pPr>
    </w:p>
    <w:p w:rsidR="00C433FA" w:rsidRPr="005B142F" w:rsidRDefault="00C433FA" w:rsidP="005B142F">
      <w:pPr>
        <w:spacing w:line="360" w:lineRule="auto"/>
        <w:ind w:firstLine="709"/>
        <w:jc w:val="both"/>
        <w:rPr>
          <w:sz w:val="28"/>
          <w:szCs w:val="28"/>
        </w:rPr>
      </w:pPr>
    </w:p>
    <w:p w:rsidR="00C433FA" w:rsidRPr="005B142F" w:rsidRDefault="00C433FA" w:rsidP="005B142F">
      <w:pPr>
        <w:spacing w:line="360" w:lineRule="auto"/>
        <w:ind w:firstLine="709"/>
        <w:jc w:val="both"/>
        <w:rPr>
          <w:sz w:val="28"/>
          <w:szCs w:val="28"/>
        </w:rPr>
      </w:pPr>
    </w:p>
    <w:p w:rsidR="00C433FA" w:rsidRPr="005B142F" w:rsidRDefault="00C433FA" w:rsidP="005B142F">
      <w:pPr>
        <w:spacing w:line="360" w:lineRule="auto"/>
        <w:ind w:firstLine="709"/>
        <w:jc w:val="both"/>
        <w:rPr>
          <w:sz w:val="28"/>
          <w:szCs w:val="28"/>
        </w:rPr>
      </w:pPr>
    </w:p>
    <w:p w:rsidR="00C433FA" w:rsidRPr="005B142F" w:rsidRDefault="00C433FA" w:rsidP="005B142F">
      <w:pPr>
        <w:spacing w:line="360" w:lineRule="auto"/>
        <w:ind w:firstLine="709"/>
        <w:jc w:val="both"/>
        <w:rPr>
          <w:sz w:val="28"/>
          <w:szCs w:val="28"/>
        </w:rPr>
      </w:pPr>
    </w:p>
    <w:p w:rsidR="00C433FA" w:rsidRPr="005B142F" w:rsidRDefault="00C433FA" w:rsidP="005B142F">
      <w:pPr>
        <w:spacing w:line="360" w:lineRule="auto"/>
        <w:ind w:firstLine="709"/>
        <w:jc w:val="both"/>
        <w:rPr>
          <w:sz w:val="28"/>
          <w:szCs w:val="28"/>
        </w:rPr>
      </w:pPr>
    </w:p>
    <w:p w:rsidR="00C433FA" w:rsidRPr="005B142F" w:rsidRDefault="00C433FA" w:rsidP="005B142F">
      <w:pPr>
        <w:spacing w:line="360" w:lineRule="auto"/>
        <w:ind w:firstLine="709"/>
        <w:jc w:val="both"/>
        <w:rPr>
          <w:sz w:val="28"/>
          <w:szCs w:val="28"/>
        </w:rPr>
      </w:pPr>
    </w:p>
    <w:p w:rsidR="00C433FA" w:rsidRPr="005B142F" w:rsidRDefault="00C433FA" w:rsidP="005B142F">
      <w:pPr>
        <w:spacing w:line="360" w:lineRule="auto"/>
        <w:ind w:firstLine="709"/>
        <w:jc w:val="both"/>
        <w:rPr>
          <w:sz w:val="28"/>
          <w:szCs w:val="28"/>
        </w:rPr>
      </w:pPr>
    </w:p>
    <w:p w:rsidR="00C433FA" w:rsidRPr="005B142F" w:rsidRDefault="00C433FA" w:rsidP="005B142F">
      <w:pPr>
        <w:spacing w:line="360" w:lineRule="auto"/>
        <w:ind w:firstLine="709"/>
        <w:jc w:val="both"/>
        <w:rPr>
          <w:sz w:val="28"/>
          <w:szCs w:val="28"/>
        </w:rPr>
      </w:pPr>
    </w:p>
    <w:p w:rsidR="00C433FA" w:rsidRDefault="00C433FA" w:rsidP="005B142F">
      <w:pPr>
        <w:spacing w:line="360" w:lineRule="auto"/>
        <w:ind w:firstLine="709"/>
        <w:jc w:val="both"/>
        <w:rPr>
          <w:sz w:val="28"/>
          <w:szCs w:val="28"/>
        </w:rPr>
      </w:pPr>
    </w:p>
    <w:p w:rsidR="006B782F" w:rsidRDefault="006B782F" w:rsidP="005B142F">
      <w:pPr>
        <w:spacing w:line="360" w:lineRule="auto"/>
        <w:ind w:firstLine="709"/>
        <w:jc w:val="both"/>
        <w:rPr>
          <w:sz w:val="28"/>
          <w:szCs w:val="28"/>
        </w:rPr>
      </w:pPr>
    </w:p>
    <w:p w:rsidR="001C71A9" w:rsidRDefault="006B782F" w:rsidP="006B782F">
      <w:pPr>
        <w:spacing w:line="360" w:lineRule="auto"/>
        <w:ind w:firstLine="709"/>
        <w:jc w:val="both"/>
        <w:rPr>
          <w:sz w:val="28"/>
          <w:szCs w:val="28"/>
        </w:rPr>
      </w:pPr>
      <w:r>
        <w:rPr>
          <w:sz w:val="28"/>
          <w:szCs w:val="28"/>
        </w:rPr>
        <w:br w:type="page"/>
      </w:r>
      <w:r w:rsidRPr="005B142F">
        <w:rPr>
          <w:sz w:val="28"/>
          <w:szCs w:val="28"/>
        </w:rPr>
        <w:lastRenderedPageBreak/>
        <w:t xml:space="preserve">Приложение </w:t>
      </w:r>
      <w:r w:rsidR="00C433FA" w:rsidRPr="005B142F">
        <w:rPr>
          <w:sz w:val="28"/>
          <w:szCs w:val="28"/>
        </w:rPr>
        <w:t>1</w:t>
      </w:r>
      <w:r w:rsidR="001C71A9">
        <w:rPr>
          <w:sz w:val="28"/>
          <w:szCs w:val="28"/>
        </w:rPr>
        <w:t>5</w:t>
      </w:r>
    </w:p>
    <w:p w:rsidR="001C71A9" w:rsidRDefault="001C71A9" w:rsidP="005B142F">
      <w:pPr>
        <w:spacing w:line="360" w:lineRule="auto"/>
        <w:ind w:firstLine="709"/>
        <w:jc w:val="both"/>
        <w:rPr>
          <w:sz w:val="28"/>
          <w:szCs w:val="28"/>
        </w:rPr>
      </w:pPr>
    </w:p>
    <w:p w:rsidR="00C433FA" w:rsidRPr="005B142F" w:rsidRDefault="00C433FA" w:rsidP="005B142F">
      <w:pPr>
        <w:spacing w:line="360" w:lineRule="auto"/>
        <w:ind w:firstLine="709"/>
        <w:jc w:val="both"/>
        <w:rPr>
          <w:sz w:val="28"/>
          <w:szCs w:val="28"/>
        </w:rPr>
      </w:pPr>
      <w:r w:rsidRPr="005B142F">
        <w:rPr>
          <w:sz w:val="28"/>
          <w:szCs w:val="28"/>
        </w:rPr>
        <w:t>О</w:t>
      </w:r>
      <w:r w:rsidR="001C71A9">
        <w:rPr>
          <w:sz w:val="28"/>
          <w:szCs w:val="28"/>
        </w:rPr>
        <w:t>пределение портрета потребителя</w:t>
      </w:r>
    </w:p>
    <w:tbl>
      <w:tblPr>
        <w:tblpPr w:leftFromText="180" w:rightFromText="180" w:vertAnchor="text" w:horzAnchor="margin" w:tblpXSpec="center" w:tblpY="353"/>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2"/>
        <w:gridCol w:w="2440"/>
        <w:gridCol w:w="2277"/>
        <w:gridCol w:w="1791"/>
      </w:tblGrid>
      <w:tr w:rsidR="00C433FA" w:rsidRPr="005B142F" w:rsidTr="001C71A9">
        <w:trPr>
          <w:jc w:val="center"/>
        </w:trPr>
        <w:tc>
          <w:tcPr>
            <w:tcW w:w="2562" w:type="dxa"/>
            <w:vAlign w:val="center"/>
          </w:tcPr>
          <w:p w:rsidR="00C433FA" w:rsidRPr="005B142F" w:rsidRDefault="00C433FA" w:rsidP="005B142F">
            <w:pPr>
              <w:pStyle w:val="aa"/>
              <w:spacing w:line="360" w:lineRule="auto"/>
              <w:jc w:val="left"/>
              <w:rPr>
                <w:b w:val="0"/>
                <w:bCs w:val="0"/>
                <w:sz w:val="20"/>
                <w:szCs w:val="28"/>
              </w:rPr>
            </w:pPr>
            <w:r w:rsidRPr="005B142F">
              <w:rPr>
                <w:b w:val="0"/>
                <w:bCs w:val="0"/>
                <w:sz w:val="20"/>
                <w:szCs w:val="28"/>
              </w:rPr>
              <w:t>Потребность</w:t>
            </w:r>
          </w:p>
        </w:tc>
        <w:tc>
          <w:tcPr>
            <w:tcW w:w="2440" w:type="dxa"/>
            <w:vAlign w:val="center"/>
          </w:tcPr>
          <w:p w:rsidR="00C433FA" w:rsidRPr="005B142F" w:rsidRDefault="00C433FA" w:rsidP="005B142F">
            <w:pPr>
              <w:pStyle w:val="aa"/>
              <w:spacing w:line="360" w:lineRule="auto"/>
              <w:jc w:val="left"/>
              <w:rPr>
                <w:b w:val="0"/>
                <w:bCs w:val="0"/>
                <w:sz w:val="20"/>
                <w:szCs w:val="28"/>
              </w:rPr>
            </w:pPr>
            <w:r w:rsidRPr="005B142F">
              <w:rPr>
                <w:b w:val="0"/>
                <w:bCs w:val="0"/>
                <w:sz w:val="20"/>
                <w:szCs w:val="28"/>
              </w:rPr>
              <w:t>Тип личности</w:t>
            </w:r>
          </w:p>
        </w:tc>
        <w:tc>
          <w:tcPr>
            <w:tcW w:w="2277" w:type="dxa"/>
            <w:vAlign w:val="center"/>
          </w:tcPr>
          <w:p w:rsidR="00C433FA" w:rsidRPr="005B142F" w:rsidRDefault="00C433FA" w:rsidP="005B142F">
            <w:pPr>
              <w:pStyle w:val="aa"/>
              <w:spacing w:line="360" w:lineRule="auto"/>
              <w:jc w:val="left"/>
              <w:rPr>
                <w:b w:val="0"/>
                <w:bCs w:val="0"/>
                <w:sz w:val="20"/>
                <w:szCs w:val="28"/>
              </w:rPr>
            </w:pPr>
            <w:r w:rsidRPr="005B142F">
              <w:rPr>
                <w:b w:val="0"/>
                <w:bCs w:val="0"/>
                <w:sz w:val="20"/>
                <w:szCs w:val="28"/>
              </w:rPr>
              <w:t>Портрет</w:t>
            </w:r>
          </w:p>
        </w:tc>
        <w:tc>
          <w:tcPr>
            <w:tcW w:w="1791" w:type="dxa"/>
            <w:vAlign w:val="center"/>
          </w:tcPr>
          <w:p w:rsidR="00C433FA" w:rsidRPr="005B142F" w:rsidRDefault="00C433FA" w:rsidP="005B142F">
            <w:pPr>
              <w:pStyle w:val="aa"/>
              <w:spacing w:line="360" w:lineRule="auto"/>
              <w:jc w:val="left"/>
              <w:rPr>
                <w:b w:val="0"/>
                <w:bCs w:val="0"/>
                <w:sz w:val="20"/>
                <w:szCs w:val="28"/>
              </w:rPr>
            </w:pPr>
            <w:r w:rsidRPr="005B142F">
              <w:rPr>
                <w:b w:val="0"/>
                <w:bCs w:val="0"/>
                <w:sz w:val="20"/>
                <w:szCs w:val="28"/>
              </w:rPr>
              <w:t>Объем рынка</w:t>
            </w:r>
          </w:p>
        </w:tc>
      </w:tr>
      <w:tr w:rsidR="00C433FA" w:rsidRPr="005B142F" w:rsidTr="001C71A9">
        <w:trPr>
          <w:jc w:val="center"/>
        </w:trPr>
        <w:tc>
          <w:tcPr>
            <w:tcW w:w="2562" w:type="dxa"/>
          </w:tcPr>
          <w:p w:rsidR="00C433FA" w:rsidRPr="005B142F" w:rsidRDefault="00C433FA" w:rsidP="005B142F">
            <w:pPr>
              <w:spacing w:line="360" w:lineRule="auto"/>
              <w:rPr>
                <w:sz w:val="20"/>
                <w:szCs w:val="28"/>
              </w:rPr>
            </w:pPr>
            <w:r w:rsidRPr="005B142F">
              <w:rPr>
                <w:sz w:val="20"/>
                <w:szCs w:val="28"/>
              </w:rPr>
              <w:t>1. Постоянно один (одна) для утоления голода вблизи от места жительства.</w:t>
            </w:r>
          </w:p>
        </w:tc>
        <w:tc>
          <w:tcPr>
            <w:tcW w:w="2440" w:type="dxa"/>
            <w:vAlign w:val="center"/>
          </w:tcPr>
          <w:p w:rsidR="00C433FA" w:rsidRPr="005B142F" w:rsidRDefault="00C433FA" w:rsidP="005B142F">
            <w:pPr>
              <w:spacing w:line="360" w:lineRule="auto"/>
              <w:rPr>
                <w:sz w:val="20"/>
                <w:szCs w:val="28"/>
              </w:rPr>
            </w:pPr>
            <w:r w:rsidRPr="005B142F">
              <w:rPr>
                <w:sz w:val="20"/>
                <w:szCs w:val="28"/>
              </w:rPr>
              <w:t>Возрастная группа 30-60 лет (в основном холостяки)</w:t>
            </w:r>
          </w:p>
        </w:tc>
        <w:tc>
          <w:tcPr>
            <w:tcW w:w="2277" w:type="dxa"/>
          </w:tcPr>
          <w:p w:rsidR="00C433FA" w:rsidRPr="005B142F" w:rsidRDefault="00C433FA" w:rsidP="005B142F">
            <w:pPr>
              <w:spacing w:line="360" w:lineRule="auto"/>
              <w:rPr>
                <w:sz w:val="20"/>
                <w:szCs w:val="28"/>
              </w:rPr>
            </w:pPr>
            <w:r w:rsidRPr="005B142F">
              <w:rPr>
                <w:sz w:val="20"/>
                <w:szCs w:val="28"/>
              </w:rPr>
              <w:t xml:space="preserve"> Люди различных профессий.</w:t>
            </w:r>
          </w:p>
        </w:tc>
        <w:tc>
          <w:tcPr>
            <w:tcW w:w="1791" w:type="dxa"/>
            <w:vAlign w:val="center"/>
          </w:tcPr>
          <w:p w:rsidR="00C433FA" w:rsidRPr="005B142F" w:rsidRDefault="00C433FA" w:rsidP="005B142F">
            <w:pPr>
              <w:spacing w:line="360" w:lineRule="auto"/>
              <w:rPr>
                <w:sz w:val="20"/>
                <w:szCs w:val="28"/>
              </w:rPr>
            </w:pPr>
            <w:r w:rsidRPr="005B142F">
              <w:rPr>
                <w:sz w:val="20"/>
                <w:szCs w:val="28"/>
              </w:rPr>
              <w:t>11194</w:t>
            </w:r>
          </w:p>
        </w:tc>
      </w:tr>
      <w:tr w:rsidR="00C433FA" w:rsidRPr="005B142F" w:rsidTr="001C71A9">
        <w:trPr>
          <w:jc w:val="center"/>
        </w:trPr>
        <w:tc>
          <w:tcPr>
            <w:tcW w:w="2562" w:type="dxa"/>
          </w:tcPr>
          <w:p w:rsidR="00C433FA" w:rsidRPr="005B142F" w:rsidRDefault="00C433FA" w:rsidP="005B142F">
            <w:pPr>
              <w:spacing w:line="360" w:lineRule="auto"/>
              <w:rPr>
                <w:sz w:val="20"/>
                <w:szCs w:val="28"/>
              </w:rPr>
            </w:pPr>
            <w:r w:rsidRPr="005B142F">
              <w:rPr>
                <w:sz w:val="20"/>
                <w:szCs w:val="28"/>
              </w:rPr>
              <w:t>2. Иногда с семьей для проведения досуга в центре города.</w:t>
            </w:r>
          </w:p>
        </w:tc>
        <w:tc>
          <w:tcPr>
            <w:tcW w:w="2440" w:type="dxa"/>
            <w:vAlign w:val="center"/>
          </w:tcPr>
          <w:p w:rsidR="00C433FA" w:rsidRPr="005B142F" w:rsidRDefault="00C433FA" w:rsidP="005B142F">
            <w:pPr>
              <w:spacing w:line="360" w:lineRule="auto"/>
              <w:rPr>
                <w:sz w:val="20"/>
                <w:szCs w:val="28"/>
              </w:rPr>
            </w:pPr>
            <w:r w:rsidRPr="005B142F">
              <w:rPr>
                <w:sz w:val="20"/>
                <w:szCs w:val="28"/>
              </w:rPr>
              <w:t>Население в возрасте 30-55 лет</w:t>
            </w:r>
          </w:p>
        </w:tc>
        <w:tc>
          <w:tcPr>
            <w:tcW w:w="2277" w:type="dxa"/>
          </w:tcPr>
          <w:p w:rsidR="00C433FA" w:rsidRPr="005B142F" w:rsidRDefault="00C433FA" w:rsidP="005B142F">
            <w:pPr>
              <w:spacing w:line="360" w:lineRule="auto"/>
              <w:rPr>
                <w:sz w:val="20"/>
                <w:szCs w:val="28"/>
              </w:rPr>
            </w:pPr>
            <w:r w:rsidRPr="005B142F">
              <w:rPr>
                <w:sz w:val="20"/>
                <w:szCs w:val="28"/>
              </w:rPr>
              <w:t>Люди «высоких кругов».</w:t>
            </w:r>
          </w:p>
        </w:tc>
        <w:tc>
          <w:tcPr>
            <w:tcW w:w="1791" w:type="dxa"/>
            <w:vAlign w:val="center"/>
          </w:tcPr>
          <w:p w:rsidR="00C433FA" w:rsidRPr="005B142F" w:rsidRDefault="00C433FA" w:rsidP="005B142F">
            <w:pPr>
              <w:spacing w:line="360" w:lineRule="auto"/>
              <w:rPr>
                <w:sz w:val="20"/>
                <w:szCs w:val="28"/>
              </w:rPr>
            </w:pPr>
            <w:r w:rsidRPr="005B142F">
              <w:rPr>
                <w:sz w:val="20"/>
                <w:szCs w:val="28"/>
              </w:rPr>
              <w:t>223867</w:t>
            </w:r>
          </w:p>
        </w:tc>
      </w:tr>
      <w:tr w:rsidR="00C433FA" w:rsidRPr="005B142F" w:rsidTr="001C71A9">
        <w:trPr>
          <w:jc w:val="center"/>
        </w:trPr>
        <w:tc>
          <w:tcPr>
            <w:tcW w:w="2562" w:type="dxa"/>
          </w:tcPr>
          <w:p w:rsidR="00C433FA" w:rsidRPr="005B142F" w:rsidRDefault="00C433FA" w:rsidP="005B142F">
            <w:pPr>
              <w:spacing w:line="360" w:lineRule="auto"/>
              <w:rPr>
                <w:sz w:val="20"/>
                <w:szCs w:val="28"/>
              </w:rPr>
            </w:pPr>
            <w:r w:rsidRPr="005B142F">
              <w:rPr>
                <w:sz w:val="20"/>
                <w:szCs w:val="28"/>
              </w:rPr>
              <w:t>3. Редко с деловыми партнерами для деловых встреч вблизи от больших фирм</w:t>
            </w:r>
          </w:p>
        </w:tc>
        <w:tc>
          <w:tcPr>
            <w:tcW w:w="2440" w:type="dxa"/>
            <w:vAlign w:val="center"/>
          </w:tcPr>
          <w:p w:rsidR="00C433FA" w:rsidRPr="005B142F" w:rsidRDefault="00C433FA" w:rsidP="005B142F">
            <w:pPr>
              <w:spacing w:line="360" w:lineRule="auto"/>
              <w:rPr>
                <w:sz w:val="20"/>
                <w:szCs w:val="28"/>
              </w:rPr>
            </w:pPr>
            <w:r w:rsidRPr="005B142F">
              <w:rPr>
                <w:sz w:val="20"/>
                <w:szCs w:val="28"/>
              </w:rPr>
              <w:t>Деловые люди в возрасте 25-45 лет</w:t>
            </w:r>
          </w:p>
        </w:tc>
        <w:tc>
          <w:tcPr>
            <w:tcW w:w="2277" w:type="dxa"/>
            <w:vAlign w:val="center"/>
          </w:tcPr>
          <w:p w:rsidR="00C433FA" w:rsidRPr="005B142F" w:rsidRDefault="00C433FA" w:rsidP="005B142F">
            <w:pPr>
              <w:spacing w:line="360" w:lineRule="auto"/>
              <w:rPr>
                <w:sz w:val="20"/>
                <w:szCs w:val="28"/>
              </w:rPr>
            </w:pPr>
            <w:r w:rsidRPr="005B142F">
              <w:rPr>
                <w:sz w:val="20"/>
                <w:szCs w:val="28"/>
              </w:rPr>
              <w:t>Предприниматели</w:t>
            </w:r>
          </w:p>
        </w:tc>
        <w:tc>
          <w:tcPr>
            <w:tcW w:w="1791" w:type="dxa"/>
            <w:vAlign w:val="center"/>
          </w:tcPr>
          <w:p w:rsidR="00C433FA" w:rsidRPr="005B142F" w:rsidRDefault="00C433FA" w:rsidP="005B142F">
            <w:pPr>
              <w:spacing w:line="360" w:lineRule="auto"/>
              <w:rPr>
                <w:sz w:val="20"/>
                <w:szCs w:val="28"/>
              </w:rPr>
            </w:pPr>
            <w:r w:rsidRPr="005B142F">
              <w:rPr>
                <w:sz w:val="20"/>
                <w:szCs w:val="28"/>
              </w:rPr>
              <w:t>11193</w:t>
            </w:r>
          </w:p>
        </w:tc>
      </w:tr>
      <w:tr w:rsidR="00C433FA" w:rsidRPr="005B142F" w:rsidTr="001C71A9">
        <w:trPr>
          <w:jc w:val="center"/>
        </w:trPr>
        <w:tc>
          <w:tcPr>
            <w:tcW w:w="2562" w:type="dxa"/>
          </w:tcPr>
          <w:p w:rsidR="00C433FA" w:rsidRPr="005B142F" w:rsidRDefault="00C433FA" w:rsidP="005B142F">
            <w:pPr>
              <w:spacing w:line="360" w:lineRule="auto"/>
              <w:rPr>
                <w:sz w:val="20"/>
                <w:szCs w:val="28"/>
              </w:rPr>
            </w:pPr>
            <w:r w:rsidRPr="005B142F">
              <w:rPr>
                <w:sz w:val="20"/>
                <w:szCs w:val="28"/>
              </w:rPr>
              <w:t>4. Часто с друзьями все равно где для отдыха.</w:t>
            </w:r>
          </w:p>
        </w:tc>
        <w:tc>
          <w:tcPr>
            <w:tcW w:w="2440" w:type="dxa"/>
          </w:tcPr>
          <w:p w:rsidR="00C433FA" w:rsidRPr="005B142F" w:rsidRDefault="00C433FA" w:rsidP="005B142F">
            <w:pPr>
              <w:spacing w:line="360" w:lineRule="auto"/>
              <w:rPr>
                <w:sz w:val="20"/>
                <w:szCs w:val="28"/>
              </w:rPr>
            </w:pPr>
            <w:r w:rsidRPr="005B142F">
              <w:rPr>
                <w:sz w:val="20"/>
                <w:szCs w:val="28"/>
              </w:rPr>
              <w:t xml:space="preserve"> Молодые люди в возрасте 18-25 лет.</w:t>
            </w:r>
          </w:p>
        </w:tc>
        <w:tc>
          <w:tcPr>
            <w:tcW w:w="2277" w:type="dxa"/>
          </w:tcPr>
          <w:p w:rsidR="00C433FA" w:rsidRPr="005B142F" w:rsidRDefault="00C433FA" w:rsidP="005B142F">
            <w:pPr>
              <w:spacing w:line="360" w:lineRule="auto"/>
              <w:rPr>
                <w:sz w:val="20"/>
                <w:szCs w:val="28"/>
              </w:rPr>
            </w:pPr>
            <w:r w:rsidRPr="005B142F">
              <w:rPr>
                <w:sz w:val="20"/>
                <w:szCs w:val="28"/>
              </w:rPr>
              <w:t>«Молодые львы»; студенты.</w:t>
            </w:r>
          </w:p>
        </w:tc>
        <w:tc>
          <w:tcPr>
            <w:tcW w:w="1791" w:type="dxa"/>
            <w:vAlign w:val="center"/>
          </w:tcPr>
          <w:p w:rsidR="00C433FA" w:rsidRPr="005B142F" w:rsidRDefault="00C433FA" w:rsidP="005B142F">
            <w:pPr>
              <w:spacing w:line="360" w:lineRule="auto"/>
              <w:rPr>
                <w:sz w:val="20"/>
                <w:szCs w:val="28"/>
              </w:rPr>
            </w:pPr>
            <w:r w:rsidRPr="005B142F">
              <w:rPr>
                <w:sz w:val="20"/>
                <w:szCs w:val="28"/>
              </w:rPr>
              <w:t>11580</w:t>
            </w:r>
          </w:p>
        </w:tc>
      </w:tr>
    </w:tbl>
    <w:p w:rsidR="00C433FA" w:rsidRPr="005B142F" w:rsidRDefault="00C433FA" w:rsidP="005B142F">
      <w:pPr>
        <w:spacing w:line="360" w:lineRule="auto"/>
        <w:ind w:firstLine="709"/>
        <w:jc w:val="both"/>
        <w:rPr>
          <w:sz w:val="28"/>
          <w:szCs w:val="28"/>
        </w:rPr>
      </w:pPr>
    </w:p>
    <w:p w:rsidR="005F27A5" w:rsidRDefault="001C71A9" w:rsidP="005B142F">
      <w:pPr>
        <w:spacing w:line="360" w:lineRule="auto"/>
        <w:ind w:firstLine="709"/>
        <w:jc w:val="both"/>
        <w:rPr>
          <w:sz w:val="28"/>
          <w:szCs w:val="28"/>
        </w:rPr>
      </w:pPr>
      <w:r>
        <w:rPr>
          <w:sz w:val="28"/>
          <w:szCs w:val="28"/>
        </w:rPr>
        <w:br w:type="page"/>
      </w:r>
      <w:r w:rsidR="006B782F" w:rsidRPr="005B142F">
        <w:rPr>
          <w:sz w:val="28"/>
          <w:szCs w:val="28"/>
        </w:rPr>
        <w:t xml:space="preserve">Приложение </w:t>
      </w:r>
      <w:r w:rsidR="00C433FA" w:rsidRPr="005B142F">
        <w:rPr>
          <w:sz w:val="28"/>
          <w:szCs w:val="28"/>
        </w:rPr>
        <w:t>1</w:t>
      </w:r>
      <w:r>
        <w:rPr>
          <w:sz w:val="28"/>
          <w:szCs w:val="28"/>
        </w:rPr>
        <w:t>6</w:t>
      </w:r>
    </w:p>
    <w:p w:rsidR="005F27A5" w:rsidRDefault="005F27A5" w:rsidP="005B142F">
      <w:pPr>
        <w:spacing w:line="360" w:lineRule="auto"/>
        <w:ind w:firstLine="709"/>
        <w:jc w:val="both"/>
        <w:rPr>
          <w:sz w:val="28"/>
          <w:szCs w:val="28"/>
        </w:rPr>
      </w:pPr>
    </w:p>
    <w:p w:rsidR="00C433FA" w:rsidRPr="005B142F" w:rsidRDefault="00C433FA" w:rsidP="005B142F">
      <w:pPr>
        <w:spacing w:line="360" w:lineRule="auto"/>
        <w:ind w:firstLine="709"/>
        <w:jc w:val="both"/>
        <w:rPr>
          <w:sz w:val="28"/>
          <w:szCs w:val="28"/>
        </w:rPr>
      </w:pPr>
      <w:smartTag w:uri="urn:schemas-microsoft-com:office:smarttags" w:element="place">
        <w:r w:rsidRPr="005B142F">
          <w:rPr>
            <w:sz w:val="28"/>
            <w:szCs w:val="28"/>
            <w:lang w:val="en-US"/>
          </w:rPr>
          <w:t>PEST</w:t>
        </w:r>
        <w:r w:rsidRPr="005B142F">
          <w:rPr>
            <w:sz w:val="28"/>
            <w:szCs w:val="28"/>
          </w:rPr>
          <w:t>-</w:t>
        </w:r>
      </w:smartTag>
      <w:r w:rsidRPr="005B142F">
        <w:rPr>
          <w:sz w:val="28"/>
          <w:szCs w:val="28"/>
        </w:rPr>
        <w:t xml:space="preserve"> анализ ресторана «</w:t>
      </w:r>
      <w:r w:rsidRPr="005B142F">
        <w:rPr>
          <w:sz w:val="28"/>
          <w:szCs w:val="28"/>
          <w:lang w:val="en-US"/>
        </w:rPr>
        <w:t>Next</w:t>
      </w:r>
      <w:r w:rsidRPr="005B142F">
        <w:rPr>
          <w:sz w:val="28"/>
          <w:szCs w:val="28"/>
        </w:rPr>
        <w:t xml:space="preserve"> </w:t>
      </w:r>
      <w:r w:rsidRPr="005B142F">
        <w:rPr>
          <w:sz w:val="28"/>
          <w:szCs w:val="28"/>
          <w:lang w:val="en-US"/>
        </w:rPr>
        <w:t>door</w:t>
      </w:r>
      <w:r w:rsidR="001C71A9">
        <w:rPr>
          <w:sz w:val="28"/>
          <w:szCs w:val="28"/>
        </w:rPr>
        <w:t>»</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5"/>
        <w:gridCol w:w="1942"/>
        <w:gridCol w:w="1878"/>
        <w:gridCol w:w="2175"/>
      </w:tblGrid>
      <w:tr w:rsidR="00C433FA" w:rsidRPr="005B142F" w:rsidTr="005F27A5">
        <w:trPr>
          <w:trHeight w:val="405"/>
          <w:jc w:val="center"/>
        </w:trPr>
        <w:tc>
          <w:tcPr>
            <w:tcW w:w="3075" w:type="dxa"/>
          </w:tcPr>
          <w:p w:rsidR="00C433FA" w:rsidRPr="005B142F" w:rsidRDefault="00C433FA" w:rsidP="005B142F">
            <w:pPr>
              <w:tabs>
                <w:tab w:val="left" w:pos="2880"/>
              </w:tabs>
              <w:spacing w:line="360" w:lineRule="auto"/>
              <w:rPr>
                <w:sz w:val="20"/>
                <w:szCs w:val="28"/>
              </w:rPr>
            </w:pPr>
            <w:r w:rsidRPr="005B142F">
              <w:rPr>
                <w:sz w:val="20"/>
                <w:szCs w:val="28"/>
              </w:rPr>
              <w:t>Политические</w:t>
            </w:r>
          </w:p>
        </w:tc>
        <w:tc>
          <w:tcPr>
            <w:tcW w:w="1942" w:type="dxa"/>
          </w:tcPr>
          <w:p w:rsidR="00C433FA" w:rsidRPr="005B142F" w:rsidRDefault="00C433FA" w:rsidP="005B142F">
            <w:pPr>
              <w:tabs>
                <w:tab w:val="left" w:pos="2880"/>
              </w:tabs>
              <w:spacing w:line="360" w:lineRule="auto"/>
              <w:rPr>
                <w:sz w:val="20"/>
                <w:szCs w:val="28"/>
              </w:rPr>
            </w:pPr>
            <w:r w:rsidRPr="005B142F">
              <w:rPr>
                <w:sz w:val="20"/>
                <w:szCs w:val="28"/>
              </w:rPr>
              <w:t>Экономические</w:t>
            </w:r>
          </w:p>
        </w:tc>
        <w:tc>
          <w:tcPr>
            <w:tcW w:w="1878" w:type="dxa"/>
          </w:tcPr>
          <w:p w:rsidR="00C433FA" w:rsidRPr="005B142F" w:rsidRDefault="00C433FA" w:rsidP="005B142F">
            <w:pPr>
              <w:tabs>
                <w:tab w:val="left" w:pos="2880"/>
              </w:tabs>
              <w:spacing w:line="360" w:lineRule="auto"/>
              <w:rPr>
                <w:sz w:val="20"/>
                <w:szCs w:val="28"/>
              </w:rPr>
            </w:pPr>
            <w:r w:rsidRPr="005B142F">
              <w:rPr>
                <w:sz w:val="20"/>
                <w:szCs w:val="28"/>
              </w:rPr>
              <w:t>Социальные</w:t>
            </w:r>
          </w:p>
        </w:tc>
        <w:tc>
          <w:tcPr>
            <w:tcW w:w="2175" w:type="dxa"/>
          </w:tcPr>
          <w:p w:rsidR="00C433FA" w:rsidRPr="005B142F" w:rsidRDefault="00C433FA" w:rsidP="005B142F">
            <w:pPr>
              <w:tabs>
                <w:tab w:val="left" w:pos="2880"/>
              </w:tabs>
              <w:spacing w:line="360" w:lineRule="auto"/>
              <w:rPr>
                <w:sz w:val="20"/>
                <w:szCs w:val="28"/>
              </w:rPr>
            </w:pPr>
            <w:r w:rsidRPr="005B142F">
              <w:rPr>
                <w:sz w:val="20"/>
                <w:szCs w:val="28"/>
              </w:rPr>
              <w:t>Технологические</w:t>
            </w:r>
          </w:p>
        </w:tc>
      </w:tr>
      <w:tr w:rsidR="00C433FA" w:rsidRPr="005B142F" w:rsidTr="005F27A5">
        <w:trPr>
          <w:trHeight w:val="5178"/>
          <w:jc w:val="center"/>
        </w:trPr>
        <w:tc>
          <w:tcPr>
            <w:tcW w:w="3075" w:type="dxa"/>
          </w:tcPr>
          <w:p w:rsidR="00C433FA" w:rsidRPr="005B142F" w:rsidRDefault="00C433FA" w:rsidP="005B142F">
            <w:pPr>
              <w:pStyle w:val="ad"/>
              <w:numPr>
                <w:ilvl w:val="0"/>
                <w:numId w:val="23"/>
              </w:numPr>
              <w:spacing w:after="0" w:line="360" w:lineRule="auto"/>
              <w:ind w:left="0" w:firstLine="0"/>
              <w:rPr>
                <w:rFonts w:ascii="Times New Roman" w:hAnsi="Times New Roman"/>
                <w:color w:val="auto"/>
                <w:sz w:val="20"/>
                <w:szCs w:val="28"/>
              </w:rPr>
            </w:pPr>
            <w:r w:rsidRPr="005B142F">
              <w:rPr>
                <w:rFonts w:ascii="Times New Roman" w:hAnsi="Times New Roman"/>
                <w:color w:val="auto"/>
                <w:sz w:val="20"/>
                <w:szCs w:val="28"/>
              </w:rPr>
              <w:t xml:space="preserve">Текущее законодательство на рынке </w:t>
            </w:r>
          </w:p>
          <w:p w:rsidR="00C433FA" w:rsidRPr="005B142F" w:rsidRDefault="00C433FA" w:rsidP="005B142F">
            <w:pPr>
              <w:pStyle w:val="ad"/>
              <w:numPr>
                <w:ilvl w:val="0"/>
                <w:numId w:val="23"/>
              </w:numPr>
              <w:spacing w:after="0" w:line="360" w:lineRule="auto"/>
              <w:ind w:left="0" w:firstLine="0"/>
              <w:rPr>
                <w:rFonts w:ascii="Times New Roman" w:hAnsi="Times New Roman"/>
                <w:color w:val="auto"/>
                <w:sz w:val="20"/>
                <w:szCs w:val="28"/>
              </w:rPr>
            </w:pPr>
            <w:r w:rsidRPr="005B142F">
              <w:rPr>
                <w:rFonts w:ascii="Times New Roman" w:hAnsi="Times New Roman"/>
                <w:color w:val="auto"/>
                <w:sz w:val="20"/>
                <w:szCs w:val="28"/>
              </w:rPr>
              <w:t xml:space="preserve">Будущие изменения в законодательстве </w:t>
            </w:r>
          </w:p>
          <w:p w:rsidR="00C433FA" w:rsidRPr="005B142F" w:rsidRDefault="00C433FA" w:rsidP="005B142F">
            <w:pPr>
              <w:pStyle w:val="ad"/>
              <w:numPr>
                <w:ilvl w:val="0"/>
                <w:numId w:val="23"/>
              </w:numPr>
              <w:spacing w:after="0" w:line="360" w:lineRule="auto"/>
              <w:ind w:left="0" w:firstLine="0"/>
              <w:rPr>
                <w:rFonts w:ascii="Times New Roman" w:hAnsi="Times New Roman"/>
                <w:color w:val="auto"/>
                <w:sz w:val="20"/>
                <w:szCs w:val="28"/>
              </w:rPr>
            </w:pPr>
            <w:r w:rsidRPr="005B142F">
              <w:rPr>
                <w:rFonts w:ascii="Times New Roman" w:hAnsi="Times New Roman"/>
                <w:color w:val="auto"/>
                <w:sz w:val="20"/>
                <w:szCs w:val="28"/>
              </w:rPr>
              <w:t xml:space="preserve">Европейское/международное законодательство </w:t>
            </w:r>
          </w:p>
          <w:p w:rsidR="00C433FA" w:rsidRPr="005B142F" w:rsidRDefault="00C433FA" w:rsidP="005B142F">
            <w:pPr>
              <w:pStyle w:val="ad"/>
              <w:numPr>
                <w:ilvl w:val="0"/>
                <w:numId w:val="23"/>
              </w:numPr>
              <w:spacing w:after="0" w:line="360" w:lineRule="auto"/>
              <w:ind w:left="0" w:firstLine="0"/>
              <w:rPr>
                <w:rFonts w:ascii="Times New Roman" w:hAnsi="Times New Roman"/>
                <w:color w:val="auto"/>
                <w:sz w:val="20"/>
                <w:szCs w:val="28"/>
              </w:rPr>
            </w:pPr>
            <w:r w:rsidRPr="005B142F">
              <w:rPr>
                <w:rFonts w:ascii="Times New Roman" w:hAnsi="Times New Roman"/>
                <w:color w:val="auto"/>
                <w:sz w:val="20"/>
                <w:szCs w:val="28"/>
              </w:rPr>
              <w:t xml:space="preserve">Регулирующие органы и нормы </w:t>
            </w:r>
          </w:p>
          <w:p w:rsidR="00C433FA" w:rsidRPr="005B142F" w:rsidRDefault="00C433FA" w:rsidP="005B142F">
            <w:pPr>
              <w:pStyle w:val="ad"/>
              <w:numPr>
                <w:ilvl w:val="0"/>
                <w:numId w:val="23"/>
              </w:numPr>
              <w:spacing w:after="0" w:line="360" w:lineRule="auto"/>
              <w:ind w:left="0" w:firstLine="0"/>
              <w:rPr>
                <w:rFonts w:ascii="Times New Roman" w:hAnsi="Times New Roman"/>
                <w:color w:val="auto"/>
                <w:sz w:val="20"/>
                <w:szCs w:val="28"/>
              </w:rPr>
            </w:pPr>
            <w:r w:rsidRPr="005B142F">
              <w:rPr>
                <w:rFonts w:ascii="Times New Roman" w:hAnsi="Times New Roman"/>
                <w:color w:val="auto"/>
                <w:sz w:val="20"/>
                <w:szCs w:val="28"/>
              </w:rPr>
              <w:t xml:space="preserve">Правительственная политика, изменение </w:t>
            </w:r>
          </w:p>
          <w:p w:rsidR="00C433FA" w:rsidRPr="005B142F" w:rsidRDefault="00C433FA" w:rsidP="005B142F">
            <w:pPr>
              <w:pStyle w:val="ad"/>
              <w:numPr>
                <w:ilvl w:val="0"/>
                <w:numId w:val="23"/>
              </w:numPr>
              <w:spacing w:after="0" w:line="360" w:lineRule="auto"/>
              <w:ind w:left="0" w:firstLine="0"/>
              <w:rPr>
                <w:rFonts w:ascii="Times New Roman" w:hAnsi="Times New Roman"/>
                <w:color w:val="auto"/>
                <w:sz w:val="20"/>
                <w:szCs w:val="24"/>
              </w:rPr>
            </w:pPr>
            <w:r w:rsidRPr="005B142F">
              <w:rPr>
                <w:rFonts w:ascii="Times New Roman" w:hAnsi="Times New Roman"/>
                <w:color w:val="auto"/>
                <w:sz w:val="20"/>
                <w:szCs w:val="28"/>
              </w:rPr>
              <w:t>Государственное регулирование Законодательных актов о гостинице</w:t>
            </w:r>
          </w:p>
          <w:p w:rsidR="00C433FA" w:rsidRPr="005B142F" w:rsidRDefault="00C433FA" w:rsidP="005B142F">
            <w:pPr>
              <w:pStyle w:val="ad"/>
              <w:spacing w:after="0" w:line="360" w:lineRule="auto"/>
              <w:rPr>
                <w:rFonts w:ascii="Times New Roman" w:hAnsi="Times New Roman"/>
                <w:color w:val="auto"/>
                <w:sz w:val="20"/>
                <w:szCs w:val="28"/>
              </w:rPr>
            </w:pPr>
            <w:r w:rsidRPr="005B142F">
              <w:rPr>
                <w:rFonts w:ascii="Times New Roman" w:hAnsi="Times New Roman"/>
                <w:color w:val="auto"/>
                <w:sz w:val="20"/>
              </w:rPr>
              <w:t xml:space="preserve"> </w:t>
            </w:r>
          </w:p>
        </w:tc>
        <w:tc>
          <w:tcPr>
            <w:tcW w:w="1942" w:type="dxa"/>
          </w:tcPr>
          <w:p w:rsidR="00C433FA" w:rsidRPr="005B142F" w:rsidRDefault="00C433FA" w:rsidP="005B142F">
            <w:pPr>
              <w:tabs>
                <w:tab w:val="left" w:pos="2880"/>
              </w:tabs>
              <w:spacing w:line="360" w:lineRule="auto"/>
              <w:rPr>
                <w:sz w:val="20"/>
                <w:szCs w:val="28"/>
              </w:rPr>
            </w:pPr>
            <w:r w:rsidRPr="005B142F">
              <w:rPr>
                <w:sz w:val="20"/>
                <w:szCs w:val="28"/>
              </w:rPr>
              <w:t>1.Экономический кризис.</w:t>
            </w:r>
          </w:p>
          <w:p w:rsidR="00C433FA" w:rsidRPr="005B142F" w:rsidRDefault="00C433FA" w:rsidP="005B142F">
            <w:pPr>
              <w:tabs>
                <w:tab w:val="left" w:pos="2880"/>
              </w:tabs>
              <w:spacing w:line="360" w:lineRule="auto"/>
              <w:rPr>
                <w:sz w:val="20"/>
                <w:szCs w:val="28"/>
              </w:rPr>
            </w:pPr>
            <w:r w:rsidRPr="005B142F">
              <w:rPr>
                <w:sz w:val="20"/>
                <w:szCs w:val="28"/>
              </w:rPr>
              <w:t>2. Удорожание сырья.</w:t>
            </w:r>
          </w:p>
          <w:p w:rsidR="00C433FA" w:rsidRPr="005B142F" w:rsidRDefault="00C433FA" w:rsidP="005B142F">
            <w:pPr>
              <w:tabs>
                <w:tab w:val="left" w:pos="2880"/>
              </w:tabs>
              <w:spacing w:line="360" w:lineRule="auto"/>
              <w:rPr>
                <w:sz w:val="20"/>
                <w:szCs w:val="28"/>
              </w:rPr>
            </w:pPr>
            <w:r w:rsidRPr="005B142F">
              <w:rPr>
                <w:sz w:val="20"/>
                <w:szCs w:val="28"/>
              </w:rPr>
              <w:t>3. Сезонные колебания численности посетителей.</w:t>
            </w:r>
          </w:p>
          <w:p w:rsidR="00C433FA" w:rsidRPr="005B142F" w:rsidRDefault="00C433FA" w:rsidP="005B142F">
            <w:pPr>
              <w:tabs>
                <w:tab w:val="left" w:pos="2880"/>
              </w:tabs>
              <w:spacing w:line="360" w:lineRule="auto"/>
              <w:rPr>
                <w:sz w:val="20"/>
                <w:szCs w:val="28"/>
              </w:rPr>
            </w:pPr>
            <w:r w:rsidRPr="005B142F">
              <w:rPr>
                <w:sz w:val="20"/>
                <w:szCs w:val="28"/>
              </w:rPr>
              <w:t>4. Увеличение каналов сбыта.</w:t>
            </w:r>
          </w:p>
          <w:p w:rsidR="00C433FA" w:rsidRPr="005B142F" w:rsidRDefault="00C433FA" w:rsidP="005B142F">
            <w:pPr>
              <w:tabs>
                <w:tab w:val="left" w:pos="2880"/>
              </w:tabs>
              <w:spacing w:line="360" w:lineRule="auto"/>
              <w:rPr>
                <w:sz w:val="20"/>
                <w:szCs w:val="28"/>
              </w:rPr>
            </w:pPr>
            <w:r w:rsidRPr="005B142F">
              <w:rPr>
                <w:sz w:val="20"/>
                <w:szCs w:val="28"/>
              </w:rPr>
              <w:t>5. Появление новых, более сильных конкурентов г. Москвы, связанное с ростом спроса на итальянскую кухню.</w:t>
            </w:r>
          </w:p>
          <w:p w:rsidR="00C433FA" w:rsidRPr="005B142F" w:rsidRDefault="00C433FA" w:rsidP="005B142F">
            <w:pPr>
              <w:tabs>
                <w:tab w:val="left" w:pos="2880"/>
              </w:tabs>
              <w:spacing w:line="360" w:lineRule="auto"/>
              <w:rPr>
                <w:sz w:val="20"/>
                <w:szCs w:val="28"/>
              </w:rPr>
            </w:pPr>
            <w:r w:rsidRPr="005B142F">
              <w:rPr>
                <w:sz w:val="20"/>
                <w:szCs w:val="28"/>
              </w:rPr>
              <w:t>6. Увеличение налогов.</w:t>
            </w:r>
          </w:p>
        </w:tc>
        <w:tc>
          <w:tcPr>
            <w:tcW w:w="1878" w:type="dxa"/>
          </w:tcPr>
          <w:p w:rsidR="00C433FA" w:rsidRPr="005B142F" w:rsidRDefault="00C433FA" w:rsidP="005B142F">
            <w:pPr>
              <w:tabs>
                <w:tab w:val="left" w:pos="2880"/>
              </w:tabs>
              <w:spacing w:line="360" w:lineRule="auto"/>
              <w:rPr>
                <w:sz w:val="20"/>
                <w:szCs w:val="28"/>
              </w:rPr>
            </w:pPr>
            <w:r w:rsidRPr="005B142F">
              <w:rPr>
                <w:sz w:val="20"/>
                <w:szCs w:val="28"/>
              </w:rPr>
              <w:t>1.Людям нравится Ресторан «</w:t>
            </w:r>
            <w:r w:rsidRPr="005B142F">
              <w:rPr>
                <w:sz w:val="20"/>
                <w:szCs w:val="28"/>
                <w:lang w:val="en-US"/>
              </w:rPr>
              <w:t>Next</w:t>
            </w:r>
            <w:r w:rsidRPr="005B142F">
              <w:rPr>
                <w:sz w:val="20"/>
                <w:szCs w:val="28"/>
              </w:rPr>
              <w:t xml:space="preserve"> </w:t>
            </w:r>
            <w:r w:rsidRPr="005B142F">
              <w:rPr>
                <w:sz w:val="20"/>
                <w:szCs w:val="28"/>
                <w:lang w:val="en-US"/>
              </w:rPr>
              <w:t>door</w:t>
            </w:r>
            <w:r w:rsidRPr="005B142F">
              <w:rPr>
                <w:sz w:val="20"/>
                <w:szCs w:val="28"/>
              </w:rPr>
              <w:t>».</w:t>
            </w:r>
          </w:p>
          <w:p w:rsidR="00C433FA" w:rsidRPr="005B142F" w:rsidRDefault="00C433FA" w:rsidP="005B142F">
            <w:pPr>
              <w:tabs>
                <w:tab w:val="left" w:pos="2880"/>
              </w:tabs>
              <w:spacing w:line="360" w:lineRule="auto"/>
              <w:rPr>
                <w:sz w:val="20"/>
                <w:szCs w:val="28"/>
              </w:rPr>
            </w:pPr>
            <w:r w:rsidRPr="005B142F">
              <w:rPr>
                <w:sz w:val="20"/>
                <w:szCs w:val="28"/>
              </w:rPr>
              <w:t>2.Даже этот достаточно маленький сегмент, который посещает ресторан, удовлетворен.</w:t>
            </w:r>
          </w:p>
          <w:p w:rsidR="00C433FA" w:rsidRPr="005B142F" w:rsidRDefault="00C433FA" w:rsidP="005B142F">
            <w:pPr>
              <w:tabs>
                <w:tab w:val="left" w:pos="2880"/>
              </w:tabs>
              <w:spacing w:line="360" w:lineRule="auto"/>
              <w:rPr>
                <w:sz w:val="20"/>
                <w:szCs w:val="28"/>
              </w:rPr>
            </w:pPr>
            <w:r w:rsidRPr="005B142F">
              <w:rPr>
                <w:sz w:val="20"/>
                <w:szCs w:val="28"/>
              </w:rPr>
              <w:t>3. Удачное расположение центр города очень выгодно для туристов.</w:t>
            </w:r>
          </w:p>
        </w:tc>
        <w:tc>
          <w:tcPr>
            <w:tcW w:w="2175" w:type="dxa"/>
          </w:tcPr>
          <w:p w:rsidR="00C433FA" w:rsidRPr="005B142F" w:rsidRDefault="00C433FA" w:rsidP="005B142F">
            <w:pPr>
              <w:tabs>
                <w:tab w:val="left" w:pos="2880"/>
              </w:tabs>
              <w:spacing w:line="360" w:lineRule="auto"/>
              <w:rPr>
                <w:sz w:val="20"/>
                <w:szCs w:val="28"/>
              </w:rPr>
            </w:pPr>
            <w:r w:rsidRPr="005B142F">
              <w:rPr>
                <w:sz w:val="20"/>
                <w:szCs w:val="28"/>
              </w:rPr>
              <w:t xml:space="preserve">1.Каждый день появляются все новые и новые технологии, используемые в ресторане, такие как обновленные системы сигнализации на парковке. </w:t>
            </w:r>
          </w:p>
          <w:p w:rsidR="00C433FA" w:rsidRPr="005B142F" w:rsidRDefault="00C433FA" w:rsidP="005B142F">
            <w:pPr>
              <w:tabs>
                <w:tab w:val="left" w:pos="2880"/>
              </w:tabs>
              <w:spacing w:line="360" w:lineRule="auto"/>
              <w:rPr>
                <w:sz w:val="20"/>
                <w:szCs w:val="28"/>
              </w:rPr>
            </w:pPr>
            <w:r w:rsidRPr="005B142F">
              <w:rPr>
                <w:sz w:val="20"/>
                <w:szCs w:val="28"/>
              </w:rPr>
              <w:t>2. Берется в учет курсы повышения квалификации, для персонала.</w:t>
            </w:r>
          </w:p>
          <w:p w:rsidR="00C433FA" w:rsidRPr="005B142F" w:rsidRDefault="00C433FA" w:rsidP="005B142F">
            <w:pPr>
              <w:tabs>
                <w:tab w:val="left" w:pos="2880"/>
              </w:tabs>
              <w:spacing w:line="360" w:lineRule="auto"/>
              <w:rPr>
                <w:sz w:val="20"/>
                <w:szCs w:val="28"/>
              </w:rPr>
            </w:pPr>
          </w:p>
        </w:tc>
      </w:tr>
    </w:tbl>
    <w:p w:rsidR="00C433FA" w:rsidRPr="005B142F" w:rsidRDefault="00C433FA" w:rsidP="005B142F">
      <w:pPr>
        <w:spacing w:line="360" w:lineRule="auto"/>
        <w:ind w:firstLine="709"/>
        <w:jc w:val="both"/>
        <w:rPr>
          <w:sz w:val="28"/>
          <w:szCs w:val="28"/>
        </w:rPr>
      </w:pPr>
    </w:p>
    <w:p w:rsidR="006B782F" w:rsidRDefault="005F27A5" w:rsidP="005B142F">
      <w:pPr>
        <w:spacing w:line="360" w:lineRule="auto"/>
        <w:ind w:firstLine="709"/>
        <w:jc w:val="both"/>
        <w:rPr>
          <w:sz w:val="28"/>
          <w:szCs w:val="28"/>
        </w:rPr>
      </w:pPr>
      <w:r>
        <w:rPr>
          <w:sz w:val="28"/>
          <w:szCs w:val="28"/>
        </w:rPr>
        <w:br w:type="page"/>
      </w:r>
      <w:r w:rsidR="006B782F" w:rsidRPr="005B142F">
        <w:rPr>
          <w:sz w:val="28"/>
          <w:szCs w:val="28"/>
        </w:rPr>
        <w:t xml:space="preserve">Приложение </w:t>
      </w:r>
      <w:r w:rsidR="00C433FA" w:rsidRPr="005B142F">
        <w:rPr>
          <w:sz w:val="28"/>
          <w:szCs w:val="28"/>
        </w:rPr>
        <w:t>1</w:t>
      </w:r>
      <w:r>
        <w:rPr>
          <w:sz w:val="28"/>
          <w:szCs w:val="28"/>
        </w:rPr>
        <w:t>7</w:t>
      </w:r>
    </w:p>
    <w:p w:rsidR="006B782F" w:rsidRDefault="006B782F" w:rsidP="005B142F">
      <w:pPr>
        <w:spacing w:line="360" w:lineRule="auto"/>
        <w:ind w:firstLine="709"/>
        <w:jc w:val="both"/>
        <w:rPr>
          <w:sz w:val="28"/>
          <w:szCs w:val="28"/>
        </w:rPr>
      </w:pPr>
    </w:p>
    <w:p w:rsidR="00C433FA" w:rsidRPr="005B142F" w:rsidRDefault="00C433FA" w:rsidP="005B142F">
      <w:pPr>
        <w:spacing w:line="360" w:lineRule="auto"/>
        <w:ind w:firstLine="709"/>
        <w:jc w:val="both"/>
        <w:rPr>
          <w:sz w:val="28"/>
          <w:szCs w:val="28"/>
        </w:rPr>
      </w:pPr>
      <w:r w:rsidRPr="005B142F">
        <w:rPr>
          <w:sz w:val="28"/>
          <w:szCs w:val="28"/>
        </w:rPr>
        <w:t>Средства рекламной кампании «</w:t>
      </w:r>
      <w:r w:rsidRPr="005B142F">
        <w:rPr>
          <w:sz w:val="28"/>
          <w:szCs w:val="28"/>
          <w:lang w:val="en-US"/>
        </w:rPr>
        <w:t>Next</w:t>
      </w:r>
      <w:r w:rsidRPr="005B142F">
        <w:rPr>
          <w:sz w:val="28"/>
          <w:szCs w:val="28"/>
        </w:rPr>
        <w:t xml:space="preserve"> </w:t>
      </w:r>
      <w:r w:rsidRPr="005B142F">
        <w:rPr>
          <w:sz w:val="28"/>
          <w:szCs w:val="28"/>
          <w:lang w:val="en-US"/>
        </w:rPr>
        <w:t>door</w:t>
      </w:r>
      <w:r w:rsidRPr="005B142F">
        <w:rPr>
          <w:sz w:val="28"/>
          <w:szCs w:val="28"/>
        </w:rPr>
        <w:t>».</w:t>
      </w:r>
    </w:p>
    <w:p w:rsidR="00C433FA" w:rsidRPr="005B142F" w:rsidRDefault="00C433FA" w:rsidP="005B142F">
      <w:pPr>
        <w:spacing w:line="360" w:lineRule="auto"/>
        <w:ind w:firstLine="709"/>
        <w:jc w:val="both"/>
        <w:rPr>
          <w:sz w:val="28"/>
          <w:szCs w:val="28"/>
        </w:rPr>
      </w:pPr>
    </w:p>
    <w:p w:rsidR="00C433FA" w:rsidRPr="005B142F" w:rsidRDefault="003812AF" w:rsidP="005B142F">
      <w:pPr>
        <w:pStyle w:val="af0"/>
        <w:spacing w:after="0" w:line="360" w:lineRule="auto"/>
        <w:ind w:left="0" w:firstLine="709"/>
        <w:jc w:val="both"/>
        <w:rPr>
          <w:sz w:val="28"/>
          <w:szCs w:val="28"/>
        </w:rPr>
      </w:pP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17" type="#_x0000_t176" style="position:absolute;left:0;text-align:left;margin-left:342pt;margin-top:11.4pt;width:81pt;height:43.65pt;z-index:251672064" o:allowincell="f">
            <v:textbox style="mso-next-textbox:#_x0000_s1117">
              <w:txbxContent>
                <w:p w:rsidR="001C71A9" w:rsidRPr="00E84E30" w:rsidRDefault="001C71A9" w:rsidP="00C433FA">
                  <w:pPr>
                    <w:pStyle w:val="4"/>
                    <w:rPr>
                      <w:sz w:val="20"/>
                      <w:szCs w:val="20"/>
                    </w:rPr>
                  </w:pPr>
                  <w:r w:rsidRPr="00E84E30">
                    <w:rPr>
                      <w:sz w:val="20"/>
                      <w:szCs w:val="20"/>
                    </w:rPr>
                    <w:t>РЕКЛАМА</w:t>
                  </w:r>
                </w:p>
              </w:txbxContent>
            </v:textbox>
          </v:shape>
        </w:pict>
      </w:r>
    </w:p>
    <w:p w:rsidR="00C433FA" w:rsidRPr="005B142F" w:rsidRDefault="003812AF" w:rsidP="005B142F">
      <w:pPr>
        <w:pStyle w:val="af0"/>
        <w:spacing w:after="0" w:line="360" w:lineRule="auto"/>
        <w:ind w:left="0" w:firstLine="709"/>
        <w:jc w:val="both"/>
        <w:rPr>
          <w:sz w:val="28"/>
          <w:szCs w:val="28"/>
        </w:rPr>
      </w:pPr>
      <w:r>
        <w:rPr>
          <w:noProof/>
        </w:rPr>
        <w:pict>
          <v:shape id="_x0000_s1118" type="#_x0000_t176" style="position:absolute;left:0;text-align:left;margin-left:9pt;margin-top:21.9pt;width:1in;height:27pt;z-index:251700736" o:allowincell="f">
            <v:textbox style="mso-next-textbox:#_x0000_s1118">
              <w:txbxContent>
                <w:p w:rsidR="001C71A9" w:rsidRDefault="001C71A9" w:rsidP="00C433FA">
                  <w:pPr>
                    <w:jc w:val="center"/>
                  </w:pPr>
                  <w:r>
                    <w:t>Другие</w:t>
                  </w:r>
                </w:p>
              </w:txbxContent>
            </v:textbox>
          </v:shape>
        </w:pict>
      </w:r>
    </w:p>
    <w:p w:rsidR="00C433FA" w:rsidRPr="005B142F" w:rsidRDefault="003812AF" w:rsidP="005B142F">
      <w:pPr>
        <w:pStyle w:val="af0"/>
        <w:spacing w:after="0" w:line="360" w:lineRule="auto"/>
        <w:ind w:left="0" w:firstLine="709"/>
        <w:jc w:val="both"/>
        <w:rPr>
          <w:sz w:val="28"/>
          <w:szCs w:val="28"/>
        </w:rPr>
      </w:pPr>
      <w:r>
        <w:rPr>
          <w:noProof/>
        </w:rPr>
        <w:pict>
          <v:shape id="_x0000_s1119" type="#_x0000_t176" style="position:absolute;left:0;text-align:left;margin-left:207pt;margin-top:90.1pt;width:45pt;height:27pt;z-index:251673088">
            <v:textbox style="mso-next-textbox:#_x0000_s1119">
              <w:txbxContent>
                <w:p w:rsidR="001C71A9" w:rsidRDefault="001C71A9" w:rsidP="00C433FA">
                  <w:pPr>
                    <w:rPr>
                      <w:color w:val="0000FF"/>
                    </w:rPr>
                  </w:pPr>
                  <w:r>
                    <w:rPr>
                      <w:color w:val="0000FF"/>
                    </w:rPr>
                    <w:t>СМИ</w:t>
                  </w:r>
                </w:p>
              </w:txbxContent>
            </v:textbox>
          </v:shape>
        </w:pict>
      </w:r>
      <w:r>
        <w:rPr>
          <w:noProof/>
        </w:rPr>
        <w:pict>
          <v:line id="_x0000_s1120" style="position:absolute;left:0;text-align:left;z-index:251704832" from="135pt,112.2pt" to="180pt,175.2pt" o:allowincell="f">
            <v:stroke endarrow="block"/>
          </v:line>
        </w:pict>
      </w:r>
      <w:r>
        <w:rPr>
          <w:noProof/>
        </w:rPr>
        <w:pict>
          <v:line id="_x0000_s1121" style="position:absolute;left:0;text-align:left;z-index:251694592" from="81pt,121.2pt" to="108pt,184.2pt" o:allowincell="f">
            <v:stroke endarrow="block"/>
          </v:line>
        </w:pict>
      </w:r>
      <w:r>
        <w:rPr>
          <w:noProof/>
        </w:rPr>
        <w:pict>
          <v:shape id="_x0000_s1122" type="#_x0000_t176" style="position:absolute;left:0;text-align:left;margin-left:90pt;margin-top:85.2pt;width:54pt;height:27pt;z-index:251703808" o:allowincell="f">
            <v:textbox style="mso-next-textbox:#_x0000_s1122">
              <w:txbxContent>
                <w:p w:rsidR="001C71A9" w:rsidRDefault="001C71A9" w:rsidP="00C433FA">
                  <w:pPr>
                    <w:jc w:val="center"/>
                    <w:rPr>
                      <w:color w:val="00FF00"/>
                    </w:rPr>
                  </w:pPr>
                  <w:r>
                    <w:rPr>
                      <w:color w:val="00FF00"/>
                    </w:rPr>
                    <w:t>Печать</w:t>
                  </w:r>
                </w:p>
              </w:txbxContent>
            </v:textbox>
          </v:shape>
        </w:pict>
      </w:r>
      <w:r>
        <w:rPr>
          <w:noProof/>
        </w:rPr>
        <w:pict>
          <v:shape id="_x0000_s1123" type="#_x0000_t176" style="position:absolute;left:0;text-align:left;margin-left:153pt;margin-top:85.2pt;width:54pt;height:27pt;z-index:251677184" o:allowincell="f">
            <v:textbox style="mso-next-textbox:#_x0000_s1123">
              <w:txbxContent>
                <w:p w:rsidR="001C71A9" w:rsidRDefault="001C71A9" w:rsidP="00C433FA">
                  <w:pPr>
                    <w:jc w:val="center"/>
                  </w:pPr>
                  <w:r>
                    <w:t>Отзыв</w:t>
                  </w:r>
                </w:p>
              </w:txbxContent>
            </v:textbox>
          </v:shape>
        </w:pict>
      </w:r>
      <w:r>
        <w:rPr>
          <w:noProof/>
        </w:rPr>
        <w:pict>
          <v:shape id="_x0000_s1124" type="#_x0000_t176" style="position:absolute;left:0;text-align:left;margin-left:-9pt;margin-top:85.2pt;width:90pt;height:36pt;z-index:251676160" o:allowincell="f">
            <v:textbox style="mso-next-textbox:#_x0000_s1124">
              <w:txbxContent>
                <w:p w:rsidR="001C71A9" w:rsidRDefault="001C71A9" w:rsidP="00C433FA">
                  <w:pPr>
                    <w:pStyle w:val="3"/>
                  </w:pPr>
                  <w:r>
                    <w:t>Телевидение, радио</w:t>
                  </w:r>
                </w:p>
              </w:txbxContent>
            </v:textbox>
          </v:shape>
        </w:pict>
      </w:r>
      <w:r>
        <w:rPr>
          <w:noProof/>
        </w:rPr>
        <w:pict>
          <v:line id="_x0000_s1125" style="position:absolute;left:0;text-align:left;z-index:251692544" from="126pt,67.2pt" to="126pt,85.2pt" o:allowincell="f">
            <v:stroke endarrow="block"/>
          </v:line>
        </w:pict>
      </w:r>
      <w:r>
        <w:rPr>
          <w:noProof/>
        </w:rPr>
        <w:pict>
          <v:shape id="_x0000_s1126" type="#_x0000_t176" style="position:absolute;left:0;text-align:left;margin-left:261pt;margin-top:166.2pt;width:108pt;height:27pt;z-index:251681280" o:allowincell="f">
            <v:textbox style="mso-next-textbox:#_x0000_s1126">
              <w:txbxContent>
                <w:p w:rsidR="001C71A9" w:rsidRDefault="001C71A9" w:rsidP="00C433FA">
                  <w:pPr>
                    <w:jc w:val="center"/>
                  </w:pPr>
                  <w:r>
                    <w:t>Щиты</w:t>
                  </w:r>
                  <w:r>
                    <w:rPr>
                      <w:lang w:val="en-US"/>
                    </w:rPr>
                    <w:t xml:space="preserve"> </w:t>
                  </w:r>
                  <w:r>
                    <w:t xml:space="preserve"> и плакаты</w:t>
                  </w:r>
                </w:p>
              </w:txbxContent>
            </v:textbox>
          </v:shape>
        </w:pict>
      </w:r>
      <w:r>
        <w:rPr>
          <w:noProof/>
        </w:rPr>
        <w:pict>
          <v:line id="_x0000_s1127" style="position:absolute;left:0;text-align:left;flip:x;z-index:251688448" from="297pt,4.2pt" to="351pt,40.2pt" o:allowincell="f">
            <v:stroke endarrow="block"/>
          </v:line>
        </w:pict>
      </w:r>
      <w:r>
        <w:rPr>
          <w:noProof/>
        </w:rPr>
        <w:pict>
          <v:line id="_x0000_s1128" style="position:absolute;left:0;text-align:left;flip:x;z-index:251686400" from="234pt,4.2pt" to="351pt,40.2pt" o:allowincell="f">
            <v:stroke endarrow="block"/>
          </v:line>
        </w:pict>
      </w:r>
      <w:r>
        <w:rPr>
          <w:noProof/>
        </w:rPr>
        <w:pict>
          <v:line id="_x0000_s1129" style="position:absolute;left:0;text-align:left;flip:x;z-index:251687424" from="2in,4.2pt" to="351pt,40.2pt" o:allowincell="f">
            <v:stroke endarrow="block"/>
          </v:line>
        </w:pict>
      </w:r>
      <w:r>
        <w:rPr>
          <w:noProof/>
        </w:rPr>
        <w:pict>
          <v:line id="_x0000_s1130" style="position:absolute;left:0;text-align:left;flip:x;z-index:251701760" from="81pt,4.2pt" to="342pt,40.2pt" o:allowincell="f">
            <v:stroke endarrow="block"/>
          </v:line>
        </w:pict>
      </w:r>
      <w:r>
        <w:rPr>
          <w:noProof/>
        </w:rPr>
        <w:pict>
          <v:line id="_x0000_s1131" style="position:absolute;left:0;text-align:left;flip:y;z-index:251702784" from="45pt,22.2pt" to="45pt,40.2pt" o:allowincell="f">
            <v:stroke endarrow="block"/>
          </v:line>
        </w:pict>
      </w:r>
      <w:r>
        <w:rPr>
          <w:noProof/>
        </w:rPr>
        <w:pict>
          <v:shape id="_x0000_s1132" type="#_x0000_t176" style="position:absolute;left:0;text-align:left;margin-left:9pt;margin-top:40.2pt;width:1in;height:27pt;z-index:251699712" o:allowincell="f">
            <v:textbox style="mso-next-textbox:#_x0000_s1132">
              <w:txbxContent>
                <w:p w:rsidR="001C71A9" w:rsidRDefault="001C71A9" w:rsidP="00C433FA">
                  <w:pPr>
                    <w:jc w:val="center"/>
                    <w:rPr>
                      <w:color w:val="0000FF"/>
                    </w:rPr>
                  </w:pPr>
                  <w:r>
                    <w:rPr>
                      <w:color w:val="0000FF"/>
                    </w:rPr>
                    <w:t>Экзотика</w:t>
                  </w:r>
                </w:p>
              </w:txbxContent>
            </v:textbox>
          </v:shape>
        </w:pict>
      </w:r>
      <w:r>
        <w:rPr>
          <w:noProof/>
        </w:rPr>
        <w:pict>
          <v:shape id="_x0000_s1133" type="#_x0000_t176" style="position:absolute;left:0;text-align:left;margin-left:180pt;margin-top:175.2pt;width:1in;height:45pt;z-index:251683328" o:allowincell="f">
            <v:textbox style="mso-next-textbox:#_x0000_s1133">
              <w:txbxContent>
                <w:p w:rsidR="001C71A9" w:rsidRDefault="001C71A9" w:rsidP="00C433FA">
                  <w:pPr>
                    <w:pStyle w:val="21"/>
                  </w:pPr>
                  <w:r>
                    <w:t>Газеты и журналы</w:t>
                  </w:r>
                </w:p>
              </w:txbxContent>
            </v:textbox>
          </v:shape>
        </w:pict>
      </w:r>
      <w:r>
        <w:rPr>
          <w:noProof/>
        </w:rPr>
        <w:pict>
          <v:shape id="_x0000_s1134" type="#_x0000_t176" style="position:absolute;left:0;text-align:left;margin-left:36pt;margin-top:184.2pt;width:99pt;height:36pt;z-index:251685376" o:allowincell="f">
            <v:textbox style="mso-next-textbox:#_x0000_s1134">
              <w:txbxContent>
                <w:p w:rsidR="001C71A9" w:rsidRDefault="001C71A9" w:rsidP="00C433FA">
                  <w:pPr>
                    <w:pStyle w:val="21"/>
                  </w:pPr>
                  <w:r>
                    <w:t>Объявления ведущих</w:t>
                  </w:r>
                </w:p>
              </w:txbxContent>
            </v:textbox>
          </v:shape>
        </w:pict>
      </w:r>
      <w:r>
        <w:rPr>
          <w:noProof/>
        </w:rPr>
        <w:pict>
          <v:line id="_x0000_s1135" style="position:absolute;left:0;text-align:left;z-index:251693568" from="45pt,121.2pt" to="45pt,139.2pt" o:allowincell="f">
            <v:stroke endarrow="block"/>
          </v:line>
        </w:pict>
      </w:r>
      <w:r>
        <w:rPr>
          <w:noProof/>
        </w:rPr>
        <w:pict>
          <v:shape id="_x0000_s1136" type="#_x0000_t176" style="position:absolute;left:0;text-align:left;margin-left:0;margin-top:139.2pt;width:90pt;height:36pt;z-index:251684352" o:allowincell="f">
            <v:textbox style="mso-next-textbox:#_x0000_s1136">
              <w:txbxContent>
                <w:p w:rsidR="001C71A9" w:rsidRDefault="001C71A9" w:rsidP="00C433FA">
                  <w:pPr>
                    <w:jc w:val="center"/>
                  </w:pPr>
                  <w:r>
                    <w:t>Рекламные клипы</w:t>
                  </w:r>
                </w:p>
              </w:txbxContent>
            </v:textbox>
          </v:shape>
        </w:pict>
      </w:r>
      <w:r>
        <w:rPr>
          <w:noProof/>
        </w:rPr>
        <w:pict>
          <v:line id="_x0000_s1137" style="position:absolute;left:0;text-align:left;z-index:251698688" from="333pt,67.2pt" to="333pt,166.2pt" o:allowincell="f">
            <v:stroke endarrow="block"/>
          </v:line>
        </w:pict>
      </w:r>
      <w:r>
        <w:rPr>
          <w:noProof/>
        </w:rPr>
        <w:pict>
          <v:line id="_x0000_s1138" style="position:absolute;left:0;text-align:left;z-index:251697664" from="351pt,67.2pt" to="378pt,157.2pt" o:allowincell="f">
            <v:stroke endarrow="block"/>
          </v:line>
        </w:pict>
      </w:r>
      <w:r>
        <w:rPr>
          <w:noProof/>
        </w:rPr>
        <w:pict>
          <v:line id="_x0000_s1139" style="position:absolute;left:0;text-align:left;z-index:251696640" from="369pt,67.2pt" to="387pt,85.2pt" o:allowincell="f">
            <v:stroke endarrow="block"/>
          </v:line>
        </w:pict>
      </w:r>
      <w:r>
        <w:rPr>
          <w:noProof/>
        </w:rPr>
        <w:pict>
          <v:shape id="_x0000_s1140" type="#_x0000_t176" style="position:absolute;left:0;text-align:left;margin-left:387pt;margin-top:85.2pt;width:81pt;height:54pt;z-index:251679232" o:allowincell="f">
            <v:textbox style="mso-next-textbox:#_x0000_s1140">
              <w:txbxContent>
                <w:p w:rsidR="001C71A9" w:rsidRDefault="001C71A9" w:rsidP="00C433FA">
                  <w:pPr>
                    <w:jc w:val="center"/>
                  </w:pPr>
                  <w:r>
                    <w:t>На улицах прямым текстом</w:t>
                  </w:r>
                </w:p>
              </w:txbxContent>
            </v:textbox>
          </v:shape>
        </w:pict>
      </w:r>
      <w:r>
        <w:rPr>
          <w:noProof/>
        </w:rPr>
        <w:pict>
          <v:line id="_x0000_s1141" style="position:absolute;left:0;text-align:left;z-index:251695616" from="369pt,49.2pt" to="396pt,49.2pt" o:allowincell="f">
            <v:stroke endarrow="block"/>
          </v:line>
        </w:pict>
      </w:r>
      <w:r>
        <w:rPr>
          <w:noProof/>
        </w:rPr>
        <w:pict>
          <v:shape id="_x0000_s1142" type="#_x0000_t176" style="position:absolute;left:0;text-align:left;margin-left:297pt;margin-top:40.2pt;width:1in;height:27pt;z-index:251675136" o:allowincell="f">
            <v:textbox style="mso-next-textbox:#_x0000_s1142">
              <w:txbxContent>
                <w:p w:rsidR="001C71A9" w:rsidRDefault="001C71A9" w:rsidP="00C433FA">
                  <w:pPr>
                    <w:pStyle w:val="Web"/>
                    <w:spacing w:before="0" w:after="0"/>
                    <w:jc w:val="center"/>
                    <w:rPr>
                      <w:color w:val="0000FF"/>
                    </w:rPr>
                  </w:pPr>
                  <w:r>
                    <w:rPr>
                      <w:color w:val="0000FF"/>
                    </w:rPr>
                    <w:t>Агитация</w:t>
                  </w:r>
                </w:p>
              </w:txbxContent>
            </v:textbox>
          </v:shape>
        </w:pict>
      </w:r>
      <w:r>
        <w:rPr>
          <w:noProof/>
        </w:rPr>
        <w:pict>
          <v:line id="_x0000_s1143" style="position:absolute;left:0;text-align:left;flip:x;z-index:251691520" from="45pt,67.2pt" to="99pt,85.2pt" o:allowincell="f">
            <v:stroke endarrow="block"/>
          </v:line>
        </w:pict>
      </w:r>
      <w:r>
        <w:rPr>
          <w:noProof/>
        </w:rPr>
        <w:pict>
          <v:line id="_x0000_s1144" style="position:absolute;left:0;text-align:left;z-index:251690496" from="261pt,67.2pt" to="261pt,85.2pt" o:allowincell="f">
            <v:stroke endarrow="block"/>
          </v:line>
        </w:pict>
      </w:r>
      <w:r>
        <w:rPr>
          <w:noProof/>
        </w:rPr>
        <w:pict>
          <v:line id="_x0000_s1145" style="position:absolute;left:0;text-align:left;z-index:251689472" from="180pt,67.2pt" to="180pt,85.2pt" o:allowincell="f">
            <v:stroke endarrow="block"/>
          </v:line>
        </w:pict>
      </w:r>
      <w:r>
        <w:rPr>
          <w:noProof/>
        </w:rPr>
        <w:pict>
          <v:shape id="_x0000_s1146" type="#_x0000_t176" style="position:absolute;left:0;text-align:left;margin-left:378pt;margin-top:157.2pt;width:90pt;height:45pt;z-index:251682304" o:allowincell="f">
            <v:textbox style="mso-next-textbox:#_x0000_s1146">
              <w:txbxContent>
                <w:p w:rsidR="001C71A9" w:rsidRDefault="001C71A9" w:rsidP="00C433FA">
                  <w:pPr>
                    <w:jc w:val="center"/>
                  </w:pPr>
                  <w:r>
                    <w:t>Рекламные брошюры</w:t>
                  </w:r>
                </w:p>
              </w:txbxContent>
            </v:textbox>
          </v:shape>
        </w:pict>
      </w:r>
      <w:r>
        <w:rPr>
          <w:noProof/>
        </w:rPr>
        <w:pict>
          <v:shape id="_x0000_s1147" type="#_x0000_t176" style="position:absolute;left:0;text-align:left;margin-left:396pt;margin-top:31.2pt;width:1in;height:45pt;z-index:251680256" o:allowincell="f">
            <v:textbox style="mso-next-textbox:#_x0000_s1147">
              <w:txbxContent>
                <w:p w:rsidR="001C71A9" w:rsidRDefault="001C71A9" w:rsidP="00C433FA">
                  <w:r>
                    <w:t>Листовки и флаерсы</w:t>
                  </w:r>
                </w:p>
              </w:txbxContent>
            </v:textbox>
          </v:shape>
        </w:pict>
      </w:r>
      <w:r>
        <w:rPr>
          <w:noProof/>
        </w:rPr>
        <w:pict>
          <v:shape id="_x0000_s1148" type="#_x0000_t176" style="position:absolute;left:0;text-align:left;margin-left:207pt;margin-top:85.2pt;width:108pt;height:1in;z-index:251678208" o:allowincell="f">
            <v:textbox style="mso-next-textbox:#_x0000_s1148">
              <w:txbxContent>
                <w:p w:rsidR="001C71A9" w:rsidRDefault="001C71A9" w:rsidP="00C433FA">
                  <w:pPr>
                    <w:pStyle w:val="21"/>
                  </w:pPr>
                  <w:r>
                    <w:t>Внушение артистами  и работниками заведения</w:t>
                  </w:r>
                </w:p>
              </w:txbxContent>
            </v:textbox>
          </v:shape>
        </w:pict>
      </w:r>
      <w:r>
        <w:rPr>
          <w:noProof/>
        </w:rPr>
        <w:pict>
          <v:shape id="_x0000_s1149" type="#_x0000_t176" style="position:absolute;left:0;text-align:left;margin-left:171pt;margin-top:40.2pt;width:108pt;height:27pt;z-index:251674112" o:allowincell="f">
            <v:textbox style="mso-next-textbox:#_x0000_s1149">
              <w:txbxContent>
                <w:p w:rsidR="001C71A9" w:rsidRDefault="001C71A9" w:rsidP="00C433FA">
                  <w:pPr>
                    <w:jc w:val="center"/>
                    <w:rPr>
                      <w:color w:val="0000FF"/>
                    </w:rPr>
                  </w:pPr>
                  <w:r>
                    <w:rPr>
                      <w:color w:val="0000FF"/>
                    </w:rPr>
                    <w:t>Межличностная</w:t>
                  </w:r>
                </w:p>
              </w:txbxContent>
            </v:textbox>
          </v:shape>
        </w:pict>
      </w:r>
    </w:p>
    <w:p w:rsidR="00C433FA" w:rsidRPr="005B142F" w:rsidRDefault="00C433FA" w:rsidP="005B142F">
      <w:pPr>
        <w:spacing w:line="360" w:lineRule="auto"/>
        <w:ind w:firstLine="709"/>
        <w:jc w:val="both"/>
        <w:rPr>
          <w:sz w:val="28"/>
          <w:szCs w:val="28"/>
        </w:rPr>
      </w:pPr>
    </w:p>
    <w:p w:rsidR="00C433FA" w:rsidRPr="005B142F" w:rsidRDefault="00C433FA" w:rsidP="005B142F">
      <w:pPr>
        <w:spacing w:line="360" w:lineRule="auto"/>
        <w:ind w:firstLine="709"/>
        <w:jc w:val="both"/>
        <w:rPr>
          <w:sz w:val="28"/>
          <w:szCs w:val="28"/>
        </w:rPr>
      </w:pPr>
    </w:p>
    <w:p w:rsidR="00C433FA" w:rsidRPr="005B142F" w:rsidRDefault="00C433FA" w:rsidP="005B142F">
      <w:pPr>
        <w:spacing w:line="360" w:lineRule="auto"/>
        <w:ind w:firstLine="709"/>
        <w:jc w:val="both"/>
        <w:rPr>
          <w:sz w:val="28"/>
          <w:szCs w:val="28"/>
        </w:rPr>
      </w:pPr>
    </w:p>
    <w:p w:rsidR="00C433FA" w:rsidRPr="005B142F" w:rsidRDefault="00C433FA" w:rsidP="005B142F">
      <w:pPr>
        <w:spacing w:line="360" w:lineRule="auto"/>
        <w:ind w:firstLine="709"/>
        <w:jc w:val="both"/>
        <w:rPr>
          <w:sz w:val="28"/>
          <w:szCs w:val="28"/>
        </w:rPr>
      </w:pPr>
    </w:p>
    <w:p w:rsidR="00C433FA" w:rsidRPr="005B142F" w:rsidRDefault="00C433FA" w:rsidP="005B142F">
      <w:pPr>
        <w:spacing w:line="360" w:lineRule="auto"/>
        <w:ind w:firstLine="709"/>
        <w:jc w:val="both"/>
        <w:rPr>
          <w:sz w:val="28"/>
          <w:szCs w:val="28"/>
        </w:rPr>
      </w:pPr>
    </w:p>
    <w:p w:rsidR="00C433FA" w:rsidRPr="005B142F" w:rsidRDefault="00C433FA" w:rsidP="005B142F">
      <w:pPr>
        <w:spacing w:line="360" w:lineRule="auto"/>
        <w:ind w:firstLine="709"/>
        <w:jc w:val="both"/>
        <w:rPr>
          <w:sz w:val="28"/>
          <w:szCs w:val="28"/>
        </w:rPr>
      </w:pPr>
    </w:p>
    <w:p w:rsidR="00C433FA" w:rsidRPr="005B142F" w:rsidRDefault="00C433FA" w:rsidP="005B142F">
      <w:pPr>
        <w:spacing w:line="360" w:lineRule="auto"/>
        <w:ind w:firstLine="709"/>
        <w:jc w:val="both"/>
        <w:rPr>
          <w:sz w:val="28"/>
          <w:szCs w:val="28"/>
        </w:rPr>
      </w:pPr>
    </w:p>
    <w:p w:rsidR="00C433FA" w:rsidRPr="005B142F" w:rsidRDefault="00C433FA" w:rsidP="005B142F">
      <w:pPr>
        <w:spacing w:line="360" w:lineRule="auto"/>
        <w:ind w:firstLine="709"/>
        <w:jc w:val="both"/>
        <w:rPr>
          <w:sz w:val="28"/>
          <w:szCs w:val="28"/>
        </w:rPr>
      </w:pPr>
    </w:p>
    <w:p w:rsidR="00C433FA" w:rsidRPr="005B142F" w:rsidRDefault="00C433FA" w:rsidP="005B142F">
      <w:pPr>
        <w:spacing w:line="360" w:lineRule="auto"/>
        <w:ind w:firstLine="709"/>
        <w:jc w:val="both"/>
        <w:rPr>
          <w:sz w:val="28"/>
          <w:szCs w:val="28"/>
        </w:rPr>
      </w:pPr>
    </w:p>
    <w:p w:rsidR="006B782F" w:rsidRDefault="005F27A5" w:rsidP="005B142F">
      <w:pPr>
        <w:spacing w:line="360" w:lineRule="auto"/>
        <w:ind w:firstLine="709"/>
        <w:jc w:val="both"/>
        <w:rPr>
          <w:sz w:val="28"/>
          <w:szCs w:val="28"/>
        </w:rPr>
      </w:pPr>
      <w:r>
        <w:rPr>
          <w:sz w:val="28"/>
          <w:szCs w:val="28"/>
        </w:rPr>
        <w:br w:type="page"/>
      </w:r>
      <w:r w:rsidR="006B782F" w:rsidRPr="005B142F">
        <w:rPr>
          <w:sz w:val="28"/>
          <w:szCs w:val="28"/>
        </w:rPr>
        <w:t xml:space="preserve">Приложение </w:t>
      </w:r>
      <w:r w:rsidR="00C433FA" w:rsidRPr="005B142F">
        <w:rPr>
          <w:sz w:val="28"/>
          <w:szCs w:val="28"/>
        </w:rPr>
        <w:t>1</w:t>
      </w:r>
      <w:r>
        <w:rPr>
          <w:sz w:val="28"/>
          <w:szCs w:val="28"/>
        </w:rPr>
        <w:t>8</w:t>
      </w:r>
    </w:p>
    <w:p w:rsidR="006B782F" w:rsidRDefault="006B782F" w:rsidP="005B142F">
      <w:pPr>
        <w:spacing w:line="360" w:lineRule="auto"/>
        <w:ind w:firstLine="709"/>
        <w:jc w:val="both"/>
        <w:rPr>
          <w:sz w:val="28"/>
          <w:szCs w:val="28"/>
        </w:rPr>
      </w:pPr>
    </w:p>
    <w:p w:rsidR="00C433FA" w:rsidRPr="005B142F" w:rsidRDefault="00C433FA" w:rsidP="005B142F">
      <w:pPr>
        <w:spacing w:line="360" w:lineRule="auto"/>
        <w:ind w:firstLine="709"/>
        <w:jc w:val="both"/>
        <w:rPr>
          <w:sz w:val="28"/>
          <w:szCs w:val="28"/>
        </w:rPr>
      </w:pPr>
      <w:r w:rsidRPr="005B142F">
        <w:rPr>
          <w:sz w:val="28"/>
          <w:szCs w:val="28"/>
        </w:rPr>
        <w:t>Выбор средств рекламы на основе осведомленности о марке и отношения к ней</w:t>
      </w:r>
      <w:r w:rsidRPr="005B142F">
        <w:rPr>
          <w:rStyle w:val="a8"/>
          <w:sz w:val="28"/>
          <w:szCs w:val="28"/>
        </w:rPr>
        <w:footnoteReference w:id="17"/>
      </w:r>
      <w:r w:rsidRPr="005B142F">
        <w:rPr>
          <w:sz w:val="28"/>
          <w:szCs w:val="28"/>
        </w:rPr>
        <w:t>.</w:t>
      </w:r>
    </w:p>
    <w:p w:rsidR="00C433FA" w:rsidRPr="005B142F" w:rsidRDefault="00C433FA" w:rsidP="005B142F">
      <w:pPr>
        <w:spacing w:line="360" w:lineRule="auto"/>
        <w:ind w:firstLine="709"/>
        <w:jc w:val="both"/>
        <w:rPr>
          <w:sz w:val="28"/>
          <w:szCs w:val="28"/>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6"/>
        <w:gridCol w:w="1766"/>
        <w:gridCol w:w="2608"/>
        <w:gridCol w:w="1465"/>
        <w:gridCol w:w="1465"/>
      </w:tblGrid>
      <w:tr w:rsidR="00C433FA" w:rsidRPr="005B142F" w:rsidTr="005B142F">
        <w:trPr>
          <w:cantSplit/>
          <w:jc w:val="center"/>
        </w:trPr>
        <w:tc>
          <w:tcPr>
            <w:tcW w:w="989" w:type="pct"/>
            <w:vMerge w:val="restart"/>
          </w:tcPr>
          <w:p w:rsidR="00C433FA" w:rsidRPr="005B142F" w:rsidRDefault="00C433FA" w:rsidP="005B142F">
            <w:pPr>
              <w:pStyle w:val="af2"/>
              <w:spacing w:line="360" w:lineRule="auto"/>
              <w:jc w:val="left"/>
            </w:pPr>
            <w:r w:rsidRPr="005B142F">
              <w:t>Массовые средства коммуникации</w:t>
            </w:r>
          </w:p>
        </w:tc>
        <w:tc>
          <w:tcPr>
            <w:tcW w:w="2442" w:type="pct"/>
            <w:gridSpan w:val="2"/>
          </w:tcPr>
          <w:p w:rsidR="00C433FA" w:rsidRPr="005B142F" w:rsidRDefault="00C433FA" w:rsidP="005B142F">
            <w:pPr>
              <w:pStyle w:val="af2"/>
              <w:spacing w:line="360" w:lineRule="auto"/>
              <w:jc w:val="left"/>
            </w:pPr>
            <w:r w:rsidRPr="005B142F">
              <w:t xml:space="preserve">Осведомленность </w:t>
            </w:r>
          </w:p>
        </w:tc>
        <w:tc>
          <w:tcPr>
            <w:tcW w:w="1569" w:type="pct"/>
            <w:gridSpan w:val="2"/>
          </w:tcPr>
          <w:p w:rsidR="00C433FA" w:rsidRPr="005B142F" w:rsidRDefault="00C433FA" w:rsidP="005B142F">
            <w:pPr>
              <w:pStyle w:val="af2"/>
              <w:spacing w:line="360" w:lineRule="auto"/>
              <w:jc w:val="left"/>
            </w:pPr>
            <w:r w:rsidRPr="005B142F">
              <w:t xml:space="preserve">Отношение </w:t>
            </w:r>
          </w:p>
        </w:tc>
      </w:tr>
      <w:tr w:rsidR="00C433FA" w:rsidRPr="005B142F" w:rsidTr="005B142F">
        <w:trPr>
          <w:cantSplit/>
          <w:jc w:val="center"/>
        </w:trPr>
        <w:tc>
          <w:tcPr>
            <w:tcW w:w="989" w:type="pct"/>
            <w:vMerge/>
          </w:tcPr>
          <w:p w:rsidR="00C433FA" w:rsidRPr="005B142F" w:rsidRDefault="00C433FA" w:rsidP="005B142F">
            <w:pPr>
              <w:pStyle w:val="af2"/>
              <w:spacing w:line="360" w:lineRule="auto"/>
              <w:jc w:val="left"/>
            </w:pPr>
          </w:p>
        </w:tc>
        <w:tc>
          <w:tcPr>
            <w:tcW w:w="989" w:type="pct"/>
          </w:tcPr>
          <w:p w:rsidR="00C433FA" w:rsidRPr="005B142F" w:rsidRDefault="00C433FA" w:rsidP="005B142F">
            <w:pPr>
              <w:pStyle w:val="af2"/>
              <w:spacing w:line="360" w:lineRule="auto"/>
              <w:jc w:val="left"/>
            </w:pPr>
            <w:r w:rsidRPr="005B142F">
              <w:t xml:space="preserve">Узнаваемость </w:t>
            </w:r>
          </w:p>
        </w:tc>
        <w:tc>
          <w:tcPr>
            <w:tcW w:w="1452" w:type="pct"/>
          </w:tcPr>
          <w:p w:rsidR="00C433FA" w:rsidRPr="005B142F" w:rsidRDefault="00C433FA" w:rsidP="005B142F">
            <w:pPr>
              <w:pStyle w:val="af2"/>
              <w:spacing w:line="360" w:lineRule="auto"/>
              <w:jc w:val="left"/>
            </w:pPr>
            <w:r w:rsidRPr="005B142F">
              <w:t xml:space="preserve">Припоминание </w:t>
            </w:r>
          </w:p>
        </w:tc>
        <w:tc>
          <w:tcPr>
            <w:tcW w:w="803" w:type="pct"/>
          </w:tcPr>
          <w:p w:rsidR="00C433FA" w:rsidRPr="005B142F" w:rsidRDefault="00C433FA" w:rsidP="005B142F">
            <w:pPr>
              <w:pStyle w:val="af2"/>
              <w:spacing w:line="360" w:lineRule="auto"/>
              <w:jc w:val="left"/>
            </w:pPr>
            <w:r w:rsidRPr="005B142F">
              <w:t xml:space="preserve">Высокая вовлеченность </w:t>
            </w:r>
          </w:p>
        </w:tc>
        <w:tc>
          <w:tcPr>
            <w:tcW w:w="765" w:type="pct"/>
          </w:tcPr>
          <w:p w:rsidR="00C433FA" w:rsidRPr="005B142F" w:rsidRDefault="00C433FA" w:rsidP="005B142F">
            <w:pPr>
              <w:pStyle w:val="af2"/>
              <w:spacing w:line="360" w:lineRule="auto"/>
              <w:jc w:val="left"/>
            </w:pPr>
            <w:r w:rsidRPr="005B142F">
              <w:t xml:space="preserve">Низкая вовлеченность </w:t>
            </w:r>
          </w:p>
        </w:tc>
      </w:tr>
      <w:tr w:rsidR="00C433FA" w:rsidRPr="005B142F" w:rsidTr="005B142F">
        <w:trPr>
          <w:jc w:val="center"/>
        </w:trPr>
        <w:tc>
          <w:tcPr>
            <w:tcW w:w="989" w:type="pct"/>
          </w:tcPr>
          <w:p w:rsidR="00C433FA" w:rsidRPr="005B142F" w:rsidRDefault="00C433FA" w:rsidP="005B142F">
            <w:pPr>
              <w:pStyle w:val="af2"/>
              <w:spacing w:line="360" w:lineRule="auto"/>
              <w:jc w:val="left"/>
            </w:pPr>
            <w:r w:rsidRPr="005B142F">
              <w:t xml:space="preserve">Телевидение </w:t>
            </w:r>
          </w:p>
        </w:tc>
        <w:tc>
          <w:tcPr>
            <w:tcW w:w="989" w:type="pct"/>
          </w:tcPr>
          <w:p w:rsidR="00C433FA" w:rsidRPr="005B142F" w:rsidRDefault="00C433FA" w:rsidP="005B142F">
            <w:pPr>
              <w:pStyle w:val="af2"/>
              <w:spacing w:line="360" w:lineRule="auto"/>
              <w:jc w:val="left"/>
            </w:pPr>
            <w:r w:rsidRPr="005B142F">
              <w:t>Да</w:t>
            </w:r>
          </w:p>
        </w:tc>
        <w:tc>
          <w:tcPr>
            <w:tcW w:w="1452" w:type="pct"/>
          </w:tcPr>
          <w:p w:rsidR="00C433FA" w:rsidRPr="005B142F" w:rsidRDefault="00C433FA" w:rsidP="005B142F">
            <w:pPr>
              <w:pStyle w:val="af2"/>
              <w:spacing w:line="360" w:lineRule="auto"/>
              <w:jc w:val="left"/>
            </w:pPr>
            <w:r w:rsidRPr="005B142F">
              <w:t xml:space="preserve">Да </w:t>
            </w:r>
          </w:p>
        </w:tc>
        <w:tc>
          <w:tcPr>
            <w:tcW w:w="803" w:type="pct"/>
          </w:tcPr>
          <w:p w:rsidR="00C433FA" w:rsidRPr="005B142F" w:rsidRDefault="00C433FA" w:rsidP="005B142F">
            <w:pPr>
              <w:pStyle w:val="af2"/>
              <w:spacing w:line="360" w:lineRule="auto"/>
              <w:jc w:val="left"/>
            </w:pPr>
            <w:r w:rsidRPr="005B142F">
              <w:t xml:space="preserve">Нет </w:t>
            </w:r>
          </w:p>
        </w:tc>
        <w:tc>
          <w:tcPr>
            <w:tcW w:w="765" w:type="pct"/>
          </w:tcPr>
          <w:p w:rsidR="00C433FA" w:rsidRPr="005B142F" w:rsidRDefault="00C433FA" w:rsidP="005B142F">
            <w:pPr>
              <w:pStyle w:val="af2"/>
              <w:spacing w:line="360" w:lineRule="auto"/>
              <w:jc w:val="left"/>
            </w:pPr>
            <w:r w:rsidRPr="005B142F">
              <w:t>Да</w:t>
            </w:r>
          </w:p>
        </w:tc>
      </w:tr>
      <w:tr w:rsidR="00C433FA" w:rsidRPr="005B142F" w:rsidTr="005B142F">
        <w:trPr>
          <w:jc w:val="center"/>
        </w:trPr>
        <w:tc>
          <w:tcPr>
            <w:tcW w:w="989" w:type="pct"/>
          </w:tcPr>
          <w:p w:rsidR="00C433FA" w:rsidRPr="005B142F" w:rsidRDefault="00C433FA" w:rsidP="005B142F">
            <w:pPr>
              <w:pStyle w:val="af2"/>
              <w:spacing w:line="360" w:lineRule="auto"/>
              <w:jc w:val="left"/>
            </w:pPr>
            <w:r w:rsidRPr="005B142F">
              <w:t xml:space="preserve">Радио </w:t>
            </w:r>
          </w:p>
        </w:tc>
        <w:tc>
          <w:tcPr>
            <w:tcW w:w="989" w:type="pct"/>
          </w:tcPr>
          <w:p w:rsidR="00C433FA" w:rsidRPr="005B142F" w:rsidRDefault="00C433FA" w:rsidP="005B142F">
            <w:pPr>
              <w:pStyle w:val="af2"/>
              <w:spacing w:line="360" w:lineRule="auto"/>
              <w:jc w:val="left"/>
            </w:pPr>
            <w:r w:rsidRPr="005B142F">
              <w:t>Нет</w:t>
            </w:r>
          </w:p>
        </w:tc>
        <w:tc>
          <w:tcPr>
            <w:tcW w:w="1452" w:type="pct"/>
          </w:tcPr>
          <w:p w:rsidR="00C433FA" w:rsidRPr="005B142F" w:rsidRDefault="00C433FA" w:rsidP="005B142F">
            <w:pPr>
              <w:pStyle w:val="af2"/>
              <w:spacing w:line="360" w:lineRule="auto"/>
              <w:jc w:val="left"/>
            </w:pPr>
            <w:r w:rsidRPr="005B142F">
              <w:t xml:space="preserve">Да </w:t>
            </w:r>
          </w:p>
        </w:tc>
        <w:tc>
          <w:tcPr>
            <w:tcW w:w="803" w:type="pct"/>
          </w:tcPr>
          <w:p w:rsidR="00C433FA" w:rsidRPr="005B142F" w:rsidRDefault="00C433FA" w:rsidP="005B142F">
            <w:pPr>
              <w:pStyle w:val="af2"/>
              <w:spacing w:line="360" w:lineRule="auto"/>
              <w:jc w:val="left"/>
            </w:pPr>
            <w:r w:rsidRPr="005B142F">
              <w:t xml:space="preserve">Нет </w:t>
            </w:r>
          </w:p>
        </w:tc>
        <w:tc>
          <w:tcPr>
            <w:tcW w:w="765" w:type="pct"/>
          </w:tcPr>
          <w:p w:rsidR="00C433FA" w:rsidRPr="005B142F" w:rsidRDefault="00C433FA" w:rsidP="005B142F">
            <w:pPr>
              <w:pStyle w:val="af2"/>
              <w:spacing w:line="360" w:lineRule="auto"/>
              <w:jc w:val="left"/>
            </w:pPr>
            <w:r w:rsidRPr="005B142F">
              <w:t>Да</w:t>
            </w:r>
          </w:p>
        </w:tc>
      </w:tr>
      <w:tr w:rsidR="00C433FA" w:rsidRPr="005B142F" w:rsidTr="005B142F">
        <w:trPr>
          <w:jc w:val="center"/>
        </w:trPr>
        <w:tc>
          <w:tcPr>
            <w:tcW w:w="989" w:type="pct"/>
          </w:tcPr>
          <w:p w:rsidR="00C433FA" w:rsidRPr="005B142F" w:rsidRDefault="00C433FA" w:rsidP="005B142F">
            <w:pPr>
              <w:pStyle w:val="af2"/>
              <w:spacing w:line="360" w:lineRule="auto"/>
              <w:jc w:val="left"/>
            </w:pPr>
            <w:r w:rsidRPr="005B142F">
              <w:t xml:space="preserve">Газеты </w:t>
            </w:r>
          </w:p>
        </w:tc>
        <w:tc>
          <w:tcPr>
            <w:tcW w:w="989" w:type="pct"/>
          </w:tcPr>
          <w:p w:rsidR="00C433FA" w:rsidRPr="005B142F" w:rsidRDefault="00C433FA" w:rsidP="005B142F">
            <w:pPr>
              <w:pStyle w:val="af2"/>
              <w:spacing w:line="360" w:lineRule="auto"/>
              <w:jc w:val="left"/>
            </w:pPr>
            <w:r w:rsidRPr="005B142F">
              <w:t xml:space="preserve">Ограниченная </w:t>
            </w:r>
          </w:p>
        </w:tc>
        <w:tc>
          <w:tcPr>
            <w:tcW w:w="1452" w:type="pct"/>
          </w:tcPr>
          <w:p w:rsidR="00C433FA" w:rsidRPr="005B142F" w:rsidRDefault="00C433FA" w:rsidP="005B142F">
            <w:pPr>
              <w:pStyle w:val="af2"/>
              <w:spacing w:line="360" w:lineRule="auto"/>
              <w:jc w:val="left"/>
            </w:pPr>
            <w:r w:rsidRPr="005B142F">
              <w:t xml:space="preserve">Да </w:t>
            </w:r>
          </w:p>
        </w:tc>
        <w:tc>
          <w:tcPr>
            <w:tcW w:w="803" w:type="pct"/>
          </w:tcPr>
          <w:p w:rsidR="00C433FA" w:rsidRPr="005B142F" w:rsidRDefault="00C433FA" w:rsidP="005B142F">
            <w:pPr>
              <w:pStyle w:val="af2"/>
              <w:spacing w:line="360" w:lineRule="auto"/>
              <w:jc w:val="left"/>
            </w:pPr>
            <w:r w:rsidRPr="005B142F">
              <w:t xml:space="preserve">Да </w:t>
            </w:r>
          </w:p>
        </w:tc>
        <w:tc>
          <w:tcPr>
            <w:tcW w:w="765" w:type="pct"/>
          </w:tcPr>
          <w:p w:rsidR="00C433FA" w:rsidRPr="005B142F" w:rsidRDefault="00C433FA" w:rsidP="005B142F">
            <w:pPr>
              <w:pStyle w:val="af2"/>
              <w:spacing w:line="360" w:lineRule="auto"/>
              <w:jc w:val="left"/>
            </w:pPr>
            <w:r w:rsidRPr="005B142F">
              <w:t>Да</w:t>
            </w:r>
          </w:p>
        </w:tc>
      </w:tr>
      <w:tr w:rsidR="00C433FA" w:rsidRPr="005B142F" w:rsidTr="005B142F">
        <w:trPr>
          <w:jc w:val="center"/>
        </w:trPr>
        <w:tc>
          <w:tcPr>
            <w:tcW w:w="989" w:type="pct"/>
          </w:tcPr>
          <w:p w:rsidR="00C433FA" w:rsidRPr="005B142F" w:rsidRDefault="00C433FA" w:rsidP="005B142F">
            <w:pPr>
              <w:pStyle w:val="af2"/>
              <w:spacing w:line="360" w:lineRule="auto"/>
              <w:jc w:val="left"/>
            </w:pPr>
            <w:r w:rsidRPr="005B142F">
              <w:t xml:space="preserve">Журналы </w:t>
            </w:r>
          </w:p>
        </w:tc>
        <w:tc>
          <w:tcPr>
            <w:tcW w:w="989" w:type="pct"/>
          </w:tcPr>
          <w:p w:rsidR="00C433FA" w:rsidRPr="005B142F" w:rsidRDefault="00C433FA" w:rsidP="005B142F">
            <w:pPr>
              <w:pStyle w:val="af2"/>
              <w:spacing w:line="360" w:lineRule="auto"/>
              <w:jc w:val="left"/>
            </w:pPr>
            <w:r w:rsidRPr="005B142F">
              <w:t xml:space="preserve">Да </w:t>
            </w:r>
          </w:p>
        </w:tc>
        <w:tc>
          <w:tcPr>
            <w:tcW w:w="1452" w:type="pct"/>
          </w:tcPr>
          <w:p w:rsidR="00C433FA" w:rsidRPr="005B142F" w:rsidRDefault="00C433FA" w:rsidP="005B142F">
            <w:pPr>
              <w:pStyle w:val="af2"/>
              <w:spacing w:line="360" w:lineRule="auto"/>
              <w:jc w:val="left"/>
            </w:pPr>
            <w:r w:rsidRPr="005B142F">
              <w:t xml:space="preserve">Ограниченное </w:t>
            </w:r>
          </w:p>
        </w:tc>
        <w:tc>
          <w:tcPr>
            <w:tcW w:w="803" w:type="pct"/>
          </w:tcPr>
          <w:p w:rsidR="00C433FA" w:rsidRPr="005B142F" w:rsidRDefault="00C433FA" w:rsidP="005B142F">
            <w:pPr>
              <w:pStyle w:val="af2"/>
              <w:spacing w:line="360" w:lineRule="auto"/>
              <w:jc w:val="left"/>
            </w:pPr>
            <w:r w:rsidRPr="005B142F">
              <w:t xml:space="preserve">Да </w:t>
            </w:r>
          </w:p>
        </w:tc>
        <w:tc>
          <w:tcPr>
            <w:tcW w:w="765" w:type="pct"/>
          </w:tcPr>
          <w:p w:rsidR="00C433FA" w:rsidRPr="005B142F" w:rsidRDefault="00C433FA" w:rsidP="005B142F">
            <w:pPr>
              <w:pStyle w:val="af2"/>
              <w:spacing w:line="360" w:lineRule="auto"/>
              <w:jc w:val="left"/>
            </w:pPr>
            <w:r w:rsidRPr="005B142F">
              <w:t>Да</w:t>
            </w:r>
          </w:p>
        </w:tc>
      </w:tr>
      <w:tr w:rsidR="00C433FA" w:rsidRPr="005B142F" w:rsidTr="005B142F">
        <w:trPr>
          <w:jc w:val="center"/>
        </w:trPr>
        <w:tc>
          <w:tcPr>
            <w:tcW w:w="989" w:type="pct"/>
          </w:tcPr>
          <w:p w:rsidR="00C433FA" w:rsidRPr="005B142F" w:rsidRDefault="00C433FA" w:rsidP="005B142F">
            <w:pPr>
              <w:pStyle w:val="af2"/>
              <w:spacing w:line="360" w:lineRule="auto"/>
              <w:jc w:val="left"/>
            </w:pPr>
            <w:r w:rsidRPr="005B142F">
              <w:t xml:space="preserve">Наружная реклама </w:t>
            </w:r>
          </w:p>
        </w:tc>
        <w:tc>
          <w:tcPr>
            <w:tcW w:w="989" w:type="pct"/>
          </w:tcPr>
          <w:p w:rsidR="00C433FA" w:rsidRPr="005B142F" w:rsidRDefault="00C433FA" w:rsidP="005B142F">
            <w:pPr>
              <w:pStyle w:val="af2"/>
              <w:spacing w:line="360" w:lineRule="auto"/>
              <w:jc w:val="left"/>
            </w:pPr>
            <w:r w:rsidRPr="005B142F">
              <w:t xml:space="preserve">Да </w:t>
            </w:r>
          </w:p>
        </w:tc>
        <w:tc>
          <w:tcPr>
            <w:tcW w:w="1452" w:type="pct"/>
          </w:tcPr>
          <w:p w:rsidR="00C433FA" w:rsidRPr="005B142F" w:rsidRDefault="00C433FA" w:rsidP="005B142F">
            <w:pPr>
              <w:pStyle w:val="af2"/>
              <w:spacing w:line="360" w:lineRule="auto"/>
              <w:jc w:val="left"/>
            </w:pPr>
            <w:r w:rsidRPr="005B142F">
              <w:t xml:space="preserve">Ограниченное </w:t>
            </w:r>
          </w:p>
        </w:tc>
        <w:tc>
          <w:tcPr>
            <w:tcW w:w="803" w:type="pct"/>
          </w:tcPr>
          <w:p w:rsidR="00C433FA" w:rsidRPr="005B142F" w:rsidRDefault="00C433FA" w:rsidP="005B142F">
            <w:pPr>
              <w:pStyle w:val="af2"/>
              <w:spacing w:line="360" w:lineRule="auto"/>
              <w:jc w:val="left"/>
            </w:pPr>
            <w:r w:rsidRPr="005B142F">
              <w:t xml:space="preserve">Ограниченная </w:t>
            </w:r>
          </w:p>
        </w:tc>
        <w:tc>
          <w:tcPr>
            <w:tcW w:w="765" w:type="pct"/>
          </w:tcPr>
          <w:p w:rsidR="00C433FA" w:rsidRPr="005B142F" w:rsidRDefault="00C433FA" w:rsidP="005B142F">
            <w:pPr>
              <w:pStyle w:val="af2"/>
              <w:spacing w:line="360" w:lineRule="auto"/>
              <w:jc w:val="left"/>
            </w:pPr>
            <w:r w:rsidRPr="005B142F">
              <w:t>Да</w:t>
            </w:r>
          </w:p>
        </w:tc>
      </w:tr>
      <w:tr w:rsidR="00C433FA" w:rsidRPr="005B142F" w:rsidTr="005B142F">
        <w:trPr>
          <w:jc w:val="center"/>
        </w:trPr>
        <w:tc>
          <w:tcPr>
            <w:tcW w:w="989" w:type="pct"/>
          </w:tcPr>
          <w:p w:rsidR="00C433FA" w:rsidRPr="005B142F" w:rsidRDefault="00C433FA" w:rsidP="005B142F">
            <w:pPr>
              <w:pStyle w:val="af2"/>
              <w:spacing w:line="360" w:lineRule="auto"/>
              <w:jc w:val="left"/>
            </w:pPr>
            <w:r w:rsidRPr="005B142F">
              <w:t xml:space="preserve">Реклама на транспорте </w:t>
            </w:r>
          </w:p>
        </w:tc>
        <w:tc>
          <w:tcPr>
            <w:tcW w:w="989" w:type="pct"/>
          </w:tcPr>
          <w:p w:rsidR="00C433FA" w:rsidRPr="005B142F" w:rsidRDefault="00C433FA" w:rsidP="005B142F">
            <w:pPr>
              <w:pStyle w:val="af2"/>
              <w:spacing w:line="360" w:lineRule="auto"/>
              <w:jc w:val="left"/>
            </w:pPr>
            <w:r w:rsidRPr="005B142F">
              <w:t xml:space="preserve">Да </w:t>
            </w:r>
          </w:p>
        </w:tc>
        <w:tc>
          <w:tcPr>
            <w:tcW w:w="1452" w:type="pct"/>
          </w:tcPr>
          <w:p w:rsidR="00C433FA" w:rsidRPr="005B142F" w:rsidRDefault="00C433FA" w:rsidP="005B142F">
            <w:pPr>
              <w:pStyle w:val="af2"/>
              <w:spacing w:line="360" w:lineRule="auto"/>
              <w:jc w:val="left"/>
            </w:pPr>
            <w:r w:rsidRPr="005B142F">
              <w:t xml:space="preserve">Ограниченное </w:t>
            </w:r>
          </w:p>
        </w:tc>
        <w:tc>
          <w:tcPr>
            <w:tcW w:w="803" w:type="pct"/>
          </w:tcPr>
          <w:p w:rsidR="00C433FA" w:rsidRPr="005B142F" w:rsidRDefault="00C433FA" w:rsidP="005B142F">
            <w:pPr>
              <w:pStyle w:val="af2"/>
              <w:spacing w:line="360" w:lineRule="auto"/>
              <w:jc w:val="left"/>
            </w:pPr>
            <w:r w:rsidRPr="005B142F">
              <w:t>Да</w:t>
            </w:r>
          </w:p>
        </w:tc>
        <w:tc>
          <w:tcPr>
            <w:tcW w:w="765" w:type="pct"/>
          </w:tcPr>
          <w:p w:rsidR="00C433FA" w:rsidRPr="005B142F" w:rsidRDefault="00C433FA" w:rsidP="005B142F">
            <w:pPr>
              <w:pStyle w:val="af2"/>
              <w:spacing w:line="360" w:lineRule="auto"/>
              <w:jc w:val="left"/>
            </w:pPr>
            <w:r w:rsidRPr="005B142F">
              <w:t>Ограниченная</w:t>
            </w:r>
          </w:p>
        </w:tc>
      </w:tr>
    </w:tbl>
    <w:p w:rsidR="00C433FA" w:rsidRPr="005B142F" w:rsidRDefault="00C433FA" w:rsidP="005B142F">
      <w:pPr>
        <w:spacing w:line="360" w:lineRule="auto"/>
        <w:ind w:firstLine="709"/>
        <w:jc w:val="both"/>
        <w:rPr>
          <w:sz w:val="28"/>
          <w:szCs w:val="28"/>
        </w:rPr>
      </w:pPr>
    </w:p>
    <w:p w:rsidR="005F27A5" w:rsidRDefault="005F27A5" w:rsidP="005B142F">
      <w:pPr>
        <w:spacing w:line="360" w:lineRule="auto"/>
        <w:ind w:firstLine="709"/>
        <w:jc w:val="both"/>
        <w:rPr>
          <w:sz w:val="28"/>
          <w:szCs w:val="28"/>
        </w:rPr>
      </w:pPr>
      <w:r>
        <w:rPr>
          <w:sz w:val="28"/>
          <w:szCs w:val="28"/>
        </w:rPr>
        <w:br w:type="page"/>
      </w:r>
      <w:r w:rsidR="006B782F">
        <w:rPr>
          <w:sz w:val="28"/>
          <w:szCs w:val="28"/>
        </w:rPr>
        <w:t>Приложение 19</w:t>
      </w:r>
    </w:p>
    <w:p w:rsidR="005F27A5" w:rsidRDefault="005F27A5" w:rsidP="005B142F">
      <w:pPr>
        <w:spacing w:line="360" w:lineRule="auto"/>
        <w:ind w:firstLine="709"/>
        <w:jc w:val="both"/>
        <w:rPr>
          <w:sz w:val="28"/>
          <w:szCs w:val="28"/>
        </w:rPr>
      </w:pPr>
    </w:p>
    <w:p w:rsidR="00C433FA" w:rsidRPr="005B142F" w:rsidRDefault="00C433FA" w:rsidP="005B142F">
      <w:pPr>
        <w:spacing w:line="360" w:lineRule="auto"/>
        <w:ind w:firstLine="709"/>
        <w:jc w:val="both"/>
        <w:rPr>
          <w:sz w:val="28"/>
          <w:szCs w:val="28"/>
        </w:rPr>
      </w:pPr>
      <w:r w:rsidRPr="005B142F">
        <w:rPr>
          <w:sz w:val="28"/>
          <w:szCs w:val="28"/>
        </w:rPr>
        <w:t>Охват аудитории средствами распространения рек</w:t>
      </w:r>
      <w:r w:rsidR="005F27A5">
        <w:rPr>
          <w:sz w:val="28"/>
          <w:szCs w:val="28"/>
        </w:rPr>
        <w:t>ламы</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2"/>
        <w:gridCol w:w="3303"/>
        <w:gridCol w:w="2825"/>
      </w:tblGrid>
      <w:tr w:rsidR="00C433FA" w:rsidRPr="00F51CBE" w:rsidTr="00F51CBE">
        <w:trPr>
          <w:cantSplit/>
          <w:jc w:val="center"/>
        </w:trPr>
        <w:tc>
          <w:tcPr>
            <w:tcW w:w="2842" w:type="dxa"/>
            <w:shd w:val="clear" w:color="auto" w:fill="auto"/>
            <w:vAlign w:val="center"/>
          </w:tcPr>
          <w:p w:rsidR="00C433FA" w:rsidRPr="00F51CBE" w:rsidRDefault="00C433FA" w:rsidP="00F51CBE">
            <w:pPr>
              <w:spacing w:line="360" w:lineRule="auto"/>
              <w:rPr>
                <w:sz w:val="20"/>
                <w:szCs w:val="20"/>
              </w:rPr>
            </w:pPr>
            <w:r w:rsidRPr="00F51CBE">
              <w:rPr>
                <w:sz w:val="20"/>
                <w:szCs w:val="20"/>
              </w:rPr>
              <w:t>Средства распространения рекламы</w:t>
            </w:r>
          </w:p>
        </w:tc>
        <w:tc>
          <w:tcPr>
            <w:tcW w:w="3190" w:type="dxa"/>
            <w:shd w:val="clear" w:color="auto" w:fill="auto"/>
            <w:vAlign w:val="center"/>
          </w:tcPr>
          <w:p w:rsidR="00C433FA" w:rsidRPr="00F51CBE" w:rsidRDefault="00C433FA" w:rsidP="00F51CBE">
            <w:pPr>
              <w:spacing w:line="360" w:lineRule="auto"/>
              <w:rPr>
                <w:sz w:val="20"/>
                <w:szCs w:val="20"/>
              </w:rPr>
            </w:pPr>
            <w:r w:rsidRPr="00F51CBE">
              <w:rPr>
                <w:sz w:val="20"/>
                <w:szCs w:val="20"/>
              </w:rPr>
              <w:t>Охват аудитории, чел. (Мес)</w:t>
            </w:r>
          </w:p>
        </w:tc>
        <w:tc>
          <w:tcPr>
            <w:tcW w:w="2728" w:type="dxa"/>
            <w:shd w:val="clear" w:color="auto" w:fill="auto"/>
            <w:vAlign w:val="center"/>
          </w:tcPr>
          <w:p w:rsidR="00C433FA" w:rsidRPr="00F51CBE" w:rsidRDefault="00C433FA" w:rsidP="00F51CBE">
            <w:pPr>
              <w:spacing w:line="360" w:lineRule="auto"/>
              <w:rPr>
                <w:sz w:val="20"/>
                <w:szCs w:val="20"/>
              </w:rPr>
            </w:pPr>
            <w:r w:rsidRPr="00F51CBE">
              <w:rPr>
                <w:sz w:val="20"/>
                <w:szCs w:val="20"/>
              </w:rPr>
              <w:t>Выходов в месяц, раз</w:t>
            </w:r>
          </w:p>
        </w:tc>
      </w:tr>
      <w:tr w:rsidR="00C433FA" w:rsidRPr="00F51CBE" w:rsidTr="00F51CBE">
        <w:trPr>
          <w:cantSplit/>
          <w:jc w:val="center"/>
        </w:trPr>
        <w:tc>
          <w:tcPr>
            <w:tcW w:w="2842" w:type="dxa"/>
            <w:shd w:val="clear" w:color="auto" w:fill="auto"/>
          </w:tcPr>
          <w:p w:rsidR="00C433FA" w:rsidRPr="00F51CBE" w:rsidRDefault="00C433FA" w:rsidP="00F51CBE">
            <w:pPr>
              <w:spacing w:line="360" w:lineRule="auto"/>
              <w:rPr>
                <w:sz w:val="20"/>
              </w:rPr>
            </w:pPr>
            <w:r w:rsidRPr="00F51CBE">
              <w:rPr>
                <w:sz w:val="20"/>
              </w:rPr>
              <w:t>Радио:</w:t>
            </w:r>
          </w:p>
          <w:p w:rsidR="00C433FA" w:rsidRPr="00F51CBE" w:rsidRDefault="00C433FA" w:rsidP="00F51CBE">
            <w:pPr>
              <w:spacing w:line="360" w:lineRule="auto"/>
              <w:rPr>
                <w:sz w:val="20"/>
              </w:rPr>
            </w:pPr>
            <w:r w:rsidRPr="00F51CBE">
              <w:rPr>
                <w:sz w:val="20"/>
              </w:rPr>
              <w:t>- Хит ФМ</w:t>
            </w:r>
          </w:p>
          <w:p w:rsidR="00C433FA" w:rsidRPr="00F51CBE" w:rsidRDefault="00C433FA" w:rsidP="00F51CBE">
            <w:pPr>
              <w:spacing w:line="360" w:lineRule="auto"/>
              <w:rPr>
                <w:sz w:val="20"/>
              </w:rPr>
            </w:pPr>
            <w:r w:rsidRPr="00F51CBE">
              <w:rPr>
                <w:sz w:val="20"/>
              </w:rPr>
              <w:t>- Европа плюс</w:t>
            </w:r>
          </w:p>
        </w:tc>
        <w:tc>
          <w:tcPr>
            <w:tcW w:w="3190" w:type="dxa"/>
            <w:shd w:val="clear" w:color="auto" w:fill="auto"/>
          </w:tcPr>
          <w:p w:rsidR="00C433FA" w:rsidRPr="00F51CBE" w:rsidRDefault="00C433FA" w:rsidP="00F51CBE">
            <w:pPr>
              <w:spacing w:line="360" w:lineRule="auto"/>
              <w:rPr>
                <w:sz w:val="20"/>
              </w:rPr>
            </w:pPr>
          </w:p>
          <w:p w:rsidR="00C433FA" w:rsidRPr="00F51CBE" w:rsidRDefault="00C433FA" w:rsidP="00F51CBE">
            <w:pPr>
              <w:spacing w:line="360" w:lineRule="auto"/>
              <w:rPr>
                <w:sz w:val="20"/>
              </w:rPr>
            </w:pPr>
            <w:r w:rsidRPr="00F51CBE">
              <w:rPr>
                <w:sz w:val="20"/>
              </w:rPr>
              <w:t>77 600</w:t>
            </w:r>
          </w:p>
          <w:p w:rsidR="00C433FA" w:rsidRPr="00F51CBE" w:rsidRDefault="00C433FA" w:rsidP="00F51CBE">
            <w:pPr>
              <w:spacing w:line="360" w:lineRule="auto"/>
              <w:rPr>
                <w:sz w:val="20"/>
              </w:rPr>
            </w:pPr>
            <w:r w:rsidRPr="00F51CBE">
              <w:rPr>
                <w:sz w:val="20"/>
              </w:rPr>
              <w:t>77 650</w:t>
            </w:r>
          </w:p>
        </w:tc>
        <w:tc>
          <w:tcPr>
            <w:tcW w:w="2728" w:type="dxa"/>
            <w:shd w:val="clear" w:color="auto" w:fill="auto"/>
          </w:tcPr>
          <w:p w:rsidR="00C433FA" w:rsidRPr="00F51CBE" w:rsidRDefault="00C433FA" w:rsidP="00F51CBE">
            <w:pPr>
              <w:spacing w:line="360" w:lineRule="auto"/>
              <w:rPr>
                <w:sz w:val="20"/>
              </w:rPr>
            </w:pPr>
          </w:p>
          <w:p w:rsidR="00C433FA" w:rsidRPr="00F51CBE" w:rsidRDefault="00C433FA" w:rsidP="00F51CBE">
            <w:pPr>
              <w:spacing w:line="360" w:lineRule="auto"/>
              <w:rPr>
                <w:sz w:val="20"/>
              </w:rPr>
            </w:pPr>
            <w:r w:rsidRPr="00F51CBE">
              <w:rPr>
                <w:sz w:val="20"/>
              </w:rPr>
              <w:t>30</w:t>
            </w:r>
          </w:p>
          <w:p w:rsidR="00C433FA" w:rsidRPr="00F51CBE" w:rsidRDefault="00C433FA" w:rsidP="00F51CBE">
            <w:pPr>
              <w:spacing w:line="360" w:lineRule="auto"/>
              <w:rPr>
                <w:sz w:val="20"/>
              </w:rPr>
            </w:pPr>
            <w:r w:rsidRPr="00F51CBE">
              <w:rPr>
                <w:sz w:val="20"/>
              </w:rPr>
              <w:t>30</w:t>
            </w:r>
          </w:p>
        </w:tc>
      </w:tr>
      <w:tr w:rsidR="00C433FA" w:rsidRPr="00F51CBE" w:rsidTr="00F51CBE">
        <w:trPr>
          <w:cantSplit/>
          <w:jc w:val="center"/>
        </w:trPr>
        <w:tc>
          <w:tcPr>
            <w:tcW w:w="2842" w:type="dxa"/>
            <w:shd w:val="clear" w:color="auto" w:fill="auto"/>
          </w:tcPr>
          <w:p w:rsidR="00C433FA" w:rsidRPr="00F51CBE" w:rsidRDefault="00C433FA" w:rsidP="00F51CBE">
            <w:pPr>
              <w:spacing w:line="360" w:lineRule="auto"/>
              <w:rPr>
                <w:sz w:val="20"/>
              </w:rPr>
            </w:pPr>
            <w:r w:rsidRPr="00F51CBE">
              <w:rPr>
                <w:sz w:val="20"/>
              </w:rPr>
              <w:t>Журналы:</w:t>
            </w:r>
          </w:p>
          <w:p w:rsidR="00C433FA" w:rsidRPr="00F51CBE" w:rsidRDefault="00C433FA" w:rsidP="00F51CBE">
            <w:pPr>
              <w:spacing w:line="360" w:lineRule="auto"/>
              <w:rPr>
                <w:sz w:val="20"/>
              </w:rPr>
            </w:pPr>
            <w:r w:rsidRPr="00F51CBE">
              <w:rPr>
                <w:sz w:val="20"/>
              </w:rPr>
              <w:t xml:space="preserve"> - ШоппингГид</w:t>
            </w:r>
          </w:p>
          <w:p w:rsidR="00C433FA" w:rsidRPr="00F51CBE" w:rsidRDefault="00C433FA" w:rsidP="00F51CBE">
            <w:pPr>
              <w:spacing w:line="360" w:lineRule="auto"/>
              <w:rPr>
                <w:sz w:val="20"/>
              </w:rPr>
            </w:pPr>
            <w:r w:rsidRPr="00F51CBE">
              <w:rPr>
                <w:sz w:val="20"/>
              </w:rPr>
              <w:t xml:space="preserve"> - </w:t>
            </w:r>
            <w:r w:rsidRPr="00F51CBE">
              <w:rPr>
                <w:sz w:val="20"/>
                <w:lang w:val="en-US"/>
              </w:rPr>
              <w:t>TimeOut</w:t>
            </w:r>
          </w:p>
        </w:tc>
        <w:tc>
          <w:tcPr>
            <w:tcW w:w="3190" w:type="dxa"/>
            <w:shd w:val="clear" w:color="auto" w:fill="auto"/>
          </w:tcPr>
          <w:p w:rsidR="00C433FA" w:rsidRPr="00F51CBE" w:rsidRDefault="00C433FA" w:rsidP="00F51CBE">
            <w:pPr>
              <w:spacing w:line="360" w:lineRule="auto"/>
              <w:rPr>
                <w:sz w:val="20"/>
              </w:rPr>
            </w:pPr>
          </w:p>
          <w:p w:rsidR="00C433FA" w:rsidRPr="00F51CBE" w:rsidRDefault="00C433FA" w:rsidP="00F51CBE">
            <w:pPr>
              <w:spacing w:line="360" w:lineRule="auto"/>
              <w:rPr>
                <w:sz w:val="20"/>
              </w:rPr>
            </w:pPr>
            <w:r w:rsidRPr="00F51CBE">
              <w:rPr>
                <w:sz w:val="20"/>
              </w:rPr>
              <w:t>259 000</w:t>
            </w:r>
          </w:p>
          <w:p w:rsidR="00C433FA" w:rsidRPr="00F51CBE" w:rsidRDefault="00C433FA" w:rsidP="00F51CBE">
            <w:pPr>
              <w:spacing w:line="360" w:lineRule="auto"/>
              <w:rPr>
                <w:sz w:val="20"/>
              </w:rPr>
            </w:pPr>
            <w:r w:rsidRPr="00F51CBE">
              <w:rPr>
                <w:sz w:val="20"/>
              </w:rPr>
              <w:t>258 500</w:t>
            </w:r>
          </w:p>
        </w:tc>
        <w:tc>
          <w:tcPr>
            <w:tcW w:w="2728" w:type="dxa"/>
            <w:shd w:val="clear" w:color="auto" w:fill="auto"/>
          </w:tcPr>
          <w:p w:rsidR="00C433FA" w:rsidRPr="00F51CBE" w:rsidRDefault="00C433FA" w:rsidP="00F51CBE">
            <w:pPr>
              <w:spacing w:line="360" w:lineRule="auto"/>
              <w:rPr>
                <w:sz w:val="20"/>
              </w:rPr>
            </w:pPr>
          </w:p>
          <w:p w:rsidR="00C433FA" w:rsidRPr="00F51CBE" w:rsidRDefault="00C433FA" w:rsidP="00F51CBE">
            <w:pPr>
              <w:spacing w:line="360" w:lineRule="auto"/>
              <w:rPr>
                <w:sz w:val="20"/>
              </w:rPr>
            </w:pPr>
            <w:r w:rsidRPr="00F51CBE">
              <w:rPr>
                <w:sz w:val="20"/>
              </w:rPr>
              <w:t>1</w:t>
            </w:r>
          </w:p>
          <w:p w:rsidR="00C433FA" w:rsidRPr="00F51CBE" w:rsidRDefault="00C433FA" w:rsidP="00F51CBE">
            <w:pPr>
              <w:spacing w:line="360" w:lineRule="auto"/>
              <w:rPr>
                <w:sz w:val="20"/>
              </w:rPr>
            </w:pPr>
            <w:r w:rsidRPr="00F51CBE">
              <w:rPr>
                <w:sz w:val="20"/>
              </w:rPr>
              <w:t>1</w:t>
            </w:r>
          </w:p>
        </w:tc>
      </w:tr>
      <w:tr w:rsidR="00C433FA" w:rsidRPr="00F51CBE" w:rsidTr="00F51CBE">
        <w:trPr>
          <w:cantSplit/>
          <w:jc w:val="center"/>
        </w:trPr>
        <w:tc>
          <w:tcPr>
            <w:tcW w:w="2842" w:type="dxa"/>
            <w:shd w:val="clear" w:color="auto" w:fill="auto"/>
          </w:tcPr>
          <w:p w:rsidR="00C433FA" w:rsidRPr="00F51CBE" w:rsidRDefault="00C433FA" w:rsidP="00F51CBE">
            <w:pPr>
              <w:spacing w:line="360" w:lineRule="auto"/>
              <w:rPr>
                <w:sz w:val="20"/>
              </w:rPr>
            </w:pPr>
            <w:r w:rsidRPr="00F51CBE">
              <w:rPr>
                <w:sz w:val="20"/>
              </w:rPr>
              <w:t>Реклама в транспорте</w:t>
            </w:r>
          </w:p>
        </w:tc>
        <w:tc>
          <w:tcPr>
            <w:tcW w:w="3190" w:type="dxa"/>
            <w:shd w:val="clear" w:color="auto" w:fill="auto"/>
          </w:tcPr>
          <w:p w:rsidR="00C433FA" w:rsidRPr="00F51CBE" w:rsidRDefault="00C433FA" w:rsidP="00F51CBE">
            <w:pPr>
              <w:spacing w:line="360" w:lineRule="auto"/>
              <w:rPr>
                <w:sz w:val="20"/>
              </w:rPr>
            </w:pPr>
          </w:p>
          <w:p w:rsidR="00C433FA" w:rsidRPr="00F51CBE" w:rsidRDefault="00C433FA" w:rsidP="00F51CBE">
            <w:pPr>
              <w:spacing w:line="360" w:lineRule="auto"/>
              <w:rPr>
                <w:sz w:val="20"/>
              </w:rPr>
            </w:pPr>
            <w:r w:rsidRPr="00F51CBE">
              <w:rPr>
                <w:sz w:val="20"/>
              </w:rPr>
              <w:t>10 350</w:t>
            </w:r>
          </w:p>
        </w:tc>
        <w:tc>
          <w:tcPr>
            <w:tcW w:w="2728" w:type="dxa"/>
            <w:shd w:val="clear" w:color="auto" w:fill="auto"/>
          </w:tcPr>
          <w:p w:rsidR="00C433FA" w:rsidRPr="00F51CBE" w:rsidRDefault="00C433FA" w:rsidP="00F51CBE">
            <w:pPr>
              <w:spacing w:line="360" w:lineRule="auto"/>
              <w:rPr>
                <w:sz w:val="20"/>
              </w:rPr>
            </w:pPr>
          </w:p>
          <w:p w:rsidR="00C433FA" w:rsidRPr="00F51CBE" w:rsidRDefault="00C433FA" w:rsidP="00F51CBE">
            <w:pPr>
              <w:spacing w:line="360" w:lineRule="auto"/>
              <w:rPr>
                <w:sz w:val="20"/>
              </w:rPr>
            </w:pPr>
            <w:r w:rsidRPr="00F51CBE">
              <w:rPr>
                <w:sz w:val="20"/>
              </w:rPr>
              <w:t>4 200</w:t>
            </w:r>
          </w:p>
        </w:tc>
      </w:tr>
      <w:tr w:rsidR="00C433FA" w:rsidRPr="00F51CBE" w:rsidTr="00F51CBE">
        <w:trPr>
          <w:cantSplit/>
          <w:trHeight w:val="525"/>
          <w:jc w:val="center"/>
        </w:trPr>
        <w:tc>
          <w:tcPr>
            <w:tcW w:w="2842" w:type="dxa"/>
            <w:shd w:val="clear" w:color="auto" w:fill="auto"/>
          </w:tcPr>
          <w:p w:rsidR="00C433FA" w:rsidRPr="00F51CBE" w:rsidRDefault="00C433FA" w:rsidP="00F51CBE">
            <w:pPr>
              <w:spacing w:line="360" w:lineRule="auto"/>
              <w:rPr>
                <w:sz w:val="20"/>
              </w:rPr>
            </w:pPr>
            <w:r w:rsidRPr="00F51CBE">
              <w:rPr>
                <w:sz w:val="20"/>
              </w:rPr>
              <w:t>Создание Интернет</w:t>
            </w:r>
          </w:p>
          <w:p w:rsidR="00C433FA" w:rsidRPr="00F51CBE" w:rsidRDefault="00C433FA" w:rsidP="00F51CBE">
            <w:pPr>
              <w:spacing w:line="360" w:lineRule="auto"/>
              <w:rPr>
                <w:sz w:val="20"/>
              </w:rPr>
            </w:pPr>
            <w:r w:rsidRPr="00F51CBE">
              <w:rPr>
                <w:sz w:val="20"/>
              </w:rPr>
              <w:t xml:space="preserve"> сайта ресторана</w:t>
            </w:r>
          </w:p>
        </w:tc>
        <w:tc>
          <w:tcPr>
            <w:tcW w:w="3190" w:type="dxa"/>
            <w:shd w:val="clear" w:color="auto" w:fill="auto"/>
          </w:tcPr>
          <w:p w:rsidR="00C433FA" w:rsidRPr="00F51CBE" w:rsidRDefault="00C433FA" w:rsidP="00F51CBE">
            <w:pPr>
              <w:spacing w:line="360" w:lineRule="auto"/>
              <w:rPr>
                <w:sz w:val="20"/>
              </w:rPr>
            </w:pPr>
            <w:r w:rsidRPr="00F51CBE">
              <w:rPr>
                <w:sz w:val="20"/>
              </w:rPr>
              <w:t>207 000</w:t>
            </w:r>
          </w:p>
        </w:tc>
        <w:tc>
          <w:tcPr>
            <w:tcW w:w="2728" w:type="dxa"/>
            <w:shd w:val="clear" w:color="auto" w:fill="auto"/>
          </w:tcPr>
          <w:p w:rsidR="00C433FA" w:rsidRPr="00F51CBE" w:rsidRDefault="00C433FA" w:rsidP="00F51CBE">
            <w:pPr>
              <w:spacing w:line="360" w:lineRule="auto"/>
              <w:rPr>
                <w:sz w:val="20"/>
              </w:rPr>
            </w:pPr>
            <w:r w:rsidRPr="00F51CBE">
              <w:rPr>
                <w:sz w:val="20"/>
              </w:rPr>
              <w:t>1</w:t>
            </w:r>
          </w:p>
        </w:tc>
      </w:tr>
      <w:tr w:rsidR="00C433FA" w:rsidRPr="00F51CBE" w:rsidTr="00F51CBE">
        <w:trPr>
          <w:cantSplit/>
          <w:trHeight w:val="720"/>
          <w:jc w:val="center"/>
        </w:trPr>
        <w:tc>
          <w:tcPr>
            <w:tcW w:w="2842" w:type="dxa"/>
            <w:shd w:val="clear" w:color="auto" w:fill="auto"/>
          </w:tcPr>
          <w:p w:rsidR="00C433FA" w:rsidRPr="00F51CBE" w:rsidRDefault="00C433FA" w:rsidP="00F51CBE">
            <w:pPr>
              <w:spacing w:line="360" w:lineRule="auto"/>
              <w:rPr>
                <w:sz w:val="20"/>
              </w:rPr>
            </w:pPr>
            <w:r w:rsidRPr="00F51CBE">
              <w:rPr>
                <w:sz w:val="20"/>
              </w:rPr>
              <w:t>Размещение транспарантов -</w:t>
            </w:r>
            <w:r w:rsidR="005B142F" w:rsidRPr="00F51CBE">
              <w:rPr>
                <w:sz w:val="20"/>
              </w:rPr>
              <w:t xml:space="preserve"> </w:t>
            </w:r>
            <w:r w:rsidRPr="00F51CBE">
              <w:rPr>
                <w:sz w:val="20"/>
              </w:rPr>
              <w:t>перетяжек</w:t>
            </w:r>
          </w:p>
          <w:p w:rsidR="00C433FA" w:rsidRPr="00F51CBE" w:rsidRDefault="00C433FA" w:rsidP="00F51CBE">
            <w:pPr>
              <w:spacing w:line="360" w:lineRule="auto"/>
              <w:rPr>
                <w:sz w:val="20"/>
              </w:rPr>
            </w:pPr>
            <w:r w:rsidRPr="00F51CBE">
              <w:rPr>
                <w:sz w:val="20"/>
              </w:rPr>
              <w:t>На Новом Арбате</w:t>
            </w:r>
          </w:p>
          <w:p w:rsidR="00C433FA" w:rsidRPr="00F51CBE" w:rsidRDefault="00C433FA" w:rsidP="00F51CBE">
            <w:pPr>
              <w:spacing w:line="360" w:lineRule="auto"/>
              <w:rPr>
                <w:sz w:val="20"/>
              </w:rPr>
            </w:pPr>
            <w:r w:rsidRPr="00F51CBE">
              <w:rPr>
                <w:sz w:val="20"/>
              </w:rPr>
              <w:t>На Воздвиженке</w:t>
            </w:r>
          </w:p>
        </w:tc>
        <w:tc>
          <w:tcPr>
            <w:tcW w:w="3190" w:type="dxa"/>
            <w:shd w:val="clear" w:color="auto" w:fill="auto"/>
          </w:tcPr>
          <w:p w:rsidR="00C433FA" w:rsidRPr="00F51CBE" w:rsidRDefault="00C433FA" w:rsidP="00F51CBE">
            <w:pPr>
              <w:spacing w:line="360" w:lineRule="auto"/>
              <w:rPr>
                <w:sz w:val="20"/>
              </w:rPr>
            </w:pPr>
          </w:p>
          <w:p w:rsidR="00C433FA" w:rsidRPr="00F51CBE" w:rsidRDefault="00C433FA" w:rsidP="00F51CBE">
            <w:pPr>
              <w:spacing w:line="360" w:lineRule="auto"/>
              <w:rPr>
                <w:sz w:val="20"/>
              </w:rPr>
            </w:pPr>
          </w:p>
          <w:p w:rsidR="00C433FA" w:rsidRPr="00F51CBE" w:rsidRDefault="00C433FA" w:rsidP="00F51CBE">
            <w:pPr>
              <w:spacing w:line="360" w:lineRule="auto"/>
              <w:rPr>
                <w:sz w:val="20"/>
              </w:rPr>
            </w:pPr>
            <w:r w:rsidRPr="00F51CBE">
              <w:rPr>
                <w:sz w:val="20"/>
              </w:rPr>
              <w:t>196 500</w:t>
            </w:r>
          </w:p>
          <w:p w:rsidR="00C433FA" w:rsidRPr="00F51CBE" w:rsidRDefault="00C433FA" w:rsidP="00F51CBE">
            <w:pPr>
              <w:spacing w:line="360" w:lineRule="auto"/>
              <w:rPr>
                <w:sz w:val="20"/>
              </w:rPr>
            </w:pPr>
            <w:r w:rsidRPr="00F51CBE">
              <w:rPr>
                <w:sz w:val="20"/>
              </w:rPr>
              <w:t>196 800</w:t>
            </w:r>
          </w:p>
        </w:tc>
        <w:tc>
          <w:tcPr>
            <w:tcW w:w="2728" w:type="dxa"/>
            <w:shd w:val="clear" w:color="auto" w:fill="auto"/>
          </w:tcPr>
          <w:p w:rsidR="00C433FA" w:rsidRPr="00F51CBE" w:rsidRDefault="00C433FA" w:rsidP="00F51CBE">
            <w:pPr>
              <w:spacing w:line="360" w:lineRule="auto"/>
              <w:rPr>
                <w:sz w:val="20"/>
              </w:rPr>
            </w:pPr>
          </w:p>
          <w:p w:rsidR="00C433FA" w:rsidRPr="00F51CBE" w:rsidRDefault="00C433FA" w:rsidP="00F51CBE">
            <w:pPr>
              <w:spacing w:line="360" w:lineRule="auto"/>
              <w:rPr>
                <w:sz w:val="20"/>
              </w:rPr>
            </w:pPr>
          </w:p>
          <w:p w:rsidR="00C433FA" w:rsidRPr="00F51CBE" w:rsidRDefault="00C433FA" w:rsidP="00F51CBE">
            <w:pPr>
              <w:spacing w:line="360" w:lineRule="auto"/>
              <w:rPr>
                <w:sz w:val="20"/>
              </w:rPr>
            </w:pPr>
            <w:r w:rsidRPr="00F51CBE">
              <w:rPr>
                <w:sz w:val="20"/>
              </w:rPr>
              <w:t>1</w:t>
            </w:r>
          </w:p>
          <w:p w:rsidR="00C433FA" w:rsidRPr="00F51CBE" w:rsidRDefault="00C433FA" w:rsidP="00F51CBE">
            <w:pPr>
              <w:spacing w:line="360" w:lineRule="auto"/>
              <w:rPr>
                <w:sz w:val="20"/>
              </w:rPr>
            </w:pPr>
            <w:r w:rsidRPr="00F51CBE">
              <w:rPr>
                <w:sz w:val="20"/>
              </w:rPr>
              <w:t>1</w:t>
            </w:r>
          </w:p>
        </w:tc>
      </w:tr>
      <w:tr w:rsidR="00C433FA" w:rsidRPr="00F51CBE" w:rsidTr="00F51CBE">
        <w:trPr>
          <w:cantSplit/>
          <w:trHeight w:val="720"/>
          <w:jc w:val="center"/>
        </w:trPr>
        <w:tc>
          <w:tcPr>
            <w:tcW w:w="2842" w:type="dxa"/>
            <w:shd w:val="clear" w:color="auto" w:fill="auto"/>
          </w:tcPr>
          <w:p w:rsidR="00C433FA" w:rsidRPr="00F51CBE" w:rsidRDefault="00C433FA" w:rsidP="00F51CBE">
            <w:pPr>
              <w:spacing w:line="360" w:lineRule="auto"/>
              <w:rPr>
                <w:sz w:val="20"/>
              </w:rPr>
            </w:pPr>
            <w:r w:rsidRPr="00F51CBE">
              <w:rPr>
                <w:sz w:val="20"/>
              </w:rPr>
              <w:t>Видео реклама в городе</w:t>
            </w:r>
          </w:p>
        </w:tc>
        <w:tc>
          <w:tcPr>
            <w:tcW w:w="3190" w:type="dxa"/>
            <w:shd w:val="clear" w:color="auto" w:fill="auto"/>
          </w:tcPr>
          <w:p w:rsidR="00C433FA" w:rsidRPr="00F51CBE" w:rsidRDefault="00C433FA" w:rsidP="00F51CBE">
            <w:pPr>
              <w:spacing w:line="360" w:lineRule="auto"/>
              <w:rPr>
                <w:sz w:val="20"/>
              </w:rPr>
            </w:pPr>
            <w:r w:rsidRPr="00F51CBE">
              <w:rPr>
                <w:sz w:val="20"/>
              </w:rPr>
              <w:t>207 000</w:t>
            </w:r>
          </w:p>
        </w:tc>
        <w:tc>
          <w:tcPr>
            <w:tcW w:w="2728" w:type="dxa"/>
            <w:shd w:val="clear" w:color="auto" w:fill="auto"/>
          </w:tcPr>
          <w:p w:rsidR="00C433FA" w:rsidRPr="00F51CBE" w:rsidRDefault="00C433FA" w:rsidP="00F51CBE">
            <w:pPr>
              <w:spacing w:line="360" w:lineRule="auto"/>
              <w:rPr>
                <w:sz w:val="20"/>
              </w:rPr>
            </w:pPr>
            <w:r w:rsidRPr="00F51CBE">
              <w:rPr>
                <w:sz w:val="20"/>
              </w:rPr>
              <w:t>3 000</w:t>
            </w:r>
          </w:p>
        </w:tc>
      </w:tr>
      <w:tr w:rsidR="00C433FA" w:rsidRPr="00F51CBE" w:rsidTr="00F51CBE">
        <w:trPr>
          <w:cantSplit/>
          <w:trHeight w:val="499"/>
          <w:jc w:val="center"/>
        </w:trPr>
        <w:tc>
          <w:tcPr>
            <w:tcW w:w="2842" w:type="dxa"/>
            <w:shd w:val="clear" w:color="auto" w:fill="auto"/>
          </w:tcPr>
          <w:p w:rsidR="00C433FA" w:rsidRPr="00F51CBE" w:rsidRDefault="00C433FA" w:rsidP="00F51CBE">
            <w:pPr>
              <w:spacing w:line="360" w:lineRule="auto"/>
              <w:rPr>
                <w:sz w:val="20"/>
              </w:rPr>
            </w:pPr>
            <w:r w:rsidRPr="00F51CBE">
              <w:rPr>
                <w:sz w:val="20"/>
              </w:rPr>
              <w:t>Выставки</w:t>
            </w:r>
          </w:p>
        </w:tc>
        <w:tc>
          <w:tcPr>
            <w:tcW w:w="3190" w:type="dxa"/>
            <w:shd w:val="clear" w:color="auto" w:fill="auto"/>
          </w:tcPr>
          <w:p w:rsidR="00C433FA" w:rsidRPr="00F51CBE" w:rsidRDefault="00C433FA" w:rsidP="00F51CBE">
            <w:pPr>
              <w:spacing w:line="360" w:lineRule="auto"/>
              <w:rPr>
                <w:sz w:val="20"/>
              </w:rPr>
            </w:pPr>
            <w:r w:rsidRPr="00F51CBE">
              <w:rPr>
                <w:sz w:val="20"/>
              </w:rPr>
              <w:t>72 450</w:t>
            </w:r>
          </w:p>
        </w:tc>
        <w:tc>
          <w:tcPr>
            <w:tcW w:w="2728" w:type="dxa"/>
            <w:shd w:val="clear" w:color="auto" w:fill="auto"/>
          </w:tcPr>
          <w:p w:rsidR="00C433FA" w:rsidRPr="00F51CBE" w:rsidRDefault="00C433FA" w:rsidP="00F51CBE">
            <w:pPr>
              <w:spacing w:line="360" w:lineRule="auto"/>
              <w:rPr>
                <w:sz w:val="20"/>
              </w:rPr>
            </w:pPr>
            <w:r w:rsidRPr="00F51CBE">
              <w:rPr>
                <w:sz w:val="20"/>
              </w:rPr>
              <w:t>5</w:t>
            </w:r>
          </w:p>
        </w:tc>
      </w:tr>
    </w:tbl>
    <w:p w:rsidR="00C433FA" w:rsidRPr="005B142F" w:rsidRDefault="00C433FA" w:rsidP="005B142F">
      <w:pPr>
        <w:spacing w:line="360" w:lineRule="auto"/>
        <w:ind w:firstLine="709"/>
        <w:jc w:val="both"/>
        <w:rPr>
          <w:sz w:val="28"/>
        </w:rPr>
      </w:pPr>
    </w:p>
    <w:p w:rsidR="00881B2D" w:rsidRPr="005B142F" w:rsidRDefault="005F27A5" w:rsidP="005B142F">
      <w:pPr>
        <w:spacing w:line="360" w:lineRule="auto"/>
        <w:ind w:firstLine="709"/>
        <w:jc w:val="both"/>
        <w:rPr>
          <w:sz w:val="28"/>
          <w:szCs w:val="28"/>
        </w:rPr>
      </w:pPr>
      <w:r>
        <w:rPr>
          <w:sz w:val="28"/>
          <w:szCs w:val="28"/>
        </w:rPr>
        <w:br w:type="page"/>
      </w:r>
      <w:r w:rsidR="00881B2D" w:rsidRPr="005B142F">
        <w:rPr>
          <w:sz w:val="28"/>
          <w:szCs w:val="28"/>
        </w:rPr>
        <w:t>Список</w:t>
      </w:r>
      <w:r w:rsidR="00C50986" w:rsidRPr="005B142F">
        <w:rPr>
          <w:sz w:val="28"/>
          <w:szCs w:val="28"/>
        </w:rPr>
        <w:t xml:space="preserve"> использованной</w:t>
      </w:r>
      <w:r>
        <w:rPr>
          <w:sz w:val="28"/>
          <w:szCs w:val="28"/>
        </w:rPr>
        <w:t xml:space="preserve"> литературы</w:t>
      </w:r>
    </w:p>
    <w:p w:rsidR="00881B2D" w:rsidRPr="005B142F" w:rsidRDefault="00881B2D" w:rsidP="005B142F">
      <w:pPr>
        <w:spacing w:line="360" w:lineRule="auto"/>
        <w:ind w:firstLine="709"/>
        <w:jc w:val="both"/>
        <w:rPr>
          <w:sz w:val="28"/>
          <w:szCs w:val="28"/>
        </w:rPr>
      </w:pPr>
    </w:p>
    <w:p w:rsidR="005F498B" w:rsidRPr="005B142F" w:rsidRDefault="005F498B" w:rsidP="005F27A5">
      <w:pPr>
        <w:numPr>
          <w:ilvl w:val="0"/>
          <w:numId w:val="9"/>
        </w:numPr>
        <w:tabs>
          <w:tab w:val="clear" w:pos="720"/>
          <w:tab w:val="num" w:pos="0"/>
        </w:tabs>
        <w:spacing w:line="360" w:lineRule="auto"/>
        <w:ind w:left="0" w:firstLine="0"/>
        <w:jc w:val="both"/>
        <w:rPr>
          <w:sz w:val="28"/>
          <w:szCs w:val="28"/>
        </w:rPr>
      </w:pPr>
      <w:r w:rsidRPr="005B142F">
        <w:rPr>
          <w:sz w:val="28"/>
          <w:szCs w:val="28"/>
        </w:rPr>
        <w:t>Алексеева А. Они уже умирают.// Эксперт. -2008.-№35 (178)</w:t>
      </w:r>
    </w:p>
    <w:p w:rsidR="005F498B" w:rsidRPr="005B142F" w:rsidRDefault="005F498B" w:rsidP="005F27A5">
      <w:pPr>
        <w:numPr>
          <w:ilvl w:val="0"/>
          <w:numId w:val="9"/>
        </w:numPr>
        <w:tabs>
          <w:tab w:val="clear" w:pos="720"/>
          <w:tab w:val="num" w:pos="0"/>
        </w:tabs>
        <w:spacing w:line="360" w:lineRule="auto"/>
        <w:ind w:left="0" w:firstLine="0"/>
        <w:jc w:val="both"/>
        <w:rPr>
          <w:sz w:val="28"/>
          <w:szCs w:val="28"/>
        </w:rPr>
      </w:pPr>
      <w:r w:rsidRPr="005B142F">
        <w:rPr>
          <w:sz w:val="28"/>
          <w:szCs w:val="28"/>
        </w:rPr>
        <w:t>Гонарчук В.А. Маркетинговое консультирование М.: «Дело».-1998.</w:t>
      </w:r>
    </w:p>
    <w:p w:rsidR="005F498B" w:rsidRPr="005B142F" w:rsidRDefault="005F498B" w:rsidP="005F27A5">
      <w:pPr>
        <w:numPr>
          <w:ilvl w:val="0"/>
          <w:numId w:val="9"/>
        </w:numPr>
        <w:tabs>
          <w:tab w:val="clear" w:pos="720"/>
          <w:tab w:val="num" w:pos="0"/>
        </w:tabs>
        <w:spacing w:line="360" w:lineRule="auto"/>
        <w:ind w:left="0" w:firstLine="0"/>
        <w:jc w:val="both"/>
        <w:rPr>
          <w:sz w:val="28"/>
          <w:szCs w:val="28"/>
        </w:rPr>
      </w:pPr>
      <w:r w:rsidRPr="005B142F">
        <w:rPr>
          <w:sz w:val="28"/>
          <w:szCs w:val="28"/>
        </w:rPr>
        <w:t>Кеворков В.В., Леонтьев С.В. Политика и практика маркетинга на предприятии. М.: ИСАРП, «Бизнес-Тезаурус».-1999.</w:t>
      </w:r>
    </w:p>
    <w:p w:rsidR="005F498B" w:rsidRPr="005B142F" w:rsidRDefault="005F498B" w:rsidP="005F27A5">
      <w:pPr>
        <w:numPr>
          <w:ilvl w:val="0"/>
          <w:numId w:val="9"/>
        </w:numPr>
        <w:tabs>
          <w:tab w:val="clear" w:pos="720"/>
          <w:tab w:val="num" w:pos="0"/>
        </w:tabs>
        <w:spacing w:line="360" w:lineRule="auto"/>
        <w:ind w:left="0" w:firstLine="0"/>
        <w:jc w:val="both"/>
        <w:rPr>
          <w:sz w:val="28"/>
          <w:szCs w:val="28"/>
        </w:rPr>
      </w:pPr>
      <w:r w:rsidRPr="005B142F">
        <w:rPr>
          <w:sz w:val="28"/>
          <w:szCs w:val="28"/>
        </w:rPr>
        <w:t>Ланкин В.Е. Маркетинг. М.: ТРТУ.- 2006</w:t>
      </w:r>
    </w:p>
    <w:p w:rsidR="005F498B" w:rsidRPr="005B142F" w:rsidRDefault="005F498B" w:rsidP="005F27A5">
      <w:pPr>
        <w:numPr>
          <w:ilvl w:val="0"/>
          <w:numId w:val="9"/>
        </w:numPr>
        <w:tabs>
          <w:tab w:val="clear" w:pos="720"/>
          <w:tab w:val="num" w:pos="0"/>
        </w:tabs>
        <w:spacing w:line="360" w:lineRule="auto"/>
        <w:ind w:left="0" w:firstLine="0"/>
        <w:jc w:val="both"/>
        <w:rPr>
          <w:sz w:val="28"/>
          <w:szCs w:val="28"/>
        </w:rPr>
      </w:pPr>
      <w:r w:rsidRPr="005B142F">
        <w:rPr>
          <w:sz w:val="28"/>
          <w:szCs w:val="28"/>
        </w:rPr>
        <w:t>Спиридонова И. Организация рекламной кампании. М.: «Прогресс». -2003.</w:t>
      </w:r>
    </w:p>
    <w:p w:rsidR="005F498B" w:rsidRPr="005B142F" w:rsidRDefault="005F498B" w:rsidP="005F27A5">
      <w:pPr>
        <w:numPr>
          <w:ilvl w:val="0"/>
          <w:numId w:val="9"/>
        </w:numPr>
        <w:tabs>
          <w:tab w:val="clear" w:pos="720"/>
          <w:tab w:val="num" w:pos="0"/>
        </w:tabs>
        <w:spacing w:line="360" w:lineRule="auto"/>
        <w:ind w:left="0" w:firstLine="0"/>
        <w:jc w:val="both"/>
        <w:rPr>
          <w:sz w:val="28"/>
          <w:szCs w:val="28"/>
        </w:rPr>
      </w:pPr>
      <w:r w:rsidRPr="005B142F">
        <w:rPr>
          <w:sz w:val="28"/>
          <w:szCs w:val="28"/>
        </w:rPr>
        <w:t>Соболев С. Рекламная кампания провалилась // Коммерсантъ.- 2009.-№29(4084)</w:t>
      </w:r>
    </w:p>
    <w:p w:rsidR="005F498B" w:rsidRPr="005B142F" w:rsidRDefault="005F498B" w:rsidP="005F27A5">
      <w:pPr>
        <w:numPr>
          <w:ilvl w:val="0"/>
          <w:numId w:val="9"/>
        </w:numPr>
        <w:tabs>
          <w:tab w:val="clear" w:pos="720"/>
          <w:tab w:val="num" w:pos="0"/>
        </w:tabs>
        <w:spacing w:line="360" w:lineRule="auto"/>
        <w:ind w:left="0" w:firstLine="0"/>
        <w:jc w:val="both"/>
        <w:rPr>
          <w:sz w:val="28"/>
          <w:szCs w:val="28"/>
        </w:rPr>
      </w:pPr>
      <w:r w:rsidRPr="005B142F">
        <w:rPr>
          <w:sz w:val="28"/>
          <w:szCs w:val="28"/>
        </w:rPr>
        <w:t>Суброто Сенгупта. Свежий взгляд на рекламные цели// Реклама: теория и практика.- 2008.- № 5</w:t>
      </w:r>
    </w:p>
    <w:p w:rsidR="00315D6D" w:rsidRPr="005B142F" w:rsidRDefault="00315D6D" w:rsidP="005F27A5">
      <w:pPr>
        <w:numPr>
          <w:ilvl w:val="0"/>
          <w:numId w:val="9"/>
        </w:numPr>
        <w:tabs>
          <w:tab w:val="clear" w:pos="720"/>
        </w:tabs>
        <w:suppressAutoHyphens/>
        <w:spacing w:line="360" w:lineRule="auto"/>
        <w:ind w:left="0" w:firstLine="0"/>
        <w:jc w:val="both"/>
        <w:rPr>
          <w:sz w:val="28"/>
          <w:szCs w:val="28"/>
        </w:rPr>
      </w:pPr>
      <w:r w:rsidRPr="005B142F">
        <w:rPr>
          <w:sz w:val="28"/>
          <w:szCs w:val="28"/>
        </w:rPr>
        <w:t>Теория и практика рекламной деятельности: Учебное пособие. 2-е изд., доп. – М.: Издательство РДЛ, 2003.</w:t>
      </w:r>
    </w:p>
    <w:p w:rsidR="00315D6D" w:rsidRPr="005B142F" w:rsidRDefault="00315D6D" w:rsidP="005F27A5">
      <w:pPr>
        <w:numPr>
          <w:ilvl w:val="0"/>
          <w:numId w:val="9"/>
        </w:numPr>
        <w:tabs>
          <w:tab w:val="num" w:pos="0"/>
        </w:tabs>
        <w:suppressAutoHyphens/>
        <w:spacing w:line="360" w:lineRule="auto"/>
        <w:ind w:left="0" w:firstLine="0"/>
        <w:jc w:val="both"/>
        <w:rPr>
          <w:sz w:val="28"/>
          <w:szCs w:val="28"/>
        </w:rPr>
      </w:pPr>
      <w:r w:rsidRPr="005B142F">
        <w:rPr>
          <w:sz w:val="28"/>
          <w:szCs w:val="28"/>
        </w:rPr>
        <w:t xml:space="preserve">Хапенков В.Н., Сагинова Федюнин О.В., Д.В. Организация рекламной деятельности.. – 2-е изд., стер. – М.: Издательский центр «Академия».- 2006. </w:t>
      </w:r>
    </w:p>
    <w:p w:rsidR="00C50986" w:rsidRPr="005B142F" w:rsidRDefault="00C50986" w:rsidP="005F27A5">
      <w:pPr>
        <w:numPr>
          <w:ilvl w:val="0"/>
          <w:numId w:val="9"/>
        </w:numPr>
        <w:spacing w:line="360" w:lineRule="auto"/>
        <w:ind w:left="0" w:firstLine="0"/>
        <w:jc w:val="both"/>
        <w:rPr>
          <w:sz w:val="28"/>
          <w:szCs w:val="28"/>
        </w:rPr>
      </w:pPr>
      <w:r w:rsidRPr="005B142F">
        <w:rPr>
          <w:sz w:val="28"/>
          <w:szCs w:val="28"/>
        </w:rPr>
        <w:t>Шок Патти Д., Боуэн Джон. Маркетинг в ресторанном бизнесе. – М.: Ресторанные ведомости, 2005. – 234 с.</w:t>
      </w:r>
    </w:p>
    <w:p w:rsidR="00C50986" w:rsidRPr="005B142F" w:rsidRDefault="00C50986" w:rsidP="005F27A5">
      <w:pPr>
        <w:pStyle w:val="a6"/>
        <w:numPr>
          <w:ilvl w:val="0"/>
          <w:numId w:val="9"/>
        </w:numPr>
        <w:spacing w:line="360" w:lineRule="auto"/>
        <w:ind w:left="0" w:firstLine="0"/>
        <w:jc w:val="both"/>
        <w:rPr>
          <w:sz w:val="28"/>
          <w:szCs w:val="28"/>
        </w:rPr>
      </w:pPr>
      <w:r w:rsidRPr="005B142F">
        <w:rPr>
          <w:sz w:val="28"/>
          <w:szCs w:val="28"/>
        </w:rPr>
        <w:t>Солдатенков Д.В. Современный ресторан: новые форматы. – М.: Ресторанные ведомости, 2006. – 144 с.</w:t>
      </w:r>
    </w:p>
    <w:p w:rsidR="00C50986" w:rsidRPr="005B142F" w:rsidRDefault="00C50986" w:rsidP="005F27A5">
      <w:pPr>
        <w:pStyle w:val="a6"/>
        <w:numPr>
          <w:ilvl w:val="0"/>
          <w:numId w:val="9"/>
        </w:numPr>
        <w:spacing w:line="360" w:lineRule="auto"/>
        <w:ind w:left="0" w:firstLine="0"/>
        <w:jc w:val="both"/>
        <w:rPr>
          <w:sz w:val="28"/>
          <w:szCs w:val="28"/>
        </w:rPr>
      </w:pPr>
      <w:r w:rsidRPr="005B142F">
        <w:rPr>
          <w:sz w:val="28"/>
          <w:szCs w:val="28"/>
        </w:rPr>
        <w:t>Денисов Д.И. Суперприбыльный фаст-фуд: как преуспеть в этом бизнесе. – М.: Вершина, 2008. – 192 с.</w:t>
      </w:r>
    </w:p>
    <w:p w:rsidR="00C50986" w:rsidRPr="005B142F" w:rsidRDefault="00C50986" w:rsidP="005F27A5">
      <w:pPr>
        <w:numPr>
          <w:ilvl w:val="0"/>
          <w:numId w:val="9"/>
        </w:numPr>
        <w:spacing w:line="360" w:lineRule="auto"/>
        <w:ind w:left="0" w:firstLine="0"/>
        <w:jc w:val="both"/>
        <w:rPr>
          <w:sz w:val="28"/>
          <w:szCs w:val="28"/>
        </w:rPr>
      </w:pPr>
      <w:r w:rsidRPr="005B142F">
        <w:rPr>
          <w:sz w:val="28"/>
          <w:szCs w:val="28"/>
        </w:rPr>
        <w:t>Волкова И.В., Миропольский Я.И., Мумрикова Г.М. Ресторанный бизнес в России. С чего начать и как преуспеть. – М.: Флинта, 2006. – 184 с.</w:t>
      </w:r>
    </w:p>
    <w:p w:rsidR="00C50986" w:rsidRPr="005B142F" w:rsidRDefault="00C50986" w:rsidP="005F27A5">
      <w:pPr>
        <w:pStyle w:val="a6"/>
        <w:numPr>
          <w:ilvl w:val="0"/>
          <w:numId w:val="9"/>
        </w:numPr>
        <w:spacing w:line="360" w:lineRule="auto"/>
        <w:ind w:left="0" w:firstLine="0"/>
        <w:jc w:val="both"/>
        <w:rPr>
          <w:sz w:val="28"/>
          <w:szCs w:val="28"/>
        </w:rPr>
      </w:pPr>
      <w:r w:rsidRPr="005B142F">
        <w:rPr>
          <w:sz w:val="28"/>
          <w:szCs w:val="28"/>
        </w:rPr>
        <w:t>Ефимов С.Л., Кучер Л.С. Ресторанный бизнес в России: технология успеха. Изд. 3. – М.: Росконсульт, 2007. – 512 с.</w:t>
      </w:r>
    </w:p>
    <w:p w:rsidR="00C50986" w:rsidRPr="005B142F" w:rsidRDefault="00C50986" w:rsidP="005F27A5">
      <w:pPr>
        <w:pStyle w:val="a6"/>
        <w:numPr>
          <w:ilvl w:val="0"/>
          <w:numId w:val="9"/>
        </w:numPr>
        <w:spacing w:line="360" w:lineRule="auto"/>
        <w:ind w:left="0" w:firstLine="0"/>
        <w:jc w:val="both"/>
        <w:rPr>
          <w:sz w:val="28"/>
          <w:szCs w:val="28"/>
        </w:rPr>
      </w:pPr>
      <w:r w:rsidRPr="005B142F">
        <w:rPr>
          <w:sz w:val="28"/>
          <w:szCs w:val="28"/>
        </w:rPr>
        <w:t>Ромат Е.В. Реклама. Учебник для ВУЗов. – М.: СПБ, Питер, 2007. – 208 с.</w:t>
      </w:r>
      <w:bookmarkStart w:id="4" w:name="_GoBack"/>
      <w:bookmarkEnd w:id="4"/>
    </w:p>
    <w:sectPr w:rsidR="00C50986" w:rsidRPr="005B142F" w:rsidSect="006B782F">
      <w:footerReference w:type="even" r:id="rId14"/>
      <w:footerReference w:type="default" r:id="rId15"/>
      <w:pgSz w:w="11906" w:h="16838" w:code="9"/>
      <w:pgMar w:top="1134" w:right="851" w:bottom="1134" w:left="1701" w:header="720" w:footer="72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CBE" w:rsidRDefault="00F51CBE">
      <w:r>
        <w:separator/>
      </w:r>
    </w:p>
  </w:endnote>
  <w:endnote w:type="continuationSeparator" w:id="0">
    <w:p w:rsidR="00F51CBE" w:rsidRDefault="00F51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1A9" w:rsidRDefault="001C71A9" w:rsidP="00986639">
    <w:pPr>
      <w:pStyle w:val="a3"/>
      <w:framePr w:wrap="around" w:vAnchor="text" w:hAnchor="margin" w:xAlign="right" w:y="1"/>
      <w:rPr>
        <w:rStyle w:val="a5"/>
      </w:rPr>
    </w:pPr>
  </w:p>
  <w:p w:rsidR="001C71A9" w:rsidRDefault="001C71A9" w:rsidP="00A1580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1A9" w:rsidRDefault="00665768" w:rsidP="00986639">
    <w:pPr>
      <w:pStyle w:val="a3"/>
      <w:framePr w:wrap="around" w:vAnchor="text" w:hAnchor="margin" w:xAlign="right" w:y="1"/>
      <w:rPr>
        <w:rStyle w:val="a5"/>
      </w:rPr>
    </w:pPr>
    <w:r>
      <w:rPr>
        <w:rStyle w:val="a5"/>
        <w:noProof/>
      </w:rPr>
      <w:t>2</w:t>
    </w:r>
  </w:p>
  <w:p w:rsidR="001C71A9" w:rsidRDefault="001C71A9" w:rsidP="00A1580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CBE" w:rsidRDefault="00F51CBE">
      <w:r>
        <w:separator/>
      </w:r>
    </w:p>
  </w:footnote>
  <w:footnote w:type="continuationSeparator" w:id="0">
    <w:p w:rsidR="00F51CBE" w:rsidRDefault="00F51CBE">
      <w:r>
        <w:continuationSeparator/>
      </w:r>
    </w:p>
  </w:footnote>
  <w:footnote w:id="1">
    <w:p w:rsidR="00F51CBE" w:rsidRDefault="001C71A9">
      <w:pPr>
        <w:pStyle w:val="a6"/>
      </w:pPr>
      <w:r>
        <w:rPr>
          <w:rStyle w:val="a8"/>
        </w:rPr>
        <w:footnoteRef/>
      </w:r>
      <w:r>
        <w:t xml:space="preserve"> Кеворков В.В., Леонтьев С.В. Политика и практика маркетинга на предприятии. М.: ИСАРП, «Бизнес-Тезаурус».-1999.-С.156</w:t>
      </w:r>
    </w:p>
  </w:footnote>
  <w:footnote w:id="2">
    <w:p w:rsidR="00F51CBE" w:rsidRDefault="001C71A9">
      <w:pPr>
        <w:pStyle w:val="a6"/>
      </w:pPr>
      <w:r>
        <w:rPr>
          <w:rStyle w:val="a8"/>
        </w:rPr>
        <w:footnoteRef/>
      </w:r>
      <w:r>
        <w:t xml:space="preserve"> Спиридонова И. Организация рекламной кампании. М.: «Прогресс». -2003.-С.86</w:t>
      </w:r>
    </w:p>
  </w:footnote>
  <w:footnote w:id="3">
    <w:p w:rsidR="00F51CBE" w:rsidRDefault="001C71A9">
      <w:pPr>
        <w:pStyle w:val="a6"/>
      </w:pPr>
      <w:r>
        <w:rPr>
          <w:rStyle w:val="a8"/>
        </w:rPr>
        <w:footnoteRef/>
      </w:r>
      <w:r>
        <w:t xml:space="preserve"> Алексеева А. Они уже умирают.// Эксперт. -2008.-№35 (178)</w:t>
      </w:r>
    </w:p>
  </w:footnote>
  <w:footnote w:id="4">
    <w:p w:rsidR="00F51CBE" w:rsidRDefault="001C71A9">
      <w:pPr>
        <w:pStyle w:val="a6"/>
      </w:pPr>
      <w:r>
        <w:rPr>
          <w:rStyle w:val="a8"/>
        </w:rPr>
        <w:footnoteRef/>
      </w:r>
      <w:r>
        <w:t xml:space="preserve"> Соболев С. Рекламная кампания провалилась // Коммерсантъ.- 2009.-№29(4084)</w:t>
      </w:r>
    </w:p>
  </w:footnote>
  <w:footnote w:id="5">
    <w:p w:rsidR="00F51CBE" w:rsidRDefault="001C71A9">
      <w:pPr>
        <w:pStyle w:val="a6"/>
      </w:pPr>
      <w:r>
        <w:rPr>
          <w:rStyle w:val="a8"/>
        </w:rPr>
        <w:footnoteRef/>
      </w:r>
      <w:r>
        <w:t xml:space="preserve"> Кеворков В.В., Леонтьев С.В. Политика и практика маркетинга на предприятии. М.: ИСАРП, «Бизнес-Тезаурус».-1999.-С.159</w:t>
      </w:r>
    </w:p>
  </w:footnote>
  <w:footnote w:id="6">
    <w:p w:rsidR="00F51CBE" w:rsidRDefault="001C71A9">
      <w:pPr>
        <w:pStyle w:val="a6"/>
      </w:pPr>
      <w:r>
        <w:rPr>
          <w:rStyle w:val="a8"/>
        </w:rPr>
        <w:footnoteRef/>
      </w:r>
      <w:r>
        <w:t xml:space="preserve"> Спиридонова И. Организация рекламной кампании. М.: «Прогресс». -2003.-С.87</w:t>
      </w:r>
    </w:p>
  </w:footnote>
  <w:footnote w:id="7">
    <w:p w:rsidR="00F51CBE" w:rsidRDefault="001C71A9">
      <w:pPr>
        <w:pStyle w:val="a6"/>
      </w:pPr>
      <w:r>
        <w:rPr>
          <w:rStyle w:val="a8"/>
        </w:rPr>
        <w:footnoteRef/>
      </w:r>
      <w:r>
        <w:t xml:space="preserve"> Суброто Сенгупта. Свежий взгляд на рекламные цели// Реклама: теория и практика.- 2008.- № 5</w:t>
      </w:r>
    </w:p>
  </w:footnote>
  <w:footnote w:id="8">
    <w:p w:rsidR="00F51CBE" w:rsidRDefault="001C71A9">
      <w:pPr>
        <w:pStyle w:val="a6"/>
      </w:pPr>
      <w:r>
        <w:rPr>
          <w:rStyle w:val="a8"/>
        </w:rPr>
        <w:footnoteRef/>
      </w:r>
      <w:r>
        <w:t xml:space="preserve"> Гонарчук В.А. Маркетинговое консультирование М.: «Дело».-1998.-С. 58.</w:t>
      </w:r>
    </w:p>
  </w:footnote>
  <w:footnote w:id="9">
    <w:p w:rsidR="00F51CBE" w:rsidRDefault="001C71A9">
      <w:pPr>
        <w:pStyle w:val="a6"/>
      </w:pPr>
      <w:r>
        <w:rPr>
          <w:rStyle w:val="a8"/>
        </w:rPr>
        <w:footnoteRef/>
      </w:r>
      <w:r>
        <w:t xml:space="preserve"> Гонарчук В. А. Маркетинговое консультирование М.: «Дело».-1998.-С. 54.</w:t>
      </w:r>
    </w:p>
  </w:footnote>
  <w:footnote w:id="10">
    <w:p w:rsidR="00F51CBE" w:rsidRDefault="001C71A9">
      <w:pPr>
        <w:pStyle w:val="a6"/>
      </w:pPr>
      <w:r>
        <w:rPr>
          <w:rStyle w:val="a8"/>
        </w:rPr>
        <w:footnoteRef/>
      </w:r>
      <w:r>
        <w:t xml:space="preserve"> Ланкин В.Е. Маркетинг. М.: ТРТУ.- 2006.-С. 156.</w:t>
      </w:r>
    </w:p>
  </w:footnote>
  <w:footnote w:id="11">
    <w:p w:rsidR="00F51CBE" w:rsidRDefault="001C71A9">
      <w:pPr>
        <w:pStyle w:val="a6"/>
      </w:pPr>
      <w:r>
        <w:rPr>
          <w:rStyle w:val="a8"/>
        </w:rPr>
        <w:footnoteRef/>
      </w:r>
      <w:r>
        <w:t xml:space="preserve"> Там же.-С 157.</w:t>
      </w:r>
    </w:p>
  </w:footnote>
  <w:footnote w:id="12">
    <w:p w:rsidR="00F51CBE" w:rsidRDefault="001C71A9">
      <w:pPr>
        <w:pStyle w:val="a6"/>
      </w:pPr>
      <w:r>
        <w:rPr>
          <w:rStyle w:val="a8"/>
        </w:rPr>
        <w:footnoteRef/>
      </w:r>
      <w:r>
        <w:t xml:space="preserve"> Гонарчук В. А. Маркетинговое консультирование М.: «Дело».-1998.-С. 54.</w:t>
      </w:r>
    </w:p>
  </w:footnote>
  <w:footnote w:id="13">
    <w:p w:rsidR="00F51CBE" w:rsidRDefault="001C71A9">
      <w:pPr>
        <w:pStyle w:val="a6"/>
      </w:pPr>
      <w:r>
        <w:rPr>
          <w:rStyle w:val="a8"/>
        </w:rPr>
        <w:footnoteRef/>
      </w:r>
      <w:r>
        <w:t xml:space="preserve"> Спиридонова И. Организация рекламной кампании. М.: «Прогресс». -2003.-С.86.</w:t>
      </w:r>
    </w:p>
  </w:footnote>
  <w:footnote w:id="14">
    <w:p w:rsidR="00F51CBE" w:rsidRDefault="001C71A9" w:rsidP="00C433FA">
      <w:pPr>
        <w:pStyle w:val="a6"/>
      </w:pPr>
      <w:r>
        <w:rPr>
          <w:rStyle w:val="a8"/>
        </w:rPr>
        <w:footnoteRef/>
      </w:r>
      <w:r>
        <w:t xml:space="preserve"> Данные предоставлены </w:t>
      </w:r>
      <w:r>
        <w:rPr>
          <w:lang w:val="en-US"/>
        </w:rPr>
        <w:t>Accenture</w:t>
      </w:r>
      <w:r w:rsidRPr="00222C80">
        <w:t xml:space="preserve"> </w:t>
      </w:r>
      <w:r>
        <w:rPr>
          <w:lang w:val="en-US"/>
        </w:rPr>
        <w:t>Globale</w:t>
      </w:r>
      <w:r w:rsidRPr="00222C80">
        <w:t xml:space="preserve"> </w:t>
      </w:r>
      <w:r>
        <w:rPr>
          <w:lang w:val="en-US"/>
        </w:rPr>
        <w:t>Cosumer</w:t>
      </w:r>
      <w:r w:rsidRPr="00222C80">
        <w:t xml:space="preserve"> </w:t>
      </w:r>
      <w:r>
        <w:rPr>
          <w:lang w:val="en-US"/>
        </w:rPr>
        <w:t>Survey</w:t>
      </w:r>
      <w:r>
        <w:t xml:space="preserve"> за 2008 год.</w:t>
      </w:r>
    </w:p>
  </w:footnote>
  <w:footnote w:id="15">
    <w:p w:rsidR="00F51CBE" w:rsidRDefault="001C71A9" w:rsidP="00C433FA">
      <w:pPr>
        <w:pStyle w:val="a6"/>
      </w:pPr>
      <w:r>
        <w:rPr>
          <w:rStyle w:val="a8"/>
        </w:rPr>
        <w:footnoteRef/>
      </w:r>
      <w:r>
        <w:t xml:space="preserve"> Данные предоставлены Ассоциацией коммуникационных средств в России за 2008</w:t>
      </w:r>
    </w:p>
  </w:footnote>
  <w:footnote w:id="16">
    <w:p w:rsidR="00F51CBE" w:rsidRDefault="001C71A9" w:rsidP="00C433FA">
      <w:pPr>
        <w:pStyle w:val="a6"/>
      </w:pPr>
      <w:r>
        <w:rPr>
          <w:rStyle w:val="a8"/>
        </w:rPr>
        <w:footnoteRef/>
      </w:r>
      <w:r>
        <w:t xml:space="preserve"> Гончарук В. А. Алгоритмы преобразования в бизнесе. М.: Москва.-2001.-С.132</w:t>
      </w:r>
    </w:p>
  </w:footnote>
  <w:footnote w:id="17">
    <w:p w:rsidR="00F51CBE" w:rsidRDefault="001C71A9" w:rsidP="00C433FA">
      <w:pPr>
        <w:pStyle w:val="a6"/>
      </w:pPr>
      <w:r w:rsidRPr="005F27A5">
        <w:rPr>
          <w:rStyle w:val="a8"/>
        </w:rPr>
        <w:footnoteRef/>
      </w:r>
      <w:r w:rsidRPr="005F27A5">
        <w:t xml:space="preserve"> </w:t>
      </w:r>
      <w:r w:rsidRPr="005F27A5">
        <w:rPr>
          <w:rStyle w:val="a8"/>
        </w:rPr>
        <w:footnoteRef/>
      </w:r>
      <w:r w:rsidRPr="005F27A5">
        <w:t xml:space="preserve"> </w:t>
      </w:r>
      <w:r w:rsidRPr="005F27A5">
        <w:rPr>
          <w:color w:val="000000"/>
        </w:rPr>
        <w:t>Васильев Г.А., Поляков В.А. Основы рекламной деятельности: Учеб. пособие для вузов. – М.:ЮНИТИ-ДАНА, 2004, с.182.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64D3B"/>
    <w:multiLevelType w:val="hybridMultilevel"/>
    <w:tmpl w:val="3F14757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BEE39B5"/>
    <w:multiLevelType w:val="hybridMultilevel"/>
    <w:tmpl w:val="3D5E97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F7C139D"/>
    <w:multiLevelType w:val="hybridMultilevel"/>
    <w:tmpl w:val="50AC47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226961B2"/>
    <w:multiLevelType w:val="hybridMultilevel"/>
    <w:tmpl w:val="7092FC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BE237C6"/>
    <w:multiLevelType w:val="hybridMultilevel"/>
    <w:tmpl w:val="B3C8941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2CB5444D"/>
    <w:multiLevelType w:val="hybridMultilevel"/>
    <w:tmpl w:val="76A2A04A"/>
    <w:lvl w:ilvl="0" w:tplc="5ECACD8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nsid w:val="3B7D616D"/>
    <w:multiLevelType w:val="hybridMultilevel"/>
    <w:tmpl w:val="9F760C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EA746E5"/>
    <w:multiLevelType w:val="hybridMultilevel"/>
    <w:tmpl w:val="1F22CE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F4E4A15"/>
    <w:multiLevelType w:val="hybridMultilevel"/>
    <w:tmpl w:val="BE3ED0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40AA0668"/>
    <w:multiLevelType w:val="hybridMultilevel"/>
    <w:tmpl w:val="D65C1182"/>
    <w:lvl w:ilvl="0" w:tplc="20047EBA">
      <w:start w:val="1"/>
      <w:numFmt w:val="decimal"/>
      <w:lvlText w:val="%1."/>
      <w:lvlJc w:val="left"/>
      <w:pPr>
        <w:tabs>
          <w:tab w:val="num" w:pos="792"/>
        </w:tabs>
        <w:ind w:left="792" w:hanging="360"/>
      </w:pPr>
      <w:rPr>
        <w:rFonts w:cs="Times New Roman" w:hint="default"/>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10">
    <w:nsid w:val="4584235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45905DB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45E1173C"/>
    <w:multiLevelType w:val="hybridMultilevel"/>
    <w:tmpl w:val="21FE655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8861162"/>
    <w:multiLevelType w:val="hybridMultilevel"/>
    <w:tmpl w:val="2A369EE4"/>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4D822E68"/>
    <w:multiLevelType w:val="hybridMultilevel"/>
    <w:tmpl w:val="27AC377E"/>
    <w:lvl w:ilvl="0" w:tplc="6E52BD2C">
      <w:start w:val="1"/>
      <w:numFmt w:val="decimal"/>
      <w:lvlText w:val="%1."/>
      <w:lvlJc w:val="left"/>
      <w:pPr>
        <w:tabs>
          <w:tab w:val="num" w:pos="720"/>
        </w:tabs>
        <w:ind w:left="720" w:hanging="360"/>
      </w:pPr>
      <w:rPr>
        <w:rFonts w:cs="Times New Roman" w:hint="default"/>
      </w:rPr>
    </w:lvl>
    <w:lvl w:ilvl="1" w:tplc="DF58DEEA">
      <w:numFmt w:val="none"/>
      <w:lvlText w:val=""/>
      <w:lvlJc w:val="left"/>
      <w:pPr>
        <w:tabs>
          <w:tab w:val="num" w:pos="360"/>
        </w:tabs>
      </w:pPr>
      <w:rPr>
        <w:rFonts w:cs="Times New Roman"/>
      </w:rPr>
    </w:lvl>
    <w:lvl w:ilvl="2" w:tplc="5AC2592E">
      <w:numFmt w:val="none"/>
      <w:lvlText w:val=""/>
      <w:lvlJc w:val="left"/>
      <w:pPr>
        <w:tabs>
          <w:tab w:val="num" w:pos="360"/>
        </w:tabs>
      </w:pPr>
      <w:rPr>
        <w:rFonts w:cs="Times New Roman"/>
      </w:rPr>
    </w:lvl>
    <w:lvl w:ilvl="3" w:tplc="A0F6A128">
      <w:numFmt w:val="none"/>
      <w:lvlText w:val=""/>
      <w:lvlJc w:val="left"/>
      <w:pPr>
        <w:tabs>
          <w:tab w:val="num" w:pos="360"/>
        </w:tabs>
      </w:pPr>
      <w:rPr>
        <w:rFonts w:cs="Times New Roman"/>
      </w:rPr>
    </w:lvl>
    <w:lvl w:ilvl="4" w:tplc="274CFD9A">
      <w:numFmt w:val="none"/>
      <w:lvlText w:val=""/>
      <w:lvlJc w:val="left"/>
      <w:pPr>
        <w:tabs>
          <w:tab w:val="num" w:pos="360"/>
        </w:tabs>
      </w:pPr>
      <w:rPr>
        <w:rFonts w:cs="Times New Roman"/>
      </w:rPr>
    </w:lvl>
    <w:lvl w:ilvl="5" w:tplc="A58C6256">
      <w:numFmt w:val="none"/>
      <w:lvlText w:val=""/>
      <w:lvlJc w:val="left"/>
      <w:pPr>
        <w:tabs>
          <w:tab w:val="num" w:pos="360"/>
        </w:tabs>
      </w:pPr>
      <w:rPr>
        <w:rFonts w:cs="Times New Roman"/>
      </w:rPr>
    </w:lvl>
    <w:lvl w:ilvl="6" w:tplc="07F478B8">
      <w:numFmt w:val="none"/>
      <w:lvlText w:val=""/>
      <w:lvlJc w:val="left"/>
      <w:pPr>
        <w:tabs>
          <w:tab w:val="num" w:pos="360"/>
        </w:tabs>
      </w:pPr>
      <w:rPr>
        <w:rFonts w:cs="Times New Roman"/>
      </w:rPr>
    </w:lvl>
    <w:lvl w:ilvl="7" w:tplc="A0C063B8">
      <w:numFmt w:val="none"/>
      <w:lvlText w:val=""/>
      <w:lvlJc w:val="left"/>
      <w:pPr>
        <w:tabs>
          <w:tab w:val="num" w:pos="360"/>
        </w:tabs>
      </w:pPr>
      <w:rPr>
        <w:rFonts w:cs="Times New Roman"/>
      </w:rPr>
    </w:lvl>
    <w:lvl w:ilvl="8" w:tplc="1980ACCA">
      <w:numFmt w:val="none"/>
      <w:lvlText w:val=""/>
      <w:lvlJc w:val="left"/>
      <w:pPr>
        <w:tabs>
          <w:tab w:val="num" w:pos="360"/>
        </w:tabs>
      </w:pPr>
      <w:rPr>
        <w:rFonts w:cs="Times New Roman"/>
      </w:rPr>
    </w:lvl>
  </w:abstractNum>
  <w:abstractNum w:abstractNumId="15">
    <w:nsid w:val="57E245BC"/>
    <w:multiLevelType w:val="hybridMultilevel"/>
    <w:tmpl w:val="91DE6A1A"/>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E62301A"/>
    <w:multiLevelType w:val="hybridMultilevel"/>
    <w:tmpl w:val="3C48F01A"/>
    <w:lvl w:ilvl="0" w:tplc="0419000B">
      <w:start w:val="1"/>
      <w:numFmt w:val="bullet"/>
      <w:lvlText w:val=""/>
      <w:lvlJc w:val="left"/>
      <w:pPr>
        <w:tabs>
          <w:tab w:val="num" w:pos="1288"/>
        </w:tabs>
        <w:ind w:left="1288" w:hanging="360"/>
      </w:pPr>
      <w:rPr>
        <w:rFonts w:ascii="Wingdings" w:hAnsi="Wingdings" w:hint="default"/>
      </w:rPr>
    </w:lvl>
    <w:lvl w:ilvl="1" w:tplc="04190003">
      <w:start w:val="1"/>
      <w:numFmt w:val="bullet"/>
      <w:lvlText w:val="o"/>
      <w:lvlJc w:val="left"/>
      <w:pPr>
        <w:tabs>
          <w:tab w:val="num" w:pos="2008"/>
        </w:tabs>
        <w:ind w:left="2008" w:hanging="360"/>
      </w:pPr>
      <w:rPr>
        <w:rFonts w:ascii="Courier New" w:hAnsi="Courier New" w:hint="default"/>
      </w:rPr>
    </w:lvl>
    <w:lvl w:ilvl="2" w:tplc="04190005">
      <w:start w:val="1"/>
      <w:numFmt w:val="bullet"/>
      <w:lvlText w:val=""/>
      <w:lvlJc w:val="left"/>
      <w:pPr>
        <w:tabs>
          <w:tab w:val="num" w:pos="2728"/>
        </w:tabs>
        <w:ind w:left="2728" w:hanging="360"/>
      </w:pPr>
      <w:rPr>
        <w:rFonts w:ascii="Wingdings" w:hAnsi="Wingdings" w:hint="default"/>
      </w:rPr>
    </w:lvl>
    <w:lvl w:ilvl="3" w:tplc="04190001">
      <w:start w:val="1"/>
      <w:numFmt w:val="bullet"/>
      <w:lvlText w:val=""/>
      <w:lvlJc w:val="left"/>
      <w:pPr>
        <w:tabs>
          <w:tab w:val="num" w:pos="3448"/>
        </w:tabs>
        <w:ind w:left="3448" w:hanging="360"/>
      </w:pPr>
      <w:rPr>
        <w:rFonts w:ascii="Symbol" w:hAnsi="Symbol" w:hint="default"/>
      </w:rPr>
    </w:lvl>
    <w:lvl w:ilvl="4" w:tplc="04190003">
      <w:start w:val="1"/>
      <w:numFmt w:val="bullet"/>
      <w:lvlText w:val="o"/>
      <w:lvlJc w:val="left"/>
      <w:pPr>
        <w:tabs>
          <w:tab w:val="num" w:pos="4168"/>
        </w:tabs>
        <w:ind w:left="4168" w:hanging="360"/>
      </w:pPr>
      <w:rPr>
        <w:rFonts w:ascii="Courier New" w:hAnsi="Courier New" w:hint="default"/>
      </w:rPr>
    </w:lvl>
    <w:lvl w:ilvl="5" w:tplc="04190005">
      <w:start w:val="1"/>
      <w:numFmt w:val="bullet"/>
      <w:lvlText w:val=""/>
      <w:lvlJc w:val="left"/>
      <w:pPr>
        <w:tabs>
          <w:tab w:val="num" w:pos="4888"/>
        </w:tabs>
        <w:ind w:left="4888" w:hanging="360"/>
      </w:pPr>
      <w:rPr>
        <w:rFonts w:ascii="Wingdings" w:hAnsi="Wingdings" w:hint="default"/>
      </w:rPr>
    </w:lvl>
    <w:lvl w:ilvl="6" w:tplc="04190001">
      <w:start w:val="1"/>
      <w:numFmt w:val="bullet"/>
      <w:lvlText w:val=""/>
      <w:lvlJc w:val="left"/>
      <w:pPr>
        <w:tabs>
          <w:tab w:val="num" w:pos="5608"/>
        </w:tabs>
        <w:ind w:left="5608" w:hanging="360"/>
      </w:pPr>
      <w:rPr>
        <w:rFonts w:ascii="Symbol" w:hAnsi="Symbol" w:hint="default"/>
      </w:rPr>
    </w:lvl>
    <w:lvl w:ilvl="7" w:tplc="04190003">
      <w:start w:val="1"/>
      <w:numFmt w:val="bullet"/>
      <w:lvlText w:val="o"/>
      <w:lvlJc w:val="left"/>
      <w:pPr>
        <w:tabs>
          <w:tab w:val="num" w:pos="6328"/>
        </w:tabs>
        <w:ind w:left="6328" w:hanging="360"/>
      </w:pPr>
      <w:rPr>
        <w:rFonts w:ascii="Courier New" w:hAnsi="Courier New" w:hint="default"/>
      </w:rPr>
    </w:lvl>
    <w:lvl w:ilvl="8" w:tplc="04190005">
      <w:start w:val="1"/>
      <w:numFmt w:val="bullet"/>
      <w:lvlText w:val=""/>
      <w:lvlJc w:val="left"/>
      <w:pPr>
        <w:tabs>
          <w:tab w:val="num" w:pos="7048"/>
        </w:tabs>
        <w:ind w:left="7048" w:hanging="360"/>
      </w:pPr>
      <w:rPr>
        <w:rFonts w:ascii="Wingdings" w:hAnsi="Wingdings" w:hint="default"/>
      </w:rPr>
    </w:lvl>
  </w:abstractNum>
  <w:abstractNum w:abstractNumId="17">
    <w:nsid w:val="60E03699"/>
    <w:multiLevelType w:val="hybridMultilevel"/>
    <w:tmpl w:val="B496834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8">
    <w:nsid w:val="68B53CF4"/>
    <w:multiLevelType w:val="multilevel"/>
    <w:tmpl w:val="292854D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6A830025"/>
    <w:multiLevelType w:val="hybridMultilevel"/>
    <w:tmpl w:val="A9A8421A"/>
    <w:lvl w:ilvl="0" w:tplc="0419000F">
      <w:start w:val="1"/>
      <w:numFmt w:val="decimal"/>
      <w:lvlText w:val="%1."/>
      <w:lvlJc w:val="left"/>
      <w:pPr>
        <w:tabs>
          <w:tab w:val="num" w:pos="1429"/>
        </w:tabs>
        <w:ind w:left="1429" w:hanging="360"/>
      </w:pPr>
      <w:rPr>
        <w:rFonts w:cs="Times New Roman"/>
      </w:rPr>
    </w:lvl>
    <w:lvl w:ilvl="1" w:tplc="04190001">
      <w:start w:val="1"/>
      <w:numFmt w:val="bullet"/>
      <w:lvlText w:val=""/>
      <w:lvlJc w:val="left"/>
      <w:pPr>
        <w:tabs>
          <w:tab w:val="num" w:pos="2149"/>
        </w:tabs>
        <w:ind w:left="2149" w:hanging="360"/>
      </w:pPr>
      <w:rPr>
        <w:rFonts w:ascii="Symbol" w:hAnsi="Symbol"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0">
    <w:nsid w:val="71E40DD0"/>
    <w:multiLevelType w:val="hybridMultilevel"/>
    <w:tmpl w:val="1C78700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723E79E9"/>
    <w:multiLevelType w:val="hybridMultilevel"/>
    <w:tmpl w:val="653E88A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2">
    <w:nsid w:val="739C7E21"/>
    <w:multiLevelType w:val="hybridMultilevel"/>
    <w:tmpl w:val="31D6474C"/>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772E76D3"/>
    <w:multiLevelType w:val="hybridMultilevel"/>
    <w:tmpl w:val="49188EC4"/>
    <w:lvl w:ilvl="0" w:tplc="20047EBA">
      <w:start w:val="1"/>
      <w:numFmt w:val="decimal"/>
      <w:lvlText w:val="%1."/>
      <w:lvlJc w:val="left"/>
      <w:pPr>
        <w:tabs>
          <w:tab w:val="num" w:pos="717"/>
        </w:tabs>
        <w:ind w:left="717" w:hanging="360"/>
      </w:pPr>
      <w:rPr>
        <w:rFonts w:cs="Times New Roman" w:hint="default"/>
      </w:rPr>
    </w:lvl>
    <w:lvl w:ilvl="1" w:tplc="04190019" w:tentative="1">
      <w:start w:val="1"/>
      <w:numFmt w:val="lowerLetter"/>
      <w:lvlText w:val="%2."/>
      <w:lvlJc w:val="left"/>
      <w:pPr>
        <w:tabs>
          <w:tab w:val="num" w:pos="1437"/>
        </w:tabs>
        <w:ind w:left="1437" w:hanging="360"/>
      </w:pPr>
      <w:rPr>
        <w:rFonts w:cs="Times New Roman"/>
      </w:rPr>
    </w:lvl>
    <w:lvl w:ilvl="2" w:tplc="0419001B" w:tentative="1">
      <w:start w:val="1"/>
      <w:numFmt w:val="lowerRoman"/>
      <w:lvlText w:val="%3."/>
      <w:lvlJc w:val="right"/>
      <w:pPr>
        <w:tabs>
          <w:tab w:val="num" w:pos="2157"/>
        </w:tabs>
        <w:ind w:left="2157" w:hanging="180"/>
      </w:pPr>
      <w:rPr>
        <w:rFonts w:cs="Times New Roman"/>
      </w:rPr>
    </w:lvl>
    <w:lvl w:ilvl="3" w:tplc="0419000F" w:tentative="1">
      <w:start w:val="1"/>
      <w:numFmt w:val="decimal"/>
      <w:lvlText w:val="%4."/>
      <w:lvlJc w:val="left"/>
      <w:pPr>
        <w:tabs>
          <w:tab w:val="num" w:pos="2877"/>
        </w:tabs>
        <w:ind w:left="2877" w:hanging="360"/>
      </w:pPr>
      <w:rPr>
        <w:rFonts w:cs="Times New Roman"/>
      </w:rPr>
    </w:lvl>
    <w:lvl w:ilvl="4" w:tplc="04190019" w:tentative="1">
      <w:start w:val="1"/>
      <w:numFmt w:val="lowerLetter"/>
      <w:lvlText w:val="%5."/>
      <w:lvlJc w:val="left"/>
      <w:pPr>
        <w:tabs>
          <w:tab w:val="num" w:pos="3597"/>
        </w:tabs>
        <w:ind w:left="3597" w:hanging="360"/>
      </w:pPr>
      <w:rPr>
        <w:rFonts w:cs="Times New Roman"/>
      </w:rPr>
    </w:lvl>
    <w:lvl w:ilvl="5" w:tplc="0419001B" w:tentative="1">
      <w:start w:val="1"/>
      <w:numFmt w:val="lowerRoman"/>
      <w:lvlText w:val="%6."/>
      <w:lvlJc w:val="right"/>
      <w:pPr>
        <w:tabs>
          <w:tab w:val="num" w:pos="4317"/>
        </w:tabs>
        <w:ind w:left="4317" w:hanging="180"/>
      </w:pPr>
      <w:rPr>
        <w:rFonts w:cs="Times New Roman"/>
      </w:rPr>
    </w:lvl>
    <w:lvl w:ilvl="6" w:tplc="0419000F" w:tentative="1">
      <w:start w:val="1"/>
      <w:numFmt w:val="decimal"/>
      <w:lvlText w:val="%7."/>
      <w:lvlJc w:val="left"/>
      <w:pPr>
        <w:tabs>
          <w:tab w:val="num" w:pos="5037"/>
        </w:tabs>
        <w:ind w:left="5037" w:hanging="360"/>
      </w:pPr>
      <w:rPr>
        <w:rFonts w:cs="Times New Roman"/>
      </w:rPr>
    </w:lvl>
    <w:lvl w:ilvl="7" w:tplc="04190019" w:tentative="1">
      <w:start w:val="1"/>
      <w:numFmt w:val="lowerLetter"/>
      <w:lvlText w:val="%8."/>
      <w:lvlJc w:val="left"/>
      <w:pPr>
        <w:tabs>
          <w:tab w:val="num" w:pos="5757"/>
        </w:tabs>
        <w:ind w:left="5757" w:hanging="360"/>
      </w:pPr>
      <w:rPr>
        <w:rFonts w:cs="Times New Roman"/>
      </w:rPr>
    </w:lvl>
    <w:lvl w:ilvl="8" w:tplc="0419001B" w:tentative="1">
      <w:start w:val="1"/>
      <w:numFmt w:val="lowerRoman"/>
      <w:lvlText w:val="%9."/>
      <w:lvlJc w:val="right"/>
      <w:pPr>
        <w:tabs>
          <w:tab w:val="num" w:pos="6477"/>
        </w:tabs>
        <w:ind w:left="6477" w:hanging="180"/>
      </w:pPr>
      <w:rPr>
        <w:rFonts w:cs="Times New Roman"/>
      </w:rPr>
    </w:lvl>
  </w:abstractNum>
  <w:abstractNum w:abstractNumId="24">
    <w:nsid w:val="7BB77D11"/>
    <w:multiLevelType w:val="hybridMultilevel"/>
    <w:tmpl w:val="9C864F00"/>
    <w:lvl w:ilvl="0" w:tplc="03AA146A">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num w:numId="1">
    <w:abstractNumId w:val="14"/>
  </w:num>
  <w:num w:numId="2">
    <w:abstractNumId w:val="5"/>
  </w:num>
  <w:num w:numId="3">
    <w:abstractNumId w:val="19"/>
  </w:num>
  <w:num w:numId="4">
    <w:abstractNumId w:val="4"/>
  </w:num>
  <w:num w:numId="5">
    <w:abstractNumId w:val="12"/>
  </w:num>
  <w:num w:numId="6">
    <w:abstractNumId w:val="17"/>
  </w:num>
  <w:num w:numId="7">
    <w:abstractNumId w:val="6"/>
  </w:num>
  <w:num w:numId="8">
    <w:abstractNumId w:val="0"/>
  </w:num>
  <w:num w:numId="9">
    <w:abstractNumId w:val="3"/>
  </w:num>
  <w:num w:numId="10">
    <w:abstractNumId w:val="20"/>
  </w:num>
  <w:num w:numId="11">
    <w:abstractNumId w:val="10"/>
  </w:num>
  <w:num w:numId="12">
    <w:abstractNumId w:val="11"/>
  </w:num>
  <w:num w:numId="13">
    <w:abstractNumId w:val="13"/>
  </w:num>
  <w:num w:numId="14">
    <w:abstractNumId w:val="22"/>
  </w:num>
  <w:num w:numId="15">
    <w:abstractNumId w:val="16"/>
  </w:num>
  <w:num w:numId="16">
    <w:abstractNumId w:val="21"/>
  </w:num>
  <w:num w:numId="17">
    <w:abstractNumId w:val="7"/>
  </w:num>
  <w:num w:numId="18">
    <w:abstractNumId w:val="2"/>
  </w:num>
  <w:num w:numId="19">
    <w:abstractNumId w:val="8"/>
  </w:num>
  <w:num w:numId="20">
    <w:abstractNumId w:val="1"/>
  </w:num>
  <w:num w:numId="21">
    <w:abstractNumId w:val="23"/>
  </w:num>
  <w:num w:numId="22">
    <w:abstractNumId w:val="9"/>
  </w:num>
  <w:num w:numId="23">
    <w:abstractNumId w:val="15"/>
  </w:num>
  <w:num w:numId="24">
    <w:abstractNumId w:val="24"/>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1497"/>
    <w:rsid w:val="00004732"/>
    <w:rsid w:val="000138D7"/>
    <w:rsid w:val="00063E87"/>
    <w:rsid w:val="000A070F"/>
    <w:rsid w:val="001247FB"/>
    <w:rsid w:val="00156317"/>
    <w:rsid w:val="00174CEF"/>
    <w:rsid w:val="0018423B"/>
    <w:rsid w:val="001C71A9"/>
    <w:rsid w:val="00222C80"/>
    <w:rsid w:val="00223AF3"/>
    <w:rsid w:val="00232194"/>
    <w:rsid w:val="00237DC2"/>
    <w:rsid w:val="00270150"/>
    <w:rsid w:val="002A1D43"/>
    <w:rsid w:val="00306D12"/>
    <w:rsid w:val="00307DED"/>
    <w:rsid w:val="00315D6D"/>
    <w:rsid w:val="00317570"/>
    <w:rsid w:val="003722CE"/>
    <w:rsid w:val="003812AF"/>
    <w:rsid w:val="003D4E75"/>
    <w:rsid w:val="003F7B98"/>
    <w:rsid w:val="00454C6D"/>
    <w:rsid w:val="00474C4C"/>
    <w:rsid w:val="004A4A50"/>
    <w:rsid w:val="004B3A4E"/>
    <w:rsid w:val="004D6C22"/>
    <w:rsid w:val="004E5B86"/>
    <w:rsid w:val="00501A6D"/>
    <w:rsid w:val="00506CF8"/>
    <w:rsid w:val="005476D7"/>
    <w:rsid w:val="0056740B"/>
    <w:rsid w:val="005B142F"/>
    <w:rsid w:val="005C6B33"/>
    <w:rsid w:val="005D19EC"/>
    <w:rsid w:val="005F27A5"/>
    <w:rsid w:val="005F498B"/>
    <w:rsid w:val="00630049"/>
    <w:rsid w:val="00665768"/>
    <w:rsid w:val="00681DD3"/>
    <w:rsid w:val="006B33B8"/>
    <w:rsid w:val="006B782F"/>
    <w:rsid w:val="006E383C"/>
    <w:rsid w:val="00714816"/>
    <w:rsid w:val="007839F9"/>
    <w:rsid w:val="007B7068"/>
    <w:rsid w:val="007E7DC0"/>
    <w:rsid w:val="007F20AD"/>
    <w:rsid w:val="008510DF"/>
    <w:rsid w:val="0085773B"/>
    <w:rsid w:val="008752F2"/>
    <w:rsid w:val="00881B2D"/>
    <w:rsid w:val="008A5747"/>
    <w:rsid w:val="008A76E6"/>
    <w:rsid w:val="0090658E"/>
    <w:rsid w:val="0091419F"/>
    <w:rsid w:val="00986639"/>
    <w:rsid w:val="0099283D"/>
    <w:rsid w:val="00A14858"/>
    <w:rsid w:val="00A1580D"/>
    <w:rsid w:val="00A21497"/>
    <w:rsid w:val="00A813F2"/>
    <w:rsid w:val="00A96250"/>
    <w:rsid w:val="00AA5C14"/>
    <w:rsid w:val="00AE51B2"/>
    <w:rsid w:val="00AF44F3"/>
    <w:rsid w:val="00B00FEB"/>
    <w:rsid w:val="00B77327"/>
    <w:rsid w:val="00B82F62"/>
    <w:rsid w:val="00BB4D7F"/>
    <w:rsid w:val="00C02313"/>
    <w:rsid w:val="00C433FA"/>
    <w:rsid w:val="00C435FB"/>
    <w:rsid w:val="00C50986"/>
    <w:rsid w:val="00C53BC3"/>
    <w:rsid w:val="00CB0697"/>
    <w:rsid w:val="00CB63FB"/>
    <w:rsid w:val="00CB7A7C"/>
    <w:rsid w:val="00CE1813"/>
    <w:rsid w:val="00CE2C1B"/>
    <w:rsid w:val="00CF516A"/>
    <w:rsid w:val="00CF74D7"/>
    <w:rsid w:val="00D205E6"/>
    <w:rsid w:val="00D35045"/>
    <w:rsid w:val="00D40B7E"/>
    <w:rsid w:val="00D57984"/>
    <w:rsid w:val="00D82CFF"/>
    <w:rsid w:val="00DB6D97"/>
    <w:rsid w:val="00E71A31"/>
    <w:rsid w:val="00E84E30"/>
    <w:rsid w:val="00EC0E8B"/>
    <w:rsid w:val="00F10EC7"/>
    <w:rsid w:val="00F31C28"/>
    <w:rsid w:val="00F51CBE"/>
    <w:rsid w:val="00F6478F"/>
    <w:rsid w:val="00F64CB6"/>
    <w:rsid w:val="00F8284F"/>
    <w:rsid w:val="00F96106"/>
    <w:rsid w:val="00FA49AE"/>
    <w:rsid w:val="00FE27E7"/>
    <w:rsid w:val="00FF0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1158"/>
    <o:shapelayout v:ext="edit">
      <o:idmap v:ext="edit" data="1"/>
    </o:shapelayout>
  </w:shapeDefaults>
  <w:decimalSymbol w:val=","/>
  <w:listSeparator w:val=";"/>
  <w14:defaultImageDpi w14:val="0"/>
  <w15:chartTrackingRefBased/>
  <w15:docId w15:val="{166E2819-64FE-44B1-A872-A2F099B2A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rsid w:val="00C433FA"/>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C433FA"/>
    <w:pPr>
      <w:keepNext/>
      <w:spacing w:before="240" w:after="60"/>
      <w:outlineLvl w:val="3"/>
    </w:pPr>
    <w:rPr>
      <w:b/>
      <w:bCs/>
      <w:sz w:val="28"/>
      <w:szCs w:val="28"/>
    </w:rPr>
  </w:style>
  <w:style w:type="paragraph" w:styleId="5">
    <w:name w:val="heading 5"/>
    <w:basedOn w:val="a"/>
    <w:next w:val="a"/>
    <w:link w:val="50"/>
    <w:uiPriority w:val="99"/>
    <w:qFormat/>
    <w:rsid w:val="00C433FA"/>
    <w:pPr>
      <w:keepNext/>
      <w:outlineLvl w:val="4"/>
    </w:pPr>
    <w:rPr>
      <w:sz w:val="28"/>
      <w:szCs w:val="28"/>
      <w:lang w:eastAsia="ja-JP"/>
    </w:rPr>
  </w:style>
  <w:style w:type="paragraph" w:styleId="6">
    <w:name w:val="heading 6"/>
    <w:basedOn w:val="a"/>
    <w:next w:val="a"/>
    <w:link w:val="60"/>
    <w:uiPriority w:val="99"/>
    <w:qFormat/>
    <w:rsid w:val="00C433FA"/>
    <w:pPr>
      <w:spacing w:before="240" w:after="60"/>
      <w:outlineLvl w:val="5"/>
    </w:pPr>
    <w:rPr>
      <w:b/>
      <w:bCs/>
      <w:sz w:val="22"/>
      <w:szCs w:val="22"/>
      <w:lang w:eastAsia="ja-JP"/>
    </w:rPr>
  </w:style>
  <w:style w:type="paragraph" w:styleId="8">
    <w:name w:val="heading 8"/>
    <w:basedOn w:val="a"/>
    <w:next w:val="a"/>
    <w:link w:val="80"/>
    <w:uiPriority w:val="99"/>
    <w:qFormat/>
    <w:rsid w:val="00C433FA"/>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21">
    <w:name w:val="Body Text 2"/>
    <w:basedOn w:val="a"/>
    <w:link w:val="22"/>
    <w:uiPriority w:val="99"/>
    <w:rsid w:val="001247FB"/>
    <w:pPr>
      <w:spacing w:line="360" w:lineRule="auto"/>
      <w:jc w:val="both"/>
    </w:pPr>
    <w:rPr>
      <w:sz w:val="20"/>
      <w:szCs w:val="20"/>
    </w:rPr>
  </w:style>
  <w:style w:type="character" w:customStyle="1" w:styleId="22">
    <w:name w:val="Основной текст 2 Знак"/>
    <w:link w:val="21"/>
    <w:uiPriority w:val="99"/>
    <w:semiHidden/>
    <w:locked/>
    <w:rPr>
      <w:rFonts w:cs="Times New Roman"/>
      <w:sz w:val="24"/>
      <w:szCs w:val="24"/>
    </w:rPr>
  </w:style>
  <w:style w:type="paragraph" w:styleId="a3">
    <w:name w:val="footer"/>
    <w:basedOn w:val="a"/>
    <w:link w:val="a4"/>
    <w:uiPriority w:val="99"/>
    <w:rsid w:val="00A1580D"/>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A1580D"/>
    <w:rPr>
      <w:rFonts w:cs="Times New Roman"/>
    </w:rPr>
  </w:style>
  <w:style w:type="paragraph" w:styleId="a6">
    <w:name w:val="footnote text"/>
    <w:basedOn w:val="a"/>
    <w:link w:val="a7"/>
    <w:uiPriority w:val="99"/>
    <w:semiHidden/>
    <w:rsid w:val="0085773B"/>
    <w:rPr>
      <w:sz w:val="20"/>
      <w:szCs w:val="20"/>
    </w:rPr>
  </w:style>
  <w:style w:type="character" w:customStyle="1" w:styleId="a7">
    <w:name w:val="Текст сноски Знак"/>
    <w:link w:val="a6"/>
    <w:uiPriority w:val="99"/>
    <w:semiHidden/>
    <w:locked/>
    <w:rPr>
      <w:rFonts w:cs="Times New Roman"/>
      <w:sz w:val="20"/>
      <w:szCs w:val="20"/>
    </w:rPr>
  </w:style>
  <w:style w:type="character" w:styleId="a8">
    <w:name w:val="footnote reference"/>
    <w:uiPriority w:val="99"/>
    <w:semiHidden/>
    <w:rsid w:val="0085773B"/>
    <w:rPr>
      <w:rFonts w:cs="Times New Roman"/>
      <w:vertAlign w:val="superscript"/>
    </w:rPr>
  </w:style>
  <w:style w:type="paragraph" w:styleId="3">
    <w:name w:val="Body Text 3"/>
    <w:basedOn w:val="a"/>
    <w:link w:val="30"/>
    <w:uiPriority w:val="99"/>
    <w:rsid w:val="00C433FA"/>
    <w:pPr>
      <w:spacing w:after="120"/>
    </w:pPr>
    <w:rPr>
      <w:sz w:val="16"/>
      <w:szCs w:val="16"/>
      <w:lang w:eastAsia="ja-JP"/>
    </w:rPr>
  </w:style>
  <w:style w:type="character" w:customStyle="1" w:styleId="30">
    <w:name w:val="Основной текст 3 Знак"/>
    <w:link w:val="3"/>
    <w:uiPriority w:val="99"/>
    <w:semiHidden/>
    <w:locked/>
    <w:rPr>
      <w:rFonts w:cs="Times New Roman"/>
      <w:sz w:val="16"/>
      <w:szCs w:val="16"/>
    </w:rPr>
  </w:style>
  <w:style w:type="table" w:styleId="a9">
    <w:name w:val="Table Grid"/>
    <w:basedOn w:val="a1"/>
    <w:uiPriority w:val="99"/>
    <w:rsid w:val="00C433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itle"/>
    <w:basedOn w:val="a"/>
    <w:link w:val="ab"/>
    <w:uiPriority w:val="99"/>
    <w:qFormat/>
    <w:rsid w:val="00C433FA"/>
    <w:pPr>
      <w:jc w:val="center"/>
    </w:pPr>
    <w:rPr>
      <w:b/>
      <w:bCs/>
      <w:sz w:val="32"/>
      <w:szCs w:val="32"/>
    </w:rPr>
  </w:style>
  <w:style w:type="character" w:customStyle="1" w:styleId="ab">
    <w:name w:val="Название Знак"/>
    <w:link w:val="aa"/>
    <w:uiPriority w:val="10"/>
    <w:locked/>
    <w:rPr>
      <w:rFonts w:ascii="Cambria" w:eastAsia="Times New Roman" w:hAnsi="Cambria" w:cs="Times New Roman"/>
      <w:b/>
      <w:bCs/>
      <w:kern w:val="28"/>
      <w:sz w:val="32"/>
      <w:szCs w:val="32"/>
    </w:rPr>
  </w:style>
  <w:style w:type="paragraph" w:styleId="ac">
    <w:name w:val="List Paragraph"/>
    <w:basedOn w:val="a"/>
    <w:uiPriority w:val="99"/>
    <w:qFormat/>
    <w:rsid w:val="00C433FA"/>
    <w:pPr>
      <w:spacing w:after="200" w:line="276" w:lineRule="auto"/>
      <w:ind w:left="720"/>
    </w:pPr>
    <w:rPr>
      <w:rFonts w:ascii="Calibri" w:hAnsi="Calibri"/>
      <w:sz w:val="22"/>
      <w:szCs w:val="22"/>
      <w:lang w:eastAsia="en-US"/>
    </w:rPr>
  </w:style>
  <w:style w:type="paragraph" w:styleId="ad">
    <w:name w:val="Normal (Web)"/>
    <w:basedOn w:val="a"/>
    <w:uiPriority w:val="99"/>
    <w:rsid w:val="00C433FA"/>
    <w:pPr>
      <w:spacing w:after="150"/>
    </w:pPr>
    <w:rPr>
      <w:rFonts w:ascii="Verdana" w:hAnsi="Verdana"/>
      <w:color w:val="000000"/>
      <w:sz w:val="17"/>
      <w:szCs w:val="17"/>
    </w:rPr>
  </w:style>
  <w:style w:type="paragraph" w:styleId="ae">
    <w:name w:val="Body Text"/>
    <w:basedOn w:val="a"/>
    <w:link w:val="af"/>
    <w:uiPriority w:val="99"/>
    <w:rsid w:val="00C433FA"/>
    <w:pPr>
      <w:spacing w:after="120"/>
    </w:pPr>
  </w:style>
  <w:style w:type="character" w:customStyle="1" w:styleId="af">
    <w:name w:val="Основной текст Знак"/>
    <w:link w:val="ae"/>
    <w:uiPriority w:val="99"/>
    <w:semiHidden/>
    <w:locked/>
    <w:rPr>
      <w:rFonts w:cs="Times New Roman"/>
      <w:sz w:val="24"/>
      <w:szCs w:val="24"/>
    </w:rPr>
  </w:style>
  <w:style w:type="paragraph" w:customStyle="1" w:styleId="Web">
    <w:name w:val="Обычный (Web)"/>
    <w:basedOn w:val="a"/>
    <w:uiPriority w:val="99"/>
    <w:rsid w:val="00C433FA"/>
    <w:pPr>
      <w:spacing w:before="100" w:beforeAutospacing="1" w:after="100" w:afterAutospacing="1"/>
    </w:pPr>
  </w:style>
  <w:style w:type="paragraph" w:styleId="af0">
    <w:name w:val="Body Text Indent"/>
    <w:basedOn w:val="a"/>
    <w:link w:val="af1"/>
    <w:uiPriority w:val="99"/>
    <w:rsid w:val="00C433FA"/>
    <w:pPr>
      <w:spacing w:after="120"/>
      <w:ind w:left="283"/>
    </w:pPr>
  </w:style>
  <w:style w:type="character" w:customStyle="1" w:styleId="af1">
    <w:name w:val="Основной текст с отступом Знак"/>
    <w:link w:val="af0"/>
    <w:uiPriority w:val="99"/>
    <w:semiHidden/>
    <w:locked/>
    <w:rPr>
      <w:rFonts w:cs="Times New Roman"/>
      <w:sz w:val="24"/>
      <w:szCs w:val="24"/>
    </w:rPr>
  </w:style>
  <w:style w:type="paragraph" w:customStyle="1" w:styleId="af2">
    <w:name w:val="ТАБЛИЦА"/>
    <w:link w:val="af3"/>
    <w:uiPriority w:val="99"/>
    <w:rsid w:val="00C433FA"/>
    <w:pPr>
      <w:jc w:val="center"/>
    </w:pPr>
  </w:style>
  <w:style w:type="character" w:customStyle="1" w:styleId="af3">
    <w:name w:val="ТАБЛИЦА Знак"/>
    <w:link w:val="af2"/>
    <w:uiPriority w:val="99"/>
    <w:locked/>
    <w:rsid w:val="00C433FA"/>
    <w:rPr>
      <w:rFonts w:cs="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66</Pages>
  <Words>13345</Words>
  <Characters>76073</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Организация, проведение и оценка экономической эффективности рекламной кампании на примере ресторана «Next door»</vt:lpstr>
    </vt:vector>
  </TitlesOfParts>
  <Company>Стасин дом</Company>
  <LinksUpToDate>false</LinksUpToDate>
  <CharactersWithSpaces>89240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Организация, проведение и оценка экономической эффективности рекламной кампании на примере ресторана «Next door»</dc:title>
  <dc:subject/>
  <dc:creator>Стася</dc:creator>
  <cp:keywords/>
  <dc:description/>
  <cp:lastModifiedBy>admin</cp:lastModifiedBy>
  <cp:revision>2</cp:revision>
  <dcterms:created xsi:type="dcterms:W3CDTF">2014-02-24T06:36:00Z</dcterms:created>
  <dcterms:modified xsi:type="dcterms:W3CDTF">2014-02-24T06:36:00Z</dcterms:modified>
</cp:coreProperties>
</file>