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89" w:rsidRDefault="001F7689" w:rsidP="0042390D">
      <w:pPr>
        <w:jc w:val="center"/>
        <w:rPr>
          <w:b/>
          <w:spacing w:val="0"/>
          <w:w w:val="100"/>
        </w:rPr>
      </w:pPr>
      <w:r w:rsidRPr="0042390D">
        <w:rPr>
          <w:b/>
          <w:spacing w:val="0"/>
          <w:w w:val="100"/>
        </w:rPr>
        <w:t>Содержание</w:t>
      </w:r>
    </w:p>
    <w:p w:rsidR="0042390D" w:rsidRPr="0042390D" w:rsidRDefault="0042390D" w:rsidP="0042390D">
      <w:pPr>
        <w:jc w:val="center"/>
        <w:rPr>
          <w:b/>
          <w:spacing w:val="0"/>
          <w:w w:val="100"/>
        </w:rPr>
      </w:pPr>
    </w:p>
    <w:p w:rsidR="001F7689" w:rsidRPr="0042390D" w:rsidRDefault="001F7689" w:rsidP="0042390D">
      <w:pPr>
        <w:ind w:firstLine="0"/>
        <w:rPr>
          <w:spacing w:val="0"/>
          <w:w w:val="100"/>
        </w:rPr>
      </w:pPr>
      <w:r w:rsidRPr="0042390D">
        <w:rPr>
          <w:spacing w:val="0"/>
          <w:w w:val="100"/>
        </w:rPr>
        <w:t>Введение………………………………………………………………………</w:t>
      </w:r>
      <w:r w:rsidR="0042390D">
        <w:rPr>
          <w:spacing w:val="0"/>
          <w:w w:val="100"/>
        </w:rPr>
        <w:t>..</w:t>
      </w:r>
      <w:r w:rsidRPr="0042390D">
        <w:rPr>
          <w:spacing w:val="0"/>
          <w:w w:val="100"/>
        </w:rPr>
        <w:t>…4</w:t>
      </w:r>
    </w:p>
    <w:p w:rsidR="001F7689" w:rsidRPr="0042390D" w:rsidRDefault="001F7689" w:rsidP="0042390D">
      <w:pPr>
        <w:ind w:firstLine="0"/>
        <w:rPr>
          <w:spacing w:val="0"/>
          <w:w w:val="100"/>
        </w:rPr>
      </w:pPr>
      <w:r w:rsidRPr="0042390D">
        <w:rPr>
          <w:spacing w:val="0"/>
          <w:w w:val="100"/>
        </w:rPr>
        <w:t>Глава 1. Теоретические основы организации производства подсолнечника и её совершенствования……………………………………………………</w:t>
      </w:r>
      <w:r w:rsidR="0042390D">
        <w:rPr>
          <w:spacing w:val="0"/>
          <w:w w:val="100"/>
        </w:rPr>
        <w:t>...</w:t>
      </w:r>
      <w:r w:rsidRPr="0042390D">
        <w:rPr>
          <w:spacing w:val="0"/>
          <w:w w:val="100"/>
        </w:rPr>
        <w:t>……..6</w:t>
      </w:r>
    </w:p>
    <w:p w:rsidR="001F7689" w:rsidRPr="0042390D" w:rsidRDefault="001F7689" w:rsidP="0042390D">
      <w:pPr>
        <w:pStyle w:val="a3"/>
        <w:numPr>
          <w:ilvl w:val="1"/>
          <w:numId w:val="2"/>
        </w:numPr>
        <w:ind w:left="0" w:firstLine="0"/>
        <w:rPr>
          <w:spacing w:val="0"/>
          <w:w w:val="100"/>
        </w:rPr>
      </w:pPr>
      <w:r w:rsidRPr="0042390D">
        <w:rPr>
          <w:spacing w:val="0"/>
          <w:w w:val="100"/>
        </w:rPr>
        <w:t>Организация производства подсолнечника……………</w:t>
      </w:r>
      <w:r w:rsidR="0042390D">
        <w:rPr>
          <w:spacing w:val="0"/>
          <w:w w:val="100"/>
        </w:rPr>
        <w:t>...</w:t>
      </w:r>
      <w:r w:rsidRPr="0042390D">
        <w:rPr>
          <w:spacing w:val="0"/>
          <w:w w:val="100"/>
        </w:rPr>
        <w:t>……….6.</w:t>
      </w:r>
    </w:p>
    <w:p w:rsidR="001F7689" w:rsidRPr="0042390D" w:rsidRDefault="001F7689" w:rsidP="0042390D">
      <w:pPr>
        <w:numPr>
          <w:ilvl w:val="1"/>
          <w:numId w:val="2"/>
        </w:numPr>
        <w:ind w:left="0" w:firstLine="0"/>
        <w:rPr>
          <w:spacing w:val="0"/>
          <w:w w:val="100"/>
        </w:rPr>
      </w:pPr>
      <w:r w:rsidRPr="0042390D">
        <w:rPr>
          <w:spacing w:val="0"/>
          <w:w w:val="100"/>
        </w:rPr>
        <w:t>Организационно-экономические основы эффективности производства подсолнечника……………</w:t>
      </w:r>
      <w:r w:rsidR="0042390D">
        <w:rPr>
          <w:spacing w:val="0"/>
          <w:w w:val="100"/>
        </w:rPr>
        <w:t>…………………</w:t>
      </w:r>
      <w:r w:rsidRPr="0042390D">
        <w:rPr>
          <w:spacing w:val="0"/>
          <w:w w:val="100"/>
        </w:rPr>
        <w:t>…………………………11.</w:t>
      </w:r>
    </w:p>
    <w:p w:rsidR="001F7689" w:rsidRPr="0042390D" w:rsidRDefault="001F7689" w:rsidP="0042390D">
      <w:pPr>
        <w:ind w:firstLine="0"/>
        <w:rPr>
          <w:spacing w:val="0"/>
          <w:w w:val="100"/>
        </w:rPr>
      </w:pPr>
      <w:r w:rsidRPr="0042390D">
        <w:rPr>
          <w:spacing w:val="0"/>
          <w:w w:val="100"/>
        </w:rPr>
        <w:t>Глава 2. Организационно-экономическая характеристика учхоза УГСХА…17</w:t>
      </w:r>
    </w:p>
    <w:p w:rsidR="001F7689" w:rsidRPr="0042390D" w:rsidRDefault="001F7689" w:rsidP="0042390D">
      <w:pPr>
        <w:ind w:firstLine="0"/>
        <w:rPr>
          <w:spacing w:val="0"/>
          <w:w w:val="100"/>
        </w:rPr>
      </w:pPr>
      <w:r w:rsidRPr="0042390D">
        <w:rPr>
          <w:spacing w:val="0"/>
          <w:w w:val="100"/>
        </w:rPr>
        <w:t>2.1. Местоположение, размер, специализация предприятия и уровень интенсификации производства………</w:t>
      </w:r>
      <w:r w:rsidR="0042390D">
        <w:rPr>
          <w:spacing w:val="0"/>
          <w:w w:val="100"/>
        </w:rPr>
        <w:t>……………………………</w:t>
      </w:r>
      <w:r w:rsidRPr="0042390D">
        <w:rPr>
          <w:spacing w:val="0"/>
          <w:w w:val="100"/>
        </w:rPr>
        <w:t>…………………..17</w:t>
      </w:r>
    </w:p>
    <w:p w:rsidR="001F7689" w:rsidRPr="0042390D" w:rsidRDefault="001F7689" w:rsidP="0042390D">
      <w:pPr>
        <w:ind w:firstLine="0"/>
        <w:rPr>
          <w:spacing w:val="0"/>
          <w:w w:val="100"/>
        </w:rPr>
      </w:pPr>
      <w:r w:rsidRPr="0042390D">
        <w:rPr>
          <w:spacing w:val="0"/>
          <w:w w:val="100"/>
        </w:rPr>
        <w:t>2.2. Анализ финансового результата предприятия……………</w:t>
      </w:r>
      <w:r w:rsidR="0042390D">
        <w:rPr>
          <w:spacing w:val="0"/>
          <w:w w:val="100"/>
        </w:rPr>
        <w:t>……</w:t>
      </w:r>
      <w:r w:rsidRPr="0042390D">
        <w:rPr>
          <w:spacing w:val="0"/>
          <w:w w:val="100"/>
        </w:rPr>
        <w:t>…………25</w:t>
      </w:r>
    </w:p>
    <w:p w:rsidR="001F7689" w:rsidRPr="0042390D" w:rsidRDefault="001F7689" w:rsidP="0042390D">
      <w:pPr>
        <w:ind w:firstLine="0"/>
        <w:rPr>
          <w:spacing w:val="0"/>
          <w:w w:val="100"/>
        </w:rPr>
      </w:pPr>
      <w:r w:rsidRPr="0042390D">
        <w:rPr>
          <w:spacing w:val="0"/>
          <w:w w:val="100"/>
        </w:rPr>
        <w:t>Глава 3. Современное состояние и уровень развития производства подсолнечника в учхозе УГСХА……</w:t>
      </w:r>
      <w:r w:rsidR="0042390D">
        <w:rPr>
          <w:spacing w:val="0"/>
          <w:w w:val="100"/>
        </w:rPr>
        <w:t>……...</w:t>
      </w:r>
      <w:r w:rsidRPr="0042390D">
        <w:rPr>
          <w:spacing w:val="0"/>
          <w:w w:val="100"/>
        </w:rPr>
        <w:t>…………………………………………..28</w:t>
      </w:r>
    </w:p>
    <w:p w:rsidR="001F7689" w:rsidRPr="0042390D" w:rsidRDefault="001F7689" w:rsidP="0042390D">
      <w:pPr>
        <w:ind w:firstLine="0"/>
        <w:rPr>
          <w:spacing w:val="0"/>
          <w:w w:val="100"/>
        </w:rPr>
      </w:pPr>
      <w:r w:rsidRPr="0042390D">
        <w:rPr>
          <w:spacing w:val="0"/>
          <w:w w:val="100"/>
        </w:rPr>
        <w:t>3.1. Размеры и значение производства подсолнечника в</w:t>
      </w:r>
      <w:r w:rsidR="0042390D">
        <w:rPr>
          <w:spacing w:val="0"/>
          <w:w w:val="100"/>
        </w:rPr>
        <w:t xml:space="preserve"> </w:t>
      </w:r>
      <w:r w:rsidRPr="0042390D">
        <w:rPr>
          <w:spacing w:val="0"/>
          <w:w w:val="100"/>
        </w:rPr>
        <w:t>экономике предприятия. Динамика посевных площадей,</w:t>
      </w:r>
      <w:r w:rsidR="0042390D">
        <w:rPr>
          <w:spacing w:val="0"/>
          <w:w w:val="100"/>
        </w:rPr>
        <w:t xml:space="preserve"> </w:t>
      </w:r>
      <w:r w:rsidRPr="0042390D">
        <w:rPr>
          <w:spacing w:val="0"/>
          <w:w w:val="100"/>
        </w:rPr>
        <w:t>урожайности, валового сбора подсолнечника………</w:t>
      </w:r>
      <w:r w:rsidR="0042390D">
        <w:rPr>
          <w:spacing w:val="0"/>
          <w:w w:val="100"/>
        </w:rPr>
        <w:t>………………………………………………….</w:t>
      </w:r>
      <w:r w:rsidRPr="0042390D">
        <w:rPr>
          <w:spacing w:val="0"/>
          <w:w w:val="100"/>
        </w:rPr>
        <w:t>……………….28</w:t>
      </w:r>
    </w:p>
    <w:p w:rsidR="001F7689" w:rsidRPr="0042390D" w:rsidRDefault="001F7689" w:rsidP="0042390D">
      <w:pPr>
        <w:ind w:firstLine="0"/>
        <w:rPr>
          <w:spacing w:val="0"/>
          <w:w w:val="100"/>
        </w:rPr>
      </w:pPr>
      <w:r w:rsidRPr="0042390D">
        <w:rPr>
          <w:spacing w:val="0"/>
          <w:w w:val="100"/>
        </w:rPr>
        <w:t>3.2. Организация основных трудовых процессов производства</w:t>
      </w:r>
      <w:r w:rsidR="0042390D">
        <w:rPr>
          <w:spacing w:val="0"/>
          <w:w w:val="100"/>
        </w:rPr>
        <w:t xml:space="preserve"> </w:t>
      </w:r>
      <w:r w:rsidRPr="0042390D">
        <w:rPr>
          <w:spacing w:val="0"/>
          <w:w w:val="100"/>
        </w:rPr>
        <w:t>подсолнечни</w:t>
      </w:r>
      <w:r w:rsidR="0042390D">
        <w:rPr>
          <w:spacing w:val="0"/>
          <w:w w:val="100"/>
        </w:rPr>
        <w:t>ка………………………………………………………………………………….</w:t>
      </w:r>
      <w:r w:rsidRPr="0042390D">
        <w:rPr>
          <w:spacing w:val="0"/>
          <w:w w:val="100"/>
        </w:rPr>
        <w:t>29</w:t>
      </w:r>
    </w:p>
    <w:p w:rsidR="001F7689" w:rsidRPr="0042390D" w:rsidRDefault="001F7689" w:rsidP="0042390D">
      <w:pPr>
        <w:ind w:firstLine="0"/>
        <w:rPr>
          <w:spacing w:val="0"/>
          <w:w w:val="100"/>
        </w:rPr>
      </w:pPr>
      <w:r w:rsidRPr="0042390D">
        <w:rPr>
          <w:spacing w:val="0"/>
          <w:w w:val="100"/>
        </w:rPr>
        <w:t>3.3. Экономическая эффективность производства подсолнечника…</w:t>
      </w:r>
      <w:r w:rsidR="0042390D">
        <w:rPr>
          <w:spacing w:val="0"/>
          <w:w w:val="100"/>
        </w:rPr>
        <w:t>……</w:t>
      </w:r>
      <w:r w:rsidRPr="0042390D">
        <w:rPr>
          <w:spacing w:val="0"/>
          <w:w w:val="100"/>
        </w:rPr>
        <w:t>…..33</w:t>
      </w:r>
    </w:p>
    <w:p w:rsidR="001F7689" w:rsidRPr="0042390D" w:rsidRDefault="001F7689" w:rsidP="0042390D">
      <w:pPr>
        <w:ind w:firstLine="0"/>
        <w:rPr>
          <w:spacing w:val="0"/>
          <w:w w:val="100"/>
        </w:rPr>
      </w:pPr>
      <w:r w:rsidRPr="0042390D">
        <w:rPr>
          <w:spacing w:val="0"/>
          <w:w w:val="100"/>
        </w:rPr>
        <w:t>Глава 4. Совершенствование организации производства подсолнечника</w:t>
      </w:r>
      <w:r w:rsidR="0042390D">
        <w:rPr>
          <w:spacing w:val="0"/>
          <w:w w:val="100"/>
        </w:rPr>
        <w:t xml:space="preserve"> </w:t>
      </w:r>
      <w:r w:rsidRPr="0042390D">
        <w:rPr>
          <w:spacing w:val="0"/>
          <w:w w:val="100"/>
        </w:rPr>
        <w:t>в учхозе УГСХА……………</w:t>
      </w:r>
      <w:r w:rsidR="0042390D">
        <w:rPr>
          <w:spacing w:val="0"/>
          <w:w w:val="100"/>
        </w:rPr>
        <w:t>….</w:t>
      </w:r>
      <w:r w:rsidRPr="0042390D">
        <w:rPr>
          <w:spacing w:val="0"/>
          <w:w w:val="100"/>
        </w:rPr>
        <w:t>……………………………………………………..37</w:t>
      </w:r>
    </w:p>
    <w:p w:rsidR="001F7689" w:rsidRPr="0042390D" w:rsidRDefault="001F7689" w:rsidP="0042390D">
      <w:pPr>
        <w:ind w:firstLine="0"/>
        <w:rPr>
          <w:spacing w:val="0"/>
          <w:w w:val="100"/>
        </w:rPr>
      </w:pPr>
      <w:r w:rsidRPr="0042390D">
        <w:rPr>
          <w:spacing w:val="0"/>
          <w:w w:val="100"/>
        </w:rPr>
        <w:t>4.1. Обоснование урожайности и посевных площадей подсолнечника на перспективу…</w:t>
      </w:r>
      <w:r w:rsidR="0042390D">
        <w:rPr>
          <w:spacing w:val="0"/>
          <w:w w:val="100"/>
        </w:rPr>
        <w:t>…………………………………</w:t>
      </w:r>
      <w:r w:rsidRPr="0042390D">
        <w:rPr>
          <w:spacing w:val="0"/>
          <w:w w:val="100"/>
        </w:rPr>
        <w:t>…………………………………….37</w:t>
      </w:r>
    </w:p>
    <w:p w:rsidR="001F7689" w:rsidRPr="0042390D" w:rsidRDefault="001F7689" w:rsidP="0042390D">
      <w:pPr>
        <w:ind w:firstLine="0"/>
        <w:rPr>
          <w:spacing w:val="0"/>
          <w:w w:val="100"/>
        </w:rPr>
      </w:pPr>
      <w:r w:rsidRPr="0042390D">
        <w:rPr>
          <w:spacing w:val="0"/>
          <w:w w:val="100"/>
        </w:rPr>
        <w:t>4.2. Обоснование суммы материально-денежных затрат</w:t>
      </w:r>
      <w:r w:rsidR="0042390D">
        <w:rPr>
          <w:spacing w:val="0"/>
          <w:w w:val="100"/>
        </w:rPr>
        <w:t xml:space="preserve"> </w:t>
      </w:r>
      <w:r w:rsidRPr="0042390D">
        <w:rPr>
          <w:spacing w:val="0"/>
          <w:w w:val="100"/>
        </w:rPr>
        <w:t>на производство подсолнечника……………</w:t>
      </w:r>
      <w:r w:rsidR="0042390D">
        <w:rPr>
          <w:spacing w:val="0"/>
          <w:w w:val="100"/>
        </w:rPr>
        <w:t>………………………………..</w:t>
      </w:r>
      <w:r w:rsidRPr="0042390D">
        <w:rPr>
          <w:spacing w:val="0"/>
          <w:w w:val="100"/>
        </w:rPr>
        <w:t>………………………..38</w:t>
      </w:r>
    </w:p>
    <w:p w:rsidR="001F7689" w:rsidRPr="0042390D" w:rsidRDefault="001F7689" w:rsidP="0042390D">
      <w:pPr>
        <w:ind w:firstLine="0"/>
        <w:rPr>
          <w:spacing w:val="0"/>
          <w:w w:val="100"/>
        </w:rPr>
      </w:pPr>
      <w:r w:rsidRPr="0042390D">
        <w:rPr>
          <w:spacing w:val="0"/>
          <w:w w:val="100"/>
        </w:rPr>
        <w:t>4.3. Экономическая эффективность организации производства</w:t>
      </w:r>
      <w:r w:rsidR="0042390D">
        <w:rPr>
          <w:spacing w:val="0"/>
          <w:w w:val="100"/>
        </w:rPr>
        <w:t xml:space="preserve"> </w:t>
      </w:r>
      <w:r w:rsidRPr="0042390D">
        <w:rPr>
          <w:spacing w:val="0"/>
          <w:w w:val="100"/>
        </w:rPr>
        <w:t>подсолнечника на перспективу………</w:t>
      </w:r>
      <w:r w:rsidR="0042390D">
        <w:rPr>
          <w:spacing w:val="0"/>
          <w:w w:val="100"/>
        </w:rPr>
        <w:t>……………………….</w:t>
      </w:r>
      <w:r w:rsidRPr="0042390D">
        <w:rPr>
          <w:spacing w:val="0"/>
          <w:w w:val="100"/>
        </w:rPr>
        <w:t>………………………………41</w:t>
      </w:r>
    </w:p>
    <w:p w:rsidR="001F7689" w:rsidRPr="0042390D" w:rsidRDefault="001F7689" w:rsidP="0042390D">
      <w:pPr>
        <w:ind w:firstLine="0"/>
        <w:rPr>
          <w:spacing w:val="0"/>
          <w:w w:val="100"/>
        </w:rPr>
      </w:pPr>
      <w:r w:rsidRPr="0042390D">
        <w:rPr>
          <w:spacing w:val="0"/>
          <w:w w:val="100"/>
        </w:rPr>
        <w:t>Выводы и предложения……………</w:t>
      </w:r>
      <w:r w:rsidR="0042390D">
        <w:rPr>
          <w:spacing w:val="0"/>
          <w:w w:val="100"/>
        </w:rPr>
        <w:t>..</w:t>
      </w:r>
      <w:r w:rsidRPr="0042390D">
        <w:rPr>
          <w:spacing w:val="0"/>
          <w:w w:val="100"/>
        </w:rPr>
        <w:t>…………………………………………..48</w:t>
      </w:r>
    </w:p>
    <w:p w:rsidR="001F7689" w:rsidRPr="0042390D" w:rsidRDefault="001F7689" w:rsidP="0042390D">
      <w:pPr>
        <w:pStyle w:val="a3"/>
        <w:rPr>
          <w:spacing w:val="0"/>
          <w:w w:val="100"/>
        </w:rPr>
      </w:pPr>
      <w:r w:rsidRPr="0042390D">
        <w:rPr>
          <w:spacing w:val="0"/>
          <w:w w:val="100"/>
        </w:rPr>
        <w:t>Список литературы………………………………………………………………51</w:t>
      </w:r>
    </w:p>
    <w:p w:rsidR="001F7689" w:rsidRPr="0042390D" w:rsidRDefault="001F7689" w:rsidP="0042390D">
      <w:pPr>
        <w:pStyle w:val="a3"/>
        <w:rPr>
          <w:spacing w:val="0"/>
          <w:w w:val="100"/>
        </w:rPr>
      </w:pPr>
      <w:r w:rsidRPr="0042390D">
        <w:rPr>
          <w:spacing w:val="0"/>
          <w:w w:val="100"/>
        </w:rPr>
        <w:t>Приложения…………………………………………………………………….54</w:t>
      </w:r>
    </w:p>
    <w:p w:rsidR="001F7689" w:rsidRPr="0042390D" w:rsidRDefault="0042390D" w:rsidP="0042390D">
      <w:pPr>
        <w:jc w:val="center"/>
        <w:rPr>
          <w:b/>
          <w:spacing w:val="0"/>
          <w:w w:val="100"/>
        </w:rPr>
      </w:pPr>
      <w:r>
        <w:rPr>
          <w:spacing w:val="0"/>
          <w:w w:val="100"/>
        </w:rPr>
        <w:br w:type="page"/>
      </w:r>
      <w:r w:rsidR="001F7689" w:rsidRPr="0042390D">
        <w:rPr>
          <w:b/>
          <w:spacing w:val="0"/>
          <w:w w:val="100"/>
        </w:rPr>
        <w:t>Введение</w:t>
      </w:r>
    </w:p>
    <w:p w:rsidR="0042390D" w:rsidRDefault="0042390D" w:rsidP="0042390D">
      <w:pPr>
        <w:rPr>
          <w:snapToGrid w:val="0"/>
          <w:spacing w:val="0"/>
          <w:w w:val="100"/>
        </w:rPr>
      </w:pPr>
    </w:p>
    <w:p w:rsidR="001F7689" w:rsidRPr="0042390D" w:rsidRDefault="001F7689" w:rsidP="0042390D">
      <w:pPr>
        <w:rPr>
          <w:snapToGrid w:val="0"/>
          <w:spacing w:val="0"/>
          <w:w w:val="100"/>
        </w:rPr>
      </w:pPr>
      <w:r w:rsidRPr="0042390D">
        <w:rPr>
          <w:snapToGrid w:val="0"/>
          <w:spacing w:val="0"/>
          <w:w w:val="100"/>
        </w:rPr>
        <w:t xml:space="preserve">Подсолнечник - высокорентабельная, выгодная в экономическом отношении культура. Семена подсолнечника являются основным источником получения растительного масла. </w:t>
      </w:r>
    </w:p>
    <w:p w:rsidR="001F7689" w:rsidRPr="0042390D" w:rsidRDefault="001F7689" w:rsidP="0042390D">
      <w:pPr>
        <w:rPr>
          <w:snapToGrid w:val="0"/>
          <w:spacing w:val="0"/>
          <w:w w:val="100"/>
        </w:rPr>
      </w:pPr>
      <w:r w:rsidRPr="0042390D">
        <w:rPr>
          <w:snapToGrid w:val="0"/>
          <w:spacing w:val="0"/>
          <w:w w:val="100"/>
        </w:rPr>
        <w:t xml:space="preserve">Задача развития производства семян подсолнечника предусматривает целесообразность превышения доли растительных масел в структуре потребления населением жиров. Рост потребления растительных масел взамен животных жиров характерен для многих высокоразвитых стран. </w:t>
      </w:r>
    </w:p>
    <w:p w:rsidR="001F7689" w:rsidRPr="0042390D" w:rsidRDefault="001F7689" w:rsidP="0042390D">
      <w:pPr>
        <w:rPr>
          <w:snapToGrid w:val="0"/>
          <w:spacing w:val="0"/>
          <w:w w:val="100"/>
        </w:rPr>
      </w:pPr>
      <w:r w:rsidRPr="0042390D">
        <w:rPr>
          <w:snapToGrid w:val="0"/>
          <w:spacing w:val="0"/>
          <w:w w:val="100"/>
        </w:rPr>
        <w:t>Производство подсолнечника оказывает существенное влияние на эффективность функционирования всей отрасли растениеводства. Высокая закупочная цена на семена этой культуры делает её экономически выгодной для возделывания, способствует подъёму экономики хозяйств. Спрос на подсолнечник и подсолнечное масло значительно не уменьшается при росте цен. В такой ситуации доходы сельскохозяйственных предприятий производящих и перерабатывающих маслосемен</w:t>
      </w:r>
      <w:r w:rsidR="0042390D">
        <w:rPr>
          <w:snapToGrid w:val="0"/>
          <w:spacing w:val="0"/>
          <w:w w:val="100"/>
        </w:rPr>
        <w:t>а подсолнечника должны расти.</w:t>
      </w:r>
    </w:p>
    <w:p w:rsidR="001F7689" w:rsidRPr="0042390D" w:rsidRDefault="001F7689" w:rsidP="0042390D">
      <w:pPr>
        <w:rPr>
          <w:snapToGrid w:val="0"/>
          <w:spacing w:val="0"/>
          <w:w w:val="100"/>
        </w:rPr>
      </w:pPr>
      <w:r w:rsidRPr="0042390D">
        <w:rPr>
          <w:snapToGrid w:val="0"/>
          <w:spacing w:val="0"/>
          <w:w w:val="100"/>
        </w:rPr>
        <w:t>Однако из-за неудовлетворительного использования производственного и биоклиматического потенциала, недостатка агротехнического, организационного, экономического и иного характера планы производства и сдачи этой ценной масличной культуры не выполняются. В связи с этим повышение экономической эффективности производства семян подсолнечника имеет актуальное значение.</w:t>
      </w:r>
    </w:p>
    <w:p w:rsidR="001F7689" w:rsidRPr="0042390D" w:rsidRDefault="001F7689" w:rsidP="0042390D">
      <w:pPr>
        <w:rPr>
          <w:snapToGrid w:val="0"/>
          <w:spacing w:val="0"/>
          <w:w w:val="100"/>
        </w:rPr>
      </w:pPr>
      <w:r w:rsidRPr="0042390D">
        <w:rPr>
          <w:snapToGrid w:val="0"/>
          <w:spacing w:val="0"/>
          <w:w w:val="100"/>
        </w:rPr>
        <w:t>В связи с этим целью дипломной работы является совершенствование организации производства подсолнечника. Объектом исследований является производство подсолнечника в учхозе УГСХА. В соответствии с поставленной целью решались следующие задачи:</w:t>
      </w:r>
    </w:p>
    <w:p w:rsidR="001F7689" w:rsidRPr="0042390D" w:rsidRDefault="001F7689" w:rsidP="0042390D">
      <w:pPr>
        <w:numPr>
          <w:ilvl w:val="0"/>
          <w:numId w:val="4"/>
        </w:numPr>
        <w:ind w:left="0" w:firstLine="720"/>
        <w:rPr>
          <w:snapToGrid w:val="0"/>
          <w:spacing w:val="0"/>
          <w:w w:val="100"/>
        </w:rPr>
      </w:pPr>
      <w:r w:rsidRPr="0042390D">
        <w:rPr>
          <w:snapToGrid w:val="0"/>
          <w:spacing w:val="0"/>
          <w:w w:val="100"/>
        </w:rPr>
        <w:t>изучить теоретические основы организации производства подсолнечника и её совершенствования;</w:t>
      </w:r>
    </w:p>
    <w:p w:rsidR="001F7689" w:rsidRPr="0042390D" w:rsidRDefault="001F7689" w:rsidP="0042390D">
      <w:pPr>
        <w:numPr>
          <w:ilvl w:val="0"/>
          <w:numId w:val="3"/>
        </w:numPr>
        <w:ind w:left="0" w:firstLine="720"/>
        <w:rPr>
          <w:snapToGrid w:val="0"/>
          <w:spacing w:val="0"/>
          <w:w w:val="100"/>
        </w:rPr>
      </w:pPr>
      <w:r w:rsidRPr="0042390D">
        <w:rPr>
          <w:snapToGrid w:val="0"/>
          <w:spacing w:val="0"/>
          <w:w w:val="100"/>
        </w:rPr>
        <w:t>дать организационно-экономическую характеристику предприятия;</w:t>
      </w:r>
    </w:p>
    <w:p w:rsidR="001F7689" w:rsidRPr="0042390D" w:rsidRDefault="001F7689" w:rsidP="0042390D">
      <w:pPr>
        <w:numPr>
          <w:ilvl w:val="0"/>
          <w:numId w:val="3"/>
        </w:numPr>
        <w:ind w:left="0" w:firstLine="720"/>
        <w:rPr>
          <w:snapToGrid w:val="0"/>
          <w:spacing w:val="0"/>
          <w:w w:val="100"/>
        </w:rPr>
      </w:pPr>
      <w:r w:rsidRPr="0042390D">
        <w:rPr>
          <w:snapToGrid w:val="0"/>
          <w:spacing w:val="0"/>
          <w:w w:val="100"/>
        </w:rPr>
        <w:t>проанализировать современное состояние организации производства подсолнечника;</w:t>
      </w:r>
    </w:p>
    <w:p w:rsidR="001F7689" w:rsidRPr="0042390D" w:rsidRDefault="001F7689" w:rsidP="0042390D">
      <w:pPr>
        <w:numPr>
          <w:ilvl w:val="0"/>
          <w:numId w:val="3"/>
        </w:numPr>
        <w:ind w:left="0" w:firstLine="720"/>
        <w:rPr>
          <w:snapToGrid w:val="0"/>
          <w:spacing w:val="0"/>
          <w:w w:val="100"/>
        </w:rPr>
      </w:pPr>
      <w:r w:rsidRPr="0042390D">
        <w:rPr>
          <w:snapToGrid w:val="0"/>
          <w:spacing w:val="0"/>
          <w:w w:val="100"/>
        </w:rPr>
        <w:t>разработать мероприятия по совершенствованию организации производства подсолнечника;</w:t>
      </w:r>
    </w:p>
    <w:p w:rsidR="001F7689" w:rsidRPr="0042390D" w:rsidRDefault="001F7689" w:rsidP="0042390D">
      <w:pPr>
        <w:numPr>
          <w:ilvl w:val="0"/>
          <w:numId w:val="3"/>
        </w:numPr>
        <w:ind w:left="0" w:firstLine="720"/>
        <w:rPr>
          <w:snapToGrid w:val="0"/>
          <w:spacing w:val="0"/>
          <w:w w:val="100"/>
        </w:rPr>
      </w:pPr>
      <w:r w:rsidRPr="0042390D">
        <w:rPr>
          <w:snapToGrid w:val="0"/>
          <w:spacing w:val="0"/>
          <w:w w:val="100"/>
        </w:rPr>
        <w:t>обосновать производственную программу производства подсолнечника на перспективу.</w:t>
      </w:r>
    </w:p>
    <w:p w:rsidR="001F7689" w:rsidRPr="0042390D" w:rsidRDefault="001F7689" w:rsidP="0042390D">
      <w:pPr>
        <w:rPr>
          <w:snapToGrid w:val="0"/>
          <w:spacing w:val="0"/>
          <w:w w:val="100"/>
        </w:rPr>
      </w:pPr>
      <w:r w:rsidRPr="0042390D">
        <w:rPr>
          <w:snapToGrid w:val="0"/>
          <w:spacing w:val="0"/>
          <w:w w:val="100"/>
        </w:rPr>
        <w:t>Для написания дипломной работы использовались следующие методы: монографический, экономический, статистический, анализа.</w:t>
      </w:r>
    </w:p>
    <w:p w:rsidR="001F7689" w:rsidRPr="0042390D" w:rsidRDefault="001F7689" w:rsidP="0042390D">
      <w:pPr>
        <w:rPr>
          <w:snapToGrid w:val="0"/>
          <w:spacing w:val="0"/>
          <w:w w:val="100"/>
        </w:rPr>
      </w:pPr>
      <w:r w:rsidRPr="0042390D">
        <w:rPr>
          <w:snapToGrid w:val="0"/>
          <w:spacing w:val="0"/>
          <w:w w:val="100"/>
        </w:rPr>
        <w:t xml:space="preserve">В качестве источников информации послужили  труды учёных экономистов, данные бухгалтерской и статистической отчётности, производственно-финансовых планов предприятия. </w:t>
      </w:r>
    </w:p>
    <w:p w:rsidR="001F7689" w:rsidRPr="0042390D" w:rsidRDefault="0042390D" w:rsidP="0042390D">
      <w:pPr>
        <w:jc w:val="center"/>
        <w:rPr>
          <w:b/>
          <w:spacing w:val="0"/>
          <w:w w:val="100"/>
        </w:rPr>
      </w:pPr>
      <w:r>
        <w:rPr>
          <w:spacing w:val="0"/>
          <w:w w:val="100"/>
        </w:rPr>
        <w:br w:type="page"/>
      </w:r>
      <w:r w:rsidR="001F7689" w:rsidRPr="0042390D">
        <w:rPr>
          <w:b/>
          <w:spacing w:val="0"/>
          <w:w w:val="100"/>
        </w:rPr>
        <w:t>Глава 1. Теоретические основы организации производства</w:t>
      </w:r>
      <w:r w:rsidRPr="0042390D">
        <w:rPr>
          <w:b/>
          <w:spacing w:val="0"/>
          <w:w w:val="100"/>
        </w:rPr>
        <w:t xml:space="preserve"> </w:t>
      </w:r>
      <w:r w:rsidR="001F7689" w:rsidRPr="0042390D">
        <w:rPr>
          <w:b/>
          <w:spacing w:val="0"/>
          <w:w w:val="100"/>
        </w:rPr>
        <w:t>подсолнечника и её совершенствование</w:t>
      </w:r>
    </w:p>
    <w:p w:rsidR="0042390D" w:rsidRPr="0042390D" w:rsidRDefault="0042390D" w:rsidP="0042390D">
      <w:pPr>
        <w:jc w:val="center"/>
        <w:rPr>
          <w:b/>
          <w:spacing w:val="0"/>
          <w:w w:val="100"/>
        </w:rPr>
      </w:pPr>
    </w:p>
    <w:p w:rsidR="001F7689" w:rsidRPr="0042390D" w:rsidRDefault="001F7689" w:rsidP="0042390D">
      <w:pPr>
        <w:numPr>
          <w:ilvl w:val="1"/>
          <w:numId w:val="5"/>
        </w:numPr>
        <w:ind w:left="0" w:firstLine="720"/>
        <w:jc w:val="center"/>
        <w:rPr>
          <w:b/>
          <w:spacing w:val="0"/>
          <w:w w:val="100"/>
        </w:rPr>
      </w:pPr>
      <w:r w:rsidRPr="0042390D">
        <w:rPr>
          <w:b/>
          <w:spacing w:val="0"/>
          <w:w w:val="100"/>
        </w:rPr>
        <w:t>Организация производства подсолнечника</w:t>
      </w:r>
    </w:p>
    <w:p w:rsidR="001F7689" w:rsidRPr="0042390D" w:rsidRDefault="001F7689" w:rsidP="0042390D">
      <w:pPr>
        <w:rPr>
          <w:spacing w:val="0"/>
          <w:w w:val="100"/>
        </w:rPr>
      </w:pPr>
    </w:p>
    <w:p w:rsidR="001F7689" w:rsidRPr="0042390D" w:rsidRDefault="001F7689" w:rsidP="0042390D">
      <w:pPr>
        <w:rPr>
          <w:spacing w:val="0"/>
          <w:w w:val="100"/>
        </w:rPr>
      </w:pPr>
      <w:r w:rsidRPr="0042390D">
        <w:rPr>
          <w:spacing w:val="0"/>
          <w:w w:val="100"/>
        </w:rPr>
        <w:t>В технологии производства подсолнечника выделяют два основных периода – это подготовка почвы и посев, а также комплекс работ по уборке урожая. Подготовка почвы и посев подсолнечника почти полностью механизированы. От качественного и своевременного проведения этих работ зависят конечные результаты производства. Выполнение их связано с большими энергетическими затратами. Подготовка почвы включает основную обработку – лущение стерни, вспашку или безотвальную обработку и предпосевную обра</w:t>
      </w:r>
      <w:r w:rsidR="0042390D">
        <w:rPr>
          <w:spacing w:val="0"/>
          <w:w w:val="100"/>
        </w:rPr>
        <w:t>ботку.</w:t>
      </w:r>
    </w:p>
    <w:p w:rsidR="001F7689" w:rsidRPr="0042390D" w:rsidRDefault="001F7689" w:rsidP="0042390D">
      <w:pPr>
        <w:rPr>
          <w:snapToGrid w:val="0"/>
          <w:spacing w:val="0"/>
          <w:w w:val="100"/>
        </w:rPr>
      </w:pPr>
      <w:r w:rsidRPr="0042390D">
        <w:rPr>
          <w:snapToGrid w:val="0"/>
          <w:spacing w:val="0"/>
          <w:w w:val="100"/>
        </w:rPr>
        <w:t xml:space="preserve">Способ основной обработки почвы выбирают в зависимости от предшественников, степени засоренности и видового состава сорняков. При размещении подсолнечника после зерновых колосовых культур обработка почвы обычно включает двухразовое лущение стерни и зяблевую вспашку. Первое лущение проводят на глубину 5-6см дисковыми лущильниками ЛДГ-10 или ЛДГ-15 сразу же после уборки предшественника, второе - тяжелыми дисковыми боронами БДТ-7 на глубину 10—12 см после отрастания сорняков. Эти своевременно выполненные операции улучшают водный режим почвы, облегчают вспашку. </w:t>
      </w:r>
    </w:p>
    <w:p w:rsidR="001F7689" w:rsidRPr="0042390D" w:rsidRDefault="001F7689" w:rsidP="0042390D">
      <w:pPr>
        <w:rPr>
          <w:snapToGrid w:val="0"/>
          <w:spacing w:val="0"/>
          <w:w w:val="100"/>
        </w:rPr>
      </w:pPr>
      <w:r w:rsidRPr="0042390D">
        <w:rPr>
          <w:snapToGrid w:val="0"/>
          <w:spacing w:val="0"/>
          <w:w w:val="100"/>
        </w:rPr>
        <w:t>На полях, засоренных корнеотпрысковыми сорняками, применяют систему зяблевой обработки почвы с использова</w:t>
      </w:r>
      <w:r w:rsidRPr="0042390D">
        <w:rPr>
          <w:snapToGrid w:val="0"/>
          <w:spacing w:val="0"/>
          <w:w w:val="100"/>
        </w:rPr>
        <w:softHyphen/>
        <w:t>нием гербицидов группы 2,4-Д. Для этого первое лущение проводят тяжелыми дисковыми боронами БДТ-7, хорошо подрезающими сорняки, а затем, при массовом отрастании розеток, поле обрабатывают гербицидом группы 2,4-Д. Вспашку проводят в начале октября плугами с предплужниками в агрегате с кольчато-шпоровыми катками на глубину 25-</w:t>
      </w:r>
      <w:smartTag w:uri="urn:schemas-microsoft-com:office:smarttags" w:element="metricconverter">
        <w:smartTagPr>
          <w:attr w:name="ProductID" w:val="27 см"/>
        </w:smartTagPr>
        <w:r w:rsidRPr="0042390D">
          <w:rPr>
            <w:snapToGrid w:val="0"/>
            <w:spacing w:val="0"/>
            <w:w w:val="100"/>
          </w:rPr>
          <w:t>27 см</w:t>
        </w:r>
      </w:smartTag>
      <w:r w:rsidRPr="0042390D">
        <w:rPr>
          <w:snapToGrid w:val="0"/>
          <w:spacing w:val="0"/>
          <w:w w:val="100"/>
        </w:rPr>
        <w:t>.</w:t>
      </w:r>
    </w:p>
    <w:p w:rsidR="001F7689" w:rsidRPr="0042390D" w:rsidRDefault="001F7689" w:rsidP="0042390D">
      <w:pPr>
        <w:rPr>
          <w:snapToGrid w:val="0"/>
          <w:spacing w:val="0"/>
          <w:w w:val="100"/>
        </w:rPr>
      </w:pPr>
      <w:r w:rsidRPr="0042390D">
        <w:rPr>
          <w:snapToGrid w:val="0"/>
          <w:spacing w:val="0"/>
          <w:w w:val="100"/>
        </w:rPr>
        <w:t>На хорошо окультуренных, чистых от многолетних сорняков полях отвальную вспашку заменяют безотвальной обработкой на глубину 20-22см с помощью орудий КПШ-9, КПШ-5, КПГ-2-250. При этом значительно экономятся материально-технические и трудовые ресурсы, но урожайность не снижается.</w:t>
      </w:r>
    </w:p>
    <w:p w:rsidR="001F7689" w:rsidRPr="0042390D" w:rsidRDefault="001F7689" w:rsidP="0042390D">
      <w:pPr>
        <w:rPr>
          <w:snapToGrid w:val="0"/>
          <w:spacing w:val="0"/>
          <w:w w:val="100"/>
        </w:rPr>
      </w:pPr>
      <w:r w:rsidRPr="0042390D">
        <w:rPr>
          <w:snapToGrid w:val="0"/>
          <w:spacing w:val="0"/>
          <w:w w:val="100"/>
        </w:rPr>
        <w:t>При размещении подсолнечника после кукурузы основная обработка почвы состоит из вспаш</w:t>
      </w:r>
      <w:r w:rsidRPr="0042390D">
        <w:rPr>
          <w:snapToGrid w:val="0"/>
          <w:spacing w:val="0"/>
          <w:w w:val="100"/>
        </w:rPr>
        <w:softHyphen/>
        <w:t>ки, которую проводят вслед за уборкой предшественника.</w:t>
      </w:r>
    </w:p>
    <w:p w:rsidR="001F7689" w:rsidRPr="0042390D" w:rsidRDefault="001F7689" w:rsidP="0042390D">
      <w:pPr>
        <w:rPr>
          <w:snapToGrid w:val="0"/>
          <w:spacing w:val="0"/>
          <w:w w:val="100"/>
        </w:rPr>
      </w:pPr>
      <w:r w:rsidRPr="0042390D">
        <w:rPr>
          <w:snapToGrid w:val="0"/>
          <w:spacing w:val="0"/>
          <w:w w:val="100"/>
        </w:rPr>
        <w:t xml:space="preserve">Подсолнечник требователен к запасам питательных веществ в почве. Органические удобрения под подсолнечник не вносят, а применяют под предшествующую культуру. Подсолнечник очень отзывчив на минеральные удобрения. Нормы их внесения рассчитывают на каждое поле, по данным агрохимических картограмм. </w:t>
      </w:r>
    </w:p>
    <w:p w:rsidR="001F7689" w:rsidRPr="0042390D" w:rsidRDefault="001F7689" w:rsidP="0042390D">
      <w:pPr>
        <w:rPr>
          <w:snapToGrid w:val="0"/>
          <w:spacing w:val="0"/>
          <w:w w:val="100"/>
        </w:rPr>
      </w:pPr>
      <w:r w:rsidRPr="0042390D">
        <w:rPr>
          <w:snapToGrid w:val="0"/>
          <w:spacing w:val="0"/>
          <w:w w:val="100"/>
        </w:rPr>
        <w:t>Минеральные удобрения применяют осенью, под вспашку, используя разбрасыватели РМГ-4, РУМ-5. Если туки не внесли осенью, эту работу выполняют весной, заделывая удобрения в почву во время ранней культивации. При этом предпочтение отдается локальному внесению, для которого используется сеялка-культиватор СЗС-2,1. В этом случае одновременно с внесением удобрений делают и культивацию почвы. В последнее время чаще начали применять жидкие комплексные удобрения, для внесения которых переоборудован лущильник ЛДГ-10. На его раме установлена бочка емкостью 1800л. Дисковые орудия заменены долотообразными и удобрения вносятся непосредственно в почву.</w:t>
      </w:r>
    </w:p>
    <w:p w:rsidR="001F7689" w:rsidRPr="0042390D" w:rsidRDefault="001F7689" w:rsidP="0042390D">
      <w:pPr>
        <w:rPr>
          <w:snapToGrid w:val="0"/>
          <w:spacing w:val="0"/>
          <w:w w:val="100"/>
        </w:rPr>
      </w:pPr>
      <w:r w:rsidRPr="0042390D">
        <w:rPr>
          <w:snapToGrid w:val="0"/>
          <w:spacing w:val="0"/>
          <w:w w:val="100"/>
        </w:rPr>
        <w:t>Во время весенней допосевной обработки почвы особое внимание должно уделяеться уничтожению сорных растений, выравниванию поверхности поля и созданию оптимальных условий для равномерной заделки семян. Хорошие результаты дает послойная двухразовая культивация. Первую проводят вслед за ранневесенним боронованием на глубину 10-12см, вторую перед посевом на глубину за</w:t>
      </w:r>
      <w:r w:rsidRPr="0042390D">
        <w:rPr>
          <w:snapToGrid w:val="0"/>
          <w:spacing w:val="0"/>
          <w:w w:val="100"/>
        </w:rPr>
        <w:softHyphen/>
        <w:t>делки семян культиваторами для сплошной обработки КПГ-4, КПСС-4 со стрельчатыми лапами. При этом хорошо уничтожаются сорняки, зна</w:t>
      </w:r>
      <w:r w:rsidRPr="0042390D">
        <w:rPr>
          <w:snapToGrid w:val="0"/>
          <w:spacing w:val="0"/>
          <w:w w:val="100"/>
        </w:rPr>
        <w:softHyphen/>
        <w:t>чительно сокращаются затраты труда на уход за посевами. В засушливые годы после первой культивации поле прикатывают кольчато-шпоровыми катками.</w:t>
      </w:r>
    </w:p>
    <w:p w:rsidR="001F7689" w:rsidRPr="0042390D" w:rsidRDefault="001F7689" w:rsidP="0042390D">
      <w:pPr>
        <w:rPr>
          <w:snapToGrid w:val="0"/>
          <w:spacing w:val="0"/>
          <w:w w:val="100"/>
        </w:rPr>
      </w:pPr>
      <w:r w:rsidRPr="0042390D">
        <w:rPr>
          <w:snapToGrid w:val="0"/>
          <w:spacing w:val="0"/>
          <w:w w:val="100"/>
        </w:rPr>
        <w:t>На хорошо окультуренных полях проводят  только предпосевную культивацию с одновременным внесением гербицидов. Как правило, на подсолнечнике применяют трефлан или его смесь с прометрином. Для приготовления растворов используют АПР «Темп».</w:t>
      </w:r>
    </w:p>
    <w:p w:rsidR="001F7689" w:rsidRPr="0042390D" w:rsidRDefault="001F7689" w:rsidP="0042390D">
      <w:pPr>
        <w:rPr>
          <w:snapToGrid w:val="0"/>
          <w:spacing w:val="0"/>
          <w:w w:val="100"/>
        </w:rPr>
      </w:pPr>
      <w:r w:rsidRPr="0042390D">
        <w:rPr>
          <w:snapToGrid w:val="0"/>
          <w:spacing w:val="0"/>
          <w:w w:val="100"/>
        </w:rPr>
        <w:t>Гербициды можно вносить в почву комбинированными агрегатами на базе трактора Т-150, изготовленными в хозяйстве. К баку емкостью 1,8м</w:t>
      </w:r>
      <w:r w:rsidRPr="0042390D">
        <w:rPr>
          <w:snapToGrid w:val="0"/>
          <w:spacing w:val="0"/>
          <w:w w:val="100"/>
          <w:vertAlign w:val="superscript"/>
        </w:rPr>
        <w:t>3</w:t>
      </w:r>
      <w:r w:rsidRPr="0042390D">
        <w:rPr>
          <w:snapToGrid w:val="0"/>
          <w:spacing w:val="0"/>
          <w:w w:val="100"/>
        </w:rPr>
        <w:t>, размещенному на платформе, крепят два спаренных культиватора КПС-4 с зубовыми боронами. Такой агрегат одновременно вносит гербициды, заделывает их в почву и осуществляет предпосевную культивацию.</w:t>
      </w:r>
    </w:p>
    <w:p w:rsidR="001F7689" w:rsidRPr="0042390D" w:rsidRDefault="001F7689" w:rsidP="0042390D">
      <w:pPr>
        <w:rPr>
          <w:snapToGrid w:val="0"/>
          <w:spacing w:val="0"/>
          <w:w w:val="100"/>
        </w:rPr>
      </w:pPr>
      <w:r w:rsidRPr="0042390D">
        <w:rPr>
          <w:snapToGrid w:val="0"/>
          <w:spacing w:val="0"/>
          <w:w w:val="100"/>
        </w:rPr>
        <w:t>Большое внимание должно уделяться качеству семенного материала. Семена должны отвечать требованиям 1 класса посевного стандарта. Калибрование - обязательный прием при подготовке семян к севу. Заблаговременно проводится и их обеззараживание фентиурамом (из расчета 3кг препарата на 1 т семян). Протравливают семена полусухим способом на машинах ПСШ-3 или «Мобитокс»,</w:t>
      </w:r>
    </w:p>
    <w:p w:rsidR="001F7689" w:rsidRPr="0042390D" w:rsidRDefault="001F7689" w:rsidP="0042390D">
      <w:pPr>
        <w:rPr>
          <w:snapToGrid w:val="0"/>
          <w:spacing w:val="0"/>
          <w:w w:val="100"/>
        </w:rPr>
      </w:pPr>
      <w:r w:rsidRPr="0042390D">
        <w:rPr>
          <w:snapToGrid w:val="0"/>
          <w:spacing w:val="0"/>
          <w:w w:val="100"/>
        </w:rPr>
        <w:t>Чтобы получить своевременные, дружные всходы, подсолнечник высевают в период, когда температура почвы на глубине заделки семян поднимается до 8-10°С.</w:t>
      </w:r>
    </w:p>
    <w:p w:rsidR="001F7689" w:rsidRPr="0042390D" w:rsidRDefault="001F7689" w:rsidP="0042390D">
      <w:pPr>
        <w:rPr>
          <w:snapToGrid w:val="0"/>
          <w:spacing w:val="0"/>
          <w:w w:val="100"/>
        </w:rPr>
      </w:pPr>
      <w:r w:rsidRPr="0042390D">
        <w:rPr>
          <w:snapToGrid w:val="0"/>
          <w:spacing w:val="0"/>
          <w:w w:val="100"/>
        </w:rPr>
        <w:t>Во время сева механизаторы стремятся обеспечить точный высев заданного количества семян на равном расстоянии друг от друга в рядке, заделывать их во влажный слой почвы на глубину 6-</w:t>
      </w:r>
      <w:smartTag w:uri="urn:schemas-microsoft-com:office:smarttags" w:element="metricconverter">
        <w:smartTagPr>
          <w:attr w:name="ProductID" w:val="8 см"/>
        </w:smartTagPr>
        <w:r w:rsidRPr="0042390D">
          <w:rPr>
            <w:snapToGrid w:val="0"/>
            <w:spacing w:val="0"/>
            <w:w w:val="100"/>
          </w:rPr>
          <w:t>8 см</w:t>
        </w:r>
      </w:smartTag>
      <w:r w:rsidRPr="0042390D">
        <w:rPr>
          <w:snapToGrid w:val="0"/>
          <w:spacing w:val="0"/>
          <w:w w:val="100"/>
        </w:rPr>
        <w:t xml:space="preserve">. Норму высева устанавливают с таким расчетом, чтобы к уборке сохранилось 38-40 тыс. растений на </w:t>
      </w:r>
      <w:smartTag w:uri="urn:schemas-microsoft-com:office:smarttags" w:element="metricconverter">
        <w:smartTagPr>
          <w:attr w:name="ProductID" w:val="1 га"/>
        </w:smartTagPr>
        <w:r w:rsidRPr="0042390D">
          <w:rPr>
            <w:snapToGrid w:val="0"/>
            <w:spacing w:val="0"/>
            <w:w w:val="100"/>
          </w:rPr>
          <w:t>1 га</w:t>
        </w:r>
      </w:smartTag>
      <w:r w:rsidRPr="0042390D">
        <w:rPr>
          <w:snapToGrid w:val="0"/>
          <w:spacing w:val="0"/>
          <w:w w:val="100"/>
        </w:rPr>
        <w:t xml:space="preserve"> для сорта и 50-55 тыс. для гибридов.</w:t>
      </w:r>
    </w:p>
    <w:p w:rsidR="001F7689" w:rsidRPr="0042390D" w:rsidRDefault="001F7689" w:rsidP="0042390D">
      <w:pPr>
        <w:rPr>
          <w:snapToGrid w:val="0"/>
          <w:spacing w:val="0"/>
          <w:w w:val="100"/>
        </w:rPr>
      </w:pPr>
      <w:r w:rsidRPr="0042390D">
        <w:rPr>
          <w:snapToGrid w:val="0"/>
          <w:spacing w:val="0"/>
          <w:w w:val="100"/>
        </w:rPr>
        <w:t xml:space="preserve">Сеют подсолнечник пунктирным способом с междурядьями 70см, используя пневматические сеялки СУПН-8 и переоборудованные в хозяйстве из шестирядных на восьмирядные СПЧ-6М. Рабочая скорость сеялки СПЧ-6М – 4-6, СУПН-8 - 6—8 км/ч. </w:t>
      </w:r>
    </w:p>
    <w:p w:rsidR="001F7689" w:rsidRPr="0042390D" w:rsidRDefault="001F7689" w:rsidP="0042390D">
      <w:pPr>
        <w:rPr>
          <w:snapToGrid w:val="0"/>
          <w:spacing w:val="0"/>
          <w:w w:val="100"/>
        </w:rPr>
      </w:pPr>
      <w:r w:rsidRPr="0042390D">
        <w:rPr>
          <w:snapToGrid w:val="0"/>
          <w:spacing w:val="0"/>
          <w:w w:val="100"/>
        </w:rPr>
        <w:t xml:space="preserve">Сев проводят в одном потоке с предпосевной культивацией, где разрыв между операциями не </w:t>
      </w:r>
      <w:r w:rsidR="0042390D">
        <w:rPr>
          <w:snapToGrid w:val="0"/>
          <w:spacing w:val="0"/>
          <w:w w:val="100"/>
        </w:rPr>
        <w:t>д</w:t>
      </w:r>
      <w:r w:rsidRPr="0042390D">
        <w:rPr>
          <w:snapToGrid w:val="0"/>
          <w:spacing w:val="0"/>
          <w:w w:val="100"/>
        </w:rPr>
        <w:t>о</w:t>
      </w:r>
      <w:r w:rsidR="0042390D">
        <w:rPr>
          <w:snapToGrid w:val="0"/>
          <w:spacing w:val="0"/>
          <w:w w:val="100"/>
        </w:rPr>
        <w:t>л</w:t>
      </w:r>
      <w:r w:rsidRPr="0042390D">
        <w:rPr>
          <w:snapToGrid w:val="0"/>
          <w:spacing w:val="0"/>
          <w:w w:val="100"/>
        </w:rPr>
        <w:t>жен превышать 20-30 минут. Продолжительность оптимального срока сева поля 1-1,5 дня.</w:t>
      </w:r>
    </w:p>
    <w:p w:rsidR="001F7689" w:rsidRPr="0042390D" w:rsidRDefault="001F7689" w:rsidP="0042390D">
      <w:pPr>
        <w:pStyle w:val="af0"/>
        <w:ind w:left="0"/>
        <w:jc w:val="both"/>
        <w:rPr>
          <w:spacing w:val="0"/>
          <w:w w:val="100"/>
        </w:rPr>
      </w:pPr>
      <w:r w:rsidRPr="0042390D">
        <w:rPr>
          <w:spacing w:val="0"/>
          <w:w w:val="100"/>
        </w:rPr>
        <w:t>Сразу же после сева поля прикатывают кольчато-шпоровыми катками. В результате влага подтягивается в верхние слои почвы, выравнивается поверхность поля и всходы появляются на 2-4 дня раньше.</w:t>
      </w:r>
    </w:p>
    <w:p w:rsidR="001F7689" w:rsidRPr="0042390D" w:rsidRDefault="001F7689" w:rsidP="0042390D">
      <w:pPr>
        <w:rPr>
          <w:snapToGrid w:val="0"/>
          <w:spacing w:val="0"/>
          <w:w w:val="100"/>
        </w:rPr>
      </w:pPr>
      <w:r w:rsidRPr="0042390D">
        <w:rPr>
          <w:snapToGrid w:val="0"/>
          <w:spacing w:val="0"/>
          <w:w w:val="100"/>
        </w:rPr>
        <w:t xml:space="preserve">Очень важно своевременно провести довсходовое боронование и боронование по всходам. С помощью первой операции можно уничтожить максимальное количество сорняков еще до всходов подсолнечника. В зависимости от сложившихся условий проводят одно или два довсходовых боронования. </w:t>
      </w:r>
    </w:p>
    <w:p w:rsidR="001F7689" w:rsidRPr="0042390D" w:rsidRDefault="001F7689" w:rsidP="0042390D">
      <w:pPr>
        <w:rPr>
          <w:snapToGrid w:val="0"/>
          <w:spacing w:val="0"/>
          <w:w w:val="100"/>
        </w:rPr>
      </w:pPr>
      <w:r w:rsidRPr="0042390D">
        <w:rPr>
          <w:snapToGrid w:val="0"/>
          <w:spacing w:val="0"/>
          <w:w w:val="100"/>
        </w:rPr>
        <w:t xml:space="preserve">Обработку по всходам проводят в период, когда у растений появляется первая пара настоящих листьев. Чтобы обеспечить благоприятные условия роста и развития подсолнечника, проводят междурядные обработки, в результате которых создается рыхлый мульчирующий слой почвы, способствующий сохранению влаги и уничтожению сорняков. </w:t>
      </w:r>
    </w:p>
    <w:p w:rsidR="001F7689" w:rsidRPr="0042390D" w:rsidRDefault="001F7689" w:rsidP="0042390D">
      <w:pPr>
        <w:rPr>
          <w:snapToGrid w:val="0"/>
          <w:spacing w:val="0"/>
          <w:w w:val="100"/>
        </w:rPr>
      </w:pPr>
      <w:r w:rsidRPr="0042390D">
        <w:rPr>
          <w:snapToGrid w:val="0"/>
          <w:spacing w:val="0"/>
          <w:w w:val="100"/>
        </w:rPr>
        <w:t>К уборке подсолнечника в хозяйстве приступают в период побурения и подсыхания корзинок у 75—80 % растений. Для уборки используют комбайны СК-5 «Нива» с приспособле</w:t>
      </w:r>
      <w:r w:rsidRPr="0042390D">
        <w:rPr>
          <w:snapToGrid w:val="0"/>
          <w:spacing w:val="0"/>
          <w:w w:val="100"/>
        </w:rPr>
        <w:softHyphen/>
        <w:t>ниями ПСП-1,5. Привод молотильного барабана оборудуют цепной передачей, что позволяет уменьшить частоту вращения молотильного барабана до 300—400 мини снизить дробление семян. Скорость движения уборочных агрегатов не превышает 7—9 км/ч. Нагрузка на комбайн обычно составляет 60—70 га. Уборку в хозяйстве, как правило, заканчивают за 7-8 рабочих дней.</w:t>
      </w:r>
    </w:p>
    <w:p w:rsidR="001F7689" w:rsidRPr="0042390D" w:rsidRDefault="001F7689" w:rsidP="0042390D">
      <w:pPr>
        <w:rPr>
          <w:snapToGrid w:val="0"/>
          <w:spacing w:val="0"/>
          <w:w w:val="100"/>
        </w:rPr>
      </w:pPr>
      <w:r w:rsidRPr="0042390D">
        <w:rPr>
          <w:snapToGrid w:val="0"/>
          <w:spacing w:val="0"/>
          <w:w w:val="100"/>
        </w:rPr>
        <w:t xml:space="preserve">На Армавирской опытной станции НПО «Масличные культуры» изучали разные технологии возделывания подсолнечника без применения гербицидов с использованием лишь механических приемов уничтожения сорняков. </w:t>
      </w:r>
    </w:p>
    <w:p w:rsidR="001F7689" w:rsidRPr="0042390D" w:rsidRDefault="001F7689" w:rsidP="0042390D">
      <w:pPr>
        <w:rPr>
          <w:smallCaps/>
          <w:snapToGrid w:val="0"/>
          <w:spacing w:val="0"/>
          <w:w w:val="100"/>
        </w:rPr>
      </w:pPr>
      <w:r w:rsidRPr="0042390D">
        <w:rPr>
          <w:snapToGrid w:val="0"/>
          <w:spacing w:val="0"/>
          <w:w w:val="100"/>
        </w:rPr>
        <w:t xml:space="preserve">Зона, где осуществляли исследования, характеризуется неустойчивым, часто недостаточным увлажнением. Среднегодовое количество осадков составляет 560мм со значительными колебаниями по годам.  </w:t>
      </w:r>
    </w:p>
    <w:p w:rsidR="001F7689" w:rsidRPr="0042390D" w:rsidRDefault="001F7689" w:rsidP="0042390D">
      <w:pPr>
        <w:rPr>
          <w:snapToGrid w:val="0"/>
          <w:spacing w:val="0"/>
          <w:w w:val="100"/>
        </w:rPr>
      </w:pPr>
      <w:r w:rsidRPr="0042390D">
        <w:rPr>
          <w:snapToGrid w:val="0"/>
          <w:spacing w:val="0"/>
          <w:w w:val="100"/>
        </w:rPr>
        <w:t>На фоне зяблевой вспашки изучали различные варианты предпосевной обработки почвы и ухода за посевами подсолнечника:</w:t>
      </w:r>
    </w:p>
    <w:p w:rsidR="001F7689" w:rsidRPr="0042390D" w:rsidRDefault="001F7689" w:rsidP="0042390D">
      <w:pPr>
        <w:rPr>
          <w:snapToGrid w:val="0"/>
          <w:spacing w:val="0"/>
          <w:w w:val="100"/>
        </w:rPr>
      </w:pPr>
      <w:r w:rsidRPr="0042390D">
        <w:rPr>
          <w:snapToGrid w:val="0"/>
          <w:spacing w:val="0"/>
          <w:w w:val="100"/>
        </w:rPr>
        <w:t>1 вариант - обычная технология (предпосевная культивация, боронование по всходам, культивация междурядий);</w:t>
      </w:r>
    </w:p>
    <w:p w:rsidR="001F7689" w:rsidRPr="0042390D" w:rsidRDefault="001F7689" w:rsidP="0042390D">
      <w:pPr>
        <w:rPr>
          <w:snapToGrid w:val="0"/>
          <w:spacing w:val="0"/>
          <w:w w:val="100"/>
        </w:rPr>
      </w:pPr>
      <w:r w:rsidRPr="0042390D">
        <w:rPr>
          <w:snapToGrid w:val="0"/>
          <w:spacing w:val="0"/>
          <w:w w:val="100"/>
        </w:rPr>
        <w:t>2 вариант - интенсивная технология с применением комплекса механических приемов уничтожения сорняков (предпосевная культивация, боронование посевов до и после всходов, культивация междурядий с прополочными боронами, культивация междурядий с окучиванием);</w:t>
      </w:r>
    </w:p>
    <w:p w:rsidR="001F7689" w:rsidRPr="0042390D" w:rsidRDefault="001F7689" w:rsidP="0042390D">
      <w:pPr>
        <w:rPr>
          <w:snapToGrid w:val="0"/>
          <w:spacing w:val="0"/>
          <w:w w:val="100"/>
        </w:rPr>
      </w:pPr>
      <w:r w:rsidRPr="0042390D">
        <w:rPr>
          <w:snapToGrid w:val="0"/>
          <w:spacing w:val="0"/>
          <w:w w:val="100"/>
        </w:rPr>
        <w:t>3 вариант - интенсивная технология с применением гербицидов (предпосевная культивация с одновременным внесением и заделкой в почву трефлана в дозе 1,5кг д. в. на 1га, культивация междурядий).</w:t>
      </w:r>
    </w:p>
    <w:p w:rsidR="001F7689" w:rsidRPr="0042390D" w:rsidRDefault="001F7689" w:rsidP="0042390D">
      <w:pPr>
        <w:rPr>
          <w:snapToGrid w:val="0"/>
          <w:spacing w:val="0"/>
          <w:w w:val="100"/>
        </w:rPr>
      </w:pPr>
      <w:r w:rsidRPr="0042390D">
        <w:rPr>
          <w:snapToGrid w:val="0"/>
          <w:spacing w:val="0"/>
          <w:w w:val="100"/>
        </w:rPr>
        <w:t>Высевался сорт Передовик улучшенный. Во втором варианте опыта учитывали количество сорняков, уничтоженных отдельными приемами, и процент изреженности культурных растений. Было установлено, что при бороновании посевов подсолнечника за 3-4 дня до появления всходов погибло 82-98 % однолетних сорняков; при бороновании по всходам, когда растения имеют 2-3 пары настоящих листьев – 47-74%; при культивации междурядий с применением прополочных боронок – 44-58 и культивации с окучиванием – 58-78 % сорняков, взошедших к моменту проведения обработок.</w:t>
      </w:r>
    </w:p>
    <w:p w:rsidR="001F7689" w:rsidRPr="0042390D" w:rsidRDefault="001F7689" w:rsidP="0042390D">
      <w:pPr>
        <w:rPr>
          <w:snapToGrid w:val="0"/>
          <w:spacing w:val="0"/>
          <w:w w:val="100"/>
        </w:rPr>
      </w:pPr>
      <w:r w:rsidRPr="0042390D">
        <w:rPr>
          <w:snapToGrid w:val="0"/>
          <w:spacing w:val="0"/>
          <w:w w:val="100"/>
        </w:rPr>
        <w:t>При механических обработках эффективность уничтожения сорняков во многом зависит от своевременности обработок и состояния поля. Наилучший эффект от боронования и присыпания (при окучивании) достигается, когда сорняки находятся в фазе всходов и белых нитей (проростков), а также по выровненной поверхности поля.</w:t>
      </w:r>
    </w:p>
    <w:p w:rsidR="001F7689" w:rsidRPr="0042390D" w:rsidRDefault="001F7689" w:rsidP="0042390D">
      <w:pPr>
        <w:rPr>
          <w:snapToGrid w:val="0"/>
          <w:spacing w:val="0"/>
          <w:w w:val="100"/>
        </w:rPr>
      </w:pPr>
      <w:r w:rsidRPr="0042390D">
        <w:rPr>
          <w:snapToGrid w:val="0"/>
          <w:spacing w:val="0"/>
          <w:w w:val="100"/>
        </w:rPr>
        <w:t>При бороновании по всходам изреженность посевов подсолнечника достигает 9-14%, при культивации междурядий с прополочными боронками – 2-5%, культивации с окучиванием – 3-4%. Изреженность посевов подсолнечника от приемов, применяемых на уходе за посевами, в целом бывает равна 15 - 18 %, что необходимо учитывать при посеве, делая поправку к норме высева семян.</w:t>
      </w:r>
    </w:p>
    <w:p w:rsidR="001F7689" w:rsidRPr="0042390D" w:rsidRDefault="001F7689" w:rsidP="0042390D">
      <w:pPr>
        <w:rPr>
          <w:snapToGrid w:val="0"/>
          <w:spacing w:val="0"/>
          <w:w w:val="100"/>
        </w:rPr>
      </w:pPr>
      <w:r w:rsidRPr="0042390D">
        <w:rPr>
          <w:snapToGrid w:val="0"/>
          <w:spacing w:val="0"/>
          <w:w w:val="100"/>
        </w:rPr>
        <w:t>Применение комплекса механических приемов позволяет содержать посевы в чистом состоянии в течении всего периода вегетации и получить высокие сборы семян. По эффективности такая технология не уступает технологии с применением гербицидов.</w:t>
      </w:r>
    </w:p>
    <w:p w:rsidR="001F7689" w:rsidRPr="0042390D" w:rsidRDefault="001F7689" w:rsidP="0042390D">
      <w:pPr>
        <w:rPr>
          <w:snapToGrid w:val="0"/>
          <w:spacing w:val="0"/>
          <w:w w:val="100"/>
        </w:rPr>
      </w:pPr>
      <w:r w:rsidRPr="0042390D">
        <w:rPr>
          <w:snapToGrid w:val="0"/>
          <w:spacing w:val="0"/>
          <w:w w:val="100"/>
        </w:rPr>
        <w:t>В дополнение к проведенным опытам изучались способы возделывания подсолнечника с применением гербицидов и без них на фоне плоскорезной обработки почвы, когда вспашку заменяли двукратным дисковым лущением БДТ-7 на глубину 10—12 см. Полученные результаты показали, что при бесплужной обработке почвы можно получить урожай подсолнечника выше контрольного, однако лишь при использовании гербицидов.</w:t>
      </w:r>
    </w:p>
    <w:p w:rsidR="001F7689" w:rsidRPr="0042390D" w:rsidRDefault="001F7689" w:rsidP="0042390D">
      <w:pPr>
        <w:rPr>
          <w:snapToGrid w:val="0"/>
          <w:spacing w:val="0"/>
          <w:w w:val="100"/>
        </w:rPr>
      </w:pPr>
      <w:r w:rsidRPr="0042390D">
        <w:rPr>
          <w:snapToGrid w:val="0"/>
          <w:spacing w:val="0"/>
          <w:w w:val="100"/>
        </w:rPr>
        <w:t>Результаты изучения различных технологий возделывания подсолнечника показали, что при качественном и своевременном проведении полевых работ, связанных с механическими приемами ухода за посевами, можно получать высокие, устойчивые урожаи подсолнечника без применения гербицидов. При этом затраты труда снижаются более чем на 20 %, сокращаются расходы на приобретение и внесение гербицидов, уменьшается загрязнение почвы и водоемов.</w:t>
      </w:r>
    </w:p>
    <w:p w:rsidR="001F7689" w:rsidRPr="0042390D" w:rsidRDefault="001F7689" w:rsidP="0042390D">
      <w:pPr>
        <w:rPr>
          <w:snapToGrid w:val="0"/>
          <w:spacing w:val="0"/>
          <w:w w:val="100"/>
        </w:rPr>
      </w:pPr>
      <w:r w:rsidRPr="0042390D">
        <w:rPr>
          <w:snapToGrid w:val="0"/>
          <w:spacing w:val="0"/>
          <w:w w:val="100"/>
        </w:rPr>
        <w:t>При беспахотной технологии одни механические приемы ухода не обеспечивают чистоту посевов от сорняков, поэтому здесь обязательно использование высокоэффективных гербицидов. При этом на фоне затраты на обработку почвы уменьшаются на 8-10%.</w:t>
      </w:r>
    </w:p>
    <w:p w:rsidR="001F7689" w:rsidRPr="0042390D" w:rsidRDefault="001F7689" w:rsidP="0042390D">
      <w:pPr>
        <w:rPr>
          <w:spacing w:val="0"/>
          <w:w w:val="100"/>
        </w:rPr>
      </w:pPr>
      <w:r w:rsidRPr="0042390D">
        <w:rPr>
          <w:snapToGrid w:val="0"/>
          <w:spacing w:val="0"/>
          <w:w w:val="100"/>
        </w:rPr>
        <w:t>Данные опытов подтверждаются результатами производственной проверки, проведенной на полях опытной станции и о/с «Армавирский» Успенского района Краснодарского края.</w:t>
      </w:r>
    </w:p>
    <w:p w:rsidR="001F7689" w:rsidRPr="0042390D" w:rsidRDefault="001F7689" w:rsidP="0042390D">
      <w:pPr>
        <w:rPr>
          <w:spacing w:val="0"/>
          <w:w w:val="100"/>
        </w:rPr>
      </w:pPr>
    </w:p>
    <w:p w:rsidR="001F7689" w:rsidRPr="0042390D" w:rsidRDefault="001F7689" w:rsidP="0042390D">
      <w:pPr>
        <w:jc w:val="center"/>
        <w:rPr>
          <w:b/>
          <w:spacing w:val="0"/>
          <w:w w:val="100"/>
        </w:rPr>
      </w:pPr>
      <w:r w:rsidRPr="0042390D">
        <w:rPr>
          <w:b/>
          <w:spacing w:val="0"/>
          <w:w w:val="100"/>
        </w:rPr>
        <w:t>1.2.Организационно-экономические основы эффективности</w:t>
      </w:r>
      <w:r w:rsidR="0042390D" w:rsidRPr="0042390D">
        <w:rPr>
          <w:b/>
          <w:spacing w:val="0"/>
          <w:w w:val="100"/>
        </w:rPr>
        <w:t xml:space="preserve"> </w:t>
      </w:r>
      <w:r w:rsidRPr="0042390D">
        <w:rPr>
          <w:b/>
          <w:spacing w:val="0"/>
          <w:w w:val="100"/>
        </w:rPr>
        <w:t>производства подсолнечника</w:t>
      </w:r>
    </w:p>
    <w:p w:rsidR="001F7689" w:rsidRPr="0042390D" w:rsidRDefault="001F7689" w:rsidP="0042390D">
      <w:pPr>
        <w:rPr>
          <w:spacing w:val="0"/>
          <w:w w:val="100"/>
        </w:rPr>
      </w:pPr>
    </w:p>
    <w:p w:rsidR="001F7689" w:rsidRPr="0042390D" w:rsidRDefault="001F7689" w:rsidP="0042390D">
      <w:pPr>
        <w:rPr>
          <w:snapToGrid w:val="0"/>
          <w:spacing w:val="0"/>
          <w:w w:val="100"/>
        </w:rPr>
      </w:pPr>
      <w:r w:rsidRPr="0042390D">
        <w:rPr>
          <w:snapToGrid w:val="0"/>
          <w:spacing w:val="0"/>
          <w:w w:val="100"/>
        </w:rPr>
        <w:t xml:space="preserve">Важнейший резерв повышения экономической эффективности производства семян подсолнечника - внедрение прогрессивных форм организации и оплаты труда. </w:t>
      </w:r>
    </w:p>
    <w:p w:rsidR="001F7689" w:rsidRPr="0042390D" w:rsidRDefault="001F7689" w:rsidP="0042390D">
      <w:pPr>
        <w:rPr>
          <w:snapToGrid w:val="0"/>
          <w:spacing w:val="0"/>
          <w:w w:val="100"/>
        </w:rPr>
      </w:pPr>
      <w:r w:rsidRPr="0042390D">
        <w:rPr>
          <w:snapToGrid w:val="0"/>
          <w:spacing w:val="0"/>
          <w:w w:val="100"/>
        </w:rPr>
        <w:t xml:space="preserve">Успех достигается в результате большого внимания специалистов и механизаторов к соблюдению всех элементов интенсивной технологии, их заинтересованности в получении максимального дохода. </w:t>
      </w:r>
    </w:p>
    <w:p w:rsidR="001F7689" w:rsidRPr="0042390D" w:rsidRDefault="001F7689" w:rsidP="0042390D">
      <w:pPr>
        <w:rPr>
          <w:snapToGrid w:val="0"/>
          <w:spacing w:val="0"/>
          <w:w w:val="100"/>
        </w:rPr>
      </w:pPr>
      <w:r w:rsidRPr="0042390D">
        <w:rPr>
          <w:snapToGrid w:val="0"/>
          <w:spacing w:val="0"/>
          <w:w w:val="100"/>
        </w:rPr>
        <w:t>Проблема экономии энергоресурсов в сельском хозяйстве чрезвычайно актуальна. Энергетический учет так же необходим, как и денежный. При переходе к ресурсосберегающей технологии нужно выявить наиболее энергоемкие звенья производства и разработать меры экономии энергетических затрат, что в конечном счете приведет к экономии расхода прямой и овеществленной энергии.</w:t>
      </w:r>
    </w:p>
    <w:p w:rsidR="001F7689" w:rsidRPr="0042390D" w:rsidRDefault="001F7689" w:rsidP="0042390D">
      <w:pPr>
        <w:rPr>
          <w:snapToGrid w:val="0"/>
          <w:spacing w:val="0"/>
          <w:w w:val="100"/>
        </w:rPr>
      </w:pPr>
      <w:r w:rsidRPr="0042390D">
        <w:rPr>
          <w:snapToGrid w:val="0"/>
          <w:spacing w:val="0"/>
          <w:w w:val="100"/>
        </w:rPr>
        <w:t>Анализируя применяемую в Краснодарском крае интенсивную технологию возделывания подсолнечника, определена структуру совокупных энергозатрат. Наибольший удельный вес в ней занимают энергозатраты на оборотные средства. Особенно большой энергетический расход приходится на топливо-50,7%. Энергозатраты на средства химизации (пестициды и удобрения) составляют соответственно 15,3 и 13,8 %. Меньшую долю по сравнению с оборотными средствами занимают основные средства—15, %, в том числе 3,6% на уборку урожая и 6,2% на послеуборочную доработку семян.</w:t>
      </w:r>
    </w:p>
    <w:p w:rsidR="001F7689" w:rsidRPr="0042390D" w:rsidRDefault="001F7689" w:rsidP="0042390D">
      <w:pPr>
        <w:rPr>
          <w:snapToGrid w:val="0"/>
          <w:spacing w:val="0"/>
          <w:w w:val="100"/>
        </w:rPr>
      </w:pPr>
      <w:r w:rsidRPr="0042390D">
        <w:rPr>
          <w:snapToGrid w:val="0"/>
          <w:spacing w:val="0"/>
          <w:w w:val="100"/>
        </w:rPr>
        <w:t>Основные направления снижения указанных энергозатрат - технологическое, техническое, организационное, энергетическое и биологическое.</w:t>
      </w:r>
    </w:p>
    <w:p w:rsidR="001F7689" w:rsidRPr="0042390D" w:rsidRDefault="001F7689" w:rsidP="0042390D">
      <w:pPr>
        <w:rPr>
          <w:snapToGrid w:val="0"/>
          <w:spacing w:val="0"/>
          <w:w w:val="100"/>
        </w:rPr>
      </w:pPr>
      <w:r w:rsidRPr="0042390D">
        <w:rPr>
          <w:snapToGrid w:val="0"/>
          <w:spacing w:val="0"/>
          <w:w w:val="100"/>
        </w:rPr>
        <w:t>Технологическое - направление включает в себя рациональную минимализацию обработки почвы, оптимизацию норм, сроков и способов внесения минеральных удобрений, совмещение технологических опера</w:t>
      </w:r>
      <w:r w:rsidRPr="0042390D">
        <w:rPr>
          <w:snapToGrid w:val="0"/>
          <w:spacing w:val="0"/>
          <w:w w:val="100"/>
        </w:rPr>
        <w:softHyphen/>
        <w:t>ций, что способствует заметному уменьшению расхода жидкого топлива. Сюда же можно отнести снижение расхода гербицидов.</w:t>
      </w:r>
    </w:p>
    <w:p w:rsidR="001F7689" w:rsidRPr="0042390D" w:rsidRDefault="001F7689" w:rsidP="0042390D">
      <w:pPr>
        <w:rPr>
          <w:snapToGrid w:val="0"/>
          <w:spacing w:val="0"/>
          <w:w w:val="100"/>
        </w:rPr>
      </w:pPr>
      <w:r w:rsidRPr="0042390D">
        <w:rPr>
          <w:snapToGrid w:val="0"/>
          <w:spacing w:val="0"/>
          <w:w w:val="100"/>
        </w:rPr>
        <w:t>Техническое и организационное направление экономии энергозатрат включают рациональное комплектование агрегатов, совершенствование эксплуатации сельскохозяйственной техники, увеличение годовой загрузки агрегатов или входящих в них машин, их комбинирование, сокращение простоев техники, работу по рациональным маршрутам, увеличение ширины захвата и правильную регулировку машин.</w:t>
      </w:r>
    </w:p>
    <w:p w:rsidR="001F7689" w:rsidRPr="0042390D" w:rsidRDefault="001F7689" w:rsidP="0042390D">
      <w:pPr>
        <w:rPr>
          <w:snapToGrid w:val="0"/>
          <w:spacing w:val="0"/>
          <w:w w:val="100"/>
        </w:rPr>
      </w:pPr>
      <w:r w:rsidRPr="0042390D">
        <w:rPr>
          <w:snapToGrid w:val="0"/>
          <w:spacing w:val="0"/>
          <w:w w:val="100"/>
        </w:rPr>
        <w:t>Технология, основанная на использовании более производительных машин (таких, как комбинированный агрегат РВК-5,4 для поверхностной обработки почвы, бессцепочный культиватор КБН-10,8, комбайн «Дон-1500»), позволяет значительно сократить энергозатраты на основные средства производства. Использование более совершенной и облегченной установки ОВС-25 для послеуборочной обработки семян вместо ЗАВ-40 позволяет снизить затраты энергии на этой операции на 37,9%.</w:t>
      </w:r>
    </w:p>
    <w:p w:rsidR="001F7689" w:rsidRPr="0042390D" w:rsidRDefault="001F7689" w:rsidP="0042390D">
      <w:pPr>
        <w:rPr>
          <w:snapToGrid w:val="0"/>
          <w:spacing w:val="0"/>
          <w:w w:val="100"/>
        </w:rPr>
      </w:pPr>
      <w:r w:rsidRPr="0042390D">
        <w:rPr>
          <w:snapToGrid w:val="0"/>
          <w:spacing w:val="0"/>
          <w:w w:val="100"/>
        </w:rPr>
        <w:t>Организационные мероприятия сбережения энергозатрат — нормирование, учет и оптимизация трудовых процессов. Снизить энергоемкость производства можно путем выделения нормативов затрат топлива и энергии производства, например, на 1 ц семян подсолнечника по интенсивной технологии. Необходим отлаженный механизм управления энергопотреблением. Это значит, что к современному трактору необходимо иметь соответствующие орудия для обработки почвы. Надо применять тракторы с меньшей массой и мощностью (если это не противоречит условиям агрегатирования). Вместо колесных тракторов лучше использовать гусеничные, т. к. они на отдельных операциях потребляют горюче-смазочных материалов в среднем на 41 % меньше. На уборке подсолнечника при перевозке вороха на большие расстояния более целесообразно использовать колесные тракторы с двумя прицепами 2ПТС-4-887А вместо грузовых машин. Экономии энергии также будет способствовать применение автомобилей с дизельными двигателями вместо карбюраторных.</w:t>
      </w:r>
    </w:p>
    <w:p w:rsidR="001F7689" w:rsidRPr="0042390D" w:rsidRDefault="001F7689" w:rsidP="0042390D">
      <w:pPr>
        <w:rPr>
          <w:snapToGrid w:val="0"/>
          <w:spacing w:val="0"/>
          <w:w w:val="100"/>
        </w:rPr>
      </w:pPr>
      <w:r w:rsidRPr="0042390D">
        <w:rPr>
          <w:snapToGrid w:val="0"/>
          <w:spacing w:val="0"/>
          <w:w w:val="100"/>
        </w:rPr>
        <w:t>Мероприятия биологического характера — создание и быстрое внедрение в производство высокоурожайных сортов и гибридов подсолнечника, более приспособленных к интенсивной технологии, устойчивых к вредителям и болезням, скороспелые - снизят энергозатраты на послеуборочную доработку урожая. К этому направлению экономии энергии относятся также использование высококачественных семян, правильный подбор предшественников, оптимизация севооборотов и структуры посевных площадей.</w:t>
      </w:r>
    </w:p>
    <w:p w:rsidR="001F7689" w:rsidRPr="0042390D" w:rsidRDefault="001F7689" w:rsidP="0042390D">
      <w:pPr>
        <w:rPr>
          <w:snapToGrid w:val="0"/>
          <w:spacing w:val="0"/>
          <w:w w:val="100"/>
        </w:rPr>
      </w:pPr>
      <w:r w:rsidRPr="0042390D">
        <w:rPr>
          <w:snapToGrid w:val="0"/>
          <w:spacing w:val="0"/>
          <w:w w:val="100"/>
        </w:rPr>
        <w:t>Как известно, повысить коэффициет окупаемости энергозатрат можно не только в результате их сокращения, но и увеличив энергосодержание в производимом продукте, т. е. повысив урожайность. Важное значение имеет и внедрение технологий, связанных с утилизацией побочной продукции.</w:t>
      </w:r>
    </w:p>
    <w:p w:rsidR="001F7689" w:rsidRPr="0042390D" w:rsidRDefault="001F7689" w:rsidP="0042390D">
      <w:pPr>
        <w:rPr>
          <w:snapToGrid w:val="0"/>
          <w:spacing w:val="0"/>
          <w:w w:val="100"/>
        </w:rPr>
      </w:pPr>
      <w:r w:rsidRPr="0042390D">
        <w:rPr>
          <w:snapToGrid w:val="0"/>
          <w:spacing w:val="0"/>
          <w:w w:val="100"/>
        </w:rPr>
        <w:t>В Краснодарском крае в некоторых хозяйствах проводят также переработку побочной продукции подсолнечника. Например, в колхозах «Путь к коммунизму», «Россия», им. 40-летия Октября Тимашевского района применяют силосование вымолоченных корзинок (на корм скоту пригодны лишь корзинки с полей, не обработанных десикантами).</w:t>
      </w:r>
    </w:p>
    <w:p w:rsidR="001F7689" w:rsidRPr="0042390D" w:rsidRDefault="001F7689" w:rsidP="0042390D">
      <w:pPr>
        <w:rPr>
          <w:snapToGrid w:val="0"/>
          <w:spacing w:val="0"/>
          <w:w w:val="100"/>
        </w:rPr>
      </w:pPr>
      <w:r w:rsidRPr="0042390D">
        <w:rPr>
          <w:snapToGrid w:val="0"/>
          <w:spacing w:val="0"/>
          <w:w w:val="100"/>
        </w:rPr>
        <w:t>Можно наладить и переработку стеблей подсолнечника для получения различной необходимой продукции. Стебли, например, могут служить сырьем для производства бумаги, а получаемая из них зола представляет собой фосфорно-калийное удобрение. Они могут быть использованы в изготовлении отрубей, гексозных сахаров, спиртов, пластических веществ, а также прессованных плит для мебельного производства и строительства.</w:t>
      </w:r>
    </w:p>
    <w:p w:rsidR="001F7689" w:rsidRPr="0042390D" w:rsidRDefault="001F7689" w:rsidP="0042390D">
      <w:pPr>
        <w:rPr>
          <w:snapToGrid w:val="0"/>
          <w:spacing w:val="0"/>
          <w:w w:val="100"/>
        </w:rPr>
      </w:pPr>
      <w:r w:rsidRPr="0042390D">
        <w:rPr>
          <w:snapToGrid w:val="0"/>
          <w:spacing w:val="0"/>
          <w:w w:val="100"/>
        </w:rPr>
        <w:t xml:space="preserve">Однако технический прогресс без научной организации труда, соответствующей техники и прогрессивной технологии не обеспечивает максимально возможного роста производительности труда. Лучшей формой организации труда при возделывании подсолнечника являются механизированные звенья. </w:t>
      </w:r>
    </w:p>
    <w:p w:rsidR="001F7689" w:rsidRPr="0042390D" w:rsidRDefault="001F7689" w:rsidP="0042390D">
      <w:pPr>
        <w:rPr>
          <w:snapToGrid w:val="0"/>
          <w:spacing w:val="0"/>
          <w:w w:val="100"/>
        </w:rPr>
      </w:pPr>
      <w:r w:rsidRPr="0042390D">
        <w:rPr>
          <w:snapToGrid w:val="0"/>
          <w:spacing w:val="0"/>
          <w:w w:val="100"/>
        </w:rPr>
        <w:t>Одним из условий, способствующих росту эффективности производства подсолнечника в звеньях, является внедрение научной организации трудовых процессов. В звеньях наиболее полно осуществляются разделение и кооперация труда, имеются необходимые организационные и технологические условия для высокопроизводительного труда каждого работника.</w:t>
      </w:r>
    </w:p>
    <w:p w:rsidR="001F7689" w:rsidRPr="0042390D" w:rsidRDefault="001F7689" w:rsidP="0042390D">
      <w:pPr>
        <w:rPr>
          <w:snapToGrid w:val="0"/>
          <w:spacing w:val="0"/>
          <w:w w:val="100"/>
        </w:rPr>
      </w:pPr>
      <w:r w:rsidRPr="0042390D">
        <w:rPr>
          <w:snapToGrid w:val="0"/>
          <w:spacing w:val="0"/>
          <w:w w:val="100"/>
        </w:rPr>
        <w:t xml:space="preserve">Важным элементом научной организации труда является организация вспомогательных работ и рабочего места. Исследования показали, что 15—26% внутрисменных потерь рабочего времени при посеве подсолнечника происходит из-за плохой организации вспомогательных работ и рабочего места, в том числе из-за отсутствия семян 5-8%, из-за отсутствия удобрений 1-5%, несвоевременного обеспечения запчастями 3-4%, неудовлетворительной организации доставки людей, горючего 2-3%. Механизаторы звеньев прежде всего обращают внимание на организацию рабочего места, активизацию вспомогательных работ, добиваясь при этом почти одинакового уровня организации труда основных и вспомогательных работ. </w:t>
      </w:r>
    </w:p>
    <w:p w:rsidR="001F7689" w:rsidRPr="0042390D" w:rsidRDefault="001F7689" w:rsidP="0042390D">
      <w:pPr>
        <w:rPr>
          <w:snapToGrid w:val="0"/>
          <w:spacing w:val="0"/>
          <w:w w:val="100"/>
        </w:rPr>
      </w:pPr>
      <w:r w:rsidRPr="0042390D">
        <w:rPr>
          <w:snapToGrid w:val="0"/>
          <w:spacing w:val="0"/>
          <w:w w:val="100"/>
        </w:rPr>
        <w:t>Важный фактор эффективности производства подсолнечника является совершенствование форм материального стимулирования производства. К недостаткам существующей оплаты труда при возделывании подсолнечника следует отнести использование плановых показателей для расчета расценок за продукцию, слабое поощрение дохода с единицы площади.</w:t>
      </w:r>
    </w:p>
    <w:p w:rsidR="001F7689" w:rsidRPr="0042390D" w:rsidRDefault="001F7689" w:rsidP="0042390D">
      <w:pPr>
        <w:rPr>
          <w:snapToGrid w:val="0"/>
          <w:spacing w:val="0"/>
          <w:w w:val="100"/>
        </w:rPr>
      </w:pPr>
      <w:r w:rsidRPr="0042390D">
        <w:rPr>
          <w:snapToGrid w:val="0"/>
          <w:spacing w:val="0"/>
          <w:w w:val="100"/>
        </w:rPr>
        <w:t>Чтобы устранить вышеназванные ошибки при выборе базиса для определения расценок за продукцию, целесообразно, на наш взгляд, использовать урожайность за предшествующие три года.</w:t>
      </w:r>
    </w:p>
    <w:p w:rsidR="001F7689" w:rsidRPr="0042390D" w:rsidRDefault="001F7689" w:rsidP="0042390D">
      <w:pPr>
        <w:rPr>
          <w:snapToGrid w:val="0"/>
          <w:spacing w:val="0"/>
          <w:w w:val="100"/>
        </w:rPr>
      </w:pPr>
      <w:r w:rsidRPr="0042390D">
        <w:rPr>
          <w:snapToGrid w:val="0"/>
          <w:spacing w:val="0"/>
          <w:w w:val="100"/>
        </w:rPr>
        <w:t>При возделывании подсолнечника, особенно в звеньях, может быть применена следующая модель определения расценок за конечные результаты труда. Для исчисления расценок надо брать не плановую урожайность, а среднюю урожайность за последние 3 года, увеличивая ее на 1.0—</w:t>
      </w:r>
      <w:r w:rsidRPr="0042390D">
        <w:rPr>
          <w:snapToGrid w:val="0"/>
          <w:spacing w:val="0"/>
          <w:w w:val="100"/>
          <w:lang w:val="en-US"/>
        </w:rPr>
        <w:t>l</w:t>
      </w:r>
      <w:r w:rsidRPr="0042390D">
        <w:rPr>
          <w:snapToGrid w:val="0"/>
          <w:spacing w:val="0"/>
          <w:w w:val="100"/>
        </w:rPr>
        <w:t>,5. Найдя объем продукции, определяем стоимость ее по закупочным ценам и из этой суммы вычитаем прямые производственные затраты. Полученный условный чистый доход и должен служить основой для установления расценок. Данный базис должен оставаться постоянным в течение ряда лет, пока не произойдут коренные изменения в технике, технологии и организации производства.</w:t>
      </w:r>
    </w:p>
    <w:p w:rsidR="001F7689" w:rsidRPr="0042390D" w:rsidRDefault="001F7689" w:rsidP="0042390D">
      <w:pPr>
        <w:rPr>
          <w:snapToGrid w:val="0"/>
          <w:spacing w:val="0"/>
          <w:w w:val="100"/>
        </w:rPr>
      </w:pPr>
      <w:r w:rsidRPr="0042390D">
        <w:rPr>
          <w:snapToGrid w:val="0"/>
          <w:spacing w:val="0"/>
          <w:w w:val="100"/>
        </w:rPr>
        <w:t>Немало недостатков имеет и система премирования: многообразие критериев, неполное отображение эффективности вложенного труда требуют разработки новых базисов для определения премий.</w:t>
      </w:r>
    </w:p>
    <w:p w:rsidR="001F7689" w:rsidRPr="0042390D" w:rsidRDefault="001F7689" w:rsidP="0042390D">
      <w:pPr>
        <w:rPr>
          <w:snapToGrid w:val="0"/>
          <w:spacing w:val="0"/>
          <w:w w:val="100"/>
        </w:rPr>
      </w:pPr>
      <w:r w:rsidRPr="0042390D">
        <w:rPr>
          <w:snapToGrid w:val="0"/>
          <w:spacing w:val="0"/>
          <w:w w:val="100"/>
        </w:rPr>
        <w:t>Например, выдача премий за сокращение прямых затрат на производстве подсолнечника (до 25% экономии) ставит в неравные условия работников передовых и отстающих хозяйств. Установлено, что сокращение прямых затрат разными колхозами на 10% создает неодинаковый фонд для премирования. Такое различие в премировании, равном вложенному труду, явно противоречит принципу: за равный труд равную оплату.</w:t>
      </w:r>
    </w:p>
    <w:p w:rsidR="001F7689" w:rsidRPr="0042390D" w:rsidRDefault="001F7689" w:rsidP="0042390D">
      <w:pPr>
        <w:rPr>
          <w:snapToGrid w:val="0"/>
          <w:spacing w:val="0"/>
          <w:w w:val="100"/>
        </w:rPr>
      </w:pPr>
      <w:r w:rsidRPr="0042390D">
        <w:rPr>
          <w:snapToGrid w:val="0"/>
          <w:spacing w:val="0"/>
          <w:w w:val="100"/>
        </w:rPr>
        <w:t>Распределение премии в расчете на рубль прямых затрат на оплату труда также вскрывает подобные несоответствия. Поэтому, вероятно, целесообразнее и правильнее было бы формировать дополнительную оплату и премии в зависимости от полученного сверх установленного уровня чистого дохода, вы</w:t>
      </w:r>
      <w:r w:rsidRPr="0042390D">
        <w:rPr>
          <w:snapToGrid w:val="0"/>
          <w:spacing w:val="0"/>
          <w:w w:val="100"/>
        </w:rPr>
        <w:softHyphen/>
        <w:t xml:space="preserve">деляя для этих целей 30—40% чистого дохода. </w:t>
      </w:r>
    </w:p>
    <w:p w:rsidR="001F7689" w:rsidRPr="0042390D" w:rsidRDefault="001F7689" w:rsidP="00DD1C14">
      <w:pPr>
        <w:pStyle w:val="a5"/>
        <w:rPr>
          <w:w w:val="100"/>
        </w:rPr>
      </w:pPr>
      <w:r w:rsidRPr="0042390D">
        <w:rPr>
          <w:w w:val="100"/>
        </w:rPr>
        <w:t>В последнее время всё большее распространение получает оплата труда от валового дохода. Она позволяет поставить размер основного заработка в зависимость не только от количества и качества получаемой продукции, но и от материальных затрат на её производство, способствует экономному расходованию средств и действует как противозатратный механизм. В практике применения оплаты труда от валового дохода распространены два варианта определения расценок на оплату труда. В первом случае они рассчитываются на основе фактически сложившихся показателей стоимости продукции, материальных затрат на и оплаты труда по каждому конкретному подразделению за последние три года; во втором - на основе нормативных (плановых)</w:t>
      </w:r>
      <w:r w:rsidR="00B72034">
        <w:rPr>
          <w:w w:val="100"/>
        </w:rPr>
        <w:t xml:space="preserve"> </w:t>
      </w:r>
      <w:r w:rsidRPr="0042390D">
        <w:rPr>
          <w:w w:val="100"/>
        </w:rPr>
        <w:t>показателей.</w:t>
      </w:r>
    </w:p>
    <w:p w:rsidR="001F7689" w:rsidRPr="00B72034" w:rsidRDefault="001F7689" w:rsidP="00B72034">
      <w:pPr>
        <w:jc w:val="center"/>
        <w:rPr>
          <w:b/>
        </w:rPr>
      </w:pPr>
      <w:r w:rsidRPr="0042390D">
        <w:rPr>
          <w:w w:val="100"/>
        </w:rPr>
        <w:br w:type="page"/>
      </w:r>
      <w:r w:rsidRPr="00B72034">
        <w:rPr>
          <w:b/>
          <w:w w:val="100"/>
        </w:rPr>
        <w:t>Глава 2. Организационно-экономическая характеристика</w:t>
      </w:r>
      <w:r w:rsidR="00B72034" w:rsidRPr="00B72034">
        <w:rPr>
          <w:b/>
          <w:w w:val="100"/>
        </w:rPr>
        <w:t xml:space="preserve"> </w:t>
      </w:r>
      <w:r w:rsidRPr="00B72034">
        <w:rPr>
          <w:b/>
        </w:rPr>
        <w:t>учхоза УГСХА</w:t>
      </w:r>
    </w:p>
    <w:p w:rsidR="001F7689" w:rsidRPr="00B72034" w:rsidRDefault="001F7689" w:rsidP="00B72034">
      <w:pPr>
        <w:pStyle w:val="21"/>
        <w:spacing w:line="360" w:lineRule="auto"/>
        <w:ind w:firstLine="720"/>
        <w:jc w:val="center"/>
        <w:rPr>
          <w:b/>
        </w:rPr>
      </w:pPr>
    </w:p>
    <w:p w:rsidR="001F7689" w:rsidRPr="00B72034" w:rsidRDefault="001F7689" w:rsidP="00B72034">
      <w:pPr>
        <w:pStyle w:val="af0"/>
        <w:ind w:left="0"/>
        <w:rPr>
          <w:b/>
          <w:spacing w:val="0"/>
          <w:w w:val="100"/>
        </w:rPr>
      </w:pPr>
      <w:r w:rsidRPr="00B72034">
        <w:rPr>
          <w:b/>
          <w:spacing w:val="0"/>
          <w:w w:val="100"/>
        </w:rPr>
        <w:t>2.1. Местоположение, размеры, специализация и уровень</w:t>
      </w:r>
      <w:r w:rsidR="00B72034" w:rsidRPr="00B72034">
        <w:rPr>
          <w:b/>
          <w:spacing w:val="0"/>
          <w:w w:val="100"/>
        </w:rPr>
        <w:t xml:space="preserve"> </w:t>
      </w:r>
      <w:r w:rsidRPr="00B72034">
        <w:rPr>
          <w:b/>
          <w:spacing w:val="0"/>
          <w:w w:val="100"/>
        </w:rPr>
        <w:t>интенсификации производства</w:t>
      </w:r>
    </w:p>
    <w:p w:rsidR="001F7689" w:rsidRPr="0042390D" w:rsidRDefault="001F7689" w:rsidP="0042390D">
      <w:pPr>
        <w:pStyle w:val="af0"/>
        <w:ind w:left="0"/>
        <w:jc w:val="both"/>
        <w:rPr>
          <w:spacing w:val="0"/>
          <w:w w:val="100"/>
        </w:rPr>
      </w:pPr>
    </w:p>
    <w:p w:rsidR="001F7689" w:rsidRPr="0042390D" w:rsidRDefault="001F7689" w:rsidP="0042390D">
      <w:pPr>
        <w:rPr>
          <w:spacing w:val="0"/>
          <w:w w:val="100"/>
        </w:rPr>
      </w:pPr>
      <w:r w:rsidRPr="0042390D">
        <w:rPr>
          <w:spacing w:val="0"/>
          <w:w w:val="100"/>
        </w:rPr>
        <w:t>Учебно-опытное хозяйство УГСХА создано в 1945 году на базе молочно-мясного совхоза им. Сакко и Ванцетти, организованного в феврале 1930 года. Учебно-опытное хозяйство является государственным предприятием.</w:t>
      </w:r>
    </w:p>
    <w:p w:rsidR="001F7689" w:rsidRPr="0042390D" w:rsidRDefault="001F7689" w:rsidP="0042390D">
      <w:pPr>
        <w:rPr>
          <w:spacing w:val="0"/>
          <w:w w:val="100"/>
        </w:rPr>
      </w:pPr>
      <w:r w:rsidRPr="0042390D">
        <w:rPr>
          <w:spacing w:val="0"/>
          <w:w w:val="100"/>
        </w:rPr>
        <w:t>Учхоз УГСХА расположен по среднему течению реки Волга (левому берегу). Землепользование хозяйства занимает надпойменную территорию реки (Куйбышевское водохранилище), которая представляет собой слабоволнистую равнину. Зоне расположения хозяйства присущ климат левобережья области, характеризуемый более выраженной континентальностью по сравнению с правобережьем: жаркое и сухое лето, суровые малоснежные зимы с быстрым таянием снегов, часто с преобладанием сухих и знойных ветров. Возможный световой режим колеблется от 12,6 часа до 16,7 часа, что в среднем составляет 14,8 часа в сутки. Сумма среднегодовых осадков 398мм, запас продуктивной влаги в почве на глубине 20-30см создается в основном за счет весенней и зимней влагозарядки. Испарение в 2,6 раза больше суммы среднегодовых осадков, поэтому учхоз относится к зоне недостаточного увлажнения.</w:t>
      </w:r>
    </w:p>
    <w:p w:rsidR="001F7689" w:rsidRPr="0042390D" w:rsidRDefault="001F7689" w:rsidP="0042390D">
      <w:pPr>
        <w:rPr>
          <w:spacing w:val="0"/>
          <w:w w:val="100"/>
        </w:rPr>
      </w:pPr>
      <w:r w:rsidRPr="0042390D">
        <w:rPr>
          <w:spacing w:val="0"/>
          <w:w w:val="100"/>
        </w:rPr>
        <w:t>Почвенный покров территории учхоза представлен черноземами, серыми лесными и лугозаболоченными почвами. Преобладают черноземы, которые занимают 98% площади хозяйств.</w:t>
      </w:r>
    </w:p>
    <w:p w:rsidR="001F7689" w:rsidRPr="0042390D" w:rsidRDefault="001F7689" w:rsidP="0042390D">
      <w:pPr>
        <w:rPr>
          <w:spacing w:val="0"/>
          <w:w w:val="100"/>
        </w:rPr>
      </w:pPr>
      <w:r w:rsidRPr="0042390D">
        <w:rPr>
          <w:spacing w:val="0"/>
          <w:w w:val="100"/>
        </w:rPr>
        <w:t>Учебно-опытное хозяйство расположено в 30км от города Ульяновска (областного центра) и в 15км от рабочего поселка Чердаклы (районного центра).</w:t>
      </w:r>
    </w:p>
    <w:p w:rsidR="001F7689" w:rsidRPr="0042390D" w:rsidRDefault="001F7689" w:rsidP="0042390D">
      <w:pPr>
        <w:rPr>
          <w:spacing w:val="0"/>
          <w:w w:val="100"/>
        </w:rPr>
      </w:pPr>
      <w:r w:rsidRPr="0042390D">
        <w:rPr>
          <w:spacing w:val="0"/>
          <w:w w:val="100"/>
        </w:rPr>
        <w:t>Учхоз представлен четырьмя отделениями, связанными между собой асфальтированной дорогой. 1-е отделение поселок Октябрьский - центральная усадьба, 2-е отделение - удалено от первого на 7км и находится в поселке Первомайский, 3-е отделение удалено от первого на 9км - поселок Пятисотенный, 4-е отделение - свиноводческая ферма.</w:t>
      </w:r>
    </w:p>
    <w:p w:rsidR="001F7689" w:rsidRPr="0042390D" w:rsidRDefault="001F7689" w:rsidP="0042390D">
      <w:pPr>
        <w:rPr>
          <w:spacing w:val="0"/>
          <w:w w:val="100"/>
        </w:rPr>
      </w:pPr>
      <w:r w:rsidRPr="0042390D">
        <w:rPr>
          <w:spacing w:val="0"/>
          <w:w w:val="100"/>
        </w:rPr>
        <w:t>Учхозу УГСХА присуща отделенческая организационная структура управления. При ней руководство и взаимодействие производственных подразделений осуществляется по следующей схеме: хозяйство - отделение - бригада.</w:t>
      </w:r>
    </w:p>
    <w:p w:rsidR="001F7689" w:rsidRPr="0042390D" w:rsidRDefault="001F7689" w:rsidP="0042390D">
      <w:pPr>
        <w:rPr>
          <w:spacing w:val="0"/>
          <w:w w:val="100"/>
        </w:rPr>
      </w:pPr>
      <w:r w:rsidRPr="0042390D">
        <w:rPr>
          <w:spacing w:val="0"/>
          <w:w w:val="100"/>
        </w:rPr>
        <w:t>В учхозе УГСХА работают 6 тракторно-полеводческих бригад, 3 садоводческие бригады, 6 бригад по обслуживанию крупного рогатого скота, свиноферма. К перерабатывающим подразделениям относятся кормоцех, мельница, колбасный цех, молокозавод. Имеются вспомогательные и обслуживающие подразделения: автобаза, склады, центральная ремонтная мастерская.</w:t>
      </w:r>
    </w:p>
    <w:p w:rsidR="001F7689" w:rsidRPr="0042390D" w:rsidRDefault="001F7689" w:rsidP="0042390D">
      <w:pPr>
        <w:rPr>
          <w:spacing w:val="0"/>
          <w:w w:val="100"/>
        </w:rPr>
      </w:pPr>
      <w:r w:rsidRPr="0042390D">
        <w:rPr>
          <w:spacing w:val="0"/>
          <w:w w:val="100"/>
        </w:rPr>
        <w:t>На территории учхоза находятся 3 детских дошкольных учреждения, 4 школы, дом быта, музыкальные школы, больница, дом культуры.</w:t>
      </w:r>
    </w:p>
    <w:p w:rsidR="001F7689" w:rsidRPr="0042390D" w:rsidRDefault="001F7689" w:rsidP="0042390D">
      <w:pPr>
        <w:rPr>
          <w:spacing w:val="0"/>
          <w:w w:val="100"/>
        </w:rPr>
      </w:pPr>
      <w:r w:rsidRPr="0042390D">
        <w:rPr>
          <w:spacing w:val="0"/>
          <w:w w:val="100"/>
        </w:rPr>
        <w:t>Хозяйство близко расположено от пунктов реализации и переработки продукции. Элеватор, сахарный, молочный заводы, мясокомбинат находятся в пос. Чердаклы и г. Ульяновске. Поэтому учхоз находится в выгодном экономическом положении.</w:t>
      </w:r>
    </w:p>
    <w:p w:rsidR="001F7689" w:rsidRPr="0042390D" w:rsidRDefault="001F7689" w:rsidP="0042390D">
      <w:pPr>
        <w:rPr>
          <w:spacing w:val="0"/>
          <w:w w:val="100"/>
        </w:rPr>
      </w:pPr>
      <w:r w:rsidRPr="0042390D">
        <w:rPr>
          <w:spacing w:val="0"/>
          <w:w w:val="100"/>
        </w:rPr>
        <w:t xml:space="preserve">Основное производственное направление учхоза элитно-семеноводческое с развитым </w:t>
      </w:r>
      <w:r w:rsidR="00B72034" w:rsidRPr="0042390D">
        <w:rPr>
          <w:spacing w:val="0"/>
          <w:w w:val="100"/>
        </w:rPr>
        <w:t>мясомолочным</w:t>
      </w:r>
      <w:r w:rsidRPr="0042390D">
        <w:rPr>
          <w:spacing w:val="0"/>
          <w:w w:val="100"/>
        </w:rPr>
        <w:t xml:space="preserve"> животноводством. Хозяйство имеет 16929га земельных угодий, из них 15886га сельскохозяйственных угодий, в том числе 15618га пашни. В хозяйстве 2657 голов крупного рогатого скота, 2517 голов свиней, 35 лошадей.</w:t>
      </w:r>
    </w:p>
    <w:p w:rsidR="001F7689" w:rsidRPr="0042390D" w:rsidRDefault="001F7689" w:rsidP="0042390D">
      <w:pPr>
        <w:rPr>
          <w:spacing w:val="0"/>
          <w:w w:val="100"/>
        </w:rPr>
      </w:pPr>
      <w:r w:rsidRPr="0042390D">
        <w:rPr>
          <w:spacing w:val="0"/>
          <w:w w:val="100"/>
        </w:rPr>
        <w:t>Учебно-опытное хозяйство по размерам относится к крупным хозяйствам области. Размеры сельскохозяйственного предприятия и производства характеризуют многие показатели. Главным из них следует считать стоимость произведенной продукции. Этот показатель позволяет сравнивать предприятия различной специализации. Все остальные показатели являются дополнительными или косвенными. Рассмотрим размеры предприятия и производства в анализируемом хозяйстве в динамике за 3 года в таблице 1.</w:t>
      </w:r>
    </w:p>
    <w:p w:rsidR="001F7689" w:rsidRPr="0042390D" w:rsidRDefault="001F7689" w:rsidP="0042390D">
      <w:pPr>
        <w:rPr>
          <w:spacing w:val="0"/>
          <w:w w:val="100"/>
        </w:rPr>
      </w:pPr>
      <w:r w:rsidRPr="0042390D">
        <w:rPr>
          <w:spacing w:val="0"/>
          <w:w w:val="100"/>
        </w:rPr>
        <w:t>Из данных таблицы 1 видно, что стоимость валовой продукции, в сопоставимых ценах 1994 года, за три года уменьшилась на 31,7% и составила в 2002 году –3665 тыс. руб. Стоимость товарной продукции в текущих ценах реализации в 2002 году составила 67211, тыс. руб. или на 6,9 % больше выручки за 2000 год. Это связано с ростом цен на сельскохозяйственную продукцию. Площадь сельскохозяйственных угодий уменьшилась на 1,5%, так как они были отведены под строительство частного сектора</w:t>
      </w:r>
    </w:p>
    <w:p w:rsidR="001F7689" w:rsidRPr="0042390D" w:rsidRDefault="001F7689" w:rsidP="0042390D">
      <w:pPr>
        <w:rPr>
          <w:spacing w:val="0"/>
          <w:w w:val="100"/>
        </w:rPr>
      </w:pPr>
      <w:r w:rsidRPr="0042390D">
        <w:rPr>
          <w:spacing w:val="0"/>
          <w:w w:val="100"/>
        </w:rPr>
        <w:t>Таблица 1</w:t>
      </w:r>
    </w:p>
    <w:p w:rsidR="001F7689" w:rsidRPr="0042390D" w:rsidRDefault="001F7689" w:rsidP="0042390D">
      <w:pPr>
        <w:rPr>
          <w:spacing w:val="0"/>
          <w:w w:val="100"/>
        </w:rPr>
      </w:pPr>
      <w:r w:rsidRPr="0042390D">
        <w:rPr>
          <w:spacing w:val="0"/>
          <w:w w:val="100"/>
        </w:rPr>
        <w:t>Показатели размеров сельскохозяйственного производства</w:t>
      </w:r>
      <w:r w:rsidR="00B72034">
        <w:rPr>
          <w:spacing w:val="0"/>
          <w:w w:val="100"/>
        </w:rPr>
        <w:t xml:space="preserve"> </w:t>
      </w:r>
      <w:r w:rsidRPr="0042390D">
        <w:rPr>
          <w:spacing w:val="0"/>
          <w:w w:val="100"/>
        </w:rPr>
        <w:t>в учхозе УГСХА</w:t>
      </w:r>
    </w:p>
    <w:p w:rsidR="001F7689" w:rsidRPr="0042390D" w:rsidRDefault="001F7689" w:rsidP="0042390D">
      <w:pPr>
        <w:rPr>
          <w:spacing w:val="0"/>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586"/>
        <w:gridCol w:w="1586"/>
        <w:gridCol w:w="1586"/>
        <w:gridCol w:w="1587"/>
      </w:tblGrid>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Показатели</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2000г.</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2001г.</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2002г.</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2002г. в % к 2000г.</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Стоимость валовой продукции в сопоставимых ценах 1994г., тыс. руб.</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5363</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4801</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3665</w:t>
            </w:r>
          </w:p>
        </w:tc>
        <w:tc>
          <w:tcPr>
            <w:tcW w:w="1587"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68,3</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Стоимость товарной продукции в фактических ценах реализации, тыс. руб.</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63155</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70949</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67211</w:t>
            </w:r>
          </w:p>
        </w:tc>
        <w:tc>
          <w:tcPr>
            <w:tcW w:w="1587"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lang w:val="en-US"/>
              </w:rPr>
            </w:pPr>
            <w:r w:rsidRPr="00B72034">
              <w:rPr>
                <w:spacing w:val="0"/>
                <w:w w:val="100"/>
                <w:sz w:val="20"/>
              </w:rPr>
              <w:t>106,4</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Площадь сельскохозяйственных угодий, га</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16121</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15886</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15886</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98,5</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в том числе пашни, га</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15853</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15618</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15618</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98,5</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Среднегодовая численность работников, чел.</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1009</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960</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864</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85,6</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Среднегодовая стоимость производственных фондов основной деятельности, тыс. руб.</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180090</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183658</w:t>
            </w:r>
          </w:p>
        </w:tc>
        <w:tc>
          <w:tcPr>
            <w:tcW w:w="1586"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186607</w:t>
            </w:r>
          </w:p>
        </w:tc>
        <w:tc>
          <w:tcPr>
            <w:tcW w:w="1587" w:type="dxa"/>
            <w:vAlign w:val="center"/>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103,6</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Энергетические мощности, л.с.</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48685</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40203</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40353</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82,8</w:t>
            </w:r>
          </w:p>
        </w:tc>
      </w:tr>
      <w:tr w:rsidR="001F7689" w:rsidRPr="00B72034">
        <w:tc>
          <w:tcPr>
            <w:tcW w:w="3510" w:type="dxa"/>
          </w:tcPr>
          <w:p w:rsidR="001F7689" w:rsidRPr="00B72034" w:rsidRDefault="001F7689" w:rsidP="00B72034">
            <w:pPr>
              <w:ind w:firstLine="0"/>
              <w:rPr>
                <w:spacing w:val="0"/>
                <w:w w:val="100"/>
                <w:sz w:val="20"/>
              </w:rPr>
            </w:pPr>
            <w:r w:rsidRPr="00B72034">
              <w:rPr>
                <w:spacing w:val="0"/>
                <w:w w:val="100"/>
                <w:sz w:val="20"/>
              </w:rPr>
              <w:t>Поголовье скота, усл.  гол.</w:t>
            </w:r>
          </w:p>
          <w:p w:rsidR="001F7689" w:rsidRPr="00B72034" w:rsidRDefault="001F7689" w:rsidP="00B72034">
            <w:pPr>
              <w:ind w:firstLine="0"/>
              <w:rPr>
                <w:spacing w:val="0"/>
                <w:w w:val="100"/>
                <w:sz w:val="20"/>
              </w:rPr>
            </w:pP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3883</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3773</w:t>
            </w:r>
          </w:p>
        </w:tc>
        <w:tc>
          <w:tcPr>
            <w:tcW w:w="1586" w:type="dxa"/>
            <w:vAlign w:val="center"/>
          </w:tcPr>
          <w:p w:rsidR="001F7689" w:rsidRPr="00B72034" w:rsidRDefault="001F7689" w:rsidP="00B72034">
            <w:pPr>
              <w:ind w:firstLine="0"/>
              <w:rPr>
                <w:spacing w:val="0"/>
                <w:w w:val="100"/>
                <w:sz w:val="20"/>
              </w:rPr>
            </w:pPr>
            <w:r w:rsidRPr="00B72034">
              <w:rPr>
                <w:spacing w:val="0"/>
                <w:w w:val="100"/>
                <w:sz w:val="20"/>
              </w:rPr>
              <w:t>3486</w:t>
            </w:r>
          </w:p>
        </w:tc>
        <w:tc>
          <w:tcPr>
            <w:tcW w:w="1587" w:type="dxa"/>
            <w:vAlign w:val="center"/>
          </w:tcPr>
          <w:p w:rsidR="001F7689" w:rsidRPr="00B72034" w:rsidRDefault="001F7689" w:rsidP="00B72034">
            <w:pPr>
              <w:ind w:firstLine="0"/>
              <w:rPr>
                <w:spacing w:val="0"/>
                <w:w w:val="100"/>
                <w:sz w:val="20"/>
              </w:rPr>
            </w:pPr>
            <w:r w:rsidRPr="00B72034">
              <w:rPr>
                <w:spacing w:val="0"/>
                <w:w w:val="100"/>
                <w:sz w:val="20"/>
              </w:rPr>
              <w:t>89,8</w:t>
            </w:r>
          </w:p>
        </w:tc>
      </w:tr>
    </w:tbl>
    <w:p w:rsidR="001F7689" w:rsidRPr="00B72034" w:rsidRDefault="001F7689" w:rsidP="00B72034">
      <w:pPr>
        <w:ind w:firstLine="0"/>
        <w:rPr>
          <w:spacing w:val="0"/>
          <w:w w:val="100"/>
          <w:sz w:val="20"/>
        </w:rPr>
      </w:pPr>
    </w:p>
    <w:p w:rsidR="001F7689" w:rsidRPr="0042390D" w:rsidRDefault="001F7689" w:rsidP="0042390D">
      <w:pPr>
        <w:rPr>
          <w:spacing w:val="0"/>
          <w:w w:val="100"/>
        </w:rPr>
      </w:pPr>
      <w:r w:rsidRPr="0042390D">
        <w:rPr>
          <w:spacing w:val="0"/>
          <w:w w:val="100"/>
        </w:rPr>
        <w:t>Среднегодовая численность работников уменьшилась на 14,4 % и составила в 2002 году 864 человека. Если сравнивать с 2001 годом, то из учхоза уволились 145 человек. Это связано с систематическими невыплатами заработной платы, неудовлетворительными условиями труда, сокращением поголовья.</w:t>
      </w:r>
    </w:p>
    <w:p w:rsidR="001F7689" w:rsidRPr="0042390D" w:rsidRDefault="001F7689" w:rsidP="00DD1C14">
      <w:pPr>
        <w:pStyle w:val="a5"/>
        <w:rPr>
          <w:w w:val="100"/>
        </w:rPr>
      </w:pPr>
      <w:r w:rsidRPr="0042390D">
        <w:rPr>
          <w:w w:val="100"/>
        </w:rPr>
        <w:t>За анализируемый период стоимость производственных фондов основной деятельности увеличились в 2002 году по сравнению с 2000 годом на 3,6% и составили 186607 тыс. руб. Увеличение произошло за счёт приобретения по лизингу двух зерноуборочных комбайнов и одного силосоубороч</w:t>
      </w:r>
      <w:r w:rsidR="00B72034">
        <w:rPr>
          <w:w w:val="100"/>
        </w:rPr>
        <w:t>ного.</w:t>
      </w:r>
    </w:p>
    <w:p w:rsidR="001F7689" w:rsidRPr="0042390D" w:rsidRDefault="001F7689" w:rsidP="0042390D">
      <w:pPr>
        <w:rPr>
          <w:spacing w:val="0"/>
          <w:w w:val="100"/>
        </w:rPr>
      </w:pPr>
      <w:r w:rsidRPr="0042390D">
        <w:rPr>
          <w:spacing w:val="0"/>
          <w:w w:val="100"/>
        </w:rPr>
        <w:t>В динамике трех последних лет наблюдается тенденция уменьшения поголовья скота на 10,2 %. Это связано с хронической убыточностью отрасли животноводства.</w:t>
      </w:r>
    </w:p>
    <w:p w:rsidR="001F7689" w:rsidRPr="0042390D" w:rsidRDefault="001F7689" w:rsidP="0042390D">
      <w:pPr>
        <w:rPr>
          <w:spacing w:val="0"/>
          <w:w w:val="100"/>
        </w:rPr>
      </w:pPr>
      <w:r w:rsidRPr="0042390D">
        <w:rPr>
          <w:spacing w:val="0"/>
          <w:w w:val="100"/>
        </w:rPr>
        <w:t>Основным фактором, влияющим на размеры производства и предприятия является специализация. Под специализацией предприятия понимают сосредоточение его деятельности на производстве определенного вида или видов продукции. На сельскохозяйственных предприятиях этот процесс обычно связан с расширением одной или нескольких отраслей при соответствующем сокращении других. В сложившейся ситуации в экономике страны сельскохозяйственные предприятия начали сокращать объемы производства в невыгодных отраслях и развивать или открывать выгодные производства. Процесс специализации стал более активным. Приведем данные об изменении структуры товарной продукции в таблице 2.</w:t>
      </w:r>
    </w:p>
    <w:p w:rsidR="001F7689" w:rsidRPr="0042390D" w:rsidRDefault="001F7689" w:rsidP="0042390D">
      <w:pPr>
        <w:rPr>
          <w:spacing w:val="0"/>
          <w:w w:val="100"/>
        </w:rPr>
      </w:pPr>
      <w:r w:rsidRPr="0042390D">
        <w:rPr>
          <w:spacing w:val="0"/>
          <w:w w:val="100"/>
        </w:rPr>
        <w:t>Из таблицы 2 видно, что наибольший удельный вес в структуре товарной продукции занимает продукция растениеводства, в 2002 году она составила 55,6%. Наибольшая выручка в этой отрасли получена от реализации зерна – 32,4% или 21780 тыс. руб. Затем идут продукция мясного скотоводства – 11,1% и  молоко 5,7 %.</w:t>
      </w:r>
    </w:p>
    <w:p w:rsidR="001F7689" w:rsidRPr="0042390D" w:rsidRDefault="001F7689" w:rsidP="0042390D">
      <w:pPr>
        <w:rPr>
          <w:spacing w:val="0"/>
          <w:w w:val="100"/>
        </w:rPr>
      </w:pPr>
      <w:r w:rsidRPr="0042390D">
        <w:rPr>
          <w:spacing w:val="0"/>
          <w:w w:val="100"/>
        </w:rPr>
        <w:t>С 2000 года по 2002 год удельный вес отраслей в товарной продукции изменяется незначительно, то есть специализация хозяйства осталась без изменения.</w:t>
      </w:r>
    </w:p>
    <w:p w:rsidR="001F7689" w:rsidRPr="0042390D" w:rsidRDefault="001F7689" w:rsidP="0042390D">
      <w:pPr>
        <w:rPr>
          <w:spacing w:val="0"/>
          <w:w w:val="100"/>
        </w:rPr>
      </w:pPr>
      <w:r w:rsidRPr="0042390D">
        <w:rPr>
          <w:spacing w:val="0"/>
          <w:w w:val="100"/>
        </w:rPr>
        <w:t>Таким образом, в анализируемом хозяйстве фактически сложившаяся специализация является производство зерна с развитым производством продукции мясного производства и молока.</w:t>
      </w:r>
    </w:p>
    <w:p w:rsidR="001F7689" w:rsidRPr="0042390D" w:rsidRDefault="001F7689" w:rsidP="0042390D">
      <w:pPr>
        <w:rPr>
          <w:spacing w:val="0"/>
          <w:w w:val="100"/>
        </w:rPr>
      </w:pPr>
      <w:r w:rsidRPr="0042390D">
        <w:rPr>
          <w:spacing w:val="0"/>
          <w:w w:val="100"/>
        </w:rPr>
        <w:t xml:space="preserve">Наряду с основными отраслями хозяйство развивает и дополнительные. </w:t>
      </w:r>
      <w:r w:rsidR="00B72034" w:rsidRPr="0042390D">
        <w:rPr>
          <w:spacing w:val="0"/>
          <w:w w:val="100"/>
        </w:rPr>
        <w:t>Следовательно,</w:t>
      </w:r>
      <w:r w:rsidRPr="0042390D">
        <w:rPr>
          <w:spacing w:val="0"/>
          <w:w w:val="100"/>
        </w:rPr>
        <w:t xml:space="preserve"> учхоз УГСХА можно считать многоотраслевым хозяйством.</w:t>
      </w:r>
    </w:p>
    <w:p w:rsidR="001F7689" w:rsidRPr="0042390D" w:rsidRDefault="001F7689" w:rsidP="0042390D">
      <w:pPr>
        <w:rPr>
          <w:spacing w:val="0"/>
          <w:w w:val="100"/>
        </w:rPr>
      </w:pPr>
      <w:r w:rsidRPr="0042390D">
        <w:rPr>
          <w:spacing w:val="0"/>
          <w:w w:val="100"/>
        </w:rPr>
        <w:t>В учхозе УГСХА наметилась тенденция роста доли отраслей животноводства молока с 4,45 % увеличилась до 5,4%, мясо КРС - с 1,5 % до 4,7 %. Доля производства мяса свиней возросла с 2,6% до 6,4 %.</w:t>
      </w:r>
    </w:p>
    <w:p w:rsidR="001F7689" w:rsidRPr="0042390D" w:rsidRDefault="001F7689" w:rsidP="0042390D">
      <w:pPr>
        <w:rPr>
          <w:spacing w:val="0"/>
          <w:w w:val="100"/>
        </w:rPr>
      </w:pPr>
      <w:r w:rsidRPr="0042390D">
        <w:rPr>
          <w:spacing w:val="0"/>
          <w:w w:val="100"/>
        </w:rPr>
        <w:t>Таблица 2</w:t>
      </w:r>
    </w:p>
    <w:p w:rsidR="001F7689" w:rsidRDefault="001F7689" w:rsidP="0042390D">
      <w:pPr>
        <w:rPr>
          <w:spacing w:val="0"/>
          <w:w w:val="100"/>
        </w:rPr>
      </w:pPr>
      <w:r w:rsidRPr="0042390D">
        <w:rPr>
          <w:spacing w:val="0"/>
          <w:w w:val="100"/>
        </w:rPr>
        <w:t>Размер и структура товарной продукции в учхозе УГСХА</w:t>
      </w:r>
    </w:p>
    <w:p w:rsidR="00B72034" w:rsidRPr="0042390D" w:rsidRDefault="00B72034" w:rsidP="0042390D">
      <w:pPr>
        <w:rPr>
          <w:spacing w:val="0"/>
          <w:w w:val="100"/>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059"/>
        <w:gridCol w:w="917"/>
        <w:gridCol w:w="917"/>
        <w:gridCol w:w="917"/>
        <w:gridCol w:w="917"/>
        <w:gridCol w:w="917"/>
        <w:gridCol w:w="917"/>
        <w:gridCol w:w="917"/>
      </w:tblGrid>
      <w:tr w:rsidR="001F7689" w:rsidRPr="0042390D">
        <w:trPr>
          <w:cantSplit/>
          <w:jc w:val="right"/>
        </w:trPr>
        <w:tc>
          <w:tcPr>
            <w:tcW w:w="2376" w:type="dxa"/>
            <w:vMerge w:val="restart"/>
            <w:vAlign w:val="center"/>
          </w:tcPr>
          <w:p w:rsidR="001F7689" w:rsidRPr="00B72034" w:rsidRDefault="001F7689" w:rsidP="00B72034">
            <w:pPr>
              <w:ind w:firstLine="0"/>
              <w:rPr>
                <w:spacing w:val="0"/>
                <w:w w:val="100"/>
                <w:sz w:val="20"/>
              </w:rPr>
            </w:pPr>
            <w:r w:rsidRPr="00B72034">
              <w:rPr>
                <w:spacing w:val="0"/>
                <w:w w:val="100"/>
                <w:sz w:val="20"/>
              </w:rPr>
              <w:t>Отрасли и виды сельскохозяйственной продукции</w:t>
            </w:r>
          </w:p>
        </w:tc>
        <w:tc>
          <w:tcPr>
            <w:tcW w:w="3810" w:type="dxa"/>
            <w:gridSpan w:val="4"/>
          </w:tcPr>
          <w:p w:rsidR="001F7689" w:rsidRPr="00B72034" w:rsidRDefault="001F7689" w:rsidP="00B72034">
            <w:pPr>
              <w:ind w:firstLine="0"/>
              <w:rPr>
                <w:spacing w:val="0"/>
                <w:w w:val="100"/>
                <w:sz w:val="20"/>
              </w:rPr>
            </w:pPr>
            <w:r w:rsidRPr="00B72034">
              <w:rPr>
                <w:spacing w:val="0"/>
                <w:w w:val="100"/>
                <w:sz w:val="20"/>
              </w:rPr>
              <w:t>Стоимость товарной продукции, тыс. руб.</w:t>
            </w:r>
          </w:p>
        </w:tc>
        <w:tc>
          <w:tcPr>
            <w:tcW w:w="3668" w:type="dxa"/>
            <w:gridSpan w:val="4"/>
          </w:tcPr>
          <w:p w:rsidR="001F7689" w:rsidRPr="00B72034" w:rsidRDefault="001F7689" w:rsidP="00B72034">
            <w:pPr>
              <w:ind w:firstLine="0"/>
              <w:rPr>
                <w:spacing w:val="0"/>
                <w:w w:val="100"/>
                <w:sz w:val="20"/>
              </w:rPr>
            </w:pPr>
            <w:r w:rsidRPr="00B72034">
              <w:rPr>
                <w:spacing w:val="0"/>
                <w:w w:val="100"/>
                <w:sz w:val="20"/>
              </w:rPr>
              <w:t>Структура товарной продукции в % к итогу</w:t>
            </w:r>
          </w:p>
        </w:tc>
      </w:tr>
      <w:tr w:rsidR="001F7689" w:rsidRPr="0042390D">
        <w:trPr>
          <w:cantSplit/>
          <w:jc w:val="right"/>
        </w:trPr>
        <w:tc>
          <w:tcPr>
            <w:tcW w:w="2376" w:type="dxa"/>
            <w:vMerge/>
          </w:tcPr>
          <w:p w:rsidR="001F7689" w:rsidRPr="00B72034" w:rsidRDefault="001F7689" w:rsidP="00B72034">
            <w:pPr>
              <w:ind w:firstLine="0"/>
              <w:rPr>
                <w:spacing w:val="0"/>
                <w:w w:val="100"/>
                <w:sz w:val="20"/>
              </w:rPr>
            </w:pPr>
          </w:p>
        </w:tc>
        <w:tc>
          <w:tcPr>
            <w:tcW w:w="1059" w:type="dxa"/>
            <w:vAlign w:val="center"/>
          </w:tcPr>
          <w:p w:rsidR="001F7689" w:rsidRPr="00B72034" w:rsidRDefault="001F7689" w:rsidP="00B72034">
            <w:pPr>
              <w:ind w:firstLine="0"/>
              <w:rPr>
                <w:spacing w:val="0"/>
                <w:w w:val="100"/>
                <w:sz w:val="20"/>
              </w:rPr>
            </w:pPr>
            <w:r w:rsidRPr="00B72034">
              <w:rPr>
                <w:spacing w:val="0"/>
                <w:w w:val="100"/>
                <w:sz w:val="20"/>
              </w:rPr>
              <w:t>2000г.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2001г.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2002г.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 xml:space="preserve">2002г. в % к 2000г. </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2000г.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2001г.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2002г.</w:t>
            </w:r>
          </w:p>
        </w:tc>
        <w:tc>
          <w:tcPr>
            <w:tcW w:w="917" w:type="dxa"/>
            <w:vAlign w:val="center"/>
          </w:tcPr>
          <w:p w:rsidR="001F7689" w:rsidRPr="00B72034" w:rsidRDefault="001F7689" w:rsidP="00B72034">
            <w:pPr>
              <w:ind w:firstLine="0"/>
              <w:rPr>
                <w:spacing w:val="0"/>
                <w:w w:val="100"/>
                <w:sz w:val="20"/>
              </w:rPr>
            </w:pPr>
            <w:r w:rsidRPr="00B72034">
              <w:rPr>
                <w:spacing w:val="0"/>
                <w:w w:val="100"/>
                <w:sz w:val="20"/>
              </w:rPr>
              <w:t>в ср. за 3 года</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Зерно, всего</w:t>
            </w:r>
          </w:p>
        </w:tc>
        <w:tc>
          <w:tcPr>
            <w:tcW w:w="1059" w:type="dxa"/>
          </w:tcPr>
          <w:p w:rsidR="001F7689" w:rsidRPr="00B72034" w:rsidRDefault="001F7689" w:rsidP="00B72034">
            <w:pPr>
              <w:ind w:firstLine="0"/>
              <w:rPr>
                <w:spacing w:val="0"/>
                <w:w w:val="100"/>
                <w:sz w:val="20"/>
              </w:rPr>
            </w:pPr>
            <w:r w:rsidRPr="00B72034">
              <w:rPr>
                <w:spacing w:val="0"/>
                <w:w w:val="100"/>
                <w:sz w:val="20"/>
              </w:rPr>
              <w:t>36610</w:t>
            </w:r>
          </w:p>
        </w:tc>
        <w:tc>
          <w:tcPr>
            <w:tcW w:w="917" w:type="dxa"/>
          </w:tcPr>
          <w:p w:rsidR="001F7689" w:rsidRPr="00B72034" w:rsidRDefault="001F7689" w:rsidP="00B72034">
            <w:pPr>
              <w:ind w:firstLine="0"/>
              <w:rPr>
                <w:spacing w:val="0"/>
                <w:w w:val="100"/>
                <w:sz w:val="20"/>
              </w:rPr>
            </w:pPr>
            <w:r w:rsidRPr="00B72034">
              <w:rPr>
                <w:spacing w:val="0"/>
                <w:w w:val="100"/>
                <w:sz w:val="20"/>
              </w:rPr>
              <w:t>27366</w:t>
            </w:r>
          </w:p>
        </w:tc>
        <w:tc>
          <w:tcPr>
            <w:tcW w:w="917" w:type="dxa"/>
          </w:tcPr>
          <w:p w:rsidR="001F7689" w:rsidRPr="00B72034" w:rsidRDefault="001F7689" w:rsidP="00B72034">
            <w:pPr>
              <w:ind w:firstLine="0"/>
              <w:rPr>
                <w:spacing w:val="0"/>
                <w:w w:val="100"/>
                <w:sz w:val="20"/>
              </w:rPr>
            </w:pPr>
            <w:r w:rsidRPr="00B72034">
              <w:rPr>
                <w:spacing w:val="0"/>
                <w:w w:val="100"/>
                <w:sz w:val="20"/>
              </w:rPr>
              <w:t>21780</w:t>
            </w:r>
          </w:p>
        </w:tc>
        <w:tc>
          <w:tcPr>
            <w:tcW w:w="917" w:type="dxa"/>
          </w:tcPr>
          <w:p w:rsidR="001F7689" w:rsidRPr="00B72034" w:rsidRDefault="001F7689" w:rsidP="00B72034">
            <w:pPr>
              <w:ind w:firstLine="0"/>
              <w:rPr>
                <w:spacing w:val="0"/>
                <w:w w:val="100"/>
                <w:sz w:val="20"/>
              </w:rPr>
            </w:pPr>
            <w:r w:rsidRPr="00B72034">
              <w:rPr>
                <w:spacing w:val="0"/>
                <w:w w:val="100"/>
                <w:sz w:val="20"/>
              </w:rPr>
              <w:t>59,5</w:t>
            </w:r>
          </w:p>
        </w:tc>
        <w:tc>
          <w:tcPr>
            <w:tcW w:w="917" w:type="dxa"/>
          </w:tcPr>
          <w:p w:rsidR="001F7689" w:rsidRPr="00B72034" w:rsidRDefault="001F7689" w:rsidP="00B72034">
            <w:pPr>
              <w:ind w:firstLine="0"/>
              <w:rPr>
                <w:spacing w:val="0"/>
                <w:w w:val="100"/>
                <w:sz w:val="20"/>
              </w:rPr>
            </w:pPr>
            <w:r w:rsidRPr="00B72034">
              <w:rPr>
                <w:spacing w:val="0"/>
                <w:w w:val="100"/>
                <w:sz w:val="20"/>
              </w:rPr>
              <w:t>58,1</w:t>
            </w:r>
          </w:p>
        </w:tc>
        <w:tc>
          <w:tcPr>
            <w:tcW w:w="917" w:type="dxa"/>
          </w:tcPr>
          <w:p w:rsidR="001F7689" w:rsidRPr="00B72034" w:rsidRDefault="001F7689" w:rsidP="00B72034">
            <w:pPr>
              <w:ind w:firstLine="0"/>
              <w:rPr>
                <w:spacing w:val="0"/>
                <w:w w:val="100"/>
                <w:sz w:val="20"/>
              </w:rPr>
            </w:pPr>
            <w:r w:rsidRPr="00B72034">
              <w:rPr>
                <w:spacing w:val="0"/>
                <w:w w:val="100"/>
                <w:sz w:val="20"/>
              </w:rPr>
              <w:t>38,6</w:t>
            </w:r>
          </w:p>
        </w:tc>
        <w:tc>
          <w:tcPr>
            <w:tcW w:w="917" w:type="dxa"/>
          </w:tcPr>
          <w:p w:rsidR="001F7689" w:rsidRPr="00B72034" w:rsidRDefault="001F7689" w:rsidP="00B72034">
            <w:pPr>
              <w:ind w:firstLine="0"/>
              <w:rPr>
                <w:spacing w:val="0"/>
                <w:w w:val="100"/>
                <w:sz w:val="20"/>
              </w:rPr>
            </w:pPr>
            <w:r w:rsidRPr="00B72034">
              <w:rPr>
                <w:spacing w:val="0"/>
                <w:w w:val="100"/>
                <w:sz w:val="20"/>
              </w:rPr>
              <w:t>32,4</w:t>
            </w:r>
          </w:p>
        </w:tc>
        <w:tc>
          <w:tcPr>
            <w:tcW w:w="917" w:type="dxa"/>
          </w:tcPr>
          <w:p w:rsidR="001F7689" w:rsidRPr="00B72034" w:rsidRDefault="001F7689" w:rsidP="00B72034">
            <w:pPr>
              <w:ind w:firstLine="0"/>
              <w:rPr>
                <w:spacing w:val="0"/>
                <w:w w:val="100"/>
                <w:sz w:val="20"/>
              </w:rPr>
            </w:pPr>
            <w:r w:rsidRPr="00B72034">
              <w:rPr>
                <w:spacing w:val="0"/>
                <w:w w:val="100"/>
                <w:sz w:val="20"/>
              </w:rPr>
              <w:t>43,0</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Сахарная свекла</w:t>
            </w:r>
          </w:p>
        </w:tc>
        <w:tc>
          <w:tcPr>
            <w:tcW w:w="1059" w:type="dxa"/>
          </w:tcPr>
          <w:p w:rsidR="001F7689" w:rsidRPr="00B72034" w:rsidRDefault="001F7689" w:rsidP="00B72034">
            <w:pPr>
              <w:ind w:firstLine="0"/>
              <w:rPr>
                <w:spacing w:val="0"/>
                <w:w w:val="100"/>
                <w:sz w:val="20"/>
              </w:rPr>
            </w:pPr>
            <w:r w:rsidRPr="00B72034">
              <w:rPr>
                <w:spacing w:val="0"/>
                <w:w w:val="100"/>
                <w:sz w:val="20"/>
              </w:rPr>
              <w:t>1643</w:t>
            </w:r>
          </w:p>
        </w:tc>
        <w:tc>
          <w:tcPr>
            <w:tcW w:w="917" w:type="dxa"/>
          </w:tcPr>
          <w:p w:rsidR="001F7689" w:rsidRPr="00B72034" w:rsidRDefault="001F7689" w:rsidP="00B72034">
            <w:pPr>
              <w:ind w:firstLine="0"/>
              <w:rPr>
                <w:spacing w:val="0"/>
                <w:w w:val="100"/>
                <w:sz w:val="20"/>
              </w:rPr>
            </w:pPr>
            <w:r w:rsidRPr="00B72034">
              <w:rPr>
                <w:spacing w:val="0"/>
                <w:w w:val="100"/>
                <w:sz w:val="20"/>
              </w:rPr>
              <w:t>607</w:t>
            </w:r>
          </w:p>
        </w:tc>
        <w:tc>
          <w:tcPr>
            <w:tcW w:w="917" w:type="dxa"/>
          </w:tcPr>
          <w:p w:rsidR="001F7689" w:rsidRPr="00B72034" w:rsidRDefault="001F7689" w:rsidP="00B72034">
            <w:pPr>
              <w:ind w:firstLine="0"/>
              <w:rPr>
                <w:spacing w:val="0"/>
                <w:w w:val="100"/>
                <w:sz w:val="20"/>
              </w:rPr>
            </w:pPr>
            <w:r w:rsidRPr="00B72034">
              <w:rPr>
                <w:spacing w:val="0"/>
                <w:w w:val="100"/>
                <w:sz w:val="20"/>
              </w:rPr>
              <w:t>85</w:t>
            </w:r>
          </w:p>
        </w:tc>
        <w:tc>
          <w:tcPr>
            <w:tcW w:w="917" w:type="dxa"/>
          </w:tcPr>
          <w:p w:rsidR="001F7689" w:rsidRPr="00B72034" w:rsidRDefault="001F7689" w:rsidP="00B72034">
            <w:pPr>
              <w:ind w:firstLine="0"/>
              <w:rPr>
                <w:spacing w:val="0"/>
                <w:w w:val="100"/>
                <w:sz w:val="20"/>
              </w:rPr>
            </w:pPr>
            <w:r w:rsidRPr="00B72034">
              <w:rPr>
                <w:spacing w:val="0"/>
                <w:w w:val="100"/>
                <w:sz w:val="20"/>
              </w:rPr>
              <w:t>5,2</w:t>
            </w:r>
          </w:p>
        </w:tc>
        <w:tc>
          <w:tcPr>
            <w:tcW w:w="917" w:type="dxa"/>
          </w:tcPr>
          <w:p w:rsidR="001F7689" w:rsidRPr="00B72034" w:rsidRDefault="001F7689" w:rsidP="00B72034">
            <w:pPr>
              <w:ind w:firstLine="0"/>
              <w:rPr>
                <w:spacing w:val="0"/>
                <w:w w:val="100"/>
                <w:sz w:val="20"/>
              </w:rPr>
            </w:pPr>
            <w:r w:rsidRPr="00B72034">
              <w:rPr>
                <w:spacing w:val="0"/>
                <w:w w:val="100"/>
                <w:sz w:val="20"/>
              </w:rPr>
              <w:t>2,6</w:t>
            </w:r>
          </w:p>
        </w:tc>
        <w:tc>
          <w:tcPr>
            <w:tcW w:w="917" w:type="dxa"/>
          </w:tcPr>
          <w:p w:rsidR="001F7689" w:rsidRPr="00B72034" w:rsidRDefault="001F7689" w:rsidP="00B72034">
            <w:pPr>
              <w:ind w:firstLine="0"/>
              <w:rPr>
                <w:spacing w:val="0"/>
                <w:w w:val="100"/>
                <w:sz w:val="20"/>
              </w:rPr>
            </w:pPr>
            <w:r w:rsidRPr="00B72034">
              <w:rPr>
                <w:spacing w:val="0"/>
                <w:w w:val="100"/>
                <w:sz w:val="20"/>
              </w:rPr>
              <w:t>0,8</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c>
          <w:tcPr>
            <w:tcW w:w="917" w:type="dxa"/>
          </w:tcPr>
          <w:p w:rsidR="001F7689" w:rsidRPr="00B72034" w:rsidRDefault="001F7689" w:rsidP="00B72034">
            <w:pPr>
              <w:ind w:firstLine="0"/>
              <w:rPr>
                <w:spacing w:val="0"/>
                <w:w w:val="100"/>
                <w:sz w:val="20"/>
              </w:rPr>
            </w:pPr>
            <w:r w:rsidRPr="00B72034">
              <w:rPr>
                <w:spacing w:val="0"/>
                <w:w w:val="100"/>
                <w:sz w:val="20"/>
              </w:rPr>
              <w:t>1,2</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Подсолнечник</w:t>
            </w:r>
          </w:p>
        </w:tc>
        <w:tc>
          <w:tcPr>
            <w:tcW w:w="1059" w:type="dxa"/>
          </w:tcPr>
          <w:p w:rsidR="001F7689" w:rsidRPr="00B72034" w:rsidRDefault="001F7689" w:rsidP="00B72034">
            <w:pPr>
              <w:ind w:firstLine="0"/>
              <w:rPr>
                <w:spacing w:val="0"/>
                <w:w w:val="100"/>
                <w:sz w:val="20"/>
              </w:rPr>
            </w:pPr>
            <w:r w:rsidRPr="00B72034">
              <w:rPr>
                <w:spacing w:val="0"/>
                <w:w w:val="100"/>
                <w:sz w:val="20"/>
              </w:rPr>
              <w:t>218</w:t>
            </w:r>
          </w:p>
        </w:tc>
        <w:tc>
          <w:tcPr>
            <w:tcW w:w="917" w:type="dxa"/>
          </w:tcPr>
          <w:p w:rsidR="001F7689" w:rsidRPr="00B72034" w:rsidRDefault="001F7689" w:rsidP="00B72034">
            <w:pPr>
              <w:ind w:firstLine="0"/>
              <w:rPr>
                <w:spacing w:val="0"/>
                <w:w w:val="100"/>
                <w:sz w:val="20"/>
              </w:rPr>
            </w:pPr>
            <w:r w:rsidRPr="00B72034">
              <w:rPr>
                <w:spacing w:val="0"/>
                <w:w w:val="100"/>
                <w:sz w:val="20"/>
              </w:rPr>
              <w:t>41</w:t>
            </w:r>
          </w:p>
        </w:tc>
        <w:tc>
          <w:tcPr>
            <w:tcW w:w="917" w:type="dxa"/>
          </w:tcPr>
          <w:p w:rsidR="001F7689" w:rsidRPr="00B72034" w:rsidRDefault="001F7689" w:rsidP="00B72034">
            <w:pPr>
              <w:ind w:firstLine="0"/>
              <w:rPr>
                <w:spacing w:val="0"/>
                <w:w w:val="100"/>
                <w:sz w:val="20"/>
              </w:rPr>
            </w:pPr>
            <w:r w:rsidRPr="00B72034">
              <w:rPr>
                <w:spacing w:val="0"/>
                <w:w w:val="100"/>
                <w:sz w:val="20"/>
              </w:rPr>
              <w:t>1</w:t>
            </w:r>
          </w:p>
        </w:tc>
        <w:tc>
          <w:tcPr>
            <w:tcW w:w="917" w:type="dxa"/>
          </w:tcPr>
          <w:p w:rsidR="001F7689" w:rsidRPr="00B72034" w:rsidRDefault="001F7689" w:rsidP="00B72034">
            <w:pPr>
              <w:ind w:firstLine="0"/>
              <w:rPr>
                <w:spacing w:val="0"/>
                <w:w w:val="100"/>
                <w:sz w:val="20"/>
              </w:rPr>
            </w:pPr>
            <w:r w:rsidRPr="00B72034">
              <w:rPr>
                <w:spacing w:val="0"/>
                <w:w w:val="100"/>
                <w:sz w:val="20"/>
              </w:rPr>
              <w:t>0,5</w:t>
            </w:r>
          </w:p>
        </w:tc>
        <w:tc>
          <w:tcPr>
            <w:tcW w:w="917" w:type="dxa"/>
          </w:tcPr>
          <w:p w:rsidR="001F7689" w:rsidRPr="00B72034" w:rsidRDefault="001F7689" w:rsidP="00B72034">
            <w:pPr>
              <w:ind w:firstLine="0"/>
              <w:rPr>
                <w:spacing w:val="0"/>
                <w:w w:val="100"/>
                <w:sz w:val="20"/>
              </w:rPr>
            </w:pPr>
            <w:r w:rsidRPr="00B72034">
              <w:rPr>
                <w:spacing w:val="0"/>
                <w:w w:val="100"/>
                <w:sz w:val="20"/>
              </w:rPr>
              <w:t>0,3</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Картофель</w:t>
            </w:r>
          </w:p>
        </w:tc>
        <w:tc>
          <w:tcPr>
            <w:tcW w:w="1059" w:type="dxa"/>
          </w:tcPr>
          <w:p w:rsidR="001F7689" w:rsidRPr="00B72034" w:rsidRDefault="001F7689" w:rsidP="00B72034">
            <w:pPr>
              <w:ind w:firstLine="0"/>
              <w:rPr>
                <w:spacing w:val="0"/>
                <w:w w:val="100"/>
                <w:sz w:val="20"/>
              </w:rPr>
            </w:pPr>
            <w:r w:rsidRPr="00B72034">
              <w:rPr>
                <w:spacing w:val="0"/>
                <w:w w:val="100"/>
                <w:sz w:val="20"/>
              </w:rPr>
              <w:t>35</w:t>
            </w:r>
          </w:p>
        </w:tc>
        <w:tc>
          <w:tcPr>
            <w:tcW w:w="917" w:type="dxa"/>
          </w:tcPr>
          <w:p w:rsidR="001F7689" w:rsidRPr="00B72034" w:rsidRDefault="001F7689" w:rsidP="00B72034">
            <w:pPr>
              <w:ind w:firstLine="0"/>
              <w:rPr>
                <w:spacing w:val="0"/>
                <w:w w:val="100"/>
                <w:sz w:val="20"/>
              </w:rPr>
            </w:pPr>
            <w:r w:rsidRPr="00B72034">
              <w:rPr>
                <w:spacing w:val="0"/>
                <w:w w:val="100"/>
                <w:sz w:val="20"/>
              </w:rPr>
              <w:t>-</w:t>
            </w:r>
          </w:p>
        </w:tc>
        <w:tc>
          <w:tcPr>
            <w:tcW w:w="917" w:type="dxa"/>
          </w:tcPr>
          <w:p w:rsidR="001F7689" w:rsidRPr="00B72034" w:rsidRDefault="001F7689" w:rsidP="00B72034">
            <w:pPr>
              <w:ind w:firstLine="0"/>
              <w:rPr>
                <w:spacing w:val="0"/>
                <w:w w:val="100"/>
                <w:sz w:val="20"/>
              </w:rPr>
            </w:pPr>
            <w:r w:rsidRPr="00B72034">
              <w:rPr>
                <w:spacing w:val="0"/>
                <w:w w:val="100"/>
                <w:sz w:val="20"/>
              </w:rPr>
              <w:t>-</w:t>
            </w:r>
          </w:p>
        </w:tc>
        <w:tc>
          <w:tcPr>
            <w:tcW w:w="917" w:type="dxa"/>
          </w:tcPr>
          <w:p w:rsidR="001F7689" w:rsidRPr="00B72034" w:rsidRDefault="001F7689" w:rsidP="00B72034">
            <w:pPr>
              <w:ind w:firstLine="0"/>
              <w:rPr>
                <w:spacing w:val="0"/>
                <w:w w:val="100"/>
                <w:sz w:val="20"/>
              </w:rPr>
            </w:pPr>
            <w:r w:rsidRPr="00B72034">
              <w:rPr>
                <w:spacing w:val="0"/>
                <w:w w:val="100"/>
                <w:sz w:val="20"/>
              </w:rPr>
              <w:t>-</w:t>
            </w:r>
          </w:p>
        </w:tc>
        <w:tc>
          <w:tcPr>
            <w:tcW w:w="917" w:type="dxa"/>
          </w:tcPr>
          <w:p w:rsidR="001F7689" w:rsidRPr="00B72034" w:rsidRDefault="001F7689" w:rsidP="00B72034">
            <w:pPr>
              <w:ind w:firstLine="0"/>
              <w:rPr>
                <w:spacing w:val="0"/>
                <w:w w:val="100"/>
                <w:sz w:val="20"/>
              </w:rPr>
            </w:pPr>
            <w:r w:rsidRPr="00B72034">
              <w:rPr>
                <w:spacing w:val="0"/>
                <w:w w:val="100"/>
                <w:sz w:val="20"/>
              </w:rPr>
              <w:t>0,06</w:t>
            </w:r>
          </w:p>
        </w:tc>
        <w:tc>
          <w:tcPr>
            <w:tcW w:w="917" w:type="dxa"/>
          </w:tcPr>
          <w:p w:rsidR="001F7689" w:rsidRPr="00B72034" w:rsidRDefault="001F7689" w:rsidP="00B72034">
            <w:pPr>
              <w:ind w:firstLine="0"/>
              <w:rPr>
                <w:spacing w:val="0"/>
                <w:w w:val="100"/>
                <w:sz w:val="20"/>
              </w:rPr>
            </w:pPr>
            <w:r w:rsidRPr="00B72034">
              <w:rPr>
                <w:spacing w:val="0"/>
                <w:w w:val="100"/>
                <w:sz w:val="20"/>
              </w:rPr>
              <w:t>-</w:t>
            </w:r>
          </w:p>
        </w:tc>
        <w:tc>
          <w:tcPr>
            <w:tcW w:w="917" w:type="dxa"/>
          </w:tcPr>
          <w:p w:rsidR="001F7689" w:rsidRPr="00B72034" w:rsidRDefault="001F7689" w:rsidP="00B72034">
            <w:pPr>
              <w:ind w:firstLine="0"/>
              <w:rPr>
                <w:spacing w:val="0"/>
                <w:w w:val="100"/>
                <w:sz w:val="20"/>
              </w:rPr>
            </w:pPr>
            <w:r w:rsidRPr="00B72034">
              <w:rPr>
                <w:spacing w:val="0"/>
                <w:w w:val="100"/>
                <w:sz w:val="20"/>
              </w:rPr>
              <w:t>-</w:t>
            </w:r>
          </w:p>
        </w:tc>
        <w:tc>
          <w:tcPr>
            <w:tcW w:w="917" w:type="dxa"/>
          </w:tcPr>
          <w:p w:rsidR="001F7689" w:rsidRPr="00B72034" w:rsidRDefault="001F7689" w:rsidP="00B72034">
            <w:pPr>
              <w:ind w:firstLine="0"/>
              <w:rPr>
                <w:spacing w:val="0"/>
                <w:w w:val="100"/>
                <w:sz w:val="20"/>
              </w:rPr>
            </w:pPr>
            <w:r w:rsidRPr="00B72034">
              <w:rPr>
                <w:spacing w:val="0"/>
                <w:w w:val="100"/>
                <w:sz w:val="20"/>
              </w:rPr>
              <w:t>-</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Овощи открытого грунта</w:t>
            </w:r>
          </w:p>
        </w:tc>
        <w:tc>
          <w:tcPr>
            <w:tcW w:w="1059" w:type="dxa"/>
          </w:tcPr>
          <w:p w:rsidR="001F7689" w:rsidRPr="00B72034" w:rsidRDefault="001F7689" w:rsidP="00B72034">
            <w:pPr>
              <w:ind w:firstLine="0"/>
              <w:rPr>
                <w:spacing w:val="0"/>
                <w:w w:val="100"/>
                <w:sz w:val="20"/>
              </w:rPr>
            </w:pPr>
            <w:r w:rsidRPr="00B72034">
              <w:rPr>
                <w:spacing w:val="0"/>
                <w:w w:val="100"/>
                <w:sz w:val="20"/>
              </w:rPr>
              <w:t>876</w:t>
            </w:r>
          </w:p>
        </w:tc>
        <w:tc>
          <w:tcPr>
            <w:tcW w:w="917" w:type="dxa"/>
          </w:tcPr>
          <w:p w:rsidR="001F7689" w:rsidRPr="00B72034" w:rsidRDefault="001F7689" w:rsidP="00B72034">
            <w:pPr>
              <w:ind w:firstLine="0"/>
              <w:rPr>
                <w:spacing w:val="0"/>
                <w:w w:val="100"/>
                <w:sz w:val="20"/>
              </w:rPr>
            </w:pPr>
            <w:r w:rsidRPr="00B72034">
              <w:rPr>
                <w:spacing w:val="0"/>
                <w:w w:val="100"/>
                <w:sz w:val="20"/>
              </w:rPr>
              <w:t>873</w:t>
            </w:r>
          </w:p>
        </w:tc>
        <w:tc>
          <w:tcPr>
            <w:tcW w:w="917" w:type="dxa"/>
          </w:tcPr>
          <w:p w:rsidR="001F7689" w:rsidRPr="00B72034" w:rsidRDefault="001F7689" w:rsidP="00B72034">
            <w:pPr>
              <w:ind w:firstLine="0"/>
              <w:rPr>
                <w:spacing w:val="0"/>
                <w:w w:val="100"/>
                <w:sz w:val="20"/>
              </w:rPr>
            </w:pPr>
            <w:r w:rsidRPr="00B72034">
              <w:rPr>
                <w:spacing w:val="0"/>
                <w:w w:val="100"/>
                <w:sz w:val="20"/>
              </w:rPr>
              <w:t>492</w:t>
            </w:r>
          </w:p>
        </w:tc>
        <w:tc>
          <w:tcPr>
            <w:tcW w:w="917" w:type="dxa"/>
          </w:tcPr>
          <w:p w:rsidR="001F7689" w:rsidRPr="00B72034" w:rsidRDefault="001F7689" w:rsidP="00B72034">
            <w:pPr>
              <w:ind w:firstLine="0"/>
              <w:rPr>
                <w:spacing w:val="0"/>
                <w:w w:val="100"/>
                <w:sz w:val="20"/>
              </w:rPr>
            </w:pPr>
            <w:r w:rsidRPr="00B72034">
              <w:rPr>
                <w:spacing w:val="0"/>
                <w:w w:val="100"/>
                <w:sz w:val="20"/>
              </w:rPr>
              <w:t>56,1</w:t>
            </w:r>
          </w:p>
        </w:tc>
        <w:tc>
          <w:tcPr>
            <w:tcW w:w="917" w:type="dxa"/>
          </w:tcPr>
          <w:p w:rsidR="001F7689" w:rsidRPr="00B72034" w:rsidRDefault="001F7689" w:rsidP="00B72034">
            <w:pPr>
              <w:ind w:firstLine="0"/>
              <w:rPr>
                <w:spacing w:val="0"/>
                <w:w w:val="100"/>
                <w:sz w:val="20"/>
              </w:rPr>
            </w:pPr>
            <w:r w:rsidRPr="00B72034">
              <w:rPr>
                <w:spacing w:val="0"/>
                <w:w w:val="100"/>
                <w:sz w:val="20"/>
              </w:rPr>
              <w:t>1,41</w:t>
            </w:r>
          </w:p>
        </w:tc>
        <w:tc>
          <w:tcPr>
            <w:tcW w:w="917" w:type="dxa"/>
          </w:tcPr>
          <w:p w:rsidR="001F7689" w:rsidRPr="00B72034" w:rsidRDefault="001F7689" w:rsidP="00B72034">
            <w:pPr>
              <w:ind w:firstLine="0"/>
              <w:rPr>
                <w:spacing w:val="0"/>
                <w:w w:val="100"/>
                <w:sz w:val="20"/>
              </w:rPr>
            </w:pPr>
            <w:r w:rsidRPr="00B72034">
              <w:rPr>
                <w:spacing w:val="0"/>
                <w:w w:val="100"/>
                <w:sz w:val="20"/>
              </w:rPr>
              <w:t>1,2</w:t>
            </w:r>
          </w:p>
        </w:tc>
        <w:tc>
          <w:tcPr>
            <w:tcW w:w="917" w:type="dxa"/>
          </w:tcPr>
          <w:p w:rsidR="001F7689" w:rsidRPr="00B72034" w:rsidRDefault="001F7689" w:rsidP="00B72034">
            <w:pPr>
              <w:ind w:firstLine="0"/>
              <w:rPr>
                <w:spacing w:val="0"/>
                <w:w w:val="100"/>
                <w:sz w:val="20"/>
              </w:rPr>
            </w:pPr>
            <w:r w:rsidRPr="00B72034">
              <w:rPr>
                <w:spacing w:val="0"/>
                <w:w w:val="100"/>
                <w:sz w:val="20"/>
              </w:rPr>
              <w:t>0,7</w:t>
            </w:r>
          </w:p>
        </w:tc>
        <w:tc>
          <w:tcPr>
            <w:tcW w:w="917" w:type="dxa"/>
          </w:tcPr>
          <w:p w:rsidR="001F7689" w:rsidRPr="00B72034" w:rsidRDefault="001F7689" w:rsidP="00B72034">
            <w:pPr>
              <w:ind w:firstLine="0"/>
              <w:rPr>
                <w:spacing w:val="0"/>
                <w:w w:val="100"/>
                <w:sz w:val="20"/>
              </w:rPr>
            </w:pPr>
            <w:r w:rsidRPr="00B72034">
              <w:rPr>
                <w:spacing w:val="0"/>
                <w:w w:val="100"/>
                <w:sz w:val="20"/>
              </w:rPr>
              <w:t>1,1</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Семечковые плоды</w:t>
            </w:r>
          </w:p>
        </w:tc>
        <w:tc>
          <w:tcPr>
            <w:tcW w:w="1059" w:type="dxa"/>
          </w:tcPr>
          <w:p w:rsidR="001F7689" w:rsidRPr="00B72034" w:rsidRDefault="001F7689" w:rsidP="00B72034">
            <w:pPr>
              <w:ind w:firstLine="0"/>
              <w:rPr>
                <w:spacing w:val="0"/>
                <w:w w:val="100"/>
                <w:sz w:val="20"/>
              </w:rPr>
            </w:pPr>
            <w:r w:rsidRPr="00B72034">
              <w:rPr>
                <w:spacing w:val="0"/>
                <w:w w:val="100"/>
                <w:sz w:val="20"/>
              </w:rPr>
              <w:t>483</w:t>
            </w:r>
          </w:p>
        </w:tc>
        <w:tc>
          <w:tcPr>
            <w:tcW w:w="917" w:type="dxa"/>
          </w:tcPr>
          <w:p w:rsidR="001F7689" w:rsidRPr="00B72034" w:rsidRDefault="001F7689" w:rsidP="00B72034">
            <w:pPr>
              <w:ind w:firstLine="0"/>
              <w:rPr>
                <w:spacing w:val="0"/>
                <w:w w:val="100"/>
                <w:sz w:val="20"/>
              </w:rPr>
            </w:pPr>
            <w:r w:rsidRPr="00B72034">
              <w:rPr>
                <w:spacing w:val="0"/>
                <w:w w:val="100"/>
                <w:sz w:val="20"/>
              </w:rPr>
              <w:t>27</w:t>
            </w:r>
          </w:p>
        </w:tc>
        <w:tc>
          <w:tcPr>
            <w:tcW w:w="917" w:type="dxa"/>
          </w:tcPr>
          <w:p w:rsidR="001F7689" w:rsidRPr="00B72034" w:rsidRDefault="001F7689" w:rsidP="00B72034">
            <w:pPr>
              <w:ind w:firstLine="0"/>
              <w:rPr>
                <w:spacing w:val="0"/>
                <w:w w:val="100"/>
                <w:sz w:val="20"/>
              </w:rPr>
            </w:pPr>
            <w:r w:rsidRPr="00B72034">
              <w:rPr>
                <w:spacing w:val="0"/>
                <w:w w:val="100"/>
                <w:sz w:val="20"/>
              </w:rPr>
              <w:t>52</w:t>
            </w:r>
          </w:p>
        </w:tc>
        <w:tc>
          <w:tcPr>
            <w:tcW w:w="917" w:type="dxa"/>
          </w:tcPr>
          <w:p w:rsidR="001F7689" w:rsidRPr="00B72034" w:rsidRDefault="001F7689" w:rsidP="00B72034">
            <w:pPr>
              <w:ind w:firstLine="0"/>
              <w:rPr>
                <w:spacing w:val="0"/>
                <w:w w:val="100"/>
                <w:sz w:val="20"/>
              </w:rPr>
            </w:pPr>
            <w:r w:rsidRPr="00B72034">
              <w:rPr>
                <w:spacing w:val="0"/>
                <w:w w:val="100"/>
                <w:sz w:val="20"/>
              </w:rPr>
              <w:t>10,7</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Орехоплодные и ягодоплодные</w:t>
            </w:r>
          </w:p>
        </w:tc>
        <w:tc>
          <w:tcPr>
            <w:tcW w:w="1059" w:type="dxa"/>
          </w:tcPr>
          <w:p w:rsidR="001F7689" w:rsidRPr="00B72034" w:rsidRDefault="001F7689" w:rsidP="00B72034">
            <w:pPr>
              <w:ind w:firstLine="0"/>
              <w:rPr>
                <w:spacing w:val="0"/>
                <w:w w:val="100"/>
                <w:sz w:val="20"/>
              </w:rPr>
            </w:pPr>
            <w:r w:rsidRPr="00B72034">
              <w:rPr>
                <w:spacing w:val="0"/>
                <w:w w:val="100"/>
                <w:sz w:val="20"/>
              </w:rPr>
              <w:t>36</w:t>
            </w:r>
          </w:p>
        </w:tc>
        <w:tc>
          <w:tcPr>
            <w:tcW w:w="917" w:type="dxa"/>
          </w:tcPr>
          <w:p w:rsidR="001F7689" w:rsidRPr="00B72034" w:rsidRDefault="001F7689" w:rsidP="00B72034">
            <w:pPr>
              <w:ind w:firstLine="0"/>
              <w:rPr>
                <w:spacing w:val="0"/>
                <w:w w:val="100"/>
                <w:sz w:val="20"/>
              </w:rPr>
            </w:pPr>
            <w:r w:rsidRPr="00B72034">
              <w:rPr>
                <w:spacing w:val="0"/>
                <w:w w:val="100"/>
                <w:sz w:val="20"/>
              </w:rPr>
              <w:t>18</w:t>
            </w:r>
          </w:p>
        </w:tc>
        <w:tc>
          <w:tcPr>
            <w:tcW w:w="917" w:type="dxa"/>
          </w:tcPr>
          <w:p w:rsidR="001F7689" w:rsidRPr="00B72034" w:rsidRDefault="001F7689" w:rsidP="00B72034">
            <w:pPr>
              <w:ind w:firstLine="0"/>
              <w:rPr>
                <w:spacing w:val="0"/>
                <w:w w:val="100"/>
                <w:sz w:val="20"/>
              </w:rPr>
            </w:pPr>
            <w:r w:rsidRPr="00B72034">
              <w:rPr>
                <w:spacing w:val="0"/>
                <w:w w:val="100"/>
                <w:sz w:val="20"/>
              </w:rPr>
              <w:t>30</w:t>
            </w:r>
          </w:p>
        </w:tc>
        <w:tc>
          <w:tcPr>
            <w:tcW w:w="917" w:type="dxa"/>
          </w:tcPr>
          <w:p w:rsidR="001F7689" w:rsidRPr="00B72034" w:rsidRDefault="001F7689" w:rsidP="00B72034">
            <w:pPr>
              <w:ind w:firstLine="0"/>
              <w:rPr>
                <w:spacing w:val="0"/>
                <w:w w:val="100"/>
                <w:sz w:val="20"/>
              </w:rPr>
            </w:pPr>
            <w:r w:rsidRPr="00B72034">
              <w:rPr>
                <w:spacing w:val="0"/>
                <w:w w:val="100"/>
                <w:sz w:val="20"/>
              </w:rPr>
              <w:t>83,3</w:t>
            </w:r>
          </w:p>
        </w:tc>
        <w:tc>
          <w:tcPr>
            <w:tcW w:w="917" w:type="dxa"/>
          </w:tcPr>
          <w:p w:rsidR="001F7689" w:rsidRPr="00B72034" w:rsidRDefault="001F7689" w:rsidP="00B72034">
            <w:pPr>
              <w:ind w:firstLine="0"/>
              <w:rPr>
                <w:spacing w:val="0"/>
                <w:w w:val="100"/>
                <w:sz w:val="20"/>
              </w:rPr>
            </w:pPr>
            <w:r w:rsidRPr="00B72034">
              <w:rPr>
                <w:spacing w:val="0"/>
                <w:w w:val="100"/>
                <w:sz w:val="20"/>
              </w:rPr>
              <w:t>0,06</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Прочая продукция растениеводства</w:t>
            </w:r>
          </w:p>
        </w:tc>
        <w:tc>
          <w:tcPr>
            <w:tcW w:w="1059" w:type="dxa"/>
          </w:tcPr>
          <w:p w:rsidR="001F7689" w:rsidRPr="00B72034" w:rsidRDefault="001F7689" w:rsidP="00B72034">
            <w:pPr>
              <w:ind w:firstLine="0"/>
              <w:rPr>
                <w:spacing w:val="0"/>
                <w:w w:val="100"/>
                <w:sz w:val="20"/>
              </w:rPr>
            </w:pPr>
            <w:r w:rsidRPr="00B72034">
              <w:rPr>
                <w:spacing w:val="0"/>
                <w:w w:val="100"/>
                <w:sz w:val="20"/>
              </w:rPr>
              <w:t>707</w:t>
            </w:r>
          </w:p>
        </w:tc>
        <w:tc>
          <w:tcPr>
            <w:tcW w:w="917" w:type="dxa"/>
          </w:tcPr>
          <w:p w:rsidR="001F7689" w:rsidRPr="00B72034" w:rsidRDefault="001F7689" w:rsidP="00B72034">
            <w:pPr>
              <w:ind w:firstLine="0"/>
              <w:rPr>
                <w:spacing w:val="0"/>
                <w:w w:val="100"/>
                <w:sz w:val="20"/>
              </w:rPr>
            </w:pPr>
            <w:r w:rsidRPr="00B72034">
              <w:rPr>
                <w:spacing w:val="0"/>
                <w:w w:val="100"/>
                <w:sz w:val="20"/>
              </w:rPr>
              <w:t>1038</w:t>
            </w:r>
          </w:p>
        </w:tc>
        <w:tc>
          <w:tcPr>
            <w:tcW w:w="917" w:type="dxa"/>
          </w:tcPr>
          <w:p w:rsidR="001F7689" w:rsidRPr="00B72034" w:rsidRDefault="001F7689" w:rsidP="00B72034">
            <w:pPr>
              <w:ind w:firstLine="0"/>
              <w:rPr>
                <w:spacing w:val="0"/>
                <w:w w:val="100"/>
                <w:sz w:val="20"/>
              </w:rPr>
            </w:pPr>
            <w:r w:rsidRPr="00B72034">
              <w:rPr>
                <w:spacing w:val="0"/>
                <w:w w:val="100"/>
                <w:sz w:val="20"/>
              </w:rPr>
              <w:t>1033</w:t>
            </w:r>
          </w:p>
        </w:tc>
        <w:tc>
          <w:tcPr>
            <w:tcW w:w="917" w:type="dxa"/>
          </w:tcPr>
          <w:p w:rsidR="001F7689" w:rsidRPr="00B72034" w:rsidRDefault="001F7689" w:rsidP="00B72034">
            <w:pPr>
              <w:ind w:firstLine="0"/>
              <w:rPr>
                <w:spacing w:val="0"/>
                <w:w w:val="100"/>
                <w:sz w:val="20"/>
              </w:rPr>
            </w:pPr>
            <w:r w:rsidRPr="00B72034">
              <w:rPr>
                <w:spacing w:val="0"/>
                <w:w w:val="100"/>
                <w:sz w:val="20"/>
              </w:rPr>
              <w:t>146,1</w:t>
            </w:r>
          </w:p>
        </w:tc>
        <w:tc>
          <w:tcPr>
            <w:tcW w:w="917" w:type="dxa"/>
          </w:tcPr>
          <w:p w:rsidR="001F7689" w:rsidRPr="00B72034" w:rsidRDefault="001F7689" w:rsidP="00B72034">
            <w:pPr>
              <w:ind w:firstLine="0"/>
              <w:rPr>
                <w:spacing w:val="0"/>
                <w:w w:val="100"/>
                <w:sz w:val="20"/>
              </w:rPr>
            </w:pPr>
            <w:r w:rsidRPr="00B72034">
              <w:rPr>
                <w:spacing w:val="0"/>
                <w:w w:val="100"/>
                <w:sz w:val="20"/>
              </w:rPr>
              <w:t>1,12</w:t>
            </w:r>
          </w:p>
        </w:tc>
        <w:tc>
          <w:tcPr>
            <w:tcW w:w="917" w:type="dxa"/>
          </w:tcPr>
          <w:p w:rsidR="001F7689" w:rsidRPr="00B72034" w:rsidRDefault="001F7689" w:rsidP="00B72034">
            <w:pPr>
              <w:ind w:firstLine="0"/>
              <w:rPr>
                <w:spacing w:val="0"/>
                <w:w w:val="100"/>
                <w:sz w:val="20"/>
              </w:rPr>
            </w:pPr>
            <w:r w:rsidRPr="00B72034">
              <w:rPr>
                <w:spacing w:val="0"/>
                <w:w w:val="100"/>
                <w:sz w:val="20"/>
              </w:rPr>
              <w:t>1,6</w:t>
            </w:r>
          </w:p>
        </w:tc>
        <w:tc>
          <w:tcPr>
            <w:tcW w:w="917" w:type="dxa"/>
          </w:tcPr>
          <w:p w:rsidR="001F7689" w:rsidRPr="00B72034" w:rsidRDefault="001F7689" w:rsidP="00B72034">
            <w:pPr>
              <w:ind w:firstLine="0"/>
              <w:rPr>
                <w:spacing w:val="0"/>
                <w:w w:val="100"/>
                <w:sz w:val="20"/>
              </w:rPr>
            </w:pPr>
            <w:r w:rsidRPr="00B72034">
              <w:rPr>
                <w:spacing w:val="0"/>
                <w:w w:val="100"/>
                <w:sz w:val="20"/>
              </w:rPr>
              <w:t>1,5</w:t>
            </w:r>
          </w:p>
        </w:tc>
        <w:tc>
          <w:tcPr>
            <w:tcW w:w="917" w:type="dxa"/>
          </w:tcPr>
          <w:p w:rsidR="001F7689" w:rsidRPr="00B72034" w:rsidRDefault="001F7689" w:rsidP="00B72034">
            <w:pPr>
              <w:ind w:firstLine="0"/>
              <w:rPr>
                <w:spacing w:val="0"/>
                <w:w w:val="100"/>
                <w:sz w:val="20"/>
              </w:rPr>
            </w:pPr>
            <w:r w:rsidRPr="00B72034">
              <w:rPr>
                <w:spacing w:val="0"/>
                <w:w w:val="100"/>
                <w:sz w:val="20"/>
              </w:rPr>
              <w:t>1,4</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Продукция растениеводства, реализованная в переработанном виде</w:t>
            </w:r>
          </w:p>
        </w:tc>
        <w:tc>
          <w:tcPr>
            <w:tcW w:w="1059"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2</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11017</w:t>
            </w:r>
          </w:p>
          <w:p w:rsidR="001F7689" w:rsidRPr="00B72034" w:rsidRDefault="001F7689" w:rsidP="00B72034">
            <w:pPr>
              <w:ind w:firstLine="0"/>
              <w:rPr>
                <w:spacing w:val="0"/>
                <w:w w:val="100"/>
                <w:sz w:val="20"/>
              </w:rPr>
            </w:pP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13930</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+13928</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15,5</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20,9</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12,1</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Итого по растениеводству</w:t>
            </w:r>
          </w:p>
        </w:tc>
        <w:tc>
          <w:tcPr>
            <w:tcW w:w="1059" w:type="dxa"/>
          </w:tcPr>
          <w:p w:rsidR="001F7689" w:rsidRPr="00B72034" w:rsidRDefault="001F7689" w:rsidP="00B72034">
            <w:pPr>
              <w:ind w:firstLine="0"/>
              <w:rPr>
                <w:spacing w:val="0"/>
                <w:w w:val="100"/>
                <w:sz w:val="20"/>
              </w:rPr>
            </w:pPr>
            <w:r w:rsidRPr="00B72034">
              <w:rPr>
                <w:spacing w:val="0"/>
                <w:w w:val="100"/>
                <w:sz w:val="20"/>
              </w:rPr>
              <w:t>40608</w:t>
            </w:r>
          </w:p>
        </w:tc>
        <w:tc>
          <w:tcPr>
            <w:tcW w:w="917" w:type="dxa"/>
          </w:tcPr>
          <w:p w:rsidR="001F7689" w:rsidRPr="00B72034" w:rsidRDefault="001F7689" w:rsidP="00B72034">
            <w:pPr>
              <w:ind w:firstLine="0"/>
              <w:rPr>
                <w:spacing w:val="0"/>
                <w:w w:val="100"/>
                <w:sz w:val="20"/>
              </w:rPr>
            </w:pPr>
            <w:r w:rsidRPr="00B72034">
              <w:rPr>
                <w:spacing w:val="0"/>
                <w:w w:val="100"/>
                <w:sz w:val="20"/>
              </w:rPr>
              <w:t>40987</w:t>
            </w:r>
          </w:p>
        </w:tc>
        <w:tc>
          <w:tcPr>
            <w:tcW w:w="917" w:type="dxa"/>
          </w:tcPr>
          <w:p w:rsidR="001F7689" w:rsidRPr="00B72034" w:rsidRDefault="001F7689" w:rsidP="00B72034">
            <w:pPr>
              <w:ind w:firstLine="0"/>
              <w:rPr>
                <w:spacing w:val="0"/>
                <w:w w:val="100"/>
                <w:sz w:val="20"/>
              </w:rPr>
            </w:pPr>
            <w:r w:rsidRPr="00B72034">
              <w:rPr>
                <w:spacing w:val="0"/>
                <w:w w:val="100"/>
                <w:sz w:val="20"/>
              </w:rPr>
              <w:t>37403</w:t>
            </w:r>
          </w:p>
        </w:tc>
        <w:tc>
          <w:tcPr>
            <w:tcW w:w="917" w:type="dxa"/>
          </w:tcPr>
          <w:p w:rsidR="001F7689" w:rsidRPr="00B72034" w:rsidRDefault="001F7689" w:rsidP="00B72034">
            <w:pPr>
              <w:ind w:firstLine="0"/>
              <w:rPr>
                <w:spacing w:val="0"/>
                <w:w w:val="100"/>
                <w:sz w:val="20"/>
              </w:rPr>
            </w:pPr>
            <w:r w:rsidRPr="00B72034">
              <w:rPr>
                <w:spacing w:val="0"/>
                <w:w w:val="100"/>
                <w:sz w:val="20"/>
              </w:rPr>
              <w:t>92,1</w:t>
            </w:r>
          </w:p>
        </w:tc>
        <w:tc>
          <w:tcPr>
            <w:tcW w:w="917" w:type="dxa"/>
          </w:tcPr>
          <w:p w:rsidR="001F7689" w:rsidRPr="00B72034" w:rsidRDefault="001F7689" w:rsidP="00B72034">
            <w:pPr>
              <w:ind w:firstLine="0"/>
              <w:rPr>
                <w:spacing w:val="0"/>
                <w:w w:val="100"/>
                <w:sz w:val="20"/>
              </w:rPr>
            </w:pPr>
            <w:r w:rsidRPr="00B72034">
              <w:rPr>
                <w:spacing w:val="0"/>
                <w:w w:val="100"/>
                <w:sz w:val="20"/>
              </w:rPr>
              <w:t>64,3</w:t>
            </w:r>
          </w:p>
        </w:tc>
        <w:tc>
          <w:tcPr>
            <w:tcW w:w="917" w:type="dxa"/>
          </w:tcPr>
          <w:p w:rsidR="001F7689" w:rsidRPr="00B72034" w:rsidRDefault="001F7689" w:rsidP="00B72034">
            <w:pPr>
              <w:ind w:firstLine="0"/>
              <w:rPr>
                <w:spacing w:val="0"/>
                <w:w w:val="100"/>
                <w:sz w:val="20"/>
              </w:rPr>
            </w:pPr>
            <w:r w:rsidRPr="00B72034">
              <w:rPr>
                <w:spacing w:val="0"/>
                <w:w w:val="100"/>
                <w:sz w:val="20"/>
              </w:rPr>
              <w:t>57,8</w:t>
            </w:r>
          </w:p>
        </w:tc>
        <w:tc>
          <w:tcPr>
            <w:tcW w:w="917" w:type="dxa"/>
          </w:tcPr>
          <w:p w:rsidR="001F7689" w:rsidRPr="00B72034" w:rsidRDefault="001F7689" w:rsidP="00B72034">
            <w:pPr>
              <w:ind w:firstLine="0"/>
              <w:rPr>
                <w:spacing w:val="0"/>
                <w:w w:val="100"/>
                <w:sz w:val="20"/>
              </w:rPr>
            </w:pPr>
            <w:r w:rsidRPr="00B72034">
              <w:rPr>
                <w:spacing w:val="0"/>
                <w:w w:val="100"/>
                <w:sz w:val="20"/>
              </w:rPr>
              <w:t>55,6</w:t>
            </w:r>
          </w:p>
        </w:tc>
        <w:tc>
          <w:tcPr>
            <w:tcW w:w="917" w:type="dxa"/>
          </w:tcPr>
          <w:p w:rsidR="001F7689" w:rsidRPr="00B72034" w:rsidRDefault="001F7689" w:rsidP="00B72034">
            <w:pPr>
              <w:ind w:firstLine="0"/>
              <w:rPr>
                <w:spacing w:val="0"/>
                <w:w w:val="100"/>
                <w:sz w:val="20"/>
              </w:rPr>
            </w:pPr>
            <w:r w:rsidRPr="00B72034">
              <w:rPr>
                <w:spacing w:val="0"/>
                <w:w w:val="100"/>
                <w:sz w:val="20"/>
              </w:rPr>
              <w:t>59,2</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Молоко</w:t>
            </w:r>
          </w:p>
        </w:tc>
        <w:tc>
          <w:tcPr>
            <w:tcW w:w="1059" w:type="dxa"/>
          </w:tcPr>
          <w:p w:rsidR="001F7689" w:rsidRPr="00B72034" w:rsidRDefault="001F7689" w:rsidP="00B72034">
            <w:pPr>
              <w:ind w:firstLine="0"/>
              <w:rPr>
                <w:spacing w:val="0"/>
                <w:w w:val="100"/>
                <w:sz w:val="20"/>
              </w:rPr>
            </w:pPr>
            <w:r w:rsidRPr="00B72034">
              <w:rPr>
                <w:spacing w:val="0"/>
                <w:w w:val="100"/>
                <w:sz w:val="20"/>
              </w:rPr>
              <w:t>2812</w:t>
            </w:r>
          </w:p>
        </w:tc>
        <w:tc>
          <w:tcPr>
            <w:tcW w:w="917" w:type="dxa"/>
          </w:tcPr>
          <w:p w:rsidR="001F7689" w:rsidRPr="00B72034" w:rsidRDefault="001F7689" w:rsidP="00B72034">
            <w:pPr>
              <w:ind w:firstLine="0"/>
              <w:rPr>
                <w:spacing w:val="0"/>
                <w:w w:val="100"/>
                <w:sz w:val="20"/>
              </w:rPr>
            </w:pPr>
            <w:r w:rsidRPr="00B72034">
              <w:rPr>
                <w:spacing w:val="0"/>
                <w:w w:val="100"/>
                <w:sz w:val="20"/>
              </w:rPr>
              <w:t>4070</w:t>
            </w:r>
          </w:p>
        </w:tc>
        <w:tc>
          <w:tcPr>
            <w:tcW w:w="917" w:type="dxa"/>
          </w:tcPr>
          <w:p w:rsidR="001F7689" w:rsidRPr="00B72034" w:rsidRDefault="001F7689" w:rsidP="00B72034">
            <w:pPr>
              <w:ind w:firstLine="0"/>
              <w:rPr>
                <w:spacing w:val="0"/>
                <w:w w:val="100"/>
                <w:sz w:val="20"/>
              </w:rPr>
            </w:pPr>
            <w:r w:rsidRPr="00B72034">
              <w:rPr>
                <w:spacing w:val="0"/>
                <w:w w:val="100"/>
                <w:sz w:val="20"/>
              </w:rPr>
              <w:t>3628</w:t>
            </w:r>
          </w:p>
        </w:tc>
        <w:tc>
          <w:tcPr>
            <w:tcW w:w="917" w:type="dxa"/>
          </w:tcPr>
          <w:p w:rsidR="001F7689" w:rsidRPr="00B72034" w:rsidRDefault="001F7689" w:rsidP="00B72034">
            <w:pPr>
              <w:ind w:firstLine="0"/>
              <w:rPr>
                <w:spacing w:val="0"/>
                <w:w w:val="100"/>
                <w:sz w:val="20"/>
              </w:rPr>
            </w:pPr>
            <w:r w:rsidRPr="00B72034">
              <w:rPr>
                <w:spacing w:val="0"/>
                <w:w w:val="100"/>
                <w:sz w:val="20"/>
              </w:rPr>
              <w:t>225,0</w:t>
            </w:r>
          </w:p>
        </w:tc>
        <w:tc>
          <w:tcPr>
            <w:tcW w:w="917" w:type="dxa"/>
          </w:tcPr>
          <w:p w:rsidR="001F7689" w:rsidRPr="00B72034" w:rsidRDefault="001F7689" w:rsidP="00B72034">
            <w:pPr>
              <w:ind w:firstLine="0"/>
              <w:rPr>
                <w:spacing w:val="0"/>
                <w:w w:val="100"/>
                <w:sz w:val="20"/>
              </w:rPr>
            </w:pPr>
            <w:r w:rsidRPr="00B72034">
              <w:rPr>
                <w:spacing w:val="0"/>
                <w:w w:val="100"/>
                <w:sz w:val="20"/>
              </w:rPr>
              <w:t>4,45</w:t>
            </w:r>
          </w:p>
        </w:tc>
        <w:tc>
          <w:tcPr>
            <w:tcW w:w="917" w:type="dxa"/>
          </w:tcPr>
          <w:p w:rsidR="001F7689" w:rsidRPr="00B72034" w:rsidRDefault="001F7689" w:rsidP="00B72034">
            <w:pPr>
              <w:ind w:firstLine="0"/>
              <w:rPr>
                <w:spacing w:val="0"/>
                <w:w w:val="100"/>
                <w:sz w:val="20"/>
              </w:rPr>
            </w:pPr>
            <w:r w:rsidRPr="00B72034">
              <w:rPr>
                <w:spacing w:val="0"/>
                <w:w w:val="100"/>
                <w:sz w:val="20"/>
              </w:rPr>
              <w:t>5,7</w:t>
            </w:r>
          </w:p>
        </w:tc>
        <w:tc>
          <w:tcPr>
            <w:tcW w:w="917" w:type="dxa"/>
          </w:tcPr>
          <w:p w:rsidR="001F7689" w:rsidRPr="00B72034" w:rsidRDefault="001F7689" w:rsidP="00B72034">
            <w:pPr>
              <w:ind w:firstLine="0"/>
              <w:rPr>
                <w:spacing w:val="0"/>
                <w:w w:val="100"/>
                <w:sz w:val="20"/>
              </w:rPr>
            </w:pPr>
            <w:r w:rsidRPr="00B72034">
              <w:rPr>
                <w:spacing w:val="0"/>
                <w:w w:val="100"/>
                <w:sz w:val="20"/>
              </w:rPr>
              <w:t>5,4</w:t>
            </w:r>
          </w:p>
        </w:tc>
        <w:tc>
          <w:tcPr>
            <w:tcW w:w="917" w:type="dxa"/>
          </w:tcPr>
          <w:p w:rsidR="001F7689" w:rsidRPr="00B72034" w:rsidRDefault="001F7689" w:rsidP="00B72034">
            <w:pPr>
              <w:ind w:firstLine="0"/>
              <w:rPr>
                <w:spacing w:val="0"/>
                <w:w w:val="100"/>
                <w:sz w:val="20"/>
              </w:rPr>
            </w:pPr>
            <w:r w:rsidRPr="00B72034">
              <w:rPr>
                <w:spacing w:val="0"/>
                <w:w w:val="100"/>
                <w:sz w:val="20"/>
              </w:rPr>
              <w:t>5,2</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Мясо КРС</w:t>
            </w:r>
          </w:p>
        </w:tc>
        <w:tc>
          <w:tcPr>
            <w:tcW w:w="1059" w:type="dxa"/>
          </w:tcPr>
          <w:p w:rsidR="001F7689" w:rsidRPr="00B72034" w:rsidRDefault="001F7689" w:rsidP="00B72034">
            <w:pPr>
              <w:ind w:firstLine="0"/>
              <w:rPr>
                <w:spacing w:val="0"/>
                <w:w w:val="100"/>
                <w:sz w:val="20"/>
              </w:rPr>
            </w:pPr>
            <w:r w:rsidRPr="00B72034">
              <w:rPr>
                <w:spacing w:val="0"/>
                <w:w w:val="100"/>
                <w:sz w:val="20"/>
              </w:rPr>
              <w:t>925</w:t>
            </w:r>
          </w:p>
        </w:tc>
        <w:tc>
          <w:tcPr>
            <w:tcW w:w="917" w:type="dxa"/>
          </w:tcPr>
          <w:p w:rsidR="001F7689" w:rsidRPr="00B72034" w:rsidRDefault="001F7689" w:rsidP="00B72034">
            <w:pPr>
              <w:ind w:firstLine="0"/>
              <w:rPr>
                <w:spacing w:val="0"/>
                <w:w w:val="100"/>
                <w:sz w:val="20"/>
              </w:rPr>
            </w:pPr>
            <w:r w:rsidRPr="00B72034">
              <w:rPr>
                <w:spacing w:val="0"/>
                <w:w w:val="100"/>
                <w:sz w:val="20"/>
              </w:rPr>
              <w:t>2092</w:t>
            </w:r>
          </w:p>
        </w:tc>
        <w:tc>
          <w:tcPr>
            <w:tcW w:w="917" w:type="dxa"/>
          </w:tcPr>
          <w:p w:rsidR="001F7689" w:rsidRPr="00B72034" w:rsidRDefault="001F7689" w:rsidP="00B72034">
            <w:pPr>
              <w:ind w:firstLine="0"/>
              <w:rPr>
                <w:spacing w:val="0"/>
                <w:w w:val="100"/>
                <w:sz w:val="20"/>
              </w:rPr>
            </w:pPr>
            <w:r w:rsidRPr="00B72034">
              <w:rPr>
                <w:spacing w:val="0"/>
                <w:w w:val="100"/>
                <w:sz w:val="20"/>
              </w:rPr>
              <w:t>3166</w:t>
            </w:r>
          </w:p>
        </w:tc>
        <w:tc>
          <w:tcPr>
            <w:tcW w:w="917" w:type="dxa"/>
          </w:tcPr>
          <w:p w:rsidR="001F7689" w:rsidRPr="00B72034" w:rsidRDefault="001F7689" w:rsidP="00B72034">
            <w:pPr>
              <w:ind w:firstLine="0"/>
              <w:rPr>
                <w:spacing w:val="0"/>
                <w:w w:val="100"/>
                <w:sz w:val="20"/>
              </w:rPr>
            </w:pPr>
            <w:r w:rsidRPr="00B72034">
              <w:rPr>
                <w:spacing w:val="0"/>
                <w:w w:val="100"/>
                <w:sz w:val="20"/>
              </w:rPr>
              <w:t>342,3</w:t>
            </w:r>
          </w:p>
        </w:tc>
        <w:tc>
          <w:tcPr>
            <w:tcW w:w="917" w:type="dxa"/>
          </w:tcPr>
          <w:p w:rsidR="001F7689" w:rsidRPr="00B72034" w:rsidRDefault="001F7689" w:rsidP="00B72034">
            <w:pPr>
              <w:ind w:firstLine="0"/>
              <w:rPr>
                <w:spacing w:val="0"/>
                <w:w w:val="100"/>
                <w:sz w:val="20"/>
              </w:rPr>
            </w:pPr>
            <w:r w:rsidRPr="00B72034">
              <w:rPr>
                <w:spacing w:val="0"/>
                <w:w w:val="100"/>
                <w:sz w:val="20"/>
              </w:rPr>
              <w:t>1,5</w:t>
            </w:r>
          </w:p>
        </w:tc>
        <w:tc>
          <w:tcPr>
            <w:tcW w:w="917" w:type="dxa"/>
          </w:tcPr>
          <w:p w:rsidR="001F7689" w:rsidRPr="00B72034" w:rsidRDefault="001F7689" w:rsidP="00B72034">
            <w:pPr>
              <w:ind w:firstLine="0"/>
              <w:rPr>
                <w:spacing w:val="0"/>
                <w:w w:val="100"/>
                <w:sz w:val="20"/>
              </w:rPr>
            </w:pPr>
            <w:r w:rsidRPr="00B72034">
              <w:rPr>
                <w:spacing w:val="0"/>
                <w:w w:val="100"/>
                <w:sz w:val="20"/>
              </w:rPr>
              <w:t>2,9</w:t>
            </w:r>
          </w:p>
        </w:tc>
        <w:tc>
          <w:tcPr>
            <w:tcW w:w="917" w:type="dxa"/>
          </w:tcPr>
          <w:p w:rsidR="001F7689" w:rsidRPr="00B72034" w:rsidRDefault="001F7689" w:rsidP="00B72034">
            <w:pPr>
              <w:ind w:firstLine="0"/>
              <w:rPr>
                <w:spacing w:val="0"/>
                <w:w w:val="100"/>
                <w:sz w:val="20"/>
              </w:rPr>
            </w:pPr>
            <w:r w:rsidRPr="00B72034">
              <w:rPr>
                <w:spacing w:val="0"/>
                <w:w w:val="100"/>
                <w:sz w:val="20"/>
              </w:rPr>
              <w:t>4,7</w:t>
            </w:r>
          </w:p>
        </w:tc>
        <w:tc>
          <w:tcPr>
            <w:tcW w:w="917" w:type="dxa"/>
          </w:tcPr>
          <w:p w:rsidR="001F7689" w:rsidRPr="00B72034" w:rsidRDefault="001F7689" w:rsidP="00B72034">
            <w:pPr>
              <w:ind w:firstLine="0"/>
              <w:rPr>
                <w:spacing w:val="0"/>
                <w:w w:val="100"/>
                <w:sz w:val="20"/>
              </w:rPr>
            </w:pPr>
            <w:r w:rsidRPr="00B72034">
              <w:rPr>
                <w:spacing w:val="0"/>
                <w:w w:val="100"/>
                <w:sz w:val="20"/>
              </w:rPr>
              <w:t>3,0</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Мясо свиней</w:t>
            </w:r>
          </w:p>
        </w:tc>
        <w:tc>
          <w:tcPr>
            <w:tcW w:w="1059" w:type="dxa"/>
          </w:tcPr>
          <w:p w:rsidR="001F7689" w:rsidRPr="00B72034" w:rsidRDefault="001F7689" w:rsidP="00B72034">
            <w:pPr>
              <w:ind w:firstLine="0"/>
              <w:rPr>
                <w:spacing w:val="0"/>
                <w:w w:val="100"/>
                <w:sz w:val="20"/>
              </w:rPr>
            </w:pPr>
            <w:r w:rsidRPr="00B72034">
              <w:rPr>
                <w:spacing w:val="0"/>
                <w:w w:val="100"/>
                <w:sz w:val="20"/>
              </w:rPr>
              <w:t>1517</w:t>
            </w:r>
          </w:p>
        </w:tc>
        <w:tc>
          <w:tcPr>
            <w:tcW w:w="917" w:type="dxa"/>
          </w:tcPr>
          <w:p w:rsidR="001F7689" w:rsidRPr="00B72034" w:rsidRDefault="001F7689" w:rsidP="00B72034">
            <w:pPr>
              <w:ind w:firstLine="0"/>
              <w:rPr>
                <w:spacing w:val="0"/>
                <w:w w:val="100"/>
                <w:sz w:val="20"/>
              </w:rPr>
            </w:pPr>
            <w:r w:rsidRPr="00B72034">
              <w:rPr>
                <w:spacing w:val="0"/>
                <w:w w:val="100"/>
                <w:sz w:val="20"/>
              </w:rPr>
              <w:t>5197</w:t>
            </w:r>
          </w:p>
        </w:tc>
        <w:tc>
          <w:tcPr>
            <w:tcW w:w="917" w:type="dxa"/>
          </w:tcPr>
          <w:p w:rsidR="001F7689" w:rsidRPr="00B72034" w:rsidRDefault="001F7689" w:rsidP="00B72034">
            <w:pPr>
              <w:ind w:firstLine="0"/>
              <w:rPr>
                <w:spacing w:val="0"/>
                <w:w w:val="100"/>
                <w:sz w:val="20"/>
              </w:rPr>
            </w:pPr>
            <w:r w:rsidRPr="00B72034">
              <w:rPr>
                <w:spacing w:val="0"/>
                <w:w w:val="100"/>
                <w:sz w:val="20"/>
              </w:rPr>
              <w:t>4290</w:t>
            </w:r>
          </w:p>
        </w:tc>
        <w:tc>
          <w:tcPr>
            <w:tcW w:w="917" w:type="dxa"/>
          </w:tcPr>
          <w:p w:rsidR="001F7689" w:rsidRPr="00B72034" w:rsidRDefault="001F7689" w:rsidP="00B72034">
            <w:pPr>
              <w:ind w:firstLine="0"/>
              <w:rPr>
                <w:spacing w:val="0"/>
                <w:w w:val="100"/>
                <w:sz w:val="20"/>
              </w:rPr>
            </w:pPr>
            <w:r w:rsidRPr="00B72034">
              <w:rPr>
                <w:spacing w:val="0"/>
                <w:w w:val="100"/>
                <w:sz w:val="20"/>
              </w:rPr>
              <w:t>283,7</w:t>
            </w:r>
          </w:p>
        </w:tc>
        <w:tc>
          <w:tcPr>
            <w:tcW w:w="917" w:type="dxa"/>
          </w:tcPr>
          <w:p w:rsidR="001F7689" w:rsidRPr="00B72034" w:rsidRDefault="001F7689" w:rsidP="00B72034">
            <w:pPr>
              <w:ind w:firstLine="0"/>
              <w:rPr>
                <w:spacing w:val="0"/>
                <w:w w:val="100"/>
                <w:sz w:val="20"/>
              </w:rPr>
            </w:pPr>
            <w:r w:rsidRPr="00B72034">
              <w:rPr>
                <w:spacing w:val="0"/>
                <w:w w:val="100"/>
                <w:sz w:val="20"/>
              </w:rPr>
              <w:t>2,6</w:t>
            </w:r>
          </w:p>
        </w:tc>
        <w:tc>
          <w:tcPr>
            <w:tcW w:w="917" w:type="dxa"/>
          </w:tcPr>
          <w:p w:rsidR="001F7689" w:rsidRPr="00B72034" w:rsidRDefault="001F7689" w:rsidP="00B72034">
            <w:pPr>
              <w:ind w:firstLine="0"/>
              <w:rPr>
                <w:spacing w:val="0"/>
                <w:w w:val="100"/>
                <w:sz w:val="20"/>
              </w:rPr>
            </w:pPr>
            <w:r w:rsidRPr="00B72034">
              <w:rPr>
                <w:spacing w:val="0"/>
                <w:w w:val="100"/>
                <w:sz w:val="20"/>
              </w:rPr>
              <w:t>7,3</w:t>
            </w:r>
          </w:p>
        </w:tc>
        <w:tc>
          <w:tcPr>
            <w:tcW w:w="917" w:type="dxa"/>
          </w:tcPr>
          <w:p w:rsidR="001F7689" w:rsidRPr="00B72034" w:rsidRDefault="001F7689" w:rsidP="00B72034">
            <w:pPr>
              <w:ind w:firstLine="0"/>
              <w:rPr>
                <w:spacing w:val="0"/>
                <w:w w:val="100"/>
                <w:sz w:val="20"/>
              </w:rPr>
            </w:pPr>
            <w:r w:rsidRPr="00B72034">
              <w:rPr>
                <w:spacing w:val="0"/>
                <w:w w:val="100"/>
                <w:sz w:val="20"/>
              </w:rPr>
              <w:t>6,4</w:t>
            </w:r>
          </w:p>
        </w:tc>
        <w:tc>
          <w:tcPr>
            <w:tcW w:w="917" w:type="dxa"/>
          </w:tcPr>
          <w:p w:rsidR="001F7689" w:rsidRPr="00B72034" w:rsidRDefault="001F7689" w:rsidP="00B72034">
            <w:pPr>
              <w:ind w:firstLine="0"/>
              <w:rPr>
                <w:spacing w:val="0"/>
                <w:w w:val="100"/>
                <w:sz w:val="20"/>
              </w:rPr>
            </w:pPr>
            <w:r w:rsidRPr="00B72034">
              <w:rPr>
                <w:spacing w:val="0"/>
                <w:w w:val="100"/>
                <w:sz w:val="20"/>
              </w:rPr>
              <w:t>5,4</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Мясо лошадей</w:t>
            </w:r>
          </w:p>
        </w:tc>
        <w:tc>
          <w:tcPr>
            <w:tcW w:w="1059" w:type="dxa"/>
          </w:tcPr>
          <w:p w:rsidR="001F7689" w:rsidRPr="00B72034" w:rsidRDefault="001F7689" w:rsidP="00B72034">
            <w:pPr>
              <w:ind w:firstLine="0"/>
              <w:rPr>
                <w:spacing w:val="0"/>
                <w:w w:val="100"/>
                <w:sz w:val="20"/>
              </w:rPr>
            </w:pPr>
            <w:r w:rsidRPr="00B72034">
              <w:rPr>
                <w:spacing w:val="0"/>
                <w:w w:val="100"/>
                <w:sz w:val="20"/>
              </w:rPr>
              <w:t>214</w:t>
            </w:r>
          </w:p>
        </w:tc>
        <w:tc>
          <w:tcPr>
            <w:tcW w:w="917" w:type="dxa"/>
          </w:tcPr>
          <w:p w:rsidR="001F7689" w:rsidRPr="00B72034" w:rsidRDefault="001F7689" w:rsidP="00B72034">
            <w:pPr>
              <w:ind w:firstLine="0"/>
              <w:rPr>
                <w:spacing w:val="0"/>
                <w:w w:val="100"/>
                <w:sz w:val="20"/>
              </w:rPr>
            </w:pPr>
            <w:r w:rsidRPr="00B72034">
              <w:rPr>
                <w:spacing w:val="0"/>
                <w:w w:val="100"/>
                <w:sz w:val="20"/>
              </w:rPr>
              <w:t>57</w:t>
            </w:r>
          </w:p>
        </w:tc>
        <w:tc>
          <w:tcPr>
            <w:tcW w:w="917" w:type="dxa"/>
          </w:tcPr>
          <w:p w:rsidR="001F7689" w:rsidRPr="00B72034" w:rsidRDefault="001F7689" w:rsidP="00B72034">
            <w:pPr>
              <w:ind w:firstLine="0"/>
              <w:rPr>
                <w:spacing w:val="0"/>
                <w:w w:val="100"/>
                <w:sz w:val="20"/>
              </w:rPr>
            </w:pPr>
            <w:r w:rsidRPr="00B72034">
              <w:rPr>
                <w:spacing w:val="0"/>
                <w:w w:val="100"/>
                <w:sz w:val="20"/>
              </w:rPr>
              <w:t>37</w:t>
            </w:r>
          </w:p>
        </w:tc>
        <w:tc>
          <w:tcPr>
            <w:tcW w:w="917" w:type="dxa"/>
          </w:tcPr>
          <w:p w:rsidR="001F7689" w:rsidRPr="00B72034" w:rsidRDefault="001F7689" w:rsidP="00B72034">
            <w:pPr>
              <w:ind w:firstLine="0"/>
              <w:rPr>
                <w:spacing w:val="0"/>
                <w:w w:val="100"/>
                <w:sz w:val="20"/>
              </w:rPr>
            </w:pPr>
            <w:r w:rsidRPr="00B72034">
              <w:rPr>
                <w:spacing w:val="0"/>
                <w:w w:val="100"/>
                <w:sz w:val="20"/>
              </w:rPr>
              <w:t>17,3</w:t>
            </w:r>
          </w:p>
        </w:tc>
        <w:tc>
          <w:tcPr>
            <w:tcW w:w="917" w:type="dxa"/>
          </w:tcPr>
          <w:p w:rsidR="001F7689" w:rsidRPr="00B72034" w:rsidRDefault="001F7689" w:rsidP="00B72034">
            <w:pPr>
              <w:ind w:firstLine="0"/>
              <w:rPr>
                <w:spacing w:val="0"/>
                <w:w w:val="100"/>
                <w:sz w:val="20"/>
              </w:rPr>
            </w:pPr>
            <w:r w:rsidRPr="00B72034">
              <w:rPr>
                <w:spacing w:val="0"/>
                <w:w w:val="100"/>
                <w:sz w:val="20"/>
              </w:rPr>
              <w:t>0,34</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c>
          <w:tcPr>
            <w:tcW w:w="917" w:type="dxa"/>
          </w:tcPr>
          <w:p w:rsidR="001F7689" w:rsidRPr="00B72034" w:rsidRDefault="001F7689" w:rsidP="00B72034">
            <w:pPr>
              <w:ind w:firstLine="0"/>
              <w:rPr>
                <w:spacing w:val="0"/>
                <w:w w:val="100"/>
                <w:sz w:val="20"/>
              </w:rPr>
            </w:pPr>
            <w:r w:rsidRPr="00B72034">
              <w:rPr>
                <w:spacing w:val="0"/>
                <w:w w:val="100"/>
                <w:sz w:val="20"/>
              </w:rPr>
              <w:t>0,0</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Прочая продукция животноводства</w:t>
            </w:r>
          </w:p>
        </w:tc>
        <w:tc>
          <w:tcPr>
            <w:tcW w:w="1059" w:type="dxa"/>
          </w:tcPr>
          <w:p w:rsidR="001F7689" w:rsidRPr="00B72034" w:rsidRDefault="001F7689" w:rsidP="00B72034">
            <w:pPr>
              <w:ind w:firstLine="0"/>
              <w:rPr>
                <w:spacing w:val="0"/>
                <w:w w:val="100"/>
                <w:sz w:val="20"/>
              </w:rPr>
            </w:pPr>
            <w:r w:rsidRPr="00B72034">
              <w:rPr>
                <w:spacing w:val="0"/>
                <w:w w:val="100"/>
                <w:sz w:val="20"/>
              </w:rPr>
              <w:t>194</w:t>
            </w:r>
          </w:p>
        </w:tc>
        <w:tc>
          <w:tcPr>
            <w:tcW w:w="917" w:type="dxa"/>
          </w:tcPr>
          <w:p w:rsidR="001F7689" w:rsidRPr="00B72034" w:rsidRDefault="001F7689" w:rsidP="00B72034">
            <w:pPr>
              <w:ind w:firstLine="0"/>
              <w:rPr>
                <w:spacing w:val="0"/>
                <w:w w:val="100"/>
                <w:sz w:val="20"/>
              </w:rPr>
            </w:pPr>
            <w:r w:rsidRPr="00B72034">
              <w:rPr>
                <w:spacing w:val="0"/>
                <w:w w:val="100"/>
                <w:sz w:val="20"/>
              </w:rPr>
              <w:t>308</w:t>
            </w:r>
          </w:p>
        </w:tc>
        <w:tc>
          <w:tcPr>
            <w:tcW w:w="917" w:type="dxa"/>
          </w:tcPr>
          <w:p w:rsidR="001F7689" w:rsidRPr="00B72034" w:rsidRDefault="001F7689" w:rsidP="00B72034">
            <w:pPr>
              <w:ind w:firstLine="0"/>
              <w:rPr>
                <w:spacing w:val="0"/>
                <w:w w:val="100"/>
                <w:sz w:val="20"/>
              </w:rPr>
            </w:pPr>
            <w:r w:rsidRPr="00B72034">
              <w:rPr>
                <w:spacing w:val="0"/>
                <w:w w:val="100"/>
                <w:sz w:val="20"/>
              </w:rPr>
              <w:t>86</w:t>
            </w:r>
          </w:p>
        </w:tc>
        <w:tc>
          <w:tcPr>
            <w:tcW w:w="917" w:type="dxa"/>
          </w:tcPr>
          <w:p w:rsidR="001F7689" w:rsidRPr="00B72034" w:rsidRDefault="001F7689" w:rsidP="00B72034">
            <w:pPr>
              <w:ind w:firstLine="0"/>
              <w:rPr>
                <w:spacing w:val="0"/>
                <w:w w:val="100"/>
                <w:sz w:val="20"/>
              </w:rPr>
            </w:pPr>
            <w:r w:rsidRPr="00B72034">
              <w:rPr>
                <w:spacing w:val="0"/>
                <w:w w:val="100"/>
                <w:sz w:val="20"/>
              </w:rPr>
              <w:t>44,3</w:t>
            </w:r>
          </w:p>
        </w:tc>
        <w:tc>
          <w:tcPr>
            <w:tcW w:w="917" w:type="dxa"/>
          </w:tcPr>
          <w:p w:rsidR="001F7689" w:rsidRPr="00B72034" w:rsidRDefault="001F7689" w:rsidP="00B72034">
            <w:pPr>
              <w:ind w:firstLine="0"/>
              <w:rPr>
                <w:spacing w:val="0"/>
                <w:w w:val="100"/>
                <w:sz w:val="20"/>
              </w:rPr>
            </w:pPr>
            <w:r w:rsidRPr="00B72034">
              <w:rPr>
                <w:spacing w:val="0"/>
                <w:w w:val="100"/>
                <w:sz w:val="20"/>
              </w:rPr>
              <w:t>0,31</w:t>
            </w:r>
          </w:p>
        </w:tc>
        <w:tc>
          <w:tcPr>
            <w:tcW w:w="917" w:type="dxa"/>
          </w:tcPr>
          <w:p w:rsidR="001F7689" w:rsidRPr="00B72034" w:rsidRDefault="001F7689" w:rsidP="00B72034">
            <w:pPr>
              <w:ind w:firstLine="0"/>
              <w:rPr>
                <w:spacing w:val="0"/>
                <w:w w:val="100"/>
                <w:sz w:val="20"/>
              </w:rPr>
            </w:pPr>
            <w:r w:rsidRPr="00B72034">
              <w:rPr>
                <w:spacing w:val="0"/>
                <w:w w:val="100"/>
                <w:sz w:val="20"/>
              </w:rPr>
              <w:t>0,4</w:t>
            </w:r>
          </w:p>
        </w:tc>
        <w:tc>
          <w:tcPr>
            <w:tcW w:w="917" w:type="dxa"/>
          </w:tcPr>
          <w:p w:rsidR="001F7689" w:rsidRPr="00B72034" w:rsidRDefault="001F7689" w:rsidP="00B72034">
            <w:pPr>
              <w:ind w:firstLine="0"/>
              <w:rPr>
                <w:spacing w:val="0"/>
                <w:w w:val="100"/>
                <w:sz w:val="20"/>
              </w:rPr>
            </w:pPr>
            <w:r w:rsidRPr="00B72034">
              <w:rPr>
                <w:spacing w:val="0"/>
                <w:w w:val="100"/>
                <w:sz w:val="20"/>
              </w:rPr>
              <w:t>0,1</w:t>
            </w:r>
          </w:p>
        </w:tc>
        <w:tc>
          <w:tcPr>
            <w:tcW w:w="917" w:type="dxa"/>
          </w:tcPr>
          <w:p w:rsidR="001F7689" w:rsidRPr="00B72034" w:rsidRDefault="001F7689" w:rsidP="00B72034">
            <w:pPr>
              <w:ind w:firstLine="0"/>
              <w:rPr>
                <w:spacing w:val="0"/>
                <w:w w:val="100"/>
                <w:sz w:val="20"/>
              </w:rPr>
            </w:pPr>
            <w:r w:rsidRPr="00B72034">
              <w:rPr>
                <w:spacing w:val="0"/>
                <w:w w:val="100"/>
                <w:sz w:val="20"/>
              </w:rPr>
              <w:t>0,4</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Прочая продукция животноводства в переработанном виде</w:t>
            </w:r>
          </w:p>
        </w:tc>
        <w:tc>
          <w:tcPr>
            <w:tcW w:w="1059"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5027</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5622</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6862</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136,5</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8,1</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7,9</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10,3</w:t>
            </w:r>
          </w:p>
        </w:tc>
        <w:tc>
          <w:tcPr>
            <w:tcW w:w="917"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8,7</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Итого по животноводству</w:t>
            </w:r>
          </w:p>
        </w:tc>
        <w:tc>
          <w:tcPr>
            <w:tcW w:w="1059" w:type="dxa"/>
          </w:tcPr>
          <w:p w:rsidR="001F7689" w:rsidRPr="00B72034" w:rsidRDefault="001F7689" w:rsidP="00B72034">
            <w:pPr>
              <w:ind w:firstLine="0"/>
              <w:rPr>
                <w:spacing w:val="0"/>
                <w:w w:val="100"/>
                <w:sz w:val="20"/>
              </w:rPr>
            </w:pPr>
            <w:r w:rsidRPr="00B72034">
              <w:rPr>
                <w:spacing w:val="0"/>
                <w:w w:val="100"/>
                <w:sz w:val="20"/>
              </w:rPr>
              <w:t>10789</w:t>
            </w:r>
          </w:p>
        </w:tc>
        <w:tc>
          <w:tcPr>
            <w:tcW w:w="917" w:type="dxa"/>
          </w:tcPr>
          <w:p w:rsidR="001F7689" w:rsidRPr="00B72034" w:rsidRDefault="001F7689" w:rsidP="00B72034">
            <w:pPr>
              <w:ind w:firstLine="0"/>
              <w:rPr>
                <w:spacing w:val="0"/>
                <w:w w:val="100"/>
                <w:sz w:val="20"/>
              </w:rPr>
            </w:pPr>
            <w:r w:rsidRPr="00B72034">
              <w:rPr>
                <w:spacing w:val="0"/>
                <w:w w:val="100"/>
                <w:sz w:val="20"/>
              </w:rPr>
              <w:t>17346</w:t>
            </w:r>
          </w:p>
        </w:tc>
        <w:tc>
          <w:tcPr>
            <w:tcW w:w="917" w:type="dxa"/>
          </w:tcPr>
          <w:p w:rsidR="001F7689" w:rsidRPr="00B72034" w:rsidRDefault="001F7689" w:rsidP="00B72034">
            <w:pPr>
              <w:ind w:firstLine="0"/>
              <w:rPr>
                <w:spacing w:val="0"/>
                <w:w w:val="100"/>
                <w:sz w:val="20"/>
              </w:rPr>
            </w:pPr>
            <w:r w:rsidRPr="00B72034">
              <w:rPr>
                <w:spacing w:val="0"/>
                <w:w w:val="100"/>
                <w:sz w:val="20"/>
              </w:rPr>
              <w:t>18069</w:t>
            </w:r>
          </w:p>
        </w:tc>
        <w:tc>
          <w:tcPr>
            <w:tcW w:w="917" w:type="dxa"/>
          </w:tcPr>
          <w:p w:rsidR="001F7689" w:rsidRPr="00B72034" w:rsidRDefault="001F7689" w:rsidP="00B72034">
            <w:pPr>
              <w:ind w:firstLine="0"/>
              <w:rPr>
                <w:spacing w:val="0"/>
                <w:w w:val="100"/>
                <w:sz w:val="20"/>
              </w:rPr>
            </w:pPr>
            <w:r w:rsidRPr="00B72034">
              <w:rPr>
                <w:spacing w:val="0"/>
                <w:w w:val="100"/>
                <w:sz w:val="20"/>
              </w:rPr>
              <w:t>167,5</w:t>
            </w:r>
          </w:p>
        </w:tc>
        <w:tc>
          <w:tcPr>
            <w:tcW w:w="917" w:type="dxa"/>
          </w:tcPr>
          <w:p w:rsidR="001F7689" w:rsidRPr="00B72034" w:rsidRDefault="001F7689" w:rsidP="00B72034">
            <w:pPr>
              <w:ind w:firstLine="0"/>
              <w:rPr>
                <w:spacing w:val="0"/>
                <w:w w:val="100"/>
                <w:sz w:val="20"/>
              </w:rPr>
            </w:pPr>
            <w:r w:rsidRPr="00B72034">
              <w:rPr>
                <w:spacing w:val="0"/>
                <w:w w:val="100"/>
                <w:sz w:val="20"/>
              </w:rPr>
              <w:t>17,1</w:t>
            </w:r>
          </w:p>
        </w:tc>
        <w:tc>
          <w:tcPr>
            <w:tcW w:w="917" w:type="dxa"/>
          </w:tcPr>
          <w:p w:rsidR="001F7689" w:rsidRPr="00B72034" w:rsidRDefault="001F7689" w:rsidP="00B72034">
            <w:pPr>
              <w:ind w:firstLine="0"/>
              <w:rPr>
                <w:spacing w:val="0"/>
                <w:w w:val="100"/>
                <w:sz w:val="20"/>
              </w:rPr>
            </w:pPr>
            <w:r w:rsidRPr="00B72034">
              <w:rPr>
                <w:spacing w:val="0"/>
                <w:w w:val="100"/>
                <w:sz w:val="20"/>
              </w:rPr>
              <w:t>24,4</w:t>
            </w:r>
          </w:p>
        </w:tc>
        <w:tc>
          <w:tcPr>
            <w:tcW w:w="917" w:type="dxa"/>
          </w:tcPr>
          <w:p w:rsidR="001F7689" w:rsidRPr="00B72034" w:rsidRDefault="001F7689" w:rsidP="00B72034">
            <w:pPr>
              <w:ind w:firstLine="0"/>
              <w:rPr>
                <w:spacing w:val="0"/>
                <w:w w:val="100"/>
                <w:sz w:val="20"/>
              </w:rPr>
            </w:pPr>
            <w:r w:rsidRPr="00B72034">
              <w:rPr>
                <w:spacing w:val="0"/>
                <w:w w:val="100"/>
                <w:sz w:val="20"/>
              </w:rPr>
              <w:t>26,9</w:t>
            </w:r>
          </w:p>
        </w:tc>
        <w:tc>
          <w:tcPr>
            <w:tcW w:w="917" w:type="dxa"/>
          </w:tcPr>
          <w:p w:rsidR="001F7689" w:rsidRPr="00B72034" w:rsidRDefault="001F7689" w:rsidP="00B72034">
            <w:pPr>
              <w:ind w:firstLine="0"/>
              <w:rPr>
                <w:spacing w:val="0"/>
                <w:w w:val="100"/>
                <w:sz w:val="20"/>
              </w:rPr>
            </w:pPr>
            <w:r w:rsidRPr="00B72034">
              <w:rPr>
                <w:spacing w:val="0"/>
                <w:w w:val="100"/>
                <w:sz w:val="20"/>
              </w:rPr>
              <w:t>22,8</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Прочая продукция (работ и услуг)</w:t>
            </w:r>
          </w:p>
        </w:tc>
        <w:tc>
          <w:tcPr>
            <w:tcW w:w="1059" w:type="dxa"/>
          </w:tcPr>
          <w:p w:rsidR="001F7689" w:rsidRPr="00B72034" w:rsidRDefault="001F7689" w:rsidP="00B72034">
            <w:pPr>
              <w:ind w:firstLine="0"/>
              <w:rPr>
                <w:spacing w:val="0"/>
                <w:w w:val="100"/>
                <w:sz w:val="20"/>
              </w:rPr>
            </w:pPr>
            <w:r w:rsidRPr="00B72034">
              <w:rPr>
                <w:spacing w:val="0"/>
                <w:w w:val="100"/>
                <w:sz w:val="20"/>
              </w:rPr>
              <w:t>11758</w:t>
            </w:r>
          </w:p>
        </w:tc>
        <w:tc>
          <w:tcPr>
            <w:tcW w:w="917" w:type="dxa"/>
          </w:tcPr>
          <w:p w:rsidR="001F7689" w:rsidRPr="00B72034" w:rsidRDefault="001F7689" w:rsidP="00B72034">
            <w:pPr>
              <w:ind w:firstLine="0"/>
              <w:rPr>
                <w:spacing w:val="0"/>
                <w:w w:val="100"/>
                <w:sz w:val="20"/>
              </w:rPr>
            </w:pPr>
            <w:r w:rsidRPr="00B72034">
              <w:rPr>
                <w:spacing w:val="0"/>
                <w:w w:val="100"/>
                <w:sz w:val="20"/>
              </w:rPr>
              <w:t>12616</w:t>
            </w:r>
          </w:p>
        </w:tc>
        <w:tc>
          <w:tcPr>
            <w:tcW w:w="917" w:type="dxa"/>
          </w:tcPr>
          <w:p w:rsidR="001F7689" w:rsidRPr="00B72034" w:rsidRDefault="001F7689" w:rsidP="00B72034">
            <w:pPr>
              <w:ind w:firstLine="0"/>
              <w:rPr>
                <w:spacing w:val="0"/>
                <w:w w:val="100"/>
                <w:sz w:val="20"/>
              </w:rPr>
            </w:pPr>
            <w:r w:rsidRPr="00B72034">
              <w:rPr>
                <w:spacing w:val="0"/>
                <w:w w:val="100"/>
                <w:sz w:val="20"/>
              </w:rPr>
              <w:t>11739</w:t>
            </w:r>
          </w:p>
        </w:tc>
        <w:tc>
          <w:tcPr>
            <w:tcW w:w="917" w:type="dxa"/>
          </w:tcPr>
          <w:p w:rsidR="001F7689" w:rsidRPr="00B72034" w:rsidRDefault="001F7689" w:rsidP="00B72034">
            <w:pPr>
              <w:ind w:firstLine="0"/>
              <w:rPr>
                <w:spacing w:val="0"/>
                <w:w w:val="100"/>
                <w:sz w:val="20"/>
              </w:rPr>
            </w:pPr>
            <w:r w:rsidRPr="00B72034">
              <w:rPr>
                <w:spacing w:val="0"/>
                <w:w w:val="100"/>
                <w:sz w:val="20"/>
              </w:rPr>
              <w:t>99,8</w:t>
            </w:r>
          </w:p>
        </w:tc>
        <w:tc>
          <w:tcPr>
            <w:tcW w:w="917" w:type="dxa"/>
          </w:tcPr>
          <w:p w:rsidR="001F7689" w:rsidRPr="00B72034" w:rsidRDefault="001F7689" w:rsidP="00B72034">
            <w:pPr>
              <w:ind w:firstLine="0"/>
              <w:rPr>
                <w:spacing w:val="0"/>
                <w:w w:val="100"/>
                <w:sz w:val="20"/>
              </w:rPr>
            </w:pPr>
            <w:r w:rsidRPr="00B72034">
              <w:rPr>
                <w:spacing w:val="0"/>
                <w:w w:val="100"/>
                <w:sz w:val="20"/>
              </w:rPr>
              <w:t>18,6</w:t>
            </w:r>
          </w:p>
        </w:tc>
        <w:tc>
          <w:tcPr>
            <w:tcW w:w="917" w:type="dxa"/>
          </w:tcPr>
          <w:p w:rsidR="001F7689" w:rsidRPr="00B72034" w:rsidRDefault="001F7689" w:rsidP="00B72034">
            <w:pPr>
              <w:ind w:firstLine="0"/>
              <w:rPr>
                <w:spacing w:val="0"/>
                <w:w w:val="100"/>
                <w:sz w:val="20"/>
              </w:rPr>
            </w:pPr>
            <w:r w:rsidRPr="00B72034">
              <w:rPr>
                <w:spacing w:val="0"/>
                <w:w w:val="100"/>
                <w:sz w:val="20"/>
              </w:rPr>
              <w:t>17,8</w:t>
            </w:r>
          </w:p>
        </w:tc>
        <w:tc>
          <w:tcPr>
            <w:tcW w:w="917" w:type="dxa"/>
          </w:tcPr>
          <w:p w:rsidR="001F7689" w:rsidRPr="00B72034" w:rsidRDefault="001F7689" w:rsidP="00B72034">
            <w:pPr>
              <w:ind w:firstLine="0"/>
              <w:rPr>
                <w:spacing w:val="0"/>
                <w:w w:val="100"/>
                <w:sz w:val="20"/>
              </w:rPr>
            </w:pPr>
            <w:r w:rsidRPr="00B72034">
              <w:rPr>
                <w:spacing w:val="0"/>
                <w:w w:val="100"/>
                <w:sz w:val="20"/>
              </w:rPr>
              <w:t>17,5</w:t>
            </w:r>
          </w:p>
        </w:tc>
        <w:tc>
          <w:tcPr>
            <w:tcW w:w="917" w:type="dxa"/>
          </w:tcPr>
          <w:p w:rsidR="001F7689" w:rsidRPr="00B72034" w:rsidRDefault="001F7689" w:rsidP="00B72034">
            <w:pPr>
              <w:ind w:firstLine="0"/>
              <w:rPr>
                <w:spacing w:val="0"/>
                <w:w w:val="100"/>
                <w:sz w:val="20"/>
              </w:rPr>
            </w:pPr>
            <w:r w:rsidRPr="00B72034">
              <w:rPr>
                <w:spacing w:val="0"/>
                <w:w w:val="100"/>
                <w:sz w:val="20"/>
              </w:rPr>
              <w:t>18,0</w:t>
            </w:r>
          </w:p>
        </w:tc>
      </w:tr>
      <w:tr w:rsidR="001F7689" w:rsidRPr="0042390D">
        <w:trPr>
          <w:jc w:val="right"/>
        </w:trPr>
        <w:tc>
          <w:tcPr>
            <w:tcW w:w="2376" w:type="dxa"/>
          </w:tcPr>
          <w:p w:rsidR="001F7689" w:rsidRPr="00B72034" w:rsidRDefault="001F7689" w:rsidP="00B72034">
            <w:pPr>
              <w:ind w:firstLine="0"/>
              <w:rPr>
                <w:spacing w:val="0"/>
                <w:w w:val="100"/>
                <w:sz w:val="20"/>
              </w:rPr>
            </w:pPr>
            <w:r w:rsidRPr="00B72034">
              <w:rPr>
                <w:spacing w:val="0"/>
                <w:w w:val="100"/>
                <w:sz w:val="20"/>
              </w:rPr>
              <w:t>Всего по хозяйству</w:t>
            </w:r>
          </w:p>
        </w:tc>
        <w:tc>
          <w:tcPr>
            <w:tcW w:w="1059" w:type="dxa"/>
          </w:tcPr>
          <w:p w:rsidR="001F7689" w:rsidRPr="00B72034" w:rsidRDefault="001F7689" w:rsidP="00B72034">
            <w:pPr>
              <w:ind w:firstLine="0"/>
              <w:rPr>
                <w:spacing w:val="0"/>
                <w:w w:val="100"/>
                <w:sz w:val="20"/>
              </w:rPr>
            </w:pPr>
            <w:r w:rsidRPr="00B72034">
              <w:rPr>
                <w:spacing w:val="0"/>
                <w:w w:val="100"/>
                <w:sz w:val="20"/>
              </w:rPr>
              <w:t>63155</w:t>
            </w:r>
          </w:p>
        </w:tc>
        <w:tc>
          <w:tcPr>
            <w:tcW w:w="917" w:type="dxa"/>
          </w:tcPr>
          <w:p w:rsidR="001F7689" w:rsidRPr="00B72034" w:rsidRDefault="001F7689" w:rsidP="00B72034">
            <w:pPr>
              <w:ind w:firstLine="0"/>
              <w:rPr>
                <w:spacing w:val="0"/>
                <w:w w:val="100"/>
                <w:sz w:val="20"/>
              </w:rPr>
            </w:pPr>
            <w:r w:rsidRPr="00B72034">
              <w:rPr>
                <w:spacing w:val="0"/>
                <w:w w:val="100"/>
                <w:sz w:val="20"/>
              </w:rPr>
              <w:t>70949</w:t>
            </w:r>
          </w:p>
        </w:tc>
        <w:tc>
          <w:tcPr>
            <w:tcW w:w="917" w:type="dxa"/>
          </w:tcPr>
          <w:p w:rsidR="001F7689" w:rsidRPr="00B72034" w:rsidRDefault="001F7689" w:rsidP="00B72034">
            <w:pPr>
              <w:ind w:firstLine="0"/>
              <w:rPr>
                <w:spacing w:val="0"/>
                <w:w w:val="100"/>
                <w:sz w:val="20"/>
              </w:rPr>
            </w:pPr>
            <w:r w:rsidRPr="00B72034">
              <w:rPr>
                <w:spacing w:val="0"/>
                <w:w w:val="100"/>
                <w:sz w:val="20"/>
              </w:rPr>
              <w:t>67211</w:t>
            </w:r>
          </w:p>
        </w:tc>
        <w:tc>
          <w:tcPr>
            <w:tcW w:w="917" w:type="dxa"/>
          </w:tcPr>
          <w:p w:rsidR="001F7689" w:rsidRPr="00B72034" w:rsidRDefault="001F7689" w:rsidP="00B72034">
            <w:pPr>
              <w:ind w:firstLine="0"/>
              <w:rPr>
                <w:spacing w:val="0"/>
                <w:w w:val="100"/>
                <w:sz w:val="20"/>
              </w:rPr>
            </w:pPr>
            <w:r w:rsidRPr="00B72034">
              <w:rPr>
                <w:spacing w:val="0"/>
                <w:w w:val="100"/>
                <w:sz w:val="20"/>
              </w:rPr>
              <w:t>106,4</w:t>
            </w:r>
          </w:p>
        </w:tc>
        <w:tc>
          <w:tcPr>
            <w:tcW w:w="917" w:type="dxa"/>
          </w:tcPr>
          <w:p w:rsidR="001F7689" w:rsidRPr="00B72034" w:rsidRDefault="001F7689" w:rsidP="00B72034">
            <w:pPr>
              <w:ind w:firstLine="0"/>
              <w:rPr>
                <w:spacing w:val="0"/>
                <w:w w:val="100"/>
                <w:sz w:val="20"/>
              </w:rPr>
            </w:pPr>
            <w:r w:rsidRPr="00B72034">
              <w:rPr>
                <w:spacing w:val="0"/>
                <w:w w:val="100"/>
                <w:sz w:val="20"/>
              </w:rPr>
              <w:t>100</w:t>
            </w:r>
          </w:p>
        </w:tc>
        <w:tc>
          <w:tcPr>
            <w:tcW w:w="917" w:type="dxa"/>
          </w:tcPr>
          <w:p w:rsidR="001F7689" w:rsidRPr="00B72034" w:rsidRDefault="001F7689" w:rsidP="00B72034">
            <w:pPr>
              <w:ind w:firstLine="0"/>
              <w:rPr>
                <w:spacing w:val="0"/>
                <w:w w:val="100"/>
                <w:sz w:val="20"/>
              </w:rPr>
            </w:pPr>
            <w:r w:rsidRPr="00B72034">
              <w:rPr>
                <w:spacing w:val="0"/>
                <w:w w:val="100"/>
                <w:sz w:val="20"/>
              </w:rPr>
              <w:t>100</w:t>
            </w:r>
          </w:p>
        </w:tc>
        <w:tc>
          <w:tcPr>
            <w:tcW w:w="917" w:type="dxa"/>
          </w:tcPr>
          <w:p w:rsidR="001F7689" w:rsidRPr="00B72034" w:rsidRDefault="001F7689" w:rsidP="00B72034">
            <w:pPr>
              <w:ind w:firstLine="0"/>
              <w:rPr>
                <w:spacing w:val="0"/>
                <w:w w:val="100"/>
                <w:sz w:val="20"/>
              </w:rPr>
            </w:pPr>
            <w:r w:rsidRPr="00B72034">
              <w:rPr>
                <w:spacing w:val="0"/>
                <w:w w:val="100"/>
                <w:sz w:val="20"/>
              </w:rPr>
              <w:t>100</w:t>
            </w:r>
          </w:p>
        </w:tc>
        <w:tc>
          <w:tcPr>
            <w:tcW w:w="917" w:type="dxa"/>
          </w:tcPr>
          <w:p w:rsidR="001F7689" w:rsidRPr="00B72034" w:rsidRDefault="001F7689" w:rsidP="00B72034">
            <w:pPr>
              <w:ind w:firstLine="0"/>
              <w:rPr>
                <w:spacing w:val="0"/>
                <w:w w:val="100"/>
                <w:sz w:val="20"/>
              </w:rPr>
            </w:pPr>
            <w:r w:rsidRPr="00B72034">
              <w:rPr>
                <w:spacing w:val="0"/>
                <w:w w:val="100"/>
                <w:sz w:val="20"/>
              </w:rPr>
              <w:t>100</w:t>
            </w:r>
          </w:p>
        </w:tc>
      </w:tr>
    </w:tbl>
    <w:p w:rsidR="00B72034" w:rsidRDefault="00B72034" w:rsidP="0042390D">
      <w:pPr>
        <w:rPr>
          <w:spacing w:val="0"/>
          <w:w w:val="100"/>
        </w:rPr>
      </w:pPr>
    </w:p>
    <w:p w:rsidR="001F7689" w:rsidRPr="0042390D" w:rsidRDefault="001F7689" w:rsidP="0042390D">
      <w:pPr>
        <w:rPr>
          <w:spacing w:val="0"/>
          <w:w w:val="100"/>
        </w:rPr>
      </w:pPr>
      <w:r w:rsidRPr="0042390D">
        <w:rPr>
          <w:spacing w:val="0"/>
          <w:w w:val="100"/>
        </w:rPr>
        <w:t>Значительно увеличилась доля реализации прочей продукции, работ и услуг. Все это происходит в связи с тем, что приспосабливаясь к рыночным условиям, учхоз УГСХА ориентируется в первую очередь на развитие наиболее рентабельных отраслей.</w:t>
      </w:r>
    </w:p>
    <w:p w:rsidR="001F7689" w:rsidRPr="0042390D" w:rsidRDefault="001F7689" w:rsidP="0042390D">
      <w:pPr>
        <w:rPr>
          <w:spacing w:val="0"/>
          <w:w w:val="100"/>
        </w:rPr>
      </w:pPr>
      <w:r w:rsidRPr="0042390D">
        <w:rPr>
          <w:spacing w:val="0"/>
          <w:w w:val="100"/>
        </w:rPr>
        <w:t>Экономическая эффективность сельскохозяйственного производства в немаловажной степени зависит от того, в какой мере оно обеспечено основными средствами. Недостаточная обеспеченность средствами труда может привести к нарушению технологии и сокращению производства продукции, снижению производительности труда и росту издержек производства. В то же время наличие «излишних» и неиспользуемых основных средств ведет к их омертвлению и увеличению затрат на продукцию. Контроль за обеспеченностью основными средствами осуществляется через систему стоимостных и натуральных показателей. Решающим условием динамичного развития сельского хозяйства, повышения экономической эффективности производства продукции является интенсификация производства. Интенсификация сельскохозяйственного производства представляет собой сложный социально-экономический процесс совершенствования всех сторон производства, направленный на неуклонное повышение плодородия почвы, продуктивности животноводства, производительности труда, качества продукции, повышения материального уровня людей. Интенсификация сельского хозяйства, прирост продукции осуществляются путем роста вложения ресурсов в расчете на единицу земельной площади, поголовья скота и более напряженного, продуктивного функционирования всех применяемых средств производства. Основные показатели уровня интенсивности сельскохозяйственного производства представлены в таблице 3.</w:t>
      </w:r>
    </w:p>
    <w:p w:rsidR="001F7689" w:rsidRPr="0042390D" w:rsidRDefault="001F7689" w:rsidP="0042390D">
      <w:pPr>
        <w:pStyle w:val="a3"/>
        <w:ind w:firstLine="720"/>
        <w:rPr>
          <w:spacing w:val="0"/>
          <w:w w:val="100"/>
        </w:rPr>
      </w:pPr>
      <w:r w:rsidRPr="0042390D">
        <w:rPr>
          <w:spacing w:val="0"/>
          <w:w w:val="100"/>
        </w:rPr>
        <w:t>Таблица 3</w:t>
      </w:r>
    </w:p>
    <w:p w:rsidR="001F7689" w:rsidRDefault="001F7689" w:rsidP="0042390D">
      <w:pPr>
        <w:pStyle w:val="a3"/>
        <w:ind w:firstLine="720"/>
        <w:rPr>
          <w:spacing w:val="0"/>
          <w:w w:val="100"/>
        </w:rPr>
      </w:pPr>
      <w:r w:rsidRPr="0042390D">
        <w:rPr>
          <w:spacing w:val="0"/>
          <w:w w:val="100"/>
        </w:rPr>
        <w:t>Уровень интенсивности сельскохозяйственного производства в учхозе УГСХА</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6"/>
        <w:gridCol w:w="1275"/>
        <w:gridCol w:w="1276"/>
        <w:gridCol w:w="1559"/>
      </w:tblGrid>
      <w:tr w:rsidR="001F7689" w:rsidRPr="0042390D">
        <w:tc>
          <w:tcPr>
            <w:tcW w:w="4361" w:type="dxa"/>
            <w:vAlign w:val="center"/>
          </w:tcPr>
          <w:p w:rsidR="001F7689" w:rsidRPr="00B72034" w:rsidRDefault="001F7689" w:rsidP="00B72034">
            <w:pPr>
              <w:pStyle w:val="a3"/>
              <w:rPr>
                <w:spacing w:val="0"/>
                <w:w w:val="100"/>
                <w:sz w:val="20"/>
              </w:rPr>
            </w:pPr>
            <w:r w:rsidRPr="00B72034">
              <w:rPr>
                <w:spacing w:val="0"/>
                <w:w w:val="100"/>
                <w:sz w:val="20"/>
              </w:rPr>
              <w:t>Показатели</w:t>
            </w:r>
          </w:p>
        </w:tc>
        <w:tc>
          <w:tcPr>
            <w:tcW w:w="1276" w:type="dxa"/>
            <w:vAlign w:val="center"/>
          </w:tcPr>
          <w:p w:rsidR="001F7689" w:rsidRPr="00B72034" w:rsidRDefault="001F7689" w:rsidP="00B72034">
            <w:pPr>
              <w:pStyle w:val="a3"/>
              <w:rPr>
                <w:spacing w:val="0"/>
                <w:w w:val="100"/>
                <w:sz w:val="20"/>
              </w:rPr>
            </w:pPr>
            <w:r w:rsidRPr="00B72034">
              <w:rPr>
                <w:spacing w:val="0"/>
                <w:w w:val="100"/>
                <w:sz w:val="20"/>
              </w:rPr>
              <w:t>2000г.</w:t>
            </w:r>
          </w:p>
        </w:tc>
        <w:tc>
          <w:tcPr>
            <w:tcW w:w="1275" w:type="dxa"/>
            <w:vAlign w:val="center"/>
          </w:tcPr>
          <w:p w:rsidR="001F7689" w:rsidRPr="00B72034" w:rsidRDefault="001F7689" w:rsidP="00B72034">
            <w:pPr>
              <w:pStyle w:val="a3"/>
              <w:rPr>
                <w:spacing w:val="0"/>
                <w:w w:val="100"/>
                <w:sz w:val="20"/>
              </w:rPr>
            </w:pPr>
            <w:r w:rsidRPr="00B72034">
              <w:rPr>
                <w:spacing w:val="0"/>
                <w:w w:val="100"/>
                <w:sz w:val="20"/>
              </w:rPr>
              <w:t>2001г.</w:t>
            </w:r>
          </w:p>
        </w:tc>
        <w:tc>
          <w:tcPr>
            <w:tcW w:w="1276" w:type="dxa"/>
            <w:vAlign w:val="center"/>
          </w:tcPr>
          <w:p w:rsidR="001F7689" w:rsidRPr="00B72034" w:rsidRDefault="001F7689" w:rsidP="00B72034">
            <w:pPr>
              <w:pStyle w:val="a3"/>
              <w:rPr>
                <w:spacing w:val="0"/>
                <w:w w:val="100"/>
                <w:sz w:val="20"/>
              </w:rPr>
            </w:pPr>
            <w:r w:rsidRPr="00B72034">
              <w:rPr>
                <w:spacing w:val="0"/>
                <w:w w:val="100"/>
                <w:sz w:val="20"/>
              </w:rPr>
              <w:t>2002г.</w:t>
            </w:r>
          </w:p>
        </w:tc>
        <w:tc>
          <w:tcPr>
            <w:tcW w:w="1559" w:type="dxa"/>
            <w:vAlign w:val="center"/>
          </w:tcPr>
          <w:p w:rsidR="001F7689" w:rsidRPr="00B72034" w:rsidRDefault="001F7689" w:rsidP="00B72034">
            <w:pPr>
              <w:pStyle w:val="a3"/>
              <w:rPr>
                <w:spacing w:val="0"/>
                <w:w w:val="100"/>
                <w:sz w:val="20"/>
              </w:rPr>
            </w:pPr>
            <w:r w:rsidRPr="00B72034">
              <w:rPr>
                <w:spacing w:val="0"/>
                <w:w w:val="100"/>
                <w:sz w:val="20"/>
              </w:rPr>
              <w:t>2002г. в % к 2000г.</w:t>
            </w:r>
          </w:p>
        </w:tc>
      </w:tr>
      <w:tr w:rsidR="001F7689" w:rsidRPr="0042390D">
        <w:tc>
          <w:tcPr>
            <w:tcW w:w="4361" w:type="dxa"/>
          </w:tcPr>
          <w:p w:rsidR="001F7689" w:rsidRPr="00B72034" w:rsidRDefault="001F7689" w:rsidP="00B72034">
            <w:pPr>
              <w:pStyle w:val="a3"/>
              <w:rPr>
                <w:spacing w:val="0"/>
                <w:w w:val="100"/>
                <w:sz w:val="20"/>
              </w:rPr>
            </w:pPr>
            <w:r w:rsidRPr="00B72034">
              <w:rPr>
                <w:spacing w:val="0"/>
                <w:w w:val="100"/>
                <w:sz w:val="20"/>
              </w:rPr>
              <w:t xml:space="preserve">Приходится на </w:t>
            </w:r>
            <w:smartTag w:uri="urn:schemas-microsoft-com:office:smarttags" w:element="metricconverter">
              <w:smartTagPr>
                <w:attr w:name="ProductID" w:val="100 га"/>
              </w:smartTagPr>
              <w:r w:rsidRPr="00B72034">
                <w:rPr>
                  <w:spacing w:val="0"/>
                  <w:w w:val="100"/>
                  <w:sz w:val="20"/>
                </w:rPr>
                <w:t>100 га</w:t>
              </w:r>
            </w:smartTag>
            <w:r w:rsidRPr="00B72034">
              <w:rPr>
                <w:spacing w:val="0"/>
                <w:w w:val="100"/>
                <w:sz w:val="20"/>
              </w:rPr>
              <w:t xml:space="preserve"> с.-х. угодий:</w:t>
            </w:r>
          </w:p>
          <w:p w:rsidR="001F7689" w:rsidRPr="00B72034" w:rsidRDefault="001F7689" w:rsidP="00B72034">
            <w:pPr>
              <w:pStyle w:val="a3"/>
              <w:rPr>
                <w:spacing w:val="0"/>
                <w:w w:val="100"/>
                <w:sz w:val="20"/>
              </w:rPr>
            </w:pPr>
            <w:r w:rsidRPr="00B72034">
              <w:rPr>
                <w:spacing w:val="0"/>
                <w:w w:val="100"/>
                <w:sz w:val="20"/>
              </w:rPr>
              <w:t>-основных производственных фондов основной деятельности, тыс.руб.</w:t>
            </w:r>
          </w:p>
        </w:tc>
        <w:tc>
          <w:tcPr>
            <w:tcW w:w="1276" w:type="dxa"/>
            <w:vAlign w:val="bottom"/>
          </w:tcPr>
          <w:p w:rsidR="001F7689" w:rsidRPr="00B72034" w:rsidRDefault="001F7689" w:rsidP="00B72034">
            <w:pPr>
              <w:pStyle w:val="a3"/>
              <w:rPr>
                <w:spacing w:val="0"/>
                <w:w w:val="100"/>
                <w:sz w:val="20"/>
                <w:lang w:val="en-US"/>
              </w:rPr>
            </w:pPr>
            <w:r w:rsidRPr="00B72034">
              <w:rPr>
                <w:spacing w:val="0"/>
                <w:w w:val="100"/>
                <w:sz w:val="20"/>
              </w:rPr>
              <w:t>1017,</w:t>
            </w:r>
            <w:r w:rsidRPr="00B72034">
              <w:rPr>
                <w:spacing w:val="0"/>
                <w:w w:val="100"/>
                <w:sz w:val="20"/>
                <w:lang w:val="en-US"/>
              </w:rPr>
              <w:t>1</w:t>
            </w:r>
          </w:p>
        </w:tc>
        <w:tc>
          <w:tcPr>
            <w:tcW w:w="1275" w:type="dxa"/>
            <w:vAlign w:val="bottom"/>
          </w:tcPr>
          <w:p w:rsidR="001F7689" w:rsidRPr="00B72034" w:rsidRDefault="001F7689" w:rsidP="00B72034">
            <w:pPr>
              <w:pStyle w:val="a3"/>
              <w:rPr>
                <w:spacing w:val="0"/>
                <w:w w:val="100"/>
                <w:sz w:val="20"/>
              </w:rPr>
            </w:pPr>
            <w:r w:rsidRPr="00B72034">
              <w:rPr>
                <w:spacing w:val="0"/>
                <w:w w:val="100"/>
                <w:sz w:val="20"/>
              </w:rPr>
              <w:t>1156,1</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1174,7</w:t>
            </w:r>
          </w:p>
        </w:tc>
        <w:tc>
          <w:tcPr>
            <w:tcW w:w="1559" w:type="dxa"/>
            <w:vAlign w:val="bottom"/>
          </w:tcPr>
          <w:p w:rsidR="001F7689" w:rsidRPr="00B72034" w:rsidRDefault="001F7689" w:rsidP="00B72034">
            <w:pPr>
              <w:pStyle w:val="a3"/>
              <w:rPr>
                <w:spacing w:val="0"/>
                <w:w w:val="100"/>
                <w:sz w:val="20"/>
              </w:rPr>
            </w:pPr>
            <w:r w:rsidRPr="00B72034">
              <w:rPr>
                <w:spacing w:val="0"/>
                <w:w w:val="100"/>
                <w:sz w:val="20"/>
              </w:rPr>
              <w:t>115,5</w:t>
            </w:r>
          </w:p>
        </w:tc>
      </w:tr>
      <w:tr w:rsidR="001F7689" w:rsidRPr="0042390D">
        <w:tc>
          <w:tcPr>
            <w:tcW w:w="4361" w:type="dxa"/>
          </w:tcPr>
          <w:p w:rsidR="001F7689" w:rsidRPr="00B72034" w:rsidRDefault="001F7689" w:rsidP="00B72034">
            <w:pPr>
              <w:pStyle w:val="a3"/>
              <w:rPr>
                <w:spacing w:val="0"/>
                <w:w w:val="100"/>
                <w:sz w:val="20"/>
              </w:rPr>
            </w:pPr>
            <w:r w:rsidRPr="00B72034">
              <w:rPr>
                <w:spacing w:val="0"/>
                <w:w w:val="100"/>
                <w:sz w:val="20"/>
              </w:rPr>
              <w:t>-производственных затрат в сельскохозяйственных отраслях, тыс.руб.</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485,5</w:t>
            </w:r>
          </w:p>
        </w:tc>
        <w:tc>
          <w:tcPr>
            <w:tcW w:w="1275" w:type="dxa"/>
            <w:vAlign w:val="bottom"/>
          </w:tcPr>
          <w:p w:rsidR="001F7689" w:rsidRPr="00B72034" w:rsidRDefault="001F7689" w:rsidP="00B72034">
            <w:pPr>
              <w:pStyle w:val="a3"/>
              <w:rPr>
                <w:spacing w:val="0"/>
                <w:w w:val="100"/>
                <w:sz w:val="20"/>
              </w:rPr>
            </w:pPr>
            <w:r w:rsidRPr="00B72034">
              <w:rPr>
                <w:spacing w:val="0"/>
                <w:w w:val="100"/>
                <w:sz w:val="20"/>
              </w:rPr>
              <w:t>653,6</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585,9</w:t>
            </w:r>
          </w:p>
        </w:tc>
        <w:tc>
          <w:tcPr>
            <w:tcW w:w="1559" w:type="dxa"/>
            <w:vAlign w:val="bottom"/>
          </w:tcPr>
          <w:p w:rsidR="001F7689" w:rsidRPr="00B72034" w:rsidRDefault="001F7689" w:rsidP="00B72034">
            <w:pPr>
              <w:pStyle w:val="a3"/>
              <w:rPr>
                <w:spacing w:val="0"/>
                <w:w w:val="100"/>
                <w:sz w:val="20"/>
              </w:rPr>
            </w:pPr>
            <w:r w:rsidRPr="00B72034">
              <w:rPr>
                <w:spacing w:val="0"/>
                <w:w w:val="100"/>
                <w:sz w:val="20"/>
              </w:rPr>
              <w:t>120,4</w:t>
            </w:r>
          </w:p>
        </w:tc>
      </w:tr>
      <w:tr w:rsidR="001F7689" w:rsidRPr="0042390D">
        <w:tc>
          <w:tcPr>
            <w:tcW w:w="4361" w:type="dxa"/>
          </w:tcPr>
          <w:p w:rsidR="001F7689" w:rsidRPr="00B72034" w:rsidRDefault="001F7689" w:rsidP="00B72034">
            <w:pPr>
              <w:pStyle w:val="a3"/>
              <w:rPr>
                <w:spacing w:val="0"/>
                <w:w w:val="100"/>
                <w:sz w:val="20"/>
              </w:rPr>
            </w:pPr>
            <w:r w:rsidRPr="00B72034">
              <w:rPr>
                <w:spacing w:val="0"/>
                <w:w w:val="100"/>
                <w:sz w:val="20"/>
              </w:rPr>
              <w:t>-энергетических ресурсов, л.с.</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301,9</w:t>
            </w:r>
          </w:p>
        </w:tc>
        <w:tc>
          <w:tcPr>
            <w:tcW w:w="1275" w:type="dxa"/>
            <w:vAlign w:val="bottom"/>
          </w:tcPr>
          <w:p w:rsidR="001F7689" w:rsidRPr="00B72034" w:rsidRDefault="001F7689" w:rsidP="00B72034">
            <w:pPr>
              <w:pStyle w:val="a3"/>
              <w:rPr>
                <w:spacing w:val="0"/>
                <w:w w:val="100"/>
                <w:sz w:val="20"/>
              </w:rPr>
            </w:pPr>
            <w:r w:rsidRPr="00B72034">
              <w:rPr>
                <w:spacing w:val="0"/>
                <w:w w:val="100"/>
                <w:sz w:val="20"/>
              </w:rPr>
              <w:t>253,1</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254,0</w:t>
            </w:r>
          </w:p>
        </w:tc>
        <w:tc>
          <w:tcPr>
            <w:tcW w:w="1559" w:type="dxa"/>
            <w:vAlign w:val="bottom"/>
          </w:tcPr>
          <w:p w:rsidR="001F7689" w:rsidRPr="00B72034" w:rsidRDefault="001F7689" w:rsidP="00B72034">
            <w:pPr>
              <w:pStyle w:val="a3"/>
              <w:rPr>
                <w:spacing w:val="0"/>
                <w:w w:val="100"/>
                <w:sz w:val="20"/>
              </w:rPr>
            </w:pPr>
            <w:r w:rsidRPr="00B72034">
              <w:rPr>
                <w:spacing w:val="0"/>
                <w:w w:val="100"/>
                <w:sz w:val="20"/>
              </w:rPr>
              <w:t>84,1</w:t>
            </w:r>
          </w:p>
        </w:tc>
      </w:tr>
      <w:tr w:rsidR="001F7689" w:rsidRPr="0042390D">
        <w:tc>
          <w:tcPr>
            <w:tcW w:w="4361" w:type="dxa"/>
          </w:tcPr>
          <w:p w:rsidR="001F7689" w:rsidRPr="00B72034" w:rsidRDefault="001F7689" w:rsidP="00B72034">
            <w:pPr>
              <w:pStyle w:val="a3"/>
              <w:rPr>
                <w:spacing w:val="0"/>
                <w:w w:val="100"/>
                <w:sz w:val="20"/>
              </w:rPr>
            </w:pPr>
            <w:r w:rsidRPr="00B72034">
              <w:rPr>
                <w:spacing w:val="0"/>
                <w:w w:val="100"/>
                <w:sz w:val="20"/>
              </w:rPr>
              <w:t>-затрат труда в сельскохозяйственных отраслях, тыс. чел.-ч.</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6,5</w:t>
            </w:r>
          </w:p>
        </w:tc>
        <w:tc>
          <w:tcPr>
            <w:tcW w:w="1275" w:type="dxa"/>
            <w:vAlign w:val="bottom"/>
          </w:tcPr>
          <w:p w:rsidR="001F7689" w:rsidRPr="00B72034" w:rsidRDefault="001F7689" w:rsidP="00B72034">
            <w:pPr>
              <w:pStyle w:val="a3"/>
              <w:rPr>
                <w:spacing w:val="0"/>
                <w:w w:val="100"/>
                <w:sz w:val="20"/>
              </w:rPr>
            </w:pPr>
            <w:r w:rsidRPr="00B72034">
              <w:rPr>
                <w:spacing w:val="0"/>
                <w:w w:val="100"/>
                <w:sz w:val="20"/>
              </w:rPr>
              <w:t>6,8</w:t>
            </w:r>
          </w:p>
        </w:tc>
        <w:tc>
          <w:tcPr>
            <w:tcW w:w="1276" w:type="dxa"/>
            <w:vAlign w:val="bottom"/>
          </w:tcPr>
          <w:p w:rsidR="001F7689" w:rsidRPr="00B72034" w:rsidRDefault="001F7689" w:rsidP="00B72034">
            <w:pPr>
              <w:pStyle w:val="a3"/>
              <w:rPr>
                <w:spacing w:val="0"/>
                <w:w w:val="100"/>
                <w:sz w:val="20"/>
              </w:rPr>
            </w:pPr>
            <w:r w:rsidRPr="00B72034">
              <w:rPr>
                <w:spacing w:val="0"/>
                <w:w w:val="100"/>
                <w:sz w:val="20"/>
              </w:rPr>
              <w:t>6,8</w:t>
            </w:r>
          </w:p>
        </w:tc>
        <w:tc>
          <w:tcPr>
            <w:tcW w:w="1559" w:type="dxa"/>
            <w:vAlign w:val="bottom"/>
          </w:tcPr>
          <w:p w:rsidR="001F7689" w:rsidRPr="00B72034" w:rsidRDefault="001F7689" w:rsidP="00B72034">
            <w:pPr>
              <w:pStyle w:val="a3"/>
              <w:rPr>
                <w:spacing w:val="0"/>
                <w:w w:val="100"/>
                <w:sz w:val="20"/>
              </w:rPr>
            </w:pPr>
            <w:r w:rsidRPr="00B72034">
              <w:rPr>
                <w:spacing w:val="0"/>
                <w:w w:val="100"/>
                <w:sz w:val="20"/>
              </w:rPr>
              <w:t>104,6</w:t>
            </w:r>
          </w:p>
        </w:tc>
      </w:tr>
    </w:tbl>
    <w:p w:rsidR="00B72034" w:rsidRDefault="00B72034" w:rsidP="0042390D">
      <w:pPr>
        <w:pStyle w:val="a3"/>
        <w:ind w:firstLine="720"/>
        <w:rPr>
          <w:spacing w:val="0"/>
          <w:w w:val="100"/>
        </w:rPr>
      </w:pPr>
    </w:p>
    <w:p w:rsidR="001F7689" w:rsidRPr="0042390D" w:rsidRDefault="001F7689" w:rsidP="0042390D">
      <w:pPr>
        <w:pStyle w:val="a3"/>
        <w:ind w:firstLine="720"/>
        <w:rPr>
          <w:spacing w:val="0"/>
          <w:w w:val="100"/>
        </w:rPr>
      </w:pPr>
      <w:r w:rsidRPr="0042390D">
        <w:rPr>
          <w:spacing w:val="0"/>
          <w:w w:val="100"/>
        </w:rPr>
        <w:t xml:space="preserve">Анализируя данные таблицы 3 можно отметить, что в 2002 году по сравнению с 2000 годом показатель обеспеченности основными производственными фондами основной деятельности увеличилась на 15,5%. Выбытием, в результате физического износа, энергетических средств можно объяснить снижение энергообеспеченности за анализируемый период на 5,9%. Рост производственных затрат в расчете на </w:t>
      </w:r>
      <w:smartTag w:uri="urn:schemas-microsoft-com:office:smarttags" w:element="metricconverter">
        <w:smartTagPr>
          <w:attr w:name="ProductID" w:val="100 га"/>
        </w:smartTagPr>
        <w:r w:rsidRPr="0042390D">
          <w:rPr>
            <w:spacing w:val="0"/>
            <w:w w:val="100"/>
          </w:rPr>
          <w:t>100 га</w:t>
        </w:r>
      </w:smartTag>
      <w:r w:rsidRPr="0042390D">
        <w:rPr>
          <w:spacing w:val="0"/>
          <w:w w:val="100"/>
        </w:rPr>
        <w:t xml:space="preserve"> сельскохозяйственных угодий объясняется повышением цен на основные виды материальных ресурсов (горюче-смазочные материалы, удобрения, электроэнергию и т.д.). В результате увеличения затрат труда в сельскохозяйственных отраслях в 2002 году по сравнению с 2000 годом  трудообеспеченность возросла на 4,6 % .. </w:t>
      </w:r>
    </w:p>
    <w:p w:rsidR="001F7689" w:rsidRPr="0042390D" w:rsidRDefault="001F7689" w:rsidP="0042390D">
      <w:pPr>
        <w:rPr>
          <w:spacing w:val="0"/>
          <w:w w:val="100"/>
        </w:rPr>
      </w:pPr>
      <w:r w:rsidRPr="0042390D">
        <w:rPr>
          <w:spacing w:val="0"/>
          <w:w w:val="100"/>
        </w:rPr>
        <w:t>Комплексная оценка деятельности сельскохозяйственного предприятия обобщает результаты усилий трудового коллектива в повышении общественного производства. Именно эффективность общественного производства является результатом органического единства производительных сил и производственных отношений и может выражаться различными показателями.</w:t>
      </w:r>
    </w:p>
    <w:p w:rsidR="001F7689" w:rsidRPr="0042390D" w:rsidRDefault="001F7689" w:rsidP="0042390D">
      <w:pPr>
        <w:rPr>
          <w:spacing w:val="0"/>
          <w:w w:val="100"/>
        </w:rPr>
      </w:pPr>
      <w:r w:rsidRPr="0042390D">
        <w:rPr>
          <w:spacing w:val="0"/>
          <w:w w:val="100"/>
        </w:rPr>
        <w:t>Оценка деятельности хозяйства дает возможность узнать, насколько эффективно оно использует труд, землю и производственный потенциал. Для этого используется система показателей, таких как производство валовой продукции в расчете на единицу земельной площади, на 1 среднегодового работника, производственных средств, валовой доход, а также прибыль или убыток.</w:t>
      </w:r>
    </w:p>
    <w:p w:rsidR="001F7689" w:rsidRPr="0042390D" w:rsidRDefault="001F7689" w:rsidP="0042390D">
      <w:pPr>
        <w:rPr>
          <w:spacing w:val="0"/>
          <w:w w:val="100"/>
        </w:rPr>
      </w:pPr>
      <w:r w:rsidRPr="0042390D">
        <w:rPr>
          <w:spacing w:val="0"/>
          <w:w w:val="100"/>
        </w:rPr>
        <w:t>Экономическими показателями характеризуется конечный результат деятельности любого сельскохозяйственного предприятия. Основные экономические показатели рассмотрим в таблице 4.</w:t>
      </w:r>
    </w:p>
    <w:p w:rsidR="001F7689" w:rsidRPr="0042390D" w:rsidRDefault="001F7689" w:rsidP="0042390D">
      <w:pPr>
        <w:rPr>
          <w:spacing w:val="0"/>
          <w:w w:val="100"/>
        </w:rPr>
      </w:pPr>
      <w:r w:rsidRPr="0042390D">
        <w:rPr>
          <w:spacing w:val="0"/>
          <w:w w:val="100"/>
        </w:rPr>
        <w:t>Данные таблицы 4 свидетельствуют:</w:t>
      </w:r>
    </w:p>
    <w:p w:rsidR="001F7689" w:rsidRPr="0042390D" w:rsidRDefault="001F7689" w:rsidP="0042390D">
      <w:pPr>
        <w:rPr>
          <w:spacing w:val="0"/>
          <w:w w:val="100"/>
        </w:rPr>
      </w:pPr>
      <w:r w:rsidRPr="0042390D">
        <w:rPr>
          <w:spacing w:val="0"/>
          <w:w w:val="100"/>
        </w:rPr>
        <w:t>-производство валовой продукции на 100га сельскохозяйственных угодий уменьшилось на 16,4 %;</w:t>
      </w:r>
    </w:p>
    <w:p w:rsidR="001F7689" w:rsidRPr="0042390D" w:rsidRDefault="001F7689" w:rsidP="0042390D">
      <w:pPr>
        <w:pStyle w:val="a3"/>
        <w:ind w:firstLine="720"/>
        <w:rPr>
          <w:spacing w:val="0"/>
          <w:w w:val="100"/>
        </w:rPr>
      </w:pPr>
      <w:r w:rsidRPr="0042390D">
        <w:rPr>
          <w:spacing w:val="0"/>
          <w:w w:val="100"/>
        </w:rPr>
        <w:t>-производство валовой продукции на 100 руб. производственных затрат уменьшилось на 30,6 %, из-за увеличения производственных затрат;</w:t>
      </w:r>
    </w:p>
    <w:p w:rsidR="001F7689" w:rsidRPr="0042390D" w:rsidRDefault="001F7689" w:rsidP="0042390D">
      <w:pPr>
        <w:rPr>
          <w:spacing w:val="0"/>
          <w:w w:val="100"/>
        </w:rPr>
      </w:pPr>
      <w:r w:rsidRPr="0042390D">
        <w:rPr>
          <w:spacing w:val="0"/>
          <w:w w:val="100"/>
        </w:rPr>
        <w:t>-производительность труда уменьшилась на 20,4 %;</w:t>
      </w:r>
    </w:p>
    <w:p w:rsidR="001F7689" w:rsidRPr="0042390D" w:rsidRDefault="001F7689" w:rsidP="0042390D">
      <w:pPr>
        <w:rPr>
          <w:spacing w:val="0"/>
          <w:w w:val="100"/>
        </w:rPr>
      </w:pPr>
      <w:r w:rsidRPr="0042390D">
        <w:rPr>
          <w:spacing w:val="0"/>
          <w:w w:val="100"/>
        </w:rPr>
        <w:t>-оплата 1 чел.-ч. увеличилась на 71,4 % из-за увеличения заработной платы;</w:t>
      </w:r>
    </w:p>
    <w:p w:rsidR="001F7689" w:rsidRPr="0042390D" w:rsidRDefault="001F7689" w:rsidP="0042390D">
      <w:pPr>
        <w:rPr>
          <w:spacing w:val="0"/>
          <w:w w:val="100"/>
        </w:rPr>
      </w:pPr>
      <w:r w:rsidRPr="0042390D">
        <w:rPr>
          <w:spacing w:val="0"/>
          <w:w w:val="100"/>
        </w:rPr>
        <w:t>-продуктивность коров уменьшилась на 14,4 %, прирост живой массы КРС увеличился на 17,9 %;</w:t>
      </w:r>
    </w:p>
    <w:p w:rsidR="001F7689" w:rsidRPr="0042390D" w:rsidRDefault="001F7689" w:rsidP="0042390D">
      <w:pPr>
        <w:rPr>
          <w:spacing w:val="0"/>
          <w:w w:val="100"/>
        </w:rPr>
      </w:pPr>
      <w:r w:rsidRPr="0042390D">
        <w:rPr>
          <w:spacing w:val="0"/>
          <w:w w:val="100"/>
        </w:rPr>
        <w:t>-урожайность зерна  увеличилось в 7,5 %;</w:t>
      </w:r>
    </w:p>
    <w:p w:rsidR="001F7689" w:rsidRPr="0042390D" w:rsidRDefault="001F7689" w:rsidP="0042390D">
      <w:pPr>
        <w:rPr>
          <w:spacing w:val="0"/>
          <w:w w:val="100"/>
        </w:rPr>
      </w:pPr>
      <w:r w:rsidRPr="0042390D">
        <w:rPr>
          <w:spacing w:val="0"/>
          <w:w w:val="100"/>
        </w:rPr>
        <w:t>-в 2002 году в хозяйстве получен убыток от реализации продукции в размере 4188 тыс. рублей, уровень убыточности составил 5,9 %.</w:t>
      </w:r>
    </w:p>
    <w:p w:rsidR="001F7689" w:rsidRPr="0042390D" w:rsidRDefault="001F7689" w:rsidP="0042390D">
      <w:pPr>
        <w:rPr>
          <w:spacing w:val="0"/>
          <w:w w:val="100"/>
        </w:rPr>
      </w:pPr>
      <w:r w:rsidRPr="0042390D">
        <w:rPr>
          <w:spacing w:val="0"/>
          <w:w w:val="100"/>
        </w:rPr>
        <w:t>Таблица 4</w:t>
      </w:r>
    </w:p>
    <w:p w:rsidR="001F7689" w:rsidRDefault="001F7689" w:rsidP="0042390D">
      <w:pPr>
        <w:rPr>
          <w:spacing w:val="0"/>
          <w:w w:val="100"/>
        </w:rPr>
      </w:pPr>
      <w:r w:rsidRPr="0042390D">
        <w:rPr>
          <w:spacing w:val="0"/>
          <w:w w:val="100"/>
        </w:rPr>
        <w:t>Основные экономические результаты производственной деятельности учхоза УГСХА</w:t>
      </w:r>
    </w:p>
    <w:p w:rsidR="00B72034" w:rsidRPr="0042390D" w:rsidRDefault="00B72034" w:rsidP="0042390D">
      <w:pPr>
        <w:rPr>
          <w:spacing w:val="0"/>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515"/>
        <w:gridCol w:w="1515"/>
        <w:gridCol w:w="1222"/>
        <w:gridCol w:w="1515"/>
      </w:tblGrid>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Показатели</w:t>
            </w:r>
          </w:p>
        </w:tc>
        <w:tc>
          <w:tcPr>
            <w:tcW w:w="1515" w:type="dxa"/>
          </w:tcPr>
          <w:p w:rsidR="001F7689" w:rsidRPr="00B72034" w:rsidRDefault="001F7689" w:rsidP="00B72034">
            <w:pPr>
              <w:ind w:firstLine="0"/>
              <w:rPr>
                <w:spacing w:val="0"/>
                <w:w w:val="100"/>
                <w:sz w:val="20"/>
              </w:rPr>
            </w:pP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c>
          <w:tcPr>
            <w:tcW w:w="1515" w:type="dxa"/>
          </w:tcPr>
          <w:p w:rsidR="001F7689" w:rsidRPr="00B72034" w:rsidRDefault="001F7689" w:rsidP="00B72034">
            <w:pPr>
              <w:ind w:firstLine="0"/>
              <w:rPr>
                <w:spacing w:val="0"/>
                <w:w w:val="100"/>
                <w:sz w:val="20"/>
              </w:rPr>
            </w:pPr>
            <w:smartTag w:uri="urn:schemas-microsoft-com:office:smarttags" w:element="metricconverter">
              <w:smartTagPr>
                <w:attr w:name="ProductID" w:val="2001 г"/>
              </w:smartTagPr>
              <w:r w:rsidRPr="00B72034">
                <w:rPr>
                  <w:spacing w:val="0"/>
                  <w:w w:val="100"/>
                  <w:sz w:val="20"/>
                </w:rPr>
                <w:t>2001 г</w:t>
              </w:r>
            </w:smartTag>
            <w:r w:rsidRPr="00B72034">
              <w:rPr>
                <w:spacing w:val="0"/>
                <w:w w:val="100"/>
                <w:sz w:val="20"/>
              </w:rPr>
              <w:t>.</w:t>
            </w:r>
          </w:p>
        </w:tc>
        <w:tc>
          <w:tcPr>
            <w:tcW w:w="1222" w:type="dxa"/>
          </w:tcPr>
          <w:p w:rsidR="001F7689" w:rsidRPr="00B72034" w:rsidRDefault="001F7689" w:rsidP="00B72034">
            <w:pPr>
              <w:ind w:firstLine="0"/>
              <w:rPr>
                <w:spacing w:val="0"/>
                <w:w w:val="100"/>
                <w:sz w:val="20"/>
              </w:rPr>
            </w:pPr>
            <w:r w:rsidRPr="00B72034">
              <w:rPr>
                <w:spacing w:val="0"/>
                <w:w w:val="100"/>
                <w:sz w:val="20"/>
              </w:rPr>
              <w:t>2002г.</w:t>
            </w:r>
          </w:p>
        </w:tc>
        <w:tc>
          <w:tcPr>
            <w:tcW w:w="1515" w:type="dxa"/>
          </w:tcPr>
          <w:p w:rsidR="001F7689" w:rsidRPr="00B72034" w:rsidRDefault="001F7689" w:rsidP="00B72034">
            <w:pPr>
              <w:ind w:firstLine="0"/>
              <w:rPr>
                <w:spacing w:val="0"/>
                <w:w w:val="100"/>
                <w:sz w:val="20"/>
              </w:rPr>
            </w:pPr>
            <w:r w:rsidRPr="00B72034">
              <w:rPr>
                <w:spacing w:val="0"/>
                <w:w w:val="100"/>
                <w:sz w:val="20"/>
              </w:rPr>
              <w:t>2002г. в % к 2001г.</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Произведено валовой продукции в расчете:</w:t>
            </w:r>
          </w:p>
        </w:tc>
        <w:tc>
          <w:tcPr>
            <w:tcW w:w="1515" w:type="dxa"/>
          </w:tcPr>
          <w:p w:rsidR="001F7689" w:rsidRPr="00B72034" w:rsidRDefault="001F7689" w:rsidP="00B72034">
            <w:pPr>
              <w:ind w:firstLine="0"/>
              <w:rPr>
                <w:spacing w:val="0"/>
                <w:w w:val="100"/>
                <w:sz w:val="20"/>
              </w:rPr>
            </w:pPr>
          </w:p>
        </w:tc>
        <w:tc>
          <w:tcPr>
            <w:tcW w:w="1515" w:type="dxa"/>
          </w:tcPr>
          <w:p w:rsidR="001F7689" w:rsidRPr="00B72034" w:rsidRDefault="001F7689" w:rsidP="00B72034">
            <w:pPr>
              <w:ind w:firstLine="0"/>
              <w:rPr>
                <w:spacing w:val="0"/>
                <w:w w:val="100"/>
                <w:sz w:val="20"/>
              </w:rPr>
            </w:pPr>
          </w:p>
        </w:tc>
        <w:tc>
          <w:tcPr>
            <w:tcW w:w="1222" w:type="dxa"/>
          </w:tcPr>
          <w:p w:rsidR="001F7689" w:rsidRPr="00B72034" w:rsidRDefault="001F7689" w:rsidP="00B72034">
            <w:pPr>
              <w:ind w:firstLine="0"/>
              <w:rPr>
                <w:spacing w:val="0"/>
                <w:w w:val="100"/>
                <w:sz w:val="20"/>
              </w:rPr>
            </w:pPr>
          </w:p>
        </w:tc>
        <w:tc>
          <w:tcPr>
            <w:tcW w:w="1515" w:type="dxa"/>
          </w:tcPr>
          <w:p w:rsidR="001F7689" w:rsidRPr="00B72034" w:rsidRDefault="001F7689" w:rsidP="00B72034">
            <w:pPr>
              <w:ind w:firstLine="0"/>
              <w:rPr>
                <w:spacing w:val="0"/>
                <w:w w:val="100"/>
                <w:sz w:val="20"/>
              </w:rPr>
            </w:pP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 на 100га сельскохозяйственных угодий, тыс. руб.</w:t>
            </w:r>
          </w:p>
        </w:tc>
        <w:tc>
          <w:tcPr>
            <w:tcW w:w="1515" w:type="dxa"/>
          </w:tcPr>
          <w:p w:rsidR="001F7689" w:rsidRPr="00B72034" w:rsidRDefault="001F7689" w:rsidP="00B72034">
            <w:pPr>
              <w:ind w:firstLine="0"/>
              <w:rPr>
                <w:spacing w:val="0"/>
                <w:w w:val="100"/>
                <w:sz w:val="20"/>
              </w:rPr>
            </w:pPr>
            <w:r w:rsidRPr="00B72034">
              <w:rPr>
                <w:spacing w:val="0"/>
                <w:w w:val="100"/>
                <w:sz w:val="20"/>
              </w:rPr>
              <w:t>726,1</w:t>
            </w:r>
          </w:p>
        </w:tc>
        <w:tc>
          <w:tcPr>
            <w:tcW w:w="1515" w:type="dxa"/>
          </w:tcPr>
          <w:p w:rsidR="001F7689" w:rsidRPr="00B72034" w:rsidRDefault="001F7689" w:rsidP="00B72034">
            <w:pPr>
              <w:ind w:firstLine="0"/>
              <w:rPr>
                <w:spacing w:val="0"/>
                <w:w w:val="100"/>
                <w:sz w:val="20"/>
              </w:rPr>
            </w:pPr>
            <w:r w:rsidRPr="00B72034">
              <w:rPr>
                <w:spacing w:val="0"/>
                <w:w w:val="100"/>
                <w:sz w:val="20"/>
              </w:rPr>
              <w:t>612,5</w:t>
            </w:r>
          </w:p>
        </w:tc>
        <w:tc>
          <w:tcPr>
            <w:tcW w:w="1222" w:type="dxa"/>
          </w:tcPr>
          <w:p w:rsidR="001F7689" w:rsidRPr="00B72034" w:rsidRDefault="001F7689" w:rsidP="00B72034">
            <w:pPr>
              <w:ind w:firstLine="0"/>
              <w:rPr>
                <w:spacing w:val="0"/>
                <w:w w:val="100"/>
                <w:sz w:val="20"/>
              </w:rPr>
            </w:pPr>
            <w:r w:rsidRPr="00B72034">
              <w:rPr>
                <w:spacing w:val="0"/>
                <w:w w:val="100"/>
                <w:sz w:val="20"/>
              </w:rPr>
              <w:t>606,9</w:t>
            </w:r>
          </w:p>
        </w:tc>
        <w:tc>
          <w:tcPr>
            <w:tcW w:w="1515" w:type="dxa"/>
          </w:tcPr>
          <w:p w:rsidR="001F7689" w:rsidRPr="00B72034" w:rsidRDefault="001F7689" w:rsidP="00B72034">
            <w:pPr>
              <w:ind w:firstLine="0"/>
              <w:rPr>
                <w:spacing w:val="0"/>
                <w:w w:val="100"/>
                <w:sz w:val="20"/>
              </w:rPr>
            </w:pPr>
            <w:r w:rsidRPr="00B72034">
              <w:rPr>
                <w:spacing w:val="0"/>
                <w:w w:val="100"/>
                <w:sz w:val="20"/>
              </w:rPr>
              <w:t>83,6</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 на 100 руб. производственных затрат в сельскохозяйственных отраслях, руб.</w:t>
            </w:r>
          </w:p>
        </w:tc>
        <w:tc>
          <w:tcPr>
            <w:tcW w:w="1515" w:type="dxa"/>
          </w:tcPr>
          <w:p w:rsidR="001F7689" w:rsidRPr="00B72034" w:rsidRDefault="001F7689" w:rsidP="00B72034">
            <w:pPr>
              <w:ind w:firstLine="0"/>
              <w:rPr>
                <w:spacing w:val="0"/>
                <w:w w:val="100"/>
                <w:sz w:val="20"/>
              </w:rPr>
            </w:pPr>
            <w:r w:rsidRPr="00B72034">
              <w:rPr>
                <w:spacing w:val="0"/>
                <w:w w:val="100"/>
                <w:sz w:val="20"/>
              </w:rPr>
              <w:t>149,2</w:t>
            </w:r>
          </w:p>
        </w:tc>
        <w:tc>
          <w:tcPr>
            <w:tcW w:w="1515" w:type="dxa"/>
          </w:tcPr>
          <w:p w:rsidR="001F7689" w:rsidRPr="00B72034" w:rsidRDefault="001F7689" w:rsidP="00B72034">
            <w:pPr>
              <w:ind w:firstLine="0"/>
              <w:rPr>
                <w:spacing w:val="0"/>
                <w:w w:val="100"/>
                <w:sz w:val="20"/>
              </w:rPr>
            </w:pPr>
            <w:r w:rsidRPr="00B72034">
              <w:rPr>
                <w:spacing w:val="0"/>
                <w:w w:val="100"/>
                <w:sz w:val="20"/>
              </w:rPr>
              <w:t>93,7</w:t>
            </w:r>
          </w:p>
        </w:tc>
        <w:tc>
          <w:tcPr>
            <w:tcW w:w="1222" w:type="dxa"/>
          </w:tcPr>
          <w:p w:rsidR="001F7689" w:rsidRPr="00B72034" w:rsidRDefault="001F7689" w:rsidP="00B72034">
            <w:pPr>
              <w:ind w:firstLine="0"/>
              <w:rPr>
                <w:spacing w:val="0"/>
                <w:w w:val="100"/>
                <w:sz w:val="20"/>
              </w:rPr>
            </w:pPr>
            <w:r w:rsidRPr="00B72034">
              <w:rPr>
                <w:spacing w:val="0"/>
                <w:w w:val="100"/>
                <w:sz w:val="20"/>
              </w:rPr>
              <w:t>103,6</w:t>
            </w:r>
          </w:p>
        </w:tc>
        <w:tc>
          <w:tcPr>
            <w:tcW w:w="1515" w:type="dxa"/>
          </w:tcPr>
          <w:p w:rsidR="001F7689" w:rsidRPr="00B72034" w:rsidRDefault="001F7689" w:rsidP="00B72034">
            <w:pPr>
              <w:ind w:firstLine="0"/>
              <w:rPr>
                <w:spacing w:val="0"/>
                <w:w w:val="100"/>
                <w:sz w:val="20"/>
              </w:rPr>
            </w:pPr>
            <w:r w:rsidRPr="00B72034">
              <w:rPr>
                <w:spacing w:val="0"/>
                <w:w w:val="100"/>
                <w:sz w:val="20"/>
              </w:rPr>
              <w:t>69,4</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 на 1 чел.-ч. затрат труда в сельскохозяйственных отраслях, руб.</w:t>
            </w:r>
          </w:p>
        </w:tc>
        <w:tc>
          <w:tcPr>
            <w:tcW w:w="1515" w:type="dxa"/>
          </w:tcPr>
          <w:p w:rsidR="001F7689" w:rsidRPr="00B72034" w:rsidRDefault="001F7689" w:rsidP="00B72034">
            <w:pPr>
              <w:ind w:firstLine="0"/>
              <w:rPr>
                <w:spacing w:val="0"/>
                <w:w w:val="100"/>
                <w:sz w:val="20"/>
              </w:rPr>
            </w:pPr>
            <w:r w:rsidRPr="00B72034">
              <w:rPr>
                <w:spacing w:val="0"/>
                <w:w w:val="100"/>
                <w:sz w:val="20"/>
              </w:rPr>
              <w:t>111,6</w:t>
            </w:r>
          </w:p>
        </w:tc>
        <w:tc>
          <w:tcPr>
            <w:tcW w:w="1515" w:type="dxa"/>
          </w:tcPr>
          <w:p w:rsidR="001F7689" w:rsidRPr="00B72034" w:rsidRDefault="001F7689" w:rsidP="00B72034">
            <w:pPr>
              <w:ind w:firstLine="0"/>
              <w:rPr>
                <w:spacing w:val="0"/>
                <w:w w:val="100"/>
                <w:sz w:val="20"/>
              </w:rPr>
            </w:pPr>
            <w:r w:rsidRPr="00B72034">
              <w:rPr>
                <w:spacing w:val="0"/>
                <w:w w:val="100"/>
                <w:sz w:val="20"/>
              </w:rPr>
              <w:t>90,0</w:t>
            </w:r>
          </w:p>
        </w:tc>
        <w:tc>
          <w:tcPr>
            <w:tcW w:w="1222" w:type="dxa"/>
          </w:tcPr>
          <w:p w:rsidR="001F7689" w:rsidRPr="00B72034" w:rsidRDefault="001F7689" w:rsidP="00B72034">
            <w:pPr>
              <w:ind w:firstLine="0"/>
              <w:rPr>
                <w:spacing w:val="0"/>
                <w:w w:val="100"/>
                <w:sz w:val="20"/>
              </w:rPr>
            </w:pPr>
            <w:r w:rsidRPr="00B72034">
              <w:rPr>
                <w:spacing w:val="0"/>
                <w:w w:val="100"/>
                <w:sz w:val="20"/>
              </w:rPr>
              <w:t>88,9</w:t>
            </w:r>
          </w:p>
        </w:tc>
        <w:tc>
          <w:tcPr>
            <w:tcW w:w="1515" w:type="dxa"/>
          </w:tcPr>
          <w:p w:rsidR="001F7689" w:rsidRPr="00B72034" w:rsidRDefault="001F7689" w:rsidP="00B72034">
            <w:pPr>
              <w:ind w:firstLine="0"/>
              <w:rPr>
                <w:spacing w:val="0"/>
                <w:w w:val="100"/>
                <w:sz w:val="20"/>
              </w:rPr>
            </w:pPr>
            <w:r w:rsidRPr="00B72034">
              <w:rPr>
                <w:spacing w:val="0"/>
                <w:w w:val="100"/>
                <w:sz w:val="20"/>
              </w:rPr>
              <w:t>79,6</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Оплата 1 чел.-ч. В сельскохозяйственном производстве, руб.</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5,6</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7,5</w:t>
            </w:r>
          </w:p>
        </w:tc>
        <w:tc>
          <w:tcPr>
            <w:tcW w:w="1222"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9,6</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171,4</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Удой на 1 среднегодовую корову в год, кг</w:t>
            </w:r>
          </w:p>
        </w:tc>
        <w:tc>
          <w:tcPr>
            <w:tcW w:w="1515" w:type="dxa"/>
          </w:tcPr>
          <w:p w:rsidR="001F7689" w:rsidRPr="00B72034" w:rsidRDefault="001F7689" w:rsidP="00B72034">
            <w:pPr>
              <w:ind w:firstLine="0"/>
              <w:rPr>
                <w:spacing w:val="0"/>
                <w:w w:val="100"/>
                <w:sz w:val="20"/>
              </w:rPr>
            </w:pPr>
            <w:r w:rsidRPr="00B72034">
              <w:rPr>
                <w:spacing w:val="0"/>
                <w:w w:val="100"/>
                <w:sz w:val="20"/>
              </w:rPr>
              <w:t>2547</w:t>
            </w:r>
          </w:p>
        </w:tc>
        <w:tc>
          <w:tcPr>
            <w:tcW w:w="1515" w:type="dxa"/>
          </w:tcPr>
          <w:p w:rsidR="001F7689" w:rsidRPr="00B72034" w:rsidRDefault="001F7689" w:rsidP="00B72034">
            <w:pPr>
              <w:ind w:firstLine="0"/>
              <w:rPr>
                <w:spacing w:val="0"/>
                <w:w w:val="100"/>
                <w:sz w:val="20"/>
              </w:rPr>
            </w:pPr>
            <w:r w:rsidRPr="00B72034">
              <w:rPr>
                <w:spacing w:val="0"/>
                <w:w w:val="100"/>
                <w:sz w:val="20"/>
              </w:rPr>
              <w:t>2271</w:t>
            </w:r>
          </w:p>
        </w:tc>
        <w:tc>
          <w:tcPr>
            <w:tcW w:w="1222" w:type="dxa"/>
          </w:tcPr>
          <w:p w:rsidR="001F7689" w:rsidRPr="00B72034" w:rsidRDefault="001F7689" w:rsidP="00B72034">
            <w:pPr>
              <w:ind w:firstLine="0"/>
              <w:rPr>
                <w:spacing w:val="0"/>
                <w:w w:val="100"/>
                <w:sz w:val="20"/>
              </w:rPr>
            </w:pPr>
            <w:r w:rsidRPr="00B72034">
              <w:rPr>
                <w:spacing w:val="0"/>
                <w:w w:val="100"/>
                <w:sz w:val="20"/>
              </w:rPr>
              <w:t>2183</w:t>
            </w:r>
          </w:p>
        </w:tc>
        <w:tc>
          <w:tcPr>
            <w:tcW w:w="1515" w:type="dxa"/>
          </w:tcPr>
          <w:p w:rsidR="001F7689" w:rsidRPr="00B72034" w:rsidRDefault="001F7689" w:rsidP="00B72034">
            <w:pPr>
              <w:ind w:firstLine="0"/>
              <w:rPr>
                <w:spacing w:val="0"/>
                <w:w w:val="100"/>
                <w:sz w:val="20"/>
              </w:rPr>
            </w:pPr>
            <w:r w:rsidRPr="00B72034">
              <w:rPr>
                <w:spacing w:val="0"/>
                <w:w w:val="100"/>
                <w:sz w:val="20"/>
              </w:rPr>
              <w:t>85,7</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Среднесуточный прирост КРС, г</w:t>
            </w:r>
          </w:p>
        </w:tc>
        <w:tc>
          <w:tcPr>
            <w:tcW w:w="1515" w:type="dxa"/>
          </w:tcPr>
          <w:p w:rsidR="001F7689" w:rsidRPr="00B72034" w:rsidRDefault="001F7689" w:rsidP="00B72034">
            <w:pPr>
              <w:ind w:firstLine="0"/>
              <w:rPr>
                <w:spacing w:val="0"/>
                <w:w w:val="100"/>
                <w:sz w:val="20"/>
              </w:rPr>
            </w:pPr>
            <w:r w:rsidRPr="00B72034">
              <w:rPr>
                <w:spacing w:val="0"/>
                <w:w w:val="100"/>
                <w:sz w:val="20"/>
              </w:rPr>
              <w:t>358</w:t>
            </w:r>
          </w:p>
        </w:tc>
        <w:tc>
          <w:tcPr>
            <w:tcW w:w="1515" w:type="dxa"/>
          </w:tcPr>
          <w:p w:rsidR="001F7689" w:rsidRPr="00B72034" w:rsidRDefault="001F7689" w:rsidP="00B72034">
            <w:pPr>
              <w:ind w:firstLine="0"/>
              <w:rPr>
                <w:spacing w:val="0"/>
                <w:w w:val="100"/>
                <w:sz w:val="20"/>
              </w:rPr>
            </w:pPr>
            <w:r w:rsidRPr="00B72034">
              <w:rPr>
                <w:spacing w:val="0"/>
                <w:w w:val="100"/>
                <w:sz w:val="20"/>
              </w:rPr>
              <w:t>362</w:t>
            </w:r>
          </w:p>
        </w:tc>
        <w:tc>
          <w:tcPr>
            <w:tcW w:w="1222" w:type="dxa"/>
          </w:tcPr>
          <w:p w:rsidR="001F7689" w:rsidRPr="00B72034" w:rsidRDefault="001F7689" w:rsidP="00B72034">
            <w:pPr>
              <w:ind w:firstLine="0"/>
              <w:rPr>
                <w:spacing w:val="0"/>
                <w:w w:val="100"/>
                <w:sz w:val="20"/>
              </w:rPr>
            </w:pPr>
            <w:r w:rsidRPr="00B72034">
              <w:rPr>
                <w:spacing w:val="0"/>
                <w:w w:val="100"/>
                <w:sz w:val="20"/>
              </w:rPr>
              <w:t>348</w:t>
            </w:r>
          </w:p>
        </w:tc>
        <w:tc>
          <w:tcPr>
            <w:tcW w:w="1515" w:type="dxa"/>
          </w:tcPr>
          <w:p w:rsidR="001F7689" w:rsidRPr="00B72034" w:rsidRDefault="001F7689" w:rsidP="00B72034">
            <w:pPr>
              <w:ind w:firstLine="0"/>
              <w:rPr>
                <w:spacing w:val="0"/>
                <w:w w:val="100"/>
                <w:sz w:val="20"/>
              </w:rPr>
            </w:pPr>
            <w:r w:rsidRPr="00B72034">
              <w:rPr>
                <w:spacing w:val="0"/>
                <w:w w:val="100"/>
                <w:sz w:val="20"/>
              </w:rPr>
              <w:t>97,2</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Урожайность, ц/га</w:t>
            </w:r>
          </w:p>
        </w:tc>
        <w:tc>
          <w:tcPr>
            <w:tcW w:w="1515" w:type="dxa"/>
          </w:tcPr>
          <w:p w:rsidR="001F7689" w:rsidRPr="00B72034" w:rsidRDefault="001F7689" w:rsidP="00B72034">
            <w:pPr>
              <w:ind w:firstLine="0"/>
              <w:rPr>
                <w:spacing w:val="0"/>
                <w:w w:val="100"/>
                <w:sz w:val="20"/>
              </w:rPr>
            </w:pPr>
            <w:r w:rsidRPr="00B72034">
              <w:rPr>
                <w:spacing w:val="0"/>
                <w:w w:val="100"/>
                <w:sz w:val="20"/>
              </w:rPr>
              <w:t>27,9</w:t>
            </w:r>
          </w:p>
        </w:tc>
        <w:tc>
          <w:tcPr>
            <w:tcW w:w="1515" w:type="dxa"/>
          </w:tcPr>
          <w:p w:rsidR="001F7689" w:rsidRPr="00B72034" w:rsidRDefault="001F7689" w:rsidP="00B72034">
            <w:pPr>
              <w:ind w:firstLine="0"/>
              <w:rPr>
                <w:spacing w:val="0"/>
                <w:w w:val="100"/>
                <w:sz w:val="20"/>
              </w:rPr>
            </w:pPr>
            <w:r w:rsidRPr="00B72034">
              <w:rPr>
                <w:spacing w:val="0"/>
                <w:w w:val="100"/>
                <w:sz w:val="20"/>
              </w:rPr>
              <w:t>32,4</w:t>
            </w:r>
          </w:p>
        </w:tc>
        <w:tc>
          <w:tcPr>
            <w:tcW w:w="1222" w:type="dxa"/>
          </w:tcPr>
          <w:p w:rsidR="001F7689" w:rsidRPr="00B72034" w:rsidRDefault="001F7689" w:rsidP="00B72034">
            <w:pPr>
              <w:ind w:firstLine="0"/>
              <w:rPr>
                <w:spacing w:val="0"/>
                <w:w w:val="100"/>
                <w:sz w:val="20"/>
              </w:rPr>
            </w:pPr>
            <w:r w:rsidRPr="00B72034">
              <w:rPr>
                <w:spacing w:val="0"/>
                <w:w w:val="100"/>
                <w:sz w:val="20"/>
              </w:rPr>
              <w:t>30,0</w:t>
            </w:r>
          </w:p>
        </w:tc>
        <w:tc>
          <w:tcPr>
            <w:tcW w:w="1515" w:type="dxa"/>
          </w:tcPr>
          <w:p w:rsidR="001F7689" w:rsidRPr="00B72034" w:rsidRDefault="001F7689" w:rsidP="00B72034">
            <w:pPr>
              <w:ind w:firstLine="0"/>
              <w:rPr>
                <w:spacing w:val="0"/>
                <w:w w:val="100"/>
                <w:sz w:val="20"/>
              </w:rPr>
            </w:pPr>
            <w:r w:rsidRPr="00B72034">
              <w:rPr>
                <w:spacing w:val="0"/>
                <w:w w:val="100"/>
                <w:sz w:val="20"/>
              </w:rPr>
              <w:t>107,5</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Прибыль от реализации продукции по отношению:</w:t>
            </w:r>
          </w:p>
          <w:p w:rsidR="001F7689" w:rsidRPr="00B72034" w:rsidRDefault="001F7689" w:rsidP="00B72034">
            <w:pPr>
              <w:ind w:firstLine="0"/>
              <w:rPr>
                <w:spacing w:val="0"/>
                <w:w w:val="100"/>
                <w:sz w:val="20"/>
              </w:rPr>
            </w:pPr>
            <w:r w:rsidRPr="00B72034">
              <w:rPr>
                <w:spacing w:val="0"/>
                <w:w w:val="100"/>
                <w:sz w:val="20"/>
              </w:rPr>
              <w:t>- к полной себестоимости реализованной продукции, %</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+42,9</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+23,1</w:t>
            </w:r>
          </w:p>
        </w:tc>
        <w:tc>
          <w:tcPr>
            <w:tcW w:w="1222"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-5,9</w:t>
            </w:r>
          </w:p>
        </w:tc>
        <w:tc>
          <w:tcPr>
            <w:tcW w:w="1515" w:type="dxa"/>
          </w:tcPr>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p>
          <w:p w:rsidR="001F7689" w:rsidRPr="00B72034" w:rsidRDefault="001F7689" w:rsidP="00B72034">
            <w:pPr>
              <w:ind w:firstLine="0"/>
              <w:rPr>
                <w:spacing w:val="0"/>
                <w:w w:val="100"/>
                <w:sz w:val="20"/>
              </w:rPr>
            </w:pPr>
            <w:r w:rsidRPr="00B72034">
              <w:rPr>
                <w:spacing w:val="0"/>
                <w:w w:val="100"/>
                <w:sz w:val="20"/>
              </w:rPr>
              <w:t>х</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- 1 чел.-ч. В сельскохозяйственных отраслях, руб.</w:t>
            </w:r>
          </w:p>
        </w:tc>
        <w:tc>
          <w:tcPr>
            <w:tcW w:w="1515" w:type="dxa"/>
          </w:tcPr>
          <w:p w:rsidR="001F7689" w:rsidRPr="00B72034" w:rsidRDefault="001F7689" w:rsidP="00B72034">
            <w:pPr>
              <w:ind w:firstLine="0"/>
              <w:rPr>
                <w:spacing w:val="0"/>
                <w:w w:val="100"/>
                <w:sz w:val="20"/>
              </w:rPr>
            </w:pPr>
            <w:r w:rsidRPr="00B72034">
              <w:rPr>
                <w:spacing w:val="0"/>
                <w:w w:val="100"/>
                <w:sz w:val="20"/>
              </w:rPr>
              <w:t>+18,0</w:t>
            </w:r>
          </w:p>
        </w:tc>
        <w:tc>
          <w:tcPr>
            <w:tcW w:w="1515" w:type="dxa"/>
          </w:tcPr>
          <w:p w:rsidR="001F7689" w:rsidRPr="00B72034" w:rsidRDefault="001F7689" w:rsidP="00B72034">
            <w:pPr>
              <w:ind w:firstLine="0"/>
              <w:rPr>
                <w:spacing w:val="0"/>
                <w:w w:val="100"/>
                <w:sz w:val="20"/>
              </w:rPr>
            </w:pPr>
            <w:r w:rsidRPr="00B72034">
              <w:rPr>
                <w:spacing w:val="0"/>
                <w:w w:val="100"/>
                <w:sz w:val="20"/>
              </w:rPr>
              <w:t>+12,3</w:t>
            </w:r>
          </w:p>
        </w:tc>
        <w:tc>
          <w:tcPr>
            <w:tcW w:w="1222" w:type="dxa"/>
          </w:tcPr>
          <w:p w:rsidR="001F7689" w:rsidRPr="00B72034" w:rsidRDefault="001F7689" w:rsidP="00B72034">
            <w:pPr>
              <w:ind w:firstLine="0"/>
              <w:rPr>
                <w:spacing w:val="0"/>
                <w:w w:val="100"/>
                <w:sz w:val="20"/>
              </w:rPr>
            </w:pPr>
            <w:r w:rsidRPr="00B72034">
              <w:rPr>
                <w:spacing w:val="0"/>
                <w:w w:val="100"/>
                <w:sz w:val="20"/>
              </w:rPr>
              <w:t>-1,8</w:t>
            </w:r>
          </w:p>
        </w:tc>
        <w:tc>
          <w:tcPr>
            <w:tcW w:w="1515" w:type="dxa"/>
          </w:tcPr>
          <w:p w:rsidR="001F7689" w:rsidRPr="00B72034" w:rsidRDefault="001F7689" w:rsidP="00B72034">
            <w:pPr>
              <w:ind w:firstLine="0"/>
              <w:rPr>
                <w:spacing w:val="0"/>
                <w:w w:val="100"/>
                <w:sz w:val="20"/>
              </w:rPr>
            </w:pPr>
            <w:r w:rsidRPr="00B72034">
              <w:rPr>
                <w:spacing w:val="0"/>
                <w:w w:val="100"/>
                <w:sz w:val="20"/>
              </w:rPr>
              <w:t>х</w:t>
            </w:r>
          </w:p>
        </w:tc>
      </w:tr>
      <w:tr w:rsidR="001F7689" w:rsidRPr="0042390D" w:rsidTr="00B72034">
        <w:tc>
          <w:tcPr>
            <w:tcW w:w="3794" w:type="dxa"/>
          </w:tcPr>
          <w:p w:rsidR="001F7689" w:rsidRPr="00B72034" w:rsidRDefault="001F7689" w:rsidP="00B72034">
            <w:pPr>
              <w:ind w:firstLine="0"/>
              <w:rPr>
                <w:spacing w:val="0"/>
                <w:w w:val="100"/>
                <w:sz w:val="20"/>
              </w:rPr>
            </w:pPr>
            <w:r w:rsidRPr="00B72034">
              <w:rPr>
                <w:spacing w:val="0"/>
                <w:w w:val="100"/>
                <w:sz w:val="20"/>
              </w:rPr>
              <w:t>- на 100га сельскохозяйственных угодий, тыс. руб.</w:t>
            </w:r>
          </w:p>
        </w:tc>
        <w:tc>
          <w:tcPr>
            <w:tcW w:w="1515" w:type="dxa"/>
          </w:tcPr>
          <w:p w:rsidR="001F7689" w:rsidRPr="00B72034" w:rsidRDefault="001F7689" w:rsidP="00B72034">
            <w:pPr>
              <w:ind w:firstLine="0"/>
              <w:rPr>
                <w:spacing w:val="0"/>
                <w:w w:val="100"/>
                <w:sz w:val="20"/>
              </w:rPr>
            </w:pPr>
            <w:r w:rsidRPr="00B72034">
              <w:rPr>
                <w:spacing w:val="0"/>
                <w:w w:val="100"/>
                <w:sz w:val="20"/>
              </w:rPr>
              <w:t>+1,2</w:t>
            </w:r>
          </w:p>
        </w:tc>
        <w:tc>
          <w:tcPr>
            <w:tcW w:w="1515" w:type="dxa"/>
          </w:tcPr>
          <w:p w:rsidR="001F7689" w:rsidRPr="00B72034" w:rsidRDefault="001F7689" w:rsidP="00B72034">
            <w:pPr>
              <w:ind w:firstLine="0"/>
              <w:rPr>
                <w:spacing w:val="0"/>
                <w:w w:val="100"/>
                <w:sz w:val="20"/>
              </w:rPr>
            </w:pPr>
            <w:r w:rsidRPr="00B72034">
              <w:rPr>
                <w:spacing w:val="0"/>
                <w:w w:val="100"/>
                <w:sz w:val="20"/>
              </w:rPr>
              <w:t>+0,8</w:t>
            </w:r>
          </w:p>
        </w:tc>
        <w:tc>
          <w:tcPr>
            <w:tcW w:w="1222" w:type="dxa"/>
          </w:tcPr>
          <w:p w:rsidR="001F7689" w:rsidRPr="00B72034" w:rsidRDefault="001F7689" w:rsidP="00B72034">
            <w:pPr>
              <w:ind w:firstLine="0"/>
              <w:rPr>
                <w:spacing w:val="0"/>
                <w:w w:val="100"/>
                <w:sz w:val="20"/>
              </w:rPr>
            </w:pPr>
            <w:r w:rsidRPr="00B72034">
              <w:rPr>
                <w:spacing w:val="0"/>
                <w:w w:val="100"/>
                <w:sz w:val="20"/>
              </w:rPr>
              <w:t>-26,3</w:t>
            </w:r>
          </w:p>
        </w:tc>
        <w:tc>
          <w:tcPr>
            <w:tcW w:w="1515" w:type="dxa"/>
          </w:tcPr>
          <w:p w:rsidR="001F7689" w:rsidRPr="00B72034" w:rsidRDefault="001F7689" w:rsidP="00B72034">
            <w:pPr>
              <w:ind w:firstLine="0"/>
              <w:rPr>
                <w:spacing w:val="0"/>
                <w:w w:val="100"/>
                <w:sz w:val="20"/>
              </w:rPr>
            </w:pPr>
            <w:r w:rsidRPr="00B72034">
              <w:rPr>
                <w:spacing w:val="0"/>
                <w:w w:val="100"/>
                <w:sz w:val="20"/>
              </w:rPr>
              <w:t>х</w:t>
            </w:r>
          </w:p>
        </w:tc>
      </w:tr>
    </w:tbl>
    <w:p w:rsidR="00B72034" w:rsidRDefault="00B72034" w:rsidP="0042390D">
      <w:pPr>
        <w:pStyle w:val="21"/>
        <w:spacing w:line="360" w:lineRule="auto"/>
        <w:ind w:firstLine="720"/>
        <w:jc w:val="both"/>
      </w:pPr>
    </w:p>
    <w:p w:rsidR="001F7689" w:rsidRPr="0042390D" w:rsidRDefault="001F7689" w:rsidP="0042390D">
      <w:pPr>
        <w:pStyle w:val="21"/>
        <w:spacing w:line="360" w:lineRule="auto"/>
        <w:ind w:firstLine="720"/>
        <w:jc w:val="both"/>
      </w:pPr>
      <w:r w:rsidRPr="0042390D">
        <w:t xml:space="preserve">Основными причинами повлекшими убыточность сельскохозяйственного производства в учхозе УГСХА являются крайне критическое состояние в животноводстве. Прибыль, полученная от реализации продукции растениеводства не покрывает убытки животноводства. Для сравнения отметим, что от реализации продукции растениеводства в 2002 году была получена прибыль в размере 15090 тыс.руб., а убыток от реализации продукции животноводства – 16859 тысяч рублей.   </w:t>
      </w:r>
    </w:p>
    <w:p w:rsidR="001F7689" w:rsidRPr="0042390D" w:rsidRDefault="001F7689" w:rsidP="0042390D">
      <w:pPr>
        <w:pStyle w:val="21"/>
        <w:spacing w:line="360" w:lineRule="auto"/>
        <w:ind w:firstLine="720"/>
        <w:jc w:val="both"/>
      </w:pPr>
      <w:r w:rsidRPr="0042390D">
        <w:t>Как известно, отрасль животноводства всегда характеризовались большими издержками на единицу продукции, это особенно актуально сейчас, с переходом на рыночные условия, когда цены выросли, в частности, на корма, лекарства и другое, а, следовательно, выросла себестоимость продукции. Поэтому необходимо рационально финансировать производство.</w:t>
      </w:r>
    </w:p>
    <w:p w:rsidR="001F7689" w:rsidRPr="0042390D" w:rsidRDefault="001F7689" w:rsidP="0042390D">
      <w:pPr>
        <w:pStyle w:val="21"/>
        <w:spacing w:line="360" w:lineRule="auto"/>
        <w:ind w:firstLine="720"/>
        <w:jc w:val="both"/>
      </w:pPr>
      <w:r w:rsidRPr="0042390D">
        <w:t>В данных условиях возможно нужна полная реструктуризация хозяйства, и двигаться к повышению уровня рентабельности в целом по хозяйству.</w:t>
      </w:r>
    </w:p>
    <w:p w:rsidR="001F7689" w:rsidRPr="0042390D" w:rsidRDefault="001F7689" w:rsidP="0042390D">
      <w:pPr>
        <w:pStyle w:val="21"/>
        <w:spacing w:line="360" w:lineRule="auto"/>
        <w:ind w:firstLine="720"/>
        <w:jc w:val="both"/>
      </w:pPr>
      <w:r w:rsidRPr="0042390D">
        <w:t>Выходом из сложившейся ситуации может быть:</w:t>
      </w:r>
    </w:p>
    <w:p w:rsidR="001F7689" w:rsidRPr="0042390D" w:rsidRDefault="001F7689" w:rsidP="0042390D">
      <w:pPr>
        <w:pStyle w:val="21"/>
        <w:numPr>
          <w:ilvl w:val="0"/>
          <w:numId w:val="1"/>
        </w:numPr>
        <w:spacing w:line="360" w:lineRule="auto"/>
        <w:ind w:left="0" w:firstLine="720"/>
        <w:jc w:val="both"/>
      </w:pPr>
      <w:r w:rsidRPr="0042390D">
        <w:t>расширение собственного перерабатывающего производства;</w:t>
      </w:r>
    </w:p>
    <w:p w:rsidR="001F7689" w:rsidRPr="0042390D" w:rsidRDefault="001F7689" w:rsidP="0042390D">
      <w:pPr>
        <w:pStyle w:val="21"/>
        <w:numPr>
          <w:ilvl w:val="0"/>
          <w:numId w:val="1"/>
        </w:numPr>
        <w:spacing w:line="360" w:lineRule="auto"/>
        <w:ind w:left="0" w:firstLine="720"/>
        <w:jc w:val="both"/>
      </w:pPr>
      <w:r w:rsidRPr="0042390D">
        <w:t>поиск и расширение рынков сбыта.</w:t>
      </w:r>
    </w:p>
    <w:p w:rsidR="001F7689" w:rsidRPr="00B72034" w:rsidRDefault="001F7689" w:rsidP="00B72034">
      <w:pPr>
        <w:pStyle w:val="a3"/>
        <w:ind w:firstLine="720"/>
        <w:jc w:val="center"/>
        <w:rPr>
          <w:b/>
          <w:spacing w:val="0"/>
          <w:w w:val="100"/>
        </w:rPr>
      </w:pPr>
      <w:r w:rsidRPr="00B72034">
        <w:rPr>
          <w:b/>
          <w:spacing w:val="0"/>
          <w:w w:val="100"/>
        </w:rPr>
        <w:t>2.2. Анализ финансового состояния учхоза предприятия</w:t>
      </w:r>
    </w:p>
    <w:p w:rsidR="001F7689" w:rsidRPr="0042390D" w:rsidRDefault="001F7689" w:rsidP="0042390D">
      <w:pPr>
        <w:pStyle w:val="a3"/>
        <w:ind w:firstLine="720"/>
        <w:rPr>
          <w:spacing w:val="0"/>
          <w:w w:val="100"/>
        </w:rPr>
      </w:pPr>
    </w:p>
    <w:p w:rsidR="001F7689" w:rsidRPr="0042390D" w:rsidRDefault="001F7689" w:rsidP="0042390D">
      <w:pPr>
        <w:pStyle w:val="a3"/>
        <w:ind w:firstLine="720"/>
        <w:rPr>
          <w:spacing w:val="0"/>
          <w:w w:val="100"/>
        </w:rPr>
      </w:pPr>
      <w:r w:rsidRPr="0042390D">
        <w:rPr>
          <w:spacing w:val="0"/>
          <w:w w:val="100"/>
        </w:rPr>
        <w:t>Финансовое состояние предприятия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платёжеспособность в неблагоприятных обстоятельствах свидетельствует о его устойчивом финансовом состоянии, и наоборот.</w:t>
      </w:r>
    </w:p>
    <w:p w:rsidR="001F7689" w:rsidRPr="0042390D" w:rsidRDefault="001F7689" w:rsidP="0042390D">
      <w:pPr>
        <w:pStyle w:val="a3"/>
        <w:ind w:firstLine="720"/>
        <w:rPr>
          <w:spacing w:val="0"/>
          <w:w w:val="100"/>
        </w:rPr>
      </w:pPr>
      <w:r w:rsidRPr="0042390D">
        <w:rPr>
          <w:spacing w:val="0"/>
          <w:w w:val="100"/>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платёжеспособности и создания условий для самовоспроизводства.</w:t>
      </w:r>
    </w:p>
    <w:p w:rsidR="001F7689" w:rsidRPr="0042390D" w:rsidRDefault="001F7689" w:rsidP="0042390D">
      <w:pPr>
        <w:pStyle w:val="a3"/>
        <w:ind w:firstLine="720"/>
        <w:rPr>
          <w:spacing w:val="0"/>
          <w:w w:val="100"/>
        </w:rPr>
      </w:pPr>
      <w:r w:rsidRPr="0042390D">
        <w:rPr>
          <w:spacing w:val="0"/>
          <w:w w:val="100"/>
        </w:rPr>
        <w:t>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выполнения расчётной дисциплины, достижение рациональных пропорций собственного и заёмного капитала и наиболее эффективное его использование.</w:t>
      </w:r>
    </w:p>
    <w:p w:rsidR="001F7689" w:rsidRPr="0042390D" w:rsidRDefault="001F7689" w:rsidP="0042390D">
      <w:pPr>
        <w:pStyle w:val="a3"/>
        <w:ind w:firstLine="720"/>
        <w:rPr>
          <w:spacing w:val="0"/>
          <w:w w:val="100"/>
        </w:rPr>
      </w:pPr>
      <w:r w:rsidRPr="0042390D">
        <w:rPr>
          <w:spacing w:val="0"/>
          <w:w w:val="100"/>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платёжеспособность и рентабельность, а также оптимальную структуру актива и пассива баланса. Финансовое состояние Учхоза УГСХА представим в таблице 5.</w:t>
      </w:r>
    </w:p>
    <w:p w:rsidR="001F7689" w:rsidRPr="0042390D" w:rsidRDefault="001F7689" w:rsidP="0042390D">
      <w:pPr>
        <w:pStyle w:val="a3"/>
        <w:ind w:firstLine="720"/>
        <w:rPr>
          <w:spacing w:val="0"/>
          <w:w w:val="100"/>
        </w:rPr>
      </w:pPr>
      <w:r w:rsidRPr="0042390D">
        <w:rPr>
          <w:spacing w:val="0"/>
          <w:w w:val="100"/>
        </w:rPr>
        <w:t>Таблица 5</w:t>
      </w:r>
    </w:p>
    <w:p w:rsidR="001F7689" w:rsidRDefault="001F7689" w:rsidP="0042390D">
      <w:pPr>
        <w:pStyle w:val="a3"/>
        <w:ind w:firstLine="720"/>
        <w:rPr>
          <w:spacing w:val="0"/>
          <w:w w:val="100"/>
        </w:rPr>
      </w:pPr>
      <w:r w:rsidRPr="0042390D">
        <w:rPr>
          <w:spacing w:val="0"/>
          <w:w w:val="100"/>
        </w:rPr>
        <w:t>Финансовое состояние Учхоза УГСХА</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302"/>
        <w:gridCol w:w="1303"/>
        <w:gridCol w:w="1303"/>
        <w:gridCol w:w="1303"/>
      </w:tblGrid>
      <w:tr w:rsidR="001F7689" w:rsidRPr="0042390D">
        <w:tc>
          <w:tcPr>
            <w:tcW w:w="4644" w:type="dxa"/>
            <w:vAlign w:val="center"/>
          </w:tcPr>
          <w:p w:rsidR="001F7689" w:rsidRPr="00B72034" w:rsidRDefault="001F7689" w:rsidP="00B72034">
            <w:pPr>
              <w:pStyle w:val="a3"/>
              <w:rPr>
                <w:spacing w:val="0"/>
                <w:w w:val="100"/>
                <w:sz w:val="20"/>
              </w:rPr>
            </w:pPr>
            <w:r w:rsidRPr="00B72034">
              <w:rPr>
                <w:spacing w:val="0"/>
                <w:w w:val="100"/>
                <w:sz w:val="20"/>
              </w:rPr>
              <w:t>Показатели</w:t>
            </w:r>
          </w:p>
        </w:tc>
        <w:tc>
          <w:tcPr>
            <w:tcW w:w="1302" w:type="dxa"/>
            <w:vAlign w:val="center"/>
          </w:tcPr>
          <w:p w:rsidR="001F7689" w:rsidRPr="00B72034" w:rsidRDefault="001F7689" w:rsidP="00B72034">
            <w:pPr>
              <w:pStyle w:val="a3"/>
              <w:rPr>
                <w:spacing w:val="0"/>
                <w:w w:val="100"/>
                <w:sz w:val="20"/>
              </w:rPr>
            </w:pP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c>
          <w:tcPr>
            <w:tcW w:w="1303" w:type="dxa"/>
            <w:vAlign w:val="center"/>
          </w:tcPr>
          <w:p w:rsidR="001F7689" w:rsidRPr="00B72034" w:rsidRDefault="001F7689" w:rsidP="00B72034">
            <w:pPr>
              <w:pStyle w:val="a3"/>
              <w:rPr>
                <w:spacing w:val="0"/>
                <w:w w:val="100"/>
                <w:sz w:val="20"/>
              </w:rPr>
            </w:pPr>
            <w:smartTag w:uri="urn:schemas-microsoft-com:office:smarttags" w:element="metricconverter">
              <w:smartTagPr>
                <w:attr w:name="ProductID" w:val="2001 г"/>
              </w:smartTagPr>
              <w:r w:rsidRPr="00B72034">
                <w:rPr>
                  <w:spacing w:val="0"/>
                  <w:w w:val="100"/>
                  <w:sz w:val="20"/>
                </w:rPr>
                <w:t>2001 г</w:t>
              </w:r>
            </w:smartTag>
            <w:r w:rsidRPr="00B72034">
              <w:rPr>
                <w:spacing w:val="0"/>
                <w:w w:val="100"/>
                <w:sz w:val="20"/>
              </w:rPr>
              <w:t>.</w:t>
            </w:r>
          </w:p>
        </w:tc>
        <w:tc>
          <w:tcPr>
            <w:tcW w:w="1303" w:type="dxa"/>
            <w:vAlign w:val="center"/>
          </w:tcPr>
          <w:p w:rsidR="001F7689" w:rsidRPr="00B72034" w:rsidRDefault="001F7689" w:rsidP="00B72034">
            <w:pPr>
              <w:pStyle w:val="a3"/>
              <w:rPr>
                <w:spacing w:val="0"/>
                <w:w w:val="100"/>
                <w:sz w:val="20"/>
              </w:rPr>
            </w:pPr>
            <w:smartTag w:uri="urn:schemas-microsoft-com:office:smarttags" w:element="metricconverter">
              <w:smartTagPr>
                <w:attr w:name="ProductID" w:val="2002 г"/>
              </w:smartTagPr>
              <w:r w:rsidRPr="00B72034">
                <w:rPr>
                  <w:spacing w:val="0"/>
                  <w:w w:val="100"/>
                  <w:sz w:val="20"/>
                </w:rPr>
                <w:t>2002 г</w:t>
              </w:r>
            </w:smartTag>
            <w:r w:rsidRPr="00B72034">
              <w:rPr>
                <w:spacing w:val="0"/>
                <w:w w:val="100"/>
                <w:sz w:val="20"/>
              </w:rPr>
              <w:t>.</w:t>
            </w:r>
          </w:p>
        </w:tc>
        <w:tc>
          <w:tcPr>
            <w:tcW w:w="1303" w:type="dxa"/>
            <w:vAlign w:val="center"/>
          </w:tcPr>
          <w:p w:rsidR="001F7689" w:rsidRPr="00B72034" w:rsidRDefault="001F7689" w:rsidP="00B72034">
            <w:pPr>
              <w:pStyle w:val="a3"/>
              <w:rPr>
                <w:spacing w:val="0"/>
                <w:w w:val="100"/>
                <w:sz w:val="20"/>
              </w:rPr>
            </w:pPr>
            <w:r w:rsidRPr="00B72034">
              <w:rPr>
                <w:spacing w:val="0"/>
                <w:w w:val="100"/>
                <w:sz w:val="20"/>
              </w:rPr>
              <w:t xml:space="preserve">2002г. в % к </w:t>
            </w: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Прибыль от реализации-всего, тыс. руб.</w:t>
            </w:r>
          </w:p>
        </w:tc>
        <w:tc>
          <w:tcPr>
            <w:tcW w:w="1302" w:type="dxa"/>
          </w:tcPr>
          <w:p w:rsidR="001F7689" w:rsidRPr="00B72034" w:rsidRDefault="001F7689" w:rsidP="00B72034">
            <w:pPr>
              <w:pStyle w:val="a3"/>
              <w:rPr>
                <w:spacing w:val="0"/>
                <w:w w:val="100"/>
                <w:sz w:val="20"/>
              </w:rPr>
            </w:pPr>
            <w:r w:rsidRPr="00B72034">
              <w:rPr>
                <w:spacing w:val="0"/>
                <w:w w:val="100"/>
                <w:sz w:val="20"/>
              </w:rPr>
              <w:t>18975</w:t>
            </w:r>
          </w:p>
        </w:tc>
        <w:tc>
          <w:tcPr>
            <w:tcW w:w="1303" w:type="dxa"/>
          </w:tcPr>
          <w:p w:rsidR="001F7689" w:rsidRPr="00B72034" w:rsidRDefault="001F7689" w:rsidP="00B72034">
            <w:pPr>
              <w:pStyle w:val="a3"/>
              <w:rPr>
                <w:spacing w:val="0"/>
                <w:w w:val="100"/>
                <w:sz w:val="20"/>
              </w:rPr>
            </w:pPr>
            <w:r w:rsidRPr="00B72034">
              <w:rPr>
                <w:spacing w:val="0"/>
                <w:w w:val="100"/>
                <w:sz w:val="20"/>
              </w:rPr>
              <w:t>13327</w:t>
            </w:r>
          </w:p>
        </w:tc>
        <w:tc>
          <w:tcPr>
            <w:tcW w:w="1303" w:type="dxa"/>
          </w:tcPr>
          <w:p w:rsidR="001F7689" w:rsidRPr="00B72034" w:rsidRDefault="001F7689" w:rsidP="00B72034">
            <w:pPr>
              <w:pStyle w:val="a3"/>
              <w:rPr>
                <w:spacing w:val="0"/>
                <w:w w:val="100"/>
                <w:sz w:val="20"/>
              </w:rPr>
            </w:pPr>
            <w:r w:rsidRPr="00B72034">
              <w:rPr>
                <w:spacing w:val="0"/>
                <w:w w:val="100"/>
                <w:sz w:val="20"/>
              </w:rPr>
              <w:t>-4188</w:t>
            </w:r>
          </w:p>
        </w:tc>
        <w:tc>
          <w:tcPr>
            <w:tcW w:w="1303" w:type="dxa"/>
          </w:tcPr>
          <w:p w:rsidR="001F7689" w:rsidRPr="00B72034" w:rsidRDefault="001F7689" w:rsidP="00B72034">
            <w:pPr>
              <w:pStyle w:val="a3"/>
              <w:rPr>
                <w:spacing w:val="0"/>
                <w:w w:val="100"/>
                <w:sz w:val="20"/>
              </w:rPr>
            </w:pPr>
            <w:r w:rsidRPr="00B72034">
              <w:rPr>
                <w:spacing w:val="0"/>
                <w:w w:val="100"/>
                <w:sz w:val="20"/>
              </w:rPr>
              <w:t>х</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Уровень рентабельности, %</w:t>
            </w:r>
          </w:p>
        </w:tc>
        <w:tc>
          <w:tcPr>
            <w:tcW w:w="1302" w:type="dxa"/>
          </w:tcPr>
          <w:p w:rsidR="001F7689" w:rsidRPr="00B72034" w:rsidRDefault="001F7689" w:rsidP="00B72034">
            <w:pPr>
              <w:pStyle w:val="a3"/>
              <w:rPr>
                <w:spacing w:val="0"/>
                <w:w w:val="100"/>
                <w:sz w:val="20"/>
              </w:rPr>
            </w:pPr>
            <w:r w:rsidRPr="00B72034">
              <w:rPr>
                <w:spacing w:val="0"/>
                <w:w w:val="100"/>
                <w:sz w:val="20"/>
              </w:rPr>
              <w:t>+43,0</w:t>
            </w:r>
          </w:p>
        </w:tc>
        <w:tc>
          <w:tcPr>
            <w:tcW w:w="1303" w:type="dxa"/>
          </w:tcPr>
          <w:p w:rsidR="001F7689" w:rsidRPr="00B72034" w:rsidRDefault="001F7689" w:rsidP="00B72034">
            <w:pPr>
              <w:pStyle w:val="a3"/>
              <w:rPr>
                <w:spacing w:val="0"/>
                <w:w w:val="100"/>
                <w:sz w:val="20"/>
              </w:rPr>
            </w:pPr>
            <w:r w:rsidRPr="00B72034">
              <w:rPr>
                <w:spacing w:val="0"/>
                <w:w w:val="100"/>
                <w:sz w:val="20"/>
              </w:rPr>
              <w:t>23,1</w:t>
            </w:r>
          </w:p>
        </w:tc>
        <w:tc>
          <w:tcPr>
            <w:tcW w:w="1303" w:type="dxa"/>
          </w:tcPr>
          <w:p w:rsidR="001F7689" w:rsidRPr="00B72034" w:rsidRDefault="001F7689" w:rsidP="00B72034">
            <w:pPr>
              <w:pStyle w:val="a3"/>
              <w:rPr>
                <w:spacing w:val="0"/>
                <w:w w:val="100"/>
                <w:sz w:val="20"/>
              </w:rPr>
            </w:pPr>
            <w:r w:rsidRPr="00B72034">
              <w:rPr>
                <w:spacing w:val="0"/>
                <w:w w:val="100"/>
                <w:sz w:val="20"/>
              </w:rPr>
              <w:t>-5,9</w:t>
            </w:r>
          </w:p>
        </w:tc>
        <w:tc>
          <w:tcPr>
            <w:tcW w:w="1303" w:type="dxa"/>
          </w:tcPr>
          <w:p w:rsidR="001F7689" w:rsidRPr="00B72034" w:rsidRDefault="001F7689" w:rsidP="00B72034">
            <w:pPr>
              <w:pStyle w:val="a3"/>
              <w:rPr>
                <w:spacing w:val="0"/>
                <w:w w:val="100"/>
                <w:sz w:val="20"/>
              </w:rPr>
            </w:pPr>
            <w:r w:rsidRPr="00B72034">
              <w:rPr>
                <w:spacing w:val="0"/>
                <w:w w:val="100"/>
                <w:sz w:val="20"/>
              </w:rPr>
              <w:t>х</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Стоимость имущества, тыс. руб.</w:t>
            </w:r>
          </w:p>
          <w:p w:rsidR="001F7689" w:rsidRPr="00B72034" w:rsidRDefault="001F7689" w:rsidP="00B72034">
            <w:pPr>
              <w:pStyle w:val="a3"/>
              <w:rPr>
                <w:spacing w:val="0"/>
                <w:w w:val="100"/>
                <w:sz w:val="20"/>
              </w:rPr>
            </w:pPr>
            <w:r w:rsidRPr="00B72034">
              <w:rPr>
                <w:spacing w:val="0"/>
                <w:w w:val="100"/>
                <w:sz w:val="20"/>
              </w:rPr>
              <w:t>в том числе</w:t>
            </w:r>
          </w:p>
        </w:tc>
        <w:tc>
          <w:tcPr>
            <w:tcW w:w="1302" w:type="dxa"/>
          </w:tcPr>
          <w:p w:rsidR="001F7689" w:rsidRPr="00B72034" w:rsidRDefault="001F7689" w:rsidP="00B72034">
            <w:pPr>
              <w:pStyle w:val="a3"/>
              <w:rPr>
                <w:spacing w:val="0"/>
                <w:w w:val="100"/>
                <w:sz w:val="20"/>
              </w:rPr>
            </w:pPr>
            <w:r w:rsidRPr="00B72034">
              <w:rPr>
                <w:spacing w:val="0"/>
                <w:w w:val="100"/>
                <w:sz w:val="20"/>
              </w:rPr>
              <w:t>168641</w:t>
            </w:r>
          </w:p>
        </w:tc>
        <w:tc>
          <w:tcPr>
            <w:tcW w:w="1303" w:type="dxa"/>
          </w:tcPr>
          <w:p w:rsidR="001F7689" w:rsidRPr="00B72034" w:rsidRDefault="001F7689" w:rsidP="00B72034">
            <w:pPr>
              <w:pStyle w:val="a3"/>
              <w:rPr>
                <w:spacing w:val="0"/>
                <w:w w:val="100"/>
                <w:sz w:val="20"/>
              </w:rPr>
            </w:pPr>
            <w:r w:rsidRPr="00B72034">
              <w:rPr>
                <w:spacing w:val="0"/>
                <w:w w:val="100"/>
                <w:sz w:val="20"/>
              </w:rPr>
              <w:t>194190</w:t>
            </w:r>
          </w:p>
        </w:tc>
        <w:tc>
          <w:tcPr>
            <w:tcW w:w="1303" w:type="dxa"/>
          </w:tcPr>
          <w:p w:rsidR="001F7689" w:rsidRPr="00B72034" w:rsidRDefault="001F7689" w:rsidP="00B72034">
            <w:pPr>
              <w:pStyle w:val="a3"/>
              <w:rPr>
                <w:spacing w:val="0"/>
                <w:w w:val="100"/>
                <w:sz w:val="20"/>
              </w:rPr>
            </w:pPr>
            <w:r w:rsidRPr="00B72034">
              <w:rPr>
                <w:spacing w:val="0"/>
                <w:w w:val="100"/>
                <w:sz w:val="20"/>
              </w:rPr>
              <w:t>186786</w:t>
            </w:r>
          </w:p>
        </w:tc>
        <w:tc>
          <w:tcPr>
            <w:tcW w:w="1303" w:type="dxa"/>
          </w:tcPr>
          <w:p w:rsidR="001F7689" w:rsidRPr="00B72034" w:rsidRDefault="001F7689" w:rsidP="00B72034">
            <w:pPr>
              <w:pStyle w:val="a3"/>
              <w:rPr>
                <w:spacing w:val="0"/>
                <w:w w:val="100"/>
                <w:sz w:val="20"/>
              </w:rPr>
            </w:pPr>
            <w:r w:rsidRPr="00B72034">
              <w:rPr>
                <w:spacing w:val="0"/>
                <w:w w:val="100"/>
                <w:sz w:val="20"/>
              </w:rPr>
              <w:t>110,7</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-основные и внеоборотные активы</w:t>
            </w:r>
          </w:p>
        </w:tc>
        <w:tc>
          <w:tcPr>
            <w:tcW w:w="1302" w:type="dxa"/>
          </w:tcPr>
          <w:p w:rsidR="001F7689" w:rsidRPr="00B72034" w:rsidRDefault="001F7689" w:rsidP="00B72034">
            <w:pPr>
              <w:pStyle w:val="a3"/>
              <w:rPr>
                <w:spacing w:val="0"/>
                <w:w w:val="100"/>
                <w:sz w:val="20"/>
              </w:rPr>
            </w:pPr>
            <w:r w:rsidRPr="00B72034">
              <w:rPr>
                <w:spacing w:val="0"/>
                <w:w w:val="100"/>
                <w:sz w:val="20"/>
              </w:rPr>
              <w:t>112559</w:t>
            </w:r>
          </w:p>
        </w:tc>
        <w:tc>
          <w:tcPr>
            <w:tcW w:w="1303" w:type="dxa"/>
          </w:tcPr>
          <w:p w:rsidR="001F7689" w:rsidRPr="00B72034" w:rsidRDefault="001F7689" w:rsidP="00B72034">
            <w:pPr>
              <w:pStyle w:val="a3"/>
              <w:rPr>
                <w:spacing w:val="0"/>
                <w:w w:val="100"/>
                <w:sz w:val="20"/>
              </w:rPr>
            </w:pPr>
            <w:r w:rsidRPr="00B72034">
              <w:rPr>
                <w:spacing w:val="0"/>
                <w:w w:val="100"/>
                <w:sz w:val="20"/>
              </w:rPr>
              <w:t>116525</w:t>
            </w:r>
          </w:p>
        </w:tc>
        <w:tc>
          <w:tcPr>
            <w:tcW w:w="1303" w:type="dxa"/>
          </w:tcPr>
          <w:p w:rsidR="001F7689" w:rsidRPr="00B72034" w:rsidRDefault="001F7689" w:rsidP="00B72034">
            <w:pPr>
              <w:pStyle w:val="a3"/>
              <w:rPr>
                <w:spacing w:val="0"/>
                <w:w w:val="100"/>
                <w:sz w:val="20"/>
              </w:rPr>
            </w:pPr>
            <w:r w:rsidRPr="00B72034">
              <w:rPr>
                <w:spacing w:val="0"/>
                <w:w w:val="100"/>
                <w:sz w:val="20"/>
              </w:rPr>
              <w:t>115818</w:t>
            </w:r>
          </w:p>
        </w:tc>
        <w:tc>
          <w:tcPr>
            <w:tcW w:w="1303" w:type="dxa"/>
          </w:tcPr>
          <w:p w:rsidR="001F7689" w:rsidRPr="00B72034" w:rsidRDefault="001F7689" w:rsidP="00B72034">
            <w:pPr>
              <w:pStyle w:val="a3"/>
              <w:rPr>
                <w:spacing w:val="0"/>
                <w:w w:val="100"/>
                <w:sz w:val="20"/>
              </w:rPr>
            </w:pPr>
            <w:r w:rsidRPr="00B72034">
              <w:rPr>
                <w:spacing w:val="0"/>
                <w:w w:val="100"/>
                <w:sz w:val="20"/>
              </w:rPr>
              <w:t>102,9</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-оборотные активы</w:t>
            </w:r>
          </w:p>
        </w:tc>
        <w:tc>
          <w:tcPr>
            <w:tcW w:w="1302" w:type="dxa"/>
          </w:tcPr>
          <w:p w:rsidR="001F7689" w:rsidRPr="00B72034" w:rsidRDefault="001F7689" w:rsidP="00B72034">
            <w:pPr>
              <w:pStyle w:val="a3"/>
              <w:rPr>
                <w:spacing w:val="0"/>
                <w:w w:val="100"/>
                <w:sz w:val="20"/>
              </w:rPr>
            </w:pPr>
            <w:r w:rsidRPr="00B72034">
              <w:rPr>
                <w:spacing w:val="0"/>
                <w:w w:val="100"/>
                <w:sz w:val="20"/>
              </w:rPr>
              <w:t>56082</w:t>
            </w:r>
          </w:p>
        </w:tc>
        <w:tc>
          <w:tcPr>
            <w:tcW w:w="1303" w:type="dxa"/>
          </w:tcPr>
          <w:p w:rsidR="001F7689" w:rsidRPr="00B72034" w:rsidRDefault="001F7689" w:rsidP="00B72034">
            <w:pPr>
              <w:pStyle w:val="a3"/>
              <w:rPr>
                <w:spacing w:val="0"/>
                <w:w w:val="100"/>
                <w:sz w:val="20"/>
              </w:rPr>
            </w:pPr>
            <w:r w:rsidRPr="00B72034">
              <w:rPr>
                <w:spacing w:val="0"/>
                <w:w w:val="100"/>
                <w:sz w:val="20"/>
              </w:rPr>
              <w:t>77665</w:t>
            </w:r>
          </w:p>
        </w:tc>
        <w:tc>
          <w:tcPr>
            <w:tcW w:w="1303" w:type="dxa"/>
          </w:tcPr>
          <w:p w:rsidR="001F7689" w:rsidRPr="00B72034" w:rsidRDefault="001F7689" w:rsidP="00B72034">
            <w:pPr>
              <w:pStyle w:val="a3"/>
              <w:rPr>
                <w:spacing w:val="0"/>
                <w:w w:val="100"/>
                <w:sz w:val="20"/>
              </w:rPr>
            </w:pPr>
            <w:r w:rsidRPr="00B72034">
              <w:rPr>
                <w:spacing w:val="0"/>
                <w:w w:val="100"/>
                <w:sz w:val="20"/>
              </w:rPr>
              <w:t>70968</w:t>
            </w:r>
          </w:p>
        </w:tc>
        <w:tc>
          <w:tcPr>
            <w:tcW w:w="1303" w:type="dxa"/>
          </w:tcPr>
          <w:p w:rsidR="001F7689" w:rsidRPr="00B72034" w:rsidRDefault="001F7689" w:rsidP="00B72034">
            <w:pPr>
              <w:pStyle w:val="a3"/>
              <w:rPr>
                <w:spacing w:val="0"/>
                <w:w w:val="100"/>
                <w:sz w:val="20"/>
              </w:rPr>
            </w:pPr>
            <w:r w:rsidRPr="00B72034">
              <w:rPr>
                <w:spacing w:val="0"/>
                <w:w w:val="100"/>
                <w:sz w:val="20"/>
              </w:rPr>
              <w:t>126,5</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Денежные средства всего, тыс. руб.</w:t>
            </w:r>
          </w:p>
          <w:p w:rsidR="001F7689" w:rsidRPr="00B72034" w:rsidRDefault="001F7689" w:rsidP="00B72034">
            <w:pPr>
              <w:pStyle w:val="a3"/>
              <w:rPr>
                <w:spacing w:val="0"/>
                <w:w w:val="100"/>
                <w:sz w:val="20"/>
              </w:rPr>
            </w:pPr>
            <w:r w:rsidRPr="00B72034">
              <w:rPr>
                <w:spacing w:val="0"/>
                <w:w w:val="100"/>
                <w:sz w:val="20"/>
              </w:rPr>
              <w:t>в том числе</w:t>
            </w:r>
          </w:p>
        </w:tc>
        <w:tc>
          <w:tcPr>
            <w:tcW w:w="1302" w:type="dxa"/>
          </w:tcPr>
          <w:p w:rsidR="001F7689" w:rsidRPr="00B72034" w:rsidRDefault="001F7689" w:rsidP="00B72034">
            <w:pPr>
              <w:pStyle w:val="a3"/>
              <w:rPr>
                <w:spacing w:val="0"/>
                <w:w w:val="100"/>
                <w:sz w:val="20"/>
              </w:rPr>
            </w:pPr>
            <w:r w:rsidRPr="00B72034">
              <w:rPr>
                <w:spacing w:val="0"/>
                <w:w w:val="100"/>
                <w:sz w:val="20"/>
              </w:rPr>
              <w:t>39</w:t>
            </w:r>
          </w:p>
        </w:tc>
        <w:tc>
          <w:tcPr>
            <w:tcW w:w="1303" w:type="dxa"/>
          </w:tcPr>
          <w:p w:rsidR="001F7689" w:rsidRPr="00B72034" w:rsidRDefault="001F7689" w:rsidP="00B72034">
            <w:pPr>
              <w:pStyle w:val="a3"/>
              <w:rPr>
                <w:spacing w:val="0"/>
                <w:w w:val="100"/>
                <w:sz w:val="20"/>
              </w:rPr>
            </w:pPr>
            <w:r w:rsidRPr="00B72034">
              <w:rPr>
                <w:spacing w:val="0"/>
                <w:w w:val="100"/>
                <w:sz w:val="20"/>
              </w:rPr>
              <w:t>22</w:t>
            </w:r>
          </w:p>
        </w:tc>
        <w:tc>
          <w:tcPr>
            <w:tcW w:w="1303" w:type="dxa"/>
          </w:tcPr>
          <w:p w:rsidR="001F7689" w:rsidRPr="00B72034" w:rsidRDefault="001F7689" w:rsidP="00B72034">
            <w:pPr>
              <w:pStyle w:val="a3"/>
              <w:rPr>
                <w:spacing w:val="0"/>
                <w:w w:val="100"/>
                <w:sz w:val="20"/>
              </w:rPr>
            </w:pPr>
            <w:r w:rsidRPr="00B72034">
              <w:rPr>
                <w:spacing w:val="0"/>
                <w:w w:val="100"/>
                <w:sz w:val="20"/>
              </w:rPr>
              <w:t>4</w:t>
            </w:r>
          </w:p>
        </w:tc>
        <w:tc>
          <w:tcPr>
            <w:tcW w:w="1303" w:type="dxa"/>
          </w:tcPr>
          <w:p w:rsidR="001F7689" w:rsidRPr="00B72034" w:rsidRDefault="001F7689" w:rsidP="00B72034">
            <w:pPr>
              <w:pStyle w:val="a3"/>
              <w:rPr>
                <w:spacing w:val="0"/>
                <w:w w:val="100"/>
                <w:sz w:val="20"/>
              </w:rPr>
            </w:pPr>
            <w:r w:rsidRPr="00B72034">
              <w:rPr>
                <w:spacing w:val="0"/>
                <w:w w:val="100"/>
                <w:sz w:val="20"/>
              </w:rPr>
              <w:t>10,2</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 на расчётном счёте</w:t>
            </w:r>
          </w:p>
        </w:tc>
        <w:tc>
          <w:tcPr>
            <w:tcW w:w="1302" w:type="dxa"/>
          </w:tcPr>
          <w:p w:rsidR="001F7689" w:rsidRPr="00B72034" w:rsidRDefault="001F7689" w:rsidP="00B72034">
            <w:pPr>
              <w:pStyle w:val="a3"/>
              <w:rPr>
                <w:spacing w:val="0"/>
                <w:w w:val="100"/>
                <w:sz w:val="20"/>
              </w:rPr>
            </w:pPr>
            <w:r w:rsidRPr="00B72034">
              <w:rPr>
                <w:spacing w:val="0"/>
                <w:w w:val="100"/>
                <w:sz w:val="20"/>
              </w:rPr>
              <w:t>10</w:t>
            </w:r>
          </w:p>
        </w:tc>
        <w:tc>
          <w:tcPr>
            <w:tcW w:w="1303" w:type="dxa"/>
          </w:tcPr>
          <w:p w:rsidR="001F7689" w:rsidRPr="00B72034" w:rsidRDefault="001F7689" w:rsidP="00B72034">
            <w:pPr>
              <w:pStyle w:val="a3"/>
              <w:rPr>
                <w:spacing w:val="0"/>
                <w:w w:val="100"/>
                <w:sz w:val="20"/>
              </w:rPr>
            </w:pPr>
            <w:r w:rsidRPr="00B72034">
              <w:rPr>
                <w:spacing w:val="0"/>
                <w:w w:val="100"/>
                <w:sz w:val="20"/>
              </w:rPr>
              <w:t>12</w:t>
            </w:r>
          </w:p>
        </w:tc>
        <w:tc>
          <w:tcPr>
            <w:tcW w:w="1303" w:type="dxa"/>
          </w:tcPr>
          <w:p w:rsidR="001F7689" w:rsidRPr="00B72034" w:rsidRDefault="001F7689" w:rsidP="00B72034">
            <w:pPr>
              <w:pStyle w:val="a3"/>
              <w:rPr>
                <w:spacing w:val="0"/>
                <w:w w:val="100"/>
                <w:sz w:val="20"/>
              </w:rPr>
            </w:pPr>
            <w:r w:rsidRPr="00B72034">
              <w:rPr>
                <w:spacing w:val="0"/>
                <w:w w:val="100"/>
                <w:sz w:val="20"/>
              </w:rPr>
              <w:t>4</w:t>
            </w:r>
          </w:p>
        </w:tc>
        <w:tc>
          <w:tcPr>
            <w:tcW w:w="1303" w:type="dxa"/>
          </w:tcPr>
          <w:p w:rsidR="001F7689" w:rsidRPr="00B72034" w:rsidRDefault="001F7689" w:rsidP="00B72034">
            <w:pPr>
              <w:pStyle w:val="a3"/>
              <w:rPr>
                <w:spacing w:val="0"/>
                <w:w w:val="100"/>
                <w:sz w:val="20"/>
              </w:rPr>
            </w:pPr>
            <w:r w:rsidRPr="00B72034">
              <w:rPr>
                <w:spacing w:val="0"/>
                <w:w w:val="100"/>
                <w:sz w:val="20"/>
              </w:rPr>
              <w:t>40,0</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Дебиторская задолженность на конец года, тыс. руб.</w:t>
            </w:r>
          </w:p>
        </w:tc>
        <w:tc>
          <w:tcPr>
            <w:tcW w:w="1302" w:type="dxa"/>
          </w:tcPr>
          <w:p w:rsidR="001F7689" w:rsidRPr="00B72034" w:rsidRDefault="001F7689" w:rsidP="00B72034">
            <w:pPr>
              <w:pStyle w:val="a3"/>
              <w:rPr>
                <w:spacing w:val="0"/>
                <w:w w:val="100"/>
                <w:sz w:val="20"/>
              </w:rPr>
            </w:pPr>
            <w:r w:rsidRPr="00B72034">
              <w:rPr>
                <w:spacing w:val="0"/>
                <w:w w:val="100"/>
                <w:sz w:val="20"/>
              </w:rPr>
              <w:t>9829</w:t>
            </w:r>
          </w:p>
        </w:tc>
        <w:tc>
          <w:tcPr>
            <w:tcW w:w="1303" w:type="dxa"/>
          </w:tcPr>
          <w:p w:rsidR="001F7689" w:rsidRPr="00B72034" w:rsidRDefault="001F7689" w:rsidP="00B72034">
            <w:pPr>
              <w:pStyle w:val="a3"/>
              <w:rPr>
                <w:spacing w:val="0"/>
                <w:w w:val="100"/>
                <w:sz w:val="20"/>
              </w:rPr>
            </w:pPr>
            <w:r w:rsidRPr="00B72034">
              <w:rPr>
                <w:spacing w:val="0"/>
                <w:w w:val="100"/>
                <w:sz w:val="20"/>
              </w:rPr>
              <w:t>10905</w:t>
            </w:r>
          </w:p>
        </w:tc>
        <w:tc>
          <w:tcPr>
            <w:tcW w:w="1303" w:type="dxa"/>
          </w:tcPr>
          <w:p w:rsidR="001F7689" w:rsidRPr="00B72034" w:rsidRDefault="001F7689" w:rsidP="00B72034">
            <w:pPr>
              <w:pStyle w:val="a3"/>
              <w:rPr>
                <w:spacing w:val="0"/>
                <w:w w:val="100"/>
                <w:sz w:val="20"/>
              </w:rPr>
            </w:pPr>
            <w:r w:rsidRPr="00B72034">
              <w:rPr>
                <w:spacing w:val="0"/>
                <w:w w:val="100"/>
                <w:sz w:val="20"/>
              </w:rPr>
              <w:t>13926</w:t>
            </w:r>
          </w:p>
        </w:tc>
        <w:tc>
          <w:tcPr>
            <w:tcW w:w="1303" w:type="dxa"/>
          </w:tcPr>
          <w:p w:rsidR="001F7689" w:rsidRPr="00B72034" w:rsidRDefault="001F7689" w:rsidP="00B72034">
            <w:pPr>
              <w:pStyle w:val="a3"/>
              <w:rPr>
                <w:spacing w:val="0"/>
                <w:w w:val="100"/>
                <w:sz w:val="20"/>
              </w:rPr>
            </w:pPr>
            <w:r w:rsidRPr="00B72034">
              <w:rPr>
                <w:spacing w:val="0"/>
                <w:w w:val="100"/>
                <w:sz w:val="20"/>
              </w:rPr>
              <w:t>141,6</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Источники средств - всего, тыс. руб.</w:t>
            </w:r>
          </w:p>
          <w:p w:rsidR="001F7689" w:rsidRPr="00B72034" w:rsidRDefault="001F7689" w:rsidP="00B72034">
            <w:pPr>
              <w:pStyle w:val="a3"/>
              <w:rPr>
                <w:spacing w:val="0"/>
                <w:w w:val="100"/>
                <w:sz w:val="20"/>
              </w:rPr>
            </w:pPr>
            <w:r w:rsidRPr="00B72034">
              <w:rPr>
                <w:spacing w:val="0"/>
                <w:w w:val="100"/>
                <w:sz w:val="20"/>
              </w:rPr>
              <w:t>в том числе</w:t>
            </w:r>
          </w:p>
        </w:tc>
        <w:tc>
          <w:tcPr>
            <w:tcW w:w="1302" w:type="dxa"/>
          </w:tcPr>
          <w:p w:rsidR="001F7689" w:rsidRPr="00B72034" w:rsidRDefault="001F7689" w:rsidP="00B72034">
            <w:pPr>
              <w:pStyle w:val="a3"/>
              <w:rPr>
                <w:spacing w:val="0"/>
                <w:w w:val="100"/>
                <w:sz w:val="20"/>
              </w:rPr>
            </w:pPr>
            <w:r w:rsidRPr="00B72034">
              <w:rPr>
                <w:spacing w:val="0"/>
                <w:w w:val="100"/>
                <w:sz w:val="20"/>
              </w:rPr>
              <w:t>168641</w:t>
            </w:r>
          </w:p>
        </w:tc>
        <w:tc>
          <w:tcPr>
            <w:tcW w:w="1303" w:type="dxa"/>
          </w:tcPr>
          <w:p w:rsidR="001F7689" w:rsidRPr="00B72034" w:rsidRDefault="001F7689" w:rsidP="00B72034">
            <w:pPr>
              <w:pStyle w:val="a3"/>
              <w:rPr>
                <w:spacing w:val="0"/>
                <w:w w:val="100"/>
                <w:sz w:val="20"/>
              </w:rPr>
            </w:pPr>
            <w:r w:rsidRPr="00B72034">
              <w:rPr>
                <w:spacing w:val="0"/>
                <w:w w:val="100"/>
                <w:sz w:val="20"/>
              </w:rPr>
              <w:t>194190</w:t>
            </w:r>
          </w:p>
        </w:tc>
        <w:tc>
          <w:tcPr>
            <w:tcW w:w="1303" w:type="dxa"/>
          </w:tcPr>
          <w:p w:rsidR="001F7689" w:rsidRPr="00B72034" w:rsidRDefault="001F7689" w:rsidP="00B72034">
            <w:pPr>
              <w:pStyle w:val="a3"/>
              <w:rPr>
                <w:spacing w:val="0"/>
                <w:w w:val="100"/>
                <w:sz w:val="20"/>
              </w:rPr>
            </w:pPr>
            <w:r w:rsidRPr="00B72034">
              <w:rPr>
                <w:spacing w:val="0"/>
                <w:w w:val="100"/>
                <w:sz w:val="20"/>
              </w:rPr>
              <w:t>87566</w:t>
            </w:r>
          </w:p>
        </w:tc>
        <w:tc>
          <w:tcPr>
            <w:tcW w:w="1303" w:type="dxa"/>
          </w:tcPr>
          <w:p w:rsidR="001F7689" w:rsidRPr="00B72034" w:rsidRDefault="001F7689" w:rsidP="00B72034">
            <w:pPr>
              <w:pStyle w:val="a3"/>
              <w:rPr>
                <w:spacing w:val="0"/>
                <w:w w:val="100"/>
                <w:sz w:val="20"/>
              </w:rPr>
            </w:pPr>
            <w:r w:rsidRPr="00B72034">
              <w:rPr>
                <w:spacing w:val="0"/>
                <w:w w:val="100"/>
                <w:sz w:val="20"/>
              </w:rPr>
              <w:t>51,9</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-собственных средств</w:t>
            </w:r>
          </w:p>
        </w:tc>
        <w:tc>
          <w:tcPr>
            <w:tcW w:w="1302" w:type="dxa"/>
          </w:tcPr>
          <w:p w:rsidR="001F7689" w:rsidRPr="00B72034" w:rsidRDefault="001F7689" w:rsidP="00B72034">
            <w:pPr>
              <w:pStyle w:val="a3"/>
              <w:rPr>
                <w:spacing w:val="0"/>
                <w:w w:val="100"/>
                <w:sz w:val="20"/>
              </w:rPr>
            </w:pPr>
            <w:r w:rsidRPr="00B72034">
              <w:rPr>
                <w:spacing w:val="0"/>
                <w:w w:val="100"/>
                <w:sz w:val="20"/>
              </w:rPr>
              <w:t>118168</w:t>
            </w:r>
          </w:p>
        </w:tc>
        <w:tc>
          <w:tcPr>
            <w:tcW w:w="1303" w:type="dxa"/>
          </w:tcPr>
          <w:p w:rsidR="001F7689" w:rsidRPr="00B72034" w:rsidRDefault="001F7689" w:rsidP="00B72034">
            <w:pPr>
              <w:pStyle w:val="a3"/>
              <w:rPr>
                <w:spacing w:val="0"/>
                <w:w w:val="100"/>
                <w:sz w:val="20"/>
              </w:rPr>
            </w:pPr>
            <w:r w:rsidRPr="00B72034">
              <w:rPr>
                <w:spacing w:val="0"/>
                <w:w w:val="100"/>
                <w:sz w:val="20"/>
              </w:rPr>
              <w:t>122723</w:t>
            </w:r>
          </w:p>
        </w:tc>
        <w:tc>
          <w:tcPr>
            <w:tcW w:w="1303" w:type="dxa"/>
          </w:tcPr>
          <w:p w:rsidR="001F7689" w:rsidRPr="00B72034" w:rsidRDefault="001F7689" w:rsidP="00B72034">
            <w:pPr>
              <w:pStyle w:val="a3"/>
              <w:rPr>
                <w:spacing w:val="0"/>
                <w:w w:val="100"/>
                <w:sz w:val="20"/>
              </w:rPr>
            </w:pPr>
            <w:r w:rsidRPr="00B72034">
              <w:rPr>
                <w:spacing w:val="0"/>
                <w:w w:val="100"/>
                <w:sz w:val="20"/>
              </w:rPr>
              <w:t>110246</w:t>
            </w:r>
          </w:p>
        </w:tc>
        <w:tc>
          <w:tcPr>
            <w:tcW w:w="1303" w:type="dxa"/>
          </w:tcPr>
          <w:p w:rsidR="001F7689" w:rsidRPr="00B72034" w:rsidRDefault="001F7689" w:rsidP="00B72034">
            <w:pPr>
              <w:pStyle w:val="a3"/>
              <w:rPr>
                <w:spacing w:val="0"/>
                <w:w w:val="100"/>
                <w:sz w:val="20"/>
              </w:rPr>
            </w:pPr>
            <w:r w:rsidRPr="00B72034">
              <w:rPr>
                <w:spacing w:val="0"/>
                <w:w w:val="100"/>
                <w:sz w:val="20"/>
              </w:rPr>
              <w:t>93,3</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-заёмных средств</w:t>
            </w:r>
          </w:p>
        </w:tc>
        <w:tc>
          <w:tcPr>
            <w:tcW w:w="1302" w:type="dxa"/>
          </w:tcPr>
          <w:p w:rsidR="001F7689" w:rsidRPr="00B72034" w:rsidRDefault="001F7689" w:rsidP="00B72034">
            <w:pPr>
              <w:pStyle w:val="a3"/>
              <w:rPr>
                <w:spacing w:val="0"/>
                <w:w w:val="100"/>
                <w:sz w:val="20"/>
              </w:rPr>
            </w:pPr>
            <w:r w:rsidRPr="00B72034">
              <w:rPr>
                <w:spacing w:val="0"/>
                <w:w w:val="100"/>
                <w:sz w:val="20"/>
              </w:rPr>
              <w:t>49684</w:t>
            </w:r>
          </w:p>
        </w:tc>
        <w:tc>
          <w:tcPr>
            <w:tcW w:w="1303" w:type="dxa"/>
          </w:tcPr>
          <w:p w:rsidR="001F7689" w:rsidRPr="00B72034" w:rsidRDefault="001F7689" w:rsidP="00B72034">
            <w:pPr>
              <w:pStyle w:val="a3"/>
              <w:rPr>
                <w:spacing w:val="0"/>
                <w:w w:val="100"/>
                <w:sz w:val="20"/>
              </w:rPr>
            </w:pPr>
            <w:r w:rsidRPr="00B72034">
              <w:rPr>
                <w:spacing w:val="0"/>
                <w:w w:val="100"/>
                <w:sz w:val="20"/>
              </w:rPr>
              <w:t>67992</w:t>
            </w:r>
          </w:p>
        </w:tc>
        <w:tc>
          <w:tcPr>
            <w:tcW w:w="1303" w:type="dxa"/>
          </w:tcPr>
          <w:p w:rsidR="001F7689" w:rsidRPr="00B72034" w:rsidRDefault="001F7689" w:rsidP="00B72034">
            <w:pPr>
              <w:pStyle w:val="a3"/>
              <w:rPr>
                <w:spacing w:val="0"/>
                <w:w w:val="100"/>
                <w:sz w:val="20"/>
              </w:rPr>
            </w:pPr>
            <w:r w:rsidRPr="00B72034">
              <w:rPr>
                <w:spacing w:val="0"/>
                <w:w w:val="100"/>
                <w:sz w:val="20"/>
              </w:rPr>
              <w:t>75065</w:t>
            </w:r>
          </w:p>
        </w:tc>
        <w:tc>
          <w:tcPr>
            <w:tcW w:w="1303" w:type="dxa"/>
          </w:tcPr>
          <w:p w:rsidR="001F7689" w:rsidRPr="00B72034" w:rsidRDefault="001F7689" w:rsidP="00B72034">
            <w:pPr>
              <w:pStyle w:val="a3"/>
              <w:rPr>
                <w:spacing w:val="0"/>
                <w:w w:val="100"/>
                <w:sz w:val="20"/>
              </w:rPr>
            </w:pPr>
            <w:r w:rsidRPr="00B72034">
              <w:rPr>
                <w:spacing w:val="0"/>
                <w:w w:val="100"/>
                <w:sz w:val="20"/>
              </w:rPr>
              <w:t>151,1</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из них: -кредиторская задолженность, тыс. руб.</w:t>
            </w:r>
          </w:p>
        </w:tc>
        <w:tc>
          <w:tcPr>
            <w:tcW w:w="1302" w:type="dxa"/>
          </w:tcPr>
          <w:p w:rsidR="001F7689" w:rsidRPr="00B72034" w:rsidRDefault="001F7689" w:rsidP="00B72034">
            <w:pPr>
              <w:pStyle w:val="a3"/>
              <w:rPr>
                <w:spacing w:val="0"/>
                <w:w w:val="100"/>
                <w:sz w:val="20"/>
              </w:rPr>
            </w:pPr>
            <w:r w:rsidRPr="00B72034">
              <w:rPr>
                <w:spacing w:val="0"/>
                <w:w w:val="100"/>
                <w:sz w:val="20"/>
              </w:rPr>
              <w:t>49684</w:t>
            </w:r>
          </w:p>
        </w:tc>
        <w:tc>
          <w:tcPr>
            <w:tcW w:w="1303" w:type="dxa"/>
          </w:tcPr>
          <w:p w:rsidR="001F7689" w:rsidRPr="00B72034" w:rsidRDefault="001F7689" w:rsidP="00B72034">
            <w:pPr>
              <w:pStyle w:val="a3"/>
              <w:rPr>
                <w:spacing w:val="0"/>
                <w:w w:val="100"/>
                <w:sz w:val="20"/>
              </w:rPr>
            </w:pPr>
            <w:r w:rsidRPr="00B72034">
              <w:rPr>
                <w:spacing w:val="0"/>
                <w:w w:val="100"/>
                <w:sz w:val="20"/>
              </w:rPr>
              <w:t>67992</w:t>
            </w:r>
          </w:p>
        </w:tc>
        <w:tc>
          <w:tcPr>
            <w:tcW w:w="1303" w:type="dxa"/>
          </w:tcPr>
          <w:p w:rsidR="001F7689" w:rsidRPr="00B72034" w:rsidRDefault="001F7689" w:rsidP="00B72034">
            <w:pPr>
              <w:pStyle w:val="a3"/>
              <w:rPr>
                <w:spacing w:val="0"/>
                <w:w w:val="100"/>
                <w:sz w:val="20"/>
              </w:rPr>
            </w:pPr>
            <w:r w:rsidRPr="00B72034">
              <w:rPr>
                <w:spacing w:val="0"/>
                <w:w w:val="100"/>
                <w:sz w:val="20"/>
              </w:rPr>
              <w:t>75065</w:t>
            </w:r>
          </w:p>
        </w:tc>
        <w:tc>
          <w:tcPr>
            <w:tcW w:w="1303" w:type="dxa"/>
          </w:tcPr>
          <w:p w:rsidR="001F7689" w:rsidRPr="00B72034" w:rsidRDefault="001F7689" w:rsidP="00B72034">
            <w:pPr>
              <w:pStyle w:val="a3"/>
              <w:rPr>
                <w:spacing w:val="0"/>
                <w:w w:val="100"/>
                <w:sz w:val="20"/>
              </w:rPr>
            </w:pPr>
            <w:r w:rsidRPr="00B72034">
              <w:rPr>
                <w:spacing w:val="0"/>
                <w:w w:val="100"/>
                <w:sz w:val="20"/>
              </w:rPr>
              <w:t>151,1</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-задолженность по краткосрочным ссудам, и займам тыс. руб.</w:t>
            </w:r>
          </w:p>
        </w:tc>
        <w:tc>
          <w:tcPr>
            <w:tcW w:w="1302" w:type="dxa"/>
          </w:tcPr>
          <w:p w:rsidR="001F7689" w:rsidRPr="00B72034" w:rsidRDefault="001F7689" w:rsidP="00B72034">
            <w:pPr>
              <w:pStyle w:val="a3"/>
              <w:rPr>
                <w:spacing w:val="0"/>
                <w:w w:val="100"/>
                <w:sz w:val="20"/>
              </w:rPr>
            </w:pPr>
            <w:r w:rsidRPr="00B72034">
              <w:rPr>
                <w:spacing w:val="0"/>
                <w:w w:val="100"/>
                <w:sz w:val="20"/>
              </w:rPr>
              <w:t>-</w:t>
            </w:r>
          </w:p>
        </w:tc>
        <w:tc>
          <w:tcPr>
            <w:tcW w:w="1303" w:type="dxa"/>
          </w:tcPr>
          <w:p w:rsidR="001F7689" w:rsidRPr="00B72034" w:rsidRDefault="001F7689" w:rsidP="00B72034">
            <w:pPr>
              <w:pStyle w:val="a3"/>
              <w:rPr>
                <w:spacing w:val="0"/>
                <w:w w:val="100"/>
                <w:sz w:val="20"/>
              </w:rPr>
            </w:pPr>
            <w:r w:rsidRPr="00B72034">
              <w:rPr>
                <w:spacing w:val="0"/>
                <w:w w:val="100"/>
                <w:sz w:val="20"/>
              </w:rPr>
              <w:t>2000</w:t>
            </w:r>
          </w:p>
        </w:tc>
        <w:tc>
          <w:tcPr>
            <w:tcW w:w="1303" w:type="dxa"/>
          </w:tcPr>
          <w:p w:rsidR="001F7689" w:rsidRPr="00B72034" w:rsidRDefault="001F7689" w:rsidP="00B72034">
            <w:pPr>
              <w:pStyle w:val="a3"/>
              <w:rPr>
                <w:spacing w:val="0"/>
                <w:w w:val="100"/>
                <w:sz w:val="20"/>
              </w:rPr>
            </w:pPr>
            <w:r w:rsidRPr="00B72034">
              <w:rPr>
                <w:spacing w:val="0"/>
                <w:w w:val="100"/>
                <w:sz w:val="20"/>
              </w:rPr>
              <w:t>-</w:t>
            </w:r>
          </w:p>
        </w:tc>
        <w:tc>
          <w:tcPr>
            <w:tcW w:w="1303" w:type="dxa"/>
          </w:tcPr>
          <w:p w:rsidR="001F7689" w:rsidRPr="00B72034" w:rsidRDefault="001F7689" w:rsidP="00B72034">
            <w:pPr>
              <w:pStyle w:val="a3"/>
              <w:rPr>
                <w:spacing w:val="0"/>
                <w:w w:val="100"/>
                <w:sz w:val="20"/>
              </w:rPr>
            </w:pPr>
            <w:r w:rsidRPr="00B72034">
              <w:rPr>
                <w:spacing w:val="0"/>
                <w:w w:val="100"/>
                <w:sz w:val="20"/>
              </w:rPr>
              <w:t>-</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задолженность по долгосрочным ссудам, тыс. руб.</w:t>
            </w:r>
          </w:p>
        </w:tc>
        <w:tc>
          <w:tcPr>
            <w:tcW w:w="1302" w:type="dxa"/>
          </w:tcPr>
          <w:p w:rsidR="001F7689" w:rsidRPr="00B72034" w:rsidRDefault="001F7689" w:rsidP="00B72034">
            <w:pPr>
              <w:pStyle w:val="a3"/>
              <w:rPr>
                <w:spacing w:val="0"/>
                <w:w w:val="100"/>
                <w:sz w:val="20"/>
              </w:rPr>
            </w:pPr>
            <w:r w:rsidRPr="00B72034">
              <w:rPr>
                <w:spacing w:val="0"/>
                <w:w w:val="100"/>
                <w:sz w:val="20"/>
              </w:rPr>
              <w:t>789</w:t>
            </w:r>
          </w:p>
        </w:tc>
        <w:tc>
          <w:tcPr>
            <w:tcW w:w="1303" w:type="dxa"/>
          </w:tcPr>
          <w:p w:rsidR="001F7689" w:rsidRPr="00B72034" w:rsidRDefault="001F7689" w:rsidP="00B72034">
            <w:pPr>
              <w:pStyle w:val="a3"/>
              <w:rPr>
                <w:spacing w:val="0"/>
                <w:w w:val="100"/>
                <w:sz w:val="20"/>
              </w:rPr>
            </w:pPr>
            <w:r w:rsidRPr="00B72034">
              <w:rPr>
                <w:spacing w:val="0"/>
                <w:w w:val="100"/>
                <w:sz w:val="20"/>
              </w:rPr>
              <w:t>1475</w:t>
            </w:r>
          </w:p>
        </w:tc>
        <w:tc>
          <w:tcPr>
            <w:tcW w:w="1303" w:type="dxa"/>
          </w:tcPr>
          <w:p w:rsidR="001F7689" w:rsidRPr="00B72034" w:rsidRDefault="001F7689" w:rsidP="00B72034">
            <w:pPr>
              <w:pStyle w:val="a3"/>
              <w:rPr>
                <w:spacing w:val="0"/>
                <w:w w:val="100"/>
                <w:sz w:val="20"/>
              </w:rPr>
            </w:pPr>
            <w:r w:rsidRPr="00B72034">
              <w:rPr>
                <w:spacing w:val="0"/>
                <w:w w:val="100"/>
                <w:sz w:val="20"/>
              </w:rPr>
              <w:t>1475</w:t>
            </w:r>
          </w:p>
        </w:tc>
        <w:tc>
          <w:tcPr>
            <w:tcW w:w="1303" w:type="dxa"/>
          </w:tcPr>
          <w:p w:rsidR="001F7689" w:rsidRPr="00B72034" w:rsidRDefault="001F7689" w:rsidP="00B72034">
            <w:pPr>
              <w:pStyle w:val="a3"/>
              <w:rPr>
                <w:spacing w:val="0"/>
                <w:w w:val="100"/>
                <w:sz w:val="20"/>
              </w:rPr>
            </w:pPr>
            <w:r w:rsidRPr="00B72034">
              <w:rPr>
                <w:spacing w:val="0"/>
                <w:w w:val="100"/>
                <w:sz w:val="20"/>
              </w:rPr>
              <w:t>186,9</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Коэффициент соотношения заёмных и собственных средств</w:t>
            </w:r>
          </w:p>
        </w:tc>
        <w:tc>
          <w:tcPr>
            <w:tcW w:w="1302" w:type="dxa"/>
          </w:tcPr>
          <w:p w:rsidR="001F7689" w:rsidRPr="00B72034" w:rsidRDefault="001F7689" w:rsidP="00B72034">
            <w:pPr>
              <w:pStyle w:val="a3"/>
              <w:rPr>
                <w:spacing w:val="0"/>
                <w:w w:val="100"/>
                <w:sz w:val="20"/>
              </w:rPr>
            </w:pPr>
            <w:r w:rsidRPr="00B72034">
              <w:rPr>
                <w:spacing w:val="0"/>
                <w:w w:val="100"/>
                <w:sz w:val="20"/>
              </w:rPr>
              <w:t>0,43</w:t>
            </w:r>
          </w:p>
        </w:tc>
        <w:tc>
          <w:tcPr>
            <w:tcW w:w="1303" w:type="dxa"/>
          </w:tcPr>
          <w:p w:rsidR="001F7689" w:rsidRPr="00B72034" w:rsidRDefault="001F7689" w:rsidP="00B72034">
            <w:pPr>
              <w:pStyle w:val="a3"/>
              <w:rPr>
                <w:spacing w:val="0"/>
                <w:w w:val="100"/>
                <w:sz w:val="20"/>
              </w:rPr>
            </w:pPr>
            <w:r w:rsidRPr="00B72034">
              <w:rPr>
                <w:spacing w:val="0"/>
                <w:w w:val="100"/>
                <w:sz w:val="20"/>
              </w:rPr>
              <w:t>0,55</w:t>
            </w:r>
          </w:p>
        </w:tc>
        <w:tc>
          <w:tcPr>
            <w:tcW w:w="1303" w:type="dxa"/>
          </w:tcPr>
          <w:p w:rsidR="001F7689" w:rsidRPr="00B72034" w:rsidRDefault="001F7689" w:rsidP="00B72034">
            <w:pPr>
              <w:pStyle w:val="a3"/>
              <w:rPr>
                <w:spacing w:val="0"/>
                <w:w w:val="100"/>
                <w:sz w:val="20"/>
              </w:rPr>
            </w:pPr>
            <w:r w:rsidRPr="00B72034">
              <w:rPr>
                <w:spacing w:val="0"/>
                <w:w w:val="100"/>
                <w:sz w:val="20"/>
              </w:rPr>
              <w:t>0,68</w:t>
            </w:r>
          </w:p>
        </w:tc>
        <w:tc>
          <w:tcPr>
            <w:tcW w:w="1303" w:type="dxa"/>
          </w:tcPr>
          <w:p w:rsidR="001F7689" w:rsidRPr="00B72034" w:rsidRDefault="001F7689" w:rsidP="00B72034">
            <w:pPr>
              <w:pStyle w:val="a3"/>
              <w:rPr>
                <w:spacing w:val="0"/>
                <w:w w:val="100"/>
                <w:sz w:val="20"/>
              </w:rPr>
            </w:pPr>
            <w:r w:rsidRPr="00B72034">
              <w:rPr>
                <w:spacing w:val="0"/>
                <w:w w:val="100"/>
                <w:sz w:val="20"/>
              </w:rPr>
              <w:t>+25 п.</w:t>
            </w:r>
          </w:p>
        </w:tc>
      </w:tr>
      <w:tr w:rsidR="001F7689" w:rsidRPr="0042390D">
        <w:tc>
          <w:tcPr>
            <w:tcW w:w="4644" w:type="dxa"/>
          </w:tcPr>
          <w:p w:rsidR="001F7689" w:rsidRPr="00B72034" w:rsidRDefault="001F7689" w:rsidP="00B72034">
            <w:pPr>
              <w:pStyle w:val="a3"/>
              <w:rPr>
                <w:spacing w:val="0"/>
                <w:w w:val="100"/>
                <w:sz w:val="20"/>
              </w:rPr>
            </w:pPr>
            <w:r w:rsidRPr="00B72034">
              <w:rPr>
                <w:spacing w:val="0"/>
                <w:w w:val="100"/>
                <w:sz w:val="20"/>
              </w:rPr>
              <w:t>Коэффициент абсолютной ликвидности</w:t>
            </w:r>
          </w:p>
        </w:tc>
        <w:tc>
          <w:tcPr>
            <w:tcW w:w="1302" w:type="dxa"/>
          </w:tcPr>
          <w:p w:rsidR="001F7689" w:rsidRPr="00B72034" w:rsidRDefault="001F7689" w:rsidP="00B72034">
            <w:pPr>
              <w:pStyle w:val="a3"/>
              <w:rPr>
                <w:spacing w:val="0"/>
                <w:w w:val="100"/>
                <w:sz w:val="20"/>
              </w:rPr>
            </w:pPr>
            <w:r w:rsidRPr="00B72034">
              <w:rPr>
                <w:spacing w:val="0"/>
                <w:w w:val="100"/>
                <w:sz w:val="20"/>
              </w:rPr>
              <w:t>0,001</w:t>
            </w:r>
          </w:p>
        </w:tc>
        <w:tc>
          <w:tcPr>
            <w:tcW w:w="1303" w:type="dxa"/>
          </w:tcPr>
          <w:p w:rsidR="001F7689" w:rsidRPr="00B72034" w:rsidRDefault="001F7689" w:rsidP="00B72034">
            <w:pPr>
              <w:pStyle w:val="a3"/>
              <w:rPr>
                <w:spacing w:val="0"/>
                <w:w w:val="100"/>
                <w:sz w:val="20"/>
              </w:rPr>
            </w:pPr>
            <w:r w:rsidRPr="00B72034">
              <w:rPr>
                <w:spacing w:val="0"/>
                <w:w w:val="100"/>
                <w:sz w:val="20"/>
              </w:rPr>
              <w:t>0,0003</w:t>
            </w:r>
          </w:p>
        </w:tc>
        <w:tc>
          <w:tcPr>
            <w:tcW w:w="1303" w:type="dxa"/>
          </w:tcPr>
          <w:p w:rsidR="001F7689" w:rsidRPr="00B72034" w:rsidRDefault="001F7689" w:rsidP="00B72034">
            <w:pPr>
              <w:pStyle w:val="a3"/>
              <w:rPr>
                <w:spacing w:val="0"/>
                <w:w w:val="100"/>
                <w:sz w:val="20"/>
              </w:rPr>
            </w:pPr>
            <w:r w:rsidRPr="00B72034">
              <w:rPr>
                <w:spacing w:val="0"/>
                <w:w w:val="100"/>
                <w:sz w:val="20"/>
              </w:rPr>
              <w:t>0,003</w:t>
            </w:r>
          </w:p>
        </w:tc>
        <w:tc>
          <w:tcPr>
            <w:tcW w:w="1303" w:type="dxa"/>
          </w:tcPr>
          <w:p w:rsidR="001F7689" w:rsidRPr="00B72034" w:rsidRDefault="001F7689" w:rsidP="00B72034">
            <w:pPr>
              <w:pStyle w:val="a3"/>
              <w:rPr>
                <w:spacing w:val="0"/>
                <w:w w:val="100"/>
                <w:sz w:val="20"/>
              </w:rPr>
            </w:pPr>
            <w:r w:rsidRPr="00B72034">
              <w:rPr>
                <w:spacing w:val="0"/>
                <w:w w:val="100"/>
                <w:sz w:val="20"/>
              </w:rPr>
              <w:t>+2 п.</w:t>
            </w:r>
          </w:p>
        </w:tc>
      </w:tr>
    </w:tbl>
    <w:p w:rsidR="001F7689" w:rsidRPr="0042390D" w:rsidRDefault="001F7689" w:rsidP="0042390D">
      <w:pPr>
        <w:pStyle w:val="a3"/>
        <w:ind w:firstLine="720"/>
        <w:rPr>
          <w:spacing w:val="0"/>
          <w:w w:val="100"/>
        </w:rPr>
      </w:pPr>
    </w:p>
    <w:p w:rsidR="001F7689" w:rsidRPr="0042390D" w:rsidRDefault="001F7689" w:rsidP="0042390D">
      <w:pPr>
        <w:pStyle w:val="a3"/>
        <w:ind w:firstLine="720"/>
        <w:rPr>
          <w:spacing w:val="0"/>
          <w:w w:val="100"/>
        </w:rPr>
      </w:pPr>
      <w:r w:rsidRPr="0042390D">
        <w:rPr>
          <w:spacing w:val="0"/>
          <w:w w:val="100"/>
        </w:rPr>
        <w:t>Анализируя показатели таблицы 5, можно отметить, что за период с 2000 года по 2002 год наблюдается ухудшение финансового состояния анализируемого хозяйства. Учхоз УГСХА закончил производственно финансовый год в 2002 году с убытком в 4188 тысяч рублей, тогда как в 2000 году была получена прибыль в сумме более 18975 тысяч рублей. Как следствие этого наблюдается снижение показателей платежеспособности предприятия. Так, коэффициент абсолютной ликвидности составляет всего 0,003. Коэффициент финансирования – это отношение собственного капитала к заемным средствам. Из таблицы видно, что заемный капитал на протяжении последних трех лет возрастал. Это значит, что на рубль собственных средств Учхоз УГСХА привлекает более половины заёмных. В целом, можно отметить, что учхоз УГСХА в 2002 году было неплатежеспособным и нерентабельным.</w:t>
      </w:r>
    </w:p>
    <w:p w:rsidR="001F7689" w:rsidRPr="00B72034" w:rsidRDefault="001F7689" w:rsidP="00B72034">
      <w:pPr>
        <w:pStyle w:val="a3"/>
        <w:ind w:firstLine="720"/>
        <w:jc w:val="center"/>
        <w:rPr>
          <w:b/>
          <w:spacing w:val="0"/>
          <w:w w:val="100"/>
        </w:rPr>
      </w:pPr>
      <w:r w:rsidRPr="0042390D">
        <w:rPr>
          <w:w w:val="100"/>
        </w:rPr>
        <w:br w:type="page"/>
      </w:r>
      <w:r w:rsidRPr="00B72034">
        <w:rPr>
          <w:b/>
          <w:w w:val="100"/>
        </w:rPr>
        <w:t>Глава 3. Современное состояние и уровень развития производства</w:t>
      </w:r>
      <w:r w:rsidR="00B72034" w:rsidRPr="00B72034">
        <w:rPr>
          <w:b/>
          <w:w w:val="100"/>
        </w:rPr>
        <w:t xml:space="preserve"> </w:t>
      </w:r>
      <w:r w:rsidRPr="00B72034">
        <w:rPr>
          <w:b/>
          <w:spacing w:val="0"/>
          <w:w w:val="100"/>
        </w:rPr>
        <w:t>подсолнечника в учхозе УГСХА</w:t>
      </w:r>
    </w:p>
    <w:p w:rsidR="001F7689" w:rsidRPr="00B72034" w:rsidRDefault="001F7689" w:rsidP="00B72034">
      <w:pPr>
        <w:jc w:val="center"/>
        <w:rPr>
          <w:b/>
          <w:spacing w:val="0"/>
          <w:w w:val="100"/>
        </w:rPr>
      </w:pPr>
    </w:p>
    <w:p w:rsidR="001F7689" w:rsidRPr="00B72034" w:rsidRDefault="001F7689" w:rsidP="00B72034">
      <w:pPr>
        <w:jc w:val="center"/>
        <w:rPr>
          <w:b/>
          <w:spacing w:val="0"/>
          <w:w w:val="100"/>
        </w:rPr>
      </w:pPr>
      <w:r w:rsidRPr="00B72034">
        <w:rPr>
          <w:b/>
          <w:spacing w:val="0"/>
          <w:w w:val="100"/>
        </w:rPr>
        <w:t>3.1. Размеры и значение производства подсолнечника в</w:t>
      </w:r>
      <w:r w:rsidR="00B72034" w:rsidRPr="00B72034">
        <w:rPr>
          <w:b/>
          <w:spacing w:val="0"/>
          <w:w w:val="100"/>
        </w:rPr>
        <w:t xml:space="preserve"> </w:t>
      </w:r>
      <w:r w:rsidRPr="00B72034">
        <w:rPr>
          <w:b/>
          <w:spacing w:val="0"/>
          <w:w w:val="100"/>
        </w:rPr>
        <w:t>экономике предприятия. Динамика посевных площадей,</w:t>
      </w:r>
      <w:r w:rsidR="00B72034" w:rsidRPr="00B72034">
        <w:rPr>
          <w:b/>
          <w:spacing w:val="0"/>
          <w:w w:val="100"/>
        </w:rPr>
        <w:t xml:space="preserve"> </w:t>
      </w:r>
      <w:r w:rsidRPr="00B72034">
        <w:rPr>
          <w:b/>
          <w:spacing w:val="0"/>
          <w:w w:val="100"/>
        </w:rPr>
        <w:t>урожайности, валового сбора подсолнечника</w:t>
      </w:r>
    </w:p>
    <w:p w:rsidR="001F7689" w:rsidRPr="0042390D" w:rsidRDefault="001F7689" w:rsidP="0042390D">
      <w:pPr>
        <w:rPr>
          <w:spacing w:val="0"/>
          <w:w w:val="100"/>
        </w:rPr>
      </w:pPr>
    </w:p>
    <w:p w:rsidR="001F7689" w:rsidRPr="0042390D" w:rsidRDefault="001F7689" w:rsidP="0042390D">
      <w:pPr>
        <w:rPr>
          <w:spacing w:val="0"/>
          <w:w w:val="100"/>
        </w:rPr>
      </w:pPr>
      <w:r w:rsidRPr="0042390D">
        <w:rPr>
          <w:spacing w:val="0"/>
          <w:w w:val="100"/>
        </w:rPr>
        <w:t>Производство подсолнечника в учебно-опытном хозяйстве УГСХА занимает незначительные размеры. Его производством хозяйство занимается лишь последние три года. В таблице 6 рассмотрим показатели характеризующие размер и значение производства подсолнечника в учхозе УГСХА.</w:t>
      </w:r>
    </w:p>
    <w:p w:rsidR="001F7689" w:rsidRPr="0042390D" w:rsidRDefault="001F7689" w:rsidP="0042390D">
      <w:pPr>
        <w:rPr>
          <w:spacing w:val="0"/>
          <w:w w:val="100"/>
        </w:rPr>
      </w:pPr>
      <w:r w:rsidRPr="0042390D">
        <w:rPr>
          <w:spacing w:val="0"/>
          <w:w w:val="100"/>
        </w:rPr>
        <w:t>Таблица 6</w:t>
      </w:r>
    </w:p>
    <w:p w:rsidR="001F7689" w:rsidRDefault="001F7689" w:rsidP="0042390D">
      <w:pPr>
        <w:pStyle w:val="a3"/>
        <w:ind w:firstLine="720"/>
        <w:rPr>
          <w:spacing w:val="0"/>
          <w:w w:val="100"/>
        </w:rPr>
      </w:pPr>
      <w:r w:rsidRPr="0042390D">
        <w:rPr>
          <w:spacing w:val="0"/>
          <w:w w:val="100"/>
        </w:rPr>
        <w:t>Размер и значение производства подсолнечника в учхозе УГСХА</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708"/>
        <w:gridCol w:w="993"/>
        <w:gridCol w:w="850"/>
        <w:gridCol w:w="851"/>
        <w:gridCol w:w="850"/>
        <w:gridCol w:w="851"/>
        <w:gridCol w:w="811"/>
      </w:tblGrid>
      <w:tr w:rsidR="001F7689" w:rsidRPr="0042390D">
        <w:trPr>
          <w:cantSplit/>
        </w:trPr>
        <w:tc>
          <w:tcPr>
            <w:tcW w:w="2093" w:type="dxa"/>
            <w:vMerge w:val="restart"/>
            <w:vAlign w:val="center"/>
          </w:tcPr>
          <w:p w:rsidR="001F7689" w:rsidRPr="00B72034" w:rsidRDefault="001F7689" w:rsidP="00B72034">
            <w:pPr>
              <w:pStyle w:val="a3"/>
              <w:rPr>
                <w:spacing w:val="0"/>
                <w:w w:val="100"/>
                <w:sz w:val="20"/>
              </w:rPr>
            </w:pPr>
            <w:r w:rsidRPr="00B72034">
              <w:rPr>
                <w:spacing w:val="0"/>
                <w:w w:val="100"/>
                <w:sz w:val="20"/>
              </w:rPr>
              <w:t>Показатели</w:t>
            </w:r>
          </w:p>
        </w:tc>
        <w:tc>
          <w:tcPr>
            <w:tcW w:w="2551" w:type="dxa"/>
            <w:gridSpan w:val="3"/>
            <w:vAlign w:val="center"/>
          </w:tcPr>
          <w:p w:rsidR="001F7689" w:rsidRPr="00B72034" w:rsidRDefault="001F7689" w:rsidP="00B72034">
            <w:pPr>
              <w:pStyle w:val="a3"/>
              <w:rPr>
                <w:spacing w:val="0"/>
                <w:w w:val="100"/>
                <w:sz w:val="20"/>
              </w:rPr>
            </w:pPr>
            <w:r w:rsidRPr="00B72034">
              <w:rPr>
                <w:spacing w:val="0"/>
                <w:w w:val="100"/>
                <w:sz w:val="20"/>
              </w:rPr>
              <w:t>2000г.</w:t>
            </w:r>
          </w:p>
        </w:tc>
        <w:tc>
          <w:tcPr>
            <w:tcW w:w="2694" w:type="dxa"/>
            <w:gridSpan w:val="3"/>
            <w:vAlign w:val="center"/>
          </w:tcPr>
          <w:p w:rsidR="001F7689" w:rsidRPr="00B72034" w:rsidRDefault="001F7689" w:rsidP="00B72034">
            <w:pPr>
              <w:pStyle w:val="a3"/>
              <w:rPr>
                <w:spacing w:val="0"/>
                <w:w w:val="100"/>
                <w:sz w:val="20"/>
              </w:rPr>
            </w:pPr>
            <w:r w:rsidRPr="00B72034">
              <w:rPr>
                <w:spacing w:val="0"/>
                <w:w w:val="100"/>
                <w:sz w:val="20"/>
              </w:rPr>
              <w:t>2001г.</w:t>
            </w:r>
          </w:p>
        </w:tc>
        <w:tc>
          <w:tcPr>
            <w:tcW w:w="2512" w:type="dxa"/>
            <w:gridSpan w:val="3"/>
            <w:vAlign w:val="center"/>
          </w:tcPr>
          <w:p w:rsidR="001F7689" w:rsidRPr="00B72034" w:rsidRDefault="001F7689" w:rsidP="00B72034">
            <w:pPr>
              <w:pStyle w:val="a3"/>
              <w:rPr>
                <w:spacing w:val="0"/>
                <w:w w:val="100"/>
                <w:sz w:val="20"/>
              </w:rPr>
            </w:pPr>
            <w:r w:rsidRPr="00B72034">
              <w:rPr>
                <w:spacing w:val="0"/>
                <w:w w:val="100"/>
                <w:sz w:val="20"/>
              </w:rPr>
              <w:t>2002г.</w:t>
            </w:r>
          </w:p>
        </w:tc>
      </w:tr>
      <w:tr w:rsidR="001F7689" w:rsidRPr="0042390D">
        <w:trPr>
          <w:cantSplit/>
        </w:trPr>
        <w:tc>
          <w:tcPr>
            <w:tcW w:w="2093" w:type="dxa"/>
            <w:vMerge/>
            <w:vAlign w:val="center"/>
          </w:tcPr>
          <w:p w:rsidR="001F7689" w:rsidRPr="00B72034" w:rsidRDefault="001F7689" w:rsidP="00B72034">
            <w:pPr>
              <w:pStyle w:val="a3"/>
              <w:rPr>
                <w:spacing w:val="0"/>
                <w:w w:val="100"/>
                <w:sz w:val="20"/>
              </w:rPr>
            </w:pPr>
          </w:p>
        </w:tc>
        <w:tc>
          <w:tcPr>
            <w:tcW w:w="992" w:type="dxa"/>
            <w:vMerge w:val="restart"/>
            <w:vAlign w:val="center"/>
          </w:tcPr>
          <w:p w:rsidR="001F7689" w:rsidRPr="00B72034" w:rsidRDefault="001F7689" w:rsidP="00B72034">
            <w:pPr>
              <w:pStyle w:val="a3"/>
              <w:rPr>
                <w:spacing w:val="0"/>
                <w:w w:val="100"/>
                <w:sz w:val="20"/>
              </w:rPr>
            </w:pPr>
            <w:r w:rsidRPr="00B72034">
              <w:rPr>
                <w:spacing w:val="0"/>
                <w:w w:val="100"/>
                <w:sz w:val="20"/>
              </w:rPr>
              <w:t>по хозяйству</w:t>
            </w:r>
          </w:p>
        </w:tc>
        <w:tc>
          <w:tcPr>
            <w:tcW w:w="1559" w:type="dxa"/>
            <w:gridSpan w:val="2"/>
            <w:vAlign w:val="center"/>
          </w:tcPr>
          <w:p w:rsidR="001F7689" w:rsidRPr="00B72034" w:rsidRDefault="001F7689" w:rsidP="00B72034">
            <w:pPr>
              <w:pStyle w:val="a3"/>
              <w:rPr>
                <w:spacing w:val="0"/>
                <w:w w:val="100"/>
                <w:sz w:val="20"/>
              </w:rPr>
            </w:pPr>
            <w:r w:rsidRPr="00B72034">
              <w:rPr>
                <w:spacing w:val="0"/>
                <w:w w:val="100"/>
                <w:sz w:val="20"/>
              </w:rPr>
              <w:t>по отрасли</w:t>
            </w:r>
          </w:p>
        </w:tc>
        <w:tc>
          <w:tcPr>
            <w:tcW w:w="993" w:type="dxa"/>
            <w:vMerge w:val="restart"/>
            <w:vAlign w:val="center"/>
          </w:tcPr>
          <w:p w:rsidR="001F7689" w:rsidRPr="00B72034" w:rsidRDefault="001F7689" w:rsidP="00B72034">
            <w:pPr>
              <w:pStyle w:val="a3"/>
              <w:rPr>
                <w:spacing w:val="0"/>
                <w:w w:val="100"/>
                <w:sz w:val="20"/>
              </w:rPr>
            </w:pPr>
            <w:r w:rsidRPr="00B72034">
              <w:rPr>
                <w:spacing w:val="0"/>
                <w:w w:val="100"/>
                <w:sz w:val="20"/>
              </w:rPr>
              <w:t>по хозяйству</w:t>
            </w:r>
          </w:p>
        </w:tc>
        <w:tc>
          <w:tcPr>
            <w:tcW w:w="1701" w:type="dxa"/>
            <w:gridSpan w:val="2"/>
            <w:vAlign w:val="center"/>
          </w:tcPr>
          <w:p w:rsidR="001F7689" w:rsidRPr="00B72034" w:rsidRDefault="001F7689" w:rsidP="00B72034">
            <w:pPr>
              <w:pStyle w:val="a3"/>
              <w:rPr>
                <w:spacing w:val="0"/>
                <w:w w:val="100"/>
                <w:sz w:val="20"/>
              </w:rPr>
            </w:pPr>
            <w:r w:rsidRPr="00B72034">
              <w:rPr>
                <w:spacing w:val="0"/>
                <w:w w:val="100"/>
                <w:sz w:val="20"/>
              </w:rPr>
              <w:t>в по отрасли</w:t>
            </w:r>
          </w:p>
        </w:tc>
        <w:tc>
          <w:tcPr>
            <w:tcW w:w="850" w:type="dxa"/>
            <w:vMerge w:val="restart"/>
            <w:vAlign w:val="center"/>
          </w:tcPr>
          <w:p w:rsidR="001F7689" w:rsidRPr="00B72034" w:rsidRDefault="001F7689" w:rsidP="00B72034">
            <w:pPr>
              <w:pStyle w:val="a3"/>
              <w:rPr>
                <w:spacing w:val="0"/>
                <w:w w:val="100"/>
                <w:sz w:val="20"/>
              </w:rPr>
            </w:pPr>
            <w:r w:rsidRPr="00B72034">
              <w:rPr>
                <w:spacing w:val="0"/>
                <w:w w:val="100"/>
                <w:sz w:val="20"/>
              </w:rPr>
              <w:t>по хозяйству</w:t>
            </w:r>
          </w:p>
        </w:tc>
        <w:tc>
          <w:tcPr>
            <w:tcW w:w="1662" w:type="dxa"/>
            <w:gridSpan w:val="2"/>
            <w:vAlign w:val="center"/>
          </w:tcPr>
          <w:p w:rsidR="001F7689" w:rsidRPr="00B72034" w:rsidRDefault="001F7689" w:rsidP="00B72034">
            <w:pPr>
              <w:pStyle w:val="a3"/>
              <w:rPr>
                <w:spacing w:val="0"/>
                <w:w w:val="100"/>
                <w:sz w:val="20"/>
              </w:rPr>
            </w:pPr>
            <w:r w:rsidRPr="00B72034">
              <w:rPr>
                <w:spacing w:val="0"/>
                <w:w w:val="100"/>
                <w:sz w:val="20"/>
              </w:rPr>
              <w:t>по отрасли</w:t>
            </w:r>
          </w:p>
        </w:tc>
      </w:tr>
      <w:tr w:rsidR="001F7689" w:rsidRPr="0042390D">
        <w:trPr>
          <w:cantSplit/>
        </w:trPr>
        <w:tc>
          <w:tcPr>
            <w:tcW w:w="2093" w:type="dxa"/>
            <w:vMerge/>
            <w:vAlign w:val="center"/>
          </w:tcPr>
          <w:p w:rsidR="001F7689" w:rsidRPr="00B72034" w:rsidRDefault="001F7689" w:rsidP="00B72034">
            <w:pPr>
              <w:pStyle w:val="a3"/>
              <w:rPr>
                <w:spacing w:val="0"/>
                <w:w w:val="100"/>
                <w:sz w:val="20"/>
              </w:rPr>
            </w:pPr>
          </w:p>
        </w:tc>
        <w:tc>
          <w:tcPr>
            <w:tcW w:w="992" w:type="dxa"/>
            <w:vMerge/>
            <w:vAlign w:val="center"/>
          </w:tcPr>
          <w:p w:rsidR="001F7689" w:rsidRPr="00B72034" w:rsidRDefault="001F7689" w:rsidP="00B72034">
            <w:pPr>
              <w:pStyle w:val="a3"/>
              <w:rPr>
                <w:spacing w:val="0"/>
                <w:w w:val="100"/>
                <w:sz w:val="20"/>
              </w:rPr>
            </w:pPr>
          </w:p>
        </w:tc>
        <w:tc>
          <w:tcPr>
            <w:tcW w:w="851" w:type="dxa"/>
            <w:vAlign w:val="center"/>
          </w:tcPr>
          <w:p w:rsidR="001F7689" w:rsidRPr="00B72034" w:rsidRDefault="001F7689" w:rsidP="00B72034">
            <w:pPr>
              <w:pStyle w:val="a3"/>
              <w:rPr>
                <w:spacing w:val="0"/>
                <w:w w:val="100"/>
                <w:sz w:val="20"/>
              </w:rPr>
            </w:pPr>
            <w:r w:rsidRPr="00B72034">
              <w:rPr>
                <w:spacing w:val="0"/>
                <w:w w:val="100"/>
                <w:sz w:val="20"/>
              </w:rPr>
              <w:t>кол-во</w:t>
            </w:r>
          </w:p>
        </w:tc>
        <w:tc>
          <w:tcPr>
            <w:tcW w:w="708" w:type="dxa"/>
            <w:vAlign w:val="center"/>
          </w:tcPr>
          <w:p w:rsidR="001F7689" w:rsidRPr="00B72034" w:rsidRDefault="001F7689" w:rsidP="00B72034">
            <w:pPr>
              <w:pStyle w:val="a3"/>
              <w:rPr>
                <w:spacing w:val="0"/>
                <w:w w:val="100"/>
                <w:sz w:val="20"/>
              </w:rPr>
            </w:pPr>
            <w:r w:rsidRPr="00B72034">
              <w:rPr>
                <w:spacing w:val="0"/>
                <w:w w:val="100"/>
                <w:sz w:val="20"/>
              </w:rPr>
              <w:t xml:space="preserve">% к итогу </w:t>
            </w:r>
          </w:p>
        </w:tc>
        <w:tc>
          <w:tcPr>
            <w:tcW w:w="993" w:type="dxa"/>
            <w:vMerge/>
            <w:vAlign w:val="center"/>
          </w:tcPr>
          <w:p w:rsidR="001F7689" w:rsidRPr="00B72034" w:rsidRDefault="001F7689" w:rsidP="00B72034">
            <w:pPr>
              <w:pStyle w:val="a3"/>
              <w:rPr>
                <w:spacing w:val="0"/>
                <w:w w:val="100"/>
                <w:sz w:val="20"/>
              </w:rPr>
            </w:pPr>
          </w:p>
        </w:tc>
        <w:tc>
          <w:tcPr>
            <w:tcW w:w="850" w:type="dxa"/>
            <w:vAlign w:val="center"/>
          </w:tcPr>
          <w:p w:rsidR="001F7689" w:rsidRPr="00B72034" w:rsidRDefault="001F7689" w:rsidP="00B72034">
            <w:pPr>
              <w:pStyle w:val="a3"/>
              <w:rPr>
                <w:spacing w:val="0"/>
                <w:w w:val="100"/>
                <w:sz w:val="20"/>
              </w:rPr>
            </w:pPr>
            <w:r w:rsidRPr="00B72034">
              <w:rPr>
                <w:spacing w:val="0"/>
                <w:w w:val="100"/>
                <w:sz w:val="20"/>
              </w:rPr>
              <w:t>кол-во</w:t>
            </w:r>
          </w:p>
        </w:tc>
        <w:tc>
          <w:tcPr>
            <w:tcW w:w="851" w:type="dxa"/>
            <w:vAlign w:val="center"/>
          </w:tcPr>
          <w:p w:rsidR="001F7689" w:rsidRPr="00B72034" w:rsidRDefault="001F7689" w:rsidP="00B72034">
            <w:pPr>
              <w:pStyle w:val="a3"/>
              <w:rPr>
                <w:spacing w:val="0"/>
                <w:w w:val="100"/>
                <w:sz w:val="20"/>
              </w:rPr>
            </w:pPr>
            <w:r w:rsidRPr="00B72034">
              <w:rPr>
                <w:spacing w:val="0"/>
                <w:w w:val="100"/>
                <w:sz w:val="20"/>
              </w:rPr>
              <w:t>% к итогу</w:t>
            </w:r>
          </w:p>
        </w:tc>
        <w:tc>
          <w:tcPr>
            <w:tcW w:w="850" w:type="dxa"/>
            <w:vMerge/>
            <w:vAlign w:val="center"/>
          </w:tcPr>
          <w:p w:rsidR="001F7689" w:rsidRPr="00B72034" w:rsidRDefault="001F7689" w:rsidP="00B72034">
            <w:pPr>
              <w:pStyle w:val="a3"/>
              <w:rPr>
                <w:spacing w:val="0"/>
                <w:w w:val="100"/>
                <w:sz w:val="20"/>
              </w:rPr>
            </w:pPr>
          </w:p>
        </w:tc>
        <w:tc>
          <w:tcPr>
            <w:tcW w:w="851" w:type="dxa"/>
            <w:vAlign w:val="center"/>
          </w:tcPr>
          <w:p w:rsidR="001F7689" w:rsidRPr="00B72034" w:rsidRDefault="001F7689" w:rsidP="00B72034">
            <w:pPr>
              <w:pStyle w:val="a3"/>
              <w:rPr>
                <w:spacing w:val="0"/>
                <w:w w:val="100"/>
                <w:sz w:val="20"/>
              </w:rPr>
            </w:pPr>
            <w:r w:rsidRPr="00B72034">
              <w:rPr>
                <w:spacing w:val="0"/>
                <w:w w:val="100"/>
                <w:sz w:val="20"/>
              </w:rPr>
              <w:t>кол-во</w:t>
            </w:r>
          </w:p>
        </w:tc>
        <w:tc>
          <w:tcPr>
            <w:tcW w:w="811" w:type="dxa"/>
            <w:vAlign w:val="center"/>
          </w:tcPr>
          <w:p w:rsidR="001F7689" w:rsidRPr="00B72034" w:rsidRDefault="001F7689" w:rsidP="00B72034">
            <w:pPr>
              <w:pStyle w:val="a3"/>
              <w:rPr>
                <w:spacing w:val="0"/>
                <w:w w:val="100"/>
                <w:sz w:val="20"/>
              </w:rPr>
            </w:pPr>
            <w:r w:rsidRPr="00B72034">
              <w:rPr>
                <w:spacing w:val="0"/>
                <w:w w:val="100"/>
                <w:sz w:val="20"/>
              </w:rPr>
              <w:t>% к итогу</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Стоимость товарной продукции, тыс.руб.</w:t>
            </w:r>
          </w:p>
        </w:tc>
        <w:tc>
          <w:tcPr>
            <w:tcW w:w="992" w:type="dxa"/>
          </w:tcPr>
          <w:p w:rsidR="001F7689" w:rsidRPr="00B72034" w:rsidRDefault="001F7689" w:rsidP="00B72034">
            <w:pPr>
              <w:pStyle w:val="a3"/>
              <w:rPr>
                <w:spacing w:val="0"/>
                <w:w w:val="100"/>
                <w:sz w:val="20"/>
              </w:rPr>
            </w:pPr>
            <w:r w:rsidRPr="00B72034">
              <w:rPr>
                <w:spacing w:val="0"/>
                <w:w w:val="100"/>
                <w:sz w:val="20"/>
              </w:rPr>
              <w:t>63155</w:t>
            </w:r>
          </w:p>
        </w:tc>
        <w:tc>
          <w:tcPr>
            <w:tcW w:w="851" w:type="dxa"/>
          </w:tcPr>
          <w:p w:rsidR="001F7689" w:rsidRPr="00B72034" w:rsidRDefault="001F7689" w:rsidP="00B72034">
            <w:pPr>
              <w:pStyle w:val="a3"/>
              <w:rPr>
                <w:spacing w:val="0"/>
                <w:w w:val="100"/>
                <w:sz w:val="20"/>
              </w:rPr>
            </w:pPr>
            <w:r w:rsidRPr="00B72034">
              <w:rPr>
                <w:spacing w:val="0"/>
                <w:w w:val="100"/>
                <w:sz w:val="20"/>
              </w:rPr>
              <w:t>218</w:t>
            </w:r>
          </w:p>
        </w:tc>
        <w:tc>
          <w:tcPr>
            <w:tcW w:w="708" w:type="dxa"/>
          </w:tcPr>
          <w:p w:rsidR="001F7689" w:rsidRPr="00B72034" w:rsidRDefault="001F7689" w:rsidP="00B72034">
            <w:pPr>
              <w:pStyle w:val="a3"/>
              <w:rPr>
                <w:spacing w:val="0"/>
                <w:w w:val="100"/>
                <w:sz w:val="20"/>
              </w:rPr>
            </w:pPr>
            <w:r w:rsidRPr="00B72034">
              <w:rPr>
                <w:spacing w:val="0"/>
                <w:w w:val="100"/>
                <w:sz w:val="20"/>
              </w:rPr>
              <w:t>0,34</w:t>
            </w:r>
          </w:p>
        </w:tc>
        <w:tc>
          <w:tcPr>
            <w:tcW w:w="993" w:type="dxa"/>
          </w:tcPr>
          <w:p w:rsidR="001F7689" w:rsidRPr="00B72034" w:rsidRDefault="001F7689" w:rsidP="00B72034">
            <w:pPr>
              <w:pStyle w:val="a3"/>
              <w:rPr>
                <w:spacing w:val="0"/>
                <w:w w:val="100"/>
                <w:sz w:val="20"/>
              </w:rPr>
            </w:pPr>
            <w:r w:rsidRPr="00B72034">
              <w:rPr>
                <w:spacing w:val="0"/>
                <w:w w:val="100"/>
                <w:sz w:val="20"/>
              </w:rPr>
              <w:t>70949</w:t>
            </w:r>
          </w:p>
        </w:tc>
        <w:tc>
          <w:tcPr>
            <w:tcW w:w="850" w:type="dxa"/>
          </w:tcPr>
          <w:p w:rsidR="001F7689" w:rsidRPr="00B72034" w:rsidRDefault="001F7689" w:rsidP="00B72034">
            <w:pPr>
              <w:pStyle w:val="a3"/>
              <w:rPr>
                <w:spacing w:val="0"/>
                <w:w w:val="100"/>
                <w:sz w:val="20"/>
              </w:rPr>
            </w:pPr>
            <w:r w:rsidRPr="00B72034">
              <w:rPr>
                <w:spacing w:val="0"/>
                <w:w w:val="100"/>
                <w:sz w:val="20"/>
              </w:rPr>
              <w:t>41</w:t>
            </w:r>
          </w:p>
        </w:tc>
        <w:tc>
          <w:tcPr>
            <w:tcW w:w="851" w:type="dxa"/>
          </w:tcPr>
          <w:p w:rsidR="001F7689" w:rsidRPr="00B72034" w:rsidRDefault="001F7689" w:rsidP="00B72034">
            <w:pPr>
              <w:pStyle w:val="a3"/>
              <w:rPr>
                <w:spacing w:val="0"/>
                <w:w w:val="100"/>
                <w:sz w:val="20"/>
              </w:rPr>
            </w:pPr>
            <w:r w:rsidRPr="00B72034">
              <w:rPr>
                <w:spacing w:val="0"/>
                <w:w w:val="100"/>
                <w:sz w:val="20"/>
              </w:rPr>
              <w:t>0,06</w:t>
            </w:r>
          </w:p>
        </w:tc>
        <w:tc>
          <w:tcPr>
            <w:tcW w:w="850" w:type="dxa"/>
          </w:tcPr>
          <w:p w:rsidR="001F7689" w:rsidRPr="00B72034" w:rsidRDefault="001F7689" w:rsidP="00B72034">
            <w:pPr>
              <w:pStyle w:val="a3"/>
              <w:rPr>
                <w:spacing w:val="0"/>
                <w:w w:val="100"/>
                <w:sz w:val="20"/>
              </w:rPr>
            </w:pPr>
            <w:r w:rsidRPr="00B72034">
              <w:rPr>
                <w:spacing w:val="0"/>
                <w:w w:val="100"/>
                <w:sz w:val="20"/>
              </w:rPr>
              <w:t>67211</w:t>
            </w:r>
          </w:p>
        </w:tc>
        <w:tc>
          <w:tcPr>
            <w:tcW w:w="851" w:type="dxa"/>
          </w:tcPr>
          <w:p w:rsidR="001F7689" w:rsidRPr="00B72034" w:rsidRDefault="001F7689" w:rsidP="00B72034">
            <w:pPr>
              <w:pStyle w:val="a3"/>
              <w:rPr>
                <w:spacing w:val="0"/>
                <w:w w:val="100"/>
                <w:sz w:val="20"/>
              </w:rPr>
            </w:pPr>
            <w:r w:rsidRPr="00B72034">
              <w:rPr>
                <w:spacing w:val="0"/>
                <w:w w:val="100"/>
                <w:sz w:val="20"/>
              </w:rPr>
              <w:t>1</w:t>
            </w:r>
          </w:p>
        </w:tc>
        <w:tc>
          <w:tcPr>
            <w:tcW w:w="811" w:type="dxa"/>
          </w:tcPr>
          <w:p w:rsidR="001F7689" w:rsidRPr="00B72034" w:rsidRDefault="001F7689" w:rsidP="00B72034">
            <w:pPr>
              <w:pStyle w:val="a3"/>
              <w:rPr>
                <w:spacing w:val="0"/>
                <w:w w:val="100"/>
                <w:sz w:val="20"/>
              </w:rPr>
            </w:pPr>
            <w:r w:rsidRPr="00B72034">
              <w:rPr>
                <w:spacing w:val="0"/>
                <w:w w:val="100"/>
                <w:sz w:val="20"/>
              </w:rPr>
              <w:t>0,00</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Посевная площадь, га</w:t>
            </w:r>
          </w:p>
        </w:tc>
        <w:tc>
          <w:tcPr>
            <w:tcW w:w="992" w:type="dxa"/>
          </w:tcPr>
          <w:p w:rsidR="001F7689" w:rsidRPr="00B72034" w:rsidRDefault="001F7689" w:rsidP="00B72034">
            <w:pPr>
              <w:pStyle w:val="a3"/>
              <w:rPr>
                <w:spacing w:val="0"/>
                <w:w w:val="100"/>
                <w:sz w:val="20"/>
              </w:rPr>
            </w:pPr>
            <w:r w:rsidRPr="00B72034">
              <w:rPr>
                <w:spacing w:val="0"/>
                <w:w w:val="100"/>
                <w:sz w:val="20"/>
              </w:rPr>
              <w:t>9356</w:t>
            </w:r>
          </w:p>
        </w:tc>
        <w:tc>
          <w:tcPr>
            <w:tcW w:w="851" w:type="dxa"/>
          </w:tcPr>
          <w:p w:rsidR="001F7689" w:rsidRPr="00B72034" w:rsidRDefault="001F7689" w:rsidP="00B72034">
            <w:pPr>
              <w:pStyle w:val="a3"/>
              <w:rPr>
                <w:spacing w:val="0"/>
                <w:w w:val="100"/>
                <w:sz w:val="20"/>
              </w:rPr>
            </w:pPr>
            <w:r w:rsidRPr="00B72034">
              <w:rPr>
                <w:spacing w:val="0"/>
                <w:w w:val="100"/>
                <w:sz w:val="20"/>
              </w:rPr>
              <w:t>347</w:t>
            </w:r>
          </w:p>
        </w:tc>
        <w:tc>
          <w:tcPr>
            <w:tcW w:w="708" w:type="dxa"/>
          </w:tcPr>
          <w:p w:rsidR="001F7689" w:rsidRPr="00B72034" w:rsidRDefault="001F7689" w:rsidP="00B72034">
            <w:pPr>
              <w:pStyle w:val="a3"/>
              <w:rPr>
                <w:spacing w:val="0"/>
                <w:w w:val="100"/>
                <w:sz w:val="20"/>
              </w:rPr>
            </w:pPr>
            <w:r w:rsidRPr="00B72034">
              <w:rPr>
                <w:spacing w:val="0"/>
                <w:w w:val="100"/>
                <w:sz w:val="20"/>
              </w:rPr>
              <w:t>6,4</w:t>
            </w:r>
          </w:p>
        </w:tc>
        <w:tc>
          <w:tcPr>
            <w:tcW w:w="993" w:type="dxa"/>
          </w:tcPr>
          <w:p w:rsidR="001F7689" w:rsidRPr="00B72034" w:rsidRDefault="001F7689" w:rsidP="00B72034">
            <w:pPr>
              <w:pStyle w:val="a3"/>
              <w:rPr>
                <w:spacing w:val="0"/>
                <w:w w:val="100"/>
                <w:sz w:val="20"/>
              </w:rPr>
            </w:pPr>
            <w:r w:rsidRPr="00B72034">
              <w:rPr>
                <w:spacing w:val="0"/>
                <w:w w:val="100"/>
                <w:sz w:val="20"/>
              </w:rPr>
              <w:t>13370</w:t>
            </w:r>
          </w:p>
        </w:tc>
        <w:tc>
          <w:tcPr>
            <w:tcW w:w="850" w:type="dxa"/>
          </w:tcPr>
          <w:p w:rsidR="001F7689" w:rsidRPr="00B72034" w:rsidRDefault="001F7689" w:rsidP="00B72034">
            <w:pPr>
              <w:pStyle w:val="a3"/>
              <w:rPr>
                <w:spacing w:val="0"/>
                <w:w w:val="100"/>
                <w:sz w:val="20"/>
              </w:rPr>
            </w:pPr>
            <w:r w:rsidRPr="00B72034">
              <w:rPr>
                <w:spacing w:val="0"/>
                <w:w w:val="100"/>
                <w:sz w:val="20"/>
              </w:rPr>
              <w:t>92</w:t>
            </w:r>
          </w:p>
        </w:tc>
        <w:tc>
          <w:tcPr>
            <w:tcW w:w="851" w:type="dxa"/>
          </w:tcPr>
          <w:p w:rsidR="001F7689" w:rsidRPr="00B72034" w:rsidRDefault="001F7689" w:rsidP="00B72034">
            <w:pPr>
              <w:pStyle w:val="a3"/>
              <w:rPr>
                <w:spacing w:val="0"/>
                <w:w w:val="100"/>
                <w:sz w:val="20"/>
              </w:rPr>
            </w:pPr>
            <w:r w:rsidRPr="00B72034">
              <w:rPr>
                <w:spacing w:val="0"/>
                <w:w w:val="100"/>
                <w:sz w:val="20"/>
              </w:rPr>
              <w:t>0,7</w:t>
            </w:r>
          </w:p>
        </w:tc>
        <w:tc>
          <w:tcPr>
            <w:tcW w:w="850" w:type="dxa"/>
          </w:tcPr>
          <w:p w:rsidR="001F7689" w:rsidRPr="00B72034" w:rsidRDefault="001F7689" w:rsidP="00B72034">
            <w:pPr>
              <w:pStyle w:val="a3"/>
              <w:rPr>
                <w:spacing w:val="0"/>
                <w:w w:val="100"/>
                <w:sz w:val="20"/>
              </w:rPr>
            </w:pPr>
            <w:r w:rsidRPr="00B72034">
              <w:rPr>
                <w:spacing w:val="0"/>
                <w:w w:val="100"/>
                <w:sz w:val="20"/>
              </w:rPr>
              <w:t>13650</w:t>
            </w:r>
          </w:p>
        </w:tc>
        <w:tc>
          <w:tcPr>
            <w:tcW w:w="851" w:type="dxa"/>
          </w:tcPr>
          <w:p w:rsidR="001F7689" w:rsidRPr="00B72034" w:rsidRDefault="001F7689" w:rsidP="00B72034">
            <w:pPr>
              <w:pStyle w:val="a3"/>
              <w:rPr>
                <w:spacing w:val="0"/>
                <w:w w:val="100"/>
                <w:sz w:val="20"/>
              </w:rPr>
            </w:pPr>
            <w:r w:rsidRPr="00B72034">
              <w:rPr>
                <w:spacing w:val="0"/>
                <w:w w:val="100"/>
                <w:sz w:val="20"/>
              </w:rPr>
              <w:t>100</w:t>
            </w:r>
          </w:p>
        </w:tc>
        <w:tc>
          <w:tcPr>
            <w:tcW w:w="811" w:type="dxa"/>
          </w:tcPr>
          <w:p w:rsidR="001F7689" w:rsidRPr="00B72034" w:rsidRDefault="001F7689" w:rsidP="00B72034">
            <w:pPr>
              <w:pStyle w:val="a3"/>
              <w:rPr>
                <w:spacing w:val="0"/>
                <w:w w:val="100"/>
                <w:sz w:val="20"/>
              </w:rPr>
            </w:pPr>
            <w:r w:rsidRPr="00B72034">
              <w:rPr>
                <w:spacing w:val="0"/>
                <w:w w:val="100"/>
                <w:sz w:val="20"/>
              </w:rPr>
              <w:t>0,7</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Среднегодовая численность работников, чел.</w:t>
            </w:r>
          </w:p>
        </w:tc>
        <w:tc>
          <w:tcPr>
            <w:tcW w:w="992" w:type="dxa"/>
          </w:tcPr>
          <w:p w:rsidR="001F7689" w:rsidRPr="00B72034" w:rsidRDefault="001F7689" w:rsidP="00B72034">
            <w:pPr>
              <w:pStyle w:val="a3"/>
              <w:rPr>
                <w:spacing w:val="0"/>
                <w:w w:val="100"/>
                <w:sz w:val="20"/>
              </w:rPr>
            </w:pPr>
            <w:r w:rsidRPr="00B72034">
              <w:rPr>
                <w:spacing w:val="0"/>
                <w:w w:val="100"/>
                <w:sz w:val="20"/>
              </w:rPr>
              <w:t>1009</w:t>
            </w:r>
          </w:p>
        </w:tc>
        <w:tc>
          <w:tcPr>
            <w:tcW w:w="851" w:type="dxa"/>
          </w:tcPr>
          <w:p w:rsidR="001F7689" w:rsidRPr="00B72034" w:rsidRDefault="001F7689" w:rsidP="00B72034">
            <w:pPr>
              <w:pStyle w:val="a3"/>
              <w:rPr>
                <w:spacing w:val="0"/>
                <w:w w:val="100"/>
                <w:sz w:val="20"/>
              </w:rPr>
            </w:pPr>
            <w:r w:rsidRPr="00B72034">
              <w:rPr>
                <w:spacing w:val="0"/>
                <w:w w:val="100"/>
                <w:sz w:val="20"/>
              </w:rPr>
              <w:t>3</w:t>
            </w:r>
          </w:p>
        </w:tc>
        <w:tc>
          <w:tcPr>
            <w:tcW w:w="708" w:type="dxa"/>
          </w:tcPr>
          <w:p w:rsidR="001F7689" w:rsidRPr="00B72034" w:rsidRDefault="001F7689" w:rsidP="00B72034">
            <w:pPr>
              <w:pStyle w:val="a3"/>
              <w:rPr>
                <w:spacing w:val="0"/>
                <w:w w:val="100"/>
                <w:sz w:val="20"/>
              </w:rPr>
            </w:pPr>
            <w:r w:rsidRPr="00B72034">
              <w:rPr>
                <w:spacing w:val="0"/>
                <w:w w:val="100"/>
                <w:sz w:val="20"/>
              </w:rPr>
              <w:t>0,3</w:t>
            </w:r>
          </w:p>
        </w:tc>
        <w:tc>
          <w:tcPr>
            <w:tcW w:w="993" w:type="dxa"/>
          </w:tcPr>
          <w:p w:rsidR="001F7689" w:rsidRPr="00B72034" w:rsidRDefault="001F7689" w:rsidP="00B72034">
            <w:pPr>
              <w:pStyle w:val="a3"/>
              <w:rPr>
                <w:spacing w:val="0"/>
                <w:w w:val="100"/>
                <w:sz w:val="20"/>
              </w:rPr>
            </w:pPr>
            <w:r w:rsidRPr="00B72034">
              <w:rPr>
                <w:spacing w:val="0"/>
                <w:w w:val="100"/>
                <w:sz w:val="20"/>
              </w:rPr>
              <w:t>960</w:t>
            </w:r>
          </w:p>
        </w:tc>
        <w:tc>
          <w:tcPr>
            <w:tcW w:w="850" w:type="dxa"/>
          </w:tcPr>
          <w:p w:rsidR="001F7689" w:rsidRPr="00B72034" w:rsidRDefault="001F7689" w:rsidP="00B72034">
            <w:pPr>
              <w:pStyle w:val="a3"/>
              <w:rPr>
                <w:spacing w:val="0"/>
                <w:w w:val="100"/>
                <w:sz w:val="20"/>
              </w:rPr>
            </w:pPr>
            <w:r w:rsidRPr="00B72034">
              <w:rPr>
                <w:spacing w:val="0"/>
                <w:w w:val="100"/>
                <w:sz w:val="20"/>
              </w:rPr>
              <w:t>2</w:t>
            </w:r>
          </w:p>
        </w:tc>
        <w:tc>
          <w:tcPr>
            <w:tcW w:w="851" w:type="dxa"/>
          </w:tcPr>
          <w:p w:rsidR="001F7689" w:rsidRPr="00B72034" w:rsidRDefault="001F7689" w:rsidP="00B72034">
            <w:pPr>
              <w:pStyle w:val="a3"/>
              <w:rPr>
                <w:spacing w:val="0"/>
                <w:w w:val="100"/>
                <w:sz w:val="20"/>
              </w:rPr>
            </w:pPr>
            <w:r w:rsidRPr="00B72034">
              <w:rPr>
                <w:spacing w:val="0"/>
                <w:w w:val="100"/>
                <w:sz w:val="20"/>
              </w:rPr>
              <w:t>0,2</w:t>
            </w:r>
          </w:p>
        </w:tc>
        <w:tc>
          <w:tcPr>
            <w:tcW w:w="850" w:type="dxa"/>
          </w:tcPr>
          <w:p w:rsidR="001F7689" w:rsidRPr="00B72034" w:rsidRDefault="001F7689" w:rsidP="00B72034">
            <w:pPr>
              <w:pStyle w:val="a3"/>
              <w:rPr>
                <w:spacing w:val="0"/>
                <w:w w:val="100"/>
                <w:sz w:val="20"/>
              </w:rPr>
            </w:pPr>
            <w:r w:rsidRPr="00B72034">
              <w:rPr>
                <w:spacing w:val="0"/>
                <w:w w:val="100"/>
                <w:sz w:val="20"/>
              </w:rPr>
              <w:t>864</w:t>
            </w:r>
          </w:p>
        </w:tc>
        <w:tc>
          <w:tcPr>
            <w:tcW w:w="851" w:type="dxa"/>
          </w:tcPr>
          <w:p w:rsidR="001F7689" w:rsidRPr="00B72034" w:rsidRDefault="001F7689" w:rsidP="00B72034">
            <w:pPr>
              <w:pStyle w:val="a3"/>
              <w:rPr>
                <w:spacing w:val="0"/>
                <w:w w:val="100"/>
                <w:sz w:val="20"/>
              </w:rPr>
            </w:pPr>
            <w:r w:rsidRPr="00B72034">
              <w:rPr>
                <w:spacing w:val="0"/>
                <w:w w:val="100"/>
                <w:sz w:val="20"/>
              </w:rPr>
              <w:t>2</w:t>
            </w:r>
          </w:p>
        </w:tc>
        <w:tc>
          <w:tcPr>
            <w:tcW w:w="811" w:type="dxa"/>
          </w:tcPr>
          <w:p w:rsidR="001F7689" w:rsidRPr="00B72034" w:rsidRDefault="001F7689" w:rsidP="00B72034">
            <w:pPr>
              <w:pStyle w:val="a3"/>
              <w:rPr>
                <w:spacing w:val="0"/>
                <w:w w:val="100"/>
                <w:sz w:val="20"/>
              </w:rPr>
            </w:pPr>
            <w:r w:rsidRPr="00B72034">
              <w:rPr>
                <w:spacing w:val="0"/>
                <w:w w:val="100"/>
                <w:sz w:val="20"/>
              </w:rPr>
              <w:t>0,2</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Затраты труда, тыс. чел.-ч.</w:t>
            </w:r>
          </w:p>
        </w:tc>
        <w:tc>
          <w:tcPr>
            <w:tcW w:w="992" w:type="dxa"/>
          </w:tcPr>
          <w:p w:rsidR="001F7689" w:rsidRPr="00B72034" w:rsidRDefault="001F7689" w:rsidP="00B72034">
            <w:pPr>
              <w:pStyle w:val="a3"/>
              <w:rPr>
                <w:spacing w:val="0"/>
                <w:w w:val="100"/>
                <w:sz w:val="20"/>
              </w:rPr>
            </w:pPr>
            <w:r w:rsidRPr="00B72034">
              <w:rPr>
                <w:spacing w:val="0"/>
                <w:w w:val="100"/>
                <w:sz w:val="20"/>
              </w:rPr>
              <w:t>1049</w:t>
            </w:r>
          </w:p>
        </w:tc>
        <w:tc>
          <w:tcPr>
            <w:tcW w:w="851" w:type="dxa"/>
          </w:tcPr>
          <w:p w:rsidR="001F7689" w:rsidRPr="00B72034" w:rsidRDefault="001F7689" w:rsidP="00B72034">
            <w:pPr>
              <w:pStyle w:val="a3"/>
              <w:rPr>
                <w:spacing w:val="0"/>
                <w:w w:val="100"/>
                <w:sz w:val="20"/>
              </w:rPr>
            </w:pPr>
            <w:r w:rsidRPr="00B72034">
              <w:rPr>
                <w:spacing w:val="0"/>
                <w:w w:val="100"/>
                <w:sz w:val="20"/>
              </w:rPr>
              <w:t>4</w:t>
            </w:r>
          </w:p>
        </w:tc>
        <w:tc>
          <w:tcPr>
            <w:tcW w:w="708" w:type="dxa"/>
          </w:tcPr>
          <w:p w:rsidR="001F7689" w:rsidRPr="00B72034" w:rsidRDefault="001F7689" w:rsidP="00B72034">
            <w:pPr>
              <w:pStyle w:val="a3"/>
              <w:rPr>
                <w:spacing w:val="0"/>
                <w:w w:val="100"/>
                <w:sz w:val="20"/>
              </w:rPr>
            </w:pPr>
            <w:r w:rsidRPr="00B72034">
              <w:rPr>
                <w:spacing w:val="0"/>
                <w:w w:val="100"/>
                <w:sz w:val="20"/>
              </w:rPr>
              <w:t>0,4</w:t>
            </w:r>
          </w:p>
        </w:tc>
        <w:tc>
          <w:tcPr>
            <w:tcW w:w="993" w:type="dxa"/>
          </w:tcPr>
          <w:p w:rsidR="001F7689" w:rsidRPr="00B72034" w:rsidRDefault="001F7689" w:rsidP="00B72034">
            <w:pPr>
              <w:pStyle w:val="a3"/>
              <w:rPr>
                <w:spacing w:val="0"/>
                <w:w w:val="100"/>
                <w:sz w:val="20"/>
              </w:rPr>
            </w:pPr>
            <w:r w:rsidRPr="00B72034">
              <w:rPr>
                <w:spacing w:val="0"/>
                <w:w w:val="100"/>
                <w:sz w:val="20"/>
              </w:rPr>
              <w:t>1081</w:t>
            </w:r>
          </w:p>
        </w:tc>
        <w:tc>
          <w:tcPr>
            <w:tcW w:w="850" w:type="dxa"/>
          </w:tcPr>
          <w:p w:rsidR="001F7689" w:rsidRPr="00B72034" w:rsidRDefault="001F7689" w:rsidP="00B72034">
            <w:pPr>
              <w:pStyle w:val="a3"/>
              <w:rPr>
                <w:spacing w:val="0"/>
                <w:w w:val="100"/>
                <w:sz w:val="20"/>
              </w:rPr>
            </w:pPr>
            <w:r w:rsidRPr="00B72034">
              <w:rPr>
                <w:spacing w:val="0"/>
                <w:w w:val="100"/>
                <w:sz w:val="20"/>
              </w:rPr>
              <w:t>3</w:t>
            </w:r>
          </w:p>
        </w:tc>
        <w:tc>
          <w:tcPr>
            <w:tcW w:w="851" w:type="dxa"/>
          </w:tcPr>
          <w:p w:rsidR="001F7689" w:rsidRPr="00B72034" w:rsidRDefault="001F7689" w:rsidP="00B72034">
            <w:pPr>
              <w:pStyle w:val="a3"/>
              <w:rPr>
                <w:spacing w:val="0"/>
                <w:w w:val="100"/>
                <w:sz w:val="20"/>
              </w:rPr>
            </w:pPr>
            <w:r w:rsidRPr="00B72034">
              <w:rPr>
                <w:spacing w:val="0"/>
                <w:w w:val="100"/>
                <w:sz w:val="20"/>
              </w:rPr>
              <w:t>0,3</w:t>
            </w:r>
          </w:p>
        </w:tc>
        <w:tc>
          <w:tcPr>
            <w:tcW w:w="850" w:type="dxa"/>
          </w:tcPr>
          <w:p w:rsidR="001F7689" w:rsidRPr="00B72034" w:rsidRDefault="001F7689" w:rsidP="00B72034">
            <w:pPr>
              <w:pStyle w:val="a3"/>
              <w:rPr>
                <w:spacing w:val="0"/>
                <w:w w:val="100"/>
                <w:sz w:val="20"/>
              </w:rPr>
            </w:pPr>
            <w:r w:rsidRPr="00B72034">
              <w:rPr>
                <w:spacing w:val="0"/>
                <w:w w:val="100"/>
                <w:sz w:val="20"/>
              </w:rPr>
              <w:t>1084</w:t>
            </w:r>
          </w:p>
        </w:tc>
        <w:tc>
          <w:tcPr>
            <w:tcW w:w="851" w:type="dxa"/>
          </w:tcPr>
          <w:p w:rsidR="001F7689" w:rsidRPr="00B72034" w:rsidRDefault="001F7689" w:rsidP="00B72034">
            <w:pPr>
              <w:pStyle w:val="a3"/>
              <w:rPr>
                <w:spacing w:val="0"/>
                <w:w w:val="100"/>
                <w:sz w:val="20"/>
              </w:rPr>
            </w:pPr>
            <w:r w:rsidRPr="00B72034">
              <w:rPr>
                <w:spacing w:val="0"/>
                <w:w w:val="100"/>
                <w:sz w:val="20"/>
              </w:rPr>
              <w:t>3</w:t>
            </w:r>
          </w:p>
        </w:tc>
        <w:tc>
          <w:tcPr>
            <w:tcW w:w="811" w:type="dxa"/>
          </w:tcPr>
          <w:p w:rsidR="001F7689" w:rsidRPr="00B72034" w:rsidRDefault="001F7689" w:rsidP="00B72034">
            <w:pPr>
              <w:pStyle w:val="a3"/>
              <w:rPr>
                <w:spacing w:val="0"/>
                <w:w w:val="100"/>
                <w:sz w:val="20"/>
              </w:rPr>
            </w:pPr>
            <w:r w:rsidRPr="00B72034">
              <w:rPr>
                <w:spacing w:val="0"/>
                <w:w w:val="100"/>
                <w:sz w:val="20"/>
              </w:rPr>
              <w:t>0,3</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Производственная себестоимость, тыс.руб</w:t>
            </w:r>
          </w:p>
        </w:tc>
        <w:tc>
          <w:tcPr>
            <w:tcW w:w="992" w:type="dxa"/>
          </w:tcPr>
          <w:p w:rsidR="001F7689" w:rsidRPr="00B72034" w:rsidRDefault="001F7689" w:rsidP="00B72034">
            <w:pPr>
              <w:pStyle w:val="a3"/>
              <w:rPr>
                <w:spacing w:val="0"/>
                <w:w w:val="100"/>
                <w:sz w:val="20"/>
              </w:rPr>
            </w:pPr>
            <w:r w:rsidRPr="00B72034">
              <w:rPr>
                <w:spacing w:val="0"/>
                <w:w w:val="100"/>
                <w:sz w:val="20"/>
              </w:rPr>
              <w:t>78436</w:t>
            </w:r>
          </w:p>
        </w:tc>
        <w:tc>
          <w:tcPr>
            <w:tcW w:w="851" w:type="dxa"/>
          </w:tcPr>
          <w:p w:rsidR="001F7689" w:rsidRPr="00B72034" w:rsidRDefault="001F7689" w:rsidP="00B72034">
            <w:pPr>
              <w:pStyle w:val="a3"/>
              <w:rPr>
                <w:spacing w:val="0"/>
                <w:w w:val="100"/>
                <w:sz w:val="20"/>
              </w:rPr>
            </w:pPr>
            <w:r w:rsidRPr="00B72034">
              <w:rPr>
                <w:spacing w:val="0"/>
                <w:w w:val="100"/>
                <w:sz w:val="20"/>
              </w:rPr>
              <w:t>463</w:t>
            </w:r>
          </w:p>
        </w:tc>
        <w:tc>
          <w:tcPr>
            <w:tcW w:w="708" w:type="dxa"/>
          </w:tcPr>
          <w:p w:rsidR="001F7689" w:rsidRPr="00B72034" w:rsidRDefault="001F7689" w:rsidP="00B72034">
            <w:pPr>
              <w:pStyle w:val="a3"/>
              <w:rPr>
                <w:spacing w:val="0"/>
                <w:w w:val="100"/>
                <w:sz w:val="20"/>
              </w:rPr>
            </w:pPr>
            <w:r w:rsidRPr="00B72034">
              <w:rPr>
                <w:spacing w:val="0"/>
                <w:w w:val="100"/>
                <w:sz w:val="20"/>
              </w:rPr>
              <w:t>0,6</w:t>
            </w:r>
          </w:p>
        </w:tc>
        <w:tc>
          <w:tcPr>
            <w:tcW w:w="993" w:type="dxa"/>
          </w:tcPr>
          <w:p w:rsidR="001F7689" w:rsidRPr="00B72034" w:rsidRDefault="001F7689" w:rsidP="00B72034">
            <w:pPr>
              <w:pStyle w:val="a3"/>
              <w:rPr>
                <w:spacing w:val="0"/>
                <w:w w:val="100"/>
                <w:sz w:val="20"/>
              </w:rPr>
            </w:pPr>
            <w:r w:rsidRPr="00B72034">
              <w:rPr>
                <w:spacing w:val="0"/>
                <w:w w:val="100"/>
                <w:sz w:val="20"/>
              </w:rPr>
              <w:t>103835</w:t>
            </w:r>
          </w:p>
        </w:tc>
        <w:tc>
          <w:tcPr>
            <w:tcW w:w="850" w:type="dxa"/>
          </w:tcPr>
          <w:p w:rsidR="001F7689" w:rsidRPr="00B72034" w:rsidRDefault="001F7689" w:rsidP="00B72034">
            <w:pPr>
              <w:pStyle w:val="a3"/>
              <w:rPr>
                <w:spacing w:val="0"/>
                <w:w w:val="100"/>
                <w:sz w:val="20"/>
              </w:rPr>
            </w:pPr>
            <w:r w:rsidRPr="00B72034">
              <w:rPr>
                <w:spacing w:val="0"/>
                <w:w w:val="100"/>
                <w:sz w:val="20"/>
              </w:rPr>
              <w:t>261</w:t>
            </w:r>
          </w:p>
        </w:tc>
        <w:tc>
          <w:tcPr>
            <w:tcW w:w="851" w:type="dxa"/>
          </w:tcPr>
          <w:p w:rsidR="001F7689" w:rsidRPr="00B72034" w:rsidRDefault="001F7689" w:rsidP="00B72034">
            <w:pPr>
              <w:pStyle w:val="a3"/>
              <w:rPr>
                <w:spacing w:val="0"/>
                <w:w w:val="100"/>
                <w:sz w:val="20"/>
              </w:rPr>
            </w:pPr>
            <w:r w:rsidRPr="00B72034">
              <w:rPr>
                <w:spacing w:val="0"/>
                <w:w w:val="100"/>
                <w:sz w:val="20"/>
              </w:rPr>
              <w:t>0,25</w:t>
            </w:r>
          </w:p>
        </w:tc>
        <w:tc>
          <w:tcPr>
            <w:tcW w:w="850" w:type="dxa"/>
          </w:tcPr>
          <w:p w:rsidR="001F7689" w:rsidRPr="00B72034" w:rsidRDefault="001F7689" w:rsidP="00B72034">
            <w:pPr>
              <w:pStyle w:val="a3"/>
              <w:rPr>
                <w:spacing w:val="0"/>
                <w:w w:val="100"/>
                <w:sz w:val="20"/>
              </w:rPr>
            </w:pPr>
            <w:r w:rsidRPr="00B72034">
              <w:rPr>
                <w:spacing w:val="0"/>
                <w:w w:val="100"/>
                <w:sz w:val="20"/>
              </w:rPr>
              <w:t>93090</w:t>
            </w:r>
          </w:p>
        </w:tc>
        <w:tc>
          <w:tcPr>
            <w:tcW w:w="851" w:type="dxa"/>
          </w:tcPr>
          <w:p w:rsidR="001F7689" w:rsidRPr="00B72034" w:rsidRDefault="001F7689" w:rsidP="00B72034">
            <w:pPr>
              <w:pStyle w:val="a3"/>
              <w:rPr>
                <w:spacing w:val="0"/>
                <w:w w:val="100"/>
                <w:sz w:val="20"/>
              </w:rPr>
            </w:pPr>
            <w:r w:rsidRPr="00B72034">
              <w:rPr>
                <w:spacing w:val="0"/>
                <w:w w:val="100"/>
                <w:sz w:val="20"/>
              </w:rPr>
              <w:t>203</w:t>
            </w:r>
          </w:p>
        </w:tc>
        <w:tc>
          <w:tcPr>
            <w:tcW w:w="811" w:type="dxa"/>
          </w:tcPr>
          <w:p w:rsidR="001F7689" w:rsidRPr="00B72034" w:rsidRDefault="001F7689" w:rsidP="00B72034">
            <w:pPr>
              <w:pStyle w:val="a3"/>
              <w:rPr>
                <w:spacing w:val="0"/>
                <w:w w:val="100"/>
                <w:sz w:val="20"/>
              </w:rPr>
            </w:pPr>
            <w:r w:rsidRPr="00B72034">
              <w:rPr>
                <w:spacing w:val="0"/>
                <w:w w:val="100"/>
                <w:sz w:val="20"/>
              </w:rPr>
              <w:t>0,22</w:t>
            </w:r>
          </w:p>
        </w:tc>
      </w:tr>
      <w:tr w:rsidR="001F7689" w:rsidRPr="0042390D">
        <w:tc>
          <w:tcPr>
            <w:tcW w:w="2093" w:type="dxa"/>
          </w:tcPr>
          <w:p w:rsidR="001F7689" w:rsidRPr="00B72034" w:rsidRDefault="001F7689" w:rsidP="00B72034">
            <w:pPr>
              <w:pStyle w:val="a3"/>
              <w:rPr>
                <w:spacing w:val="0"/>
                <w:w w:val="100"/>
                <w:sz w:val="20"/>
              </w:rPr>
            </w:pPr>
            <w:r w:rsidRPr="00B72034">
              <w:rPr>
                <w:spacing w:val="0"/>
                <w:w w:val="100"/>
                <w:sz w:val="20"/>
              </w:rPr>
              <w:t>Прибыли(+), убыток(-), тыс.руб.</w:t>
            </w:r>
          </w:p>
        </w:tc>
        <w:tc>
          <w:tcPr>
            <w:tcW w:w="992" w:type="dxa"/>
          </w:tcPr>
          <w:p w:rsidR="001F7689" w:rsidRPr="00B72034" w:rsidRDefault="001F7689" w:rsidP="00B72034">
            <w:pPr>
              <w:pStyle w:val="a3"/>
              <w:rPr>
                <w:spacing w:val="0"/>
                <w:w w:val="100"/>
                <w:sz w:val="20"/>
              </w:rPr>
            </w:pPr>
            <w:r w:rsidRPr="00B72034">
              <w:rPr>
                <w:spacing w:val="0"/>
                <w:w w:val="100"/>
                <w:sz w:val="20"/>
              </w:rPr>
              <w:t>+18975</w:t>
            </w:r>
          </w:p>
        </w:tc>
        <w:tc>
          <w:tcPr>
            <w:tcW w:w="851" w:type="dxa"/>
          </w:tcPr>
          <w:p w:rsidR="001F7689" w:rsidRPr="00B72034" w:rsidRDefault="001F7689" w:rsidP="00B72034">
            <w:pPr>
              <w:pStyle w:val="a3"/>
              <w:rPr>
                <w:spacing w:val="0"/>
                <w:w w:val="100"/>
                <w:sz w:val="20"/>
              </w:rPr>
            </w:pPr>
            <w:r w:rsidRPr="00B72034">
              <w:rPr>
                <w:spacing w:val="0"/>
                <w:w w:val="100"/>
                <w:sz w:val="20"/>
              </w:rPr>
              <w:t>-181</w:t>
            </w:r>
          </w:p>
        </w:tc>
        <w:tc>
          <w:tcPr>
            <w:tcW w:w="708" w:type="dxa"/>
          </w:tcPr>
          <w:p w:rsidR="001F7689" w:rsidRPr="00B72034" w:rsidRDefault="001F7689" w:rsidP="00B72034">
            <w:pPr>
              <w:pStyle w:val="a3"/>
              <w:rPr>
                <w:spacing w:val="0"/>
                <w:w w:val="100"/>
                <w:sz w:val="20"/>
              </w:rPr>
            </w:pPr>
            <w:r w:rsidRPr="00B72034">
              <w:rPr>
                <w:spacing w:val="0"/>
                <w:w w:val="100"/>
                <w:sz w:val="20"/>
              </w:rPr>
              <w:t>х</w:t>
            </w:r>
          </w:p>
        </w:tc>
        <w:tc>
          <w:tcPr>
            <w:tcW w:w="993" w:type="dxa"/>
          </w:tcPr>
          <w:p w:rsidR="001F7689" w:rsidRPr="00B72034" w:rsidRDefault="001F7689" w:rsidP="00B72034">
            <w:pPr>
              <w:pStyle w:val="a3"/>
              <w:rPr>
                <w:spacing w:val="0"/>
                <w:w w:val="100"/>
                <w:sz w:val="20"/>
              </w:rPr>
            </w:pPr>
            <w:r w:rsidRPr="00B72034">
              <w:rPr>
                <w:spacing w:val="0"/>
                <w:w w:val="100"/>
                <w:sz w:val="20"/>
              </w:rPr>
              <w:t>+13327</w:t>
            </w:r>
          </w:p>
        </w:tc>
        <w:tc>
          <w:tcPr>
            <w:tcW w:w="850" w:type="dxa"/>
          </w:tcPr>
          <w:p w:rsidR="001F7689" w:rsidRPr="00B72034" w:rsidRDefault="001F7689" w:rsidP="00B72034">
            <w:pPr>
              <w:pStyle w:val="a3"/>
              <w:rPr>
                <w:spacing w:val="0"/>
                <w:w w:val="100"/>
                <w:sz w:val="20"/>
              </w:rPr>
            </w:pPr>
            <w:r w:rsidRPr="00B72034">
              <w:rPr>
                <w:spacing w:val="0"/>
                <w:w w:val="100"/>
                <w:sz w:val="20"/>
              </w:rPr>
              <w:t>+7</w:t>
            </w:r>
          </w:p>
        </w:tc>
        <w:tc>
          <w:tcPr>
            <w:tcW w:w="851" w:type="dxa"/>
          </w:tcPr>
          <w:p w:rsidR="001F7689" w:rsidRPr="00B72034" w:rsidRDefault="001F7689" w:rsidP="00B72034">
            <w:pPr>
              <w:pStyle w:val="a3"/>
              <w:rPr>
                <w:spacing w:val="0"/>
                <w:w w:val="100"/>
                <w:sz w:val="20"/>
              </w:rPr>
            </w:pPr>
            <w:r w:rsidRPr="00B72034">
              <w:rPr>
                <w:spacing w:val="0"/>
                <w:w w:val="100"/>
                <w:sz w:val="20"/>
              </w:rPr>
              <w:t>0,05</w:t>
            </w:r>
          </w:p>
        </w:tc>
        <w:tc>
          <w:tcPr>
            <w:tcW w:w="850" w:type="dxa"/>
          </w:tcPr>
          <w:p w:rsidR="001F7689" w:rsidRPr="00B72034" w:rsidRDefault="001F7689" w:rsidP="00B72034">
            <w:pPr>
              <w:pStyle w:val="a3"/>
              <w:rPr>
                <w:spacing w:val="0"/>
                <w:w w:val="100"/>
                <w:sz w:val="20"/>
              </w:rPr>
            </w:pPr>
            <w:r w:rsidRPr="00B72034">
              <w:rPr>
                <w:spacing w:val="0"/>
                <w:w w:val="100"/>
                <w:sz w:val="20"/>
              </w:rPr>
              <w:t>-4188</w:t>
            </w:r>
          </w:p>
        </w:tc>
        <w:tc>
          <w:tcPr>
            <w:tcW w:w="851" w:type="dxa"/>
          </w:tcPr>
          <w:p w:rsidR="001F7689" w:rsidRPr="00B72034" w:rsidRDefault="001F7689" w:rsidP="00B72034">
            <w:pPr>
              <w:pStyle w:val="a3"/>
              <w:rPr>
                <w:spacing w:val="0"/>
                <w:w w:val="100"/>
                <w:sz w:val="20"/>
              </w:rPr>
            </w:pPr>
            <w:r w:rsidRPr="00B72034">
              <w:rPr>
                <w:spacing w:val="0"/>
                <w:w w:val="100"/>
                <w:sz w:val="20"/>
              </w:rPr>
              <w:t>0</w:t>
            </w:r>
          </w:p>
        </w:tc>
        <w:tc>
          <w:tcPr>
            <w:tcW w:w="811" w:type="dxa"/>
          </w:tcPr>
          <w:p w:rsidR="001F7689" w:rsidRPr="00B72034" w:rsidRDefault="001F7689" w:rsidP="00B72034">
            <w:pPr>
              <w:pStyle w:val="a3"/>
              <w:rPr>
                <w:spacing w:val="0"/>
                <w:w w:val="100"/>
                <w:sz w:val="20"/>
              </w:rPr>
            </w:pPr>
            <w:r w:rsidRPr="00B72034">
              <w:rPr>
                <w:spacing w:val="0"/>
                <w:w w:val="100"/>
                <w:sz w:val="20"/>
              </w:rPr>
              <w:t>х</w:t>
            </w:r>
          </w:p>
        </w:tc>
      </w:tr>
    </w:tbl>
    <w:p w:rsidR="001F7689" w:rsidRPr="0042390D" w:rsidRDefault="001F7689" w:rsidP="0042390D">
      <w:pPr>
        <w:rPr>
          <w:spacing w:val="0"/>
          <w:w w:val="100"/>
        </w:rPr>
      </w:pPr>
    </w:p>
    <w:p w:rsidR="001F7689" w:rsidRPr="0042390D" w:rsidRDefault="001F7689" w:rsidP="0042390D">
      <w:pPr>
        <w:pStyle w:val="a3"/>
        <w:ind w:firstLine="720"/>
        <w:rPr>
          <w:spacing w:val="0"/>
          <w:w w:val="100"/>
        </w:rPr>
      </w:pPr>
      <w:r w:rsidRPr="0042390D">
        <w:rPr>
          <w:spacing w:val="0"/>
          <w:w w:val="100"/>
        </w:rPr>
        <w:t>Показатели таблицы 6 свидетельствуют о сокращении размеров производства подсолнечника в хозяйстве. Это связано с сокращением посевных площадей под подсолнечник. На протяжении с 2000 года по 2002 год наблюдается свёртывание производства подсолнечника.</w:t>
      </w:r>
    </w:p>
    <w:p w:rsidR="001F7689" w:rsidRPr="0042390D" w:rsidRDefault="001F7689" w:rsidP="0042390D">
      <w:pPr>
        <w:rPr>
          <w:noProof/>
          <w:spacing w:val="0"/>
          <w:w w:val="100"/>
        </w:rPr>
      </w:pPr>
      <w:r w:rsidRPr="0042390D">
        <w:rPr>
          <w:spacing w:val="0"/>
          <w:w w:val="100"/>
        </w:rPr>
        <w:t>На выход валовой продукции растениеводства оказывают влияние два фактора: размер посевных площадей; урожайность культур. Проанализируем динамику посевных площадей, урожайности и валового сбора подсолнечника в таблице</w:t>
      </w:r>
      <w:r w:rsidRPr="0042390D">
        <w:rPr>
          <w:noProof/>
          <w:spacing w:val="0"/>
          <w:w w:val="100"/>
        </w:rPr>
        <w:t xml:space="preserve"> 7. </w:t>
      </w:r>
    </w:p>
    <w:p w:rsidR="001F7689" w:rsidRPr="0042390D" w:rsidRDefault="001F7689" w:rsidP="0042390D">
      <w:pPr>
        <w:rPr>
          <w:spacing w:val="0"/>
          <w:w w:val="100"/>
        </w:rPr>
      </w:pPr>
      <w:r w:rsidRPr="0042390D">
        <w:rPr>
          <w:spacing w:val="0"/>
          <w:w w:val="100"/>
        </w:rPr>
        <w:t>Таблица 7</w:t>
      </w:r>
    </w:p>
    <w:p w:rsidR="001F7689" w:rsidRDefault="001F7689" w:rsidP="0042390D">
      <w:pPr>
        <w:rPr>
          <w:spacing w:val="0"/>
          <w:w w:val="100"/>
        </w:rPr>
      </w:pPr>
      <w:r w:rsidRPr="0042390D">
        <w:rPr>
          <w:spacing w:val="0"/>
          <w:w w:val="100"/>
        </w:rPr>
        <w:t>Динамика посевных площадей, урожайности и валовых сборов семян подсолнечника в учхозе УГСХА</w:t>
      </w:r>
    </w:p>
    <w:p w:rsidR="00B72034" w:rsidRPr="0042390D" w:rsidRDefault="00B72034" w:rsidP="0042390D">
      <w:pPr>
        <w:rPr>
          <w:spacing w:val="0"/>
          <w:w w:val="1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67"/>
        <w:gridCol w:w="1267"/>
        <w:gridCol w:w="1267"/>
        <w:gridCol w:w="1268"/>
      </w:tblGrid>
      <w:tr w:rsidR="001F7689" w:rsidRPr="0042390D">
        <w:trPr>
          <w:jc w:val="center"/>
        </w:trPr>
        <w:tc>
          <w:tcPr>
            <w:tcW w:w="4786" w:type="dxa"/>
            <w:vAlign w:val="center"/>
          </w:tcPr>
          <w:p w:rsidR="001F7689" w:rsidRPr="00B72034" w:rsidRDefault="001F7689" w:rsidP="00B72034">
            <w:pPr>
              <w:ind w:firstLine="0"/>
              <w:rPr>
                <w:spacing w:val="0"/>
                <w:w w:val="100"/>
                <w:sz w:val="20"/>
              </w:rPr>
            </w:pPr>
            <w:r w:rsidRPr="00B72034">
              <w:rPr>
                <w:spacing w:val="0"/>
                <w:w w:val="100"/>
                <w:sz w:val="20"/>
              </w:rPr>
              <w:t>Показатели</w:t>
            </w:r>
          </w:p>
        </w:tc>
        <w:tc>
          <w:tcPr>
            <w:tcW w:w="1267" w:type="dxa"/>
            <w:vAlign w:val="center"/>
          </w:tcPr>
          <w:p w:rsidR="001F7689" w:rsidRPr="00B72034" w:rsidRDefault="001F7689" w:rsidP="00B72034">
            <w:pPr>
              <w:ind w:firstLine="0"/>
              <w:rPr>
                <w:spacing w:val="0"/>
                <w:w w:val="100"/>
                <w:sz w:val="20"/>
              </w:rPr>
            </w:pP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c>
          <w:tcPr>
            <w:tcW w:w="1267" w:type="dxa"/>
            <w:vAlign w:val="center"/>
          </w:tcPr>
          <w:p w:rsidR="001F7689" w:rsidRPr="00B72034" w:rsidRDefault="001F7689" w:rsidP="00B72034">
            <w:pPr>
              <w:ind w:firstLine="0"/>
              <w:rPr>
                <w:spacing w:val="0"/>
                <w:w w:val="100"/>
                <w:sz w:val="20"/>
              </w:rPr>
            </w:pPr>
            <w:smartTag w:uri="urn:schemas-microsoft-com:office:smarttags" w:element="metricconverter">
              <w:smartTagPr>
                <w:attr w:name="ProductID" w:val="2001 г"/>
              </w:smartTagPr>
              <w:r w:rsidRPr="00B72034">
                <w:rPr>
                  <w:spacing w:val="0"/>
                  <w:w w:val="100"/>
                  <w:sz w:val="20"/>
                </w:rPr>
                <w:t>2001 г</w:t>
              </w:r>
            </w:smartTag>
            <w:r w:rsidRPr="00B72034">
              <w:rPr>
                <w:spacing w:val="0"/>
                <w:w w:val="100"/>
                <w:sz w:val="20"/>
              </w:rPr>
              <w:t>.</w:t>
            </w:r>
          </w:p>
        </w:tc>
        <w:tc>
          <w:tcPr>
            <w:tcW w:w="1267" w:type="dxa"/>
            <w:vAlign w:val="center"/>
          </w:tcPr>
          <w:p w:rsidR="001F7689" w:rsidRPr="00B72034" w:rsidRDefault="001F7689" w:rsidP="00B72034">
            <w:pPr>
              <w:ind w:firstLine="0"/>
              <w:rPr>
                <w:spacing w:val="0"/>
                <w:w w:val="100"/>
                <w:sz w:val="20"/>
              </w:rPr>
            </w:pPr>
            <w:smartTag w:uri="urn:schemas-microsoft-com:office:smarttags" w:element="metricconverter">
              <w:smartTagPr>
                <w:attr w:name="ProductID" w:val="2002 г"/>
              </w:smartTagPr>
              <w:r w:rsidRPr="00B72034">
                <w:rPr>
                  <w:spacing w:val="0"/>
                  <w:w w:val="100"/>
                  <w:sz w:val="20"/>
                </w:rPr>
                <w:t>2002 г</w:t>
              </w:r>
            </w:smartTag>
            <w:r w:rsidRPr="00B72034">
              <w:rPr>
                <w:spacing w:val="0"/>
                <w:w w:val="100"/>
                <w:sz w:val="20"/>
              </w:rPr>
              <w:t>.</w:t>
            </w:r>
          </w:p>
        </w:tc>
        <w:tc>
          <w:tcPr>
            <w:tcW w:w="1268" w:type="dxa"/>
            <w:vAlign w:val="center"/>
          </w:tcPr>
          <w:p w:rsidR="001F7689" w:rsidRPr="00B72034" w:rsidRDefault="001F7689" w:rsidP="00B72034">
            <w:pPr>
              <w:ind w:firstLine="0"/>
              <w:rPr>
                <w:spacing w:val="0"/>
                <w:w w:val="100"/>
                <w:sz w:val="20"/>
              </w:rPr>
            </w:pPr>
            <w:smartTag w:uri="urn:schemas-microsoft-com:office:smarttags" w:element="metricconverter">
              <w:smartTagPr>
                <w:attr w:name="ProductID" w:val="2002 г"/>
              </w:smartTagPr>
              <w:r w:rsidRPr="00B72034">
                <w:rPr>
                  <w:spacing w:val="0"/>
                  <w:w w:val="100"/>
                  <w:sz w:val="20"/>
                </w:rPr>
                <w:t>2002 г</w:t>
              </w:r>
            </w:smartTag>
            <w:r w:rsidRPr="00B72034">
              <w:rPr>
                <w:spacing w:val="0"/>
                <w:w w:val="100"/>
                <w:sz w:val="20"/>
              </w:rPr>
              <w:t xml:space="preserve">. в % к </w:t>
            </w:r>
            <w:smartTag w:uri="urn:schemas-microsoft-com:office:smarttags" w:element="metricconverter">
              <w:smartTagPr>
                <w:attr w:name="ProductID" w:val="2001 г"/>
              </w:smartTagPr>
              <w:r w:rsidRPr="00B72034">
                <w:rPr>
                  <w:spacing w:val="0"/>
                  <w:w w:val="100"/>
                  <w:sz w:val="20"/>
                </w:rPr>
                <w:t>2001 г</w:t>
              </w:r>
            </w:smartTag>
            <w:r w:rsidRPr="00B72034">
              <w:rPr>
                <w:spacing w:val="0"/>
                <w:w w:val="100"/>
                <w:sz w:val="20"/>
              </w:rPr>
              <w:t>.</w:t>
            </w:r>
          </w:p>
        </w:tc>
      </w:tr>
      <w:tr w:rsidR="001F7689" w:rsidRPr="0042390D">
        <w:trPr>
          <w:jc w:val="center"/>
        </w:trPr>
        <w:tc>
          <w:tcPr>
            <w:tcW w:w="4786" w:type="dxa"/>
          </w:tcPr>
          <w:p w:rsidR="001F7689" w:rsidRPr="00B72034" w:rsidRDefault="001F7689" w:rsidP="00B72034">
            <w:pPr>
              <w:ind w:firstLine="0"/>
              <w:rPr>
                <w:spacing w:val="0"/>
                <w:w w:val="100"/>
                <w:sz w:val="20"/>
              </w:rPr>
            </w:pPr>
            <w:r w:rsidRPr="00B72034">
              <w:rPr>
                <w:spacing w:val="0"/>
                <w:w w:val="100"/>
                <w:sz w:val="20"/>
              </w:rPr>
              <w:t>Площадь посева, га</w:t>
            </w:r>
          </w:p>
        </w:tc>
        <w:tc>
          <w:tcPr>
            <w:tcW w:w="1267" w:type="dxa"/>
          </w:tcPr>
          <w:p w:rsidR="001F7689" w:rsidRPr="00B72034" w:rsidRDefault="001F7689" w:rsidP="00B72034">
            <w:pPr>
              <w:ind w:firstLine="0"/>
              <w:rPr>
                <w:spacing w:val="0"/>
                <w:w w:val="100"/>
                <w:sz w:val="20"/>
              </w:rPr>
            </w:pPr>
            <w:r w:rsidRPr="00B72034">
              <w:rPr>
                <w:spacing w:val="0"/>
                <w:w w:val="100"/>
                <w:sz w:val="20"/>
              </w:rPr>
              <w:t>347</w:t>
            </w:r>
          </w:p>
        </w:tc>
        <w:tc>
          <w:tcPr>
            <w:tcW w:w="1267" w:type="dxa"/>
          </w:tcPr>
          <w:p w:rsidR="001F7689" w:rsidRPr="00B72034" w:rsidRDefault="001F7689" w:rsidP="00B72034">
            <w:pPr>
              <w:ind w:firstLine="0"/>
              <w:rPr>
                <w:spacing w:val="0"/>
                <w:w w:val="100"/>
                <w:sz w:val="20"/>
              </w:rPr>
            </w:pPr>
            <w:r w:rsidRPr="00B72034">
              <w:rPr>
                <w:spacing w:val="0"/>
                <w:w w:val="100"/>
                <w:sz w:val="20"/>
              </w:rPr>
              <w:t>92</w:t>
            </w:r>
          </w:p>
        </w:tc>
        <w:tc>
          <w:tcPr>
            <w:tcW w:w="1267" w:type="dxa"/>
          </w:tcPr>
          <w:p w:rsidR="001F7689" w:rsidRPr="00B72034" w:rsidRDefault="001F7689" w:rsidP="00B72034">
            <w:pPr>
              <w:ind w:firstLine="0"/>
              <w:rPr>
                <w:spacing w:val="0"/>
                <w:w w:val="100"/>
                <w:sz w:val="20"/>
              </w:rPr>
            </w:pPr>
            <w:r w:rsidRPr="00B72034">
              <w:rPr>
                <w:spacing w:val="0"/>
                <w:w w:val="100"/>
                <w:sz w:val="20"/>
              </w:rPr>
              <w:t>100</w:t>
            </w:r>
          </w:p>
        </w:tc>
        <w:tc>
          <w:tcPr>
            <w:tcW w:w="1268" w:type="dxa"/>
          </w:tcPr>
          <w:p w:rsidR="001F7689" w:rsidRPr="00B72034" w:rsidRDefault="001F7689" w:rsidP="00B72034">
            <w:pPr>
              <w:ind w:firstLine="0"/>
              <w:rPr>
                <w:spacing w:val="0"/>
                <w:w w:val="100"/>
                <w:sz w:val="20"/>
              </w:rPr>
            </w:pPr>
            <w:r w:rsidRPr="00B72034">
              <w:rPr>
                <w:spacing w:val="0"/>
                <w:w w:val="100"/>
                <w:sz w:val="20"/>
              </w:rPr>
              <w:t>28,8</w:t>
            </w:r>
          </w:p>
        </w:tc>
      </w:tr>
      <w:tr w:rsidR="001F7689" w:rsidRPr="0042390D">
        <w:trPr>
          <w:jc w:val="center"/>
        </w:trPr>
        <w:tc>
          <w:tcPr>
            <w:tcW w:w="4786" w:type="dxa"/>
          </w:tcPr>
          <w:p w:rsidR="001F7689" w:rsidRPr="00B72034" w:rsidRDefault="001F7689" w:rsidP="00B72034">
            <w:pPr>
              <w:ind w:firstLine="0"/>
              <w:rPr>
                <w:spacing w:val="0"/>
                <w:w w:val="100"/>
                <w:sz w:val="20"/>
              </w:rPr>
            </w:pPr>
            <w:r w:rsidRPr="00B72034">
              <w:rPr>
                <w:spacing w:val="0"/>
                <w:w w:val="100"/>
                <w:sz w:val="20"/>
              </w:rPr>
              <w:t>Урожайность, ц/га</w:t>
            </w:r>
          </w:p>
        </w:tc>
        <w:tc>
          <w:tcPr>
            <w:tcW w:w="1267" w:type="dxa"/>
          </w:tcPr>
          <w:p w:rsidR="001F7689" w:rsidRPr="00B72034" w:rsidRDefault="001F7689" w:rsidP="00B72034">
            <w:pPr>
              <w:ind w:firstLine="0"/>
              <w:rPr>
                <w:spacing w:val="0"/>
                <w:w w:val="100"/>
                <w:sz w:val="20"/>
              </w:rPr>
            </w:pPr>
            <w:r w:rsidRPr="00B72034">
              <w:rPr>
                <w:spacing w:val="0"/>
                <w:w w:val="100"/>
                <w:sz w:val="20"/>
              </w:rPr>
              <w:t>4,7</w:t>
            </w:r>
          </w:p>
        </w:tc>
        <w:tc>
          <w:tcPr>
            <w:tcW w:w="1267" w:type="dxa"/>
          </w:tcPr>
          <w:p w:rsidR="001F7689" w:rsidRPr="00B72034" w:rsidRDefault="001F7689" w:rsidP="00B72034">
            <w:pPr>
              <w:ind w:firstLine="0"/>
              <w:rPr>
                <w:spacing w:val="0"/>
                <w:w w:val="100"/>
                <w:sz w:val="20"/>
              </w:rPr>
            </w:pPr>
            <w:r w:rsidRPr="00B72034">
              <w:rPr>
                <w:spacing w:val="0"/>
                <w:w w:val="100"/>
                <w:sz w:val="20"/>
              </w:rPr>
              <w:t>9,5</w:t>
            </w:r>
          </w:p>
        </w:tc>
        <w:tc>
          <w:tcPr>
            <w:tcW w:w="1267" w:type="dxa"/>
          </w:tcPr>
          <w:p w:rsidR="001F7689" w:rsidRPr="00B72034" w:rsidRDefault="001F7689" w:rsidP="00B72034">
            <w:pPr>
              <w:ind w:firstLine="0"/>
              <w:rPr>
                <w:spacing w:val="0"/>
                <w:w w:val="100"/>
                <w:sz w:val="20"/>
              </w:rPr>
            </w:pPr>
            <w:r w:rsidRPr="00B72034">
              <w:rPr>
                <w:spacing w:val="0"/>
                <w:w w:val="100"/>
                <w:sz w:val="20"/>
              </w:rPr>
              <w:t>7,4</w:t>
            </w:r>
          </w:p>
        </w:tc>
        <w:tc>
          <w:tcPr>
            <w:tcW w:w="1268" w:type="dxa"/>
          </w:tcPr>
          <w:p w:rsidR="001F7689" w:rsidRPr="00B72034" w:rsidRDefault="001F7689" w:rsidP="00B72034">
            <w:pPr>
              <w:ind w:firstLine="0"/>
              <w:rPr>
                <w:spacing w:val="0"/>
                <w:w w:val="100"/>
                <w:sz w:val="20"/>
              </w:rPr>
            </w:pPr>
            <w:r w:rsidRPr="00B72034">
              <w:rPr>
                <w:spacing w:val="0"/>
                <w:w w:val="100"/>
                <w:sz w:val="20"/>
              </w:rPr>
              <w:t>157,4</w:t>
            </w:r>
          </w:p>
        </w:tc>
      </w:tr>
      <w:tr w:rsidR="001F7689" w:rsidRPr="0042390D">
        <w:trPr>
          <w:jc w:val="center"/>
        </w:trPr>
        <w:tc>
          <w:tcPr>
            <w:tcW w:w="4786" w:type="dxa"/>
          </w:tcPr>
          <w:p w:rsidR="001F7689" w:rsidRPr="00B72034" w:rsidRDefault="001F7689" w:rsidP="00B72034">
            <w:pPr>
              <w:ind w:firstLine="0"/>
              <w:rPr>
                <w:spacing w:val="0"/>
                <w:w w:val="100"/>
                <w:sz w:val="20"/>
              </w:rPr>
            </w:pPr>
            <w:r w:rsidRPr="00B72034">
              <w:rPr>
                <w:spacing w:val="0"/>
                <w:w w:val="100"/>
                <w:sz w:val="20"/>
              </w:rPr>
              <w:t>Валовой сбор, ц</w:t>
            </w:r>
          </w:p>
        </w:tc>
        <w:tc>
          <w:tcPr>
            <w:tcW w:w="1267" w:type="dxa"/>
          </w:tcPr>
          <w:p w:rsidR="001F7689" w:rsidRPr="00B72034" w:rsidRDefault="001F7689" w:rsidP="00B72034">
            <w:pPr>
              <w:ind w:firstLine="0"/>
              <w:rPr>
                <w:spacing w:val="0"/>
                <w:w w:val="100"/>
                <w:sz w:val="20"/>
              </w:rPr>
            </w:pPr>
            <w:r w:rsidRPr="00B72034">
              <w:rPr>
                <w:spacing w:val="0"/>
                <w:w w:val="100"/>
                <w:sz w:val="20"/>
              </w:rPr>
              <w:t>1631</w:t>
            </w:r>
          </w:p>
        </w:tc>
        <w:tc>
          <w:tcPr>
            <w:tcW w:w="1267" w:type="dxa"/>
          </w:tcPr>
          <w:p w:rsidR="001F7689" w:rsidRPr="00B72034" w:rsidRDefault="001F7689" w:rsidP="00B72034">
            <w:pPr>
              <w:ind w:firstLine="0"/>
              <w:rPr>
                <w:spacing w:val="0"/>
                <w:w w:val="100"/>
                <w:sz w:val="20"/>
              </w:rPr>
            </w:pPr>
            <w:r w:rsidRPr="00B72034">
              <w:rPr>
                <w:spacing w:val="0"/>
                <w:w w:val="100"/>
                <w:sz w:val="20"/>
              </w:rPr>
              <w:t>874</w:t>
            </w:r>
          </w:p>
        </w:tc>
        <w:tc>
          <w:tcPr>
            <w:tcW w:w="1267" w:type="dxa"/>
          </w:tcPr>
          <w:p w:rsidR="001F7689" w:rsidRPr="00B72034" w:rsidRDefault="001F7689" w:rsidP="00B72034">
            <w:pPr>
              <w:ind w:firstLine="0"/>
              <w:rPr>
                <w:spacing w:val="0"/>
                <w:w w:val="100"/>
                <w:sz w:val="20"/>
              </w:rPr>
            </w:pPr>
            <w:r w:rsidRPr="00B72034">
              <w:rPr>
                <w:spacing w:val="0"/>
                <w:w w:val="100"/>
                <w:sz w:val="20"/>
              </w:rPr>
              <w:t>740</w:t>
            </w:r>
          </w:p>
        </w:tc>
        <w:tc>
          <w:tcPr>
            <w:tcW w:w="1268" w:type="dxa"/>
          </w:tcPr>
          <w:p w:rsidR="001F7689" w:rsidRPr="00B72034" w:rsidRDefault="001F7689" w:rsidP="00B72034">
            <w:pPr>
              <w:ind w:firstLine="0"/>
              <w:rPr>
                <w:spacing w:val="0"/>
                <w:w w:val="100"/>
                <w:sz w:val="20"/>
              </w:rPr>
            </w:pPr>
            <w:r w:rsidRPr="00B72034">
              <w:rPr>
                <w:spacing w:val="0"/>
                <w:w w:val="100"/>
                <w:sz w:val="20"/>
              </w:rPr>
              <w:t>45,4</w:t>
            </w:r>
          </w:p>
        </w:tc>
      </w:tr>
    </w:tbl>
    <w:p w:rsidR="001F7689" w:rsidRPr="0042390D" w:rsidRDefault="001F7689" w:rsidP="0042390D">
      <w:pPr>
        <w:pStyle w:val="3"/>
      </w:pPr>
    </w:p>
    <w:p w:rsidR="001F7689" w:rsidRPr="0042390D" w:rsidRDefault="001F7689" w:rsidP="0042390D">
      <w:pPr>
        <w:pStyle w:val="3"/>
      </w:pPr>
      <w:r w:rsidRPr="0042390D">
        <w:t xml:space="preserve">Показатели таблицы 7 свидетельствуют, что за три года площадь посевов подсолнечника уменьшилась на 71,2 % , урожайность увеличилась в 2002 году по сравнению с 2000 годом на 57,4%. Валовой сбор подсолнечника сократился на 54,6 %, из-за уменьшения посевных площадей подсолнечника. </w:t>
      </w:r>
    </w:p>
    <w:p w:rsidR="001F7689" w:rsidRPr="0042390D" w:rsidRDefault="001F7689" w:rsidP="0042390D">
      <w:pPr>
        <w:pStyle w:val="3"/>
      </w:pPr>
    </w:p>
    <w:p w:rsidR="001F7689" w:rsidRPr="00B72034" w:rsidRDefault="001F7689" w:rsidP="00B72034">
      <w:pPr>
        <w:pStyle w:val="3"/>
        <w:numPr>
          <w:ilvl w:val="1"/>
          <w:numId w:val="6"/>
        </w:numPr>
        <w:ind w:left="0" w:firstLine="720"/>
        <w:jc w:val="center"/>
        <w:rPr>
          <w:b/>
        </w:rPr>
      </w:pPr>
      <w:r w:rsidRPr="00B72034">
        <w:rPr>
          <w:b/>
        </w:rPr>
        <w:t>Организация основных трудовых процессов и  оплаты труда на производстве подсолнечника</w:t>
      </w:r>
    </w:p>
    <w:p w:rsidR="001F7689" w:rsidRPr="00B72034" w:rsidRDefault="001F7689" w:rsidP="00B72034">
      <w:pPr>
        <w:pStyle w:val="3"/>
        <w:jc w:val="center"/>
        <w:rPr>
          <w:b/>
        </w:rPr>
      </w:pPr>
    </w:p>
    <w:p w:rsidR="001F7689" w:rsidRPr="0042390D" w:rsidRDefault="001F7689" w:rsidP="0042390D">
      <w:pPr>
        <w:pStyle w:val="3"/>
      </w:pPr>
      <w:r w:rsidRPr="0042390D">
        <w:t>Производство подсолнечника является наиболее механизированной. Все технологические процессы выполняются с использованием средств механизации. В технологии производства выделяют два основных периода работ: подготовка почвы и посев; комплекс работ по уборке урожая.</w:t>
      </w:r>
    </w:p>
    <w:p w:rsidR="001F7689" w:rsidRPr="0042390D" w:rsidRDefault="001F7689" w:rsidP="0042390D">
      <w:pPr>
        <w:pStyle w:val="3"/>
      </w:pPr>
      <w:r w:rsidRPr="0042390D">
        <w:t>В учхозе УГСХА подготовка почвы и посев подсолнечника почти полностью механизированы, ручной труд применяется только на загрузке сеялок семенами. Подготовка почвы включает основную обработку – лущение стерни, вспашку или безотвальную обработку и предпосевную обработку. Лущение стерни проводят дисковыми лущильниками.</w:t>
      </w:r>
    </w:p>
    <w:p w:rsidR="001F7689" w:rsidRPr="0042390D" w:rsidRDefault="001F7689" w:rsidP="0042390D">
      <w:pPr>
        <w:pStyle w:val="3"/>
      </w:pPr>
      <w:r w:rsidRPr="0042390D">
        <w:t>Вспашка и безотвальная обработка предназначены для того, чтобы создать благоприятные условия для накопления влаги, питательных веществ в почве, развития корневой системы растений. На этих процессах применяются трактор ДТ-75, в агрегате с плугами ПН-4-3,5. Снегозадержание в 2002 году не проводилось.</w:t>
      </w:r>
    </w:p>
    <w:p w:rsidR="001F7689" w:rsidRPr="0042390D" w:rsidRDefault="001F7689" w:rsidP="0042390D">
      <w:pPr>
        <w:pStyle w:val="3"/>
      </w:pPr>
      <w:r w:rsidRPr="0042390D">
        <w:t>Весеннюю обработку в учхозе начинают с боронования используя трактор Т-150 в агрегате с боронами БЗТС-10.  Культивация проводится дважды. При наступлении «спелости» почвы на глубину 8-10см и перед севом на глубину заделки семян. Культивация проводится с использованием трактора К-700 в агрегате с культиваторами КПГ-4.</w:t>
      </w:r>
    </w:p>
    <w:p w:rsidR="001F7689" w:rsidRPr="0042390D" w:rsidRDefault="001F7689" w:rsidP="0042390D">
      <w:pPr>
        <w:pStyle w:val="3"/>
      </w:pPr>
      <w:r w:rsidRPr="0042390D">
        <w:t>Сев зерновых культур в общих затратах труда занимает 10-15%. Сев в хозяйстве проводят на гусеничных тракторах в агрегате с сеялками СП-6. После посева проводят прикатывание тракторами ДТ-75 с катками ЭКК-3.</w:t>
      </w:r>
    </w:p>
    <w:p w:rsidR="001F7689" w:rsidRPr="0042390D" w:rsidRDefault="001F7689" w:rsidP="0042390D">
      <w:pPr>
        <w:pStyle w:val="3"/>
      </w:pPr>
      <w:r w:rsidRPr="0042390D">
        <w:t>В учхозе УГСХА при возделывании подсолнечника не проводилась обработка посевов ядохимикатами. Междурядная обработка проводилась только один раз вместо запланированного двухразового.</w:t>
      </w:r>
    </w:p>
    <w:p w:rsidR="001F7689" w:rsidRPr="0042390D" w:rsidRDefault="001F7689" w:rsidP="0042390D">
      <w:pPr>
        <w:pStyle w:val="3"/>
      </w:pPr>
      <w:r w:rsidRPr="0042390D">
        <w:t xml:space="preserve">Уборка подсолнечника проводилась с большим опозданием, что повлияло на ухудшение качества семян. Скашивание посевов производилось комбайном «Дон – 1500» с приставкой ПСП-1,5. Семена подсолнечника с поля отвозятся на ток, где проводится первичная очистка на ЗАВ-20. После первичной очистки семена подсолнечника просушивают с помощью польской сушилки. </w:t>
      </w:r>
    </w:p>
    <w:p w:rsidR="001F7689" w:rsidRPr="0042390D" w:rsidRDefault="001F7689" w:rsidP="0042390D">
      <w:pPr>
        <w:pStyle w:val="a3"/>
        <w:ind w:firstLine="720"/>
        <w:rPr>
          <w:spacing w:val="0"/>
          <w:w w:val="100"/>
        </w:rPr>
      </w:pPr>
      <w:r w:rsidRPr="0042390D">
        <w:rPr>
          <w:spacing w:val="0"/>
          <w:w w:val="100"/>
        </w:rPr>
        <w:t>В учхозе УГСХА производством продукции растениеводства занимается тракторно-полеводческая бригада.</w:t>
      </w:r>
    </w:p>
    <w:p w:rsidR="001F7689" w:rsidRPr="0042390D" w:rsidRDefault="001F7689" w:rsidP="0042390D">
      <w:pPr>
        <w:pStyle w:val="a3"/>
        <w:ind w:firstLine="720"/>
        <w:rPr>
          <w:spacing w:val="0"/>
          <w:w w:val="100"/>
        </w:rPr>
      </w:pPr>
      <w:r w:rsidRPr="0042390D">
        <w:rPr>
          <w:spacing w:val="0"/>
          <w:w w:val="100"/>
        </w:rPr>
        <w:t>Оплата труда членов, занятых на сельскохозяйственных работах в растениеводстве производится по сдельно-премиальной системе оплаты труда. Оплата труда рабочих производится по сдельным расценкам за выполненный объём работ, определённым исходя из тарифных ставок и норм выработки. В расчёт расценки для оплаты труда трактористов-машинистов кроме тарифной ставки в хозяйстве включают дополнительную оплату за качество и сроки проведения работ.</w:t>
      </w:r>
    </w:p>
    <w:p w:rsidR="001F7689" w:rsidRPr="0042390D" w:rsidRDefault="001F7689" w:rsidP="0042390D">
      <w:pPr>
        <w:pStyle w:val="a3"/>
        <w:ind w:firstLine="720"/>
        <w:rPr>
          <w:spacing w:val="0"/>
          <w:w w:val="100"/>
        </w:rPr>
      </w:pPr>
      <w:r w:rsidRPr="0042390D">
        <w:rPr>
          <w:spacing w:val="0"/>
          <w:w w:val="100"/>
        </w:rPr>
        <w:t>На выращивании подсолнечника применяются следующий размер дополнительной оплаты за качество и своевременное выполнение мероприятий.</w:t>
      </w:r>
    </w:p>
    <w:p w:rsidR="001F7689" w:rsidRPr="0042390D" w:rsidRDefault="001F7689" w:rsidP="0042390D">
      <w:pPr>
        <w:pStyle w:val="a3"/>
        <w:ind w:firstLine="720"/>
        <w:rPr>
          <w:spacing w:val="0"/>
          <w:w w:val="100"/>
        </w:rPr>
      </w:pPr>
      <w:r w:rsidRPr="0042390D">
        <w:rPr>
          <w:spacing w:val="0"/>
          <w:w w:val="100"/>
        </w:rPr>
        <w:t>Таблица 8</w:t>
      </w:r>
    </w:p>
    <w:p w:rsidR="001F7689" w:rsidRDefault="001F7689" w:rsidP="0042390D">
      <w:pPr>
        <w:pStyle w:val="a3"/>
        <w:ind w:firstLine="720"/>
        <w:rPr>
          <w:spacing w:val="0"/>
          <w:w w:val="100"/>
        </w:rPr>
      </w:pPr>
      <w:r w:rsidRPr="0042390D">
        <w:rPr>
          <w:spacing w:val="0"/>
          <w:w w:val="100"/>
        </w:rPr>
        <w:t>Перечень важнейших сельскохозяйственных работ, за своевременное и качественное выполнение которых выдаётся дополнительная оплата</w:t>
      </w:r>
      <w:r w:rsidR="00B72034">
        <w:rPr>
          <w:spacing w:val="0"/>
          <w:w w:val="100"/>
        </w:rPr>
        <w:t xml:space="preserve"> </w:t>
      </w:r>
      <w:r w:rsidRPr="0042390D">
        <w:rPr>
          <w:spacing w:val="0"/>
          <w:w w:val="100"/>
        </w:rPr>
        <w:t>в учхозе УГСХА</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949"/>
      </w:tblGrid>
      <w:tr w:rsidR="001F7689" w:rsidRPr="0042390D">
        <w:tc>
          <w:tcPr>
            <w:tcW w:w="7905" w:type="dxa"/>
            <w:vAlign w:val="center"/>
          </w:tcPr>
          <w:p w:rsidR="001F7689" w:rsidRPr="00B72034" w:rsidRDefault="001F7689" w:rsidP="00B72034">
            <w:pPr>
              <w:pStyle w:val="a3"/>
              <w:rPr>
                <w:spacing w:val="0"/>
                <w:w w:val="100"/>
                <w:sz w:val="20"/>
              </w:rPr>
            </w:pPr>
            <w:r w:rsidRPr="00B72034">
              <w:rPr>
                <w:spacing w:val="0"/>
                <w:w w:val="100"/>
                <w:sz w:val="20"/>
              </w:rPr>
              <w:t>Наименование работ</w:t>
            </w:r>
          </w:p>
        </w:tc>
        <w:tc>
          <w:tcPr>
            <w:tcW w:w="1949" w:type="dxa"/>
            <w:vAlign w:val="center"/>
          </w:tcPr>
          <w:p w:rsidR="001F7689" w:rsidRPr="00B72034" w:rsidRDefault="001F7689" w:rsidP="00B72034">
            <w:pPr>
              <w:pStyle w:val="a3"/>
              <w:rPr>
                <w:spacing w:val="0"/>
                <w:w w:val="100"/>
                <w:sz w:val="20"/>
              </w:rPr>
            </w:pPr>
            <w:r w:rsidRPr="00B72034">
              <w:rPr>
                <w:spacing w:val="0"/>
                <w:w w:val="100"/>
                <w:sz w:val="20"/>
              </w:rPr>
              <w:t>Размер доплат в % от тарифного фонда</w:t>
            </w:r>
          </w:p>
        </w:tc>
      </w:tr>
      <w:tr w:rsidR="001F7689" w:rsidRPr="0042390D">
        <w:tc>
          <w:tcPr>
            <w:tcW w:w="7905" w:type="dxa"/>
          </w:tcPr>
          <w:p w:rsidR="001F7689" w:rsidRPr="00B72034" w:rsidRDefault="001F7689" w:rsidP="00B72034">
            <w:pPr>
              <w:pStyle w:val="a3"/>
              <w:rPr>
                <w:spacing w:val="0"/>
                <w:w w:val="100"/>
                <w:sz w:val="20"/>
              </w:rPr>
            </w:pPr>
            <w:r w:rsidRPr="00B72034">
              <w:rPr>
                <w:spacing w:val="0"/>
                <w:w w:val="100"/>
                <w:sz w:val="20"/>
              </w:rPr>
              <w:t>Сев сельскохозяйственных культур</w:t>
            </w:r>
          </w:p>
        </w:tc>
        <w:tc>
          <w:tcPr>
            <w:tcW w:w="1949" w:type="dxa"/>
          </w:tcPr>
          <w:p w:rsidR="001F7689" w:rsidRPr="00B72034" w:rsidRDefault="001F7689" w:rsidP="00B72034">
            <w:pPr>
              <w:pStyle w:val="a3"/>
              <w:rPr>
                <w:spacing w:val="0"/>
                <w:w w:val="100"/>
                <w:sz w:val="20"/>
              </w:rPr>
            </w:pPr>
            <w:r w:rsidRPr="00B72034">
              <w:rPr>
                <w:spacing w:val="0"/>
                <w:w w:val="100"/>
                <w:sz w:val="20"/>
              </w:rPr>
              <w:t>50</w:t>
            </w:r>
          </w:p>
        </w:tc>
      </w:tr>
      <w:tr w:rsidR="001F7689" w:rsidRPr="0042390D">
        <w:tc>
          <w:tcPr>
            <w:tcW w:w="7905" w:type="dxa"/>
          </w:tcPr>
          <w:p w:rsidR="001F7689" w:rsidRPr="00B72034" w:rsidRDefault="001F7689" w:rsidP="00B72034">
            <w:pPr>
              <w:pStyle w:val="a3"/>
              <w:rPr>
                <w:spacing w:val="0"/>
                <w:w w:val="100"/>
                <w:sz w:val="20"/>
              </w:rPr>
            </w:pPr>
            <w:r w:rsidRPr="00B72034">
              <w:rPr>
                <w:spacing w:val="0"/>
                <w:w w:val="100"/>
                <w:sz w:val="20"/>
              </w:rPr>
              <w:t>Предпосевное боронование, культивация</w:t>
            </w:r>
          </w:p>
        </w:tc>
        <w:tc>
          <w:tcPr>
            <w:tcW w:w="1949" w:type="dxa"/>
          </w:tcPr>
          <w:p w:rsidR="001F7689" w:rsidRPr="00B72034" w:rsidRDefault="001F7689" w:rsidP="00B72034">
            <w:pPr>
              <w:pStyle w:val="a3"/>
              <w:rPr>
                <w:spacing w:val="0"/>
                <w:w w:val="100"/>
                <w:sz w:val="20"/>
              </w:rPr>
            </w:pPr>
            <w:r w:rsidRPr="00B72034">
              <w:rPr>
                <w:spacing w:val="0"/>
                <w:w w:val="100"/>
                <w:sz w:val="20"/>
              </w:rPr>
              <w:t>30</w:t>
            </w:r>
          </w:p>
        </w:tc>
      </w:tr>
      <w:tr w:rsidR="001F7689" w:rsidRPr="0042390D">
        <w:tc>
          <w:tcPr>
            <w:tcW w:w="7905" w:type="dxa"/>
          </w:tcPr>
          <w:p w:rsidR="001F7689" w:rsidRPr="00B72034" w:rsidRDefault="001F7689" w:rsidP="00B72034">
            <w:pPr>
              <w:pStyle w:val="a3"/>
              <w:rPr>
                <w:spacing w:val="0"/>
                <w:w w:val="100"/>
                <w:sz w:val="20"/>
              </w:rPr>
            </w:pPr>
            <w:r w:rsidRPr="00B72034">
              <w:rPr>
                <w:spacing w:val="0"/>
                <w:w w:val="100"/>
                <w:sz w:val="20"/>
              </w:rPr>
              <w:t>Междурядная обработка</w:t>
            </w:r>
          </w:p>
        </w:tc>
        <w:tc>
          <w:tcPr>
            <w:tcW w:w="1949" w:type="dxa"/>
          </w:tcPr>
          <w:p w:rsidR="001F7689" w:rsidRPr="00B72034" w:rsidRDefault="001F7689" w:rsidP="00B72034">
            <w:pPr>
              <w:pStyle w:val="a3"/>
              <w:rPr>
                <w:spacing w:val="0"/>
                <w:w w:val="100"/>
                <w:sz w:val="20"/>
              </w:rPr>
            </w:pPr>
            <w:r w:rsidRPr="00B72034">
              <w:rPr>
                <w:spacing w:val="0"/>
                <w:w w:val="100"/>
                <w:sz w:val="20"/>
              </w:rPr>
              <w:t>40</w:t>
            </w:r>
          </w:p>
        </w:tc>
      </w:tr>
      <w:tr w:rsidR="001F7689" w:rsidRPr="0042390D">
        <w:tc>
          <w:tcPr>
            <w:tcW w:w="7905" w:type="dxa"/>
          </w:tcPr>
          <w:p w:rsidR="001F7689" w:rsidRPr="00B72034" w:rsidRDefault="001F7689" w:rsidP="00B72034">
            <w:pPr>
              <w:pStyle w:val="a3"/>
              <w:rPr>
                <w:spacing w:val="0"/>
                <w:w w:val="100"/>
                <w:sz w:val="20"/>
              </w:rPr>
            </w:pPr>
            <w:r w:rsidRPr="00B72034">
              <w:rPr>
                <w:spacing w:val="0"/>
                <w:w w:val="100"/>
                <w:sz w:val="20"/>
              </w:rPr>
              <w:t xml:space="preserve">Вспашка зяби с высоким качеством до 1 октября </w:t>
            </w:r>
          </w:p>
        </w:tc>
        <w:tc>
          <w:tcPr>
            <w:tcW w:w="1949" w:type="dxa"/>
          </w:tcPr>
          <w:p w:rsidR="001F7689" w:rsidRPr="00B72034" w:rsidRDefault="001F7689" w:rsidP="00B72034">
            <w:pPr>
              <w:pStyle w:val="a3"/>
              <w:rPr>
                <w:spacing w:val="0"/>
                <w:w w:val="100"/>
                <w:sz w:val="20"/>
              </w:rPr>
            </w:pPr>
            <w:r w:rsidRPr="00B72034">
              <w:rPr>
                <w:spacing w:val="0"/>
                <w:w w:val="100"/>
                <w:sz w:val="20"/>
              </w:rPr>
              <w:t>30</w:t>
            </w:r>
          </w:p>
        </w:tc>
      </w:tr>
      <w:tr w:rsidR="001F7689" w:rsidRPr="0042390D">
        <w:tc>
          <w:tcPr>
            <w:tcW w:w="7905" w:type="dxa"/>
          </w:tcPr>
          <w:p w:rsidR="001F7689" w:rsidRPr="00B72034" w:rsidRDefault="001F7689" w:rsidP="00B72034">
            <w:pPr>
              <w:pStyle w:val="a3"/>
              <w:rPr>
                <w:spacing w:val="0"/>
                <w:w w:val="100"/>
                <w:sz w:val="20"/>
              </w:rPr>
            </w:pPr>
            <w:r w:rsidRPr="00B72034">
              <w:rPr>
                <w:spacing w:val="0"/>
                <w:w w:val="100"/>
                <w:sz w:val="20"/>
              </w:rPr>
              <w:t>Уборка подсолнечника</w:t>
            </w:r>
          </w:p>
        </w:tc>
        <w:tc>
          <w:tcPr>
            <w:tcW w:w="1949" w:type="dxa"/>
          </w:tcPr>
          <w:p w:rsidR="001F7689" w:rsidRPr="00B72034" w:rsidRDefault="001F7689" w:rsidP="00B72034">
            <w:pPr>
              <w:pStyle w:val="a3"/>
              <w:rPr>
                <w:spacing w:val="0"/>
                <w:w w:val="100"/>
                <w:sz w:val="20"/>
              </w:rPr>
            </w:pPr>
            <w:r w:rsidRPr="00B72034">
              <w:rPr>
                <w:spacing w:val="0"/>
                <w:w w:val="100"/>
                <w:sz w:val="20"/>
              </w:rPr>
              <w:t>100</w:t>
            </w:r>
          </w:p>
        </w:tc>
      </w:tr>
    </w:tbl>
    <w:p w:rsidR="001F7689" w:rsidRPr="0042390D" w:rsidRDefault="001F7689" w:rsidP="0042390D">
      <w:pPr>
        <w:pStyle w:val="a3"/>
        <w:ind w:firstLine="720"/>
        <w:rPr>
          <w:spacing w:val="0"/>
          <w:w w:val="100"/>
        </w:rPr>
      </w:pPr>
    </w:p>
    <w:p w:rsidR="001F7689" w:rsidRPr="0042390D" w:rsidRDefault="001F7689" w:rsidP="0042390D">
      <w:pPr>
        <w:pStyle w:val="a3"/>
        <w:ind w:firstLine="720"/>
        <w:rPr>
          <w:spacing w:val="0"/>
          <w:w w:val="100"/>
        </w:rPr>
      </w:pPr>
      <w:r w:rsidRPr="0042390D">
        <w:rPr>
          <w:spacing w:val="0"/>
          <w:w w:val="100"/>
        </w:rPr>
        <w:t xml:space="preserve">Оплата труда трактористов-машинистов, занятых на конно-ручных, хозяйственных и ремонтных работах, производится по ставкам 2 разряда тарифной сетки трактористов-машинистов, в том случае, если тарифная ставка по выполняемой </w:t>
      </w:r>
      <w:r w:rsidR="00B72034" w:rsidRPr="0042390D">
        <w:rPr>
          <w:spacing w:val="0"/>
          <w:w w:val="100"/>
        </w:rPr>
        <w:t>работе,</w:t>
      </w:r>
      <w:r w:rsidRPr="0042390D">
        <w:rPr>
          <w:spacing w:val="0"/>
          <w:w w:val="100"/>
        </w:rPr>
        <w:t xml:space="preserve"> ниже тарифной ставки указанного разряда.</w:t>
      </w:r>
    </w:p>
    <w:p w:rsidR="001F7689" w:rsidRPr="0042390D" w:rsidRDefault="001F7689" w:rsidP="0042390D">
      <w:pPr>
        <w:pStyle w:val="a3"/>
        <w:ind w:firstLine="720"/>
        <w:rPr>
          <w:spacing w:val="0"/>
          <w:w w:val="100"/>
        </w:rPr>
      </w:pPr>
      <w:r w:rsidRPr="0042390D">
        <w:rPr>
          <w:spacing w:val="0"/>
          <w:w w:val="100"/>
        </w:rPr>
        <w:t>Оплата труда работников, занятых на уборке урожая, за скошенный гектар, намолоченный центнер продукции устанавливается исходя из тарифной ставки  трактористов-машинистов и других работников, рассчитанной из минимальной заработной платы.</w:t>
      </w:r>
    </w:p>
    <w:p w:rsidR="001F7689" w:rsidRPr="0042390D" w:rsidRDefault="001F7689" w:rsidP="0042390D">
      <w:pPr>
        <w:pStyle w:val="a3"/>
        <w:ind w:firstLine="720"/>
        <w:rPr>
          <w:spacing w:val="0"/>
          <w:w w:val="100"/>
        </w:rPr>
      </w:pPr>
      <w:r w:rsidRPr="0042390D">
        <w:rPr>
          <w:spacing w:val="0"/>
          <w:w w:val="100"/>
        </w:rPr>
        <w:t xml:space="preserve">Оплата труда комбайнёров на прямом комбайнировании производится по </w:t>
      </w:r>
      <w:r w:rsidR="00B72034" w:rsidRPr="0042390D">
        <w:rPr>
          <w:spacing w:val="0"/>
          <w:w w:val="100"/>
        </w:rPr>
        <w:t>расценкам,</w:t>
      </w:r>
      <w:r w:rsidRPr="0042390D">
        <w:rPr>
          <w:spacing w:val="0"/>
          <w:w w:val="100"/>
        </w:rPr>
        <w:t xml:space="preserve"> рассчитанным из 100% тарифной ставки, плюс 100% повышенной оплаты на подборе и прямом комбайнировании и 100% дополнительно за качество. Пример расчёта расценки за одну тонну намолота  подсолнечника рассмотрим в таблице 9.</w:t>
      </w:r>
    </w:p>
    <w:p w:rsidR="001F7689" w:rsidRPr="0042390D" w:rsidRDefault="00B72034" w:rsidP="0042390D">
      <w:pPr>
        <w:pStyle w:val="a3"/>
        <w:ind w:firstLine="720"/>
        <w:rPr>
          <w:spacing w:val="0"/>
          <w:w w:val="100"/>
        </w:rPr>
      </w:pPr>
      <w:r>
        <w:rPr>
          <w:spacing w:val="0"/>
          <w:w w:val="100"/>
        </w:rPr>
        <w:br w:type="page"/>
      </w:r>
      <w:r w:rsidR="001F7689" w:rsidRPr="0042390D">
        <w:rPr>
          <w:spacing w:val="0"/>
          <w:w w:val="100"/>
        </w:rPr>
        <w:t>Таблица 9.</w:t>
      </w:r>
    </w:p>
    <w:p w:rsidR="001F7689" w:rsidRDefault="001F7689" w:rsidP="0042390D">
      <w:pPr>
        <w:pStyle w:val="a3"/>
        <w:ind w:firstLine="720"/>
        <w:rPr>
          <w:spacing w:val="0"/>
          <w:w w:val="100"/>
        </w:rPr>
      </w:pPr>
      <w:r w:rsidRPr="0042390D">
        <w:rPr>
          <w:spacing w:val="0"/>
          <w:w w:val="100"/>
        </w:rPr>
        <w:t>Расчёт расценки за 1 центнер намолота подсолнечника</w:t>
      </w:r>
      <w:r w:rsidR="00B72034">
        <w:rPr>
          <w:spacing w:val="0"/>
          <w:w w:val="100"/>
        </w:rPr>
        <w:t xml:space="preserve"> </w:t>
      </w:r>
      <w:r w:rsidRPr="0042390D">
        <w:rPr>
          <w:spacing w:val="0"/>
          <w:w w:val="100"/>
        </w:rPr>
        <w:t>в учхозе УГСХА</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36"/>
      </w:tblGrid>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Показатели</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Числовое значение</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Норма намолота, т</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10,8</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Тарифный разряд</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5</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Тарифная ставка, руб.</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36,12</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Дополнительная оплата за качество и срок (100%), руб.</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36,12</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Повышенная оплата (100%), руб.</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36,12</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Итого</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108,36</w:t>
            </w:r>
          </w:p>
        </w:tc>
      </w:tr>
      <w:tr w:rsidR="001F7689" w:rsidRPr="00B72034">
        <w:tc>
          <w:tcPr>
            <w:tcW w:w="6912" w:type="dxa"/>
            <w:vAlign w:val="center"/>
          </w:tcPr>
          <w:p w:rsidR="001F7689" w:rsidRPr="00B72034" w:rsidRDefault="001F7689" w:rsidP="00B72034">
            <w:pPr>
              <w:pStyle w:val="a3"/>
              <w:rPr>
                <w:spacing w:val="0"/>
                <w:w w:val="100"/>
                <w:sz w:val="20"/>
              </w:rPr>
            </w:pPr>
            <w:r w:rsidRPr="00B72034">
              <w:rPr>
                <w:spacing w:val="0"/>
                <w:w w:val="100"/>
                <w:sz w:val="20"/>
              </w:rPr>
              <w:t>Расценка за 1 т семян подсолнечника</w:t>
            </w:r>
          </w:p>
        </w:tc>
        <w:tc>
          <w:tcPr>
            <w:tcW w:w="2936" w:type="dxa"/>
            <w:vAlign w:val="center"/>
          </w:tcPr>
          <w:p w:rsidR="001F7689" w:rsidRPr="00B72034" w:rsidRDefault="001F7689" w:rsidP="00B72034">
            <w:pPr>
              <w:pStyle w:val="a3"/>
              <w:rPr>
                <w:spacing w:val="0"/>
                <w:w w:val="100"/>
                <w:sz w:val="20"/>
              </w:rPr>
            </w:pPr>
            <w:r w:rsidRPr="00B72034">
              <w:rPr>
                <w:spacing w:val="0"/>
                <w:w w:val="100"/>
                <w:sz w:val="20"/>
              </w:rPr>
              <w:t>10,02</w:t>
            </w:r>
          </w:p>
        </w:tc>
      </w:tr>
    </w:tbl>
    <w:p w:rsidR="001F7689" w:rsidRPr="00B72034" w:rsidRDefault="001F7689" w:rsidP="00B72034">
      <w:pPr>
        <w:pStyle w:val="a3"/>
        <w:rPr>
          <w:spacing w:val="0"/>
          <w:w w:val="100"/>
          <w:sz w:val="20"/>
        </w:rPr>
      </w:pPr>
    </w:p>
    <w:p w:rsidR="001F7689" w:rsidRPr="0042390D" w:rsidRDefault="001F7689" w:rsidP="0042390D">
      <w:pPr>
        <w:pStyle w:val="a3"/>
        <w:ind w:firstLine="720"/>
        <w:rPr>
          <w:spacing w:val="0"/>
          <w:w w:val="100"/>
        </w:rPr>
      </w:pPr>
      <w:r w:rsidRPr="0042390D">
        <w:rPr>
          <w:spacing w:val="0"/>
          <w:w w:val="100"/>
        </w:rPr>
        <w:t>Оплату водителей на вывозке семян с поля производится в размере 80% от заработной платы комбайнёров с учётом увеличения оплаты</w:t>
      </w:r>
    </w:p>
    <w:p w:rsidR="001F7689" w:rsidRPr="0042390D" w:rsidRDefault="001F7689" w:rsidP="0042390D">
      <w:pPr>
        <w:pStyle w:val="a3"/>
        <w:ind w:firstLine="720"/>
        <w:rPr>
          <w:spacing w:val="0"/>
          <w:w w:val="100"/>
        </w:rPr>
      </w:pPr>
      <w:r w:rsidRPr="0042390D">
        <w:rPr>
          <w:spacing w:val="0"/>
          <w:w w:val="100"/>
        </w:rPr>
        <w:t>На уборке подсолнечника применяется натуральное премирование комбайнёров из расчёта 0,75 литра подсолнечного масла за намолоченную тонну подсолнечника.</w:t>
      </w:r>
    </w:p>
    <w:p w:rsidR="001F7689" w:rsidRPr="0042390D" w:rsidRDefault="001F7689" w:rsidP="0042390D">
      <w:pPr>
        <w:pStyle w:val="a3"/>
        <w:ind w:firstLine="720"/>
        <w:rPr>
          <w:spacing w:val="0"/>
          <w:w w:val="100"/>
        </w:rPr>
      </w:pPr>
      <w:r w:rsidRPr="0042390D">
        <w:rPr>
          <w:spacing w:val="0"/>
          <w:w w:val="100"/>
        </w:rPr>
        <w:t>Повышенные тарифные ставки на 110-120% выплачиваются в период проведения работ по борьбе с вредителями  болезнями и сорняками растений работникам, занятым на работах с вредными условиями труда, за фактическое отработанное время.</w:t>
      </w:r>
    </w:p>
    <w:p w:rsidR="001F7689" w:rsidRPr="0042390D" w:rsidRDefault="001F7689" w:rsidP="0042390D">
      <w:pPr>
        <w:pStyle w:val="a3"/>
        <w:ind w:firstLine="720"/>
        <w:rPr>
          <w:spacing w:val="0"/>
          <w:w w:val="100"/>
        </w:rPr>
      </w:pPr>
      <w:r w:rsidRPr="0042390D">
        <w:rPr>
          <w:spacing w:val="0"/>
          <w:w w:val="100"/>
        </w:rPr>
        <w:t xml:space="preserve">К ежемесячному заработку трактористам-машинистам первого и второго класса дополнительно выплачивается надбавка за классность 20%, 10% соответственно. </w:t>
      </w:r>
    </w:p>
    <w:p w:rsidR="001F7689" w:rsidRPr="0042390D" w:rsidRDefault="001F7689" w:rsidP="0042390D">
      <w:pPr>
        <w:pStyle w:val="a3"/>
        <w:ind w:firstLine="720"/>
        <w:rPr>
          <w:spacing w:val="0"/>
          <w:w w:val="100"/>
        </w:rPr>
      </w:pPr>
      <w:r w:rsidRPr="0042390D">
        <w:rPr>
          <w:spacing w:val="0"/>
          <w:w w:val="100"/>
        </w:rPr>
        <w:t>Трактористам-машинистам за непрерывный стаж работы в данном хозяйстве выплачивается надбавка к заработной плате в следующих размерах от суммы годового заработка: проработавших непрерывно в данном хозяйстве</w:t>
      </w:r>
    </w:p>
    <w:p w:rsidR="001F7689" w:rsidRPr="0042390D" w:rsidRDefault="001F7689" w:rsidP="0042390D">
      <w:pPr>
        <w:pStyle w:val="a3"/>
        <w:ind w:firstLine="720"/>
        <w:rPr>
          <w:spacing w:val="0"/>
          <w:w w:val="100"/>
        </w:rPr>
      </w:pPr>
      <w:r w:rsidRPr="0042390D">
        <w:rPr>
          <w:spacing w:val="0"/>
          <w:w w:val="100"/>
        </w:rPr>
        <w:t xml:space="preserve">от 2 до 5 лет – 8%  </w:t>
      </w:r>
    </w:p>
    <w:p w:rsidR="001F7689" w:rsidRPr="0042390D" w:rsidRDefault="001F7689" w:rsidP="0042390D">
      <w:pPr>
        <w:rPr>
          <w:spacing w:val="0"/>
          <w:w w:val="100"/>
        </w:rPr>
      </w:pPr>
      <w:r w:rsidRPr="0042390D">
        <w:rPr>
          <w:spacing w:val="0"/>
          <w:w w:val="100"/>
        </w:rPr>
        <w:t>от 5 до 10 лет – 10%</w:t>
      </w:r>
    </w:p>
    <w:p w:rsidR="001F7689" w:rsidRPr="0042390D" w:rsidRDefault="001F7689" w:rsidP="0042390D">
      <w:pPr>
        <w:rPr>
          <w:spacing w:val="0"/>
          <w:w w:val="100"/>
        </w:rPr>
      </w:pPr>
      <w:r w:rsidRPr="0042390D">
        <w:rPr>
          <w:spacing w:val="0"/>
          <w:w w:val="100"/>
        </w:rPr>
        <w:t>от 10 до15 лет – 16%</w:t>
      </w:r>
    </w:p>
    <w:p w:rsidR="001F7689" w:rsidRPr="0042390D" w:rsidRDefault="001F7689" w:rsidP="0042390D">
      <w:pPr>
        <w:rPr>
          <w:spacing w:val="0"/>
          <w:w w:val="100"/>
        </w:rPr>
      </w:pPr>
      <w:r w:rsidRPr="0042390D">
        <w:rPr>
          <w:spacing w:val="0"/>
          <w:w w:val="100"/>
        </w:rPr>
        <w:t xml:space="preserve">от15 до 20 лет – 20% </w:t>
      </w:r>
    </w:p>
    <w:p w:rsidR="001F7689" w:rsidRPr="0042390D" w:rsidRDefault="001F7689" w:rsidP="0042390D">
      <w:pPr>
        <w:pStyle w:val="3"/>
      </w:pPr>
      <w:r w:rsidRPr="0042390D">
        <w:t>Выплаты надбавки за стаж работы по трактористам-машинистам производится только тем трактористам-машинистам которые в течении всего года работают непосредственно на тракторах и комбайнах, имеют закреплённую за ними технику.</w:t>
      </w:r>
    </w:p>
    <w:p w:rsidR="001F7689" w:rsidRPr="0042390D" w:rsidRDefault="001F7689" w:rsidP="0042390D">
      <w:pPr>
        <w:rPr>
          <w:spacing w:val="0"/>
          <w:w w:val="100"/>
        </w:rPr>
      </w:pPr>
      <w:r w:rsidRPr="0042390D">
        <w:rPr>
          <w:spacing w:val="0"/>
          <w:w w:val="100"/>
        </w:rPr>
        <w:t>При двухсменной работе трактористу-машинисту при выполнении им и его сменщикам сменных норм выработки на закреплённом тракторе или комбайне дополнительно выплачивается 10% его заработка за смену.</w:t>
      </w:r>
    </w:p>
    <w:p w:rsidR="001F7689" w:rsidRPr="0042390D" w:rsidRDefault="001F7689" w:rsidP="0042390D">
      <w:pPr>
        <w:rPr>
          <w:spacing w:val="0"/>
          <w:w w:val="100"/>
        </w:rPr>
      </w:pPr>
      <w:r w:rsidRPr="0042390D">
        <w:rPr>
          <w:spacing w:val="0"/>
          <w:w w:val="100"/>
        </w:rPr>
        <w:t>За экономию горючего и смазочных материалов против установленных норм расхода при соблюдении агротехнических требований к качеству тракторных работ выплачивается премия в размере 50% от суммы экономии.</w:t>
      </w:r>
    </w:p>
    <w:p w:rsidR="001F7689" w:rsidRPr="0042390D" w:rsidRDefault="001F7689" w:rsidP="0042390D">
      <w:pPr>
        <w:rPr>
          <w:spacing w:val="0"/>
          <w:w w:val="100"/>
        </w:rPr>
      </w:pPr>
      <w:r w:rsidRPr="0042390D">
        <w:rPr>
          <w:spacing w:val="0"/>
          <w:w w:val="100"/>
        </w:rPr>
        <w:t>В целях совершенствования системы оплаты труда на возделывании подсолнечника на весенне-полевых работах предлагаем применять прогрессивно</w:t>
      </w:r>
      <w:r w:rsidRPr="0042390D">
        <w:rPr>
          <w:noProof/>
          <w:spacing w:val="0"/>
          <w:w w:val="100"/>
        </w:rPr>
        <w:t xml:space="preserve"> -</w:t>
      </w:r>
      <w:r w:rsidRPr="0042390D">
        <w:rPr>
          <w:spacing w:val="0"/>
          <w:w w:val="100"/>
        </w:rPr>
        <w:t xml:space="preserve"> возрастающие расценки. </w:t>
      </w:r>
    </w:p>
    <w:p w:rsidR="001F7689" w:rsidRPr="0042390D" w:rsidRDefault="001F7689" w:rsidP="0042390D">
      <w:pPr>
        <w:rPr>
          <w:caps/>
          <w:spacing w:val="0"/>
          <w:w w:val="100"/>
        </w:rPr>
      </w:pPr>
    </w:p>
    <w:p w:rsidR="001F7689" w:rsidRPr="00B72034" w:rsidRDefault="001F7689" w:rsidP="00B72034">
      <w:pPr>
        <w:jc w:val="center"/>
        <w:rPr>
          <w:b/>
          <w:spacing w:val="0"/>
          <w:w w:val="100"/>
        </w:rPr>
      </w:pPr>
      <w:r w:rsidRPr="00B72034">
        <w:rPr>
          <w:b/>
          <w:caps/>
          <w:spacing w:val="0"/>
          <w:w w:val="100"/>
        </w:rPr>
        <w:t xml:space="preserve">3.3. </w:t>
      </w:r>
      <w:r w:rsidRPr="00B72034">
        <w:rPr>
          <w:b/>
          <w:spacing w:val="0"/>
          <w:w w:val="100"/>
        </w:rPr>
        <w:t>Экономическая эффективность производства подсолнечника</w:t>
      </w:r>
    </w:p>
    <w:p w:rsidR="001F7689" w:rsidRPr="0042390D" w:rsidRDefault="001F7689" w:rsidP="0042390D">
      <w:pPr>
        <w:pStyle w:val="af0"/>
        <w:ind w:left="0"/>
        <w:jc w:val="both"/>
        <w:rPr>
          <w:spacing w:val="0"/>
          <w:w w:val="100"/>
        </w:rPr>
      </w:pPr>
    </w:p>
    <w:p w:rsidR="001F7689" w:rsidRPr="0042390D" w:rsidRDefault="001F7689" w:rsidP="0042390D">
      <w:pPr>
        <w:pStyle w:val="af0"/>
        <w:ind w:left="0"/>
        <w:jc w:val="both"/>
        <w:rPr>
          <w:spacing w:val="0"/>
          <w:w w:val="100"/>
        </w:rPr>
      </w:pPr>
      <w:r w:rsidRPr="0042390D">
        <w:rPr>
          <w:spacing w:val="0"/>
          <w:w w:val="100"/>
        </w:rPr>
        <w:t>Экономическая эффективность производства подсолнечника характеризуется системой показателей. Одним из важнейших показателей эффективности производства продукции является себестоимость, в которой отражается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 Себестоимость складывается из затрат, связанных с использованием основных фондов, сырья, материалов, топлива и энергии, труда, а также других затрат, необходимых для производства продукции. Основная задача анализа себестоимости единицы продукции -–дать объективную оценку уровня себестоимости, выявить основные факторы, влияющие на её изменение. В таблице 10 рассмотрим состав и структуру себестоимости 1ц продукции по элементам затрат.</w:t>
      </w:r>
    </w:p>
    <w:p w:rsidR="001F7689" w:rsidRPr="0042390D" w:rsidRDefault="00B72034" w:rsidP="0042390D">
      <w:pPr>
        <w:pStyle w:val="af0"/>
        <w:ind w:left="0"/>
        <w:jc w:val="both"/>
        <w:rPr>
          <w:spacing w:val="0"/>
          <w:w w:val="100"/>
        </w:rPr>
      </w:pPr>
      <w:r>
        <w:rPr>
          <w:spacing w:val="0"/>
          <w:w w:val="100"/>
        </w:rPr>
        <w:br w:type="page"/>
      </w:r>
      <w:r w:rsidR="001F7689" w:rsidRPr="0042390D">
        <w:rPr>
          <w:spacing w:val="0"/>
          <w:w w:val="100"/>
        </w:rPr>
        <w:t>Таблица 10</w:t>
      </w:r>
    </w:p>
    <w:p w:rsidR="001F7689" w:rsidRDefault="001F7689" w:rsidP="0042390D">
      <w:pPr>
        <w:pStyle w:val="a3"/>
        <w:ind w:firstLine="720"/>
        <w:rPr>
          <w:spacing w:val="0"/>
          <w:w w:val="100"/>
        </w:rPr>
      </w:pPr>
      <w:r w:rsidRPr="0042390D">
        <w:rPr>
          <w:spacing w:val="0"/>
          <w:w w:val="100"/>
        </w:rPr>
        <w:t>Состав и структура себестоимости 1ц подсолнечника</w:t>
      </w:r>
      <w:r w:rsidR="00B72034">
        <w:rPr>
          <w:spacing w:val="0"/>
          <w:w w:val="100"/>
        </w:rPr>
        <w:t xml:space="preserve"> </w:t>
      </w:r>
      <w:r w:rsidRPr="0042390D">
        <w:rPr>
          <w:spacing w:val="0"/>
          <w:w w:val="100"/>
        </w:rPr>
        <w:t>в учхозе УГСХ</w:t>
      </w:r>
    </w:p>
    <w:p w:rsidR="00B72034" w:rsidRPr="0042390D" w:rsidRDefault="00B72034" w:rsidP="0042390D">
      <w:pPr>
        <w:pStyle w:val="a3"/>
        <w:ind w:firstLine="720"/>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2"/>
        <w:gridCol w:w="992"/>
        <w:gridCol w:w="992"/>
        <w:gridCol w:w="993"/>
      </w:tblGrid>
      <w:tr w:rsidR="001F7689" w:rsidRPr="0042390D">
        <w:trPr>
          <w:cantSplit/>
        </w:trPr>
        <w:tc>
          <w:tcPr>
            <w:tcW w:w="3794" w:type="dxa"/>
            <w:vMerge w:val="restart"/>
            <w:vAlign w:val="center"/>
          </w:tcPr>
          <w:p w:rsidR="001F7689" w:rsidRPr="00B72034" w:rsidRDefault="001F7689" w:rsidP="00B72034">
            <w:pPr>
              <w:pStyle w:val="a3"/>
              <w:rPr>
                <w:spacing w:val="0"/>
                <w:w w:val="100"/>
                <w:sz w:val="20"/>
              </w:rPr>
            </w:pPr>
            <w:r w:rsidRPr="00B72034">
              <w:rPr>
                <w:spacing w:val="0"/>
                <w:w w:val="100"/>
                <w:sz w:val="20"/>
              </w:rPr>
              <w:t>Статьи затрат</w:t>
            </w:r>
          </w:p>
        </w:tc>
        <w:tc>
          <w:tcPr>
            <w:tcW w:w="1984" w:type="dxa"/>
            <w:gridSpan w:val="2"/>
            <w:vAlign w:val="center"/>
          </w:tcPr>
          <w:p w:rsidR="001F7689" w:rsidRPr="00B72034" w:rsidRDefault="001F7689" w:rsidP="00B72034">
            <w:pPr>
              <w:pStyle w:val="a3"/>
              <w:rPr>
                <w:spacing w:val="0"/>
                <w:w w:val="100"/>
                <w:sz w:val="20"/>
              </w:rPr>
            </w:pPr>
            <w:r w:rsidRPr="00B72034">
              <w:rPr>
                <w:spacing w:val="0"/>
                <w:w w:val="100"/>
                <w:sz w:val="20"/>
              </w:rPr>
              <w:t>2000г.</w:t>
            </w:r>
          </w:p>
        </w:tc>
        <w:tc>
          <w:tcPr>
            <w:tcW w:w="1984" w:type="dxa"/>
            <w:gridSpan w:val="2"/>
            <w:vAlign w:val="center"/>
          </w:tcPr>
          <w:p w:rsidR="001F7689" w:rsidRPr="00B72034" w:rsidRDefault="001F7689" w:rsidP="00B72034">
            <w:pPr>
              <w:pStyle w:val="a3"/>
              <w:rPr>
                <w:spacing w:val="0"/>
                <w:w w:val="100"/>
                <w:sz w:val="20"/>
              </w:rPr>
            </w:pPr>
            <w:r w:rsidRPr="00B72034">
              <w:rPr>
                <w:spacing w:val="0"/>
                <w:w w:val="100"/>
                <w:sz w:val="20"/>
              </w:rPr>
              <w:t>2001г.</w:t>
            </w:r>
          </w:p>
        </w:tc>
        <w:tc>
          <w:tcPr>
            <w:tcW w:w="1985" w:type="dxa"/>
            <w:gridSpan w:val="2"/>
            <w:vAlign w:val="center"/>
          </w:tcPr>
          <w:p w:rsidR="001F7689" w:rsidRPr="00B72034" w:rsidRDefault="001F7689" w:rsidP="00B72034">
            <w:pPr>
              <w:pStyle w:val="a3"/>
              <w:rPr>
                <w:spacing w:val="0"/>
                <w:w w:val="100"/>
                <w:sz w:val="20"/>
              </w:rPr>
            </w:pPr>
            <w:r w:rsidRPr="00B72034">
              <w:rPr>
                <w:spacing w:val="0"/>
                <w:w w:val="100"/>
                <w:sz w:val="20"/>
              </w:rPr>
              <w:t>2002г.</w:t>
            </w:r>
          </w:p>
        </w:tc>
      </w:tr>
      <w:tr w:rsidR="001F7689" w:rsidRPr="0042390D">
        <w:trPr>
          <w:cantSplit/>
        </w:trPr>
        <w:tc>
          <w:tcPr>
            <w:tcW w:w="3794" w:type="dxa"/>
            <w:vMerge/>
            <w:vAlign w:val="center"/>
          </w:tcPr>
          <w:p w:rsidR="001F7689" w:rsidRPr="00B72034" w:rsidRDefault="001F7689" w:rsidP="00B72034">
            <w:pPr>
              <w:pStyle w:val="a3"/>
              <w:rPr>
                <w:spacing w:val="0"/>
                <w:w w:val="100"/>
                <w:sz w:val="20"/>
              </w:rPr>
            </w:pPr>
          </w:p>
        </w:tc>
        <w:tc>
          <w:tcPr>
            <w:tcW w:w="992" w:type="dxa"/>
            <w:vAlign w:val="center"/>
          </w:tcPr>
          <w:p w:rsidR="001F7689" w:rsidRPr="00B72034" w:rsidRDefault="001F7689" w:rsidP="00B72034">
            <w:pPr>
              <w:pStyle w:val="a3"/>
              <w:rPr>
                <w:spacing w:val="0"/>
                <w:w w:val="100"/>
                <w:sz w:val="20"/>
              </w:rPr>
            </w:pPr>
            <w:r w:rsidRPr="00B72034">
              <w:rPr>
                <w:spacing w:val="0"/>
                <w:w w:val="100"/>
                <w:sz w:val="20"/>
              </w:rPr>
              <w:t>руб.</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 к</w:t>
            </w:r>
          </w:p>
          <w:p w:rsidR="001F7689" w:rsidRPr="00B72034" w:rsidRDefault="001F7689" w:rsidP="00B72034">
            <w:pPr>
              <w:pStyle w:val="a3"/>
              <w:rPr>
                <w:spacing w:val="0"/>
                <w:w w:val="100"/>
                <w:sz w:val="20"/>
              </w:rPr>
            </w:pPr>
            <w:r w:rsidRPr="00B72034">
              <w:rPr>
                <w:spacing w:val="0"/>
                <w:w w:val="100"/>
                <w:sz w:val="20"/>
              </w:rPr>
              <w:t>итогу</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руб.</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 к</w:t>
            </w:r>
          </w:p>
          <w:p w:rsidR="001F7689" w:rsidRPr="00B72034" w:rsidRDefault="001F7689" w:rsidP="00B72034">
            <w:pPr>
              <w:pStyle w:val="a3"/>
              <w:rPr>
                <w:spacing w:val="0"/>
                <w:w w:val="100"/>
                <w:sz w:val="20"/>
              </w:rPr>
            </w:pPr>
            <w:r w:rsidRPr="00B72034">
              <w:rPr>
                <w:spacing w:val="0"/>
                <w:w w:val="100"/>
                <w:sz w:val="20"/>
              </w:rPr>
              <w:t>итогу</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руб.</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 к</w:t>
            </w:r>
          </w:p>
          <w:p w:rsidR="001F7689" w:rsidRPr="00B72034" w:rsidRDefault="001F7689" w:rsidP="00B72034">
            <w:pPr>
              <w:pStyle w:val="a3"/>
              <w:rPr>
                <w:spacing w:val="0"/>
                <w:w w:val="100"/>
                <w:sz w:val="20"/>
              </w:rPr>
            </w:pPr>
            <w:r w:rsidRPr="00B72034">
              <w:rPr>
                <w:spacing w:val="0"/>
                <w:w w:val="100"/>
                <w:sz w:val="20"/>
              </w:rPr>
              <w:t>итогу</w:t>
            </w:r>
          </w:p>
        </w:tc>
      </w:tr>
      <w:tr w:rsidR="001F7689" w:rsidRPr="0042390D">
        <w:trPr>
          <w:trHeight w:val="528"/>
        </w:trPr>
        <w:tc>
          <w:tcPr>
            <w:tcW w:w="3794" w:type="dxa"/>
            <w:vAlign w:val="center"/>
          </w:tcPr>
          <w:p w:rsidR="001F7689" w:rsidRPr="00B72034" w:rsidRDefault="001F7689" w:rsidP="00B72034">
            <w:pPr>
              <w:pStyle w:val="a3"/>
              <w:rPr>
                <w:spacing w:val="0"/>
                <w:w w:val="100"/>
                <w:sz w:val="20"/>
              </w:rPr>
            </w:pPr>
            <w:r w:rsidRPr="00B72034">
              <w:rPr>
                <w:spacing w:val="0"/>
                <w:w w:val="100"/>
                <w:sz w:val="20"/>
              </w:rPr>
              <w:t>Оплата труда с отчислениями на социальные нужды</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6,67</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2,4</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27,2</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9,1</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43,4</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15,7</w:t>
            </w:r>
          </w:p>
        </w:tc>
      </w:tr>
      <w:tr w:rsidR="001F7689" w:rsidRPr="0042390D" w:rsidTr="00B72034">
        <w:trPr>
          <w:trHeight w:val="261"/>
        </w:trPr>
        <w:tc>
          <w:tcPr>
            <w:tcW w:w="3794" w:type="dxa"/>
            <w:vAlign w:val="center"/>
          </w:tcPr>
          <w:p w:rsidR="001F7689" w:rsidRPr="00B72034" w:rsidRDefault="001F7689" w:rsidP="00B72034">
            <w:pPr>
              <w:pStyle w:val="a3"/>
              <w:rPr>
                <w:spacing w:val="0"/>
                <w:w w:val="100"/>
                <w:sz w:val="20"/>
              </w:rPr>
            </w:pPr>
            <w:r w:rsidRPr="00B72034">
              <w:rPr>
                <w:spacing w:val="0"/>
                <w:w w:val="100"/>
                <w:sz w:val="20"/>
              </w:rPr>
              <w:t>Семена</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13,32</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4,7</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7,3</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2,4</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24,4</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8,8</w:t>
            </w:r>
          </w:p>
        </w:tc>
      </w:tr>
      <w:tr w:rsidR="001F7689" w:rsidRPr="0042390D" w:rsidTr="00B72034">
        <w:trPr>
          <w:trHeight w:val="337"/>
        </w:trPr>
        <w:tc>
          <w:tcPr>
            <w:tcW w:w="3794" w:type="dxa"/>
            <w:vAlign w:val="center"/>
          </w:tcPr>
          <w:p w:rsidR="001F7689" w:rsidRPr="00B72034" w:rsidRDefault="001F7689" w:rsidP="00B72034">
            <w:pPr>
              <w:pStyle w:val="a3"/>
              <w:rPr>
                <w:spacing w:val="0"/>
                <w:w w:val="100"/>
                <w:sz w:val="20"/>
              </w:rPr>
            </w:pPr>
            <w:r w:rsidRPr="00B72034">
              <w:rPr>
                <w:spacing w:val="0"/>
                <w:w w:val="100"/>
                <w:sz w:val="20"/>
              </w:rPr>
              <w:t>Удобрения</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0,79</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0,3</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w:t>
            </w:r>
          </w:p>
        </w:tc>
      </w:tr>
      <w:tr w:rsidR="001F7689" w:rsidRPr="0042390D" w:rsidTr="00B72034">
        <w:trPr>
          <w:trHeight w:val="258"/>
        </w:trPr>
        <w:tc>
          <w:tcPr>
            <w:tcW w:w="3794" w:type="dxa"/>
            <w:vAlign w:val="center"/>
          </w:tcPr>
          <w:p w:rsidR="001F7689" w:rsidRPr="00B72034" w:rsidRDefault="001F7689" w:rsidP="00B72034">
            <w:pPr>
              <w:pStyle w:val="a3"/>
              <w:rPr>
                <w:spacing w:val="0"/>
                <w:w w:val="100"/>
                <w:sz w:val="20"/>
              </w:rPr>
            </w:pPr>
            <w:r w:rsidRPr="00B72034">
              <w:rPr>
                <w:spacing w:val="0"/>
                <w:w w:val="100"/>
                <w:sz w:val="20"/>
              </w:rPr>
              <w:t>Средства защиты растений</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w:t>
            </w:r>
          </w:p>
        </w:tc>
      </w:tr>
      <w:tr w:rsidR="001F7689" w:rsidRPr="0042390D" w:rsidTr="00B72034">
        <w:trPr>
          <w:trHeight w:val="191"/>
        </w:trPr>
        <w:tc>
          <w:tcPr>
            <w:tcW w:w="3794" w:type="dxa"/>
            <w:vAlign w:val="center"/>
          </w:tcPr>
          <w:p w:rsidR="001F7689" w:rsidRPr="00B72034" w:rsidRDefault="001F7689" w:rsidP="00B72034">
            <w:pPr>
              <w:pStyle w:val="a3"/>
              <w:rPr>
                <w:spacing w:val="0"/>
                <w:w w:val="100"/>
                <w:sz w:val="20"/>
              </w:rPr>
            </w:pPr>
            <w:r w:rsidRPr="00B72034">
              <w:rPr>
                <w:spacing w:val="0"/>
                <w:w w:val="100"/>
                <w:sz w:val="20"/>
              </w:rPr>
              <w:t>Содержание основных средств</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192,5</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68,3</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178,7</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59,7</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158,7</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57,6</w:t>
            </w:r>
          </w:p>
        </w:tc>
      </w:tr>
      <w:tr w:rsidR="001F7689" w:rsidRPr="0042390D" w:rsidTr="00B72034">
        <w:trPr>
          <w:trHeight w:val="268"/>
        </w:trPr>
        <w:tc>
          <w:tcPr>
            <w:tcW w:w="3794" w:type="dxa"/>
            <w:vAlign w:val="center"/>
          </w:tcPr>
          <w:p w:rsidR="001F7689" w:rsidRPr="00B72034" w:rsidRDefault="001F7689" w:rsidP="00B72034">
            <w:pPr>
              <w:pStyle w:val="a3"/>
              <w:rPr>
                <w:spacing w:val="0"/>
                <w:w w:val="100"/>
                <w:sz w:val="20"/>
              </w:rPr>
            </w:pPr>
            <w:r w:rsidRPr="00B72034">
              <w:rPr>
                <w:spacing w:val="0"/>
                <w:w w:val="100"/>
                <w:sz w:val="20"/>
              </w:rPr>
              <w:t>Работы и услуги</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6,07</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2,1</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4,5</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1,5</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9,7</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3,5</w:t>
            </w:r>
          </w:p>
        </w:tc>
      </w:tr>
      <w:tr w:rsidR="001F7689" w:rsidRPr="0042390D" w:rsidTr="00B72034">
        <w:trPr>
          <w:trHeight w:val="329"/>
        </w:trPr>
        <w:tc>
          <w:tcPr>
            <w:tcW w:w="3794" w:type="dxa"/>
            <w:vAlign w:val="center"/>
          </w:tcPr>
          <w:p w:rsidR="001F7689" w:rsidRPr="00B72034" w:rsidRDefault="001F7689" w:rsidP="00B72034">
            <w:pPr>
              <w:pStyle w:val="a3"/>
              <w:rPr>
                <w:spacing w:val="0"/>
                <w:w w:val="100"/>
                <w:sz w:val="20"/>
              </w:rPr>
            </w:pPr>
            <w:r w:rsidRPr="00B72034">
              <w:rPr>
                <w:spacing w:val="0"/>
                <w:w w:val="100"/>
                <w:sz w:val="20"/>
              </w:rPr>
              <w:t>Организация производства и управления</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59,21</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21,0</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78,5</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26,2</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37,5</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13,6</w:t>
            </w:r>
          </w:p>
        </w:tc>
      </w:tr>
      <w:tr w:rsidR="001F7689" w:rsidRPr="0042390D" w:rsidTr="00B72034">
        <w:trPr>
          <w:trHeight w:val="249"/>
        </w:trPr>
        <w:tc>
          <w:tcPr>
            <w:tcW w:w="3794" w:type="dxa"/>
            <w:vAlign w:val="center"/>
          </w:tcPr>
          <w:p w:rsidR="001F7689" w:rsidRPr="00B72034" w:rsidRDefault="001F7689" w:rsidP="00B72034">
            <w:pPr>
              <w:pStyle w:val="a3"/>
              <w:rPr>
                <w:spacing w:val="0"/>
                <w:w w:val="100"/>
                <w:sz w:val="20"/>
              </w:rPr>
            </w:pPr>
            <w:r w:rsidRPr="00B72034">
              <w:rPr>
                <w:spacing w:val="0"/>
                <w:w w:val="100"/>
                <w:sz w:val="20"/>
              </w:rPr>
              <w:t xml:space="preserve">Прочие </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3,1</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1,2</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2,8</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1,1</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1,7</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0,8</w:t>
            </w:r>
          </w:p>
        </w:tc>
      </w:tr>
      <w:tr w:rsidR="001F7689" w:rsidRPr="0042390D" w:rsidTr="00B72034">
        <w:trPr>
          <w:trHeight w:val="340"/>
        </w:trPr>
        <w:tc>
          <w:tcPr>
            <w:tcW w:w="3794" w:type="dxa"/>
            <w:vAlign w:val="center"/>
          </w:tcPr>
          <w:p w:rsidR="001F7689" w:rsidRPr="00B72034" w:rsidRDefault="001F7689" w:rsidP="00B72034">
            <w:pPr>
              <w:pStyle w:val="a3"/>
              <w:rPr>
                <w:spacing w:val="0"/>
                <w:w w:val="100"/>
                <w:sz w:val="20"/>
              </w:rPr>
            </w:pPr>
            <w:r w:rsidRPr="00B72034">
              <w:rPr>
                <w:spacing w:val="0"/>
                <w:w w:val="100"/>
                <w:sz w:val="20"/>
              </w:rPr>
              <w:t>Всего затрат</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281,66</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100,0</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299,0</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100,0</w:t>
            </w:r>
          </w:p>
        </w:tc>
        <w:tc>
          <w:tcPr>
            <w:tcW w:w="992" w:type="dxa"/>
            <w:vAlign w:val="center"/>
          </w:tcPr>
          <w:p w:rsidR="001F7689" w:rsidRPr="00B72034" w:rsidRDefault="001F7689" w:rsidP="00B72034">
            <w:pPr>
              <w:pStyle w:val="a3"/>
              <w:rPr>
                <w:spacing w:val="0"/>
                <w:w w:val="100"/>
                <w:sz w:val="20"/>
              </w:rPr>
            </w:pPr>
            <w:r w:rsidRPr="00B72034">
              <w:rPr>
                <w:spacing w:val="0"/>
                <w:w w:val="100"/>
                <w:sz w:val="20"/>
              </w:rPr>
              <w:t>275,4</w:t>
            </w:r>
          </w:p>
        </w:tc>
        <w:tc>
          <w:tcPr>
            <w:tcW w:w="993" w:type="dxa"/>
            <w:vAlign w:val="center"/>
          </w:tcPr>
          <w:p w:rsidR="001F7689" w:rsidRPr="00B72034" w:rsidRDefault="001F7689" w:rsidP="00B72034">
            <w:pPr>
              <w:pStyle w:val="a3"/>
              <w:rPr>
                <w:spacing w:val="0"/>
                <w:w w:val="100"/>
                <w:sz w:val="20"/>
              </w:rPr>
            </w:pPr>
            <w:r w:rsidRPr="00B72034">
              <w:rPr>
                <w:spacing w:val="0"/>
                <w:w w:val="100"/>
                <w:sz w:val="20"/>
              </w:rPr>
              <w:t>100,0</w:t>
            </w:r>
          </w:p>
        </w:tc>
      </w:tr>
    </w:tbl>
    <w:p w:rsidR="001F7689" w:rsidRPr="0042390D" w:rsidRDefault="001F7689" w:rsidP="0042390D">
      <w:pPr>
        <w:pStyle w:val="af0"/>
        <w:ind w:left="0"/>
        <w:jc w:val="both"/>
        <w:rPr>
          <w:spacing w:val="0"/>
          <w:w w:val="100"/>
        </w:rPr>
      </w:pPr>
    </w:p>
    <w:p w:rsidR="001F7689" w:rsidRPr="0042390D" w:rsidRDefault="001F7689" w:rsidP="0042390D">
      <w:pPr>
        <w:pStyle w:val="af0"/>
        <w:ind w:left="0"/>
        <w:jc w:val="both"/>
        <w:rPr>
          <w:spacing w:val="0"/>
          <w:w w:val="100"/>
        </w:rPr>
      </w:pPr>
      <w:r w:rsidRPr="0042390D">
        <w:rPr>
          <w:spacing w:val="0"/>
          <w:w w:val="100"/>
        </w:rPr>
        <w:t>Анализируя таблицу 9 следует отметить, что наибольший удельный вес в структуре себестоимости 1 ц маслосемян занимают затраты на содержание основных средств – 57,6%, это связано с тем, что в эту статью входит стоимость ГСМ, а также затраты на ремонт. Оплата труда с отчислениями на социальные нужды с 2,4% возросла до 15,7% из-за перерасчёта тарифных ставок. Накладные расходы необоснованно велики, здесь имеет место нарушение в учёте и распределения общехозяйственных и общепроизводственных затрат.</w:t>
      </w:r>
    </w:p>
    <w:p w:rsidR="001F7689" w:rsidRPr="0042390D" w:rsidRDefault="001F7689" w:rsidP="0042390D">
      <w:pPr>
        <w:pStyle w:val="af0"/>
        <w:ind w:left="0"/>
        <w:jc w:val="both"/>
        <w:rPr>
          <w:spacing w:val="0"/>
          <w:w w:val="100"/>
        </w:rPr>
      </w:pPr>
      <w:r w:rsidRPr="0042390D">
        <w:rPr>
          <w:spacing w:val="0"/>
          <w:w w:val="100"/>
        </w:rPr>
        <w:t xml:space="preserve">Долее рассмотрим в таблице 11 показатели экономической эффективности производства зерна. </w:t>
      </w:r>
    </w:p>
    <w:p w:rsidR="001F7689" w:rsidRPr="0042390D" w:rsidRDefault="001F7689" w:rsidP="0042390D">
      <w:pPr>
        <w:pStyle w:val="af0"/>
        <w:ind w:left="0"/>
        <w:jc w:val="both"/>
        <w:rPr>
          <w:spacing w:val="0"/>
          <w:w w:val="100"/>
        </w:rPr>
      </w:pPr>
      <w:r w:rsidRPr="0042390D">
        <w:rPr>
          <w:spacing w:val="0"/>
          <w:w w:val="100"/>
        </w:rPr>
        <w:t>Анализируя таблицу 11 следует отметить, что урожайность подсолнечника увеличилась в 2002 году по сравнению 2000 годом на 57,4%. Но это не повлияло на валовое производство, так как площади посевов подсолнечника сократились. Затраты труда на производство 1 центнера зерна увеличились на 29,1 процента. По данным отчёта о реализации продукции за 2002 год следует, что реализовано было 1 центнер семян подсолнечника по цене 1 тысяча рублей при полной себестоимости 1 тысяча рублей. Сложившая разница между производственной и полной себестоимостью произошла в результате серьёзного нарушения учёта затрат и выхода продукции производства под</w:t>
      </w:r>
      <w:r w:rsidR="00B72034">
        <w:rPr>
          <w:spacing w:val="0"/>
          <w:w w:val="100"/>
        </w:rPr>
        <w:t>солнечника.</w:t>
      </w:r>
    </w:p>
    <w:p w:rsidR="001F7689" w:rsidRPr="0042390D" w:rsidRDefault="001F7689" w:rsidP="0042390D">
      <w:pPr>
        <w:pStyle w:val="af0"/>
        <w:ind w:left="0"/>
        <w:jc w:val="both"/>
        <w:rPr>
          <w:spacing w:val="0"/>
          <w:w w:val="100"/>
        </w:rPr>
      </w:pPr>
      <w:r w:rsidRPr="0042390D">
        <w:rPr>
          <w:spacing w:val="0"/>
          <w:w w:val="100"/>
        </w:rPr>
        <w:t>Таблица 11</w:t>
      </w:r>
    </w:p>
    <w:p w:rsidR="001F7689" w:rsidRDefault="001F7689" w:rsidP="0042390D">
      <w:pPr>
        <w:pStyle w:val="af0"/>
        <w:ind w:left="0"/>
        <w:jc w:val="both"/>
        <w:rPr>
          <w:spacing w:val="0"/>
          <w:w w:val="100"/>
        </w:rPr>
      </w:pPr>
      <w:r w:rsidRPr="0042390D">
        <w:rPr>
          <w:spacing w:val="0"/>
          <w:w w:val="100"/>
        </w:rPr>
        <w:t>Эффективность производства подсолнечника</w:t>
      </w:r>
      <w:r w:rsidR="00B72034">
        <w:rPr>
          <w:spacing w:val="0"/>
          <w:w w:val="100"/>
        </w:rPr>
        <w:t xml:space="preserve"> </w:t>
      </w:r>
      <w:r w:rsidRPr="0042390D">
        <w:rPr>
          <w:spacing w:val="0"/>
          <w:w w:val="100"/>
        </w:rPr>
        <w:t>в учхозе УГСХА</w:t>
      </w:r>
    </w:p>
    <w:p w:rsidR="00B72034" w:rsidRPr="0042390D" w:rsidRDefault="00B72034" w:rsidP="0042390D">
      <w:pPr>
        <w:pStyle w:val="af0"/>
        <w:ind w:left="0"/>
        <w:jc w:val="both"/>
        <w:rPr>
          <w:spacing w:val="0"/>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1133"/>
        <w:gridCol w:w="1135"/>
        <w:gridCol w:w="1133"/>
        <w:gridCol w:w="1101"/>
      </w:tblGrid>
      <w:tr w:rsidR="001F7689" w:rsidRPr="0042390D">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Показатели</w:t>
            </w:r>
          </w:p>
        </w:tc>
        <w:tc>
          <w:tcPr>
            <w:tcW w:w="1133" w:type="dxa"/>
            <w:vAlign w:val="center"/>
          </w:tcPr>
          <w:p w:rsidR="001F7689" w:rsidRPr="00B72034" w:rsidRDefault="001F7689" w:rsidP="00B72034">
            <w:pPr>
              <w:pStyle w:val="af0"/>
              <w:ind w:left="0" w:firstLine="0"/>
              <w:jc w:val="both"/>
              <w:rPr>
                <w:spacing w:val="0"/>
                <w:w w:val="100"/>
                <w:sz w:val="20"/>
              </w:rPr>
            </w:pP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c>
          <w:tcPr>
            <w:tcW w:w="1135" w:type="dxa"/>
            <w:vAlign w:val="center"/>
          </w:tcPr>
          <w:p w:rsidR="001F7689" w:rsidRPr="00B72034" w:rsidRDefault="001F7689" w:rsidP="00B72034">
            <w:pPr>
              <w:pStyle w:val="af0"/>
              <w:ind w:left="0" w:firstLine="0"/>
              <w:jc w:val="both"/>
              <w:rPr>
                <w:spacing w:val="0"/>
                <w:w w:val="100"/>
                <w:sz w:val="20"/>
              </w:rPr>
            </w:pPr>
            <w:smartTag w:uri="urn:schemas-microsoft-com:office:smarttags" w:element="metricconverter">
              <w:smartTagPr>
                <w:attr w:name="ProductID" w:val="2001 г"/>
              </w:smartTagPr>
              <w:r w:rsidRPr="00B72034">
                <w:rPr>
                  <w:spacing w:val="0"/>
                  <w:w w:val="100"/>
                  <w:sz w:val="20"/>
                </w:rPr>
                <w:t>2001 г</w:t>
              </w:r>
            </w:smartTag>
            <w:r w:rsidRPr="00B72034">
              <w:rPr>
                <w:spacing w:val="0"/>
                <w:w w:val="100"/>
                <w:sz w:val="20"/>
              </w:rPr>
              <w:t>.</w:t>
            </w:r>
          </w:p>
        </w:tc>
        <w:tc>
          <w:tcPr>
            <w:tcW w:w="1133" w:type="dxa"/>
            <w:vAlign w:val="center"/>
          </w:tcPr>
          <w:p w:rsidR="001F7689" w:rsidRPr="00B72034" w:rsidRDefault="001F7689" w:rsidP="00B72034">
            <w:pPr>
              <w:pStyle w:val="af0"/>
              <w:ind w:left="0" w:firstLine="0"/>
              <w:jc w:val="both"/>
              <w:rPr>
                <w:spacing w:val="0"/>
                <w:w w:val="100"/>
                <w:sz w:val="20"/>
              </w:rPr>
            </w:pPr>
            <w:smartTag w:uri="urn:schemas-microsoft-com:office:smarttags" w:element="metricconverter">
              <w:smartTagPr>
                <w:attr w:name="ProductID" w:val="2002 г"/>
              </w:smartTagPr>
              <w:r w:rsidRPr="00B72034">
                <w:rPr>
                  <w:spacing w:val="0"/>
                  <w:w w:val="100"/>
                  <w:sz w:val="20"/>
                </w:rPr>
                <w:t>2002 г</w:t>
              </w:r>
            </w:smartTag>
            <w:r w:rsidRPr="00B72034">
              <w:rPr>
                <w:spacing w:val="0"/>
                <w:w w:val="100"/>
                <w:sz w:val="20"/>
              </w:rPr>
              <w:t>.</w:t>
            </w:r>
          </w:p>
        </w:tc>
        <w:tc>
          <w:tcPr>
            <w:tcW w:w="1101" w:type="dxa"/>
            <w:vAlign w:val="center"/>
          </w:tcPr>
          <w:p w:rsidR="001F7689" w:rsidRPr="00B72034" w:rsidRDefault="001F7689" w:rsidP="00B72034">
            <w:pPr>
              <w:pStyle w:val="af0"/>
              <w:ind w:left="0" w:firstLine="0"/>
              <w:jc w:val="both"/>
              <w:rPr>
                <w:spacing w:val="0"/>
                <w:w w:val="100"/>
                <w:sz w:val="20"/>
              </w:rPr>
            </w:pPr>
            <w:smartTag w:uri="urn:schemas-microsoft-com:office:smarttags" w:element="metricconverter">
              <w:smartTagPr>
                <w:attr w:name="ProductID" w:val="2002 г"/>
              </w:smartTagPr>
              <w:r w:rsidRPr="00B72034">
                <w:rPr>
                  <w:spacing w:val="0"/>
                  <w:w w:val="100"/>
                  <w:sz w:val="20"/>
                </w:rPr>
                <w:t>2002 г</w:t>
              </w:r>
            </w:smartTag>
            <w:r w:rsidRPr="00B72034">
              <w:rPr>
                <w:spacing w:val="0"/>
                <w:w w:val="100"/>
                <w:sz w:val="20"/>
              </w:rPr>
              <w:t xml:space="preserve">. в % к </w:t>
            </w:r>
            <w:smartTag w:uri="urn:schemas-microsoft-com:office:smarttags" w:element="metricconverter">
              <w:smartTagPr>
                <w:attr w:name="ProductID" w:val="2000 г"/>
              </w:smartTagPr>
              <w:r w:rsidRPr="00B72034">
                <w:rPr>
                  <w:spacing w:val="0"/>
                  <w:w w:val="100"/>
                  <w:sz w:val="20"/>
                </w:rPr>
                <w:t>2000 г</w:t>
              </w:r>
            </w:smartTag>
            <w:r w:rsidRPr="00B72034">
              <w:rPr>
                <w:spacing w:val="0"/>
                <w:w w:val="100"/>
                <w:sz w:val="20"/>
              </w:rPr>
              <w:t>.</w:t>
            </w:r>
          </w:p>
        </w:tc>
      </w:tr>
      <w:tr w:rsidR="001F7689" w:rsidRPr="0042390D" w:rsidTr="00B72034">
        <w:trPr>
          <w:trHeight w:val="302"/>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Урожайность,  ц/га</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4,7</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9,5</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7,4</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157,4</w:t>
            </w:r>
          </w:p>
        </w:tc>
      </w:tr>
      <w:tr w:rsidR="001F7689" w:rsidRPr="0042390D" w:rsidTr="00B72034">
        <w:trPr>
          <w:trHeight w:val="222"/>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Затраты труда на производство 1ц, чел-час</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2,4</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3,4</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3,1</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129,1</w:t>
            </w:r>
          </w:p>
        </w:tc>
      </w:tr>
      <w:tr w:rsidR="001F7689" w:rsidRPr="0042390D" w:rsidTr="00B72034">
        <w:trPr>
          <w:trHeight w:val="285"/>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Производственная себестоимость 1ц продукции, руб.</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281,66</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299,00</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275,4</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97,7</w:t>
            </w:r>
          </w:p>
        </w:tc>
      </w:tr>
      <w:tr w:rsidR="001F7689" w:rsidRPr="0042390D" w:rsidTr="00B72034">
        <w:trPr>
          <w:trHeight w:val="204"/>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Полная себестоимость 1ц продукции, руб.</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281,22</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303,57</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1000,0</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в 3,5 р.</w:t>
            </w:r>
          </w:p>
        </w:tc>
      </w:tr>
      <w:tr w:rsidR="001F7689" w:rsidRPr="0042390D" w:rsidTr="00B72034">
        <w:trPr>
          <w:trHeight w:val="280"/>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Средняя цена реализации 1ц, руб.</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152,12</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366,07</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1000,0</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в 6,5 р.</w:t>
            </w:r>
          </w:p>
        </w:tc>
      </w:tr>
      <w:tr w:rsidR="001F7689" w:rsidRPr="0042390D" w:rsidTr="00B72034">
        <w:trPr>
          <w:trHeight w:val="485"/>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Прибыль (+), убыток (-)</w:t>
            </w:r>
          </w:p>
          <w:p w:rsidR="001F7689" w:rsidRPr="00B72034" w:rsidRDefault="001F7689" w:rsidP="00B72034">
            <w:pPr>
              <w:pStyle w:val="af0"/>
              <w:ind w:left="0" w:firstLine="0"/>
              <w:jc w:val="both"/>
              <w:rPr>
                <w:spacing w:val="0"/>
                <w:w w:val="100"/>
                <w:sz w:val="20"/>
              </w:rPr>
            </w:pPr>
            <w:r w:rsidRPr="00B72034">
              <w:rPr>
                <w:spacing w:val="0"/>
                <w:w w:val="100"/>
                <w:sz w:val="20"/>
              </w:rPr>
              <w:t>от реализации продукции,  руб.</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-129,1</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+62,5</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0</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х</w:t>
            </w:r>
          </w:p>
        </w:tc>
      </w:tr>
      <w:tr w:rsidR="001F7689" w:rsidRPr="0042390D" w:rsidTr="00B72034">
        <w:trPr>
          <w:trHeight w:val="338"/>
        </w:trPr>
        <w:tc>
          <w:tcPr>
            <w:tcW w:w="535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Уровень рентабельности, %</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-45,9</w:t>
            </w:r>
          </w:p>
        </w:tc>
        <w:tc>
          <w:tcPr>
            <w:tcW w:w="1135"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+20,5</w:t>
            </w:r>
          </w:p>
        </w:tc>
        <w:tc>
          <w:tcPr>
            <w:tcW w:w="1133"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0</w:t>
            </w:r>
          </w:p>
        </w:tc>
        <w:tc>
          <w:tcPr>
            <w:tcW w:w="1101" w:type="dxa"/>
            <w:vAlign w:val="center"/>
          </w:tcPr>
          <w:p w:rsidR="001F7689" w:rsidRPr="00B72034" w:rsidRDefault="001F7689" w:rsidP="00B72034">
            <w:pPr>
              <w:pStyle w:val="af0"/>
              <w:ind w:left="0" w:firstLine="0"/>
              <w:jc w:val="both"/>
              <w:rPr>
                <w:spacing w:val="0"/>
                <w:w w:val="100"/>
                <w:sz w:val="20"/>
              </w:rPr>
            </w:pPr>
            <w:r w:rsidRPr="00B72034">
              <w:rPr>
                <w:spacing w:val="0"/>
                <w:w w:val="100"/>
                <w:sz w:val="20"/>
              </w:rPr>
              <w:t>х</w:t>
            </w:r>
          </w:p>
        </w:tc>
      </w:tr>
    </w:tbl>
    <w:p w:rsidR="001F7689" w:rsidRPr="0042390D" w:rsidRDefault="001F7689" w:rsidP="0042390D">
      <w:pPr>
        <w:pStyle w:val="af0"/>
        <w:ind w:left="0"/>
        <w:jc w:val="both"/>
        <w:rPr>
          <w:spacing w:val="0"/>
          <w:w w:val="100"/>
        </w:rPr>
      </w:pPr>
    </w:p>
    <w:p w:rsidR="001F7689" w:rsidRPr="0042390D" w:rsidRDefault="001F7689" w:rsidP="0042390D">
      <w:pPr>
        <w:pStyle w:val="a3"/>
        <w:ind w:firstLine="720"/>
        <w:rPr>
          <w:spacing w:val="0"/>
          <w:w w:val="100"/>
        </w:rPr>
      </w:pPr>
      <w:r w:rsidRPr="0042390D">
        <w:rPr>
          <w:spacing w:val="0"/>
          <w:w w:val="100"/>
        </w:rPr>
        <w:t xml:space="preserve">В качестве предложения по совершенствованию организации производства подсолнечника следует увеличить посевные площади. Что позволит получить при одновременном росте урожайности хорошие результаты. Весьма важным моментом успешного ведения отрасли является повышение производительности труда работников отрасли на основе снижения прямых затрат живого труда. Достижение поставленной цели можно добиться главным образом путем использования рациональной формы организации труда. В этом отношении на наш взгляд наиболее перспективной и устойчивой формой организации труда является использование принципа арендного подряда, который дает возможность без больших капитальных вложений существенно уменьшить влияние затратного механизма на производство продукции растениеводства. Здесь целесообразно создание хозрасчётного звена. При этом вопросы –организации производства, режима труда и отдыха коллективом решаются самостоятельно в соответствии с технологией возделывания сельскохозяйственных культур, с нормами действующего трудового законодательства, устава и правилами внутреннего распорядка хозяйства. За хозрасчётным звеном закрепляются на определенный срок площади пахотных земель, техника, за использование которых они выплачивают арендную плату. </w:t>
      </w:r>
    </w:p>
    <w:p w:rsidR="001F7689" w:rsidRPr="0042390D" w:rsidRDefault="001F7689" w:rsidP="0042390D">
      <w:pPr>
        <w:pStyle w:val="a3"/>
        <w:ind w:firstLine="720"/>
        <w:rPr>
          <w:spacing w:val="0"/>
          <w:w w:val="100"/>
        </w:rPr>
      </w:pPr>
      <w:r w:rsidRPr="0042390D">
        <w:rPr>
          <w:spacing w:val="0"/>
          <w:w w:val="100"/>
        </w:rPr>
        <w:t>Оплата труда должна производиться от хозрасчётного дохода. Она позволяет поставить размер основного заработка в зависимость не только от количества и качества получаемой продукции, но и от материальных затрат на её производство, способствует экономному расходованию средств и действует как противозатратный механизм.</w:t>
      </w:r>
    </w:p>
    <w:p w:rsidR="001F7689" w:rsidRPr="00B72034" w:rsidRDefault="001F7689" w:rsidP="00B72034">
      <w:pPr>
        <w:jc w:val="center"/>
        <w:rPr>
          <w:b/>
          <w:spacing w:val="0"/>
          <w:w w:val="100"/>
        </w:rPr>
      </w:pPr>
      <w:r w:rsidRPr="0042390D">
        <w:rPr>
          <w:spacing w:val="0"/>
          <w:w w:val="100"/>
        </w:rPr>
        <w:br w:type="page"/>
      </w:r>
      <w:r w:rsidRPr="00B72034">
        <w:rPr>
          <w:b/>
          <w:spacing w:val="0"/>
          <w:w w:val="100"/>
        </w:rPr>
        <w:t>Глава 4. Совершенствование организации производства</w:t>
      </w:r>
      <w:r w:rsidR="00B72034" w:rsidRPr="00B72034">
        <w:rPr>
          <w:b/>
          <w:spacing w:val="0"/>
          <w:w w:val="100"/>
        </w:rPr>
        <w:t xml:space="preserve"> </w:t>
      </w:r>
      <w:r w:rsidRPr="00B72034">
        <w:rPr>
          <w:b/>
          <w:spacing w:val="0"/>
          <w:w w:val="100"/>
        </w:rPr>
        <w:t>подсолнечника в учхозе УГСХА</w:t>
      </w:r>
    </w:p>
    <w:p w:rsidR="001F7689" w:rsidRPr="00B72034" w:rsidRDefault="001F7689" w:rsidP="00B72034">
      <w:pPr>
        <w:jc w:val="center"/>
        <w:rPr>
          <w:b/>
          <w:spacing w:val="0"/>
          <w:w w:val="100"/>
        </w:rPr>
      </w:pPr>
    </w:p>
    <w:p w:rsidR="001F7689" w:rsidRPr="00B72034" w:rsidRDefault="001F7689" w:rsidP="00B72034">
      <w:pPr>
        <w:jc w:val="center"/>
        <w:rPr>
          <w:b/>
          <w:spacing w:val="0"/>
          <w:w w:val="100"/>
        </w:rPr>
      </w:pPr>
      <w:r w:rsidRPr="00B72034">
        <w:rPr>
          <w:b/>
          <w:spacing w:val="0"/>
          <w:w w:val="100"/>
        </w:rPr>
        <w:t>4.1. Обоснование урожайности и посевных площадей подсолнечника на перспективу</w:t>
      </w:r>
    </w:p>
    <w:p w:rsidR="00B72034" w:rsidRDefault="00B72034" w:rsidP="0042390D">
      <w:pPr>
        <w:pStyle w:val="a3"/>
        <w:ind w:firstLine="720"/>
        <w:rPr>
          <w:spacing w:val="0"/>
          <w:w w:val="100"/>
        </w:rPr>
      </w:pPr>
    </w:p>
    <w:p w:rsidR="001F7689" w:rsidRPr="0042390D" w:rsidRDefault="001F7689" w:rsidP="0042390D">
      <w:pPr>
        <w:pStyle w:val="a3"/>
        <w:ind w:firstLine="720"/>
        <w:rPr>
          <w:spacing w:val="0"/>
          <w:w w:val="100"/>
        </w:rPr>
      </w:pPr>
      <w:r w:rsidRPr="0042390D">
        <w:rPr>
          <w:spacing w:val="0"/>
          <w:w w:val="100"/>
        </w:rPr>
        <w:t>Обоснование производственной программы включает в себя расчет плановой урожайности культур, посевных площадей, объема выхода продукции, затрат на её производство.</w:t>
      </w:r>
    </w:p>
    <w:p w:rsidR="001F7689" w:rsidRPr="0042390D" w:rsidRDefault="001F7689" w:rsidP="0042390D">
      <w:pPr>
        <w:rPr>
          <w:spacing w:val="0"/>
          <w:w w:val="100"/>
        </w:rPr>
      </w:pPr>
      <w:r w:rsidRPr="0042390D">
        <w:rPr>
          <w:spacing w:val="0"/>
          <w:w w:val="100"/>
        </w:rPr>
        <w:t>Согласно производственно финансового плана учхоза УГСХА на 2004 год (приложение 1) посевную площадь под возделывание подсолнечника запланируем в размере 688га.</w:t>
      </w:r>
    </w:p>
    <w:p w:rsidR="001F7689" w:rsidRPr="0042390D" w:rsidRDefault="001F7689" w:rsidP="0042390D">
      <w:pPr>
        <w:rPr>
          <w:spacing w:val="0"/>
          <w:w w:val="100"/>
        </w:rPr>
      </w:pPr>
      <w:r w:rsidRPr="0042390D">
        <w:rPr>
          <w:spacing w:val="0"/>
          <w:w w:val="100"/>
        </w:rPr>
        <w:t xml:space="preserve">Для обосновании урожайности на перспективу, рассчитаем среднюю урожайность по хозяйству, которая сложилась за последние 3-5 лет. Средняя урожайность составила в размере 7,2 ц с гектара. Данная урожайность может быть увеличена на 2,8 ц/га в результате внесения органических удобрений под предшественник из расчёта 20 т на один гектар и за счёт внесения минеральных удобрений. Обработка посевов ядохимикатами и соблюдение технологии возделывания подсолнечника обеспечивают рост урожайности на 12-13%. Учитывая факторы обеспечивающие рост урожайности на перспективу плановую урожайность возьмём в размере 10 ц с гектара. Прогнозируемое валовое производство семян подсолнечника составит 6880 ц. </w:t>
      </w:r>
    </w:p>
    <w:p w:rsidR="001F7689" w:rsidRPr="0042390D" w:rsidRDefault="001F7689" w:rsidP="0042390D">
      <w:pPr>
        <w:pStyle w:val="a3"/>
        <w:ind w:firstLine="720"/>
        <w:rPr>
          <w:spacing w:val="0"/>
          <w:w w:val="100"/>
        </w:rPr>
      </w:pPr>
      <w:r w:rsidRPr="0042390D">
        <w:rPr>
          <w:spacing w:val="0"/>
          <w:w w:val="100"/>
        </w:rPr>
        <w:t>Учитывая запланированный объём производства и площади посевов подсолнечника, в целях повышения эффективности производства в учхозе УГСХА целесообразно создать специализированное  механизированное  хозрасчётное звено, которое должно работать на принципах самоокупаемости затрат. Для этого на предприятии имеются все условия. Важным элементом такого подразделения является обоснование его производственной программы включая определение лимита затрат, условий материального стимулирования и порядка экономических взаимоотношений хозрасчётного звена с администрацией предприятия.</w:t>
      </w:r>
    </w:p>
    <w:p w:rsidR="001F7689" w:rsidRPr="0042390D" w:rsidRDefault="001F7689" w:rsidP="0042390D">
      <w:pPr>
        <w:pStyle w:val="a3"/>
        <w:ind w:firstLine="720"/>
        <w:rPr>
          <w:spacing w:val="0"/>
          <w:w w:val="100"/>
        </w:rPr>
      </w:pPr>
      <w:r w:rsidRPr="0042390D">
        <w:rPr>
          <w:spacing w:val="0"/>
          <w:w w:val="100"/>
        </w:rPr>
        <w:t>Особое внимание при организации хозрасчётного звена следует уделять мерам материального стимулирования. Рабочие должны быть заинтересованы  как в увеличении объёмов производства, так и в сокращении материальных затрат.</w:t>
      </w:r>
    </w:p>
    <w:p w:rsidR="001F7689" w:rsidRPr="0042390D" w:rsidRDefault="001F7689" w:rsidP="0042390D">
      <w:pPr>
        <w:rPr>
          <w:spacing w:val="0"/>
          <w:w w:val="100"/>
        </w:rPr>
      </w:pPr>
    </w:p>
    <w:p w:rsidR="001F7689" w:rsidRPr="00B72034" w:rsidRDefault="001F7689" w:rsidP="00B72034">
      <w:pPr>
        <w:jc w:val="center"/>
        <w:rPr>
          <w:b/>
          <w:spacing w:val="0"/>
          <w:w w:val="100"/>
        </w:rPr>
      </w:pPr>
      <w:r w:rsidRPr="00B72034">
        <w:rPr>
          <w:b/>
          <w:spacing w:val="0"/>
          <w:w w:val="100"/>
        </w:rPr>
        <w:t>4.2. Обоснование суммы материально-денежных затрат</w:t>
      </w:r>
      <w:r w:rsidR="00B72034" w:rsidRPr="00B72034">
        <w:rPr>
          <w:b/>
          <w:spacing w:val="0"/>
          <w:w w:val="100"/>
        </w:rPr>
        <w:t xml:space="preserve"> </w:t>
      </w:r>
      <w:r w:rsidRPr="00B72034">
        <w:rPr>
          <w:b/>
          <w:spacing w:val="0"/>
          <w:w w:val="100"/>
        </w:rPr>
        <w:t>на производство подсолнечника</w:t>
      </w:r>
    </w:p>
    <w:p w:rsidR="001F7689" w:rsidRPr="0042390D" w:rsidRDefault="001F7689" w:rsidP="0042390D">
      <w:pPr>
        <w:rPr>
          <w:spacing w:val="0"/>
          <w:w w:val="100"/>
        </w:rPr>
      </w:pPr>
    </w:p>
    <w:p w:rsidR="001F7689" w:rsidRPr="0042390D" w:rsidRDefault="001F7689" w:rsidP="00DD1C14">
      <w:pPr>
        <w:pStyle w:val="a5"/>
        <w:rPr>
          <w:w w:val="100"/>
        </w:rPr>
      </w:pPr>
      <w:r w:rsidRPr="0042390D">
        <w:rPr>
          <w:w w:val="100"/>
        </w:rPr>
        <w:t>Для определения суммы материально-денежных затрат на производство подсолнечника сначала рассчитывается технологическая карта по выращиванию подсолнечника на условной площади 100га. Технологическая карта на 2004 год по возделыванию подсолнечника была рассчитана в учхозе на компьютере (Приложение 2)</w:t>
      </w:r>
    </w:p>
    <w:p w:rsidR="001F7689" w:rsidRPr="0042390D" w:rsidRDefault="001F7689" w:rsidP="00DD1C14">
      <w:pPr>
        <w:pStyle w:val="a5"/>
        <w:rPr>
          <w:w w:val="100"/>
        </w:rPr>
      </w:pPr>
      <w:r w:rsidRPr="0042390D">
        <w:rPr>
          <w:w w:val="100"/>
        </w:rPr>
        <w:t>Общий фонд заработной платы по подсолнечнику включает следующие элементы: тарифный фонд, повышенная доплата на уборке, дополнительная оплата за качество и своевременное проведение мероприятий, доплата за классность, доплата за стаж, отчисления на социальные нужды. Тарифный фонд заработной платы механизаторов и работников, занятых на ручных работах, определяется на основе тарифных ставок, действующих с 1.01.2002 года.</w:t>
      </w:r>
    </w:p>
    <w:p w:rsidR="001F7689" w:rsidRPr="0042390D" w:rsidRDefault="001F7689" w:rsidP="00DD1C14">
      <w:pPr>
        <w:pStyle w:val="a5"/>
        <w:rPr>
          <w:w w:val="100"/>
        </w:rPr>
      </w:pPr>
      <w:r w:rsidRPr="0042390D">
        <w:rPr>
          <w:w w:val="100"/>
        </w:rPr>
        <w:t xml:space="preserve">Согласно расчётам по технологической карте, общий фонд заработной </w:t>
      </w:r>
      <w:r w:rsidR="00B72034" w:rsidRPr="0042390D">
        <w:rPr>
          <w:w w:val="100"/>
        </w:rPr>
        <w:t>платы,</w:t>
      </w:r>
      <w:r w:rsidRPr="0042390D">
        <w:rPr>
          <w:w w:val="100"/>
        </w:rPr>
        <w:t xml:space="preserve"> включая отчисления на социальные нужды составит 29370,72 руб.</w:t>
      </w:r>
    </w:p>
    <w:p w:rsidR="001F7689" w:rsidRPr="0042390D" w:rsidRDefault="001F7689" w:rsidP="00DD1C14">
      <w:pPr>
        <w:pStyle w:val="a5"/>
        <w:rPr>
          <w:w w:val="100"/>
        </w:rPr>
      </w:pPr>
      <w:r w:rsidRPr="0042390D">
        <w:rPr>
          <w:w w:val="100"/>
        </w:rPr>
        <w:t xml:space="preserve">В затраты на горючее и смазочные материалы включается стоимость дизельного топлива, а также пускового бензина и смазочных материалов для работы тракторов и других машин. </w:t>
      </w:r>
    </w:p>
    <w:p w:rsidR="001F7689" w:rsidRPr="0042390D" w:rsidRDefault="001F7689" w:rsidP="00DD1C14">
      <w:pPr>
        <w:pStyle w:val="a5"/>
        <w:rPr>
          <w:w w:val="100"/>
        </w:rPr>
      </w:pPr>
      <w:r w:rsidRPr="0042390D">
        <w:rPr>
          <w:w w:val="100"/>
        </w:rPr>
        <w:t>Расход основного горючего для работы тракторов, комбайнов рассчитывается умножением норм расхода топлива на единицу физической работы на весь физический объём работ. Количество пускового бензина и смазочных материалов определяют по установленным нормам их расхода в процентах от количества основного горючего. Сумма затрат на горючее и смазочные материалы определяются умножением количества основного горючего в центнерах на комплексную стоимость горючего (1250 руб.) Затраты на ГСМ составят 353226,08 рулей.</w:t>
      </w:r>
    </w:p>
    <w:p w:rsidR="001F7689" w:rsidRPr="0042390D" w:rsidRDefault="001F7689" w:rsidP="00DD1C14">
      <w:pPr>
        <w:pStyle w:val="a5"/>
        <w:rPr>
          <w:w w:val="100"/>
        </w:rPr>
      </w:pPr>
      <w:r w:rsidRPr="0042390D">
        <w:rPr>
          <w:w w:val="100"/>
        </w:rPr>
        <w:t xml:space="preserve">Затраты на семена, удобрения, средства защиты растений исчисляются умножением количества материалов на стоимость единицы, включающую затраты на их приобретение, доставку, хранение. Количество семян, удобрений, ядохимикатов определяется исходя из ном их расхода на </w:t>
      </w:r>
      <w:smartTag w:uri="urn:schemas-microsoft-com:office:smarttags" w:element="metricconverter">
        <w:smartTagPr>
          <w:attr w:name="ProductID" w:val="1 га"/>
        </w:smartTagPr>
        <w:r w:rsidRPr="0042390D">
          <w:rPr>
            <w:w w:val="100"/>
          </w:rPr>
          <w:t>1 га</w:t>
        </w:r>
      </w:smartTag>
      <w:r w:rsidRPr="0042390D">
        <w:rPr>
          <w:w w:val="100"/>
        </w:rPr>
        <w:t xml:space="preserve"> посевов культуры и площади посева. Стоимость семян составит при расходе на </w:t>
      </w:r>
      <w:smartTag w:uri="urn:schemas-microsoft-com:office:smarttags" w:element="metricconverter">
        <w:smartTagPr>
          <w:attr w:name="ProductID" w:val="100 га"/>
        </w:smartTagPr>
        <w:r w:rsidRPr="0042390D">
          <w:rPr>
            <w:w w:val="100"/>
          </w:rPr>
          <w:t>100 га</w:t>
        </w:r>
      </w:smartTag>
      <w:r w:rsidRPr="0042390D">
        <w:rPr>
          <w:w w:val="100"/>
        </w:rPr>
        <w:t xml:space="preserve"> 10ц – 6893,76 рублей.  Затраты на минеральные удобрений при норме </w:t>
      </w:r>
      <w:smartTag w:uri="urn:schemas-microsoft-com:office:smarttags" w:element="metricconverter">
        <w:smartTagPr>
          <w:attr w:name="ProductID" w:val="25 кг"/>
        </w:smartTagPr>
        <w:r w:rsidRPr="0042390D">
          <w:rPr>
            <w:w w:val="100"/>
          </w:rPr>
          <w:t>25 кг</w:t>
        </w:r>
      </w:smartTag>
      <w:r w:rsidRPr="0042390D">
        <w:rPr>
          <w:w w:val="100"/>
        </w:rPr>
        <w:t xml:space="preserve"> на </w:t>
      </w:r>
      <w:smartTag w:uri="urn:schemas-microsoft-com:office:smarttags" w:element="metricconverter">
        <w:smartTagPr>
          <w:attr w:name="ProductID" w:val="1 га"/>
        </w:smartTagPr>
        <w:r w:rsidRPr="0042390D">
          <w:rPr>
            <w:w w:val="100"/>
          </w:rPr>
          <w:t>1 га</w:t>
        </w:r>
      </w:smartTag>
      <w:r w:rsidRPr="0042390D">
        <w:rPr>
          <w:w w:val="100"/>
        </w:rPr>
        <w:t xml:space="preserve"> составят 199616,32. Внесение органических удобрений составит – 137600 руб.</w:t>
      </w:r>
    </w:p>
    <w:p w:rsidR="001F7689" w:rsidRPr="0042390D" w:rsidRDefault="001F7689" w:rsidP="00DD1C14">
      <w:pPr>
        <w:pStyle w:val="a5"/>
        <w:rPr>
          <w:w w:val="100"/>
        </w:rPr>
      </w:pPr>
      <w:r w:rsidRPr="0042390D">
        <w:rPr>
          <w:w w:val="100"/>
        </w:rPr>
        <w:t>Обработка ядохимикатами планируется производить с помощью авиации (АН-2), опыление производится раствором Девидент +ТМПТД (12-15 ц/га). Затраты составят на всю площадь 97145,60 рублей.</w:t>
      </w:r>
    </w:p>
    <w:p w:rsidR="001F7689" w:rsidRPr="0042390D" w:rsidRDefault="001F7689" w:rsidP="00DD1C14">
      <w:pPr>
        <w:pStyle w:val="a5"/>
        <w:rPr>
          <w:w w:val="100"/>
        </w:rPr>
      </w:pPr>
      <w:r w:rsidRPr="0042390D">
        <w:rPr>
          <w:w w:val="100"/>
        </w:rPr>
        <w:t>Амортизационные отчисления начисляются на основные фонды, участвующие в производстве подсолнечника. Сумма отчислений берётся в части, приходящейся на выполненный объём работ. Затраты на амортизацию и техническое обслуживание и хранение тракторов и сельскохозяйственных машин (ТОРХ) определяется путём умножения объёма работ в условные эталонных гектарах на норматив отчислений в рублях на 1 усл. эт. га.  Затраты на амортизацию и техническое обслуживание, ремонт и хранение запланируем согласно производственно-финансового плана по предприятию в размере 861094 рубля</w:t>
      </w:r>
    </w:p>
    <w:p w:rsidR="001F7689" w:rsidRPr="0042390D" w:rsidRDefault="001F7689" w:rsidP="00DD1C14">
      <w:pPr>
        <w:pStyle w:val="a5"/>
        <w:rPr>
          <w:w w:val="100"/>
        </w:rPr>
      </w:pPr>
      <w:r w:rsidRPr="0042390D">
        <w:rPr>
          <w:w w:val="100"/>
        </w:rPr>
        <w:t>Затраты на автотранспортные работы рассчитываются умножением объёма работ в тонно-километрах на плановую себестоимость 1 ткм. Объём автотранспортных работ в тонно-километрах определяется умножением массы перевезённого груза на расстояние его транспортировки (км). По технологической карте объём работ составят 2390 ткм, стоимость 1 ткм – 1,92 руб. Затраты на автотранспортные работы составят 31662,72</w:t>
      </w:r>
    </w:p>
    <w:p w:rsidR="001F7689" w:rsidRPr="0042390D" w:rsidRDefault="001F7689" w:rsidP="0042390D">
      <w:pPr>
        <w:pStyle w:val="3"/>
        <w:widowControl w:val="0"/>
      </w:pPr>
      <w:r w:rsidRPr="0042390D">
        <w:t>Чтобы определить себестоимость продукции к прямым затратам добавляют общехозяйственные и общепроизводственные расходы. Эти затраты распределяются между отраслями производства и отдельными объектами калькуляции пропорционально общей сумме прямых затрат за минусом затрат на семена. Накладные расходы запланируем в размере 15% от суммы всех затрат не включая стоимости семян.</w:t>
      </w:r>
    </w:p>
    <w:p w:rsidR="001F7689" w:rsidRPr="0042390D" w:rsidRDefault="001F7689" w:rsidP="0042390D">
      <w:pPr>
        <w:rPr>
          <w:spacing w:val="0"/>
          <w:w w:val="100"/>
        </w:rPr>
      </w:pPr>
      <w:r w:rsidRPr="0042390D">
        <w:rPr>
          <w:spacing w:val="0"/>
          <w:w w:val="100"/>
        </w:rPr>
        <w:t>В прочие затраты запланируем в размере 9 тысяч рублей, в эту сумму входит стоимость спецодежды и инвентаря.</w:t>
      </w:r>
    </w:p>
    <w:p w:rsidR="001F7689" w:rsidRPr="0042390D" w:rsidRDefault="001F7689" w:rsidP="0042390D">
      <w:pPr>
        <w:rPr>
          <w:spacing w:val="0"/>
          <w:w w:val="100"/>
        </w:rPr>
      </w:pPr>
      <w:r w:rsidRPr="0042390D">
        <w:rPr>
          <w:spacing w:val="0"/>
          <w:w w:val="100"/>
        </w:rPr>
        <w:t>Сумма материально-денежных затрат на производство подсолнечника приведена в таблице 12.</w:t>
      </w:r>
    </w:p>
    <w:p w:rsidR="001F7689" w:rsidRPr="0042390D" w:rsidRDefault="001F7689" w:rsidP="0042390D">
      <w:pPr>
        <w:rPr>
          <w:spacing w:val="0"/>
          <w:w w:val="100"/>
        </w:rPr>
      </w:pPr>
      <w:r w:rsidRPr="0042390D">
        <w:rPr>
          <w:spacing w:val="0"/>
          <w:w w:val="100"/>
        </w:rPr>
        <w:t>Таблица 12</w:t>
      </w:r>
    </w:p>
    <w:p w:rsidR="001F7689" w:rsidRDefault="001F7689" w:rsidP="0042390D">
      <w:pPr>
        <w:rPr>
          <w:spacing w:val="0"/>
          <w:w w:val="100"/>
        </w:rPr>
      </w:pPr>
      <w:r w:rsidRPr="0042390D">
        <w:rPr>
          <w:spacing w:val="0"/>
          <w:w w:val="100"/>
        </w:rPr>
        <w:t>Материально-денежные затраты на производство подсолнечника на 2004 год</w:t>
      </w:r>
    </w:p>
    <w:p w:rsidR="00DD1C14" w:rsidRPr="0042390D" w:rsidRDefault="00DD1C14" w:rsidP="0042390D">
      <w:pPr>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49"/>
        <w:gridCol w:w="2250"/>
      </w:tblGrid>
      <w:tr w:rsidR="001F7689" w:rsidRPr="0042390D">
        <w:trPr>
          <w:trHeight w:val="596"/>
        </w:trPr>
        <w:tc>
          <w:tcPr>
            <w:tcW w:w="5353" w:type="dxa"/>
          </w:tcPr>
          <w:p w:rsidR="001F7689" w:rsidRPr="00DD1C14" w:rsidRDefault="001F7689" w:rsidP="00DD1C14">
            <w:pPr>
              <w:ind w:firstLine="0"/>
              <w:rPr>
                <w:spacing w:val="0"/>
                <w:w w:val="100"/>
                <w:sz w:val="20"/>
              </w:rPr>
            </w:pPr>
            <w:r w:rsidRPr="00DD1C14">
              <w:rPr>
                <w:spacing w:val="0"/>
                <w:w w:val="100"/>
                <w:sz w:val="20"/>
              </w:rPr>
              <w:t>Статьи затрат</w:t>
            </w:r>
          </w:p>
        </w:tc>
        <w:tc>
          <w:tcPr>
            <w:tcW w:w="2249" w:type="dxa"/>
          </w:tcPr>
          <w:p w:rsidR="001F7689" w:rsidRPr="00DD1C14" w:rsidRDefault="001F7689" w:rsidP="00DD1C14">
            <w:pPr>
              <w:ind w:firstLine="0"/>
              <w:rPr>
                <w:spacing w:val="0"/>
                <w:w w:val="100"/>
                <w:sz w:val="20"/>
              </w:rPr>
            </w:pPr>
            <w:r w:rsidRPr="00DD1C14">
              <w:rPr>
                <w:spacing w:val="0"/>
                <w:w w:val="100"/>
                <w:sz w:val="20"/>
              </w:rPr>
              <w:t xml:space="preserve">Затраты на </w:t>
            </w:r>
            <w:smartTag w:uri="urn:schemas-microsoft-com:office:smarttags" w:element="metricconverter">
              <w:smartTagPr>
                <w:attr w:name="ProductID" w:val="1 га"/>
              </w:smartTagPr>
              <w:r w:rsidRPr="00DD1C14">
                <w:rPr>
                  <w:spacing w:val="0"/>
                  <w:w w:val="100"/>
                  <w:sz w:val="20"/>
                </w:rPr>
                <w:t>1 га</w:t>
              </w:r>
            </w:smartTag>
            <w:r w:rsidRPr="00DD1C14">
              <w:rPr>
                <w:spacing w:val="0"/>
                <w:w w:val="100"/>
                <w:sz w:val="20"/>
              </w:rPr>
              <w:t>, руб.</w:t>
            </w:r>
          </w:p>
        </w:tc>
        <w:tc>
          <w:tcPr>
            <w:tcW w:w="2250" w:type="dxa"/>
          </w:tcPr>
          <w:p w:rsidR="001F7689" w:rsidRPr="00DD1C14" w:rsidRDefault="001F7689" w:rsidP="00DD1C14">
            <w:pPr>
              <w:ind w:firstLine="0"/>
              <w:rPr>
                <w:spacing w:val="0"/>
                <w:w w:val="100"/>
                <w:sz w:val="20"/>
              </w:rPr>
            </w:pPr>
            <w:r w:rsidRPr="00DD1C14">
              <w:rPr>
                <w:spacing w:val="0"/>
                <w:w w:val="100"/>
                <w:sz w:val="20"/>
              </w:rPr>
              <w:t>Затраты всего,  руб.</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Оплата труда с отчислениями на социальные нужды</w:t>
            </w:r>
          </w:p>
        </w:tc>
        <w:tc>
          <w:tcPr>
            <w:tcW w:w="2249" w:type="dxa"/>
          </w:tcPr>
          <w:p w:rsidR="001F7689" w:rsidRPr="00DD1C14" w:rsidRDefault="001F7689" w:rsidP="00DD1C14">
            <w:pPr>
              <w:ind w:firstLine="0"/>
              <w:rPr>
                <w:spacing w:val="0"/>
                <w:w w:val="100"/>
                <w:sz w:val="20"/>
              </w:rPr>
            </w:pPr>
            <w:r w:rsidRPr="00DD1C14">
              <w:rPr>
                <w:spacing w:val="0"/>
                <w:w w:val="100"/>
                <w:sz w:val="20"/>
              </w:rPr>
              <w:t>42,69</w:t>
            </w:r>
          </w:p>
        </w:tc>
        <w:tc>
          <w:tcPr>
            <w:tcW w:w="2250" w:type="dxa"/>
          </w:tcPr>
          <w:p w:rsidR="001F7689" w:rsidRPr="00DD1C14" w:rsidRDefault="001F7689" w:rsidP="00DD1C14">
            <w:pPr>
              <w:ind w:firstLine="0"/>
              <w:rPr>
                <w:spacing w:val="0"/>
                <w:w w:val="100"/>
                <w:sz w:val="20"/>
              </w:rPr>
            </w:pPr>
            <w:r w:rsidRPr="00DD1C14">
              <w:rPr>
                <w:spacing w:val="0"/>
                <w:w w:val="100"/>
                <w:sz w:val="20"/>
              </w:rPr>
              <w:t>2937,72</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Семена</w:t>
            </w:r>
          </w:p>
        </w:tc>
        <w:tc>
          <w:tcPr>
            <w:tcW w:w="2249" w:type="dxa"/>
          </w:tcPr>
          <w:p w:rsidR="001F7689" w:rsidRPr="00DD1C14" w:rsidRDefault="001F7689" w:rsidP="00DD1C14">
            <w:pPr>
              <w:ind w:firstLine="0"/>
              <w:rPr>
                <w:spacing w:val="0"/>
                <w:w w:val="100"/>
                <w:sz w:val="20"/>
              </w:rPr>
            </w:pPr>
            <w:r w:rsidRPr="00DD1C14">
              <w:rPr>
                <w:spacing w:val="0"/>
                <w:w w:val="100"/>
                <w:sz w:val="20"/>
              </w:rPr>
              <w:t>10,02</w:t>
            </w:r>
          </w:p>
        </w:tc>
        <w:tc>
          <w:tcPr>
            <w:tcW w:w="2250" w:type="dxa"/>
          </w:tcPr>
          <w:p w:rsidR="001F7689" w:rsidRPr="00DD1C14" w:rsidRDefault="001F7689" w:rsidP="00DD1C14">
            <w:pPr>
              <w:ind w:firstLine="0"/>
              <w:rPr>
                <w:spacing w:val="0"/>
                <w:w w:val="100"/>
                <w:sz w:val="20"/>
              </w:rPr>
            </w:pPr>
            <w:r w:rsidRPr="00DD1C14">
              <w:rPr>
                <w:spacing w:val="0"/>
                <w:w w:val="100"/>
                <w:sz w:val="20"/>
              </w:rPr>
              <w:t>6893,76</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Удобрения</w:t>
            </w:r>
          </w:p>
        </w:tc>
        <w:tc>
          <w:tcPr>
            <w:tcW w:w="2249" w:type="dxa"/>
          </w:tcPr>
          <w:p w:rsidR="001F7689" w:rsidRPr="00DD1C14" w:rsidRDefault="001F7689" w:rsidP="00DD1C14">
            <w:pPr>
              <w:ind w:firstLine="0"/>
              <w:rPr>
                <w:spacing w:val="0"/>
                <w:w w:val="100"/>
                <w:sz w:val="20"/>
              </w:rPr>
            </w:pPr>
            <w:r w:rsidRPr="00DD1C14">
              <w:rPr>
                <w:spacing w:val="0"/>
                <w:w w:val="100"/>
                <w:sz w:val="20"/>
              </w:rPr>
              <w:t>490,14</w:t>
            </w:r>
          </w:p>
        </w:tc>
        <w:tc>
          <w:tcPr>
            <w:tcW w:w="2250" w:type="dxa"/>
          </w:tcPr>
          <w:p w:rsidR="001F7689" w:rsidRPr="00DD1C14" w:rsidRDefault="001F7689" w:rsidP="00DD1C14">
            <w:pPr>
              <w:ind w:firstLine="0"/>
              <w:rPr>
                <w:spacing w:val="0"/>
                <w:w w:val="100"/>
                <w:sz w:val="20"/>
              </w:rPr>
            </w:pPr>
            <w:r w:rsidRPr="00DD1C14">
              <w:rPr>
                <w:spacing w:val="0"/>
                <w:w w:val="100"/>
                <w:sz w:val="20"/>
              </w:rPr>
              <w:t>337216,32</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Средства защиты растений</w:t>
            </w:r>
          </w:p>
        </w:tc>
        <w:tc>
          <w:tcPr>
            <w:tcW w:w="2249" w:type="dxa"/>
          </w:tcPr>
          <w:p w:rsidR="001F7689" w:rsidRPr="00DD1C14" w:rsidRDefault="001F7689" w:rsidP="00DD1C14">
            <w:pPr>
              <w:ind w:firstLine="0"/>
              <w:rPr>
                <w:spacing w:val="0"/>
                <w:w w:val="100"/>
                <w:sz w:val="20"/>
              </w:rPr>
            </w:pPr>
            <w:r w:rsidRPr="00DD1C14">
              <w:rPr>
                <w:spacing w:val="0"/>
                <w:w w:val="100"/>
                <w:sz w:val="20"/>
              </w:rPr>
              <w:t>141,20</w:t>
            </w:r>
          </w:p>
        </w:tc>
        <w:tc>
          <w:tcPr>
            <w:tcW w:w="2250" w:type="dxa"/>
          </w:tcPr>
          <w:p w:rsidR="001F7689" w:rsidRPr="00DD1C14" w:rsidRDefault="001F7689" w:rsidP="00DD1C14">
            <w:pPr>
              <w:ind w:firstLine="0"/>
              <w:rPr>
                <w:spacing w:val="0"/>
                <w:w w:val="100"/>
                <w:sz w:val="20"/>
              </w:rPr>
            </w:pPr>
            <w:r w:rsidRPr="00DD1C14">
              <w:rPr>
                <w:spacing w:val="0"/>
                <w:w w:val="100"/>
                <w:sz w:val="20"/>
              </w:rPr>
              <w:t>97145,60</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Работы и услуги</w:t>
            </w:r>
          </w:p>
        </w:tc>
        <w:tc>
          <w:tcPr>
            <w:tcW w:w="2249" w:type="dxa"/>
          </w:tcPr>
          <w:p w:rsidR="001F7689" w:rsidRPr="00DD1C14" w:rsidRDefault="001F7689" w:rsidP="00DD1C14">
            <w:pPr>
              <w:ind w:firstLine="0"/>
              <w:rPr>
                <w:spacing w:val="0"/>
                <w:w w:val="100"/>
                <w:sz w:val="20"/>
              </w:rPr>
            </w:pPr>
            <w:r w:rsidRPr="00DD1C14">
              <w:rPr>
                <w:spacing w:val="0"/>
                <w:w w:val="100"/>
                <w:sz w:val="20"/>
              </w:rPr>
              <w:t>75,88</w:t>
            </w:r>
          </w:p>
        </w:tc>
        <w:tc>
          <w:tcPr>
            <w:tcW w:w="2250" w:type="dxa"/>
          </w:tcPr>
          <w:p w:rsidR="001F7689" w:rsidRPr="00DD1C14" w:rsidRDefault="001F7689" w:rsidP="00DD1C14">
            <w:pPr>
              <w:ind w:firstLine="0"/>
              <w:rPr>
                <w:spacing w:val="0"/>
                <w:w w:val="100"/>
                <w:sz w:val="20"/>
              </w:rPr>
            </w:pPr>
            <w:r w:rsidRPr="00DD1C14">
              <w:rPr>
                <w:spacing w:val="0"/>
                <w:w w:val="100"/>
                <w:sz w:val="20"/>
              </w:rPr>
              <w:t>52206,72</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Содержание основных средств</w:t>
            </w:r>
          </w:p>
        </w:tc>
        <w:tc>
          <w:tcPr>
            <w:tcW w:w="2249" w:type="dxa"/>
          </w:tcPr>
          <w:p w:rsidR="001F7689" w:rsidRPr="00DD1C14" w:rsidRDefault="001F7689" w:rsidP="00DD1C14">
            <w:pPr>
              <w:ind w:firstLine="0"/>
              <w:rPr>
                <w:spacing w:val="0"/>
                <w:w w:val="100"/>
                <w:sz w:val="20"/>
              </w:rPr>
            </w:pPr>
            <w:r w:rsidRPr="00DD1C14">
              <w:rPr>
                <w:spacing w:val="0"/>
                <w:w w:val="100"/>
                <w:sz w:val="20"/>
              </w:rPr>
              <w:t>1726,6</w:t>
            </w:r>
          </w:p>
        </w:tc>
        <w:tc>
          <w:tcPr>
            <w:tcW w:w="2250" w:type="dxa"/>
          </w:tcPr>
          <w:p w:rsidR="001F7689" w:rsidRPr="00DD1C14" w:rsidRDefault="001F7689" w:rsidP="00DD1C14">
            <w:pPr>
              <w:ind w:firstLine="0"/>
              <w:rPr>
                <w:spacing w:val="0"/>
                <w:w w:val="100"/>
                <w:sz w:val="20"/>
              </w:rPr>
            </w:pPr>
            <w:r w:rsidRPr="00DD1C14">
              <w:rPr>
                <w:spacing w:val="0"/>
                <w:w w:val="100"/>
                <w:sz w:val="20"/>
              </w:rPr>
              <w:t>1214320,08</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Организация производства и управления</w:t>
            </w:r>
          </w:p>
        </w:tc>
        <w:tc>
          <w:tcPr>
            <w:tcW w:w="2249" w:type="dxa"/>
          </w:tcPr>
          <w:p w:rsidR="001F7689" w:rsidRPr="00DD1C14" w:rsidRDefault="001F7689" w:rsidP="00DD1C14">
            <w:pPr>
              <w:ind w:firstLine="0"/>
              <w:rPr>
                <w:spacing w:val="0"/>
                <w:w w:val="100"/>
                <w:sz w:val="20"/>
              </w:rPr>
            </w:pPr>
            <w:r w:rsidRPr="00DD1C14">
              <w:rPr>
                <w:spacing w:val="0"/>
                <w:w w:val="100"/>
                <w:sz w:val="20"/>
              </w:rPr>
              <w:t>37,17</w:t>
            </w:r>
          </w:p>
        </w:tc>
        <w:tc>
          <w:tcPr>
            <w:tcW w:w="2250" w:type="dxa"/>
          </w:tcPr>
          <w:p w:rsidR="001F7689" w:rsidRPr="00DD1C14" w:rsidRDefault="001F7689" w:rsidP="00DD1C14">
            <w:pPr>
              <w:ind w:firstLine="0"/>
              <w:rPr>
                <w:spacing w:val="0"/>
                <w:w w:val="100"/>
                <w:sz w:val="20"/>
              </w:rPr>
            </w:pPr>
            <w:r w:rsidRPr="00DD1C14">
              <w:rPr>
                <w:spacing w:val="0"/>
                <w:w w:val="100"/>
                <w:sz w:val="20"/>
              </w:rPr>
              <w:t>255573,96</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Прочие затраты</w:t>
            </w:r>
          </w:p>
        </w:tc>
        <w:tc>
          <w:tcPr>
            <w:tcW w:w="2249" w:type="dxa"/>
          </w:tcPr>
          <w:p w:rsidR="001F7689" w:rsidRPr="00DD1C14" w:rsidRDefault="001F7689" w:rsidP="00DD1C14">
            <w:pPr>
              <w:ind w:firstLine="0"/>
              <w:rPr>
                <w:spacing w:val="0"/>
                <w:w w:val="100"/>
                <w:sz w:val="20"/>
              </w:rPr>
            </w:pPr>
            <w:r w:rsidRPr="00DD1C14">
              <w:rPr>
                <w:spacing w:val="0"/>
                <w:w w:val="100"/>
                <w:sz w:val="20"/>
              </w:rPr>
              <w:t>30,50</w:t>
            </w:r>
          </w:p>
        </w:tc>
        <w:tc>
          <w:tcPr>
            <w:tcW w:w="2250" w:type="dxa"/>
          </w:tcPr>
          <w:p w:rsidR="001F7689" w:rsidRPr="00DD1C14" w:rsidRDefault="001F7689" w:rsidP="00DD1C14">
            <w:pPr>
              <w:ind w:firstLine="0"/>
              <w:rPr>
                <w:spacing w:val="0"/>
                <w:w w:val="100"/>
                <w:sz w:val="20"/>
              </w:rPr>
            </w:pPr>
            <w:r w:rsidRPr="00DD1C14">
              <w:rPr>
                <w:spacing w:val="0"/>
                <w:w w:val="100"/>
                <w:sz w:val="20"/>
              </w:rPr>
              <w:t>21000,00</w:t>
            </w:r>
          </w:p>
        </w:tc>
      </w:tr>
      <w:tr w:rsidR="001F7689" w:rsidRPr="0042390D">
        <w:tc>
          <w:tcPr>
            <w:tcW w:w="5353" w:type="dxa"/>
          </w:tcPr>
          <w:p w:rsidR="001F7689" w:rsidRPr="00DD1C14" w:rsidRDefault="001F7689" w:rsidP="00DD1C14">
            <w:pPr>
              <w:ind w:firstLine="0"/>
              <w:rPr>
                <w:spacing w:val="0"/>
                <w:w w:val="100"/>
                <w:sz w:val="20"/>
              </w:rPr>
            </w:pPr>
            <w:r w:rsidRPr="00DD1C14">
              <w:rPr>
                <w:spacing w:val="0"/>
                <w:w w:val="100"/>
                <w:sz w:val="20"/>
              </w:rPr>
              <w:t>Итого</w:t>
            </w:r>
          </w:p>
        </w:tc>
        <w:tc>
          <w:tcPr>
            <w:tcW w:w="2249" w:type="dxa"/>
          </w:tcPr>
          <w:p w:rsidR="001F7689" w:rsidRPr="00DD1C14" w:rsidRDefault="001F7689" w:rsidP="00DD1C14">
            <w:pPr>
              <w:ind w:firstLine="0"/>
              <w:rPr>
                <w:spacing w:val="0"/>
                <w:w w:val="100"/>
                <w:sz w:val="20"/>
              </w:rPr>
            </w:pPr>
            <w:r w:rsidRPr="00DD1C14">
              <w:rPr>
                <w:spacing w:val="0"/>
                <w:w w:val="100"/>
                <w:sz w:val="20"/>
              </w:rPr>
              <w:t>2888,51</w:t>
            </w:r>
          </w:p>
        </w:tc>
        <w:tc>
          <w:tcPr>
            <w:tcW w:w="2250" w:type="dxa"/>
          </w:tcPr>
          <w:p w:rsidR="001F7689" w:rsidRPr="00DD1C14" w:rsidRDefault="001F7689" w:rsidP="00DD1C14">
            <w:pPr>
              <w:ind w:firstLine="0"/>
              <w:rPr>
                <w:spacing w:val="0"/>
                <w:w w:val="100"/>
                <w:sz w:val="20"/>
              </w:rPr>
            </w:pPr>
            <w:r w:rsidRPr="00DD1C14">
              <w:rPr>
                <w:spacing w:val="0"/>
                <w:w w:val="100"/>
                <w:sz w:val="20"/>
              </w:rPr>
              <w:t>1987294,80</w:t>
            </w:r>
          </w:p>
        </w:tc>
      </w:tr>
    </w:tbl>
    <w:p w:rsidR="001F7689" w:rsidRPr="0042390D" w:rsidRDefault="001F7689" w:rsidP="00DD1C14">
      <w:pPr>
        <w:pStyle w:val="a5"/>
        <w:rPr>
          <w:w w:val="100"/>
        </w:rPr>
      </w:pPr>
    </w:p>
    <w:p w:rsidR="001F7689" w:rsidRPr="0042390D" w:rsidRDefault="001F7689" w:rsidP="00DD1C14">
      <w:pPr>
        <w:pStyle w:val="a5"/>
        <w:rPr>
          <w:w w:val="100"/>
        </w:rPr>
      </w:pPr>
      <w:r w:rsidRPr="0042390D">
        <w:rPr>
          <w:w w:val="100"/>
        </w:rPr>
        <w:t xml:space="preserve">В производстве подсолнечника объектами исчисления себестоимости являются: зерно и зерноотходы. Корзинки подсолнечника в учхозе УГСХА на корм скоту не используются, поэтому 1 ц этой продукции не определяется. Чтобы определить плановую себестоимость одного центнера маслосемян, определяют количество полноценного зерна. Для этого из валового сбора маслосемян исключают рефакцию (мёртвые отходы) 5%:  6880ц-344ц=6536ц.  Следовательно, вес маслосемян после доработки составит 6536 ц. Зерноотходы определяют в размере 10% от веса маслосемян после доработка. Количество зерноотходов подсолнечника составит 654 ц. Чистое зерно составит: 6536 – 654 =5882 ц. Чистое зерно переводится в полноценное по коэффициенту 1, а зерноотходы – по проценту содержания в них цельного зерна (50%)  или 0,5. </w:t>
      </w:r>
    </w:p>
    <w:p w:rsidR="001F7689" w:rsidRPr="0042390D" w:rsidRDefault="001F7689" w:rsidP="00DD1C14">
      <w:pPr>
        <w:pStyle w:val="a5"/>
        <w:rPr>
          <w:w w:val="100"/>
        </w:rPr>
      </w:pPr>
      <w:r w:rsidRPr="0042390D">
        <w:rPr>
          <w:w w:val="100"/>
        </w:rPr>
        <w:t>Таким образом, количество полноценного зерна подсолнечника составит:</w:t>
      </w:r>
    </w:p>
    <w:p w:rsidR="00DD1C14" w:rsidRDefault="001F7689" w:rsidP="00DD1C14">
      <w:pPr>
        <w:pStyle w:val="a5"/>
        <w:rPr>
          <w:w w:val="100"/>
        </w:rPr>
      </w:pPr>
      <w:r w:rsidRPr="0042390D">
        <w:rPr>
          <w:w w:val="100"/>
        </w:rPr>
        <w:t>5882х1+654х0,5=6209 ц. Плановая себестоимость 1 ц подсолнечника будет равна 320,07рубля.</w:t>
      </w:r>
    </w:p>
    <w:p w:rsidR="00DD1C14" w:rsidRPr="0042390D" w:rsidRDefault="00DD1C14" w:rsidP="00DD1C14">
      <w:pPr>
        <w:pStyle w:val="a5"/>
        <w:rPr>
          <w:w w:val="100"/>
        </w:rPr>
      </w:pPr>
    </w:p>
    <w:p w:rsidR="001F7689" w:rsidRPr="00DD1C14" w:rsidRDefault="001F7689" w:rsidP="00DD1C14">
      <w:pPr>
        <w:pStyle w:val="a5"/>
        <w:rPr>
          <w:w w:val="100"/>
        </w:rPr>
      </w:pPr>
      <w:r w:rsidRPr="00DD1C14">
        <w:rPr>
          <w:w w:val="100"/>
        </w:rPr>
        <w:t>4.3. Экономическая эффективность организации производства</w:t>
      </w:r>
      <w:r w:rsidR="00DD1C14" w:rsidRPr="00DD1C14">
        <w:rPr>
          <w:w w:val="100"/>
        </w:rPr>
        <w:t xml:space="preserve"> </w:t>
      </w:r>
      <w:r w:rsidRPr="00DD1C14">
        <w:rPr>
          <w:w w:val="100"/>
        </w:rPr>
        <w:t>подсолнечника на перспективу.</w:t>
      </w:r>
    </w:p>
    <w:p w:rsidR="001F7689" w:rsidRPr="0042390D" w:rsidRDefault="001F7689" w:rsidP="00DD1C14">
      <w:pPr>
        <w:pStyle w:val="a5"/>
        <w:rPr>
          <w:w w:val="100"/>
        </w:rPr>
      </w:pPr>
    </w:p>
    <w:p w:rsidR="001F7689" w:rsidRPr="0042390D" w:rsidRDefault="001F7689" w:rsidP="0042390D">
      <w:pPr>
        <w:rPr>
          <w:spacing w:val="0"/>
          <w:w w:val="100"/>
        </w:rPr>
      </w:pPr>
      <w:r w:rsidRPr="0042390D">
        <w:rPr>
          <w:spacing w:val="0"/>
          <w:w w:val="100"/>
        </w:rPr>
        <w:t>Наиболее важным и сложным моментом при образовании внутрихозяйственных экономических отношений является установление цены реализации на произведенную первичным коллективом продукцию.</w:t>
      </w:r>
    </w:p>
    <w:p w:rsidR="001F7689" w:rsidRPr="0042390D" w:rsidRDefault="001F7689" w:rsidP="0042390D">
      <w:pPr>
        <w:rPr>
          <w:spacing w:val="0"/>
          <w:w w:val="100"/>
        </w:rPr>
      </w:pPr>
      <w:r w:rsidRPr="0042390D">
        <w:rPr>
          <w:spacing w:val="0"/>
          <w:w w:val="100"/>
        </w:rPr>
        <w:t>Для расчёта цен, удовлетворяющих требованиям самофинансирования расширенного воспроизводства, необходимо предусмотреть в них в качестве составляющей нормативную прибыль, обеспечивающий уровень рентабельности, как отношение прибыли к сумме затрат на заработную плату и амортизацию, на основе фактически сложившегося их соотношения на предприятии. Расчет цены за 1 ц подсолнечника приведен в таблице 13.</w:t>
      </w:r>
    </w:p>
    <w:p w:rsidR="001F7689" w:rsidRPr="0042390D" w:rsidRDefault="001F7689" w:rsidP="0042390D">
      <w:pPr>
        <w:rPr>
          <w:spacing w:val="0"/>
          <w:w w:val="100"/>
        </w:rPr>
      </w:pPr>
      <w:r w:rsidRPr="0042390D">
        <w:rPr>
          <w:spacing w:val="0"/>
          <w:w w:val="100"/>
        </w:rPr>
        <w:t xml:space="preserve">По результатам деятельности хозрасчётное звено всю произведённую продукцию будет оценивать  по расчётным ценам. Выручка от реализации продукции по внутрихозяйственным ценам составит 2016434,80 руб. Из полученной суммы вычитается фактическая стоимость произведённых материальных затрат – 1987294,80руб. Разницу составит ожидаемый хозрасчётный доход коллектива – 117529140 рублей.. </w:t>
      </w:r>
    </w:p>
    <w:p w:rsidR="001F7689" w:rsidRPr="0042390D" w:rsidRDefault="00DD1C14" w:rsidP="0042390D">
      <w:pPr>
        <w:rPr>
          <w:spacing w:val="0"/>
          <w:w w:val="100"/>
        </w:rPr>
      </w:pPr>
      <w:r>
        <w:rPr>
          <w:spacing w:val="0"/>
          <w:w w:val="100"/>
        </w:rPr>
        <w:br w:type="page"/>
      </w:r>
      <w:r w:rsidR="001F7689" w:rsidRPr="0042390D">
        <w:rPr>
          <w:spacing w:val="0"/>
          <w:w w:val="100"/>
        </w:rPr>
        <w:t>Таблица 13</w:t>
      </w:r>
    </w:p>
    <w:p w:rsidR="001F7689" w:rsidRDefault="001F7689" w:rsidP="0042390D">
      <w:pPr>
        <w:rPr>
          <w:spacing w:val="0"/>
          <w:w w:val="100"/>
        </w:rPr>
      </w:pPr>
      <w:r w:rsidRPr="0042390D">
        <w:rPr>
          <w:spacing w:val="0"/>
          <w:w w:val="100"/>
        </w:rPr>
        <w:t>Расчет внутрихозяйственной цены за 1 ц подсолнечника</w:t>
      </w:r>
    </w:p>
    <w:p w:rsidR="00DD1C14" w:rsidRPr="0042390D" w:rsidRDefault="00DD1C14" w:rsidP="0042390D">
      <w:pPr>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6"/>
        <w:gridCol w:w="2268"/>
      </w:tblGrid>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Затраты по технологии</w:t>
            </w:r>
          </w:p>
        </w:tc>
        <w:tc>
          <w:tcPr>
            <w:tcW w:w="2268" w:type="dxa"/>
          </w:tcPr>
          <w:p w:rsidR="001F7689" w:rsidRPr="00DD1C14" w:rsidRDefault="001F7689" w:rsidP="00DD1C14">
            <w:pPr>
              <w:ind w:firstLine="0"/>
              <w:rPr>
                <w:spacing w:val="0"/>
                <w:w w:val="100"/>
                <w:sz w:val="20"/>
              </w:rPr>
            </w:pPr>
            <w:r w:rsidRPr="00DD1C14">
              <w:rPr>
                <w:spacing w:val="0"/>
                <w:w w:val="100"/>
                <w:sz w:val="20"/>
              </w:rPr>
              <w:t>Сумма тыс. руб.</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Материальные прямые затраты</w:t>
            </w:r>
          </w:p>
        </w:tc>
        <w:tc>
          <w:tcPr>
            <w:tcW w:w="2268" w:type="dxa"/>
          </w:tcPr>
          <w:p w:rsidR="001F7689" w:rsidRPr="00DD1C14" w:rsidRDefault="001F7689" w:rsidP="00DD1C14">
            <w:pPr>
              <w:ind w:firstLine="0"/>
              <w:rPr>
                <w:spacing w:val="0"/>
                <w:w w:val="100"/>
                <w:sz w:val="20"/>
              </w:rPr>
            </w:pP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в т.ч. средства защиты растений</w:t>
            </w:r>
          </w:p>
        </w:tc>
        <w:tc>
          <w:tcPr>
            <w:tcW w:w="2268" w:type="dxa"/>
          </w:tcPr>
          <w:p w:rsidR="001F7689" w:rsidRPr="00DD1C14" w:rsidRDefault="001F7689" w:rsidP="00DD1C14">
            <w:pPr>
              <w:ind w:firstLine="0"/>
              <w:rPr>
                <w:spacing w:val="0"/>
                <w:w w:val="100"/>
                <w:sz w:val="20"/>
              </w:rPr>
            </w:pPr>
            <w:r w:rsidRPr="00DD1C14">
              <w:rPr>
                <w:spacing w:val="0"/>
                <w:w w:val="100"/>
                <w:sz w:val="20"/>
              </w:rPr>
              <w:t>97145,60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удобрения</w:t>
            </w:r>
          </w:p>
        </w:tc>
        <w:tc>
          <w:tcPr>
            <w:tcW w:w="2268" w:type="dxa"/>
          </w:tcPr>
          <w:p w:rsidR="001F7689" w:rsidRPr="00DD1C14" w:rsidRDefault="001F7689" w:rsidP="00DD1C14">
            <w:pPr>
              <w:ind w:firstLine="0"/>
              <w:rPr>
                <w:spacing w:val="0"/>
                <w:w w:val="100"/>
                <w:sz w:val="20"/>
              </w:rPr>
            </w:pPr>
            <w:r w:rsidRPr="00DD1C14">
              <w:rPr>
                <w:spacing w:val="0"/>
                <w:w w:val="100"/>
                <w:sz w:val="20"/>
              </w:rPr>
              <w:t>337216,32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семена</w:t>
            </w:r>
          </w:p>
        </w:tc>
        <w:tc>
          <w:tcPr>
            <w:tcW w:w="2268" w:type="dxa"/>
          </w:tcPr>
          <w:p w:rsidR="001F7689" w:rsidRPr="00DD1C14" w:rsidRDefault="001F7689" w:rsidP="00DD1C14">
            <w:pPr>
              <w:ind w:firstLine="0"/>
              <w:rPr>
                <w:spacing w:val="0"/>
                <w:w w:val="100"/>
                <w:sz w:val="20"/>
              </w:rPr>
            </w:pPr>
            <w:r w:rsidRPr="00DD1C14">
              <w:rPr>
                <w:spacing w:val="0"/>
                <w:w w:val="100"/>
                <w:sz w:val="20"/>
              </w:rPr>
              <w:t>6893,76</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содержание основных средств</w:t>
            </w:r>
          </w:p>
        </w:tc>
        <w:tc>
          <w:tcPr>
            <w:tcW w:w="2268" w:type="dxa"/>
          </w:tcPr>
          <w:p w:rsidR="001F7689" w:rsidRPr="00DD1C14" w:rsidRDefault="001F7689" w:rsidP="00DD1C14">
            <w:pPr>
              <w:ind w:firstLine="0"/>
              <w:rPr>
                <w:spacing w:val="0"/>
                <w:w w:val="100"/>
                <w:sz w:val="20"/>
              </w:rPr>
            </w:pPr>
            <w:r w:rsidRPr="00DD1C14">
              <w:rPr>
                <w:spacing w:val="0"/>
                <w:w w:val="100"/>
                <w:sz w:val="20"/>
              </w:rPr>
              <w:t>1214320,08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работы и услуги</w:t>
            </w:r>
          </w:p>
        </w:tc>
        <w:tc>
          <w:tcPr>
            <w:tcW w:w="2268" w:type="dxa"/>
          </w:tcPr>
          <w:p w:rsidR="001F7689" w:rsidRPr="00DD1C14" w:rsidRDefault="001F7689" w:rsidP="00DD1C14">
            <w:pPr>
              <w:ind w:firstLine="0"/>
              <w:rPr>
                <w:spacing w:val="0"/>
                <w:w w:val="100"/>
                <w:sz w:val="20"/>
              </w:rPr>
            </w:pPr>
            <w:r w:rsidRPr="00DD1C14">
              <w:rPr>
                <w:spacing w:val="0"/>
                <w:w w:val="100"/>
                <w:sz w:val="20"/>
              </w:rPr>
              <w:t>52206,72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прочие прямые затраты</w:t>
            </w:r>
          </w:p>
        </w:tc>
        <w:tc>
          <w:tcPr>
            <w:tcW w:w="2268" w:type="dxa"/>
          </w:tcPr>
          <w:p w:rsidR="001F7689" w:rsidRPr="00DD1C14" w:rsidRDefault="001F7689" w:rsidP="00DD1C14">
            <w:pPr>
              <w:ind w:firstLine="0"/>
              <w:rPr>
                <w:spacing w:val="0"/>
                <w:w w:val="100"/>
                <w:sz w:val="20"/>
              </w:rPr>
            </w:pPr>
            <w:r w:rsidRPr="00DD1C14">
              <w:rPr>
                <w:spacing w:val="0"/>
                <w:w w:val="100"/>
                <w:sz w:val="20"/>
              </w:rPr>
              <w:t>21000,00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Фонд оплаты труда</w:t>
            </w:r>
          </w:p>
        </w:tc>
        <w:tc>
          <w:tcPr>
            <w:tcW w:w="2268" w:type="dxa"/>
          </w:tcPr>
          <w:p w:rsidR="001F7689" w:rsidRPr="00DD1C14" w:rsidRDefault="001F7689" w:rsidP="00DD1C14">
            <w:pPr>
              <w:ind w:firstLine="0"/>
              <w:rPr>
                <w:spacing w:val="0"/>
                <w:w w:val="100"/>
                <w:sz w:val="20"/>
              </w:rPr>
            </w:pPr>
            <w:r w:rsidRPr="00DD1C14">
              <w:rPr>
                <w:spacing w:val="0"/>
                <w:w w:val="100"/>
                <w:sz w:val="20"/>
              </w:rPr>
              <w:t>2937,72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Итого прямых затрат</w:t>
            </w:r>
          </w:p>
        </w:tc>
        <w:tc>
          <w:tcPr>
            <w:tcW w:w="2268" w:type="dxa"/>
          </w:tcPr>
          <w:p w:rsidR="001F7689" w:rsidRPr="00DD1C14" w:rsidRDefault="001F7689" w:rsidP="00DD1C14">
            <w:pPr>
              <w:ind w:firstLine="0"/>
              <w:rPr>
                <w:spacing w:val="0"/>
                <w:w w:val="100"/>
                <w:sz w:val="20"/>
              </w:rPr>
            </w:pPr>
            <w:r w:rsidRPr="00DD1C14">
              <w:rPr>
                <w:spacing w:val="0"/>
                <w:w w:val="100"/>
                <w:sz w:val="20"/>
              </w:rPr>
              <w:t>1731720,84</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Организация производства и управления</w:t>
            </w:r>
          </w:p>
        </w:tc>
        <w:tc>
          <w:tcPr>
            <w:tcW w:w="2268" w:type="dxa"/>
          </w:tcPr>
          <w:p w:rsidR="001F7689" w:rsidRPr="00DD1C14" w:rsidRDefault="001F7689" w:rsidP="00DD1C14">
            <w:pPr>
              <w:ind w:firstLine="0"/>
              <w:rPr>
                <w:spacing w:val="0"/>
                <w:w w:val="100"/>
                <w:sz w:val="20"/>
              </w:rPr>
            </w:pPr>
            <w:r w:rsidRPr="00DD1C14">
              <w:rPr>
                <w:spacing w:val="0"/>
                <w:w w:val="100"/>
                <w:sz w:val="20"/>
              </w:rPr>
              <w:t>255573,96</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Всего затрат</w:t>
            </w:r>
          </w:p>
        </w:tc>
        <w:tc>
          <w:tcPr>
            <w:tcW w:w="2268" w:type="dxa"/>
          </w:tcPr>
          <w:p w:rsidR="001F7689" w:rsidRPr="00DD1C14" w:rsidRDefault="001F7689" w:rsidP="00DD1C14">
            <w:pPr>
              <w:ind w:firstLine="0"/>
              <w:rPr>
                <w:spacing w:val="0"/>
                <w:w w:val="100"/>
                <w:sz w:val="20"/>
              </w:rPr>
            </w:pPr>
            <w:r w:rsidRPr="00DD1C14">
              <w:rPr>
                <w:spacing w:val="0"/>
                <w:w w:val="100"/>
                <w:sz w:val="20"/>
              </w:rPr>
              <w:t>1987294,80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Нормативная прибыль (30%)</w:t>
            </w:r>
          </w:p>
        </w:tc>
        <w:tc>
          <w:tcPr>
            <w:tcW w:w="2268" w:type="dxa"/>
          </w:tcPr>
          <w:p w:rsidR="001F7689" w:rsidRPr="00DD1C14" w:rsidRDefault="001F7689" w:rsidP="00DD1C14">
            <w:pPr>
              <w:ind w:firstLine="0"/>
              <w:rPr>
                <w:spacing w:val="0"/>
                <w:w w:val="100"/>
                <w:sz w:val="20"/>
              </w:rPr>
            </w:pPr>
            <w:r w:rsidRPr="00DD1C14">
              <w:rPr>
                <w:spacing w:val="0"/>
                <w:w w:val="100"/>
                <w:sz w:val="20"/>
              </w:rPr>
              <w:t>29143,68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Сумма затрат с нормативной прибылью</w:t>
            </w:r>
          </w:p>
        </w:tc>
        <w:tc>
          <w:tcPr>
            <w:tcW w:w="2268" w:type="dxa"/>
          </w:tcPr>
          <w:p w:rsidR="001F7689" w:rsidRPr="00DD1C14" w:rsidRDefault="001F7689" w:rsidP="00DD1C14">
            <w:pPr>
              <w:ind w:firstLine="0"/>
              <w:rPr>
                <w:spacing w:val="0"/>
                <w:w w:val="100"/>
                <w:sz w:val="20"/>
              </w:rPr>
            </w:pPr>
            <w:r w:rsidRPr="00DD1C14">
              <w:rPr>
                <w:spacing w:val="0"/>
                <w:w w:val="100"/>
                <w:sz w:val="20"/>
              </w:rPr>
              <w:t>2016438,48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Расчетная цена за 1 ц подсолнечника</w:t>
            </w:r>
          </w:p>
        </w:tc>
        <w:tc>
          <w:tcPr>
            <w:tcW w:w="2268" w:type="dxa"/>
          </w:tcPr>
          <w:p w:rsidR="001F7689" w:rsidRPr="00DD1C14" w:rsidRDefault="001F7689" w:rsidP="00DD1C14">
            <w:pPr>
              <w:ind w:firstLine="0"/>
              <w:rPr>
                <w:spacing w:val="0"/>
                <w:w w:val="100"/>
                <w:sz w:val="20"/>
              </w:rPr>
            </w:pPr>
            <w:r w:rsidRPr="00DD1C14">
              <w:rPr>
                <w:spacing w:val="0"/>
                <w:w w:val="100"/>
                <w:sz w:val="20"/>
              </w:rPr>
              <w:t>324,76</w:t>
            </w:r>
          </w:p>
        </w:tc>
      </w:tr>
    </w:tbl>
    <w:p w:rsidR="001F7689" w:rsidRPr="0042390D" w:rsidRDefault="001F7689" w:rsidP="0042390D">
      <w:pPr>
        <w:rPr>
          <w:spacing w:val="0"/>
          <w:w w:val="100"/>
        </w:rPr>
      </w:pPr>
    </w:p>
    <w:p w:rsidR="001F7689" w:rsidRPr="0042390D" w:rsidRDefault="001F7689" w:rsidP="0042390D">
      <w:pPr>
        <w:rPr>
          <w:spacing w:val="0"/>
          <w:w w:val="100"/>
        </w:rPr>
      </w:pPr>
      <w:r w:rsidRPr="0042390D">
        <w:rPr>
          <w:spacing w:val="0"/>
          <w:w w:val="100"/>
        </w:rPr>
        <w:t>Совершенствование внутрихозяйственных экономических отношений позволит заинтересовать работников в увеличении производства молока, экономном расходовании кормов, средств производства. В результате этого повышается урожайность, увеличится объем производства подсолнечника, повысится экономическая эффективность, о чем говорят данные таблицы 14</w:t>
      </w:r>
    </w:p>
    <w:p w:rsidR="001F7689" w:rsidRPr="0042390D" w:rsidRDefault="001F7689" w:rsidP="0042390D">
      <w:pPr>
        <w:rPr>
          <w:spacing w:val="0"/>
          <w:w w:val="100"/>
        </w:rPr>
      </w:pPr>
      <w:r w:rsidRPr="0042390D">
        <w:rPr>
          <w:spacing w:val="0"/>
          <w:w w:val="100"/>
        </w:rPr>
        <w:t xml:space="preserve">Из данных таблицы видно, что планируемая урожайность, увеличится на 35,1% ,трудоёмкость уменьшится на 61,8 %. Полная себестоимость 1 ц подсолнечника сложилась в размере 416,07 руб.. Цена реализации за 1 ц продукции с учётом индекса дефлятора возрастёт на 1,08% и будет равна в перспективе 517,02 руб. Результатом всего является получение прибыли в размере 100,95 рубля на 1 </w:t>
      </w:r>
      <w:r w:rsidR="00DD1C14" w:rsidRPr="0042390D">
        <w:rPr>
          <w:spacing w:val="0"/>
          <w:w w:val="100"/>
        </w:rPr>
        <w:t>центнер</w:t>
      </w:r>
      <w:r w:rsidRPr="0042390D">
        <w:rPr>
          <w:spacing w:val="0"/>
          <w:w w:val="100"/>
        </w:rPr>
        <w:t xml:space="preserve"> подсолнечника.</w:t>
      </w:r>
    </w:p>
    <w:p w:rsidR="001F7689" w:rsidRPr="0042390D" w:rsidRDefault="00DD1C14" w:rsidP="0042390D">
      <w:pPr>
        <w:rPr>
          <w:spacing w:val="0"/>
          <w:w w:val="100"/>
        </w:rPr>
      </w:pPr>
      <w:r>
        <w:rPr>
          <w:spacing w:val="0"/>
          <w:w w:val="100"/>
        </w:rPr>
        <w:br w:type="page"/>
      </w:r>
      <w:r w:rsidR="001F7689" w:rsidRPr="0042390D">
        <w:rPr>
          <w:spacing w:val="0"/>
          <w:w w:val="100"/>
        </w:rPr>
        <w:t>Таблица 14</w:t>
      </w:r>
    </w:p>
    <w:p w:rsidR="001F7689" w:rsidRPr="0042390D" w:rsidRDefault="001F7689" w:rsidP="0042390D">
      <w:pPr>
        <w:rPr>
          <w:spacing w:val="0"/>
          <w:w w:val="100"/>
        </w:rPr>
      </w:pPr>
      <w:r w:rsidRPr="0042390D">
        <w:rPr>
          <w:spacing w:val="0"/>
          <w:w w:val="100"/>
        </w:rPr>
        <w:t>Экономическая эффективность производства</w:t>
      </w:r>
      <w:r w:rsidR="00DD1C14">
        <w:rPr>
          <w:spacing w:val="0"/>
          <w:w w:val="100"/>
        </w:rPr>
        <w:t xml:space="preserve"> </w:t>
      </w:r>
      <w:r w:rsidRPr="0042390D">
        <w:rPr>
          <w:spacing w:val="0"/>
          <w:w w:val="100"/>
        </w:rPr>
        <w:t>подсолнечника на перспективу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8"/>
        <w:gridCol w:w="1134"/>
        <w:gridCol w:w="1276"/>
        <w:gridCol w:w="1559"/>
      </w:tblGrid>
      <w:tr w:rsidR="001F7689" w:rsidRPr="0042390D">
        <w:tc>
          <w:tcPr>
            <w:tcW w:w="5698" w:type="dxa"/>
            <w:vAlign w:val="center"/>
          </w:tcPr>
          <w:p w:rsidR="001F7689" w:rsidRPr="00DD1C14" w:rsidRDefault="001F7689" w:rsidP="00DD1C14">
            <w:pPr>
              <w:ind w:firstLine="0"/>
              <w:rPr>
                <w:spacing w:val="0"/>
                <w:w w:val="100"/>
                <w:sz w:val="20"/>
              </w:rPr>
            </w:pPr>
            <w:r w:rsidRPr="00DD1C14">
              <w:rPr>
                <w:spacing w:val="0"/>
                <w:w w:val="100"/>
                <w:sz w:val="20"/>
              </w:rPr>
              <w:t>Показатели</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2002г.</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Проект</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Проект в % к 2002г.</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Урожайность ц/га</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7,4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10,0</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135,1</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Затраты труда на 1 ц подсолнечника, чел.-ч.</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3,4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1,3</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38,2</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Производственная себестоимость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275,4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324,76</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117,92</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Полная себестоимость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1000,0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416,07</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в 2,4 раза</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Цена реализации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1000,0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517,02</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в 1.9 раза</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Прибыль (убыток) от реализации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100,95</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х</w:t>
            </w:r>
          </w:p>
        </w:tc>
      </w:tr>
      <w:tr w:rsidR="001F7689" w:rsidRPr="0042390D">
        <w:tc>
          <w:tcPr>
            <w:tcW w:w="5698" w:type="dxa"/>
          </w:tcPr>
          <w:p w:rsidR="001F7689" w:rsidRPr="00DD1C14" w:rsidRDefault="001F7689" w:rsidP="00DD1C14">
            <w:pPr>
              <w:ind w:firstLine="0"/>
              <w:rPr>
                <w:spacing w:val="0"/>
                <w:w w:val="100"/>
                <w:sz w:val="20"/>
              </w:rPr>
            </w:pPr>
            <w:r w:rsidRPr="00DD1C14">
              <w:rPr>
                <w:spacing w:val="0"/>
                <w:w w:val="100"/>
                <w:sz w:val="20"/>
              </w:rPr>
              <w:t>Уровень рентабельности (убыточности), %</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+24,2</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+24,2 п.</w:t>
            </w:r>
          </w:p>
        </w:tc>
      </w:tr>
    </w:tbl>
    <w:p w:rsidR="00DD1C14" w:rsidRDefault="00DD1C14" w:rsidP="0042390D">
      <w:pPr>
        <w:rPr>
          <w:spacing w:val="0"/>
          <w:w w:val="100"/>
        </w:rPr>
      </w:pPr>
    </w:p>
    <w:p w:rsidR="001F7689" w:rsidRPr="0042390D" w:rsidRDefault="001F7689" w:rsidP="0042390D">
      <w:pPr>
        <w:rPr>
          <w:spacing w:val="0"/>
          <w:w w:val="100"/>
        </w:rPr>
      </w:pPr>
      <w:r w:rsidRPr="0042390D">
        <w:rPr>
          <w:spacing w:val="0"/>
          <w:w w:val="100"/>
        </w:rPr>
        <w:t>Производство подсолнечника станет рентабельным, уровень рентабельности составит 24,2%.</w:t>
      </w:r>
    </w:p>
    <w:p w:rsidR="001F7689" w:rsidRPr="0042390D" w:rsidRDefault="001F7689" w:rsidP="0042390D">
      <w:pPr>
        <w:rPr>
          <w:spacing w:val="0"/>
          <w:w w:val="100"/>
        </w:rPr>
      </w:pPr>
    </w:p>
    <w:p w:rsidR="001F7689" w:rsidRPr="00DD1C14" w:rsidRDefault="001F7689" w:rsidP="00DD1C14">
      <w:pPr>
        <w:pStyle w:val="a5"/>
        <w:rPr>
          <w:w w:val="100"/>
        </w:rPr>
      </w:pPr>
      <w:r w:rsidRPr="00DD1C14">
        <w:rPr>
          <w:w w:val="100"/>
        </w:rPr>
        <w:t>4.4. Совершенствование организации труда и его оплаты</w:t>
      </w:r>
      <w:r w:rsidR="00DD1C14" w:rsidRPr="00DD1C14">
        <w:rPr>
          <w:w w:val="100"/>
        </w:rPr>
        <w:t xml:space="preserve"> </w:t>
      </w:r>
      <w:r w:rsidRPr="00DD1C14">
        <w:rPr>
          <w:w w:val="100"/>
        </w:rPr>
        <w:t>на производстве подсолнечника</w:t>
      </w:r>
    </w:p>
    <w:p w:rsidR="001F7689" w:rsidRPr="0042390D" w:rsidRDefault="001F7689" w:rsidP="00DD1C14">
      <w:pPr>
        <w:pStyle w:val="a5"/>
        <w:rPr>
          <w:w w:val="100"/>
        </w:rPr>
      </w:pPr>
    </w:p>
    <w:p w:rsidR="001F7689" w:rsidRPr="0042390D" w:rsidRDefault="001F7689" w:rsidP="0042390D">
      <w:pPr>
        <w:rPr>
          <w:spacing w:val="0"/>
          <w:w w:val="100"/>
        </w:rPr>
      </w:pPr>
      <w:r w:rsidRPr="0042390D">
        <w:rPr>
          <w:snapToGrid w:val="0"/>
          <w:spacing w:val="0"/>
          <w:w w:val="100"/>
        </w:rPr>
        <w:t xml:space="preserve">Технический прогресс без научной организации труда, соответствующей техники и прогрессивной технологии не обеспечивает максимально возможного роста производительности труда. Лучшей формой организации труда при возделывании подсолнечника являются механизированные звенья. </w:t>
      </w:r>
    </w:p>
    <w:p w:rsidR="001F7689" w:rsidRPr="0042390D" w:rsidRDefault="001F7689" w:rsidP="0042390D">
      <w:pPr>
        <w:rPr>
          <w:snapToGrid w:val="0"/>
          <w:spacing w:val="0"/>
          <w:w w:val="100"/>
        </w:rPr>
      </w:pPr>
      <w:r w:rsidRPr="0042390D">
        <w:rPr>
          <w:snapToGrid w:val="0"/>
          <w:spacing w:val="0"/>
          <w:w w:val="100"/>
        </w:rPr>
        <w:t>Одним из условий, способствующих росту эффективности производства подсолнечника в звеньях, является внедрение научной организации трудовых процессов. В звеньях наибо</w:t>
      </w:r>
      <w:r w:rsidRPr="0042390D">
        <w:rPr>
          <w:snapToGrid w:val="0"/>
          <w:spacing w:val="0"/>
          <w:w w:val="100"/>
        </w:rPr>
        <w:softHyphen/>
        <w:t>лее полно осуществляются разделение и кооперация труда, имеются необходимые организационные и технологические условия для высокопроизводительного труда каждого работника.</w:t>
      </w:r>
    </w:p>
    <w:p w:rsidR="001F7689" w:rsidRPr="0042390D" w:rsidRDefault="001F7689" w:rsidP="0042390D">
      <w:pPr>
        <w:rPr>
          <w:snapToGrid w:val="0"/>
          <w:spacing w:val="0"/>
          <w:w w:val="100"/>
        </w:rPr>
      </w:pPr>
      <w:r w:rsidRPr="0042390D">
        <w:rPr>
          <w:spacing w:val="0"/>
          <w:w w:val="100"/>
        </w:rPr>
        <w:t xml:space="preserve">Для повышения эффективности производства подсолнечника важное значение имеет совершенствование системы материального стимулирования  работников. Поэтому необходимо разработать в каждом сельскохозяйственном предприятии прогрессивные формы, системы и размеры оплаты труда, способствующие  усилению материальной заинтересованности работников в повышении урожайности сельскохозяйственных культур, сокращении установленных календарных сроков выполнения работ, сокращении потерь урожаев. </w:t>
      </w:r>
      <w:r w:rsidRPr="0042390D">
        <w:rPr>
          <w:snapToGrid w:val="0"/>
          <w:spacing w:val="0"/>
          <w:w w:val="100"/>
        </w:rPr>
        <w:t>Для стимулирования высоких темпов интенсификации производства подсолнечника, что сейчас особенно важно, наиболее подходящей, по нашему мнению, является сдельно-прогрессивная система оплаты труда с прогрессивно возрастающими расценками при превышении планового уровня урожайности зерновых культур.</w:t>
      </w:r>
    </w:p>
    <w:p w:rsidR="001F7689" w:rsidRPr="0042390D" w:rsidRDefault="001F7689" w:rsidP="0042390D">
      <w:pPr>
        <w:rPr>
          <w:snapToGrid w:val="0"/>
          <w:spacing w:val="0"/>
          <w:w w:val="100"/>
        </w:rPr>
      </w:pPr>
      <w:r w:rsidRPr="0042390D">
        <w:rPr>
          <w:snapToGrid w:val="0"/>
          <w:spacing w:val="0"/>
          <w:w w:val="100"/>
        </w:rPr>
        <w:t>Разработку прогрессивно возрастающих расценок за продукцию следует начинать с определения шкалы урожайности зерновых культур. Для построения шкалы урожайности необходимо правильно установить минимальный и максимальный показатели урожайности. Минимальную урожайность в шкале устанавливают на уровне плановой урожайности. Максимальная урожайность зерновых культур в шкале прогрессивно возрастающих расценок за продукцию устанавливается в зависимости от соотношения уровня минимальной урожайности к урожайности, получаемой на государственном сортоиспытательном участке. Примерные соотношения максимальной и минимальной урожайности в шкале прогрессивно возрастающих расценок для оплаты труда работников тракторно-полеводческих бригад за продукцию приведены в таблице 15.</w:t>
      </w:r>
    </w:p>
    <w:p w:rsidR="001F7689" w:rsidRPr="0042390D" w:rsidRDefault="001F7689" w:rsidP="0042390D">
      <w:pPr>
        <w:rPr>
          <w:snapToGrid w:val="0"/>
          <w:spacing w:val="0"/>
          <w:w w:val="100"/>
        </w:rPr>
      </w:pPr>
      <w:r w:rsidRPr="0042390D">
        <w:rPr>
          <w:snapToGrid w:val="0"/>
          <w:spacing w:val="0"/>
          <w:w w:val="100"/>
        </w:rPr>
        <w:t xml:space="preserve">Таблица 15 </w:t>
      </w:r>
    </w:p>
    <w:p w:rsidR="001F7689" w:rsidRDefault="001F7689" w:rsidP="0042390D">
      <w:pPr>
        <w:rPr>
          <w:snapToGrid w:val="0"/>
          <w:spacing w:val="0"/>
          <w:w w:val="100"/>
        </w:rPr>
      </w:pPr>
      <w:r w:rsidRPr="0042390D">
        <w:rPr>
          <w:snapToGrid w:val="0"/>
          <w:spacing w:val="0"/>
          <w:w w:val="100"/>
        </w:rPr>
        <w:t>Примерные соотношения максимальной и минимально</w:t>
      </w:r>
      <w:r w:rsidR="00DD1C14">
        <w:rPr>
          <w:snapToGrid w:val="0"/>
          <w:spacing w:val="0"/>
          <w:w w:val="100"/>
        </w:rPr>
        <w:t xml:space="preserve"> </w:t>
      </w:r>
      <w:r w:rsidRPr="0042390D">
        <w:rPr>
          <w:snapToGrid w:val="0"/>
          <w:spacing w:val="0"/>
          <w:w w:val="100"/>
        </w:rPr>
        <w:t>урожайности в шкале прогрессивно возрастающих расценок за</w:t>
      </w:r>
      <w:r w:rsidRPr="0042390D">
        <w:rPr>
          <w:smallCaps/>
          <w:snapToGrid w:val="0"/>
          <w:spacing w:val="0"/>
          <w:w w:val="100"/>
        </w:rPr>
        <w:t xml:space="preserve"> </w:t>
      </w:r>
      <w:r w:rsidRPr="0042390D">
        <w:rPr>
          <w:snapToGrid w:val="0"/>
          <w:spacing w:val="0"/>
          <w:w w:val="100"/>
        </w:rPr>
        <w:t>продукцию</w:t>
      </w:r>
    </w:p>
    <w:p w:rsidR="00DD1C14" w:rsidRPr="0042390D" w:rsidRDefault="00DD1C14" w:rsidP="0042390D">
      <w:pPr>
        <w:rPr>
          <w:snapToGrid w:val="0"/>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Минимальная (плановая) урожайность в шкале в % к урожайности, получаемой на государственном сортоиспытательном участке</w:t>
            </w:r>
          </w:p>
        </w:tc>
        <w:tc>
          <w:tcPr>
            <w:tcW w:w="4927" w:type="dxa"/>
          </w:tcPr>
          <w:p w:rsidR="001F7689" w:rsidRPr="00DD1C14" w:rsidRDefault="001F7689" w:rsidP="00DD1C14">
            <w:pPr>
              <w:ind w:firstLine="0"/>
              <w:rPr>
                <w:spacing w:val="0"/>
                <w:w w:val="100"/>
                <w:sz w:val="20"/>
              </w:rPr>
            </w:pPr>
            <w:r w:rsidRPr="00DD1C14">
              <w:rPr>
                <w:spacing w:val="0"/>
                <w:w w:val="100"/>
                <w:sz w:val="20"/>
              </w:rPr>
              <w:t>Размер повышения минимальной урожайности для определения максимальной урожайности в шкале</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Ниже  50</w:t>
            </w:r>
          </w:p>
        </w:tc>
        <w:tc>
          <w:tcPr>
            <w:tcW w:w="4927" w:type="dxa"/>
          </w:tcPr>
          <w:p w:rsidR="001F7689" w:rsidRPr="00DD1C14" w:rsidRDefault="001F7689" w:rsidP="00DD1C14">
            <w:pPr>
              <w:ind w:firstLine="0"/>
              <w:rPr>
                <w:spacing w:val="0"/>
                <w:w w:val="100"/>
                <w:sz w:val="20"/>
              </w:rPr>
            </w:pPr>
            <w:r w:rsidRPr="00DD1C14">
              <w:rPr>
                <w:spacing w:val="0"/>
                <w:w w:val="100"/>
                <w:sz w:val="20"/>
              </w:rPr>
              <w:t>40-45</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50-59</w:t>
            </w:r>
          </w:p>
        </w:tc>
        <w:tc>
          <w:tcPr>
            <w:tcW w:w="4927" w:type="dxa"/>
          </w:tcPr>
          <w:p w:rsidR="001F7689" w:rsidRPr="00DD1C14" w:rsidRDefault="001F7689" w:rsidP="00DD1C14">
            <w:pPr>
              <w:ind w:firstLine="0"/>
              <w:rPr>
                <w:spacing w:val="0"/>
                <w:w w:val="100"/>
                <w:sz w:val="20"/>
              </w:rPr>
            </w:pPr>
            <w:r w:rsidRPr="00DD1C14">
              <w:rPr>
                <w:spacing w:val="0"/>
                <w:w w:val="100"/>
                <w:sz w:val="20"/>
              </w:rPr>
              <w:t>35-40</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60-69</w:t>
            </w:r>
          </w:p>
        </w:tc>
        <w:tc>
          <w:tcPr>
            <w:tcW w:w="4927" w:type="dxa"/>
          </w:tcPr>
          <w:p w:rsidR="001F7689" w:rsidRPr="00DD1C14" w:rsidRDefault="001F7689" w:rsidP="00DD1C14">
            <w:pPr>
              <w:ind w:firstLine="0"/>
              <w:rPr>
                <w:spacing w:val="0"/>
                <w:w w:val="100"/>
                <w:sz w:val="20"/>
              </w:rPr>
            </w:pPr>
            <w:r w:rsidRPr="00DD1C14">
              <w:rPr>
                <w:spacing w:val="0"/>
                <w:w w:val="100"/>
                <w:sz w:val="20"/>
              </w:rPr>
              <w:t>30-35</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70-79</w:t>
            </w:r>
          </w:p>
        </w:tc>
        <w:tc>
          <w:tcPr>
            <w:tcW w:w="4927" w:type="dxa"/>
          </w:tcPr>
          <w:p w:rsidR="001F7689" w:rsidRPr="00DD1C14" w:rsidRDefault="001F7689" w:rsidP="00DD1C14">
            <w:pPr>
              <w:ind w:firstLine="0"/>
              <w:rPr>
                <w:spacing w:val="0"/>
                <w:w w:val="100"/>
                <w:sz w:val="20"/>
              </w:rPr>
            </w:pPr>
            <w:r w:rsidRPr="00DD1C14">
              <w:rPr>
                <w:spacing w:val="0"/>
                <w:w w:val="100"/>
                <w:sz w:val="20"/>
              </w:rPr>
              <w:t>25-30</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80-89</w:t>
            </w:r>
          </w:p>
        </w:tc>
        <w:tc>
          <w:tcPr>
            <w:tcW w:w="4927" w:type="dxa"/>
          </w:tcPr>
          <w:p w:rsidR="001F7689" w:rsidRPr="00DD1C14" w:rsidRDefault="001F7689" w:rsidP="00DD1C14">
            <w:pPr>
              <w:ind w:firstLine="0"/>
              <w:rPr>
                <w:spacing w:val="0"/>
                <w:w w:val="100"/>
                <w:sz w:val="20"/>
              </w:rPr>
            </w:pPr>
            <w:r w:rsidRPr="00DD1C14">
              <w:rPr>
                <w:spacing w:val="0"/>
                <w:w w:val="100"/>
                <w:sz w:val="20"/>
              </w:rPr>
              <w:t>20-25</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90-99</w:t>
            </w:r>
          </w:p>
        </w:tc>
        <w:tc>
          <w:tcPr>
            <w:tcW w:w="4927" w:type="dxa"/>
          </w:tcPr>
          <w:p w:rsidR="001F7689" w:rsidRPr="00DD1C14" w:rsidRDefault="001F7689" w:rsidP="00DD1C14">
            <w:pPr>
              <w:ind w:firstLine="0"/>
              <w:rPr>
                <w:spacing w:val="0"/>
                <w:w w:val="100"/>
                <w:sz w:val="20"/>
              </w:rPr>
            </w:pPr>
            <w:r w:rsidRPr="00DD1C14">
              <w:rPr>
                <w:spacing w:val="0"/>
                <w:w w:val="100"/>
                <w:sz w:val="20"/>
              </w:rPr>
              <w:t>15-21</w:t>
            </w:r>
          </w:p>
        </w:tc>
      </w:tr>
      <w:tr w:rsidR="001F7689" w:rsidRPr="0042390D">
        <w:tc>
          <w:tcPr>
            <w:tcW w:w="4927" w:type="dxa"/>
          </w:tcPr>
          <w:p w:rsidR="001F7689" w:rsidRPr="00DD1C14" w:rsidRDefault="001F7689" w:rsidP="00DD1C14">
            <w:pPr>
              <w:ind w:firstLine="0"/>
              <w:rPr>
                <w:spacing w:val="0"/>
                <w:w w:val="100"/>
                <w:sz w:val="20"/>
              </w:rPr>
            </w:pPr>
            <w:r w:rsidRPr="00DD1C14">
              <w:rPr>
                <w:spacing w:val="0"/>
                <w:w w:val="100"/>
                <w:sz w:val="20"/>
              </w:rPr>
              <w:t>100 и выше</w:t>
            </w:r>
          </w:p>
        </w:tc>
        <w:tc>
          <w:tcPr>
            <w:tcW w:w="4927" w:type="dxa"/>
          </w:tcPr>
          <w:p w:rsidR="001F7689" w:rsidRPr="00DD1C14" w:rsidRDefault="001F7689" w:rsidP="00DD1C14">
            <w:pPr>
              <w:ind w:firstLine="0"/>
              <w:rPr>
                <w:spacing w:val="0"/>
                <w:w w:val="100"/>
                <w:sz w:val="20"/>
              </w:rPr>
            </w:pPr>
            <w:r w:rsidRPr="00DD1C14">
              <w:rPr>
                <w:spacing w:val="0"/>
                <w:w w:val="100"/>
                <w:sz w:val="20"/>
              </w:rPr>
              <w:t>10-15</w:t>
            </w:r>
          </w:p>
        </w:tc>
      </w:tr>
    </w:tbl>
    <w:p w:rsidR="00DD1C14" w:rsidRDefault="00DD1C14" w:rsidP="0042390D">
      <w:pPr>
        <w:rPr>
          <w:snapToGrid w:val="0"/>
          <w:spacing w:val="0"/>
          <w:w w:val="100"/>
        </w:rPr>
      </w:pPr>
    </w:p>
    <w:p w:rsidR="001F7689" w:rsidRPr="0042390D" w:rsidRDefault="001F7689" w:rsidP="0042390D">
      <w:pPr>
        <w:rPr>
          <w:snapToGrid w:val="0"/>
          <w:spacing w:val="0"/>
          <w:w w:val="100"/>
        </w:rPr>
      </w:pPr>
      <w:r w:rsidRPr="0042390D">
        <w:rPr>
          <w:snapToGrid w:val="0"/>
          <w:spacing w:val="0"/>
          <w:w w:val="100"/>
        </w:rPr>
        <w:t>Рассмотрим методику определения минимальной и максимальной урожайности подсолнечника в шкале прогрессивно возрастающих расценок за продукцию в учхозе УГСХА на примере подсолнечника.</w:t>
      </w:r>
    </w:p>
    <w:p w:rsidR="001F7689" w:rsidRPr="0042390D" w:rsidRDefault="001F7689" w:rsidP="0042390D">
      <w:pPr>
        <w:rPr>
          <w:snapToGrid w:val="0"/>
          <w:spacing w:val="0"/>
          <w:w w:val="100"/>
        </w:rPr>
      </w:pPr>
      <w:r w:rsidRPr="0042390D">
        <w:rPr>
          <w:snapToGrid w:val="0"/>
          <w:spacing w:val="0"/>
          <w:w w:val="100"/>
        </w:rPr>
        <w:t>Плановая урожайность этой культуры на 2004г. определена как среднегодовая фактическая урожайность этой культуры, достигнутая за предшествующие 3 года, которая составила 7,2 ц/га. Эта урожайность берётся в качестве минимального уровня урожайности для установления шкалы.</w:t>
      </w:r>
    </w:p>
    <w:p w:rsidR="001F7689" w:rsidRPr="0042390D" w:rsidRDefault="001F7689" w:rsidP="0042390D">
      <w:pPr>
        <w:rPr>
          <w:snapToGrid w:val="0"/>
          <w:spacing w:val="0"/>
          <w:w w:val="100"/>
        </w:rPr>
      </w:pPr>
      <w:r w:rsidRPr="0042390D">
        <w:rPr>
          <w:snapToGrid w:val="0"/>
          <w:spacing w:val="0"/>
          <w:w w:val="100"/>
        </w:rPr>
        <w:t>При этом фактическая урожайность подсолнечника сорта «Скороспелый» на государственном сортоиспытательном участке Тимирязевкой сельскохозяйственной академии составляет 21 ц/га. Таким образом, плановая урожайность подсолнечника (7,2 ц/га) к уровню урожайности, получаемой на госсортоучастке. составляет 34%. Следовательно, максимальная урожайность в шкале для расчета расценок составит 10 ц/га.</w:t>
      </w:r>
    </w:p>
    <w:p w:rsidR="001F7689" w:rsidRPr="0042390D" w:rsidRDefault="001F7689" w:rsidP="0042390D">
      <w:pPr>
        <w:rPr>
          <w:snapToGrid w:val="0"/>
          <w:spacing w:val="0"/>
          <w:w w:val="100"/>
        </w:rPr>
      </w:pPr>
      <w:r w:rsidRPr="0042390D">
        <w:rPr>
          <w:snapToGrid w:val="0"/>
          <w:spacing w:val="0"/>
          <w:w w:val="100"/>
        </w:rPr>
        <w:t>При построении шкалы урожайности подсолнечника необходимо определить интервалы изменения урожайности в шкале. Интервалы по урожайности целесообразно устанавливать в пределах 2 ц/га.</w:t>
      </w:r>
    </w:p>
    <w:p w:rsidR="001F7689" w:rsidRPr="0042390D" w:rsidRDefault="001F7689" w:rsidP="0042390D">
      <w:pPr>
        <w:rPr>
          <w:spacing w:val="0"/>
          <w:w w:val="100"/>
        </w:rPr>
      </w:pPr>
      <w:r w:rsidRPr="0042390D">
        <w:rPr>
          <w:snapToGrid w:val="0"/>
          <w:spacing w:val="0"/>
          <w:w w:val="100"/>
        </w:rPr>
        <w:t xml:space="preserve">В расчет шкалы прогрессивно возрастающих расценок за продукцию включается плановый тарифный фонд заработной платы по подсолнечнику, доплата за продукцию и дополнительная оплата за своевременное выполнение сельскохозяйственных работ с высоким качеством, премии за продукцию по установленным в хозяйстве показателям. </w:t>
      </w:r>
      <w:r w:rsidRPr="0042390D">
        <w:rPr>
          <w:spacing w:val="0"/>
          <w:w w:val="100"/>
        </w:rPr>
        <w:t>Надбавка за классность, доплата за звание "Мастер растениеводства" 1 и 2 классов, надбавка за стаж работы в расчет расценки за продукцию не включаются.</w:t>
      </w:r>
    </w:p>
    <w:p w:rsidR="001F7689" w:rsidRPr="0042390D" w:rsidRDefault="001F7689" w:rsidP="0042390D">
      <w:pPr>
        <w:rPr>
          <w:snapToGrid w:val="0"/>
          <w:spacing w:val="0"/>
          <w:w w:val="100"/>
        </w:rPr>
      </w:pPr>
      <w:r w:rsidRPr="0042390D">
        <w:rPr>
          <w:snapToGrid w:val="0"/>
          <w:spacing w:val="0"/>
          <w:w w:val="100"/>
        </w:rPr>
        <w:t>Расценка устанавливается единая для механизаторов и рабочих, занятых на немеханизированных работах.</w:t>
      </w:r>
    </w:p>
    <w:p w:rsidR="001F7689" w:rsidRPr="0042390D" w:rsidRDefault="001F7689" w:rsidP="0042390D">
      <w:pPr>
        <w:rPr>
          <w:snapToGrid w:val="0"/>
          <w:spacing w:val="0"/>
          <w:w w:val="100"/>
        </w:rPr>
      </w:pPr>
      <w:r w:rsidRPr="0042390D">
        <w:rPr>
          <w:snapToGrid w:val="0"/>
          <w:spacing w:val="0"/>
          <w:w w:val="100"/>
        </w:rPr>
        <w:t>Плановый тарифный фонд заработной платы определяется по технологической карте, исходя из запланированного объема работ, предусмотренных для получения плановой продукции, действующих норм выработки и тарифных ставок. В тарифный фонд включается сумма оплаты за работы незавершенного производства.</w:t>
      </w:r>
    </w:p>
    <w:p w:rsidR="001F7689" w:rsidRPr="0042390D" w:rsidRDefault="001F7689" w:rsidP="0042390D">
      <w:pPr>
        <w:rPr>
          <w:snapToGrid w:val="0"/>
          <w:spacing w:val="0"/>
          <w:w w:val="100"/>
        </w:rPr>
      </w:pPr>
      <w:r w:rsidRPr="0042390D">
        <w:rPr>
          <w:snapToGrid w:val="0"/>
          <w:spacing w:val="0"/>
          <w:w w:val="100"/>
        </w:rPr>
        <w:t>Для определения размера оплаты труд за продукцию следует руководствоваться Рекомендациями министерства сельского хозяйства по оплате труда и материальному стимулированию работников, занятых на весенне-полевых работах, уборке урожая и заготовке кормов в сельхозпредприятиях.</w:t>
      </w:r>
    </w:p>
    <w:p w:rsidR="001F7689" w:rsidRPr="0042390D" w:rsidRDefault="001F7689" w:rsidP="0042390D">
      <w:pPr>
        <w:rPr>
          <w:snapToGrid w:val="0"/>
          <w:spacing w:val="0"/>
          <w:w w:val="100"/>
        </w:rPr>
      </w:pPr>
      <w:r w:rsidRPr="0042390D">
        <w:rPr>
          <w:snapToGrid w:val="0"/>
          <w:spacing w:val="0"/>
          <w:w w:val="100"/>
        </w:rPr>
        <w:t>Плановая урожайность подсолнечника на 2004г. составляет 100% к среднегодовой фактической урожайности за 2000-2002 гг. поэтому размер доплаты за продукцию установлен 50. При этом с увеличением уровня урожайности в шкале размер доплат за продукцию не увеличивается.</w:t>
      </w:r>
    </w:p>
    <w:p w:rsidR="001F7689" w:rsidRPr="0042390D" w:rsidRDefault="001F7689" w:rsidP="0042390D">
      <w:pPr>
        <w:rPr>
          <w:snapToGrid w:val="0"/>
          <w:spacing w:val="0"/>
          <w:w w:val="100"/>
        </w:rPr>
      </w:pPr>
      <w:r w:rsidRPr="0042390D">
        <w:rPr>
          <w:snapToGrid w:val="0"/>
          <w:spacing w:val="0"/>
          <w:w w:val="100"/>
        </w:rPr>
        <w:t>Дополнительную оплату за своевременное выполнение сельскохозяйственных работе высоким качеством рекомендуется включать в расчет прогрессивно возрастающих расценок в размере одного среднемесячного заработка, или 8,3% годового заработка, премию за продукцию в размере 40% годового заработка.</w:t>
      </w:r>
    </w:p>
    <w:p w:rsidR="001F7689" w:rsidRPr="0042390D" w:rsidRDefault="001F7689" w:rsidP="0042390D">
      <w:pPr>
        <w:rPr>
          <w:snapToGrid w:val="0"/>
          <w:spacing w:val="0"/>
          <w:w w:val="100"/>
        </w:rPr>
      </w:pPr>
      <w:r w:rsidRPr="0042390D">
        <w:rPr>
          <w:snapToGrid w:val="0"/>
          <w:spacing w:val="0"/>
          <w:w w:val="100"/>
        </w:rPr>
        <w:t>Максимальные размеры дополнительной оплаты (8,3%) и премий за продукцию - 40% при расчете прогрессивно возрастающих расценок устанавливаются на максимальный уровень урожайности, предусмотренной в шкале. Н</w:t>
      </w:r>
      <w:r w:rsidRPr="0042390D">
        <w:rPr>
          <w:snapToGrid w:val="0"/>
          <w:spacing w:val="0"/>
          <w:w w:val="100"/>
          <w:lang w:val="en-US"/>
        </w:rPr>
        <w:t>a</w:t>
      </w:r>
      <w:r w:rsidRPr="0042390D">
        <w:rPr>
          <w:snapToGrid w:val="0"/>
          <w:spacing w:val="0"/>
          <w:w w:val="100"/>
        </w:rPr>
        <w:t xml:space="preserve"> минимальную урожайность рекомендуется включать не более половины предельного размера дополнительной оплаты, т.е. 4% заработка, а премия за продукцию на эту урожайность не предусматривается. </w:t>
      </w:r>
    </w:p>
    <w:p w:rsidR="001F7689" w:rsidRPr="0042390D" w:rsidRDefault="001F7689" w:rsidP="0042390D">
      <w:pPr>
        <w:rPr>
          <w:snapToGrid w:val="0"/>
          <w:spacing w:val="0"/>
          <w:w w:val="100"/>
        </w:rPr>
      </w:pPr>
      <w:r w:rsidRPr="0042390D">
        <w:rPr>
          <w:snapToGrid w:val="0"/>
          <w:spacing w:val="0"/>
          <w:w w:val="100"/>
        </w:rPr>
        <w:t>Затем определяется размер дополнительной оплаты и премий за продукцию на каждый уровень урожайности по шкале. Размер премий определяется путем деления максимального размера премий 40% на число градаций по урожайности в шкале за минусом одной градации по минимальной урожайности (премии на эту урожайность не предусматриваются).</w:t>
      </w:r>
    </w:p>
    <w:p w:rsidR="001F7689" w:rsidRPr="0042390D" w:rsidRDefault="001F7689" w:rsidP="0042390D">
      <w:pPr>
        <w:rPr>
          <w:snapToGrid w:val="0"/>
          <w:spacing w:val="0"/>
          <w:w w:val="100"/>
        </w:rPr>
      </w:pPr>
      <w:r w:rsidRPr="0042390D">
        <w:rPr>
          <w:snapToGrid w:val="0"/>
          <w:spacing w:val="0"/>
          <w:w w:val="100"/>
        </w:rPr>
        <w:t>В нашем примере в шкале урожайности предусмотрено 4 градаций. На одну градацию будет приходиться премий</w:t>
      </w:r>
    </w:p>
    <w:p w:rsidR="001F7689" w:rsidRPr="0042390D" w:rsidRDefault="001F7689" w:rsidP="0042390D">
      <w:pPr>
        <w:rPr>
          <w:snapToGrid w:val="0"/>
          <w:spacing w:val="0"/>
          <w:w w:val="100"/>
        </w:rPr>
      </w:pPr>
      <w:r w:rsidRPr="0042390D">
        <w:rPr>
          <w:snapToGrid w:val="0"/>
          <w:spacing w:val="0"/>
          <w:w w:val="100"/>
        </w:rPr>
        <w:t>13,3 % = 40 : (4-1)</w:t>
      </w:r>
    </w:p>
    <w:p w:rsidR="001F7689" w:rsidRPr="0042390D" w:rsidRDefault="001F7689" w:rsidP="0042390D">
      <w:pPr>
        <w:rPr>
          <w:snapToGrid w:val="0"/>
          <w:spacing w:val="0"/>
          <w:w w:val="100"/>
        </w:rPr>
      </w:pPr>
      <w:r w:rsidRPr="0042390D">
        <w:rPr>
          <w:snapToGrid w:val="0"/>
          <w:spacing w:val="0"/>
          <w:w w:val="100"/>
        </w:rPr>
        <w:t>Таким образом, если на максимальную урожайность предусматривается премий за продукцию в размере 40% заработка, то на последующую градацию урожайности - 33.3% и т.д.</w:t>
      </w:r>
    </w:p>
    <w:p w:rsidR="001F7689" w:rsidRPr="0042390D" w:rsidRDefault="001F7689" w:rsidP="0042390D">
      <w:pPr>
        <w:rPr>
          <w:snapToGrid w:val="0"/>
          <w:spacing w:val="0"/>
          <w:w w:val="100"/>
        </w:rPr>
      </w:pPr>
      <w:r w:rsidRPr="0042390D">
        <w:rPr>
          <w:snapToGrid w:val="0"/>
          <w:spacing w:val="0"/>
          <w:w w:val="100"/>
        </w:rPr>
        <w:t>Размер дополнительной оплаты в расчете на одну градацию по урожайности определяется путем вычитания из максимального размера дополнительной оплаты (8,3%) размера, предусматриваемого на минимальную урожайность (4%) и деления полученной разности на число градаций в шкале урожайности за минусом одной градации по минимальной урожайности.</w:t>
      </w:r>
    </w:p>
    <w:p w:rsidR="001F7689" w:rsidRPr="0042390D" w:rsidRDefault="001F7689" w:rsidP="0042390D">
      <w:pPr>
        <w:rPr>
          <w:snapToGrid w:val="0"/>
          <w:spacing w:val="0"/>
          <w:w w:val="100"/>
        </w:rPr>
      </w:pPr>
      <w:r w:rsidRPr="0042390D">
        <w:rPr>
          <w:snapToGrid w:val="0"/>
          <w:spacing w:val="0"/>
          <w:w w:val="100"/>
        </w:rPr>
        <w:t>Размер дополнительной оплаты будет изменяться на 0,72% на каждую градацию по урожайности.</w:t>
      </w:r>
    </w:p>
    <w:p w:rsidR="001F7689" w:rsidRPr="0042390D" w:rsidRDefault="001F7689" w:rsidP="0042390D">
      <w:pPr>
        <w:rPr>
          <w:snapToGrid w:val="0"/>
          <w:spacing w:val="0"/>
          <w:w w:val="100"/>
        </w:rPr>
      </w:pPr>
      <w:r w:rsidRPr="0042390D">
        <w:rPr>
          <w:snapToGrid w:val="0"/>
          <w:spacing w:val="0"/>
          <w:w w:val="100"/>
        </w:rPr>
        <w:t xml:space="preserve">Исходя из </w:t>
      </w:r>
      <w:r w:rsidRPr="0042390D">
        <w:rPr>
          <w:smallCaps/>
          <w:snapToGrid w:val="0"/>
          <w:spacing w:val="0"/>
          <w:w w:val="100"/>
        </w:rPr>
        <w:t xml:space="preserve">суммы </w:t>
      </w:r>
      <w:r w:rsidRPr="0042390D">
        <w:rPr>
          <w:snapToGrid w:val="0"/>
          <w:spacing w:val="0"/>
          <w:w w:val="100"/>
        </w:rPr>
        <w:t>заработной платы за продукцию, размеров дополнительной оплаты и премий, рассчитанных для каждого уровня урожайности, предусмотренного в шкале, нахо</w:t>
      </w:r>
      <w:r w:rsidRPr="0042390D">
        <w:rPr>
          <w:snapToGrid w:val="0"/>
          <w:spacing w:val="0"/>
          <w:w w:val="100"/>
        </w:rPr>
        <w:softHyphen/>
        <w:t>дим общую сумму заработной платы и определяем прогрессивно возрастающие расценки за конечные результаты труда.</w:t>
      </w:r>
    </w:p>
    <w:p w:rsidR="001F7689" w:rsidRPr="0042390D" w:rsidRDefault="001F7689" w:rsidP="0042390D">
      <w:pPr>
        <w:rPr>
          <w:snapToGrid w:val="0"/>
          <w:spacing w:val="0"/>
          <w:w w:val="100"/>
        </w:rPr>
      </w:pPr>
      <w:r w:rsidRPr="0042390D">
        <w:rPr>
          <w:snapToGrid w:val="0"/>
          <w:spacing w:val="0"/>
          <w:w w:val="100"/>
        </w:rPr>
        <w:t>Порядок расчета прогрессивно возрастающих расценок за центнер продукции приведен в таблице 16.</w:t>
      </w:r>
    </w:p>
    <w:p w:rsidR="001F7689" w:rsidRPr="0042390D" w:rsidRDefault="001F7689" w:rsidP="0042390D">
      <w:pPr>
        <w:rPr>
          <w:spacing w:val="0"/>
          <w:w w:val="100"/>
        </w:rPr>
      </w:pPr>
      <w:r w:rsidRPr="0042390D">
        <w:rPr>
          <w:snapToGrid w:val="0"/>
          <w:spacing w:val="0"/>
          <w:w w:val="100"/>
        </w:rPr>
        <w:t>Внедрение прогрессивно возрастающих расценок за продукцию значительно усиливает связь оплаты труда с урожайностью подсолнечника, повышает заинтересованность работников в конечных результатах производства.</w:t>
      </w:r>
    </w:p>
    <w:p w:rsidR="001F7689" w:rsidRPr="00DD1C14" w:rsidRDefault="001F7689" w:rsidP="00DD1C14">
      <w:pPr>
        <w:pStyle w:val="a5"/>
        <w:rPr>
          <w:w w:val="100"/>
        </w:rPr>
      </w:pPr>
      <w:r w:rsidRPr="0042390D">
        <w:rPr>
          <w:w w:val="100"/>
        </w:rPr>
        <w:br w:type="page"/>
      </w:r>
      <w:r w:rsidRPr="00DD1C14">
        <w:rPr>
          <w:w w:val="100"/>
        </w:rPr>
        <w:t>Выводы и предложения</w:t>
      </w:r>
    </w:p>
    <w:p w:rsidR="001F7689" w:rsidRPr="00DD1C14" w:rsidRDefault="001F7689" w:rsidP="00DD1C14">
      <w:pPr>
        <w:pStyle w:val="a5"/>
        <w:rPr>
          <w:w w:val="100"/>
        </w:rPr>
      </w:pPr>
    </w:p>
    <w:p w:rsidR="001F7689" w:rsidRPr="0042390D" w:rsidRDefault="001F7689" w:rsidP="0042390D">
      <w:pPr>
        <w:pStyle w:val="a3"/>
        <w:ind w:firstLine="720"/>
        <w:rPr>
          <w:spacing w:val="0"/>
          <w:w w:val="100"/>
        </w:rPr>
      </w:pPr>
      <w:r w:rsidRPr="0042390D">
        <w:rPr>
          <w:spacing w:val="0"/>
          <w:w w:val="100"/>
        </w:rPr>
        <w:t>На основании теоретического обзора и анализа хозяйственно-финансовой деятельности учхоза УГСХА можно сделать следующие выводы:</w:t>
      </w:r>
    </w:p>
    <w:p w:rsidR="001F7689" w:rsidRPr="0042390D" w:rsidRDefault="001F7689" w:rsidP="0042390D">
      <w:pPr>
        <w:pStyle w:val="a3"/>
        <w:numPr>
          <w:ilvl w:val="0"/>
          <w:numId w:val="7"/>
        </w:numPr>
        <w:ind w:left="0" w:firstLine="720"/>
        <w:rPr>
          <w:spacing w:val="0"/>
          <w:w w:val="100"/>
        </w:rPr>
      </w:pPr>
      <w:r w:rsidRPr="0042390D">
        <w:rPr>
          <w:spacing w:val="0"/>
          <w:w w:val="100"/>
        </w:rPr>
        <w:t>учхоз УГСХА по размерам является крупным сельскохозяйственным предприятием района и области. Площадь сельскохозяйственных угодий составляет 15886га, из которых 15618га – пашни. Стоимость валовой продукции в текущих ценах за 2002 год составляет-96412 тысяч рублей;</w:t>
      </w:r>
    </w:p>
    <w:p w:rsidR="001F7689" w:rsidRPr="0042390D" w:rsidRDefault="001F7689" w:rsidP="0042390D">
      <w:pPr>
        <w:numPr>
          <w:ilvl w:val="0"/>
          <w:numId w:val="7"/>
        </w:numPr>
        <w:ind w:left="0" w:firstLine="720"/>
        <w:rPr>
          <w:spacing w:val="0"/>
          <w:w w:val="100"/>
        </w:rPr>
      </w:pPr>
      <w:r w:rsidRPr="0042390D">
        <w:rPr>
          <w:spacing w:val="0"/>
          <w:w w:val="100"/>
        </w:rPr>
        <w:t>наибольший удельный вес в структуре товарной продукции занимает продукция растениеводства, в 2002 году она составила 55,6%. Наибольшая выручка в этой отрасли получена от реализации зерна – 32,4% или 21780 тыс. руб. Затем идут продукция мясного скотоводства – 11,1% и молоко 5,7 %. С 2000 года по 2002 год удельный вес отраслей в товарной продукции изменяется незначительно, то есть специализация хозяйства осталась без изменения. В анализируемом хозяйстве фактически сложившаяся специализация является производство зерна с развитым производством продукции  мясного производства и молока.</w:t>
      </w:r>
    </w:p>
    <w:p w:rsidR="001F7689" w:rsidRPr="0042390D" w:rsidRDefault="001F7689" w:rsidP="0042390D">
      <w:pPr>
        <w:numPr>
          <w:ilvl w:val="0"/>
          <w:numId w:val="7"/>
        </w:numPr>
        <w:ind w:left="0" w:firstLine="720"/>
        <w:rPr>
          <w:spacing w:val="0"/>
          <w:w w:val="100"/>
        </w:rPr>
      </w:pPr>
      <w:r w:rsidRPr="0042390D">
        <w:rPr>
          <w:spacing w:val="0"/>
          <w:w w:val="100"/>
        </w:rPr>
        <w:t>производство валовой продукции на 100га сельскохозяйственных угодий уменьшилось на 16,4 %; производство валовой продукции на 100 руб. производственных затрат уменьшилось на 30,6 %, из-за увеличения производственных затрат; производительность труда уменьшилась на 20,4 %; оплата 1 чел.-ч. увеличилась на 71,4 % из-за увеличения заработной платы; продуктивность коров уменьшилась на 14,4 %, прирост живой массы КРС увеличился на 17,9 %; урожайность зерна увеличилось в 7,5 %; в 2002 году в хозяйстве получен убыток от реализации продукции в размере 4188 тыс. рублей, уровень убыточности составил 5,9 %.</w:t>
      </w:r>
    </w:p>
    <w:p w:rsidR="001F7689" w:rsidRPr="0042390D" w:rsidRDefault="001F7689" w:rsidP="0042390D">
      <w:pPr>
        <w:numPr>
          <w:ilvl w:val="0"/>
          <w:numId w:val="7"/>
        </w:numPr>
        <w:ind w:left="0" w:firstLine="720"/>
        <w:rPr>
          <w:spacing w:val="0"/>
          <w:w w:val="100"/>
        </w:rPr>
      </w:pPr>
      <w:r w:rsidRPr="0042390D">
        <w:rPr>
          <w:spacing w:val="0"/>
          <w:w w:val="100"/>
        </w:rPr>
        <w:t>за период с 2000 года по 2002 год наблюдается ухудшение финансового состояния анализируемого хозяйства. Учхоз УГСХА закончил производственно финансовый год в 2002 году с убытком в 4188 тысяч рублей, тогда как в 2000 году была получена прибыль в сумме более 18975 тысяч рублей. Как следствие этого наблюдается снижение показателей платежеспособности предприятия.</w:t>
      </w:r>
    </w:p>
    <w:p w:rsidR="001F7689" w:rsidRPr="0042390D" w:rsidRDefault="001F7689" w:rsidP="0042390D">
      <w:pPr>
        <w:numPr>
          <w:ilvl w:val="0"/>
          <w:numId w:val="7"/>
        </w:numPr>
        <w:ind w:left="0" w:firstLine="720"/>
        <w:rPr>
          <w:spacing w:val="0"/>
          <w:w w:val="100"/>
        </w:rPr>
      </w:pPr>
      <w:r w:rsidRPr="0042390D">
        <w:rPr>
          <w:spacing w:val="0"/>
          <w:w w:val="100"/>
        </w:rPr>
        <w:t>производство подсолнечника в учебно-опытном хозяйстве УГСХА занимает незначительные размеры. Его производством хозяйство занимается лишь последние три года.</w:t>
      </w:r>
    </w:p>
    <w:p w:rsidR="001F7689" w:rsidRPr="0042390D" w:rsidRDefault="001F7689" w:rsidP="0042390D">
      <w:pPr>
        <w:pStyle w:val="3"/>
        <w:numPr>
          <w:ilvl w:val="0"/>
          <w:numId w:val="7"/>
        </w:numPr>
        <w:ind w:left="0" w:firstLine="720"/>
      </w:pPr>
      <w:r w:rsidRPr="0042390D">
        <w:t xml:space="preserve">за три года площадь посевов подсолнечника уменьшилась на 71,2 % , урожайность увеличилась в 2002 году по сравнению с 2000 годом на 57,4%. Валовой сбор подсолнечника сократился на 54,6 %, из-за уменьшения посевных площадей подсолнечника. </w:t>
      </w:r>
    </w:p>
    <w:p w:rsidR="001F7689" w:rsidRPr="0042390D" w:rsidRDefault="001F7689" w:rsidP="0042390D">
      <w:pPr>
        <w:pStyle w:val="a3"/>
        <w:numPr>
          <w:ilvl w:val="0"/>
          <w:numId w:val="8"/>
        </w:numPr>
        <w:ind w:left="0" w:firstLine="720"/>
        <w:rPr>
          <w:spacing w:val="0"/>
          <w:w w:val="100"/>
        </w:rPr>
      </w:pPr>
      <w:r w:rsidRPr="0042390D">
        <w:rPr>
          <w:spacing w:val="0"/>
          <w:w w:val="100"/>
        </w:rPr>
        <w:t>в учхозе УГСХА производством продукции растениеводства занимается  тракторно-полеводческая бригада. Оплата труда членов, занятых на сельскохозяйственных работах в растениеводстве производится по сдельно-премиальной системе оплаты труда. Оплата труда рабочих производится по сдельным расценкам за выполненный объём работ, определённым исходя из тарифных ставок и норм выработки. В расчёт расценки для оплаты труда трактористов-машинистов кроме тарифной ставки в хозяйстве включают дополнительную оплату за качество и сроки проведения работ.</w:t>
      </w:r>
    </w:p>
    <w:p w:rsidR="001F7689" w:rsidRPr="0042390D" w:rsidRDefault="001F7689" w:rsidP="0042390D">
      <w:pPr>
        <w:pStyle w:val="3"/>
        <w:numPr>
          <w:ilvl w:val="0"/>
          <w:numId w:val="7"/>
        </w:numPr>
        <w:ind w:left="0" w:firstLine="720"/>
      </w:pPr>
      <w:r w:rsidRPr="0042390D">
        <w:t>эффективность производства подсолнечника снижается и хотя урожайность подсолнечника увеличилась в 2002 году по сравнению 2000 годом на 57,4%, это не повлияло на валовое производство, так как площади посевов подсолнечника сократились.</w:t>
      </w:r>
    </w:p>
    <w:p w:rsidR="001F7689" w:rsidRPr="0042390D" w:rsidRDefault="001F7689" w:rsidP="0042390D">
      <w:pPr>
        <w:pStyle w:val="3"/>
        <w:numPr>
          <w:ilvl w:val="0"/>
          <w:numId w:val="7"/>
        </w:numPr>
        <w:ind w:left="0" w:firstLine="720"/>
      </w:pPr>
      <w:r w:rsidRPr="0042390D">
        <w:t>в целях повышения эффективности производства в учхозе УГСХА целесообразно создать специализированное  механизированное хозрасчётное звено, которое должно работать на принципах самоокупаемости затрат. Для этого на предприятии имеются все условия.</w:t>
      </w:r>
    </w:p>
    <w:p w:rsidR="001F7689" w:rsidRPr="0042390D" w:rsidRDefault="001F7689" w:rsidP="0042390D">
      <w:pPr>
        <w:numPr>
          <w:ilvl w:val="0"/>
          <w:numId w:val="9"/>
        </w:numPr>
        <w:tabs>
          <w:tab w:val="clear" w:pos="1080"/>
          <w:tab w:val="num" w:pos="720"/>
        </w:tabs>
        <w:ind w:left="0" w:firstLine="720"/>
        <w:rPr>
          <w:snapToGrid w:val="0"/>
          <w:spacing w:val="0"/>
          <w:w w:val="100"/>
        </w:rPr>
      </w:pPr>
      <w:r w:rsidRPr="0042390D">
        <w:rPr>
          <w:snapToGrid w:val="0"/>
          <w:spacing w:val="0"/>
          <w:w w:val="100"/>
        </w:rPr>
        <w:t>для стимулирования высоких темпов интенсификации производства подсолнечника, что сейчас особенно важно, наиболее подходящей, является сдельно-прогрессивная система оплаты труда с прогрессивно возрастающими расценками при превышении планового уровня урожайности зерновых культур. По этим расценкам работники хозрасчётного звена будут производиться оплата труда в течении года.</w:t>
      </w:r>
    </w:p>
    <w:p w:rsidR="001F7689" w:rsidRPr="0042390D" w:rsidRDefault="001F7689" w:rsidP="0042390D">
      <w:pPr>
        <w:rPr>
          <w:snapToGrid w:val="0"/>
          <w:spacing w:val="0"/>
          <w:w w:val="100"/>
        </w:rPr>
      </w:pPr>
      <w:r w:rsidRPr="0042390D">
        <w:rPr>
          <w:snapToGrid w:val="0"/>
          <w:spacing w:val="0"/>
          <w:w w:val="100"/>
        </w:rPr>
        <w:t>-внедрение прогрессивно возрастающих расценок за продукцию значительно усиливает связь оплаты труда с урожайностью подсолнечника, повышает заинтересованность работников в конечных результатах производства.</w:t>
      </w:r>
    </w:p>
    <w:p w:rsidR="001F7689" w:rsidRPr="00DD1C14" w:rsidRDefault="00DD1C14" w:rsidP="00DD1C14">
      <w:pPr>
        <w:jc w:val="center"/>
        <w:rPr>
          <w:b/>
          <w:snapToGrid w:val="0"/>
          <w:spacing w:val="0"/>
          <w:w w:val="100"/>
        </w:rPr>
      </w:pPr>
      <w:r>
        <w:rPr>
          <w:snapToGrid w:val="0"/>
          <w:spacing w:val="0"/>
          <w:w w:val="100"/>
        </w:rPr>
        <w:br w:type="page"/>
      </w:r>
      <w:r w:rsidR="001F7689" w:rsidRPr="00DD1C14">
        <w:rPr>
          <w:b/>
          <w:snapToGrid w:val="0"/>
          <w:spacing w:val="0"/>
          <w:w w:val="100"/>
        </w:rPr>
        <w:t>Список литературы.</w:t>
      </w:r>
    </w:p>
    <w:p w:rsidR="001F7689" w:rsidRPr="0042390D" w:rsidRDefault="001F7689" w:rsidP="0042390D">
      <w:pPr>
        <w:rPr>
          <w:spacing w:val="0"/>
          <w:w w:val="100"/>
        </w:rPr>
      </w:pPr>
    </w:p>
    <w:p w:rsidR="001F7689" w:rsidRPr="0042390D" w:rsidRDefault="001F7689" w:rsidP="0042390D">
      <w:pPr>
        <w:numPr>
          <w:ilvl w:val="0"/>
          <w:numId w:val="10"/>
        </w:numPr>
        <w:ind w:left="0" w:firstLine="720"/>
        <w:rPr>
          <w:spacing w:val="0"/>
          <w:w w:val="100"/>
        </w:rPr>
      </w:pPr>
      <w:r w:rsidRPr="0042390D">
        <w:rPr>
          <w:spacing w:val="0"/>
          <w:w w:val="100"/>
        </w:rPr>
        <w:t>Алешин А. Кооперативные отношения в АПК.-// АПК: экономика, управление, 1998, № 8, с.8-13.</w:t>
      </w:r>
    </w:p>
    <w:p w:rsidR="001F7689" w:rsidRPr="0042390D" w:rsidRDefault="001F7689" w:rsidP="0042390D">
      <w:pPr>
        <w:numPr>
          <w:ilvl w:val="0"/>
          <w:numId w:val="10"/>
        </w:numPr>
        <w:ind w:left="0" w:firstLine="720"/>
        <w:rPr>
          <w:spacing w:val="0"/>
          <w:w w:val="100"/>
        </w:rPr>
      </w:pPr>
      <w:r w:rsidRPr="0042390D">
        <w:rPr>
          <w:spacing w:val="0"/>
          <w:w w:val="100"/>
        </w:rPr>
        <w:t>Анахин А., Ахметдинов Х. Внутрихозяйственные экономические отношения в производственном сельскохозяйственном кооперативе.-//АПК: экономика, управления, 1996, № 8, с.42-46.</w:t>
      </w:r>
    </w:p>
    <w:p w:rsidR="001F7689" w:rsidRPr="0042390D" w:rsidRDefault="001F7689" w:rsidP="0042390D">
      <w:pPr>
        <w:numPr>
          <w:ilvl w:val="0"/>
          <w:numId w:val="10"/>
        </w:numPr>
        <w:ind w:left="0" w:firstLine="720"/>
        <w:rPr>
          <w:spacing w:val="0"/>
          <w:w w:val="100"/>
        </w:rPr>
      </w:pPr>
      <w:r w:rsidRPr="0042390D">
        <w:rPr>
          <w:spacing w:val="0"/>
          <w:w w:val="100"/>
        </w:rPr>
        <w:t>Астахов Н.Е. Основы организации аграрного производства в условиях рыночных отношений.- Воронеж, 1992, 88с.</w:t>
      </w:r>
    </w:p>
    <w:p w:rsidR="001F7689" w:rsidRPr="0042390D" w:rsidRDefault="001F7689" w:rsidP="0042390D">
      <w:pPr>
        <w:numPr>
          <w:ilvl w:val="0"/>
          <w:numId w:val="10"/>
        </w:numPr>
        <w:ind w:left="0" w:firstLine="720"/>
        <w:rPr>
          <w:spacing w:val="0"/>
          <w:w w:val="100"/>
        </w:rPr>
      </w:pPr>
      <w:r w:rsidRPr="0042390D">
        <w:rPr>
          <w:spacing w:val="0"/>
          <w:w w:val="100"/>
        </w:rPr>
        <w:t>Балыков В. Система показателей экономической эффективности. -//АПК: экономика, управление, 1999, № 7, с.12-14.</w:t>
      </w:r>
      <w:r w:rsidR="00DD1C14">
        <w:rPr>
          <w:spacing w:val="0"/>
          <w:w w:val="100"/>
        </w:rPr>
        <w:t xml:space="preserve"> </w:t>
      </w:r>
      <w:r w:rsidRPr="0042390D">
        <w:rPr>
          <w:spacing w:val="0"/>
          <w:w w:val="100"/>
        </w:rPr>
        <w:t>250с.</w:t>
      </w:r>
    </w:p>
    <w:p w:rsidR="001F7689" w:rsidRPr="0042390D" w:rsidRDefault="001F7689" w:rsidP="0042390D">
      <w:pPr>
        <w:pStyle w:val="3"/>
        <w:widowControl w:val="0"/>
        <w:numPr>
          <w:ilvl w:val="0"/>
          <w:numId w:val="10"/>
        </w:numPr>
        <w:ind w:left="0" w:firstLine="720"/>
        <w:rPr>
          <w:snapToGrid w:val="0"/>
        </w:rPr>
      </w:pPr>
      <w:r w:rsidRPr="0042390D">
        <w:rPr>
          <w:snapToGrid w:val="0"/>
        </w:rPr>
        <w:t>32. Беспалов В.А. Резервы увеличения и удешевления производства подсолнечника в поволжье. // Технические культуры. 2000., № 5 с.12</w:t>
      </w:r>
    </w:p>
    <w:p w:rsidR="001F7689" w:rsidRPr="0042390D" w:rsidRDefault="001F7689" w:rsidP="0042390D">
      <w:pPr>
        <w:numPr>
          <w:ilvl w:val="0"/>
          <w:numId w:val="10"/>
        </w:numPr>
        <w:ind w:left="0" w:firstLine="720"/>
        <w:rPr>
          <w:spacing w:val="0"/>
          <w:w w:val="100"/>
        </w:rPr>
      </w:pPr>
      <w:r w:rsidRPr="0042390D">
        <w:rPr>
          <w:spacing w:val="0"/>
          <w:w w:val="100"/>
        </w:rPr>
        <w:t>Баканов М.И., Шеремет А.Д. Теория экономического анализа: Учебник. – М.: Финансы и статистика, 1999 – 300с.</w:t>
      </w:r>
    </w:p>
    <w:p w:rsidR="001F7689" w:rsidRPr="0042390D" w:rsidRDefault="001F7689" w:rsidP="0042390D">
      <w:pPr>
        <w:numPr>
          <w:ilvl w:val="0"/>
          <w:numId w:val="10"/>
        </w:numPr>
        <w:ind w:left="0" w:firstLine="720"/>
        <w:rPr>
          <w:spacing w:val="0"/>
          <w:w w:val="100"/>
        </w:rPr>
      </w:pPr>
      <w:r w:rsidRPr="0042390D">
        <w:rPr>
          <w:spacing w:val="0"/>
          <w:w w:val="100"/>
        </w:rPr>
        <w:t>Бондаренко А. Интенсификация животноводства: опыт, проблема, перспектива // Экономист № 5, 1999, с. 44-53.</w:t>
      </w:r>
    </w:p>
    <w:p w:rsidR="001F7689" w:rsidRPr="0042390D" w:rsidRDefault="001F7689" w:rsidP="0042390D">
      <w:pPr>
        <w:numPr>
          <w:ilvl w:val="0"/>
          <w:numId w:val="10"/>
        </w:numPr>
        <w:ind w:left="0" w:firstLine="720"/>
        <w:rPr>
          <w:spacing w:val="0"/>
          <w:w w:val="100"/>
        </w:rPr>
      </w:pPr>
      <w:r w:rsidRPr="0042390D">
        <w:rPr>
          <w:spacing w:val="0"/>
          <w:w w:val="100"/>
        </w:rPr>
        <w:t>Ванин Ю. Перспективы инвестирования развития зерновой отрасли. //АПК-экономика, управление, 2001, №6, с.52-56.</w:t>
      </w:r>
    </w:p>
    <w:p w:rsidR="001F7689" w:rsidRPr="0042390D" w:rsidRDefault="001F7689" w:rsidP="0042390D">
      <w:pPr>
        <w:numPr>
          <w:ilvl w:val="0"/>
          <w:numId w:val="10"/>
        </w:numPr>
        <w:ind w:left="0" w:firstLine="720"/>
        <w:rPr>
          <w:spacing w:val="0"/>
          <w:w w:val="100"/>
        </w:rPr>
      </w:pPr>
      <w:r w:rsidRPr="0042390D">
        <w:rPr>
          <w:spacing w:val="0"/>
          <w:w w:val="100"/>
        </w:rPr>
        <w:t>Грядов С.И. Предпринимательство АПК. Учебник.М.: Колос, 1997.</w:t>
      </w:r>
    </w:p>
    <w:p w:rsidR="001F7689" w:rsidRPr="0042390D" w:rsidRDefault="001F7689" w:rsidP="0042390D">
      <w:pPr>
        <w:numPr>
          <w:ilvl w:val="0"/>
          <w:numId w:val="10"/>
        </w:numPr>
        <w:ind w:left="0" w:firstLine="720"/>
        <w:rPr>
          <w:spacing w:val="0"/>
          <w:w w:val="100"/>
        </w:rPr>
      </w:pPr>
      <w:r w:rsidRPr="0042390D">
        <w:rPr>
          <w:spacing w:val="0"/>
          <w:w w:val="100"/>
        </w:rPr>
        <w:t>Дворядкин Н., Гагарина В. Совершенствование внутрихозяйственных экономических отношений в сельскохозяйственных предприятиях. - //Международный сельскохозяйственный журнал, 2000, № 4, с.20-30.</w:t>
      </w:r>
    </w:p>
    <w:p w:rsidR="001F7689" w:rsidRPr="0042390D" w:rsidRDefault="001F7689" w:rsidP="0042390D">
      <w:pPr>
        <w:numPr>
          <w:ilvl w:val="0"/>
          <w:numId w:val="10"/>
        </w:numPr>
        <w:ind w:left="0" w:firstLine="720"/>
        <w:rPr>
          <w:spacing w:val="0"/>
          <w:w w:val="100"/>
        </w:rPr>
      </w:pPr>
      <w:r w:rsidRPr="0042390D">
        <w:rPr>
          <w:spacing w:val="0"/>
          <w:w w:val="100"/>
        </w:rPr>
        <w:t>Добрынин В.А. Экономика сельского хозяйства. – М.: Агропромиздат, 1990, с.291.</w:t>
      </w:r>
    </w:p>
    <w:p w:rsidR="001F7689" w:rsidRPr="0042390D" w:rsidRDefault="001F7689" w:rsidP="0042390D">
      <w:pPr>
        <w:numPr>
          <w:ilvl w:val="0"/>
          <w:numId w:val="10"/>
        </w:numPr>
        <w:ind w:left="0" w:firstLine="720"/>
        <w:rPr>
          <w:spacing w:val="0"/>
          <w:w w:val="100"/>
        </w:rPr>
      </w:pPr>
      <w:r w:rsidRPr="0042390D">
        <w:rPr>
          <w:spacing w:val="0"/>
          <w:w w:val="100"/>
        </w:rPr>
        <w:t>Дунин И., Кортнев Р. Повышение продуктивного долголетия коров. – Молочное и мясное скотоводство, 1997, № 6, с.11-14.</w:t>
      </w:r>
    </w:p>
    <w:p w:rsidR="001F7689" w:rsidRPr="0042390D" w:rsidRDefault="001F7689" w:rsidP="0042390D">
      <w:pPr>
        <w:numPr>
          <w:ilvl w:val="0"/>
          <w:numId w:val="10"/>
        </w:numPr>
        <w:ind w:left="0" w:firstLine="720"/>
        <w:rPr>
          <w:spacing w:val="0"/>
          <w:w w:val="100"/>
        </w:rPr>
      </w:pPr>
      <w:r w:rsidRPr="0042390D">
        <w:rPr>
          <w:spacing w:val="0"/>
          <w:w w:val="100"/>
        </w:rPr>
        <w:t>Душанич Т. Экономика переходного периода. М.: 1996.</w:t>
      </w:r>
    </w:p>
    <w:p w:rsidR="001F7689" w:rsidRPr="0042390D" w:rsidRDefault="001F7689" w:rsidP="0042390D">
      <w:pPr>
        <w:numPr>
          <w:ilvl w:val="0"/>
          <w:numId w:val="10"/>
        </w:numPr>
        <w:ind w:left="0" w:firstLine="720"/>
        <w:rPr>
          <w:spacing w:val="0"/>
          <w:w w:val="100"/>
        </w:rPr>
      </w:pPr>
      <w:r w:rsidRPr="0042390D">
        <w:rPr>
          <w:spacing w:val="0"/>
          <w:w w:val="100"/>
        </w:rPr>
        <w:t>Евлоев Я. Эффективность современных форм организаций сельскохозяйственного производства.- //Международный сельскохозяйственный журнал, 2000, № 3, с.10-14.</w:t>
      </w:r>
    </w:p>
    <w:p w:rsidR="001F7689" w:rsidRPr="0042390D" w:rsidRDefault="001F7689" w:rsidP="0042390D">
      <w:pPr>
        <w:numPr>
          <w:ilvl w:val="0"/>
          <w:numId w:val="10"/>
        </w:numPr>
        <w:ind w:left="0" w:firstLine="720"/>
        <w:rPr>
          <w:spacing w:val="0"/>
          <w:w w:val="100"/>
        </w:rPr>
      </w:pPr>
      <w:r w:rsidRPr="0042390D">
        <w:rPr>
          <w:spacing w:val="0"/>
          <w:w w:val="100"/>
        </w:rPr>
        <w:t>Злобин Е.Ф. Рыночная модель аграрного сектора. – М.: АгриПресс,2000. – 404 с.</w:t>
      </w:r>
    </w:p>
    <w:p w:rsidR="001F7689" w:rsidRPr="0042390D" w:rsidRDefault="001F7689" w:rsidP="0042390D">
      <w:pPr>
        <w:numPr>
          <w:ilvl w:val="0"/>
          <w:numId w:val="10"/>
        </w:numPr>
        <w:ind w:left="0" w:firstLine="720"/>
        <w:rPr>
          <w:spacing w:val="0"/>
          <w:w w:val="100"/>
        </w:rPr>
      </w:pPr>
      <w:r w:rsidRPr="0042390D">
        <w:rPr>
          <w:spacing w:val="0"/>
          <w:w w:val="100"/>
        </w:rPr>
        <w:t>Кудряшов В.И. Организация труда в молочном скотоводстве. – М.: Россельиздат, 1997, с.397.</w:t>
      </w:r>
    </w:p>
    <w:p w:rsidR="001F7689" w:rsidRPr="0042390D" w:rsidRDefault="001F7689" w:rsidP="0042390D">
      <w:pPr>
        <w:numPr>
          <w:ilvl w:val="0"/>
          <w:numId w:val="10"/>
        </w:numPr>
        <w:ind w:left="0" w:firstLine="720"/>
        <w:rPr>
          <w:spacing w:val="0"/>
          <w:w w:val="100"/>
        </w:rPr>
      </w:pPr>
      <w:r w:rsidRPr="0042390D">
        <w:rPr>
          <w:spacing w:val="0"/>
          <w:w w:val="100"/>
        </w:rPr>
        <w:t>Михилев А. В., Щеглова Т. В., КрячковаЛ. И.О факторах повышения эффективности сельскохозяйственного производства.</w:t>
      </w:r>
      <w:r w:rsidRPr="0042390D">
        <w:rPr>
          <w:noProof/>
          <w:spacing w:val="0"/>
          <w:w w:val="100"/>
        </w:rPr>
        <w:t xml:space="preserve"> -</w:t>
      </w:r>
      <w:r w:rsidRPr="0042390D">
        <w:rPr>
          <w:spacing w:val="0"/>
          <w:w w:val="100"/>
        </w:rPr>
        <w:t xml:space="preserve"> //Экономика сельскохозяйственных и перерабатывающих предприятий,</w:t>
      </w:r>
      <w:r w:rsidRPr="0042390D">
        <w:rPr>
          <w:noProof/>
          <w:spacing w:val="0"/>
          <w:w w:val="100"/>
        </w:rPr>
        <w:t xml:space="preserve"> 2001, № 8,</w:t>
      </w:r>
      <w:r w:rsidRPr="0042390D">
        <w:rPr>
          <w:spacing w:val="0"/>
          <w:w w:val="100"/>
        </w:rPr>
        <w:t xml:space="preserve"> с.</w:t>
      </w:r>
      <w:r w:rsidRPr="0042390D">
        <w:rPr>
          <w:noProof/>
          <w:spacing w:val="0"/>
          <w:w w:val="100"/>
        </w:rPr>
        <w:t xml:space="preserve"> 8-10.</w:t>
      </w:r>
    </w:p>
    <w:p w:rsidR="001F7689" w:rsidRPr="0042390D" w:rsidRDefault="001F7689" w:rsidP="0042390D">
      <w:pPr>
        <w:numPr>
          <w:ilvl w:val="0"/>
          <w:numId w:val="10"/>
        </w:numPr>
        <w:ind w:left="0" w:firstLine="720"/>
        <w:rPr>
          <w:spacing w:val="0"/>
          <w:w w:val="100"/>
        </w:rPr>
      </w:pPr>
      <w:r w:rsidRPr="0042390D">
        <w:rPr>
          <w:spacing w:val="0"/>
          <w:w w:val="100"/>
        </w:rPr>
        <w:t>Найда И.А. Резервы есть // Технические культуры 1999., № 4 с.</w:t>
      </w:r>
    </w:p>
    <w:p w:rsidR="001F7689" w:rsidRPr="0042390D" w:rsidRDefault="001F7689" w:rsidP="0042390D">
      <w:pPr>
        <w:numPr>
          <w:ilvl w:val="0"/>
          <w:numId w:val="10"/>
        </w:numPr>
        <w:ind w:left="0" w:firstLine="720"/>
        <w:rPr>
          <w:spacing w:val="0"/>
          <w:w w:val="100"/>
        </w:rPr>
      </w:pPr>
      <w:r w:rsidRPr="0042390D">
        <w:rPr>
          <w:spacing w:val="0"/>
          <w:w w:val="100"/>
        </w:rPr>
        <w:t>О состоянии рынка масличных культур (экономический обзор)</w:t>
      </w:r>
      <w:r w:rsidRPr="0042390D">
        <w:rPr>
          <w:noProof/>
          <w:spacing w:val="0"/>
          <w:w w:val="100"/>
        </w:rPr>
        <w:t>. -</w:t>
      </w:r>
      <w:r w:rsidRPr="0042390D">
        <w:rPr>
          <w:spacing w:val="0"/>
          <w:w w:val="100"/>
        </w:rPr>
        <w:t>//АПК: экономика, управление,</w:t>
      </w:r>
      <w:r w:rsidRPr="0042390D">
        <w:rPr>
          <w:noProof/>
          <w:spacing w:val="0"/>
          <w:w w:val="100"/>
        </w:rPr>
        <w:t xml:space="preserve"> 2000, № 9,</w:t>
      </w:r>
      <w:r w:rsidRPr="0042390D">
        <w:rPr>
          <w:spacing w:val="0"/>
          <w:w w:val="100"/>
        </w:rPr>
        <w:t xml:space="preserve"> с.</w:t>
      </w:r>
      <w:r w:rsidRPr="0042390D">
        <w:rPr>
          <w:noProof/>
          <w:spacing w:val="0"/>
          <w:w w:val="100"/>
        </w:rPr>
        <w:t xml:space="preserve"> 29-38.</w:t>
      </w:r>
    </w:p>
    <w:p w:rsidR="001F7689" w:rsidRPr="0042390D" w:rsidRDefault="001F7689" w:rsidP="0042390D">
      <w:pPr>
        <w:numPr>
          <w:ilvl w:val="0"/>
          <w:numId w:val="10"/>
        </w:numPr>
        <w:ind w:left="0" w:firstLine="720"/>
        <w:rPr>
          <w:spacing w:val="0"/>
          <w:w w:val="100"/>
        </w:rPr>
      </w:pPr>
      <w:r w:rsidRPr="0042390D">
        <w:rPr>
          <w:spacing w:val="0"/>
          <w:w w:val="100"/>
        </w:rPr>
        <w:t>Оглобин Е. Эффективность сельского хозяйства.- // Экономика сельского хозяйства России, 2000, № 10.</w:t>
      </w:r>
    </w:p>
    <w:p w:rsidR="001F7689" w:rsidRPr="0042390D" w:rsidRDefault="001F7689" w:rsidP="0042390D">
      <w:pPr>
        <w:numPr>
          <w:ilvl w:val="0"/>
          <w:numId w:val="10"/>
        </w:numPr>
        <w:ind w:left="0" w:firstLine="720"/>
        <w:rPr>
          <w:spacing w:val="0"/>
          <w:w w:val="100"/>
        </w:rPr>
      </w:pPr>
      <w:r w:rsidRPr="0042390D">
        <w:rPr>
          <w:spacing w:val="0"/>
          <w:w w:val="100"/>
        </w:rPr>
        <w:t>Организация сельскохозяйственного производства / Ф.К. Шакиров, В.А. Удалов, С.И. Грядов и др.; Под ред. Ф.К. Шакирова. – М.: Колос, 2000. – 504. (Учебники и учебные пособия для студентов высш. учеб. заведений).</w:t>
      </w:r>
    </w:p>
    <w:p w:rsidR="001F7689" w:rsidRPr="0042390D" w:rsidRDefault="001F7689" w:rsidP="0042390D">
      <w:pPr>
        <w:numPr>
          <w:ilvl w:val="0"/>
          <w:numId w:val="10"/>
        </w:numPr>
        <w:ind w:left="0" w:firstLine="720"/>
        <w:rPr>
          <w:spacing w:val="0"/>
          <w:w w:val="100"/>
        </w:rPr>
      </w:pPr>
      <w:r w:rsidRPr="0042390D">
        <w:rPr>
          <w:spacing w:val="0"/>
          <w:w w:val="100"/>
        </w:rPr>
        <w:t>Подкус Б.И. Совершенствование экономических отношений в сельскохозяйственных предприятиях. - //АПК: экономика, управление, 1999, № 5, с.10-13.</w:t>
      </w:r>
    </w:p>
    <w:p w:rsidR="001F7689" w:rsidRPr="0042390D" w:rsidRDefault="001F7689" w:rsidP="0042390D">
      <w:pPr>
        <w:numPr>
          <w:ilvl w:val="0"/>
          <w:numId w:val="10"/>
        </w:numPr>
        <w:ind w:left="0" w:firstLine="720"/>
        <w:rPr>
          <w:spacing w:val="0"/>
          <w:w w:val="100"/>
        </w:rPr>
      </w:pPr>
      <w:r w:rsidRPr="0042390D">
        <w:rPr>
          <w:spacing w:val="0"/>
          <w:w w:val="100"/>
        </w:rPr>
        <w:t>Попов Н.А. Организация сельскохозяйственного производства. - М.: Издательство ЭКМОС, 1999, 352с.</w:t>
      </w:r>
    </w:p>
    <w:p w:rsidR="001F7689" w:rsidRPr="0042390D" w:rsidRDefault="001F7689" w:rsidP="0042390D">
      <w:pPr>
        <w:numPr>
          <w:ilvl w:val="0"/>
          <w:numId w:val="10"/>
        </w:numPr>
        <w:ind w:left="0" w:firstLine="720"/>
        <w:rPr>
          <w:spacing w:val="0"/>
          <w:w w:val="100"/>
        </w:rPr>
      </w:pPr>
      <w:r w:rsidRPr="0042390D">
        <w:rPr>
          <w:spacing w:val="0"/>
          <w:w w:val="100"/>
        </w:rPr>
        <w:t>Рекомендации по организации внутрихозяйственного расчета в условиях производства сельскохозяйственной продукции на основе внутрихозяйственной аренды (арендного подряда). - М.: РУ НИЦентра Росагропром НОПТ, 1990, 52с.</w:t>
      </w:r>
    </w:p>
    <w:p w:rsidR="001F7689" w:rsidRPr="0042390D" w:rsidRDefault="001F7689" w:rsidP="0042390D">
      <w:pPr>
        <w:numPr>
          <w:ilvl w:val="0"/>
          <w:numId w:val="10"/>
        </w:numPr>
        <w:ind w:left="0" w:firstLine="720"/>
        <w:rPr>
          <w:spacing w:val="0"/>
          <w:w w:val="100"/>
        </w:rPr>
      </w:pPr>
      <w:r w:rsidRPr="0042390D">
        <w:rPr>
          <w:spacing w:val="0"/>
          <w:w w:val="100"/>
        </w:rPr>
        <w:t>Рунков В.В. Организация хозрасчётной аренды в сельскохозяйственных предприятиях, Оплата при семейных (индивидуальных) формах организации труда: Учебное пособие. – Саранск: Мордов. кн. 2001.</w:t>
      </w:r>
    </w:p>
    <w:p w:rsidR="001F7689" w:rsidRPr="0042390D" w:rsidRDefault="001F7689" w:rsidP="0042390D">
      <w:pPr>
        <w:numPr>
          <w:ilvl w:val="0"/>
          <w:numId w:val="10"/>
        </w:numPr>
        <w:ind w:left="0" w:firstLine="720"/>
        <w:rPr>
          <w:spacing w:val="0"/>
          <w:w w:val="100"/>
        </w:rPr>
      </w:pPr>
      <w:r w:rsidRPr="0042390D">
        <w:rPr>
          <w:spacing w:val="0"/>
          <w:w w:val="100"/>
        </w:rPr>
        <w:t>Рунков В.В. Практикум по организации хозрасчётных отношений. – Саранск, 2002.</w:t>
      </w:r>
    </w:p>
    <w:p w:rsidR="001F7689" w:rsidRPr="0042390D" w:rsidRDefault="001F7689" w:rsidP="0042390D">
      <w:pPr>
        <w:numPr>
          <w:ilvl w:val="0"/>
          <w:numId w:val="10"/>
        </w:numPr>
        <w:ind w:left="0" w:firstLine="720"/>
        <w:rPr>
          <w:spacing w:val="0"/>
          <w:w w:val="100"/>
        </w:rPr>
      </w:pPr>
      <w:r w:rsidRPr="0042390D">
        <w:rPr>
          <w:spacing w:val="0"/>
          <w:w w:val="100"/>
        </w:rPr>
        <w:t>Рунков В.В. Развитие производственных хозрасчётных отношений на селе с оплатой от валового (хозрасчётного) дохода: Учебное пособие. – Саранск,1999.</w:t>
      </w:r>
    </w:p>
    <w:p w:rsidR="001F7689" w:rsidRPr="0042390D" w:rsidRDefault="001F7689" w:rsidP="0042390D">
      <w:pPr>
        <w:numPr>
          <w:ilvl w:val="0"/>
          <w:numId w:val="10"/>
        </w:numPr>
        <w:ind w:left="0" w:firstLine="720"/>
        <w:rPr>
          <w:spacing w:val="0"/>
          <w:w w:val="100"/>
        </w:rPr>
      </w:pPr>
      <w:r w:rsidRPr="0042390D">
        <w:rPr>
          <w:spacing w:val="0"/>
          <w:w w:val="100"/>
        </w:rPr>
        <w:t>Рыбалкин Л. И. Повышение эффективности производства зерна.</w:t>
      </w:r>
      <w:r w:rsidRPr="0042390D">
        <w:rPr>
          <w:noProof/>
          <w:spacing w:val="0"/>
          <w:w w:val="100"/>
        </w:rPr>
        <w:t xml:space="preserve"> -</w:t>
      </w:r>
      <w:r w:rsidRPr="0042390D">
        <w:rPr>
          <w:spacing w:val="0"/>
          <w:w w:val="100"/>
        </w:rPr>
        <w:t xml:space="preserve"> М-: Агропромиздат,</w:t>
      </w:r>
      <w:r w:rsidRPr="0042390D">
        <w:rPr>
          <w:noProof/>
          <w:spacing w:val="0"/>
          <w:w w:val="100"/>
        </w:rPr>
        <w:t xml:space="preserve"> 1990.</w:t>
      </w:r>
    </w:p>
    <w:p w:rsidR="001F7689" w:rsidRPr="0042390D" w:rsidRDefault="001F7689" w:rsidP="0042390D">
      <w:pPr>
        <w:numPr>
          <w:ilvl w:val="0"/>
          <w:numId w:val="10"/>
        </w:numPr>
        <w:ind w:left="0" w:firstLine="720"/>
        <w:rPr>
          <w:spacing w:val="0"/>
          <w:w w:val="100"/>
        </w:rPr>
      </w:pPr>
      <w:r w:rsidRPr="0042390D">
        <w:rPr>
          <w:spacing w:val="0"/>
          <w:w w:val="100"/>
        </w:rPr>
        <w:t>Рыбалкин Л. И. Стратегия стабилизации производства зерна.</w:t>
      </w:r>
      <w:r w:rsidRPr="0042390D">
        <w:rPr>
          <w:noProof/>
          <w:spacing w:val="0"/>
          <w:w w:val="100"/>
        </w:rPr>
        <w:t xml:space="preserve"> -</w:t>
      </w:r>
      <w:r w:rsidRPr="0042390D">
        <w:rPr>
          <w:spacing w:val="0"/>
          <w:w w:val="100"/>
        </w:rPr>
        <w:t xml:space="preserve"> //АПК: экономика, управление, </w:t>
      </w:r>
      <w:r w:rsidRPr="0042390D">
        <w:rPr>
          <w:noProof/>
          <w:spacing w:val="0"/>
          <w:w w:val="100"/>
        </w:rPr>
        <w:t>2000, № 11,</w:t>
      </w:r>
      <w:r w:rsidRPr="0042390D">
        <w:rPr>
          <w:spacing w:val="0"/>
          <w:w w:val="100"/>
        </w:rPr>
        <w:t xml:space="preserve"> с.</w:t>
      </w:r>
      <w:r w:rsidRPr="0042390D">
        <w:rPr>
          <w:noProof/>
          <w:spacing w:val="0"/>
          <w:w w:val="100"/>
        </w:rPr>
        <w:t xml:space="preserve"> 19 - 22.</w:t>
      </w:r>
    </w:p>
    <w:p w:rsidR="001F7689" w:rsidRPr="0042390D" w:rsidRDefault="001F7689" w:rsidP="0042390D">
      <w:pPr>
        <w:numPr>
          <w:ilvl w:val="0"/>
          <w:numId w:val="10"/>
        </w:numPr>
        <w:ind w:left="0" w:firstLine="720"/>
        <w:rPr>
          <w:spacing w:val="0"/>
          <w:w w:val="100"/>
        </w:rPr>
      </w:pPr>
      <w:r w:rsidRPr="0042390D">
        <w:rPr>
          <w:spacing w:val="0"/>
          <w:w w:val="100"/>
        </w:rPr>
        <w:t>Рыбалкин П. Внедряем внутрихозяйственный расчет. - //Экономика сельского хозяйства России, 1999, № 10.</w:t>
      </w:r>
    </w:p>
    <w:p w:rsidR="001F7689" w:rsidRPr="0042390D" w:rsidRDefault="001F7689" w:rsidP="0042390D">
      <w:pPr>
        <w:numPr>
          <w:ilvl w:val="0"/>
          <w:numId w:val="10"/>
        </w:numPr>
        <w:ind w:left="0" w:firstLine="720"/>
        <w:rPr>
          <w:spacing w:val="0"/>
          <w:w w:val="100"/>
        </w:rPr>
      </w:pPr>
      <w:r w:rsidRPr="0042390D">
        <w:rPr>
          <w:spacing w:val="0"/>
          <w:w w:val="100"/>
        </w:rPr>
        <w:t>Савицкая Г.В. Анализ хозяйственной деятельности предприятий АПК: Учебник /Г.В. Савицкая. – Мн.: Новое знание, 2001. – 687 с. (Экономическое образование).</w:t>
      </w:r>
    </w:p>
    <w:p w:rsidR="001F7689" w:rsidRPr="0042390D" w:rsidRDefault="001F7689" w:rsidP="0042390D">
      <w:pPr>
        <w:numPr>
          <w:ilvl w:val="0"/>
          <w:numId w:val="10"/>
        </w:numPr>
        <w:ind w:left="0" w:firstLine="720"/>
        <w:rPr>
          <w:noProof/>
          <w:spacing w:val="0"/>
          <w:w w:val="100"/>
        </w:rPr>
      </w:pPr>
      <w:r w:rsidRPr="0042390D">
        <w:rPr>
          <w:spacing w:val="0"/>
          <w:w w:val="100"/>
        </w:rPr>
        <w:t>Сельское хозяйство России в</w:t>
      </w:r>
      <w:r w:rsidRPr="0042390D">
        <w:rPr>
          <w:noProof/>
          <w:spacing w:val="0"/>
          <w:w w:val="100"/>
        </w:rPr>
        <w:t xml:space="preserve"> 2000</w:t>
      </w:r>
      <w:r w:rsidRPr="0042390D">
        <w:rPr>
          <w:spacing w:val="0"/>
          <w:w w:val="100"/>
        </w:rPr>
        <w:t xml:space="preserve"> году (экономический обзор)</w:t>
      </w:r>
      <w:r w:rsidRPr="0042390D">
        <w:rPr>
          <w:noProof/>
          <w:spacing w:val="0"/>
          <w:w w:val="100"/>
        </w:rPr>
        <w:t>. -</w:t>
      </w:r>
      <w:r w:rsidRPr="0042390D">
        <w:rPr>
          <w:spacing w:val="0"/>
          <w:w w:val="100"/>
        </w:rPr>
        <w:t xml:space="preserve"> //АПК: экономика, управление, </w:t>
      </w:r>
      <w:r w:rsidRPr="0042390D">
        <w:rPr>
          <w:noProof/>
          <w:spacing w:val="0"/>
          <w:w w:val="100"/>
        </w:rPr>
        <w:t>2001, № 3,</w:t>
      </w:r>
      <w:r w:rsidRPr="0042390D">
        <w:rPr>
          <w:spacing w:val="0"/>
          <w:w w:val="100"/>
        </w:rPr>
        <w:t xml:space="preserve"> с.</w:t>
      </w:r>
      <w:r w:rsidRPr="0042390D">
        <w:rPr>
          <w:noProof/>
          <w:spacing w:val="0"/>
          <w:w w:val="100"/>
        </w:rPr>
        <w:t xml:space="preserve"> 11 - 15.</w:t>
      </w:r>
    </w:p>
    <w:p w:rsidR="001F7689" w:rsidRPr="0042390D" w:rsidRDefault="001F7689" w:rsidP="0042390D">
      <w:pPr>
        <w:numPr>
          <w:ilvl w:val="0"/>
          <w:numId w:val="10"/>
        </w:numPr>
        <w:ind w:left="0" w:firstLine="720"/>
        <w:rPr>
          <w:spacing w:val="0"/>
          <w:w w:val="100"/>
        </w:rPr>
      </w:pPr>
      <w:r w:rsidRPr="0042390D">
        <w:rPr>
          <w:spacing w:val="0"/>
          <w:w w:val="100"/>
        </w:rPr>
        <w:t>Сельскохозяйственные рынки /В.В. Шайкин, Р.Г. Ахметов и др. – М.: 2001.-264с.</w:t>
      </w:r>
    </w:p>
    <w:p w:rsidR="001F7689" w:rsidRPr="0042390D" w:rsidRDefault="001F7689" w:rsidP="0042390D">
      <w:pPr>
        <w:numPr>
          <w:ilvl w:val="0"/>
          <w:numId w:val="10"/>
        </w:numPr>
        <w:ind w:left="0" w:firstLine="720"/>
        <w:rPr>
          <w:spacing w:val="0"/>
          <w:w w:val="100"/>
        </w:rPr>
      </w:pPr>
      <w:r w:rsidRPr="0042390D">
        <w:rPr>
          <w:spacing w:val="0"/>
          <w:w w:val="100"/>
        </w:rPr>
        <w:t>Семенов В. Повышать эффективность агропромышленного производства. - //АПК: экономика, управление, 1998, № 9, с.28-34.</w:t>
      </w:r>
    </w:p>
    <w:p w:rsidR="001F7689" w:rsidRPr="0042390D" w:rsidRDefault="001F7689" w:rsidP="0042390D">
      <w:pPr>
        <w:numPr>
          <w:ilvl w:val="0"/>
          <w:numId w:val="10"/>
        </w:numPr>
        <w:ind w:left="0" w:firstLine="720"/>
        <w:rPr>
          <w:spacing w:val="0"/>
          <w:w w:val="100"/>
        </w:rPr>
      </w:pPr>
      <w:r w:rsidRPr="0042390D">
        <w:rPr>
          <w:spacing w:val="0"/>
          <w:w w:val="100"/>
        </w:rPr>
        <w:t>Соловьев Н.Ф., Андрусенко Г.А. Организация производства в сельскохозяйственных предприятиях. – М.: Колос, 1992, с.390.</w:t>
      </w:r>
    </w:p>
    <w:p w:rsidR="001F7689" w:rsidRPr="0042390D" w:rsidRDefault="001F7689" w:rsidP="0042390D">
      <w:pPr>
        <w:numPr>
          <w:ilvl w:val="0"/>
          <w:numId w:val="10"/>
        </w:numPr>
        <w:ind w:left="0" w:firstLine="720"/>
        <w:rPr>
          <w:spacing w:val="0"/>
          <w:w w:val="100"/>
        </w:rPr>
      </w:pPr>
      <w:r w:rsidRPr="0042390D">
        <w:rPr>
          <w:spacing w:val="0"/>
          <w:w w:val="100"/>
        </w:rPr>
        <w:t>Сушкова С.Н. Экономика сельского хозяйства. Учебное пособие, Ульяновск, 1999.</w:t>
      </w:r>
    </w:p>
    <w:p w:rsidR="001F7689" w:rsidRPr="0042390D" w:rsidRDefault="001F7689" w:rsidP="0042390D">
      <w:pPr>
        <w:numPr>
          <w:ilvl w:val="0"/>
          <w:numId w:val="10"/>
        </w:numPr>
        <w:ind w:left="0" w:firstLine="720"/>
        <w:rPr>
          <w:spacing w:val="0"/>
          <w:w w:val="100"/>
        </w:rPr>
      </w:pPr>
      <w:r w:rsidRPr="0042390D">
        <w:rPr>
          <w:spacing w:val="0"/>
          <w:w w:val="100"/>
        </w:rPr>
        <w:t xml:space="preserve">Ткаченко П.И. Качество семян при десикации // технические культуры 1999., №3, 1999г. </w:t>
      </w:r>
    </w:p>
    <w:p w:rsidR="001F7689" w:rsidRPr="0042390D" w:rsidRDefault="001F7689" w:rsidP="0042390D">
      <w:pPr>
        <w:numPr>
          <w:ilvl w:val="0"/>
          <w:numId w:val="10"/>
        </w:numPr>
        <w:ind w:left="0" w:firstLine="720"/>
        <w:rPr>
          <w:spacing w:val="0"/>
          <w:w w:val="100"/>
        </w:rPr>
      </w:pPr>
      <w:r w:rsidRPr="0042390D">
        <w:rPr>
          <w:spacing w:val="0"/>
          <w:w w:val="100"/>
        </w:rPr>
        <w:t>Толмачев А.В. Хозяйственный расчет в новых экономических условиях. - //Экономика сельскохозяйственных и перерабатывающих предприятий, 2000, № 4, с.20-24.</w:t>
      </w:r>
    </w:p>
    <w:p w:rsidR="001F7689" w:rsidRPr="0042390D" w:rsidRDefault="001F7689" w:rsidP="0042390D">
      <w:pPr>
        <w:numPr>
          <w:ilvl w:val="0"/>
          <w:numId w:val="10"/>
        </w:numPr>
        <w:ind w:left="0" w:firstLine="720"/>
        <w:rPr>
          <w:spacing w:val="0"/>
          <w:w w:val="100"/>
        </w:rPr>
      </w:pPr>
      <w:r w:rsidRPr="0042390D">
        <w:rPr>
          <w:spacing w:val="0"/>
          <w:w w:val="100"/>
        </w:rPr>
        <w:t>Зайцева Т.Ф. Сущность и особенности сдельно-прогрессивной оплаты труда в зерновом производстве.</w:t>
      </w:r>
    </w:p>
    <w:p w:rsidR="001F7689" w:rsidRPr="00DD1C14" w:rsidRDefault="00DD1C14" w:rsidP="00DD1C14">
      <w:pPr>
        <w:pStyle w:val="2"/>
        <w:ind w:firstLine="720"/>
        <w:rPr>
          <w:b/>
          <w:spacing w:val="0"/>
          <w:w w:val="100"/>
          <w:sz w:val="28"/>
        </w:rPr>
      </w:pPr>
      <w:r>
        <w:rPr>
          <w:spacing w:val="0"/>
          <w:w w:val="100"/>
          <w:sz w:val="28"/>
        </w:rPr>
        <w:br w:type="page"/>
      </w:r>
      <w:r w:rsidR="001F7689" w:rsidRPr="00DD1C14">
        <w:rPr>
          <w:b/>
          <w:spacing w:val="0"/>
          <w:w w:val="100"/>
          <w:sz w:val="28"/>
        </w:rPr>
        <w:t>ПРИЛОЖЕНИЯ</w:t>
      </w:r>
    </w:p>
    <w:p w:rsidR="001F7689" w:rsidRPr="0042390D" w:rsidRDefault="001F7689" w:rsidP="0042390D">
      <w:pPr>
        <w:rPr>
          <w:spacing w:val="0"/>
          <w:w w:val="100"/>
        </w:rPr>
      </w:pPr>
    </w:p>
    <w:p w:rsidR="001F7689" w:rsidRPr="00DD1C14" w:rsidRDefault="001F7689" w:rsidP="00DD1C14">
      <w:pPr>
        <w:pStyle w:val="a5"/>
        <w:rPr>
          <w:w w:val="100"/>
        </w:rPr>
      </w:pPr>
      <w:r w:rsidRPr="00DD1C14">
        <w:rPr>
          <w:w w:val="100"/>
        </w:rPr>
        <w:t>ДОКЛАД</w:t>
      </w:r>
    </w:p>
    <w:p w:rsidR="00DD1C14" w:rsidRDefault="00DD1C14" w:rsidP="0042390D">
      <w:pPr>
        <w:rPr>
          <w:spacing w:val="0"/>
          <w:w w:val="100"/>
        </w:rPr>
      </w:pPr>
    </w:p>
    <w:p w:rsidR="001F7689" w:rsidRPr="0042390D" w:rsidRDefault="001F7689" w:rsidP="0042390D">
      <w:pPr>
        <w:rPr>
          <w:spacing w:val="0"/>
          <w:w w:val="100"/>
        </w:rPr>
      </w:pPr>
      <w:r w:rsidRPr="0042390D">
        <w:rPr>
          <w:spacing w:val="0"/>
          <w:w w:val="100"/>
        </w:rPr>
        <w:t>Уважаемый председатель, уважаемые члены государственной аттестационной комиссии.</w:t>
      </w:r>
    </w:p>
    <w:p w:rsidR="001F7689" w:rsidRPr="0042390D" w:rsidRDefault="001F7689" w:rsidP="0042390D">
      <w:pPr>
        <w:rPr>
          <w:spacing w:val="0"/>
          <w:w w:val="100"/>
        </w:rPr>
      </w:pPr>
      <w:r w:rsidRPr="0042390D">
        <w:rPr>
          <w:spacing w:val="0"/>
          <w:w w:val="100"/>
        </w:rPr>
        <w:t>Вашему вниманию предлагается доклад на выше названную тему.</w:t>
      </w:r>
    </w:p>
    <w:p w:rsidR="001F7689" w:rsidRPr="0042390D" w:rsidRDefault="001F7689" w:rsidP="0042390D">
      <w:pPr>
        <w:rPr>
          <w:snapToGrid w:val="0"/>
          <w:spacing w:val="0"/>
          <w:w w:val="100"/>
        </w:rPr>
      </w:pPr>
      <w:r w:rsidRPr="0042390D">
        <w:rPr>
          <w:snapToGrid w:val="0"/>
          <w:spacing w:val="0"/>
          <w:w w:val="100"/>
        </w:rPr>
        <w:t xml:space="preserve">Подсолнечник - высокорентабельная, выгодная в экономическом отношении культура. Семена подсолнечника являются основным источником получения растительного масла. </w:t>
      </w:r>
    </w:p>
    <w:p w:rsidR="001F7689" w:rsidRPr="0042390D" w:rsidRDefault="001F7689" w:rsidP="0042390D">
      <w:pPr>
        <w:rPr>
          <w:snapToGrid w:val="0"/>
          <w:spacing w:val="0"/>
          <w:w w:val="100"/>
        </w:rPr>
      </w:pPr>
      <w:r w:rsidRPr="0042390D">
        <w:rPr>
          <w:snapToGrid w:val="0"/>
          <w:spacing w:val="0"/>
          <w:w w:val="100"/>
        </w:rPr>
        <w:t xml:space="preserve">Задача развития производства семян подсолнечника предусматривает целесообразность превышения доли растительных масел в структуре потребления населением жиров. Рост потребления растительных масел взамен животных жиров характерен для многих высокоразвитых стран. </w:t>
      </w:r>
    </w:p>
    <w:p w:rsidR="001F7689" w:rsidRPr="0042390D" w:rsidRDefault="001F7689" w:rsidP="0042390D">
      <w:pPr>
        <w:rPr>
          <w:snapToGrid w:val="0"/>
          <w:spacing w:val="0"/>
          <w:w w:val="100"/>
        </w:rPr>
      </w:pPr>
      <w:r w:rsidRPr="0042390D">
        <w:rPr>
          <w:snapToGrid w:val="0"/>
          <w:spacing w:val="0"/>
          <w:w w:val="100"/>
        </w:rPr>
        <w:t>Производство подсолнечника оказывает существенное влияние на эффективность функционирования всей отрасли растениеводства. Высокая закупочная цена на семена этой культуры делает её экономически выгодной для возделывания, способствует подъёму экономики хозяйств. Спрос на подсолнечник и подсолнечное масло значительно не уменьшается при росте цен. В такой ситуации доходы сельскохозяйственных предприятий производящих и перерабатывающих маслосемен</w:t>
      </w:r>
      <w:r w:rsidR="00DD1C14">
        <w:rPr>
          <w:snapToGrid w:val="0"/>
          <w:spacing w:val="0"/>
          <w:w w:val="100"/>
        </w:rPr>
        <w:t>а подсолнечника должны расти.</w:t>
      </w:r>
    </w:p>
    <w:p w:rsidR="001F7689" w:rsidRPr="0042390D" w:rsidRDefault="001F7689" w:rsidP="0042390D">
      <w:pPr>
        <w:rPr>
          <w:snapToGrid w:val="0"/>
          <w:spacing w:val="0"/>
          <w:w w:val="100"/>
        </w:rPr>
      </w:pPr>
      <w:r w:rsidRPr="0042390D">
        <w:rPr>
          <w:snapToGrid w:val="0"/>
          <w:spacing w:val="0"/>
          <w:w w:val="100"/>
        </w:rPr>
        <w:t>Однако из-за неудовлетворительного использования производственного и биоклиматического потенциала, недостатка агротехнического, организационного, экономического и иного характера планы производства и сдачи этой ценной масличной культуры не выполняются. В связи с этим повышение экономической эффективности производства семян подсолнечника имеет актуальное значение.</w:t>
      </w:r>
    </w:p>
    <w:p w:rsidR="001F7689" w:rsidRPr="0042390D" w:rsidRDefault="001F7689" w:rsidP="0042390D">
      <w:pPr>
        <w:rPr>
          <w:snapToGrid w:val="0"/>
          <w:spacing w:val="0"/>
          <w:w w:val="100"/>
        </w:rPr>
      </w:pPr>
      <w:r w:rsidRPr="0042390D">
        <w:rPr>
          <w:snapToGrid w:val="0"/>
          <w:spacing w:val="0"/>
          <w:w w:val="100"/>
        </w:rPr>
        <w:t xml:space="preserve">В связи с этим целью дипломной работы является совершенствование организации производства подсолнечника. Объектом исследований является производство подсолнечника в учхозе УГСХА. </w:t>
      </w:r>
    </w:p>
    <w:p w:rsidR="001F7689" w:rsidRPr="0042390D" w:rsidRDefault="001F7689" w:rsidP="0042390D">
      <w:pPr>
        <w:pStyle w:val="a3"/>
        <w:ind w:firstLine="720"/>
        <w:rPr>
          <w:spacing w:val="0"/>
          <w:w w:val="100"/>
        </w:rPr>
      </w:pPr>
      <w:r w:rsidRPr="0042390D">
        <w:rPr>
          <w:spacing w:val="0"/>
          <w:w w:val="100"/>
        </w:rPr>
        <w:t>Учебно-опытное хозяйство по размерам является крупным сельскохозяйственным предприятием района и области. Площадь сельскохозяйственных угодий составляет 15886га, из которых 15618га – пашни. Стоимость валовой продукции в текущих ценах за 2002 год составляет-96412 тысяч рублей;</w:t>
      </w:r>
    </w:p>
    <w:p w:rsidR="001F7689" w:rsidRPr="0042390D" w:rsidRDefault="001F7689" w:rsidP="0042390D">
      <w:pPr>
        <w:rPr>
          <w:spacing w:val="0"/>
          <w:w w:val="100"/>
        </w:rPr>
      </w:pPr>
      <w:r w:rsidRPr="0042390D">
        <w:rPr>
          <w:spacing w:val="0"/>
          <w:w w:val="100"/>
        </w:rPr>
        <w:t>В анализируемом хозяйстве фактически сложившаяся специализация является производство элитного зерна с развитым производством продукции  мясного  и молочного производства.</w:t>
      </w:r>
    </w:p>
    <w:p w:rsidR="001F7689" w:rsidRPr="0042390D" w:rsidRDefault="001F7689" w:rsidP="0042390D">
      <w:pPr>
        <w:rPr>
          <w:spacing w:val="0"/>
          <w:w w:val="100"/>
        </w:rPr>
      </w:pPr>
      <w:r w:rsidRPr="0042390D">
        <w:rPr>
          <w:spacing w:val="0"/>
          <w:w w:val="100"/>
        </w:rPr>
        <w:t>Наибольший удельный вес в структуре товарной продукции занимает продукция растениеводства, в 2002 году она составила 55,6%. Наибольшая выручка в этой отрасли получена от реализации зерна – 32,4% или 21780 тыс. руб. Затем идут продукция мясного скотоводства – 11,1% и  молоко 5,7 %. С 2000 года по 2002 год удельный вес отраслей в товарной продукции изменяется незначительно, то есть специализация хозяйства осталась без изменения.</w:t>
      </w:r>
    </w:p>
    <w:p w:rsidR="001F7689" w:rsidRPr="0042390D" w:rsidRDefault="001F7689" w:rsidP="0042390D">
      <w:pPr>
        <w:rPr>
          <w:spacing w:val="0"/>
          <w:w w:val="100"/>
        </w:rPr>
      </w:pPr>
      <w:r w:rsidRPr="0042390D">
        <w:rPr>
          <w:spacing w:val="0"/>
          <w:w w:val="100"/>
        </w:rPr>
        <w:t xml:space="preserve">Экономическая эффективность сельскохозяйственного производства показана в таблице 1 из которой видно, что эффективность сельскохозяйственного производства снижается. Так как, производство валовой продукции в текущих ценах на 100га сельскохозяйственных угодий уменьшилось на 16,4 %; производство валовой продукции на 100 руб. производственных затрат уменьшилось на 30,6 %, из-за увеличения производственных затрат; производительность труда уменьшилась на 20,4 %; оплата 1 чел.-ч. увеличилась на 71,4 % из-за увеличения заработной платы; продуктивность коров уменьшилась на 14,4 %. </w:t>
      </w:r>
    </w:p>
    <w:p w:rsidR="001F7689" w:rsidRPr="0042390D" w:rsidRDefault="001F7689" w:rsidP="0042390D">
      <w:pPr>
        <w:rPr>
          <w:spacing w:val="0"/>
          <w:w w:val="100"/>
        </w:rPr>
      </w:pPr>
      <w:r w:rsidRPr="0042390D">
        <w:rPr>
          <w:spacing w:val="0"/>
          <w:w w:val="100"/>
        </w:rPr>
        <w:t xml:space="preserve">В 2002 году в хозяйстве получен убыток от реализации продукции в размере 4188 тыс. рублей, уровень убыточности составил 5,9 %. Основными причинами повлекшими убыточность сельскохозяйственного производства в учхозе УГСХА являются крайне критическое состояние в животноводстве. Прибыль, полученная от реализации продукции растениеводства не покрывает убытки животноводства. </w:t>
      </w:r>
    </w:p>
    <w:p w:rsidR="001F7689" w:rsidRPr="0042390D" w:rsidRDefault="001F7689" w:rsidP="0042390D">
      <w:pPr>
        <w:rPr>
          <w:spacing w:val="0"/>
          <w:w w:val="100"/>
        </w:rPr>
      </w:pPr>
      <w:r w:rsidRPr="0042390D">
        <w:rPr>
          <w:spacing w:val="0"/>
          <w:w w:val="100"/>
        </w:rPr>
        <w:t>Производство подсолнечника в учебно-опытном хозяйстве УГСХА занимает незначительные размеры. Его производством хозяйство занимается лишь последние три года. В таблице 2 рассмотрим показатели характеризующие размер и значение производства подсолнечника на предприятии.</w:t>
      </w:r>
    </w:p>
    <w:p w:rsidR="001F7689" w:rsidRPr="0042390D" w:rsidRDefault="001F7689" w:rsidP="0042390D">
      <w:pPr>
        <w:pStyle w:val="a3"/>
        <w:ind w:firstLine="720"/>
        <w:rPr>
          <w:spacing w:val="0"/>
          <w:w w:val="100"/>
        </w:rPr>
      </w:pPr>
      <w:r w:rsidRPr="0042390D">
        <w:rPr>
          <w:spacing w:val="0"/>
          <w:w w:val="100"/>
        </w:rPr>
        <w:t>Данные таблицы 2 свидетельствуют о сокращении размеров производства подсолнечника в хозяйстве. На протяжении с 2000 года по 2002 год наблюдается свёртывание производства подсолнечника.</w:t>
      </w:r>
    </w:p>
    <w:p w:rsidR="001F7689" w:rsidRPr="0042390D" w:rsidRDefault="001F7689" w:rsidP="0042390D">
      <w:pPr>
        <w:rPr>
          <w:noProof/>
          <w:spacing w:val="0"/>
          <w:w w:val="100"/>
        </w:rPr>
      </w:pPr>
      <w:r w:rsidRPr="0042390D">
        <w:rPr>
          <w:spacing w:val="0"/>
          <w:w w:val="100"/>
        </w:rPr>
        <w:t>На выход валовой продукции растениеводства оказывают влияние два фактора: размер посевных площадей; урожайность культур. Проанализируем динамику посевных площадей, урожайности и валового сбора подсолнечника в таблице</w:t>
      </w:r>
      <w:r w:rsidRPr="0042390D">
        <w:rPr>
          <w:noProof/>
          <w:spacing w:val="0"/>
          <w:w w:val="100"/>
        </w:rPr>
        <w:t xml:space="preserve"> 3. </w:t>
      </w:r>
    </w:p>
    <w:p w:rsidR="001F7689" w:rsidRPr="0042390D" w:rsidRDefault="001F7689" w:rsidP="0042390D">
      <w:pPr>
        <w:pStyle w:val="3"/>
      </w:pPr>
      <w:r w:rsidRPr="0042390D">
        <w:t>За три года площадь посевов подсолнечника уменьшилась на 71,2 % , урожайность увеличилась в 2002 году по сравнению с 2000 годом на 57,4%. Валовой сбор подсолнечника сократился на 54,6 %, из-за уменьшения посевных площадей подсолнечника. В результате эффективность производства подсолнечника снижается. Сложившаяся эффективность производства подсолнечника представлена в таблице 4.</w:t>
      </w:r>
    </w:p>
    <w:p w:rsidR="001F7689" w:rsidRPr="0042390D" w:rsidRDefault="001F7689" w:rsidP="0042390D">
      <w:pPr>
        <w:pStyle w:val="a3"/>
        <w:ind w:firstLine="720"/>
        <w:rPr>
          <w:spacing w:val="0"/>
          <w:w w:val="100"/>
        </w:rPr>
      </w:pPr>
      <w:r w:rsidRPr="0042390D">
        <w:rPr>
          <w:spacing w:val="0"/>
          <w:w w:val="100"/>
        </w:rPr>
        <w:t>В учхозе УГСХА производством продукции растениеводства занимается тракторно-полеводческая бригада. Оплата труда членов, занятых на сельскохозяйственных работах в растениеводстве производится по сдельно-премиальной системе оплаты труда. Оплата труда рабочих производится по сдельным расценкам за выполненный объём работ, определённым исходя из тарифных ставок и норм выработки. В расчёт расценки для оплаты труда трактористов-машинистов кроме тарифной ставки в хозяйстве включают дополнительную оплату за качество и сроки проведения работ.</w:t>
      </w:r>
    </w:p>
    <w:p w:rsidR="001F7689" w:rsidRPr="0042390D" w:rsidRDefault="001F7689" w:rsidP="0042390D">
      <w:pPr>
        <w:rPr>
          <w:snapToGrid w:val="0"/>
          <w:spacing w:val="0"/>
          <w:w w:val="100"/>
        </w:rPr>
      </w:pPr>
      <w:r w:rsidRPr="0042390D">
        <w:rPr>
          <w:snapToGrid w:val="0"/>
          <w:spacing w:val="0"/>
          <w:w w:val="100"/>
        </w:rPr>
        <w:t>Однако существующая организация труда и его оплата не обеспечивает максимально возможного роста производительности труда и его стимулирования.</w:t>
      </w:r>
    </w:p>
    <w:p w:rsidR="001F7689" w:rsidRPr="0042390D" w:rsidRDefault="001F7689" w:rsidP="0042390D">
      <w:pPr>
        <w:rPr>
          <w:snapToGrid w:val="0"/>
          <w:spacing w:val="0"/>
          <w:w w:val="100"/>
        </w:rPr>
      </w:pPr>
      <w:r w:rsidRPr="0042390D">
        <w:rPr>
          <w:snapToGrid w:val="0"/>
          <w:spacing w:val="0"/>
          <w:w w:val="100"/>
        </w:rPr>
        <w:t xml:space="preserve">Поэтому считаем, что лучшей формой организации труда при возделывании подсолнечника являются механизированные звенья. </w:t>
      </w:r>
    </w:p>
    <w:p w:rsidR="001F7689" w:rsidRPr="0042390D" w:rsidRDefault="001F7689" w:rsidP="0042390D">
      <w:pPr>
        <w:rPr>
          <w:snapToGrid w:val="0"/>
          <w:spacing w:val="0"/>
          <w:w w:val="100"/>
        </w:rPr>
      </w:pPr>
      <w:r w:rsidRPr="0042390D">
        <w:rPr>
          <w:snapToGrid w:val="0"/>
          <w:spacing w:val="0"/>
          <w:w w:val="100"/>
        </w:rPr>
        <w:t>Одним из условий, способствующих росту эффективности производства подсолнечника в звеньях, является внедрение научной организации трудовых процессов. В звеньях наиболее полно осуществляются разделение и кооперация труда, имеются необходимые организационные и технологические условия для высокопроизводительного труда каждого работника.</w:t>
      </w:r>
    </w:p>
    <w:p w:rsidR="001F7689" w:rsidRPr="0042390D" w:rsidRDefault="001F7689" w:rsidP="0042390D">
      <w:pPr>
        <w:rPr>
          <w:snapToGrid w:val="0"/>
          <w:spacing w:val="0"/>
          <w:w w:val="100"/>
        </w:rPr>
      </w:pPr>
      <w:r w:rsidRPr="0042390D">
        <w:rPr>
          <w:snapToGrid w:val="0"/>
          <w:spacing w:val="0"/>
          <w:w w:val="100"/>
        </w:rPr>
        <w:t>Весьма важным моментом успешного ведения отрасли является повышение производительности труда работников отрасли на основе снижения прямых затрат живого труда. Достижение поставленной цели можно добиться главным образом путём использования рациональной формы организации труда. В этом отношении на наш взгляд наиболее эффективной и устойчивой организации труда является использование принципа арендного подряда, который даёт возможность без больших капитальных вложений существенно уменьшить влияние затратного механизма на производство подсолнечника. Здесь целесообразно создание хозрасчётного звена. При этом вопросы – организации производства, режима труда и отдыха коллективом решаются самостоятельно в соответствии с технологией возделывания сельскохозяйственных культур, с нормами действующего трудового законодательств, устава и правилами внутреннего распорядка хозяйства. За хозрасчётным звеном закрепляется на определённый срок площади пахотных земель, техника, за использование которых они выплачивают арендную плату.</w:t>
      </w:r>
    </w:p>
    <w:p w:rsidR="001F7689" w:rsidRPr="0042390D" w:rsidRDefault="001F7689" w:rsidP="0042390D">
      <w:pPr>
        <w:pStyle w:val="a3"/>
        <w:ind w:firstLine="720"/>
        <w:rPr>
          <w:spacing w:val="0"/>
          <w:w w:val="100"/>
        </w:rPr>
      </w:pPr>
      <w:r w:rsidRPr="0042390D">
        <w:rPr>
          <w:spacing w:val="0"/>
          <w:w w:val="100"/>
        </w:rPr>
        <w:t>Оплата труда должна производиться от хозрасчётного дохода. Она позволяет поставить размер основного заработка в зависимость на только от количества и качества получаемой продукции, но и от материальных затрат на её производство, способствует экономному расходованию средств и действует как противозатратный механизма.</w:t>
      </w:r>
    </w:p>
    <w:p w:rsidR="001F7689" w:rsidRPr="0042390D" w:rsidRDefault="001F7689" w:rsidP="0042390D">
      <w:pPr>
        <w:rPr>
          <w:spacing w:val="0"/>
          <w:w w:val="100"/>
        </w:rPr>
      </w:pPr>
      <w:r w:rsidRPr="0042390D">
        <w:rPr>
          <w:spacing w:val="0"/>
          <w:w w:val="100"/>
        </w:rPr>
        <w:t>Для хозрасчётного звена на перспективу согласно производственно финансового плана учхоза УГСХА на 2004 год посевную площадь под возделывание подсолнечника запланировали в размере 688га.</w:t>
      </w:r>
    </w:p>
    <w:p w:rsidR="001F7689" w:rsidRPr="0042390D" w:rsidRDefault="001F7689" w:rsidP="0042390D">
      <w:pPr>
        <w:rPr>
          <w:spacing w:val="0"/>
          <w:w w:val="100"/>
        </w:rPr>
      </w:pPr>
      <w:r w:rsidRPr="0042390D">
        <w:rPr>
          <w:spacing w:val="0"/>
          <w:w w:val="100"/>
        </w:rPr>
        <w:t>Для обосновани</w:t>
      </w:r>
      <w:r w:rsidR="00DD1C14">
        <w:rPr>
          <w:spacing w:val="0"/>
          <w:w w:val="100"/>
        </w:rPr>
        <w:t>я</w:t>
      </w:r>
      <w:r w:rsidRPr="0042390D">
        <w:rPr>
          <w:spacing w:val="0"/>
          <w:w w:val="100"/>
        </w:rPr>
        <w:t xml:space="preserve"> урожайности на перспективу, рассчитали среднюю урожайность по </w:t>
      </w:r>
      <w:r w:rsidR="00DD1C14" w:rsidRPr="0042390D">
        <w:rPr>
          <w:spacing w:val="0"/>
          <w:w w:val="100"/>
        </w:rPr>
        <w:t>хозяйству,</w:t>
      </w:r>
      <w:r w:rsidRPr="0042390D">
        <w:rPr>
          <w:spacing w:val="0"/>
          <w:w w:val="100"/>
        </w:rPr>
        <w:t xml:space="preserve"> которая составила в размере 7,2 ц с гектара. Данная урожайность может быть увеличена на 2,8 ц/га в результате внесения органических удобрений под предшественник из расчёта 20 т на один гектар и за счёт внесения минеральных удобрений. Обработка посевов ядохимикатами и соблюдение технологии возделывания подсолнечника обеспечивают рост урожайности на 12-13%. Учитывая факторы обеспечивающие рост урожайности на перспективу плановую урожайность взяли в размере 10 ц с гектара. Прогнозируемое валовое производство семян подсолнечника составил 6880 ц. </w:t>
      </w:r>
    </w:p>
    <w:p w:rsidR="001F7689" w:rsidRPr="0042390D" w:rsidRDefault="001F7689" w:rsidP="0042390D">
      <w:pPr>
        <w:pStyle w:val="a3"/>
        <w:ind w:firstLine="720"/>
        <w:rPr>
          <w:spacing w:val="0"/>
          <w:w w:val="100"/>
        </w:rPr>
      </w:pPr>
      <w:r w:rsidRPr="0042390D">
        <w:rPr>
          <w:spacing w:val="0"/>
          <w:w w:val="100"/>
        </w:rPr>
        <w:t>Согласно расчётам на перспективу плановая себестоимость 1ц подсолнечника составит320, 07 рубля.</w:t>
      </w:r>
    </w:p>
    <w:p w:rsidR="001F7689" w:rsidRPr="0042390D" w:rsidRDefault="001F7689" w:rsidP="0042390D">
      <w:pPr>
        <w:pStyle w:val="a3"/>
        <w:ind w:firstLine="720"/>
        <w:rPr>
          <w:spacing w:val="0"/>
          <w:w w:val="100"/>
        </w:rPr>
      </w:pPr>
      <w:r w:rsidRPr="0042390D">
        <w:rPr>
          <w:spacing w:val="0"/>
          <w:w w:val="100"/>
        </w:rPr>
        <w:t>Основу финансово-экономических внутрихозяйственных отношений арендно-коммерческого звена составляет ценовой механизм взаиморасчётов. Он строится в зависимости от освоенной предприятием модели внутрихозяйственных хозрасчётных отношений.</w:t>
      </w:r>
    </w:p>
    <w:p w:rsidR="001F7689" w:rsidRPr="0042390D" w:rsidRDefault="001F7689" w:rsidP="0042390D">
      <w:pPr>
        <w:pStyle w:val="a3"/>
        <w:ind w:firstLine="720"/>
        <w:rPr>
          <w:spacing w:val="0"/>
          <w:w w:val="100"/>
        </w:rPr>
      </w:pPr>
      <w:r w:rsidRPr="0042390D">
        <w:rPr>
          <w:spacing w:val="0"/>
          <w:w w:val="100"/>
        </w:rPr>
        <w:t xml:space="preserve">По нашему мнению для условий учхоза УГСХА наиболее подходит вариант включения нормативной прибыли в цену пропорционально цене труда (фонду оплаты труда). </w:t>
      </w:r>
    </w:p>
    <w:p w:rsidR="001F7689" w:rsidRPr="0042390D" w:rsidRDefault="001F7689" w:rsidP="0042390D">
      <w:pPr>
        <w:rPr>
          <w:spacing w:val="0"/>
          <w:w w:val="100"/>
        </w:rPr>
      </w:pPr>
      <w:r w:rsidRPr="0042390D">
        <w:rPr>
          <w:spacing w:val="0"/>
          <w:w w:val="100"/>
        </w:rPr>
        <w:t xml:space="preserve">Из данных таблицы видно, что планируемая урожайность, увеличится на 35,1% ,трудоёмкость уменьшится на 61,8 %. Полная себестоимость 1 ц подсолнечника сложилась в размере 416,07 руб.. Цена реализации за 1 ц продукции с учётом индекса дефлятора возрастёт на 1,08% и будет равна в перспективе 517,02 руб. Результатом всего является получение прибыли в размере 100,95 рубля на 1 </w:t>
      </w:r>
      <w:r w:rsidR="00DD1C14" w:rsidRPr="0042390D">
        <w:rPr>
          <w:spacing w:val="0"/>
          <w:w w:val="100"/>
        </w:rPr>
        <w:t>центнер</w:t>
      </w:r>
      <w:r w:rsidRPr="0042390D">
        <w:rPr>
          <w:spacing w:val="0"/>
          <w:w w:val="100"/>
        </w:rPr>
        <w:t xml:space="preserve"> подсолнечника.</w:t>
      </w:r>
    </w:p>
    <w:p w:rsidR="001F7689" w:rsidRPr="0042390D" w:rsidRDefault="001F7689" w:rsidP="00DD1C14">
      <w:pPr>
        <w:pStyle w:val="a5"/>
        <w:rPr>
          <w:w w:val="100"/>
        </w:rPr>
      </w:pPr>
      <w:r w:rsidRPr="0042390D">
        <w:rPr>
          <w:w w:val="100"/>
        </w:rPr>
        <w:t>Таблица 7</w:t>
      </w:r>
    </w:p>
    <w:p w:rsidR="001F7689" w:rsidRDefault="001F7689" w:rsidP="0042390D">
      <w:pPr>
        <w:rPr>
          <w:spacing w:val="0"/>
          <w:w w:val="100"/>
        </w:rPr>
      </w:pPr>
      <w:r w:rsidRPr="0042390D">
        <w:rPr>
          <w:spacing w:val="0"/>
          <w:w w:val="100"/>
        </w:rPr>
        <w:t>Экономическая эффективность производства</w:t>
      </w:r>
      <w:r w:rsidR="00DD1C14">
        <w:rPr>
          <w:spacing w:val="0"/>
          <w:w w:val="100"/>
        </w:rPr>
        <w:t xml:space="preserve"> </w:t>
      </w:r>
      <w:r w:rsidRPr="0042390D">
        <w:rPr>
          <w:spacing w:val="0"/>
          <w:w w:val="100"/>
        </w:rPr>
        <w:t>подсолнечника на перспективу</w:t>
      </w:r>
    </w:p>
    <w:p w:rsidR="00DD1C14" w:rsidRPr="0042390D" w:rsidRDefault="00DD1C14" w:rsidP="0042390D">
      <w:pPr>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1134"/>
        <w:gridCol w:w="1276"/>
        <w:gridCol w:w="1559"/>
      </w:tblGrid>
      <w:tr w:rsidR="001F7689" w:rsidRPr="0042390D" w:rsidTr="00DD1C14">
        <w:tc>
          <w:tcPr>
            <w:tcW w:w="5415" w:type="dxa"/>
            <w:vAlign w:val="center"/>
          </w:tcPr>
          <w:p w:rsidR="001F7689" w:rsidRPr="00DD1C14" w:rsidRDefault="001F7689" w:rsidP="00DD1C14">
            <w:pPr>
              <w:ind w:firstLine="0"/>
              <w:rPr>
                <w:spacing w:val="0"/>
                <w:w w:val="100"/>
                <w:sz w:val="20"/>
              </w:rPr>
            </w:pPr>
            <w:r w:rsidRPr="00DD1C14">
              <w:rPr>
                <w:spacing w:val="0"/>
                <w:w w:val="100"/>
                <w:sz w:val="20"/>
              </w:rPr>
              <w:t>Показатели</w:t>
            </w:r>
          </w:p>
        </w:tc>
        <w:tc>
          <w:tcPr>
            <w:tcW w:w="1134" w:type="dxa"/>
            <w:vAlign w:val="center"/>
          </w:tcPr>
          <w:p w:rsidR="001F7689" w:rsidRPr="00DD1C14" w:rsidRDefault="001F7689" w:rsidP="00DD1C14">
            <w:pPr>
              <w:ind w:firstLine="0"/>
              <w:rPr>
                <w:spacing w:val="0"/>
                <w:w w:val="100"/>
                <w:sz w:val="20"/>
              </w:rPr>
            </w:pPr>
            <w:smartTag w:uri="urn:schemas-microsoft-com:office:smarttags" w:element="metricconverter">
              <w:smartTagPr>
                <w:attr w:name="ProductID" w:val="2002 г"/>
              </w:smartTagPr>
              <w:r w:rsidRPr="00DD1C14">
                <w:rPr>
                  <w:spacing w:val="0"/>
                  <w:w w:val="100"/>
                  <w:sz w:val="20"/>
                </w:rPr>
                <w:t>2002 г</w:t>
              </w:r>
            </w:smartTag>
            <w:r w:rsidRPr="00DD1C14">
              <w:rPr>
                <w:spacing w:val="0"/>
                <w:w w:val="100"/>
                <w:sz w:val="20"/>
              </w:rPr>
              <w:t>.</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Проект</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Проект в % к 2002г.</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Урожайность ц/га</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7,4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10,0</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135,1</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Затраты труда на 1 ц подсолнечника, чел.-ч.</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3,4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1,3</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38,2</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Производственная себестоимость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275,4</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324,76</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117,92</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Полная себестоимость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1000,0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416,07</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в 2,4 раза</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Цена реализации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1000,0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517,02</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в 1.9 раза</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Прибыль (убыток) от реализации 1 ц  подсолнечника, руб</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100,95</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х</w:t>
            </w:r>
          </w:p>
        </w:tc>
      </w:tr>
      <w:tr w:rsidR="001F7689" w:rsidRPr="0042390D" w:rsidTr="00DD1C14">
        <w:tc>
          <w:tcPr>
            <w:tcW w:w="5415" w:type="dxa"/>
          </w:tcPr>
          <w:p w:rsidR="001F7689" w:rsidRPr="00DD1C14" w:rsidRDefault="001F7689" w:rsidP="00DD1C14">
            <w:pPr>
              <w:ind w:firstLine="0"/>
              <w:rPr>
                <w:spacing w:val="0"/>
                <w:w w:val="100"/>
                <w:sz w:val="20"/>
              </w:rPr>
            </w:pPr>
            <w:r w:rsidRPr="00DD1C14">
              <w:rPr>
                <w:spacing w:val="0"/>
                <w:w w:val="100"/>
                <w:sz w:val="20"/>
              </w:rPr>
              <w:t>Уровень рентабельности (убыточности), %</w:t>
            </w:r>
          </w:p>
        </w:tc>
        <w:tc>
          <w:tcPr>
            <w:tcW w:w="1134" w:type="dxa"/>
            <w:vAlign w:val="center"/>
          </w:tcPr>
          <w:p w:rsidR="001F7689" w:rsidRPr="00DD1C14" w:rsidRDefault="001F7689" w:rsidP="00DD1C14">
            <w:pPr>
              <w:ind w:firstLine="0"/>
              <w:rPr>
                <w:spacing w:val="0"/>
                <w:w w:val="100"/>
                <w:sz w:val="20"/>
              </w:rPr>
            </w:pPr>
            <w:r w:rsidRPr="00DD1C14">
              <w:rPr>
                <w:spacing w:val="0"/>
                <w:w w:val="100"/>
                <w:sz w:val="20"/>
              </w:rPr>
              <w:t>0</w:t>
            </w:r>
          </w:p>
        </w:tc>
        <w:tc>
          <w:tcPr>
            <w:tcW w:w="1276" w:type="dxa"/>
            <w:vAlign w:val="center"/>
          </w:tcPr>
          <w:p w:rsidR="001F7689" w:rsidRPr="00DD1C14" w:rsidRDefault="001F7689" w:rsidP="00DD1C14">
            <w:pPr>
              <w:ind w:firstLine="0"/>
              <w:rPr>
                <w:spacing w:val="0"/>
                <w:w w:val="100"/>
                <w:sz w:val="20"/>
              </w:rPr>
            </w:pPr>
            <w:r w:rsidRPr="00DD1C14">
              <w:rPr>
                <w:spacing w:val="0"/>
                <w:w w:val="100"/>
                <w:sz w:val="20"/>
              </w:rPr>
              <w:t>+24,2</w:t>
            </w:r>
          </w:p>
        </w:tc>
        <w:tc>
          <w:tcPr>
            <w:tcW w:w="1559" w:type="dxa"/>
            <w:vAlign w:val="center"/>
          </w:tcPr>
          <w:p w:rsidR="001F7689" w:rsidRPr="00DD1C14" w:rsidRDefault="001F7689" w:rsidP="00DD1C14">
            <w:pPr>
              <w:ind w:firstLine="0"/>
              <w:rPr>
                <w:spacing w:val="0"/>
                <w:w w:val="100"/>
                <w:sz w:val="20"/>
              </w:rPr>
            </w:pPr>
            <w:r w:rsidRPr="00DD1C14">
              <w:rPr>
                <w:spacing w:val="0"/>
                <w:w w:val="100"/>
                <w:sz w:val="20"/>
              </w:rPr>
              <w:t>+24,2 п.</w:t>
            </w:r>
          </w:p>
        </w:tc>
      </w:tr>
    </w:tbl>
    <w:p w:rsidR="00DD1C14" w:rsidRDefault="00DD1C14" w:rsidP="00DD1C14">
      <w:pPr>
        <w:pStyle w:val="a5"/>
        <w:rPr>
          <w:w w:val="100"/>
        </w:rPr>
      </w:pPr>
    </w:p>
    <w:p w:rsidR="001F7689" w:rsidRPr="0042390D" w:rsidRDefault="001F7689" w:rsidP="00DD1C14">
      <w:pPr>
        <w:pStyle w:val="a5"/>
        <w:rPr>
          <w:w w:val="100"/>
        </w:rPr>
      </w:pPr>
      <w:r w:rsidRPr="0042390D">
        <w:rPr>
          <w:w w:val="100"/>
        </w:rPr>
        <w:t>Таблица 5</w:t>
      </w:r>
    </w:p>
    <w:p w:rsidR="001F7689" w:rsidRPr="0042390D" w:rsidRDefault="001F7689" w:rsidP="0042390D">
      <w:pPr>
        <w:rPr>
          <w:spacing w:val="0"/>
          <w:w w:val="100"/>
        </w:rPr>
      </w:pPr>
      <w:r w:rsidRPr="0042390D">
        <w:rPr>
          <w:spacing w:val="0"/>
          <w:w w:val="100"/>
        </w:rPr>
        <w:t>Расчет внутрихозяйственной цены за 1 ц подсолнечника</w:t>
      </w:r>
    </w:p>
    <w:p w:rsidR="001F7689" w:rsidRPr="0042390D" w:rsidRDefault="001F7689" w:rsidP="0042390D">
      <w:pPr>
        <w:rPr>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6"/>
        <w:gridCol w:w="2268"/>
      </w:tblGrid>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Затраты по технологии</w:t>
            </w:r>
          </w:p>
        </w:tc>
        <w:tc>
          <w:tcPr>
            <w:tcW w:w="2268" w:type="dxa"/>
          </w:tcPr>
          <w:p w:rsidR="001F7689" w:rsidRPr="00DD1C14" w:rsidRDefault="001F7689" w:rsidP="00DD1C14">
            <w:pPr>
              <w:ind w:firstLine="0"/>
              <w:rPr>
                <w:spacing w:val="0"/>
                <w:w w:val="100"/>
                <w:sz w:val="20"/>
              </w:rPr>
            </w:pPr>
            <w:r w:rsidRPr="00DD1C14">
              <w:rPr>
                <w:spacing w:val="0"/>
                <w:w w:val="100"/>
                <w:sz w:val="20"/>
              </w:rPr>
              <w:t>Сумма тыс. руб.</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Материальные прямые затраты</w:t>
            </w:r>
          </w:p>
        </w:tc>
        <w:tc>
          <w:tcPr>
            <w:tcW w:w="2268" w:type="dxa"/>
          </w:tcPr>
          <w:p w:rsidR="001F7689" w:rsidRPr="00DD1C14" w:rsidRDefault="001F7689" w:rsidP="00DD1C14">
            <w:pPr>
              <w:ind w:firstLine="0"/>
              <w:rPr>
                <w:spacing w:val="0"/>
                <w:w w:val="100"/>
                <w:sz w:val="20"/>
              </w:rPr>
            </w:pP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в т.ч. средства защиты растений</w:t>
            </w:r>
          </w:p>
        </w:tc>
        <w:tc>
          <w:tcPr>
            <w:tcW w:w="2268" w:type="dxa"/>
          </w:tcPr>
          <w:p w:rsidR="001F7689" w:rsidRPr="00DD1C14" w:rsidRDefault="001F7689" w:rsidP="00DD1C14">
            <w:pPr>
              <w:ind w:firstLine="0"/>
              <w:rPr>
                <w:spacing w:val="0"/>
                <w:w w:val="100"/>
                <w:sz w:val="20"/>
              </w:rPr>
            </w:pPr>
            <w:r w:rsidRPr="00DD1C14">
              <w:rPr>
                <w:spacing w:val="0"/>
                <w:w w:val="100"/>
                <w:sz w:val="20"/>
              </w:rPr>
              <w:t>97145,60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семена</w:t>
            </w:r>
          </w:p>
        </w:tc>
        <w:tc>
          <w:tcPr>
            <w:tcW w:w="2268" w:type="dxa"/>
          </w:tcPr>
          <w:p w:rsidR="001F7689" w:rsidRPr="00DD1C14" w:rsidRDefault="001F7689" w:rsidP="00DD1C14">
            <w:pPr>
              <w:ind w:firstLine="0"/>
              <w:rPr>
                <w:spacing w:val="0"/>
                <w:w w:val="100"/>
                <w:sz w:val="20"/>
              </w:rPr>
            </w:pPr>
            <w:r w:rsidRPr="00DD1C14">
              <w:rPr>
                <w:spacing w:val="0"/>
                <w:w w:val="100"/>
                <w:sz w:val="20"/>
              </w:rPr>
              <w:t>6893,76</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удобрения</w:t>
            </w:r>
          </w:p>
        </w:tc>
        <w:tc>
          <w:tcPr>
            <w:tcW w:w="2268" w:type="dxa"/>
          </w:tcPr>
          <w:p w:rsidR="001F7689" w:rsidRPr="00DD1C14" w:rsidRDefault="001F7689" w:rsidP="00DD1C14">
            <w:pPr>
              <w:ind w:firstLine="0"/>
              <w:rPr>
                <w:spacing w:val="0"/>
                <w:w w:val="100"/>
                <w:sz w:val="20"/>
              </w:rPr>
            </w:pPr>
            <w:r w:rsidRPr="00DD1C14">
              <w:rPr>
                <w:spacing w:val="0"/>
                <w:w w:val="100"/>
                <w:sz w:val="20"/>
              </w:rPr>
              <w:t>337216,32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содержание основных средств</w:t>
            </w:r>
          </w:p>
        </w:tc>
        <w:tc>
          <w:tcPr>
            <w:tcW w:w="2268" w:type="dxa"/>
          </w:tcPr>
          <w:p w:rsidR="001F7689" w:rsidRPr="00DD1C14" w:rsidRDefault="001F7689" w:rsidP="00DD1C14">
            <w:pPr>
              <w:ind w:firstLine="0"/>
              <w:rPr>
                <w:spacing w:val="0"/>
                <w:w w:val="100"/>
                <w:sz w:val="20"/>
              </w:rPr>
            </w:pPr>
            <w:r w:rsidRPr="00DD1C14">
              <w:rPr>
                <w:spacing w:val="0"/>
                <w:w w:val="100"/>
                <w:sz w:val="20"/>
              </w:rPr>
              <w:t>1214320,08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работы и услуги</w:t>
            </w:r>
          </w:p>
        </w:tc>
        <w:tc>
          <w:tcPr>
            <w:tcW w:w="2268" w:type="dxa"/>
          </w:tcPr>
          <w:p w:rsidR="001F7689" w:rsidRPr="00DD1C14" w:rsidRDefault="001F7689" w:rsidP="00DD1C14">
            <w:pPr>
              <w:ind w:firstLine="0"/>
              <w:rPr>
                <w:spacing w:val="0"/>
                <w:w w:val="100"/>
                <w:sz w:val="20"/>
              </w:rPr>
            </w:pPr>
            <w:r w:rsidRPr="00DD1C14">
              <w:rPr>
                <w:spacing w:val="0"/>
                <w:w w:val="100"/>
                <w:sz w:val="20"/>
              </w:rPr>
              <w:t>52206,72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прочие прямые затраты</w:t>
            </w:r>
          </w:p>
        </w:tc>
        <w:tc>
          <w:tcPr>
            <w:tcW w:w="2268" w:type="dxa"/>
          </w:tcPr>
          <w:p w:rsidR="001F7689" w:rsidRPr="00DD1C14" w:rsidRDefault="001F7689" w:rsidP="00DD1C14">
            <w:pPr>
              <w:ind w:firstLine="0"/>
              <w:rPr>
                <w:spacing w:val="0"/>
                <w:w w:val="100"/>
                <w:sz w:val="20"/>
              </w:rPr>
            </w:pPr>
            <w:r w:rsidRPr="00DD1C14">
              <w:rPr>
                <w:spacing w:val="0"/>
                <w:w w:val="100"/>
                <w:sz w:val="20"/>
              </w:rPr>
              <w:t>21000,00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Фонд оплаты труда</w:t>
            </w:r>
          </w:p>
        </w:tc>
        <w:tc>
          <w:tcPr>
            <w:tcW w:w="2268" w:type="dxa"/>
          </w:tcPr>
          <w:p w:rsidR="001F7689" w:rsidRPr="00DD1C14" w:rsidRDefault="001F7689" w:rsidP="00DD1C14">
            <w:pPr>
              <w:ind w:firstLine="0"/>
              <w:rPr>
                <w:spacing w:val="0"/>
                <w:w w:val="100"/>
                <w:sz w:val="20"/>
              </w:rPr>
            </w:pPr>
            <w:r w:rsidRPr="00DD1C14">
              <w:rPr>
                <w:spacing w:val="0"/>
                <w:w w:val="100"/>
                <w:sz w:val="20"/>
              </w:rPr>
              <w:t>2937,72</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Итого прямых затрат</w:t>
            </w:r>
          </w:p>
        </w:tc>
        <w:tc>
          <w:tcPr>
            <w:tcW w:w="2268" w:type="dxa"/>
          </w:tcPr>
          <w:p w:rsidR="001F7689" w:rsidRPr="00DD1C14" w:rsidRDefault="001F7689" w:rsidP="00DD1C14">
            <w:pPr>
              <w:ind w:firstLine="0"/>
              <w:rPr>
                <w:spacing w:val="0"/>
                <w:w w:val="100"/>
                <w:sz w:val="20"/>
              </w:rPr>
            </w:pPr>
            <w:r w:rsidRPr="00DD1C14">
              <w:rPr>
                <w:spacing w:val="0"/>
                <w:w w:val="100"/>
                <w:sz w:val="20"/>
              </w:rPr>
              <w:t>1731720,84</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Организация производства и управления</w:t>
            </w:r>
          </w:p>
        </w:tc>
        <w:tc>
          <w:tcPr>
            <w:tcW w:w="2268" w:type="dxa"/>
          </w:tcPr>
          <w:p w:rsidR="001F7689" w:rsidRPr="00DD1C14" w:rsidRDefault="001F7689" w:rsidP="00DD1C14">
            <w:pPr>
              <w:ind w:firstLine="0"/>
              <w:rPr>
                <w:spacing w:val="0"/>
                <w:w w:val="100"/>
                <w:sz w:val="20"/>
              </w:rPr>
            </w:pPr>
            <w:r w:rsidRPr="00DD1C14">
              <w:rPr>
                <w:spacing w:val="0"/>
                <w:w w:val="100"/>
                <w:sz w:val="20"/>
              </w:rPr>
              <w:t>255573,96</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Всего затрат</w:t>
            </w:r>
          </w:p>
        </w:tc>
        <w:tc>
          <w:tcPr>
            <w:tcW w:w="2268" w:type="dxa"/>
          </w:tcPr>
          <w:p w:rsidR="001F7689" w:rsidRPr="00DD1C14" w:rsidRDefault="001F7689" w:rsidP="00DD1C14">
            <w:pPr>
              <w:ind w:firstLine="0"/>
              <w:rPr>
                <w:spacing w:val="0"/>
                <w:w w:val="100"/>
                <w:sz w:val="20"/>
              </w:rPr>
            </w:pPr>
            <w:r w:rsidRPr="00DD1C14">
              <w:rPr>
                <w:spacing w:val="0"/>
                <w:w w:val="100"/>
                <w:sz w:val="20"/>
              </w:rPr>
              <w:t>1987294,80</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Нормативная прибыль (30%)</w:t>
            </w:r>
          </w:p>
        </w:tc>
        <w:tc>
          <w:tcPr>
            <w:tcW w:w="2268" w:type="dxa"/>
          </w:tcPr>
          <w:p w:rsidR="001F7689" w:rsidRPr="00DD1C14" w:rsidRDefault="001F7689" w:rsidP="00DD1C14">
            <w:pPr>
              <w:ind w:firstLine="0"/>
              <w:rPr>
                <w:spacing w:val="0"/>
                <w:w w:val="100"/>
                <w:sz w:val="20"/>
              </w:rPr>
            </w:pPr>
            <w:r w:rsidRPr="00DD1C14">
              <w:rPr>
                <w:spacing w:val="0"/>
                <w:w w:val="100"/>
                <w:sz w:val="20"/>
              </w:rPr>
              <w:t>29143,68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Сумма затрат с нормативной прибылью</w:t>
            </w:r>
          </w:p>
        </w:tc>
        <w:tc>
          <w:tcPr>
            <w:tcW w:w="2268" w:type="dxa"/>
          </w:tcPr>
          <w:p w:rsidR="001F7689" w:rsidRPr="00DD1C14" w:rsidRDefault="001F7689" w:rsidP="00DD1C14">
            <w:pPr>
              <w:ind w:firstLine="0"/>
              <w:rPr>
                <w:spacing w:val="0"/>
                <w:w w:val="100"/>
                <w:sz w:val="20"/>
              </w:rPr>
            </w:pPr>
            <w:r w:rsidRPr="00DD1C14">
              <w:rPr>
                <w:spacing w:val="0"/>
                <w:w w:val="100"/>
                <w:sz w:val="20"/>
              </w:rPr>
              <w:t>2016438,48</w:t>
            </w:r>
          </w:p>
        </w:tc>
      </w:tr>
      <w:tr w:rsidR="001F7689" w:rsidRPr="0042390D">
        <w:tc>
          <w:tcPr>
            <w:tcW w:w="7116" w:type="dxa"/>
          </w:tcPr>
          <w:p w:rsidR="001F7689" w:rsidRPr="00DD1C14" w:rsidRDefault="001F7689" w:rsidP="00DD1C14">
            <w:pPr>
              <w:ind w:firstLine="0"/>
              <w:rPr>
                <w:spacing w:val="0"/>
                <w:w w:val="100"/>
                <w:sz w:val="20"/>
              </w:rPr>
            </w:pPr>
            <w:r w:rsidRPr="00DD1C14">
              <w:rPr>
                <w:spacing w:val="0"/>
                <w:w w:val="100"/>
                <w:sz w:val="20"/>
              </w:rPr>
              <w:t>Расчетная цена за 1 ц подсолнечника</w:t>
            </w:r>
          </w:p>
        </w:tc>
        <w:tc>
          <w:tcPr>
            <w:tcW w:w="2268" w:type="dxa"/>
          </w:tcPr>
          <w:p w:rsidR="001F7689" w:rsidRPr="00DD1C14" w:rsidRDefault="001F7689" w:rsidP="00DD1C14">
            <w:pPr>
              <w:ind w:firstLine="0"/>
              <w:rPr>
                <w:spacing w:val="0"/>
                <w:w w:val="100"/>
                <w:sz w:val="20"/>
              </w:rPr>
            </w:pPr>
            <w:r w:rsidRPr="00DD1C14">
              <w:rPr>
                <w:spacing w:val="0"/>
                <w:w w:val="100"/>
                <w:sz w:val="20"/>
              </w:rPr>
              <w:t>324,76</w:t>
            </w:r>
          </w:p>
        </w:tc>
      </w:tr>
    </w:tbl>
    <w:p w:rsidR="001F7689" w:rsidRPr="0042390D" w:rsidRDefault="001F7689" w:rsidP="00DD1C14">
      <w:pPr>
        <w:pStyle w:val="a5"/>
        <w:rPr>
          <w:w w:val="100"/>
        </w:rPr>
      </w:pPr>
    </w:p>
    <w:p w:rsidR="001F7689" w:rsidRPr="0042390D" w:rsidRDefault="001F7689" w:rsidP="0042390D">
      <w:pPr>
        <w:rPr>
          <w:spacing w:val="0"/>
          <w:w w:val="100"/>
        </w:rPr>
      </w:pPr>
      <w:r w:rsidRPr="0042390D">
        <w:rPr>
          <w:spacing w:val="0"/>
          <w:w w:val="100"/>
        </w:rPr>
        <w:t>Наиболее важным и сложным моментом при образовании внутрихозяйственных экономических отношений является установление цены реализации на произведенную первичным коллективом продукцию.</w:t>
      </w:r>
    </w:p>
    <w:p w:rsidR="001F7689" w:rsidRPr="0042390D" w:rsidRDefault="001F7689" w:rsidP="0042390D">
      <w:pPr>
        <w:rPr>
          <w:spacing w:val="0"/>
          <w:w w:val="100"/>
        </w:rPr>
      </w:pPr>
      <w:r w:rsidRPr="0042390D">
        <w:rPr>
          <w:spacing w:val="0"/>
          <w:w w:val="100"/>
        </w:rPr>
        <w:t>Для расчёта цен, удовлетворяющих требованиям самофинансирования расширенного воспроизводства, необходимо предусмотреть в них в качестве составляющей нормативную прибыль, обеспечивающий уровень рентабельности, как отношение прибыли к сумме затрат на заработную плату и амортизацию, на основе фактически сложившегося их соотношения на предприятии. Расчет цены за 1 ц подсолнечника приведен в таблице 13.</w:t>
      </w:r>
    </w:p>
    <w:p w:rsidR="001F7689" w:rsidRPr="0042390D" w:rsidRDefault="001F7689" w:rsidP="0042390D">
      <w:pPr>
        <w:rPr>
          <w:spacing w:val="0"/>
          <w:w w:val="100"/>
        </w:rPr>
      </w:pPr>
      <w:r w:rsidRPr="0042390D">
        <w:rPr>
          <w:spacing w:val="0"/>
          <w:w w:val="100"/>
        </w:rPr>
        <w:t xml:space="preserve">По результатам деятельности хозрасчётное звено всю произведённую продукцию будет оценивать  по расчётным ценам. Выручка от реализации продукции по внутрихозяйственным ценам составит 2016434,80 руб. Из полученной суммы вычитается фактическая стоимость произведённых материальных затрат – 1987294,80руб. Разницу составит ожидаемый хозрасчётный доход коллектива – 117529140 рублей. </w:t>
      </w:r>
      <w:bookmarkStart w:id="0" w:name="_GoBack"/>
      <w:bookmarkEnd w:id="0"/>
    </w:p>
    <w:sectPr w:rsidR="001F7689" w:rsidRPr="0042390D" w:rsidSect="0042390D">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96" w:rsidRDefault="000E3C96">
      <w:r>
        <w:separator/>
      </w:r>
    </w:p>
  </w:endnote>
  <w:endnote w:type="continuationSeparator" w:id="0">
    <w:p w:rsidR="000E3C96" w:rsidRDefault="000E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96" w:rsidRDefault="000E3C96">
      <w:r>
        <w:separator/>
      </w:r>
    </w:p>
  </w:footnote>
  <w:footnote w:type="continuationSeparator" w:id="0">
    <w:p w:rsidR="000E3C96" w:rsidRDefault="000E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0D" w:rsidRDefault="003F766A">
    <w:pPr>
      <w:pStyle w:val="ab"/>
      <w:jc w:val="center"/>
    </w:pPr>
    <w:r>
      <w:rPr>
        <w:rStyle w:val="ad"/>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50E2"/>
    <w:multiLevelType w:val="singleLevel"/>
    <w:tmpl w:val="96D8686E"/>
    <w:lvl w:ilvl="0">
      <w:numFmt w:val="bullet"/>
      <w:lvlText w:val="-"/>
      <w:lvlJc w:val="left"/>
      <w:pPr>
        <w:tabs>
          <w:tab w:val="num" w:pos="1080"/>
        </w:tabs>
        <w:ind w:left="1080" w:hanging="360"/>
      </w:pPr>
      <w:rPr>
        <w:rFonts w:hint="default"/>
      </w:rPr>
    </w:lvl>
  </w:abstractNum>
  <w:abstractNum w:abstractNumId="1">
    <w:nsid w:val="13A37530"/>
    <w:multiLevelType w:val="singleLevel"/>
    <w:tmpl w:val="96D8686E"/>
    <w:lvl w:ilvl="0">
      <w:numFmt w:val="bullet"/>
      <w:lvlText w:val="-"/>
      <w:lvlJc w:val="left"/>
      <w:pPr>
        <w:tabs>
          <w:tab w:val="num" w:pos="1080"/>
        </w:tabs>
        <w:ind w:left="1080" w:hanging="360"/>
      </w:pPr>
      <w:rPr>
        <w:rFonts w:hint="default"/>
      </w:rPr>
    </w:lvl>
  </w:abstractNum>
  <w:abstractNum w:abstractNumId="2">
    <w:nsid w:val="1A9D1C52"/>
    <w:multiLevelType w:val="singleLevel"/>
    <w:tmpl w:val="96D8686E"/>
    <w:lvl w:ilvl="0">
      <w:numFmt w:val="bullet"/>
      <w:lvlText w:val="-"/>
      <w:lvlJc w:val="left"/>
      <w:pPr>
        <w:tabs>
          <w:tab w:val="num" w:pos="1080"/>
        </w:tabs>
        <w:ind w:left="1080" w:hanging="360"/>
      </w:pPr>
      <w:rPr>
        <w:rFonts w:hint="default"/>
      </w:rPr>
    </w:lvl>
  </w:abstractNum>
  <w:abstractNum w:abstractNumId="3">
    <w:nsid w:val="1D8A63F7"/>
    <w:multiLevelType w:val="singleLevel"/>
    <w:tmpl w:val="B0846260"/>
    <w:lvl w:ilvl="0">
      <w:start w:val="2001"/>
      <w:numFmt w:val="bullet"/>
      <w:lvlText w:val="–"/>
      <w:lvlJc w:val="left"/>
      <w:pPr>
        <w:tabs>
          <w:tab w:val="num" w:pos="1069"/>
        </w:tabs>
        <w:ind w:left="1069" w:hanging="360"/>
      </w:pPr>
      <w:rPr>
        <w:rFonts w:hint="default"/>
      </w:rPr>
    </w:lvl>
  </w:abstractNum>
  <w:abstractNum w:abstractNumId="4">
    <w:nsid w:val="1DB8547C"/>
    <w:multiLevelType w:val="multilevel"/>
    <w:tmpl w:val="B92A299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2730"/>
        </w:tabs>
        <w:ind w:left="2730" w:hanging="720"/>
      </w:pPr>
      <w:rPr>
        <w:rFonts w:cs="Times New Roman" w:hint="default"/>
      </w:rPr>
    </w:lvl>
    <w:lvl w:ilvl="2">
      <w:start w:val="1"/>
      <w:numFmt w:val="decimal"/>
      <w:lvlText w:val="%1.%2.%3."/>
      <w:lvlJc w:val="left"/>
      <w:pPr>
        <w:tabs>
          <w:tab w:val="num" w:pos="4740"/>
        </w:tabs>
        <w:ind w:left="4740" w:hanging="720"/>
      </w:pPr>
      <w:rPr>
        <w:rFonts w:cs="Times New Roman" w:hint="default"/>
      </w:rPr>
    </w:lvl>
    <w:lvl w:ilvl="3">
      <w:start w:val="1"/>
      <w:numFmt w:val="decimal"/>
      <w:lvlText w:val="%1.%2.%3.%4."/>
      <w:lvlJc w:val="left"/>
      <w:pPr>
        <w:tabs>
          <w:tab w:val="num" w:pos="7110"/>
        </w:tabs>
        <w:ind w:left="7110" w:hanging="1080"/>
      </w:pPr>
      <w:rPr>
        <w:rFonts w:cs="Times New Roman" w:hint="default"/>
      </w:rPr>
    </w:lvl>
    <w:lvl w:ilvl="4">
      <w:start w:val="1"/>
      <w:numFmt w:val="decimal"/>
      <w:lvlText w:val="%1.%2.%3.%4.%5."/>
      <w:lvlJc w:val="left"/>
      <w:pPr>
        <w:tabs>
          <w:tab w:val="num" w:pos="9120"/>
        </w:tabs>
        <w:ind w:left="9120" w:hanging="1080"/>
      </w:pPr>
      <w:rPr>
        <w:rFonts w:cs="Times New Roman" w:hint="default"/>
      </w:rPr>
    </w:lvl>
    <w:lvl w:ilvl="5">
      <w:start w:val="1"/>
      <w:numFmt w:val="decimal"/>
      <w:lvlText w:val="%1.%2.%3.%4.%5.%6."/>
      <w:lvlJc w:val="left"/>
      <w:pPr>
        <w:tabs>
          <w:tab w:val="num" w:pos="11490"/>
        </w:tabs>
        <w:ind w:left="11490" w:hanging="1440"/>
      </w:pPr>
      <w:rPr>
        <w:rFonts w:cs="Times New Roman" w:hint="default"/>
      </w:rPr>
    </w:lvl>
    <w:lvl w:ilvl="6">
      <w:start w:val="1"/>
      <w:numFmt w:val="decimal"/>
      <w:lvlText w:val="%1.%2.%3.%4.%5.%6.%7."/>
      <w:lvlJc w:val="left"/>
      <w:pPr>
        <w:tabs>
          <w:tab w:val="num" w:pos="13860"/>
        </w:tabs>
        <w:ind w:left="13860" w:hanging="1800"/>
      </w:pPr>
      <w:rPr>
        <w:rFonts w:cs="Times New Roman" w:hint="default"/>
      </w:rPr>
    </w:lvl>
    <w:lvl w:ilvl="7">
      <w:start w:val="1"/>
      <w:numFmt w:val="decimal"/>
      <w:lvlText w:val="%1.%2.%3.%4.%5.%6.%7.%8."/>
      <w:lvlJc w:val="left"/>
      <w:pPr>
        <w:tabs>
          <w:tab w:val="num" w:pos="15870"/>
        </w:tabs>
        <w:ind w:left="15870" w:hanging="1800"/>
      </w:pPr>
      <w:rPr>
        <w:rFonts w:cs="Times New Roman" w:hint="default"/>
      </w:rPr>
    </w:lvl>
    <w:lvl w:ilvl="8">
      <w:start w:val="1"/>
      <w:numFmt w:val="decimal"/>
      <w:lvlText w:val="%1.%2.%3.%4.%5.%6.%7.%8.%9."/>
      <w:lvlJc w:val="left"/>
      <w:pPr>
        <w:tabs>
          <w:tab w:val="num" w:pos="18240"/>
        </w:tabs>
        <w:ind w:left="18240" w:hanging="2160"/>
      </w:pPr>
      <w:rPr>
        <w:rFonts w:cs="Times New Roman" w:hint="default"/>
      </w:rPr>
    </w:lvl>
  </w:abstractNum>
  <w:abstractNum w:abstractNumId="5">
    <w:nsid w:val="27120724"/>
    <w:multiLevelType w:val="multilevel"/>
    <w:tmpl w:val="3B06B7A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390"/>
        </w:tabs>
        <w:ind w:left="6390" w:hanging="180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8280"/>
        </w:tabs>
        <w:ind w:left="8280" w:hanging="2160"/>
      </w:pPr>
      <w:rPr>
        <w:rFonts w:cs="Times New Roman" w:hint="default"/>
      </w:rPr>
    </w:lvl>
  </w:abstractNum>
  <w:abstractNum w:abstractNumId="6">
    <w:nsid w:val="3B9863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5650389"/>
    <w:multiLevelType w:val="singleLevel"/>
    <w:tmpl w:val="96D8686E"/>
    <w:lvl w:ilvl="0">
      <w:numFmt w:val="bullet"/>
      <w:lvlText w:val="-"/>
      <w:lvlJc w:val="left"/>
      <w:pPr>
        <w:tabs>
          <w:tab w:val="num" w:pos="1080"/>
        </w:tabs>
        <w:ind w:left="1080" w:hanging="360"/>
      </w:pPr>
      <w:rPr>
        <w:rFonts w:hint="default"/>
      </w:rPr>
    </w:lvl>
  </w:abstractNum>
  <w:abstractNum w:abstractNumId="8">
    <w:nsid w:val="53E94A3A"/>
    <w:multiLevelType w:val="singleLevel"/>
    <w:tmpl w:val="B2E69240"/>
    <w:lvl w:ilvl="0">
      <w:numFmt w:val="bullet"/>
      <w:lvlText w:val="-"/>
      <w:lvlJc w:val="left"/>
      <w:pPr>
        <w:tabs>
          <w:tab w:val="num" w:pos="1080"/>
        </w:tabs>
        <w:ind w:left="1080" w:hanging="360"/>
      </w:pPr>
      <w:rPr>
        <w:rFonts w:hint="default"/>
      </w:rPr>
    </w:lvl>
  </w:abstractNum>
  <w:abstractNum w:abstractNumId="9">
    <w:nsid w:val="7A601670"/>
    <w:multiLevelType w:val="multilevel"/>
    <w:tmpl w:val="1B12F70A"/>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5"/>
  </w:num>
  <w:num w:numId="3">
    <w:abstractNumId w:val="7"/>
  </w:num>
  <w:num w:numId="4">
    <w:abstractNumId w:val="8"/>
  </w:num>
  <w:num w:numId="5">
    <w:abstractNumId w:val="4"/>
  </w:num>
  <w:num w:numId="6">
    <w:abstractNumId w:val="9"/>
  </w:num>
  <w:num w:numId="7">
    <w:abstractNumId w:val="1"/>
  </w:num>
  <w:num w:numId="8">
    <w:abstractNumId w:val="0"/>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996"/>
    <w:rsid w:val="000E3C96"/>
    <w:rsid w:val="001F7689"/>
    <w:rsid w:val="0035448B"/>
    <w:rsid w:val="003F766A"/>
    <w:rsid w:val="0042390D"/>
    <w:rsid w:val="00526D3B"/>
    <w:rsid w:val="00791996"/>
    <w:rsid w:val="00855561"/>
    <w:rsid w:val="00AC624E"/>
    <w:rsid w:val="00B422B0"/>
    <w:rsid w:val="00B72034"/>
    <w:rsid w:val="00DD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754DE0-B133-4397-9527-A1BFB06B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spacing w:val="-2"/>
      <w:w w:val="101"/>
      <w:sz w:val="28"/>
    </w:rPr>
  </w:style>
  <w:style w:type="paragraph" w:styleId="1">
    <w:name w:val="heading 1"/>
    <w:basedOn w:val="a"/>
    <w:next w:val="a"/>
    <w:link w:val="10"/>
    <w:uiPriority w:val="99"/>
    <w:qFormat/>
    <w:pPr>
      <w:keepNext/>
      <w:widowControl/>
      <w:ind w:firstLine="0"/>
      <w:jc w:val="center"/>
      <w:outlineLvl w:val="0"/>
    </w:pPr>
    <w:rPr>
      <w:b/>
      <w:spacing w:val="0"/>
      <w:w w:val="100"/>
    </w:rPr>
  </w:style>
  <w:style w:type="paragraph" w:styleId="2">
    <w:name w:val="heading 2"/>
    <w:basedOn w:val="a"/>
    <w:next w:val="a"/>
    <w:link w:val="20"/>
    <w:uiPriority w:val="99"/>
    <w:qFormat/>
    <w:pPr>
      <w:keepNext/>
      <w:ind w:firstLine="0"/>
      <w:jc w:val="center"/>
      <w:outlineLvl w:val="1"/>
    </w:pPr>
    <w:rPr>
      <w:sz w:val="32"/>
    </w:rPr>
  </w:style>
  <w:style w:type="paragraph" w:styleId="6">
    <w:name w:val="heading 6"/>
    <w:basedOn w:val="a"/>
    <w:next w:val="a"/>
    <w:link w:val="60"/>
    <w:uiPriority w:val="99"/>
    <w:qFormat/>
    <w:pPr>
      <w:keepNext/>
      <w:widowControl/>
      <w:ind w:firstLine="0"/>
      <w:jc w:val="left"/>
      <w:outlineLvl w:val="5"/>
    </w:pPr>
    <w:rPr>
      <w:spacing w:val="0"/>
      <w:w w:val="1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w w:val="101"/>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
      <w:w w:val="101"/>
      <w:sz w:val="28"/>
      <w:szCs w:val="28"/>
    </w:rPr>
  </w:style>
  <w:style w:type="character" w:customStyle="1" w:styleId="60">
    <w:name w:val="Заголовок 6 Знак"/>
    <w:link w:val="6"/>
    <w:uiPriority w:val="9"/>
    <w:semiHidden/>
    <w:rPr>
      <w:rFonts w:ascii="Calibri" w:eastAsia="Times New Roman" w:hAnsi="Calibri" w:cs="Times New Roman"/>
      <w:b/>
      <w:bCs/>
      <w:spacing w:val="-2"/>
      <w:w w:val="101"/>
    </w:rPr>
  </w:style>
  <w:style w:type="paragraph" w:styleId="a3">
    <w:name w:val="Body Text"/>
    <w:basedOn w:val="a"/>
    <w:link w:val="a4"/>
    <w:uiPriority w:val="99"/>
    <w:pPr>
      <w:ind w:firstLine="0"/>
    </w:pPr>
  </w:style>
  <w:style w:type="character" w:customStyle="1" w:styleId="a4">
    <w:name w:val="Основной текст Знак"/>
    <w:link w:val="a3"/>
    <w:uiPriority w:val="99"/>
    <w:semiHidden/>
    <w:rPr>
      <w:spacing w:val="-2"/>
      <w:w w:val="101"/>
      <w:sz w:val="28"/>
      <w:szCs w:val="20"/>
    </w:rPr>
  </w:style>
  <w:style w:type="paragraph" w:styleId="21">
    <w:name w:val="Body Text Indent 2"/>
    <w:basedOn w:val="a"/>
    <w:link w:val="22"/>
    <w:uiPriority w:val="99"/>
    <w:pPr>
      <w:widowControl/>
      <w:spacing w:line="240" w:lineRule="auto"/>
      <w:ind w:firstLine="426"/>
      <w:jc w:val="left"/>
    </w:pPr>
    <w:rPr>
      <w:spacing w:val="0"/>
      <w:w w:val="100"/>
    </w:rPr>
  </w:style>
  <w:style w:type="character" w:customStyle="1" w:styleId="22">
    <w:name w:val="Основной текст с отступом 2 Знак"/>
    <w:link w:val="21"/>
    <w:uiPriority w:val="99"/>
    <w:semiHidden/>
    <w:rPr>
      <w:spacing w:val="-2"/>
      <w:w w:val="101"/>
      <w:sz w:val="28"/>
      <w:szCs w:val="20"/>
    </w:rPr>
  </w:style>
  <w:style w:type="paragraph" w:customStyle="1" w:styleId="a5">
    <w:name w:val="Заголовок_пункт"/>
    <w:basedOn w:val="a6"/>
    <w:autoRedefine/>
    <w:uiPriority w:val="99"/>
    <w:rsid w:val="00DD1C14"/>
    <w:pPr>
      <w:ind w:firstLine="720"/>
    </w:pPr>
    <w:rPr>
      <w:spacing w:val="-2"/>
      <w:w w:val="101"/>
    </w:rPr>
  </w:style>
  <w:style w:type="paragraph" w:customStyle="1" w:styleId="a6">
    <w:name w:val="Текст_С"/>
    <w:basedOn w:val="a"/>
    <w:uiPriority w:val="99"/>
    <w:pPr>
      <w:ind w:firstLine="709"/>
    </w:pPr>
    <w:rPr>
      <w:spacing w:val="0"/>
      <w:w w:val="100"/>
    </w:rPr>
  </w:style>
  <w:style w:type="paragraph" w:styleId="a7">
    <w:name w:val="Title"/>
    <w:basedOn w:val="a"/>
    <w:link w:val="a8"/>
    <w:uiPriority w:val="99"/>
    <w:qFormat/>
    <w:pPr>
      <w:widowControl/>
      <w:ind w:firstLine="0"/>
      <w:jc w:val="center"/>
    </w:pPr>
    <w:rPr>
      <w:b/>
      <w:caps/>
      <w:spacing w:val="0"/>
      <w:w w:val="100"/>
    </w:rPr>
  </w:style>
  <w:style w:type="character" w:customStyle="1" w:styleId="a8">
    <w:name w:val="Название Знак"/>
    <w:link w:val="a7"/>
    <w:uiPriority w:val="10"/>
    <w:rPr>
      <w:rFonts w:ascii="Cambria" w:eastAsia="Times New Roman" w:hAnsi="Cambria" w:cs="Times New Roman"/>
      <w:b/>
      <w:bCs/>
      <w:spacing w:val="-2"/>
      <w:w w:val="101"/>
      <w:kern w:val="28"/>
      <w:sz w:val="32"/>
      <w:szCs w:val="32"/>
    </w:rPr>
  </w:style>
  <w:style w:type="paragraph" w:styleId="a9">
    <w:name w:val="Subtitle"/>
    <w:basedOn w:val="a"/>
    <w:link w:val="aa"/>
    <w:uiPriority w:val="99"/>
    <w:qFormat/>
    <w:pPr>
      <w:widowControl/>
      <w:spacing w:line="240" w:lineRule="auto"/>
      <w:ind w:firstLine="0"/>
      <w:jc w:val="center"/>
    </w:pPr>
    <w:rPr>
      <w:b/>
      <w:caps/>
      <w:spacing w:val="0"/>
      <w:w w:val="100"/>
    </w:rPr>
  </w:style>
  <w:style w:type="character" w:customStyle="1" w:styleId="aa">
    <w:name w:val="Подзаголовок Знак"/>
    <w:link w:val="a9"/>
    <w:uiPriority w:val="11"/>
    <w:rPr>
      <w:rFonts w:ascii="Cambria" w:eastAsia="Times New Roman" w:hAnsi="Cambria" w:cs="Times New Roman"/>
      <w:spacing w:val="-2"/>
      <w:w w:val="101"/>
      <w:sz w:val="24"/>
      <w:szCs w:val="24"/>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pacing w:val="-2"/>
      <w:w w:val="101"/>
      <w:sz w:val="28"/>
      <w:szCs w:val="20"/>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pacing w:val="-2"/>
      <w:w w:val="101"/>
      <w:sz w:val="28"/>
      <w:szCs w:val="20"/>
    </w:rPr>
  </w:style>
  <w:style w:type="paragraph" w:styleId="af0">
    <w:name w:val="Body Text Indent"/>
    <w:basedOn w:val="a"/>
    <w:link w:val="af1"/>
    <w:uiPriority w:val="99"/>
    <w:pPr>
      <w:ind w:left="720"/>
      <w:jc w:val="center"/>
    </w:pPr>
  </w:style>
  <w:style w:type="character" w:customStyle="1" w:styleId="af1">
    <w:name w:val="Основной текст с отступом Знак"/>
    <w:link w:val="af0"/>
    <w:uiPriority w:val="99"/>
    <w:semiHidden/>
    <w:rPr>
      <w:spacing w:val="-2"/>
      <w:w w:val="101"/>
      <w:sz w:val="28"/>
      <w:szCs w:val="20"/>
    </w:rPr>
  </w:style>
  <w:style w:type="paragraph" w:styleId="3">
    <w:name w:val="Body Text Indent 3"/>
    <w:basedOn w:val="a"/>
    <w:link w:val="30"/>
    <w:uiPriority w:val="99"/>
    <w:pPr>
      <w:widowControl/>
    </w:pPr>
    <w:rPr>
      <w:spacing w:val="0"/>
      <w:w w:val="100"/>
    </w:rPr>
  </w:style>
  <w:style w:type="character" w:customStyle="1" w:styleId="30">
    <w:name w:val="Основной текст с отступом 3 Знак"/>
    <w:link w:val="3"/>
    <w:uiPriority w:val="99"/>
    <w:semiHidden/>
    <w:rPr>
      <w:spacing w:val="-2"/>
      <w:w w:val="101"/>
      <w:sz w:val="16"/>
      <w:szCs w:val="16"/>
    </w:rPr>
  </w:style>
  <w:style w:type="paragraph" w:styleId="31">
    <w:name w:val="Body Text 3"/>
    <w:basedOn w:val="a"/>
    <w:link w:val="32"/>
    <w:uiPriority w:val="99"/>
    <w:pPr>
      <w:ind w:firstLine="0"/>
      <w:jc w:val="left"/>
    </w:pPr>
    <w:rPr>
      <w:spacing w:val="0"/>
      <w:w w:val="100"/>
    </w:rPr>
  </w:style>
  <w:style w:type="character" w:customStyle="1" w:styleId="32">
    <w:name w:val="Основной текст 3 Знак"/>
    <w:link w:val="31"/>
    <w:uiPriority w:val="99"/>
    <w:semiHidden/>
    <w:rPr>
      <w:spacing w:val="-2"/>
      <w:w w:val="10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13674</Words>
  <Characters>77944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My Home</Company>
  <LinksUpToDate>false</LinksUpToDate>
  <CharactersWithSpaces>91436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Васильева</dc:creator>
  <cp:keywords/>
  <dc:description/>
  <cp:lastModifiedBy>admin</cp:lastModifiedBy>
  <cp:revision>2</cp:revision>
  <cp:lastPrinted>2004-04-08T03:46:00Z</cp:lastPrinted>
  <dcterms:created xsi:type="dcterms:W3CDTF">2014-03-07T15:10:00Z</dcterms:created>
  <dcterms:modified xsi:type="dcterms:W3CDTF">2014-03-07T15:10:00Z</dcterms:modified>
</cp:coreProperties>
</file>