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152D14" w:rsidRPr="000A7C80" w:rsidRDefault="00152D14" w:rsidP="000A7C80">
      <w:pPr>
        <w:spacing w:line="360" w:lineRule="auto"/>
        <w:jc w:val="center"/>
        <w:rPr>
          <w:b/>
          <w:color w:val="000000"/>
          <w:sz w:val="28"/>
          <w:szCs w:val="32"/>
        </w:rPr>
      </w:pPr>
      <w:r w:rsidRPr="000A7C80">
        <w:rPr>
          <w:b/>
          <w:color w:val="000000"/>
          <w:sz w:val="28"/>
          <w:szCs w:val="32"/>
        </w:rPr>
        <w:t>Организация работы станции «Слябовая» ОАО ЗСМК</w:t>
      </w:r>
    </w:p>
    <w:p w:rsidR="000A7C80" w:rsidRDefault="000A7C80" w:rsidP="000A7C80">
      <w:pPr>
        <w:spacing w:line="360" w:lineRule="auto"/>
        <w:ind w:firstLine="709"/>
        <w:jc w:val="both"/>
        <w:rPr>
          <w:color w:val="000000"/>
          <w:sz w:val="28"/>
          <w:szCs w:val="32"/>
        </w:rPr>
      </w:pPr>
    </w:p>
    <w:p w:rsidR="000A7C80" w:rsidRDefault="000A7C80" w:rsidP="000A7C80">
      <w:pPr>
        <w:spacing w:line="360" w:lineRule="auto"/>
        <w:ind w:firstLine="709"/>
        <w:jc w:val="both"/>
        <w:rPr>
          <w:color w:val="000000"/>
          <w:sz w:val="28"/>
          <w:szCs w:val="32"/>
        </w:rPr>
      </w:pPr>
    </w:p>
    <w:p w:rsidR="0028799D" w:rsidRPr="000A7C80" w:rsidRDefault="000A7C80" w:rsidP="000A7C80">
      <w:pPr>
        <w:spacing w:line="360" w:lineRule="auto"/>
        <w:jc w:val="center"/>
        <w:rPr>
          <w:color w:val="000000"/>
          <w:sz w:val="28"/>
          <w:szCs w:val="32"/>
        </w:rPr>
      </w:pPr>
      <w:r>
        <w:rPr>
          <w:color w:val="000000"/>
          <w:sz w:val="28"/>
          <w:szCs w:val="32"/>
        </w:rPr>
        <w:br w:type="page"/>
      </w:r>
      <w:r w:rsidRPr="000A7C80">
        <w:rPr>
          <w:b/>
          <w:color w:val="000000"/>
          <w:sz w:val="28"/>
          <w:szCs w:val="32"/>
        </w:rPr>
        <w:t>Содержание</w:t>
      </w:r>
    </w:p>
    <w:p w:rsidR="006F1078" w:rsidRPr="000A7C80" w:rsidRDefault="006F1078" w:rsidP="000A7C80">
      <w:pPr>
        <w:pStyle w:val="af0"/>
        <w:widowControl/>
        <w:spacing w:line="360" w:lineRule="auto"/>
        <w:ind w:left="0" w:firstLine="709"/>
        <w:jc w:val="both"/>
        <w:rPr>
          <w:rFonts w:ascii="Times New Roman" w:hAnsi="Times New Roman"/>
          <w:color w:val="000000"/>
          <w:sz w:val="28"/>
          <w:szCs w:val="32"/>
        </w:rPr>
      </w:pP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Введение</w:t>
      </w:r>
      <w:r w:rsidRPr="00546B7D">
        <w:rPr>
          <w:noProof/>
          <w:sz w:val="28"/>
          <w:szCs w:val="28"/>
        </w:rPr>
        <w:tab/>
        <w:t>3</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1. Общая часть</w:t>
      </w:r>
      <w:r w:rsidRPr="00546B7D">
        <w:rPr>
          <w:noProof/>
          <w:sz w:val="28"/>
          <w:szCs w:val="28"/>
        </w:rPr>
        <w:tab/>
        <w:t>5</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1.1 Технико-эксплуатационная характеристика станции Слябовая</w:t>
      </w:r>
      <w:r w:rsidRPr="00546B7D">
        <w:rPr>
          <w:noProof/>
          <w:sz w:val="28"/>
          <w:szCs w:val="28"/>
        </w:rPr>
        <w:tab/>
        <w:t>5</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1.2 Оперативное планирование и руководство работой станции</w:t>
      </w:r>
      <w:r w:rsidRPr="00546B7D">
        <w:rPr>
          <w:noProof/>
          <w:sz w:val="28"/>
          <w:szCs w:val="28"/>
        </w:rPr>
        <w:tab/>
        <w:t>6</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1.3 Организация подачи, уборки вагонов и производство маневровой работы</w:t>
      </w:r>
      <w:r w:rsidRPr="00546B7D">
        <w:rPr>
          <w:noProof/>
          <w:sz w:val="28"/>
          <w:szCs w:val="28"/>
        </w:rPr>
        <w:tab/>
        <w:t>7</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1.4 Характеристика фронтов погрузки выгрузки</w:t>
      </w:r>
      <w:r w:rsidRPr="00546B7D">
        <w:rPr>
          <w:noProof/>
          <w:sz w:val="28"/>
          <w:szCs w:val="28"/>
        </w:rPr>
        <w:tab/>
        <w:t>8</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1.5 Способ учёта простоя вагонов</w:t>
      </w:r>
      <w:r w:rsidRPr="00546B7D">
        <w:rPr>
          <w:noProof/>
          <w:sz w:val="28"/>
          <w:szCs w:val="28"/>
        </w:rPr>
        <w:tab/>
        <w:t>9</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1.6 Организация грузовой и коммерческой работы</w:t>
      </w:r>
      <w:r w:rsidRPr="00546B7D">
        <w:rPr>
          <w:noProof/>
          <w:sz w:val="28"/>
          <w:szCs w:val="28"/>
        </w:rPr>
        <w:tab/>
        <w:t>10</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2. Организация производства</w:t>
      </w:r>
      <w:r w:rsidRPr="00546B7D">
        <w:rPr>
          <w:noProof/>
          <w:sz w:val="28"/>
          <w:szCs w:val="28"/>
        </w:rPr>
        <w:tab/>
        <w:t>12</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2.1 Расчёт для построения графика движения специальных перевозок заготовки</w:t>
      </w:r>
      <w:r w:rsidRPr="00546B7D">
        <w:rPr>
          <w:noProof/>
          <w:sz w:val="28"/>
          <w:szCs w:val="28"/>
        </w:rPr>
        <w:tab/>
        <w:t>12</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2.2 Контактный график перевозки сортовой и слябовой заготовки со станции Слябовая на станции Восточная и Новокузнецк – Северный</w:t>
      </w:r>
      <w:r w:rsidRPr="00546B7D">
        <w:rPr>
          <w:noProof/>
          <w:sz w:val="28"/>
          <w:szCs w:val="28"/>
        </w:rPr>
        <w:tab/>
        <w:t>13</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2.3 Расчёт размеров движения</w:t>
      </w:r>
      <w:r w:rsidRPr="00546B7D">
        <w:rPr>
          <w:noProof/>
          <w:sz w:val="28"/>
          <w:szCs w:val="28"/>
        </w:rPr>
        <w:tab/>
        <w:t>15</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2.4 Определение времени хода поездов по перегону</w:t>
      </w:r>
      <w:r w:rsidRPr="00546B7D">
        <w:rPr>
          <w:noProof/>
          <w:sz w:val="28"/>
          <w:szCs w:val="28"/>
        </w:rPr>
        <w:tab/>
        <w:t>16</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2.5 Расчёт времени на погрузку – выгрузку</w:t>
      </w:r>
      <w:r w:rsidRPr="00546B7D">
        <w:rPr>
          <w:noProof/>
          <w:sz w:val="28"/>
          <w:szCs w:val="28"/>
        </w:rPr>
        <w:tab/>
        <w:t>17</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2.6 Определение нормы времени на выполнение операций по приему и по отправлению</w:t>
      </w:r>
      <w:r w:rsidRPr="00546B7D">
        <w:rPr>
          <w:noProof/>
          <w:sz w:val="28"/>
          <w:szCs w:val="28"/>
        </w:rPr>
        <w:tab/>
        <w:t>18</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2.7 Анализ технологического графика</w:t>
      </w:r>
      <w:r w:rsidRPr="00546B7D">
        <w:rPr>
          <w:noProof/>
          <w:sz w:val="28"/>
          <w:szCs w:val="28"/>
        </w:rPr>
        <w:tab/>
        <w:t>18</w:t>
      </w:r>
    </w:p>
    <w:p w:rsidR="00546B7D" w:rsidRPr="00546B7D" w:rsidRDefault="00546B7D" w:rsidP="00546B7D">
      <w:pPr>
        <w:pStyle w:val="34"/>
        <w:tabs>
          <w:tab w:val="right" w:leader="dot" w:pos="9345"/>
        </w:tabs>
        <w:spacing w:line="360" w:lineRule="auto"/>
        <w:ind w:left="0"/>
        <w:rPr>
          <w:noProof/>
          <w:sz w:val="28"/>
          <w:szCs w:val="28"/>
        </w:rPr>
      </w:pPr>
      <w:r w:rsidRPr="00546B7D">
        <w:rPr>
          <w:noProof/>
          <w:color w:val="000000"/>
          <w:sz w:val="28"/>
          <w:szCs w:val="28"/>
        </w:rPr>
        <w:t>2.7.1 Определение потребного рабочего парка локомотивов</w:t>
      </w:r>
      <w:r w:rsidRPr="00546B7D">
        <w:rPr>
          <w:noProof/>
          <w:sz w:val="28"/>
          <w:szCs w:val="28"/>
        </w:rPr>
        <w:tab/>
        <w:t>18</w:t>
      </w:r>
    </w:p>
    <w:p w:rsidR="00546B7D" w:rsidRPr="00546B7D" w:rsidRDefault="00546B7D" w:rsidP="00546B7D">
      <w:pPr>
        <w:pStyle w:val="34"/>
        <w:tabs>
          <w:tab w:val="right" w:leader="dot" w:pos="9345"/>
        </w:tabs>
        <w:spacing w:line="360" w:lineRule="auto"/>
        <w:ind w:left="0"/>
        <w:rPr>
          <w:noProof/>
          <w:sz w:val="28"/>
          <w:szCs w:val="28"/>
        </w:rPr>
      </w:pPr>
      <w:r w:rsidRPr="00546B7D">
        <w:rPr>
          <w:noProof/>
          <w:color w:val="000000"/>
          <w:sz w:val="28"/>
          <w:szCs w:val="28"/>
        </w:rPr>
        <w:t>2.7.2 Прокладка поездов на графике</w:t>
      </w:r>
      <w:r w:rsidRPr="00546B7D">
        <w:rPr>
          <w:noProof/>
          <w:sz w:val="28"/>
          <w:szCs w:val="28"/>
        </w:rPr>
        <w:tab/>
        <w:t>19</w:t>
      </w:r>
    </w:p>
    <w:p w:rsidR="00546B7D" w:rsidRPr="00546B7D" w:rsidRDefault="00546B7D" w:rsidP="00546B7D">
      <w:pPr>
        <w:pStyle w:val="34"/>
        <w:tabs>
          <w:tab w:val="right" w:leader="dot" w:pos="9345"/>
        </w:tabs>
        <w:spacing w:line="360" w:lineRule="auto"/>
        <w:ind w:left="0"/>
        <w:rPr>
          <w:noProof/>
          <w:sz w:val="28"/>
          <w:szCs w:val="28"/>
        </w:rPr>
      </w:pPr>
      <w:r w:rsidRPr="00546B7D">
        <w:rPr>
          <w:noProof/>
          <w:color w:val="000000"/>
          <w:sz w:val="28"/>
          <w:szCs w:val="28"/>
        </w:rPr>
        <w:t>2.7.3 Определение норм простоя вагонов по графику</w:t>
      </w:r>
      <w:r w:rsidRPr="00546B7D">
        <w:rPr>
          <w:noProof/>
          <w:sz w:val="28"/>
          <w:szCs w:val="28"/>
        </w:rPr>
        <w:tab/>
        <w:t>20</w:t>
      </w:r>
    </w:p>
    <w:p w:rsidR="00546B7D" w:rsidRPr="00546B7D" w:rsidRDefault="00546B7D" w:rsidP="00546B7D">
      <w:pPr>
        <w:pStyle w:val="34"/>
        <w:tabs>
          <w:tab w:val="right" w:leader="dot" w:pos="9345"/>
        </w:tabs>
        <w:spacing w:line="360" w:lineRule="auto"/>
        <w:ind w:left="0"/>
        <w:rPr>
          <w:noProof/>
          <w:sz w:val="28"/>
          <w:szCs w:val="28"/>
        </w:rPr>
      </w:pPr>
      <w:r w:rsidRPr="00546B7D">
        <w:rPr>
          <w:noProof/>
          <w:color w:val="000000"/>
          <w:sz w:val="28"/>
          <w:szCs w:val="28"/>
        </w:rPr>
        <w:t>2.7.4 Определение коэффициента использования локомотивов по времени</w:t>
      </w:r>
      <w:r w:rsidRPr="00546B7D">
        <w:rPr>
          <w:noProof/>
          <w:sz w:val="28"/>
          <w:szCs w:val="28"/>
        </w:rPr>
        <w:tab/>
        <w:t>20</w:t>
      </w:r>
    </w:p>
    <w:p w:rsidR="00546B7D" w:rsidRPr="00546B7D" w:rsidRDefault="00546B7D" w:rsidP="00546B7D">
      <w:pPr>
        <w:pStyle w:val="34"/>
        <w:tabs>
          <w:tab w:val="right" w:leader="dot" w:pos="9345"/>
        </w:tabs>
        <w:spacing w:line="360" w:lineRule="auto"/>
        <w:ind w:left="0"/>
        <w:rPr>
          <w:noProof/>
          <w:sz w:val="28"/>
          <w:szCs w:val="28"/>
        </w:rPr>
      </w:pPr>
      <w:r w:rsidRPr="00546B7D">
        <w:rPr>
          <w:noProof/>
          <w:color w:val="000000"/>
          <w:sz w:val="28"/>
          <w:szCs w:val="28"/>
        </w:rPr>
        <w:t>2.7.5 Определение загруженности отдельных элементов станции</w:t>
      </w:r>
      <w:r w:rsidRPr="00546B7D">
        <w:rPr>
          <w:noProof/>
          <w:sz w:val="28"/>
          <w:szCs w:val="28"/>
        </w:rPr>
        <w:tab/>
        <w:t>21</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3. Специальная часть</w:t>
      </w:r>
      <w:r w:rsidRPr="00546B7D">
        <w:rPr>
          <w:noProof/>
          <w:sz w:val="28"/>
          <w:szCs w:val="28"/>
        </w:rPr>
        <w:tab/>
        <w:t>23</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3.1 Таблица зависимости между стрелками и сигналами</w:t>
      </w:r>
      <w:r w:rsidRPr="00546B7D">
        <w:rPr>
          <w:noProof/>
          <w:sz w:val="28"/>
          <w:szCs w:val="28"/>
        </w:rPr>
        <w:tab/>
        <w:t>23</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4. Экономическая часть</w:t>
      </w:r>
      <w:r w:rsidRPr="00546B7D">
        <w:rPr>
          <w:noProof/>
          <w:sz w:val="28"/>
          <w:szCs w:val="28"/>
        </w:rPr>
        <w:tab/>
        <w:t>25</w:t>
      </w:r>
    </w:p>
    <w:p w:rsidR="00546B7D" w:rsidRDefault="00546B7D" w:rsidP="00546B7D">
      <w:pPr>
        <w:pStyle w:val="26"/>
        <w:tabs>
          <w:tab w:val="right" w:leader="dot" w:pos="9345"/>
        </w:tabs>
        <w:spacing w:line="360" w:lineRule="auto"/>
        <w:ind w:left="0"/>
        <w:rPr>
          <w:noProof/>
          <w:color w:val="000000"/>
          <w:sz w:val="28"/>
          <w:szCs w:val="28"/>
        </w:rPr>
      </w:pPr>
      <w:r w:rsidRPr="00546B7D">
        <w:rPr>
          <w:noProof/>
          <w:color w:val="000000"/>
          <w:sz w:val="28"/>
          <w:szCs w:val="28"/>
        </w:rPr>
        <w:t xml:space="preserve">4.1 Экономической обоснование от внедрения электрической </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централизации</w:t>
      </w:r>
      <w:r w:rsidRPr="00546B7D">
        <w:rPr>
          <w:noProof/>
          <w:sz w:val="28"/>
          <w:szCs w:val="28"/>
        </w:rPr>
        <w:tab/>
        <w:t>25</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4.2 Оплата труда: расчёт заработной платы составителя поездов за май 2007</w:t>
      </w:r>
      <w:r>
        <w:rPr>
          <w:noProof/>
          <w:color w:val="000000"/>
          <w:sz w:val="28"/>
          <w:szCs w:val="28"/>
        </w:rPr>
        <w:t> </w:t>
      </w:r>
      <w:r w:rsidRPr="00546B7D">
        <w:rPr>
          <w:noProof/>
          <w:color w:val="000000"/>
          <w:sz w:val="28"/>
          <w:szCs w:val="28"/>
        </w:rPr>
        <w:t>г.</w:t>
      </w:r>
      <w:r w:rsidRPr="00546B7D">
        <w:rPr>
          <w:noProof/>
          <w:sz w:val="28"/>
          <w:szCs w:val="28"/>
        </w:rPr>
        <w:tab/>
        <w:t>28</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5. Техника безопасности и охрана окружающей среды</w:t>
      </w:r>
      <w:r w:rsidRPr="00546B7D">
        <w:rPr>
          <w:noProof/>
          <w:sz w:val="28"/>
          <w:szCs w:val="28"/>
        </w:rPr>
        <w:tab/>
        <w:t>33</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5.1 Техника безопасности на железнодорожном транспорте</w:t>
      </w:r>
      <w:r w:rsidRPr="00546B7D">
        <w:rPr>
          <w:noProof/>
          <w:sz w:val="28"/>
          <w:szCs w:val="28"/>
        </w:rPr>
        <w:tab/>
        <w:t>33</w:t>
      </w:r>
    </w:p>
    <w:p w:rsidR="00546B7D" w:rsidRPr="00546B7D" w:rsidRDefault="00546B7D" w:rsidP="00546B7D">
      <w:pPr>
        <w:pStyle w:val="26"/>
        <w:tabs>
          <w:tab w:val="right" w:leader="dot" w:pos="9345"/>
        </w:tabs>
        <w:spacing w:line="360" w:lineRule="auto"/>
        <w:ind w:left="0"/>
        <w:rPr>
          <w:noProof/>
          <w:sz w:val="28"/>
          <w:szCs w:val="28"/>
        </w:rPr>
      </w:pPr>
      <w:r w:rsidRPr="00546B7D">
        <w:rPr>
          <w:noProof/>
          <w:color w:val="000000"/>
          <w:sz w:val="28"/>
          <w:szCs w:val="28"/>
        </w:rPr>
        <w:t>5.2 Меры по предупреждению загрязнения окружающей среды при перевозочных процессах</w:t>
      </w:r>
      <w:r w:rsidRPr="00546B7D">
        <w:rPr>
          <w:noProof/>
          <w:sz w:val="28"/>
          <w:szCs w:val="28"/>
        </w:rPr>
        <w:tab/>
        <w:t>33</w:t>
      </w:r>
    </w:p>
    <w:p w:rsidR="00546B7D" w:rsidRPr="00546B7D" w:rsidRDefault="00546B7D" w:rsidP="00546B7D">
      <w:pPr>
        <w:pStyle w:val="11"/>
        <w:tabs>
          <w:tab w:val="right" w:leader="dot" w:pos="9345"/>
        </w:tabs>
        <w:spacing w:line="360" w:lineRule="auto"/>
        <w:rPr>
          <w:noProof/>
          <w:sz w:val="28"/>
          <w:szCs w:val="28"/>
        </w:rPr>
      </w:pPr>
      <w:r w:rsidRPr="00546B7D">
        <w:rPr>
          <w:noProof/>
          <w:color w:val="000000"/>
          <w:sz w:val="28"/>
          <w:szCs w:val="28"/>
        </w:rPr>
        <w:t>Литература</w:t>
      </w:r>
      <w:r w:rsidRPr="00546B7D">
        <w:rPr>
          <w:noProof/>
          <w:sz w:val="28"/>
          <w:szCs w:val="28"/>
        </w:rPr>
        <w:tab/>
        <w:t>49</w:t>
      </w:r>
    </w:p>
    <w:p w:rsidR="006F1078" w:rsidRPr="000A7C80" w:rsidRDefault="006F1078" w:rsidP="00546B7D">
      <w:pPr>
        <w:pStyle w:val="af0"/>
        <w:widowControl/>
        <w:spacing w:line="360" w:lineRule="auto"/>
        <w:ind w:left="0"/>
        <w:jc w:val="both"/>
        <w:rPr>
          <w:rFonts w:ascii="Times New Roman" w:hAnsi="Times New Roman"/>
          <w:color w:val="000000"/>
          <w:sz w:val="28"/>
          <w:szCs w:val="32"/>
        </w:rPr>
      </w:pPr>
    </w:p>
    <w:p w:rsidR="006F1078" w:rsidRPr="000A7C80" w:rsidRDefault="006F1078" w:rsidP="000A7C80">
      <w:pPr>
        <w:pStyle w:val="af0"/>
        <w:widowControl/>
        <w:spacing w:line="360" w:lineRule="auto"/>
        <w:ind w:left="0" w:firstLine="709"/>
        <w:jc w:val="both"/>
        <w:rPr>
          <w:rFonts w:ascii="Times New Roman" w:hAnsi="Times New Roman"/>
          <w:color w:val="000000"/>
          <w:sz w:val="28"/>
          <w:szCs w:val="32"/>
        </w:rPr>
      </w:pPr>
    </w:p>
    <w:p w:rsidR="00296DB7" w:rsidRPr="000A7C80" w:rsidRDefault="000A7C80" w:rsidP="000A7C80">
      <w:pPr>
        <w:pStyle w:val="af0"/>
        <w:widowControl/>
        <w:spacing w:line="360" w:lineRule="auto"/>
        <w:ind w:left="0"/>
        <w:outlineLvl w:val="0"/>
        <w:rPr>
          <w:rFonts w:ascii="Times New Roman" w:hAnsi="Times New Roman"/>
          <w:color w:val="000000"/>
          <w:sz w:val="28"/>
          <w:szCs w:val="32"/>
        </w:rPr>
      </w:pPr>
      <w:r>
        <w:rPr>
          <w:rFonts w:ascii="Times New Roman" w:hAnsi="Times New Roman"/>
          <w:color w:val="000000"/>
          <w:sz w:val="28"/>
          <w:szCs w:val="32"/>
        </w:rPr>
        <w:br w:type="page"/>
      </w:r>
      <w:bookmarkStart w:id="0" w:name="_Toc223098192"/>
      <w:r w:rsidR="00296DB7" w:rsidRPr="000A7C80">
        <w:rPr>
          <w:rFonts w:ascii="Times New Roman" w:hAnsi="Times New Roman"/>
          <w:color w:val="000000"/>
          <w:sz w:val="28"/>
          <w:szCs w:val="32"/>
        </w:rPr>
        <w:t>Вве</w:t>
      </w:r>
      <w:r>
        <w:rPr>
          <w:rFonts w:ascii="Times New Roman" w:hAnsi="Times New Roman"/>
          <w:color w:val="000000"/>
          <w:sz w:val="28"/>
          <w:szCs w:val="32"/>
        </w:rPr>
        <w:t>дение</w:t>
      </w:r>
      <w:bookmarkEnd w:id="0"/>
    </w:p>
    <w:p w:rsidR="004F40A0" w:rsidRPr="000A7C80" w:rsidRDefault="004F40A0" w:rsidP="000A7C80">
      <w:pPr>
        <w:pStyle w:val="af0"/>
        <w:widowControl/>
        <w:spacing w:line="360" w:lineRule="auto"/>
        <w:ind w:left="0" w:firstLine="709"/>
        <w:jc w:val="both"/>
        <w:rPr>
          <w:rFonts w:ascii="Times New Roman" w:hAnsi="Times New Roman"/>
          <w:color w:val="000000"/>
          <w:sz w:val="28"/>
          <w:szCs w:val="32"/>
        </w:rPr>
      </w:pPr>
    </w:p>
    <w:p w:rsidR="00296DB7" w:rsidRPr="000A7C80" w:rsidRDefault="00296DB7" w:rsidP="000A7C80">
      <w:pPr>
        <w:shd w:val="clear" w:color="auto" w:fill="FFFFFF"/>
        <w:spacing w:line="360" w:lineRule="auto"/>
        <w:ind w:firstLine="709"/>
        <w:jc w:val="both"/>
        <w:rPr>
          <w:color w:val="000000"/>
          <w:sz w:val="28"/>
          <w:szCs w:val="32"/>
        </w:rPr>
      </w:pPr>
      <w:r w:rsidRPr="000A7C80">
        <w:rPr>
          <w:color w:val="000000"/>
          <w:sz w:val="28"/>
          <w:szCs w:val="32"/>
        </w:rPr>
        <w:t>Транспорт занимает особое место, являясь одной из базовых отраслей, формируемых инфраструктуру народного хозяйства, оказывая огромное влияние на эффективность и динамическое развитие производства. Одним из основных звеньев транспортной системы страны является транспорт промышленных предприятий, где зарождается и погашается основная масса вагонопотоков. Поэтому четкость и слаженность его работы предопределяют технологический ритм основного производства и создают необходимые предпосылки для устойчивой работы магистрального транспорта и единой транспортной системы страны.</w:t>
      </w:r>
    </w:p>
    <w:p w:rsidR="00296DB7" w:rsidRPr="000A7C80" w:rsidRDefault="00296DB7" w:rsidP="000A7C80">
      <w:pPr>
        <w:shd w:val="clear" w:color="auto" w:fill="FFFFFF"/>
        <w:spacing w:line="360" w:lineRule="auto"/>
        <w:ind w:firstLine="709"/>
        <w:jc w:val="both"/>
        <w:rPr>
          <w:color w:val="000000"/>
          <w:sz w:val="28"/>
          <w:szCs w:val="32"/>
        </w:rPr>
      </w:pPr>
      <w:r w:rsidRPr="000A7C80">
        <w:rPr>
          <w:color w:val="000000"/>
          <w:sz w:val="28"/>
          <w:szCs w:val="32"/>
        </w:rPr>
        <w:t>Промышленный транспорт непрерывно взаимодействует с внутрицеховым транспортом, обеспечивает устойчивую работу комплекса предприятий. Поэтому он должен обладать гибкостью, мобильностью и иметь необходимую степень адаптации.</w:t>
      </w:r>
    </w:p>
    <w:p w:rsidR="00296DB7" w:rsidRPr="000A7C80" w:rsidRDefault="00296DB7" w:rsidP="000A7C80">
      <w:pPr>
        <w:shd w:val="clear" w:color="auto" w:fill="FFFFFF"/>
        <w:spacing w:line="360" w:lineRule="auto"/>
        <w:ind w:firstLine="709"/>
        <w:jc w:val="both"/>
        <w:rPr>
          <w:color w:val="000000"/>
          <w:sz w:val="28"/>
          <w:szCs w:val="32"/>
        </w:rPr>
      </w:pPr>
      <w:r w:rsidRPr="000A7C80">
        <w:rPr>
          <w:color w:val="000000"/>
          <w:sz w:val="28"/>
          <w:szCs w:val="32"/>
        </w:rPr>
        <w:t>Основными задачами промышленного транспорта являются:</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совершенствование системы перевозок и управления;</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повышение качества исполнения технологий;</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внедрение новых видов транспорта;</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обеспечение своевременности, достоверности и полноты информационных</w:t>
      </w:r>
      <w:r w:rsidR="000A7C80">
        <w:rPr>
          <w:color w:val="000000"/>
          <w:sz w:val="28"/>
          <w:szCs w:val="32"/>
        </w:rPr>
        <w:t xml:space="preserve"> </w:t>
      </w:r>
      <w:r w:rsidRPr="000A7C80">
        <w:rPr>
          <w:color w:val="000000"/>
          <w:sz w:val="28"/>
          <w:szCs w:val="32"/>
        </w:rPr>
        <w:t>потоков;</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увеличение мощности технических средств и расширение применения специализированного подвижного состава;</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повышение уровня механизации и автоматизации производственных процессов;</w:t>
      </w:r>
    </w:p>
    <w:p w:rsidR="00296DB7" w:rsidRPr="000A7C80" w:rsidRDefault="00296DB7" w:rsidP="000A7C80">
      <w:pPr>
        <w:numPr>
          <w:ilvl w:val="0"/>
          <w:numId w:val="25"/>
        </w:numPr>
        <w:shd w:val="clear" w:color="auto" w:fill="FFFFFF"/>
        <w:tabs>
          <w:tab w:val="left" w:pos="346"/>
        </w:tabs>
        <w:spacing w:line="360" w:lineRule="auto"/>
        <w:ind w:firstLine="709"/>
        <w:jc w:val="both"/>
        <w:rPr>
          <w:color w:val="000000"/>
          <w:sz w:val="28"/>
          <w:szCs w:val="32"/>
        </w:rPr>
      </w:pPr>
      <w:r w:rsidRPr="000A7C80">
        <w:rPr>
          <w:color w:val="000000"/>
          <w:sz w:val="28"/>
          <w:szCs w:val="32"/>
        </w:rPr>
        <w:t>увеличение производительности труда и снижение себестоимости транспортной продукции;</w:t>
      </w:r>
    </w:p>
    <w:p w:rsidR="00296DB7" w:rsidRPr="000A7C80" w:rsidRDefault="00296DB7" w:rsidP="000A7C80">
      <w:pPr>
        <w:numPr>
          <w:ilvl w:val="0"/>
          <w:numId w:val="25"/>
        </w:numPr>
        <w:shd w:val="clear" w:color="auto" w:fill="FFFFFF"/>
        <w:tabs>
          <w:tab w:val="left" w:pos="461"/>
        </w:tabs>
        <w:spacing w:line="360" w:lineRule="auto"/>
        <w:ind w:firstLine="709"/>
        <w:jc w:val="both"/>
        <w:rPr>
          <w:color w:val="000000"/>
          <w:sz w:val="28"/>
          <w:szCs w:val="32"/>
        </w:rPr>
      </w:pPr>
      <w:r w:rsidRPr="000A7C80">
        <w:rPr>
          <w:color w:val="000000"/>
          <w:sz w:val="28"/>
          <w:szCs w:val="32"/>
        </w:rPr>
        <w:t>своевременное удовлетворение потребностей предприятий в грузоперевозках;</w:t>
      </w:r>
    </w:p>
    <w:p w:rsidR="00296DB7" w:rsidRPr="000A7C80" w:rsidRDefault="00296DB7" w:rsidP="000A7C80">
      <w:pPr>
        <w:numPr>
          <w:ilvl w:val="0"/>
          <w:numId w:val="25"/>
        </w:numPr>
        <w:shd w:val="clear" w:color="auto" w:fill="FFFFFF"/>
        <w:tabs>
          <w:tab w:val="left" w:pos="461"/>
        </w:tabs>
        <w:spacing w:line="360" w:lineRule="auto"/>
        <w:ind w:firstLine="709"/>
        <w:jc w:val="both"/>
        <w:rPr>
          <w:color w:val="000000"/>
          <w:sz w:val="28"/>
          <w:szCs w:val="32"/>
        </w:rPr>
      </w:pPr>
      <w:r w:rsidRPr="000A7C80">
        <w:rPr>
          <w:color w:val="000000"/>
          <w:sz w:val="28"/>
          <w:szCs w:val="32"/>
        </w:rPr>
        <w:t>содержание подвижного состава в исправном состоянии, обеспечивающем</w:t>
      </w:r>
      <w:r w:rsidR="000A7C80">
        <w:rPr>
          <w:color w:val="000000"/>
          <w:sz w:val="28"/>
          <w:szCs w:val="32"/>
        </w:rPr>
        <w:t xml:space="preserve"> </w:t>
      </w:r>
      <w:r w:rsidRPr="000A7C80">
        <w:rPr>
          <w:color w:val="000000"/>
          <w:sz w:val="28"/>
          <w:szCs w:val="32"/>
        </w:rPr>
        <w:t>сохранность грузов.</w:t>
      </w:r>
    </w:p>
    <w:p w:rsidR="00296DB7" w:rsidRPr="000A7C80" w:rsidRDefault="00296DB7" w:rsidP="000A7C80">
      <w:pPr>
        <w:shd w:val="clear" w:color="auto" w:fill="FFFFFF"/>
        <w:spacing w:line="360" w:lineRule="auto"/>
        <w:ind w:firstLine="709"/>
        <w:jc w:val="both"/>
        <w:rPr>
          <w:color w:val="000000"/>
          <w:sz w:val="28"/>
          <w:szCs w:val="32"/>
        </w:rPr>
      </w:pPr>
      <w:r w:rsidRPr="000A7C80">
        <w:rPr>
          <w:color w:val="000000"/>
          <w:sz w:val="28"/>
          <w:szCs w:val="32"/>
        </w:rPr>
        <w:t>Крупные предприятия с грузооборотом 50 вагонов в сутки и более, имеющие локомотивы, работают по единому технологическому процессу со станцией примыкания, предусматривающему прогрессивные технические нормы и научную организацию труда и управления. Единый технологический процесс обеспечивает выполнение государственного плана перевозок, рациональное использование технических средств на основе их кооперации, а также согласованность технологии работы подъездного пути и станции примыкания.</w:t>
      </w:r>
    </w:p>
    <w:p w:rsidR="00296DB7" w:rsidRPr="000A7C80" w:rsidRDefault="00296DB7" w:rsidP="000A7C80">
      <w:pPr>
        <w:spacing w:line="360" w:lineRule="auto"/>
        <w:ind w:firstLine="709"/>
        <w:jc w:val="both"/>
        <w:rPr>
          <w:color w:val="000000"/>
          <w:sz w:val="28"/>
          <w:szCs w:val="32"/>
        </w:rPr>
      </w:pPr>
      <w:r w:rsidRPr="000A7C80">
        <w:rPr>
          <w:color w:val="000000"/>
          <w:sz w:val="28"/>
          <w:szCs w:val="32"/>
        </w:rPr>
        <w:t>Целью дипломного проекта является получение показателей работы станции «Слябовая» в существующих условиях. Их анализ, на основе к</w:t>
      </w:r>
      <w:r w:rsidR="00E941A8" w:rsidRPr="000A7C80">
        <w:rPr>
          <w:color w:val="000000"/>
          <w:sz w:val="28"/>
          <w:szCs w:val="32"/>
        </w:rPr>
        <w:t xml:space="preserve">оторого происходит выявление наиболее загруженного </w:t>
      </w:r>
      <w:r w:rsidRPr="000A7C80">
        <w:rPr>
          <w:color w:val="000000"/>
          <w:sz w:val="28"/>
          <w:szCs w:val="32"/>
        </w:rPr>
        <w:t xml:space="preserve">(так называемого "узкого") места. </w:t>
      </w:r>
    </w:p>
    <w:p w:rsidR="004F40A0" w:rsidRPr="000A7C80" w:rsidRDefault="004F40A0" w:rsidP="000A7C80">
      <w:pPr>
        <w:spacing w:line="360" w:lineRule="auto"/>
        <w:ind w:firstLine="709"/>
        <w:jc w:val="both"/>
        <w:rPr>
          <w:b/>
          <w:color w:val="000000"/>
          <w:sz w:val="28"/>
          <w:szCs w:val="32"/>
        </w:rPr>
      </w:pPr>
    </w:p>
    <w:p w:rsidR="004F40A0" w:rsidRPr="000A7C80" w:rsidRDefault="004F40A0" w:rsidP="000A7C80">
      <w:pPr>
        <w:spacing w:line="360" w:lineRule="auto"/>
        <w:ind w:firstLine="709"/>
        <w:jc w:val="both"/>
        <w:rPr>
          <w:b/>
          <w:color w:val="000000"/>
          <w:sz w:val="28"/>
          <w:szCs w:val="32"/>
        </w:rPr>
      </w:pPr>
    </w:p>
    <w:p w:rsidR="00296DB7" w:rsidRPr="000A7C80" w:rsidRDefault="000A7C80" w:rsidP="000A7C80">
      <w:pPr>
        <w:spacing w:line="360" w:lineRule="auto"/>
        <w:jc w:val="center"/>
        <w:outlineLvl w:val="0"/>
        <w:rPr>
          <w:b/>
          <w:color w:val="000000"/>
          <w:sz w:val="28"/>
          <w:szCs w:val="32"/>
        </w:rPr>
      </w:pPr>
      <w:r>
        <w:rPr>
          <w:b/>
          <w:color w:val="000000"/>
          <w:sz w:val="28"/>
          <w:szCs w:val="32"/>
        </w:rPr>
        <w:br w:type="page"/>
      </w:r>
      <w:bookmarkStart w:id="1" w:name="_Toc223098193"/>
      <w:r w:rsidR="00404D44" w:rsidRPr="000A7C80">
        <w:rPr>
          <w:b/>
          <w:color w:val="000000"/>
          <w:sz w:val="28"/>
          <w:szCs w:val="32"/>
        </w:rPr>
        <w:t>1.</w:t>
      </w:r>
      <w:r>
        <w:rPr>
          <w:b/>
          <w:color w:val="000000"/>
          <w:sz w:val="28"/>
          <w:szCs w:val="32"/>
        </w:rPr>
        <w:t xml:space="preserve"> Общая часть</w:t>
      </w:r>
      <w:bookmarkEnd w:id="1"/>
    </w:p>
    <w:p w:rsidR="006305F7" w:rsidRPr="000A7C80" w:rsidRDefault="006305F7" w:rsidP="000A7C80">
      <w:pPr>
        <w:spacing w:line="360" w:lineRule="auto"/>
        <w:ind w:firstLine="709"/>
        <w:jc w:val="both"/>
        <w:rPr>
          <w:b/>
          <w:color w:val="000000"/>
          <w:sz w:val="28"/>
          <w:szCs w:val="32"/>
        </w:rPr>
      </w:pPr>
    </w:p>
    <w:p w:rsidR="00B72660" w:rsidRPr="000A7C80" w:rsidRDefault="003A5D7C" w:rsidP="000A7C80">
      <w:pPr>
        <w:spacing w:line="360" w:lineRule="auto"/>
        <w:jc w:val="center"/>
        <w:outlineLvl w:val="1"/>
        <w:rPr>
          <w:b/>
          <w:color w:val="000000"/>
          <w:sz w:val="28"/>
          <w:szCs w:val="32"/>
        </w:rPr>
      </w:pPr>
      <w:bookmarkStart w:id="2" w:name="_Toc223098194"/>
      <w:r w:rsidRPr="000A7C80">
        <w:rPr>
          <w:b/>
          <w:color w:val="000000"/>
          <w:sz w:val="28"/>
          <w:szCs w:val="32"/>
        </w:rPr>
        <w:t>1.1</w:t>
      </w:r>
      <w:r w:rsidR="000A7C80" w:rsidRPr="000A7C80">
        <w:rPr>
          <w:b/>
          <w:color w:val="000000"/>
          <w:sz w:val="28"/>
          <w:szCs w:val="32"/>
        </w:rPr>
        <w:t xml:space="preserve"> </w:t>
      </w:r>
      <w:r w:rsidRPr="000A7C80">
        <w:rPr>
          <w:b/>
          <w:color w:val="000000"/>
          <w:sz w:val="28"/>
          <w:szCs w:val="32"/>
        </w:rPr>
        <w:t>Технико-эксплуатационная характеристика станции Слябовая</w:t>
      </w:r>
      <w:bookmarkEnd w:id="2"/>
    </w:p>
    <w:p w:rsidR="000A7C80" w:rsidRDefault="000A7C80" w:rsidP="000A7C80">
      <w:pPr>
        <w:spacing w:line="360" w:lineRule="auto"/>
        <w:ind w:firstLine="709"/>
        <w:jc w:val="both"/>
        <w:rPr>
          <w:color w:val="000000"/>
          <w:sz w:val="28"/>
          <w:szCs w:val="32"/>
        </w:rPr>
      </w:pPr>
    </w:p>
    <w:p w:rsidR="00B72660" w:rsidRPr="000A7C80" w:rsidRDefault="00B72660" w:rsidP="000A7C80">
      <w:pPr>
        <w:spacing w:line="360" w:lineRule="auto"/>
        <w:ind w:firstLine="709"/>
        <w:jc w:val="both"/>
        <w:rPr>
          <w:color w:val="000000"/>
          <w:sz w:val="28"/>
          <w:szCs w:val="32"/>
        </w:rPr>
      </w:pPr>
      <w:r w:rsidRPr="000A7C80">
        <w:rPr>
          <w:color w:val="000000"/>
          <w:sz w:val="28"/>
          <w:szCs w:val="32"/>
        </w:rPr>
        <w:t xml:space="preserve">Прилегающие к станции перегоны и основные средства сигнализации и связи при движении поездов: </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а) в нечетном направлении</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ст. Слябовая - ст. Скрапная</w:t>
      </w:r>
      <w:r w:rsidR="000A7C80">
        <w:rPr>
          <w:color w:val="000000"/>
          <w:sz w:val="28"/>
          <w:szCs w:val="32"/>
        </w:rPr>
        <w:t xml:space="preserve"> </w:t>
      </w:r>
      <w:r w:rsidRPr="000A7C80">
        <w:rPr>
          <w:color w:val="000000"/>
          <w:sz w:val="28"/>
          <w:szCs w:val="32"/>
        </w:rPr>
        <w:t>– соединительный путь №16, однопутный, маневровый порядок движения;</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ст. Слябовая – ст. Скрапная – соединительный путь №14, однопутный, маневровый порядок движения.</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б) в четном направлении нет (станция тупиковая)</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Границей станции является:</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а) в нечетном направлении со стороны ст. Скрапная – по пути №16 - предельный столбик стр.№85 ст.</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Скрапная, границы станций совпадают;</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по пути №14 – предельный столбик стр.№94 ст. Скрапная, границы станций совпадают.</w:t>
      </w:r>
    </w:p>
    <w:p w:rsidR="00846DE3" w:rsidRPr="000A7C80" w:rsidRDefault="00B72660" w:rsidP="000A7C80">
      <w:pPr>
        <w:spacing w:line="360" w:lineRule="auto"/>
        <w:ind w:firstLine="709"/>
        <w:jc w:val="both"/>
        <w:rPr>
          <w:color w:val="000000"/>
          <w:sz w:val="28"/>
          <w:szCs w:val="32"/>
        </w:rPr>
      </w:pPr>
      <w:r w:rsidRPr="000A7C80">
        <w:rPr>
          <w:color w:val="000000"/>
          <w:sz w:val="28"/>
          <w:szCs w:val="32"/>
        </w:rPr>
        <w:t>б) в четном направлении нет (станция тупиковая).</w:t>
      </w:r>
    </w:p>
    <w:p w:rsidR="00B72660" w:rsidRPr="000A7C80" w:rsidRDefault="00B72660" w:rsidP="000A7C80">
      <w:pPr>
        <w:spacing w:line="360" w:lineRule="auto"/>
        <w:ind w:firstLine="709"/>
        <w:jc w:val="both"/>
        <w:rPr>
          <w:color w:val="000000"/>
          <w:sz w:val="28"/>
          <w:szCs w:val="32"/>
        </w:rPr>
      </w:pPr>
      <w:r w:rsidRPr="000A7C80">
        <w:rPr>
          <w:color w:val="000000"/>
          <w:sz w:val="28"/>
          <w:szCs w:val="32"/>
        </w:rPr>
        <w:t>Характеристика путевого развития.</w:t>
      </w:r>
    </w:p>
    <w:p w:rsidR="00105F37" w:rsidRPr="000A7C80" w:rsidRDefault="00105F37" w:rsidP="000A7C80">
      <w:pPr>
        <w:spacing w:line="360" w:lineRule="auto"/>
        <w:ind w:firstLine="709"/>
        <w:jc w:val="both"/>
        <w:rPr>
          <w:color w:val="000000"/>
          <w:sz w:val="28"/>
          <w:szCs w:val="32"/>
        </w:rPr>
      </w:pPr>
    </w:p>
    <w:p w:rsidR="00B72660" w:rsidRPr="000A7C80" w:rsidRDefault="006305F7" w:rsidP="000A7C80">
      <w:pPr>
        <w:spacing w:line="360" w:lineRule="auto"/>
        <w:jc w:val="both"/>
        <w:rPr>
          <w:color w:val="000000"/>
          <w:sz w:val="28"/>
          <w:szCs w:val="32"/>
        </w:rPr>
      </w:pPr>
      <w:r w:rsidRPr="000A7C80">
        <w:rPr>
          <w:color w:val="000000"/>
          <w:sz w:val="28"/>
          <w:szCs w:val="32"/>
        </w:rPr>
        <w:t xml:space="preserve">Таблица 1. </w:t>
      </w:r>
      <w:r w:rsidR="000A7C80">
        <w:rPr>
          <w:color w:val="000000"/>
          <w:sz w:val="28"/>
          <w:szCs w:val="32"/>
        </w:rPr>
        <w:t>Ведомость парков и путей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697"/>
        <w:gridCol w:w="2408"/>
        <w:gridCol w:w="509"/>
        <w:gridCol w:w="1026"/>
        <w:gridCol w:w="1003"/>
        <w:gridCol w:w="1325"/>
        <w:gridCol w:w="925"/>
        <w:gridCol w:w="821"/>
      </w:tblGrid>
      <w:tr w:rsidR="00B72660" w:rsidRPr="009F61A9" w:rsidTr="009F61A9">
        <w:trPr>
          <w:cantSplit/>
          <w:trHeight w:val="741"/>
          <w:tblHeader/>
        </w:trPr>
        <w:tc>
          <w:tcPr>
            <w:tcW w:w="448" w:type="pct"/>
            <w:vMerge w:val="restart"/>
            <w:vAlign w:val="center"/>
          </w:tcPr>
          <w:p w:rsidR="00B72660" w:rsidRPr="009F61A9" w:rsidRDefault="00B72660" w:rsidP="009F61A9">
            <w:pPr>
              <w:spacing w:line="360" w:lineRule="auto"/>
              <w:rPr>
                <w:color w:val="000000"/>
                <w:sz w:val="20"/>
              </w:rPr>
            </w:pPr>
            <w:r w:rsidRPr="009F61A9">
              <w:rPr>
                <w:color w:val="000000"/>
                <w:sz w:val="20"/>
              </w:rPr>
              <w:t>Наиме-нова-ние</w:t>
            </w:r>
          </w:p>
          <w:p w:rsidR="00B72660" w:rsidRPr="009F61A9" w:rsidRDefault="00B72660" w:rsidP="009F61A9">
            <w:pPr>
              <w:spacing w:line="360" w:lineRule="auto"/>
              <w:rPr>
                <w:color w:val="000000"/>
                <w:sz w:val="20"/>
              </w:rPr>
            </w:pPr>
            <w:r w:rsidRPr="009F61A9">
              <w:rPr>
                <w:color w:val="000000"/>
                <w:sz w:val="20"/>
              </w:rPr>
              <w:t>парков или</w:t>
            </w:r>
          </w:p>
          <w:p w:rsidR="00B72660" w:rsidRPr="009F61A9" w:rsidRDefault="00B72660" w:rsidP="009F61A9">
            <w:pPr>
              <w:spacing w:line="360" w:lineRule="auto"/>
              <w:rPr>
                <w:color w:val="000000"/>
                <w:sz w:val="20"/>
              </w:rPr>
            </w:pPr>
            <w:r w:rsidRPr="009F61A9">
              <w:rPr>
                <w:color w:val="000000"/>
                <w:sz w:val="20"/>
              </w:rPr>
              <w:t>групп путей</w:t>
            </w:r>
          </w:p>
        </w:tc>
        <w:tc>
          <w:tcPr>
            <w:tcW w:w="364" w:type="pct"/>
            <w:vMerge w:val="restart"/>
            <w:vAlign w:val="center"/>
          </w:tcPr>
          <w:p w:rsidR="00B72660" w:rsidRPr="009F61A9" w:rsidRDefault="00B72660" w:rsidP="009F61A9">
            <w:pPr>
              <w:spacing w:line="360" w:lineRule="auto"/>
              <w:rPr>
                <w:color w:val="000000"/>
                <w:sz w:val="20"/>
              </w:rPr>
            </w:pPr>
            <w:r w:rsidRPr="009F61A9">
              <w:rPr>
                <w:color w:val="000000"/>
                <w:sz w:val="20"/>
              </w:rPr>
              <w:t>№№</w:t>
            </w:r>
          </w:p>
          <w:p w:rsidR="00B72660" w:rsidRPr="009F61A9" w:rsidRDefault="00B72660" w:rsidP="009F61A9">
            <w:pPr>
              <w:spacing w:line="360" w:lineRule="auto"/>
              <w:rPr>
                <w:color w:val="000000"/>
                <w:sz w:val="20"/>
              </w:rPr>
            </w:pPr>
            <w:r w:rsidRPr="009F61A9">
              <w:rPr>
                <w:color w:val="000000"/>
                <w:sz w:val="20"/>
              </w:rPr>
              <w:t>путей</w:t>
            </w:r>
          </w:p>
        </w:tc>
        <w:tc>
          <w:tcPr>
            <w:tcW w:w="1258" w:type="pct"/>
            <w:vMerge w:val="restart"/>
            <w:vAlign w:val="center"/>
          </w:tcPr>
          <w:p w:rsidR="00B72660" w:rsidRPr="009F61A9" w:rsidRDefault="00B72660" w:rsidP="009F61A9">
            <w:pPr>
              <w:spacing w:line="360" w:lineRule="auto"/>
              <w:rPr>
                <w:color w:val="000000"/>
                <w:sz w:val="20"/>
              </w:rPr>
            </w:pPr>
            <w:r w:rsidRPr="009F61A9">
              <w:rPr>
                <w:color w:val="000000"/>
                <w:sz w:val="20"/>
              </w:rPr>
              <w:t>Назначение путей</w:t>
            </w:r>
          </w:p>
        </w:tc>
        <w:tc>
          <w:tcPr>
            <w:tcW w:w="802" w:type="pct"/>
            <w:gridSpan w:val="2"/>
            <w:vMerge w:val="restart"/>
            <w:vAlign w:val="center"/>
          </w:tcPr>
          <w:p w:rsidR="00B72660" w:rsidRPr="009F61A9" w:rsidRDefault="00B72660" w:rsidP="009F61A9">
            <w:pPr>
              <w:spacing w:line="360" w:lineRule="auto"/>
              <w:rPr>
                <w:color w:val="000000"/>
                <w:sz w:val="20"/>
              </w:rPr>
            </w:pPr>
            <w:r w:rsidRPr="009F61A9">
              <w:rPr>
                <w:color w:val="000000"/>
                <w:sz w:val="20"/>
              </w:rPr>
              <w:t>Стрелки, ограничи-</w:t>
            </w:r>
          </w:p>
          <w:p w:rsidR="00B72660" w:rsidRPr="009F61A9" w:rsidRDefault="00B72660" w:rsidP="009F61A9">
            <w:pPr>
              <w:spacing w:line="360" w:lineRule="auto"/>
              <w:rPr>
                <w:color w:val="000000"/>
                <w:sz w:val="20"/>
              </w:rPr>
            </w:pPr>
            <w:r w:rsidRPr="009F61A9">
              <w:rPr>
                <w:color w:val="000000"/>
                <w:sz w:val="20"/>
              </w:rPr>
              <w:t>вающие</w:t>
            </w:r>
          </w:p>
          <w:p w:rsidR="00B72660" w:rsidRPr="009F61A9" w:rsidRDefault="00B72660" w:rsidP="009F61A9">
            <w:pPr>
              <w:spacing w:line="360" w:lineRule="auto"/>
              <w:rPr>
                <w:color w:val="000000"/>
                <w:sz w:val="20"/>
              </w:rPr>
            </w:pPr>
            <w:r w:rsidRPr="009F61A9">
              <w:rPr>
                <w:color w:val="000000"/>
                <w:sz w:val="20"/>
              </w:rPr>
              <w:t xml:space="preserve">путь </w:t>
            </w:r>
          </w:p>
        </w:tc>
        <w:tc>
          <w:tcPr>
            <w:tcW w:w="524" w:type="pct"/>
            <w:vMerge w:val="restart"/>
            <w:vAlign w:val="center"/>
          </w:tcPr>
          <w:p w:rsidR="00B72660" w:rsidRPr="009F61A9" w:rsidRDefault="00B72660" w:rsidP="009F61A9">
            <w:pPr>
              <w:spacing w:line="360" w:lineRule="auto"/>
              <w:rPr>
                <w:color w:val="000000"/>
                <w:sz w:val="20"/>
              </w:rPr>
            </w:pPr>
            <w:r w:rsidRPr="009F61A9">
              <w:rPr>
                <w:color w:val="000000"/>
                <w:sz w:val="20"/>
              </w:rPr>
              <w:t xml:space="preserve">Полезная длина </w:t>
            </w:r>
          </w:p>
          <w:p w:rsidR="00B72660" w:rsidRPr="009F61A9" w:rsidRDefault="00B72660" w:rsidP="009F61A9">
            <w:pPr>
              <w:spacing w:line="360" w:lineRule="auto"/>
              <w:rPr>
                <w:color w:val="000000"/>
                <w:sz w:val="20"/>
              </w:rPr>
            </w:pPr>
            <w:r w:rsidRPr="009F61A9">
              <w:rPr>
                <w:color w:val="000000"/>
                <w:sz w:val="20"/>
              </w:rPr>
              <w:t>в метрах</w:t>
            </w:r>
          </w:p>
        </w:tc>
        <w:tc>
          <w:tcPr>
            <w:tcW w:w="692" w:type="pct"/>
            <w:vMerge w:val="restart"/>
            <w:vAlign w:val="center"/>
          </w:tcPr>
          <w:p w:rsidR="00B72660" w:rsidRPr="009F61A9" w:rsidRDefault="00B72660" w:rsidP="009F61A9">
            <w:pPr>
              <w:spacing w:line="360" w:lineRule="auto"/>
              <w:rPr>
                <w:color w:val="000000"/>
                <w:sz w:val="20"/>
              </w:rPr>
            </w:pPr>
            <w:r w:rsidRPr="009F61A9">
              <w:rPr>
                <w:color w:val="000000"/>
                <w:sz w:val="20"/>
              </w:rPr>
              <w:t xml:space="preserve">Вместимость </w:t>
            </w:r>
          </w:p>
          <w:p w:rsidR="00B72660" w:rsidRPr="009F61A9" w:rsidRDefault="00B72660" w:rsidP="009F61A9">
            <w:pPr>
              <w:spacing w:line="360" w:lineRule="auto"/>
              <w:rPr>
                <w:color w:val="000000"/>
                <w:sz w:val="20"/>
              </w:rPr>
            </w:pPr>
            <w:r w:rsidRPr="009F61A9">
              <w:rPr>
                <w:color w:val="000000"/>
                <w:sz w:val="20"/>
              </w:rPr>
              <w:t>в вагонах</w:t>
            </w:r>
          </w:p>
        </w:tc>
        <w:tc>
          <w:tcPr>
            <w:tcW w:w="912" w:type="pct"/>
            <w:gridSpan w:val="2"/>
            <w:vAlign w:val="center"/>
          </w:tcPr>
          <w:p w:rsidR="00B72660" w:rsidRPr="009F61A9" w:rsidRDefault="00B72660" w:rsidP="009F61A9">
            <w:pPr>
              <w:spacing w:line="360" w:lineRule="auto"/>
              <w:ind w:right="124"/>
              <w:rPr>
                <w:color w:val="000000"/>
                <w:sz w:val="20"/>
              </w:rPr>
            </w:pPr>
            <w:r w:rsidRPr="009F61A9">
              <w:rPr>
                <w:color w:val="000000"/>
                <w:sz w:val="20"/>
              </w:rPr>
              <w:t>Наличие на пути</w:t>
            </w:r>
          </w:p>
        </w:tc>
      </w:tr>
      <w:tr w:rsidR="00B72660" w:rsidRPr="009F61A9" w:rsidTr="009F61A9">
        <w:trPr>
          <w:cantSplit/>
          <w:trHeight w:val="345"/>
          <w:tblHeader/>
        </w:trPr>
        <w:tc>
          <w:tcPr>
            <w:tcW w:w="448"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364" w:type="pct"/>
            <w:vMerge/>
            <w:vAlign w:val="center"/>
          </w:tcPr>
          <w:p w:rsidR="00B72660" w:rsidRPr="009F61A9" w:rsidRDefault="00B72660" w:rsidP="009F61A9">
            <w:pPr>
              <w:spacing w:line="360" w:lineRule="auto"/>
              <w:jc w:val="both"/>
              <w:rPr>
                <w:color w:val="000000"/>
                <w:sz w:val="20"/>
              </w:rPr>
            </w:pPr>
          </w:p>
        </w:tc>
        <w:tc>
          <w:tcPr>
            <w:tcW w:w="1258"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802" w:type="pct"/>
            <w:gridSpan w:val="2"/>
            <w:vMerge/>
            <w:vAlign w:val="center"/>
          </w:tcPr>
          <w:p w:rsidR="00B72660" w:rsidRPr="009F61A9" w:rsidRDefault="00B72660" w:rsidP="009F61A9">
            <w:pPr>
              <w:pStyle w:val="3"/>
              <w:spacing w:after="0" w:line="360" w:lineRule="auto"/>
              <w:jc w:val="both"/>
              <w:rPr>
                <w:color w:val="000000"/>
                <w:sz w:val="20"/>
                <w:szCs w:val="24"/>
              </w:rPr>
            </w:pPr>
          </w:p>
        </w:tc>
        <w:tc>
          <w:tcPr>
            <w:tcW w:w="524"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692" w:type="pct"/>
            <w:vMerge/>
            <w:vAlign w:val="center"/>
          </w:tcPr>
          <w:p w:rsidR="00B72660" w:rsidRPr="009F61A9" w:rsidRDefault="00B72660" w:rsidP="009F61A9">
            <w:pPr>
              <w:spacing w:line="360" w:lineRule="auto"/>
              <w:jc w:val="both"/>
              <w:rPr>
                <w:color w:val="000000"/>
                <w:sz w:val="20"/>
              </w:rPr>
            </w:pPr>
          </w:p>
        </w:tc>
        <w:tc>
          <w:tcPr>
            <w:tcW w:w="483" w:type="pct"/>
            <w:vMerge w:val="restart"/>
            <w:vAlign w:val="center"/>
          </w:tcPr>
          <w:p w:rsidR="00B72660" w:rsidRPr="009F61A9" w:rsidRDefault="00B72660" w:rsidP="009F61A9">
            <w:pPr>
              <w:spacing w:line="360" w:lineRule="auto"/>
              <w:jc w:val="both"/>
              <w:rPr>
                <w:color w:val="000000"/>
                <w:sz w:val="20"/>
              </w:rPr>
            </w:pPr>
            <w:r w:rsidRPr="009F61A9">
              <w:rPr>
                <w:color w:val="000000"/>
                <w:sz w:val="20"/>
              </w:rPr>
              <w:t>Рельсовых цепей</w:t>
            </w:r>
          </w:p>
        </w:tc>
        <w:tc>
          <w:tcPr>
            <w:tcW w:w="429" w:type="pct"/>
            <w:vMerge w:val="restart"/>
            <w:vAlign w:val="center"/>
          </w:tcPr>
          <w:p w:rsidR="00B72660" w:rsidRPr="009F61A9" w:rsidRDefault="00B72660" w:rsidP="009F61A9">
            <w:pPr>
              <w:spacing w:line="360" w:lineRule="auto"/>
              <w:jc w:val="both"/>
              <w:rPr>
                <w:color w:val="000000"/>
                <w:sz w:val="20"/>
              </w:rPr>
            </w:pPr>
            <w:r w:rsidRPr="009F61A9">
              <w:rPr>
                <w:color w:val="000000"/>
                <w:sz w:val="20"/>
              </w:rPr>
              <w:t>Кон-такт-ной сети</w:t>
            </w:r>
          </w:p>
        </w:tc>
      </w:tr>
      <w:tr w:rsidR="00B72660" w:rsidRPr="009F61A9" w:rsidTr="009F61A9">
        <w:trPr>
          <w:cantSplit/>
          <w:trHeight w:val="896"/>
          <w:tblHeader/>
        </w:trPr>
        <w:tc>
          <w:tcPr>
            <w:tcW w:w="448"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364" w:type="pct"/>
            <w:vMerge/>
            <w:vAlign w:val="center"/>
          </w:tcPr>
          <w:p w:rsidR="00B72660" w:rsidRPr="009F61A9" w:rsidRDefault="00B72660" w:rsidP="009F61A9">
            <w:pPr>
              <w:spacing w:line="360" w:lineRule="auto"/>
              <w:jc w:val="both"/>
              <w:rPr>
                <w:color w:val="000000"/>
                <w:sz w:val="20"/>
              </w:rPr>
            </w:pPr>
          </w:p>
        </w:tc>
        <w:tc>
          <w:tcPr>
            <w:tcW w:w="1258"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266" w:type="pct"/>
            <w:vAlign w:val="center"/>
          </w:tcPr>
          <w:p w:rsidR="00B72660" w:rsidRPr="009F61A9" w:rsidRDefault="00B72660" w:rsidP="009F61A9">
            <w:pPr>
              <w:pStyle w:val="3"/>
              <w:spacing w:after="0" w:line="360" w:lineRule="auto"/>
              <w:jc w:val="both"/>
              <w:rPr>
                <w:color w:val="000000"/>
                <w:sz w:val="20"/>
                <w:szCs w:val="24"/>
              </w:rPr>
            </w:pPr>
            <w:r w:rsidRPr="009F61A9">
              <w:rPr>
                <w:color w:val="000000"/>
                <w:sz w:val="20"/>
                <w:szCs w:val="24"/>
              </w:rPr>
              <w:t>от</w:t>
            </w:r>
          </w:p>
        </w:tc>
        <w:tc>
          <w:tcPr>
            <w:tcW w:w="536" w:type="pct"/>
            <w:vAlign w:val="center"/>
          </w:tcPr>
          <w:p w:rsidR="00B72660" w:rsidRPr="009F61A9" w:rsidRDefault="00B72660" w:rsidP="009F61A9">
            <w:pPr>
              <w:pStyle w:val="3"/>
              <w:spacing w:after="0" w:line="360" w:lineRule="auto"/>
              <w:jc w:val="both"/>
              <w:rPr>
                <w:color w:val="000000"/>
                <w:sz w:val="20"/>
                <w:szCs w:val="24"/>
              </w:rPr>
            </w:pPr>
            <w:r w:rsidRPr="009F61A9">
              <w:rPr>
                <w:color w:val="000000"/>
                <w:sz w:val="20"/>
                <w:szCs w:val="24"/>
              </w:rPr>
              <w:t>до</w:t>
            </w:r>
          </w:p>
        </w:tc>
        <w:tc>
          <w:tcPr>
            <w:tcW w:w="524" w:type="pct"/>
            <w:vMerge/>
            <w:vAlign w:val="center"/>
          </w:tcPr>
          <w:p w:rsidR="00B72660" w:rsidRPr="009F61A9" w:rsidRDefault="00B72660" w:rsidP="009F61A9">
            <w:pPr>
              <w:pStyle w:val="2"/>
              <w:keepNext w:val="0"/>
              <w:spacing w:line="360" w:lineRule="auto"/>
              <w:jc w:val="both"/>
              <w:rPr>
                <w:color w:val="000000"/>
                <w:sz w:val="20"/>
                <w:szCs w:val="24"/>
                <w:lang w:val="ru-RU"/>
              </w:rPr>
            </w:pPr>
          </w:p>
        </w:tc>
        <w:tc>
          <w:tcPr>
            <w:tcW w:w="692" w:type="pct"/>
            <w:vMerge/>
            <w:vAlign w:val="center"/>
          </w:tcPr>
          <w:p w:rsidR="00B72660" w:rsidRPr="009F61A9" w:rsidRDefault="00B72660" w:rsidP="009F61A9">
            <w:pPr>
              <w:spacing w:line="360" w:lineRule="auto"/>
              <w:jc w:val="both"/>
              <w:rPr>
                <w:color w:val="000000"/>
                <w:sz w:val="20"/>
              </w:rPr>
            </w:pPr>
          </w:p>
        </w:tc>
        <w:tc>
          <w:tcPr>
            <w:tcW w:w="483" w:type="pct"/>
            <w:vMerge/>
            <w:vAlign w:val="center"/>
          </w:tcPr>
          <w:p w:rsidR="00B72660" w:rsidRPr="009F61A9" w:rsidRDefault="00B72660" w:rsidP="009F61A9">
            <w:pPr>
              <w:spacing w:line="360" w:lineRule="auto"/>
              <w:jc w:val="both"/>
              <w:rPr>
                <w:color w:val="000000"/>
                <w:sz w:val="20"/>
              </w:rPr>
            </w:pPr>
          </w:p>
        </w:tc>
        <w:tc>
          <w:tcPr>
            <w:tcW w:w="429" w:type="pct"/>
            <w:vMerge/>
            <w:vAlign w:val="center"/>
          </w:tcPr>
          <w:p w:rsidR="00B72660" w:rsidRPr="009F61A9" w:rsidRDefault="00B72660" w:rsidP="009F61A9">
            <w:pPr>
              <w:spacing w:line="360" w:lineRule="auto"/>
              <w:jc w:val="both"/>
              <w:rPr>
                <w:color w:val="000000"/>
                <w:sz w:val="20"/>
              </w:rPr>
            </w:pPr>
          </w:p>
        </w:tc>
      </w:tr>
      <w:tr w:rsidR="00B72660" w:rsidRPr="009F61A9" w:rsidTr="009F61A9">
        <w:trPr>
          <w:cantSplit/>
        </w:trPr>
        <w:tc>
          <w:tcPr>
            <w:tcW w:w="448" w:type="pct"/>
            <w:vMerge w:val="restart"/>
            <w:textDirection w:val="btLr"/>
            <w:vAlign w:val="center"/>
          </w:tcPr>
          <w:p w:rsidR="00B72660" w:rsidRPr="009F61A9" w:rsidRDefault="00B72660" w:rsidP="009F61A9">
            <w:pPr>
              <w:spacing w:line="360" w:lineRule="auto"/>
              <w:jc w:val="both"/>
              <w:rPr>
                <w:color w:val="000000"/>
                <w:sz w:val="20"/>
              </w:rPr>
            </w:pPr>
            <w:r w:rsidRPr="009F61A9">
              <w:rPr>
                <w:color w:val="000000"/>
                <w:sz w:val="20"/>
              </w:rPr>
              <w:t>Центральный парк</w:t>
            </w:r>
          </w:p>
        </w:tc>
        <w:tc>
          <w:tcPr>
            <w:tcW w:w="364" w:type="pct"/>
          </w:tcPr>
          <w:p w:rsidR="00B72660" w:rsidRPr="009F61A9" w:rsidRDefault="00B72660" w:rsidP="009F61A9">
            <w:pPr>
              <w:spacing w:line="360" w:lineRule="auto"/>
              <w:jc w:val="both"/>
              <w:rPr>
                <w:color w:val="000000"/>
                <w:sz w:val="20"/>
              </w:rPr>
            </w:pPr>
            <w:r w:rsidRPr="009F61A9">
              <w:rPr>
                <w:color w:val="000000"/>
                <w:sz w:val="20"/>
              </w:rPr>
              <w:t>1</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 (неч)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120</w:t>
            </w:r>
          </w:p>
        </w:tc>
        <w:tc>
          <w:tcPr>
            <w:tcW w:w="536" w:type="pct"/>
          </w:tcPr>
          <w:p w:rsidR="00B72660" w:rsidRPr="009F61A9" w:rsidRDefault="00B72660" w:rsidP="009F61A9">
            <w:pPr>
              <w:spacing w:line="360" w:lineRule="auto"/>
              <w:jc w:val="both"/>
              <w:rPr>
                <w:color w:val="000000"/>
                <w:sz w:val="20"/>
              </w:rPr>
            </w:pPr>
            <w:r w:rsidRPr="009F61A9">
              <w:rPr>
                <w:color w:val="000000"/>
                <w:sz w:val="20"/>
              </w:rPr>
              <w:t>96</w:t>
            </w:r>
          </w:p>
        </w:tc>
        <w:tc>
          <w:tcPr>
            <w:tcW w:w="524" w:type="pct"/>
          </w:tcPr>
          <w:p w:rsidR="00B72660" w:rsidRPr="009F61A9" w:rsidRDefault="00B72660" w:rsidP="009F61A9">
            <w:pPr>
              <w:spacing w:line="360" w:lineRule="auto"/>
              <w:jc w:val="both"/>
              <w:rPr>
                <w:color w:val="000000"/>
                <w:sz w:val="20"/>
              </w:rPr>
            </w:pPr>
            <w:r w:rsidRPr="009F61A9">
              <w:rPr>
                <w:color w:val="000000"/>
                <w:sz w:val="20"/>
              </w:rPr>
              <w:t>353</w:t>
            </w:r>
          </w:p>
        </w:tc>
        <w:tc>
          <w:tcPr>
            <w:tcW w:w="692" w:type="pct"/>
          </w:tcPr>
          <w:p w:rsidR="00B72660" w:rsidRPr="009F61A9" w:rsidRDefault="00B72660" w:rsidP="009F61A9">
            <w:pPr>
              <w:spacing w:line="360" w:lineRule="auto"/>
              <w:jc w:val="both"/>
              <w:rPr>
                <w:color w:val="000000"/>
                <w:sz w:val="20"/>
              </w:rPr>
            </w:pPr>
            <w:r w:rsidRPr="009F61A9">
              <w:rPr>
                <w:color w:val="000000"/>
                <w:sz w:val="20"/>
              </w:rPr>
              <w:t>23</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2</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 (неч)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128</w:t>
            </w:r>
          </w:p>
        </w:tc>
        <w:tc>
          <w:tcPr>
            <w:tcW w:w="536" w:type="pct"/>
          </w:tcPr>
          <w:p w:rsidR="00B72660" w:rsidRPr="009F61A9" w:rsidRDefault="00B72660" w:rsidP="009F61A9">
            <w:pPr>
              <w:spacing w:line="360" w:lineRule="auto"/>
              <w:jc w:val="both"/>
              <w:rPr>
                <w:color w:val="000000"/>
                <w:sz w:val="20"/>
              </w:rPr>
            </w:pPr>
            <w:r w:rsidRPr="009F61A9">
              <w:rPr>
                <w:color w:val="000000"/>
                <w:sz w:val="20"/>
              </w:rPr>
              <w:t>102</w:t>
            </w:r>
          </w:p>
        </w:tc>
        <w:tc>
          <w:tcPr>
            <w:tcW w:w="524" w:type="pct"/>
          </w:tcPr>
          <w:p w:rsidR="00B72660" w:rsidRPr="009F61A9" w:rsidRDefault="00B72660" w:rsidP="009F61A9">
            <w:pPr>
              <w:spacing w:line="360" w:lineRule="auto"/>
              <w:jc w:val="both"/>
              <w:rPr>
                <w:color w:val="000000"/>
                <w:sz w:val="20"/>
              </w:rPr>
            </w:pPr>
            <w:r w:rsidRPr="009F61A9">
              <w:rPr>
                <w:color w:val="000000"/>
                <w:sz w:val="20"/>
              </w:rPr>
              <w:t>281</w:t>
            </w:r>
          </w:p>
        </w:tc>
        <w:tc>
          <w:tcPr>
            <w:tcW w:w="692" w:type="pct"/>
          </w:tcPr>
          <w:p w:rsidR="00B72660" w:rsidRPr="009F61A9" w:rsidRDefault="00B72660" w:rsidP="009F61A9">
            <w:pPr>
              <w:spacing w:line="360" w:lineRule="auto"/>
              <w:jc w:val="both"/>
              <w:rPr>
                <w:color w:val="000000"/>
                <w:sz w:val="20"/>
              </w:rPr>
            </w:pPr>
            <w:r w:rsidRPr="009F61A9">
              <w:rPr>
                <w:color w:val="000000"/>
                <w:sz w:val="20"/>
              </w:rPr>
              <w:t>17</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3</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130</w:t>
            </w:r>
          </w:p>
        </w:tc>
        <w:tc>
          <w:tcPr>
            <w:tcW w:w="536" w:type="pct"/>
          </w:tcPr>
          <w:p w:rsidR="00B72660" w:rsidRPr="009F61A9" w:rsidRDefault="00B72660" w:rsidP="009F61A9">
            <w:pPr>
              <w:spacing w:line="360" w:lineRule="auto"/>
              <w:jc w:val="both"/>
              <w:rPr>
                <w:color w:val="000000"/>
                <w:sz w:val="20"/>
              </w:rPr>
            </w:pPr>
            <w:r w:rsidRPr="009F61A9">
              <w:rPr>
                <w:color w:val="000000"/>
                <w:sz w:val="20"/>
              </w:rPr>
              <w:t>100</w:t>
            </w:r>
          </w:p>
        </w:tc>
        <w:tc>
          <w:tcPr>
            <w:tcW w:w="524" w:type="pct"/>
          </w:tcPr>
          <w:p w:rsidR="00B72660" w:rsidRPr="009F61A9" w:rsidRDefault="00B72660" w:rsidP="009F61A9">
            <w:pPr>
              <w:spacing w:line="360" w:lineRule="auto"/>
              <w:jc w:val="both"/>
              <w:rPr>
                <w:color w:val="000000"/>
                <w:sz w:val="20"/>
              </w:rPr>
            </w:pPr>
            <w:r w:rsidRPr="009F61A9">
              <w:rPr>
                <w:color w:val="000000"/>
                <w:sz w:val="20"/>
              </w:rPr>
              <w:t>297</w:t>
            </w:r>
          </w:p>
        </w:tc>
        <w:tc>
          <w:tcPr>
            <w:tcW w:w="692" w:type="pct"/>
          </w:tcPr>
          <w:p w:rsidR="00B72660" w:rsidRPr="009F61A9" w:rsidRDefault="00B72660" w:rsidP="009F61A9">
            <w:pPr>
              <w:spacing w:line="360" w:lineRule="auto"/>
              <w:jc w:val="both"/>
              <w:rPr>
                <w:color w:val="000000"/>
                <w:sz w:val="20"/>
              </w:rPr>
            </w:pPr>
            <w:r w:rsidRPr="009F61A9">
              <w:rPr>
                <w:color w:val="000000"/>
                <w:sz w:val="20"/>
              </w:rPr>
              <w:t>19</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4</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126</w:t>
            </w:r>
          </w:p>
        </w:tc>
        <w:tc>
          <w:tcPr>
            <w:tcW w:w="536" w:type="pct"/>
          </w:tcPr>
          <w:p w:rsidR="00B72660" w:rsidRPr="009F61A9" w:rsidRDefault="00B72660" w:rsidP="009F61A9">
            <w:pPr>
              <w:spacing w:line="360" w:lineRule="auto"/>
              <w:jc w:val="both"/>
              <w:rPr>
                <w:color w:val="000000"/>
                <w:sz w:val="20"/>
              </w:rPr>
            </w:pPr>
            <w:r w:rsidRPr="009F61A9">
              <w:rPr>
                <w:color w:val="000000"/>
                <w:sz w:val="20"/>
              </w:rPr>
              <w:t>98</w:t>
            </w:r>
          </w:p>
        </w:tc>
        <w:tc>
          <w:tcPr>
            <w:tcW w:w="524" w:type="pct"/>
          </w:tcPr>
          <w:p w:rsidR="00B72660" w:rsidRPr="009F61A9" w:rsidRDefault="00B72660" w:rsidP="009F61A9">
            <w:pPr>
              <w:spacing w:line="360" w:lineRule="auto"/>
              <w:jc w:val="both"/>
              <w:rPr>
                <w:color w:val="000000"/>
                <w:sz w:val="20"/>
              </w:rPr>
            </w:pPr>
            <w:r w:rsidRPr="009F61A9">
              <w:rPr>
                <w:color w:val="000000"/>
                <w:sz w:val="20"/>
              </w:rPr>
              <w:t>336</w:t>
            </w:r>
          </w:p>
        </w:tc>
        <w:tc>
          <w:tcPr>
            <w:tcW w:w="692" w:type="pct"/>
          </w:tcPr>
          <w:p w:rsidR="00B72660" w:rsidRPr="009F61A9" w:rsidRDefault="00B72660" w:rsidP="009F61A9">
            <w:pPr>
              <w:spacing w:line="360" w:lineRule="auto"/>
              <w:jc w:val="both"/>
              <w:rPr>
                <w:color w:val="000000"/>
                <w:sz w:val="20"/>
              </w:rPr>
            </w:pPr>
            <w:r w:rsidRPr="009F61A9">
              <w:rPr>
                <w:color w:val="000000"/>
                <w:sz w:val="20"/>
              </w:rPr>
              <w:t>21</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5</w:t>
            </w:r>
          </w:p>
        </w:tc>
        <w:tc>
          <w:tcPr>
            <w:tcW w:w="1258" w:type="pct"/>
          </w:tcPr>
          <w:p w:rsidR="00B72660" w:rsidRPr="009F61A9" w:rsidRDefault="00B72660" w:rsidP="009F61A9">
            <w:pPr>
              <w:spacing w:line="360" w:lineRule="auto"/>
              <w:jc w:val="both"/>
              <w:rPr>
                <w:color w:val="000000"/>
                <w:sz w:val="20"/>
              </w:rPr>
            </w:pPr>
            <w:r w:rsidRPr="009F61A9">
              <w:rPr>
                <w:color w:val="000000"/>
                <w:sz w:val="20"/>
              </w:rPr>
              <w:t>Ходовой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130</w:t>
            </w:r>
          </w:p>
        </w:tc>
        <w:tc>
          <w:tcPr>
            <w:tcW w:w="536" w:type="pct"/>
          </w:tcPr>
          <w:p w:rsidR="00B72660" w:rsidRPr="009F61A9" w:rsidRDefault="00B72660" w:rsidP="009F61A9">
            <w:pPr>
              <w:spacing w:line="360" w:lineRule="auto"/>
              <w:jc w:val="both"/>
              <w:rPr>
                <w:color w:val="000000"/>
                <w:sz w:val="20"/>
              </w:rPr>
            </w:pPr>
            <w:r w:rsidRPr="009F61A9">
              <w:rPr>
                <w:color w:val="000000"/>
                <w:sz w:val="20"/>
              </w:rPr>
              <w:t>96</w:t>
            </w:r>
          </w:p>
        </w:tc>
        <w:tc>
          <w:tcPr>
            <w:tcW w:w="524" w:type="pct"/>
          </w:tcPr>
          <w:p w:rsidR="00B72660" w:rsidRPr="009F61A9" w:rsidRDefault="00B72660" w:rsidP="009F61A9">
            <w:pPr>
              <w:spacing w:line="360" w:lineRule="auto"/>
              <w:jc w:val="both"/>
              <w:rPr>
                <w:color w:val="000000"/>
                <w:sz w:val="20"/>
              </w:rPr>
            </w:pPr>
            <w:r w:rsidRPr="009F61A9">
              <w:rPr>
                <w:color w:val="000000"/>
                <w:sz w:val="20"/>
              </w:rPr>
              <w:t>330</w:t>
            </w:r>
          </w:p>
        </w:tc>
        <w:tc>
          <w:tcPr>
            <w:tcW w:w="692" w:type="pct"/>
          </w:tcPr>
          <w:p w:rsidR="00B72660" w:rsidRPr="009F61A9" w:rsidRDefault="00B72660" w:rsidP="009F61A9">
            <w:pPr>
              <w:spacing w:line="360" w:lineRule="auto"/>
              <w:jc w:val="both"/>
              <w:rPr>
                <w:color w:val="000000"/>
                <w:sz w:val="20"/>
              </w:rPr>
            </w:pPr>
            <w:r w:rsidRPr="009F61A9">
              <w:rPr>
                <w:color w:val="000000"/>
                <w:sz w:val="20"/>
              </w:rPr>
              <w:t>23</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6</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 (неч)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120</w:t>
            </w:r>
          </w:p>
        </w:tc>
        <w:tc>
          <w:tcPr>
            <w:tcW w:w="536" w:type="pct"/>
          </w:tcPr>
          <w:p w:rsidR="00B72660" w:rsidRPr="009F61A9" w:rsidRDefault="00B72660" w:rsidP="009F61A9">
            <w:pPr>
              <w:spacing w:line="360" w:lineRule="auto"/>
              <w:jc w:val="both"/>
              <w:rPr>
                <w:color w:val="000000"/>
                <w:sz w:val="20"/>
              </w:rPr>
            </w:pPr>
            <w:r w:rsidRPr="009F61A9">
              <w:rPr>
                <w:color w:val="000000"/>
                <w:sz w:val="20"/>
              </w:rPr>
              <w:t>106</w:t>
            </w:r>
          </w:p>
        </w:tc>
        <w:tc>
          <w:tcPr>
            <w:tcW w:w="524" w:type="pct"/>
          </w:tcPr>
          <w:p w:rsidR="00B72660" w:rsidRPr="009F61A9" w:rsidRDefault="00B72660" w:rsidP="009F61A9">
            <w:pPr>
              <w:spacing w:line="360" w:lineRule="auto"/>
              <w:jc w:val="both"/>
              <w:rPr>
                <w:color w:val="000000"/>
                <w:sz w:val="20"/>
              </w:rPr>
            </w:pPr>
            <w:r w:rsidRPr="009F61A9">
              <w:rPr>
                <w:color w:val="000000"/>
                <w:sz w:val="20"/>
              </w:rPr>
              <w:t>331</w:t>
            </w:r>
          </w:p>
        </w:tc>
        <w:tc>
          <w:tcPr>
            <w:tcW w:w="692" w:type="pct"/>
          </w:tcPr>
          <w:p w:rsidR="00B72660" w:rsidRPr="009F61A9" w:rsidRDefault="00B72660" w:rsidP="009F61A9">
            <w:pPr>
              <w:spacing w:line="360" w:lineRule="auto"/>
              <w:jc w:val="both"/>
              <w:rPr>
                <w:color w:val="000000"/>
                <w:sz w:val="20"/>
              </w:rPr>
            </w:pPr>
            <w:r w:rsidRPr="009F61A9">
              <w:rPr>
                <w:color w:val="000000"/>
                <w:sz w:val="20"/>
              </w:rPr>
              <w:t>23</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7</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Приемоотправочный (неч)</w:t>
            </w:r>
          </w:p>
        </w:tc>
        <w:tc>
          <w:tcPr>
            <w:tcW w:w="266" w:type="pct"/>
          </w:tcPr>
          <w:p w:rsidR="00B72660" w:rsidRPr="009F61A9" w:rsidRDefault="00B72660" w:rsidP="009F61A9">
            <w:pPr>
              <w:spacing w:line="360" w:lineRule="auto"/>
              <w:jc w:val="both"/>
              <w:rPr>
                <w:color w:val="000000"/>
                <w:sz w:val="20"/>
              </w:rPr>
            </w:pPr>
            <w:r w:rsidRPr="009F61A9">
              <w:rPr>
                <w:color w:val="000000"/>
                <w:sz w:val="20"/>
              </w:rPr>
              <w:t>118</w:t>
            </w:r>
          </w:p>
        </w:tc>
        <w:tc>
          <w:tcPr>
            <w:tcW w:w="536" w:type="pct"/>
          </w:tcPr>
          <w:p w:rsidR="00B72660" w:rsidRPr="009F61A9" w:rsidRDefault="00B72660" w:rsidP="009F61A9">
            <w:pPr>
              <w:spacing w:line="360" w:lineRule="auto"/>
              <w:jc w:val="both"/>
              <w:rPr>
                <w:color w:val="000000"/>
                <w:sz w:val="20"/>
              </w:rPr>
            </w:pPr>
            <w:r w:rsidRPr="009F61A9">
              <w:rPr>
                <w:color w:val="000000"/>
                <w:sz w:val="20"/>
              </w:rPr>
              <w:t>110</w:t>
            </w:r>
          </w:p>
        </w:tc>
        <w:tc>
          <w:tcPr>
            <w:tcW w:w="524" w:type="pct"/>
          </w:tcPr>
          <w:p w:rsidR="00B72660" w:rsidRPr="009F61A9" w:rsidRDefault="00B72660" w:rsidP="009F61A9">
            <w:pPr>
              <w:spacing w:line="360" w:lineRule="auto"/>
              <w:jc w:val="both"/>
              <w:rPr>
                <w:color w:val="000000"/>
                <w:sz w:val="20"/>
              </w:rPr>
            </w:pPr>
            <w:r w:rsidRPr="009F61A9">
              <w:rPr>
                <w:color w:val="000000"/>
                <w:sz w:val="20"/>
              </w:rPr>
              <w:t>224</w:t>
            </w:r>
          </w:p>
        </w:tc>
        <w:tc>
          <w:tcPr>
            <w:tcW w:w="692" w:type="pct"/>
          </w:tcPr>
          <w:p w:rsidR="00B72660" w:rsidRPr="009F61A9" w:rsidRDefault="00B72660" w:rsidP="009F61A9">
            <w:pPr>
              <w:spacing w:line="360" w:lineRule="auto"/>
              <w:jc w:val="both"/>
              <w:rPr>
                <w:color w:val="000000"/>
                <w:sz w:val="20"/>
              </w:rPr>
            </w:pPr>
            <w:r w:rsidRPr="009F61A9">
              <w:rPr>
                <w:color w:val="000000"/>
                <w:sz w:val="20"/>
              </w:rPr>
              <w:t>15</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8</w:t>
            </w:r>
          </w:p>
        </w:tc>
        <w:tc>
          <w:tcPr>
            <w:tcW w:w="1258" w:type="pct"/>
          </w:tcPr>
          <w:p w:rsidR="00B72660" w:rsidRPr="009F61A9" w:rsidRDefault="00B72660" w:rsidP="009F61A9">
            <w:pPr>
              <w:spacing w:line="360" w:lineRule="auto"/>
              <w:jc w:val="both"/>
              <w:rPr>
                <w:color w:val="000000"/>
                <w:sz w:val="20"/>
              </w:rPr>
            </w:pPr>
            <w:r w:rsidRPr="009F61A9">
              <w:rPr>
                <w:color w:val="000000"/>
                <w:sz w:val="20"/>
              </w:rPr>
              <w:t>Выставочный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114</w:t>
            </w:r>
          </w:p>
        </w:tc>
        <w:tc>
          <w:tcPr>
            <w:tcW w:w="536" w:type="pct"/>
          </w:tcPr>
          <w:p w:rsidR="00B72660" w:rsidRPr="009F61A9" w:rsidRDefault="00B72660" w:rsidP="009F61A9">
            <w:pPr>
              <w:spacing w:line="360" w:lineRule="auto"/>
              <w:jc w:val="both"/>
              <w:rPr>
                <w:color w:val="000000"/>
                <w:sz w:val="20"/>
              </w:rPr>
            </w:pPr>
            <w:r w:rsidRPr="009F61A9">
              <w:rPr>
                <w:color w:val="000000"/>
                <w:sz w:val="20"/>
              </w:rPr>
              <w:t>112</w:t>
            </w:r>
          </w:p>
        </w:tc>
        <w:tc>
          <w:tcPr>
            <w:tcW w:w="524" w:type="pct"/>
          </w:tcPr>
          <w:p w:rsidR="00B72660" w:rsidRPr="009F61A9" w:rsidRDefault="00B72660" w:rsidP="009F61A9">
            <w:pPr>
              <w:spacing w:line="360" w:lineRule="auto"/>
              <w:jc w:val="both"/>
              <w:rPr>
                <w:color w:val="000000"/>
                <w:sz w:val="20"/>
              </w:rPr>
            </w:pPr>
            <w:r w:rsidRPr="009F61A9">
              <w:rPr>
                <w:color w:val="000000"/>
                <w:sz w:val="20"/>
              </w:rPr>
              <w:t>224</w:t>
            </w:r>
          </w:p>
        </w:tc>
        <w:tc>
          <w:tcPr>
            <w:tcW w:w="692" w:type="pct"/>
          </w:tcPr>
          <w:p w:rsidR="00B72660" w:rsidRPr="009F61A9" w:rsidRDefault="00B72660" w:rsidP="009F61A9">
            <w:pPr>
              <w:spacing w:line="360" w:lineRule="auto"/>
              <w:jc w:val="both"/>
              <w:rPr>
                <w:color w:val="000000"/>
                <w:sz w:val="20"/>
              </w:rPr>
            </w:pPr>
            <w:r w:rsidRPr="009F61A9">
              <w:rPr>
                <w:color w:val="000000"/>
                <w:sz w:val="20"/>
              </w:rPr>
              <w:t>15</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13</w:t>
            </w:r>
          </w:p>
        </w:tc>
        <w:tc>
          <w:tcPr>
            <w:tcW w:w="1258" w:type="pct"/>
          </w:tcPr>
          <w:p w:rsidR="00B72660" w:rsidRPr="009F61A9" w:rsidRDefault="00B72660" w:rsidP="009F61A9">
            <w:pPr>
              <w:spacing w:line="360" w:lineRule="auto"/>
              <w:jc w:val="both"/>
              <w:rPr>
                <w:color w:val="000000"/>
                <w:sz w:val="20"/>
              </w:rPr>
            </w:pPr>
            <w:r w:rsidRPr="009F61A9">
              <w:rPr>
                <w:color w:val="000000"/>
                <w:sz w:val="20"/>
              </w:rPr>
              <w:t>Путь к ОП-25</w:t>
            </w:r>
          </w:p>
        </w:tc>
        <w:tc>
          <w:tcPr>
            <w:tcW w:w="266" w:type="pct"/>
          </w:tcPr>
          <w:p w:rsidR="00B72660" w:rsidRPr="009F61A9" w:rsidRDefault="00B72660" w:rsidP="009F61A9">
            <w:pPr>
              <w:spacing w:line="360" w:lineRule="auto"/>
              <w:jc w:val="both"/>
              <w:rPr>
                <w:color w:val="000000"/>
                <w:sz w:val="20"/>
              </w:rPr>
            </w:pPr>
            <w:r w:rsidRPr="009F61A9">
              <w:rPr>
                <w:color w:val="000000"/>
                <w:sz w:val="20"/>
              </w:rPr>
              <w:t>116</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331</w:t>
            </w:r>
          </w:p>
        </w:tc>
        <w:tc>
          <w:tcPr>
            <w:tcW w:w="692" w:type="pct"/>
          </w:tcPr>
          <w:p w:rsidR="00B72660" w:rsidRPr="009F61A9" w:rsidRDefault="00B72660" w:rsidP="009F61A9">
            <w:pPr>
              <w:spacing w:line="360" w:lineRule="auto"/>
              <w:jc w:val="both"/>
              <w:rPr>
                <w:color w:val="000000"/>
                <w:sz w:val="20"/>
              </w:rPr>
            </w:pPr>
            <w:r w:rsidRPr="009F61A9">
              <w:rPr>
                <w:color w:val="000000"/>
                <w:sz w:val="20"/>
              </w:rPr>
              <w:t>23</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14</w:t>
            </w:r>
          </w:p>
        </w:tc>
        <w:tc>
          <w:tcPr>
            <w:tcW w:w="1258" w:type="pct"/>
          </w:tcPr>
          <w:p w:rsidR="00B72660" w:rsidRPr="009F61A9" w:rsidRDefault="00B72660" w:rsidP="009F61A9">
            <w:pPr>
              <w:spacing w:line="360" w:lineRule="auto"/>
              <w:jc w:val="both"/>
              <w:rPr>
                <w:color w:val="000000"/>
                <w:sz w:val="20"/>
              </w:rPr>
            </w:pPr>
            <w:r w:rsidRPr="009F61A9">
              <w:rPr>
                <w:color w:val="000000"/>
                <w:sz w:val="20"/>
              </w:rPr>
              <w:t>Соединительный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106</w:t>
            </w:r>
          </w:p>
        </w:tc>
        <w:tc>
          <w:tcPr>
            <w:tcW w:w="536" w:type="pct"/>
          </w:tcPr>
          <w:p w:rsidR="00B72660" w:rsidRPr="009F61A9" w:rsidRDefault="00B72660" w:rsidP="009F61A9">
            <w:pPr>
              <w:spacing w:line="360" w:lineRule="auto"/>
              <w:jc w:val="both"/>
              <w:rPr>
                <w:color w:val="000000"/>
                <w:sz w:val="20"/>
              </w:rPr>
            </w:pPr>
            <w:r w:rsidRPr="009F61A9">
              <w:rPr>
                <w:color w:val="000000"/>
                <w:sz w:val="20"/>
              </w:rPr>
              <w:t>пред.ст94</w:t>
            </w:r>
          </w:p>
        </w:tc>
        <w:tc>
          <w:tcPr>
            <w:tcW w:w="524" w:type="pct"/>
          </w:tcPr>
          <w:p w:rsidR="00B72660" w:rsidRPr="009F61A9" w:rsidRDefault="00B72660" w:rsidP="009F61A9">
            <w:pPr>
              <w:spacing w:line="360" w:lineRule="auto"/>
              <w:jc w:val="both"/>
              <w:rPr>
                <w:color w:val="000000"/>
                <w:sz w:val="20"/>
              </w:rPr>
            </w:pPr>
            <w:r w:rsidRPr="009F61A9">
              <w:rPr>
                <w:color w:val="000000"/>
                <w:sz w:val="20"/>
              </w:rPr>
              <w:t>264</w:t>
            </w:r>
          </w:p>
        </w:tc>
        <w:tc>
          <w:tcPr>
            <w:tcW w:w="692" w:type="pct"/>
          </w:tcPr>
          <w:p w:rsidR="00B72660" w:rsidRPr="009F61A9" w:rsidRDefault="00B72660" w:rsidP="009F61A9">
            <w:pPr>
              <w:spacing w:line="360" w:lineRule="auto"/>
              <w:jc w:val="both"/>
              <w:rPr>
                <w:color w:val="000000"/>
                <w:sz w:val="20"/>
              </w:rPr>
            </w:pPr>
            <w:r w:rsidRPr="009F61A9">
              <w:rPr>
                <w:color w:val="000000"/>
                <w:sz w:val="20"/>
              </w:rPr>
              <w:t>18</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16</w:t>
            </w:r>
          </w:p>
        </w:tc>
        <w:tc>
          <w:tcPr>
            <w:tcW w:w="1258" w:type="pct"/>
          </w:tcPr>
          <w:p w:rsidR="00B72660" w:rsidRPr="009F61A9" w:rsidRDefault="00B72660" w:rsidP="009F61A9">
            <w:pPr>
              <w:spacing w:line="360" w:lineRule="auto"/>
              <w:jc w:val="both"/>
              <w:rPr>
                <w:color w:val="000000"/>
                <w:sz w:val="20"/>
              </w:rPr>
            </w:pPr>
            <w:r w:rsidRPr="009F61A9">
              <w:rPr>
                <w:color w:val="000000"/>
                <w:sz w:val="20"/>
              </w:rPr>
              <w:t>Соединительный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96</w:t>
            </w:r>
          </w:p>
        </w:tc>
        <w:tc>
          <w:tcPr>
            <w:tcW w:w="536" w:type="pct"/>
          </w:tcPr>
          <w:p w:rsidR="00B72660" w:rsidRPr="009F61A9" w:rsidRDefault="00B72660" w:rsidP="009F61A9">
            <w:pPr>
              <w:spacing w:line="360" w:lineRule="auto"/>
              <w:jc w:val="both"/>
              <w:rPr>
                <w:color w:val="000000"/>
                <w:sz w:val="20"/>
              </w:rPr>
            </w:pPr>
            <w:r w:rsidRPr="009F61A9">
              <w:rPr>
                <w:color w:val="000000"/>
                <w:sz w:val="20"/>
              </w:rPr>
              <w:t>пред. ст 85</w:t>
            </w:r>
          </w:p>
        </w:tc>
        <w:tc>
          <w:tcPr>
            <w:tcW w:w="524" w:type="pct"/>
          </w:tcPr>
          <w:p w:rsidR="00B72660" w:rsidRPr="009F61A9" w:rsidRDefault="00B72660" w:rsidP="009F61A9">
            <w:pPr>
              <w:spacing w:line="360" w:lineRule="auto"/>
              <w:jc w:val="both"/>
              <w:rPr>
                <w:color w:val="000000"/>
                <w:sz w:val="20"/>
              </w:rPr>
            </w:pPr>
            <w:r w:rsidRPr="009F61A9">
              <w:rPr>
                <w:color w:val="000000"/>
                <w:sz w:val="20"/>
              </w:rPr>
              <w:t>259</w:t>
            </w:r>
          </w:p>
        </w:tc>
        <w:tc>
          <w:tcPr>
            <w:tcW w:w="692" w:type="pct"/>
          </w:tcPr>
          <w:p w:rsidR="00B72660" w:rsidRPr="009F61A9" w:rsidRDefault="00B72660" w:rsidP="009F61A9">
            <w:pPr>
              <w:spacing w:line="360" w:lineRule="auto"/>
              <w:jc w:val="both"/>
              <w:rPr>
                <w:color w:val="000000"/>
                <w:sz w:val="20"/>
              </w:rPr>
            </w:pPr>
            <w:r w:rsidRPr="009F61A9">
              <w:rPr>
                <w:color w:val="000000"/>
                <w:sz w:val="20"/>
              </w:rPr>
              <w:t>18</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val="restart"/>
            <w:textDirection w:val="btLr"/>
            <w:vAlign w:val="center"/>
          </w:tcPr>
          <w:p w:rsidR="00B72660" w:rsidRPr="009F61A9" w:rsidRDefault="00B72660" w:rsidP="009F61A9">
            <w:pPr>
              <w:spacing w:line="360" w:lineRule="auto"/>
              <w:jc w:val="both"/>
              <w:rPr>
                <w:color w:val="000000"/>
                <w:sz w:val="20"/>
              </w:rPr>
            </w:pPr>
            <w:r w:rsidRPr="009F61A9">
              <w:rPr>
                <w:color w:val="000000"/>
                <w:sz w:val="20"/>
              </w:rPr>
              <w:t>Парк МНЛЗ</w:t>
            </w:r>
          </w:p>
        </w:tc>
        <w:tc>
          <w:tcPr>
            <w:tcW w:w="364" w:type="pct"/>
          </w:tcPr>
          <w:p w:rsidR="00B72660" w:rsidRPr="009F61A9" w:rsidRDefault="00B72660" w:rsidP="009F61A9">
            <w:pPr>
              <w:spacing w:line="360" w:lineRule="auto"/>
              <w:jc w:val="both"/>
              <w:rPr>
                <w:color w:val="000000"/>
                <w:sz w:val="20"/>
              </w:rPr>
            </w:pPr>
            <w:r w:rsidRPr="009F61A9">
              <w:rPr>
                <w:color w:val="000000"/>
                <w:sz w:val="20"/>
              </w:rPr>
              <w:t>9</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130</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230</w:t>
            </w:r>
          </w:p>
        </w:tc>
        <w:tc>
          <w:tcPr>
            <w:tcW w:w="692" w:type="pct"/>
          </w:tcPr>
          <w:p w:rsidR="00B72660" w:rsidRPr="009F61A9" w:rsidRDefault="00B72660" w:rsidP="009F61A9">
            <w:pPr>
              <w:spacing w:line="360" w:lineRule="auto"/>
              <w:jc w:val="both"/>
              <w:rPr>
                <w:color w:val="000000"/>
                <w:sz w:val="20"/>
              </w:rPr>
            </w:pPr>
            <w:r w:rsidRPr="009F61A9">
              <w:rPr>
                <w:color w:val="000000"/>
                <w:sz w:val="20"/>
              </w:rPr>
              <w:t>13</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10</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132</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270</w:t>
            </w:r>
          </w:p>
        </w:tc>
        <w:tc>
          <w:tcPr>
            <w:tcW w:w="692" w:type="pct"/>
          </w:tcPr>
          <w:p w:rsidR="00B72660" w:rsidRPr="009F61A9" w:rsidRDefault="00B72660" w:rsidP="009F61A9">
            <w:pPr>
              <w:spacing w:line="360" w:lineRule="auto"/>
              <w:jc w:val="both"/>
              <w:rPr>
                <w:color w:val="000000"/>
                <w:sz w:val="20"/>
              </w:rPr>
            </w:pPr>
            <w:r w:rsidRPr="009F61A9">
              <w:rPr>
                <w:color w:val="000000"/>
                <w:sz w:val="20"/>
              </w:rPr>
              <w:t>118</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11</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120</w:t>
            </w:r>
          </w:p>
        </w:tc>
        <w:tc>
          <w:tcPr>
            <w:tcW w:w="536" w:type="pct"/>
          </w:tcPr>
          <w:p w:rsidR="00B72660" w:rsidRPr="009F61A9" w:rsidRDefault="00B72660" w:rsidP="009F61A9">
            <w:pPr>
              <w:spacing w:line="360" w:lineRule="auto"/>
              <w:jc w:val="both"/>
              <w:rPr>
                <w:color w:val="000000"/>
                <w:sz w:val="20"/>
              </w:rPr>
            </w:pPr>
            <w:r w:rsidRPr="009F61A9">
              <w:rPr>
                <w:color w:val="000000"/>
                <w:sz w:val="20"/>
              </w:rPr>
              <w:t>138</w:t>
            </w:r>
          </w:p>
        </w:tc>
        <w:tc>
          <w:tcPr>
            <w:tcW w:w="524" w:type="pct"/>
          </w:tcPr>
          <w:p w:rsidR="00B72660" w:rsidRPr="009F61A9" w:rsidRDefault="00B72660" w:rsidP="009F61A9">
            <w:pPr>
              <w:spacing w:line="360" w:lineRule="auto"/>
              <w:jc w:val="both"/>
              <w:rPr>
                <w:color w:val="000000"/>
                <w:sz w:val="20"/>
              </w:rPr>
            </w:pPr>
            <w:r w:rsidRPr="009F61A9">
              <w:rPr>
                <w:color w:val="000000"/>
                <w:sz w:val="20"/>
              </w:rPr>
              <w:t>280</w:t>
            </w:r>
          </w:p>
        </w:tc>
        <w:tc>
          <w:tcPr>
            <w:tcW w:w="692" w:type="pct"/>
          </w:tcPr>
          <w:p w:rsidR="00B72660" w:rsidRPr="009F61A9" w:rsidRDefault="00B72660" w:rsidP="009F61A9">
            <w:pPr>
              <w:spacing w:line="360" w:lineRule="auto"/>
              <w:jc w:val="both"/>
              <w:rPr>
                <w:color w:val="000000"/>
                <w:sz w:val="20"/>
              </w:rPr>
            </w:pPr>
            <w:r w:rsidRPr="009F61A9">
              <w:rPr>
                <w:color w:val="000000"/>
                <w:sz w:val="20"/>
              </w:rPr>
              <w:t>20</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12</w:t>
            </w:r>
          </w:p>
        </w:tc>
        <w:tc>
          <w:tcPr>
            <w:tcW w:w="1258" w:type="pct"/>
          </w:tcPr>
          <w:p w:rsidR="00B72660" w:rsidRPr="009F61A9" w:rsidRDefault="00B72660" w:rsidP="009F61A9">
            <w:pPr>
              <w:spacing w:line="360" w:lineRule="auto"/>
              <w:jc w:val="both"/>
              <w:rPr>
                <w:color w:val="000000"/>
                <w:sz w:val="20"/>
              </w:rPr>
            </w:pPr>
            <w:r w:rsidRPr="009F61A9">
              <w:rPr>
                <w:color w:val="000000"/>
                <w:sz w:val="20"/>
              </w:rPr>
              <w:t>Соединительный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134</w:t>
            </w:r>
          </w:p>
        </w:tc>
        <w:tc>
          <w:tcPr>
            <w:tcW w:w="536" w:type="pct"/>
          </w:tcPr>
          <w:p w:rsidR="00B72660" w:rsidRPr="009F61A9" w:rsidRDefault="00B72660" w:rsidP="009F61A9">
            <w:pPr>
              <w:spacing w:line="360" w:lineRule="auto"/>
              <w:jc w:val="both"/>
              <w:rPr>
                <w:color w:val="000000"/>
                <w:sz w:val="20"/>
              </w:rPr>
            </w:pPr>
            <w:r w:rsidRPr="009F61A9">
              <w:rPr>
                <w:color w:val="000000"/>
                <w:sz w:val="20"/>
              </w:rPr>
              <w:t>136</w:t>
            </w:r>
          </w:p>
        </w:tc>
        <w:tc>
          <w:tcPr>
            <w:tcW w:w="524" w:type="pct"/>
          </w:tcPr>
          <w:p w:rsidR="00B72660" w:rsidRPr="009F61A9" w:rsidRDefault="00B72660" w:rsidP="009F61A9">
            <w:pPr>
              <w:spacing w:line="360" w:lineRule="auto"/>
              <w:jc w:val="both"/>
              <w:rPr>
                <w:color w:val="000000"/>
                <w:sz w:val="20"/>
              </w:rPr>
            </w:pPr>
            <w:r w:rsidRPr="009F61A9">
              <w:rPr>
                <w:color w:val="000000"/>
                <w:sz w:val="20"/>
              </w:rPr>
              <w:t>168</w:t>
            </w:r>
          </w:p>
        </w:tc>
        <w:tc>
          <w:tcPr>
            <w:tcW w:w="692" w:type="pct"/>
          </w:tcPr>
          <w:p w:rsidR="00B72660" w:rsidRPr="009F61A9" w:rsidRDefault="00B72660" w:rsidP="009F61A9">
            <w:pPr>
              <w:spacing w:line="360" w:lineRule="auto"/>
              <w:jc w:val="both"/>
              <w:rPr>
                <w:color w:val="000000"/>
                <w:sz w:val="20"/>
              </w:rPr>
            </w:pPr>
            <w:r w:rsidRPr="009F61A9">
              <w:rPr>
                <w:color w:val="000000"/>
                <w:sz w:val="20"/>
              </w:rPr>
              <w:t>12</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25</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136</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368</w:t>
            </w:r>
          </w:p>
        </w:tc>
        <w:tc>
          <w:tcPr>
            <w:tcW w:w="692" w:type="pct"/>
          </w:tcPr>
          <w:p w:rsidR="00B72660" w:rsidRPr="009F61A9" w:rsidRDefault="00B72660" w:rsidP="009F61A9">
            <w:pPr>
              <w:spacing w:line="360" w:lineRule="auto"/>
              <w:jc w:val="both"/>
              <w:rPr>
                <w:color w:val="000000"/>
                <w:sz w:val="20"/>
              </w:rPr>
            </w:pPr>
            <w:r w:rsidRPr="009F61A9">
              <w:rPr>
                <w:color w:val="000000"/>
                <w:sz w:val="20"/>
              </w:rPr>
              <w:t>26</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vMerge/>
          </w:tcPr>
          <w:p w:rsidR="00B72660" w:rsidRPr="009F61A9" w:rsidRDefault="00B72660" w:rsidP="009F61A9">
            <w:pPr>
              <w:spacing w:line="360" w:lineRule="auto"/>
              <w:jc w:val="both"/>
              <w:rPr>
                <w:color w:val="000000"/>
                <w:sz w:val="20"/>
              </w:rPr>
            </w:pPr>
          </w:p>
        </w:tc>
        <w:tc>
          <w:tcPr>
            <w:tcW w:w="364" w:type="pct"/>
          </w:tcPr>
          <w:p w:rsidR="00B72660" w:rsidRPr="009F61A9" w:rsidRDefault="00B72660" w:rsidP="009F61A9">
            <w:pPr>
              <w:spacing w:line="360" w:lineRule="auto"/>
              <w:jc w:val="both"/>
              <w:rPr>
                <w:color w:val="000000"/>
                <w:sz w:val="20"/>
              </w:rPr>
            </w:pPr>
            <w:r w:rsidRPr="009F61A9">
              <w:rPr>
                <w:color w:val="000000"/>
                <w:sz w:val="20"/>
              </w:rPr>
              <w:t>26</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136</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214</w:t>
            </w:r>
          </w:p>
        </w:tc>
        <w:tc>
          <w:tcPr>
            <w:tcW w:w="692" w:type="pct"/>
          </w:tcPr>
          <w:p w:rsidR="00B72660" w:rsidRPr="009F61A9" w:rsidRDefault="00B72660" w:rsidP="009F61A9">
            <w:pPr>
              <w:spacing w:line="360" w:lineRule="auto"/>
              <w:jc w:val="both"/>
              <w:rPr>
                <w:color w:val="000000"/>
                <w:sz w:val="20"/>
              </w:rPr>
            </w:pPr>
            <w:r w:rsidRPr="009F61A9">
              <w:rPr>
                <w:color w:val="000000"/>
                <w:sz w:val="20"/>
              </w:rPr>
              <w:t>15</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r w:rsidR="00B72660" w:rsidRPr="009F61A9" w:rsidTr="009F61A9">
        <w:trPr>
          <w:cantSplit/>
        </w:trPr>
        <w:tc>
          <w:tcPr>
            <w:tcW w:w="448" w:type="pct"/>
          </w:tcPr>
          <w:p w:rsidR="00B72660" w:rsidRPr="009F61A9" w:rsidRDefault="00B72660" w:rsidP="009F61A9">
            <w:pPr>
              <w:spacing w:line="360" w:lineRule="auto"/>
              <w:jc w:val="both"/>
              <w:rPr>
                <w:color w:val="000000"/>
                <w:sz w:val="20"/>
              </w:rPr>
            </w:pPr>
            <w:r w:rsidRPr="009F61A9">
              <w:rPr>
                <w:color w:val="000000"/>
                <w:sz w:val="20"/>
              </w:rPr>
              <w:t>Склад оборуд.</w:t>
            </w:r>
          </w:p>
          <w:p w:rsidR="00B72660" w:rsidRPr="009F61A9" w:rsidRDefault="00B72660" w:rsidP="009F61A9">
            <w:pPr>
              <w:spacing w:line="360" w:lineRule="auto"/>
              <w:jc w:val="both"/>
              <w:rPr>
                <w:color w:val="000000"/>
                <w:sz w:val="20"/>
              </w:rPr>
            </w:pPr>
            <w:r w:rsidRPr="009F61A9">
              <w:rPr>
                <w:color w:val="000000"/>
                <w:sz w:val="20"/>
              </w:rPr>
              <w:t>ККЦ-2</w:t>
            </w:r>
          </w:p>
        </w:tc>
        <w:tc>
          <w:tcPr>
            <w:tcW w:w="364" w:type="pct"/>
          </w:tcPr>
          <w:p w:rsidR="00B72660" w:rsidRPr="009F61A9" w:rsidRDefault="00B72660" w:rsidP="009F61A9">
            <w:pPr>
              <w:spacing w:line="360" w:lineRule="auto"/>
              <w:jc w:val="both"/>
              <w:rPr>
                <w:color w:val="000000"/>
                <w:sz w:val="20"/>
              </w:rPr>
            </w:pPr>
            <w:r w:rsidRPr="009F61A9">
              <w:rPr>
                <w:color w:val="000000"/>
                <w:sz w:val="20"/>
              </w:rPr>
              <w:t>18</w:t>
            </w:r>
          </w:p>
        </w:tc>
        <w:tc>
          <w:tcPr>
            <w:tcW w:w="1258" w:type="pct"/>
          </w:tcPr>
          <w:p w:rsidR="00B72660" w:rsidRPr="009F61A9" w:rsidRDefault="00B72660" w:rsidP="009F61A9">
            <w:pPr>
              <w:spacing w:line="360" w:lineRule="auto"/>
              <w:jc w:val="both"/>
              <w:rPr>
                <w:color w:val="000000"/>
                <w:sz w:val="20"/>
              </w:rPr>
            </w:pPr>
            <w:r w:rsidRPr="009F61A9">
              <w:rPr>
                <w:color w:val="000000"/>
                <w:sz w:val="20"/>
              </w:rPr>
              <w:t>Погрузочно-выгрузочный</w:t>
            </w:r>
          </w:p>
        </w:tc>
        <w:tc>
          <w:tcPr>
            <w:tcW w:w="266" w:type="pct"/>
          </w:tcPr>
          <w:p w:rsidR="00B72660" w:rsidRPr="009F61A9" w:rsidRDefault="00B72660" w:rsidP="009F61A9">
            <w:pPr>
              <w:spacing w:line="360" w:lineRule="auto"/>
              <w:jc w:val="both"/>
              <w:rPr>
                <w:color w:val="000000"/>
                <w:sz w:val="20"/>
              </w:rPr>
            </w:pPr>
            <w:r w:rsidRPr="009F61A9">
              <w:rPr>
                <w:color w:val="000000"/>
                <w:sz w:val="20"/>
              </w:rPr>
              <w:t>104</w:t>
            </w:r>
          </w:p>
        </w:tc>
        <w:tc>
          <w:tcPr>
            <w:tcW w:w="536" w:type="pct"/>
          </w:tcPr>
          <w:p w:rsidR="00B72660" w:rsidRPr="009F61A9" w:rsidRDefault="00B72660" w:rsidP="009F61A9">
            <w:pPr>
              <w:spacing w:line="360" w:lineRule="auto"/>
              <w:jc w:val="both"/>
              <w:rPr>
                <w:color w:val="000000"/>
                <w:sz w:val="20"/>
              </w:rPr>
            </w:pPr>
            <w:r w:rsidRPr="009F61A9">
              <w:rPr>
                <w:color w:val="000000"/>
                <w:sz w:val="20"/>
              </w:rPr>
              <w:t>упора</w:t>
            </w:r>
          </w:p>
        </w:tc>
        <w:tc>
          <w:tcPr>
            <w:tcW w:w="524" w:type="pct"/>
          </w:tcPr>
          <w:p w:rsidR="00B72660" w:rsidRPr="009F61A9" w:rsidRDefault="00B72660" w:rsidP="009F61A9">
            <w:pPr>
              <w:spacing w:line="360" w:lineRule="auto"/>
              <w:jc w:val="both"/>
              <w:rPr>
                <w:color w:val="000000"/>
                <w:sz w:val="20"/>
              </w:rPr>
            </w:pPr>
            <w:r w:rsidRPr="009F61A9">
              <w:rPr>
                <w:color w:val="000000"/>
                <w:sz w:val="20"/>
              </w:rPr>
              <w:t>420</w:t>
            </w:r>
          </w:p>
        </w:tc>
        <w:tc>
          <w:tcPr>
            <w:tcW w:w="692" w:type="pct"/>
          </w:tcPr>
          <w:p w:rsidR="00B72660" w:rsidRPr="009F61A9" w:rsidRDefault="00B72660" w:rsidP="009F61A9">
            <w:pPr>
              <w:spacing w:line="360" w:lineRule="auto"/>
              <w:jc w:val="both"/>
              <w:rPr>
                <w:color w:val="000000"/>
                <w:sz w:val="20"/>
              </w:rPr>
            </w:pPr>
            <w:r w:rsidRPr="009F61A9">
              <w:rPr>
                <w:color w:val="000000"/>
                <w:sz w:val="20"/>
              </w:rPr>
              <w:t>30</w:t>
            </w:r>
          </w:p>
        </w:tc>
        <w:tc>
          <w:tcPr>
            <w:tcW w:w="483" w:type="pct"/>
          </w:tcPr>
          <w:p w:rsidR="00B72660" w:rsidRPr="009F61A9" w:rsidRDefault="00B72660" w:rsidP="009F61A9">
            <w:pPr>
              <w:spacing w:line="360" w:lineRule="auto"/>
              <w:jc w:val="both"/>
              <w:rPr>
                <w:color w:val="000000"/>
                <w:sz w:val="20"/>
              </w:rPr>
            </w:pPr>
            <w:r w:rsidRPr="009F61A9">
              <w:rPr>
                <w:color w:val="000000"/>
                <w:sz w:val="20"/>
              </w:rPr>
              <w:t>-</w:t>
            </w:r>
          </w:p>
        </w:tc>
        <w:tc>
          <w:tcPr>
            <w:tcW w:w="429" w:type="pct"/>
          </w:tcPr>
          <w:p w:rsidR="00B72660" w:rsidRPr="009F61A9" w:rsidRDefault="00B72660" w:rsidP="009F61A9">
            <w:pPr>
              <w:spacing w:line="360" w:lineRule="auto"/>
              <w:jc w:val="both"/>
              <w:rPr>
                <w:color w:val="000000"/>
                <w:sz w:val="20"/>
              </w:rPr>
            </w:pPr>
            <w:r w:rsidRPr="009F61A9">
              <w:rPr>
                <w:color w:val="000000"/>
                <w:sz w:val="20"/>
              </w:rPr>
              <w:t>-</w:t>
            </w:r>
          </w:p>
        </w:tc>
      </w:tr>
    </w:tbl>
    <w:p w:rsidR="00896953" w:rsidRPr="000A7C80" w:rsidRDefault="00A92EEF" w:rsidP="000A7C80">
      <w:pPr>
        <w:pStyle w:val="21"/>
        <w:spacing w:after="0" w:line="360" w:lineRule="auto"/>
        <w:jc w:val="center"/>
        <w:outlineLvl w:val="1"/>
        <w:rPr>
          <w:b/>
          <w:color w:val="000000"/>
          <w:sz w:val="28"/>
          <w:szCs w:val="32"/>
        </w:rPr>
      </w:pPr>
      <w:bookmarkStart w:id="3" w:name="_Toc223098195"/>
      <w:r w:rsidRPr="000A7C80">
        <w:rPr>
          <w:b/>
          <w:color w:val="000000"/>
          <w:sz w:val="28"/>
          <w:szCs w:val="32"/>
        </w:rPr>
        <w:t xml:space="preserve">1.2 </w:t>
      </w:r>
      <w:r w:rsidR="003A5D7C" w:rsidRPr="000A7C80">
        <w:rPr>
          <w:b/>
          <w:color w:val="000000"/>
          <w:sz w:val="28"/>
          <w:szCs w:val="32"/>
        </w:rPr>
        <w:t>Оперативное планирование и р</w:t>
      </w:r>
      <w:r w:rsidR="000A7C80">
        <w:rPr>
          <w:b/>
          <w:color w:val="000000"/>
          <w:sz w:val="28"/>
          <w:szCs w:val="32"/>
        </w:rPr>
        <w:t>уководство работой станции</w:t>
      </w:r>
      <w:bookmarkEnd w:id="3"/>
    </w:p>
    <w:p w:rsidR="000A7C80" w:rsidRDefault="000A7C80" w:rsidP="000A7C80">
      <w:pPr>
        <w:pStyle w:val="21"/>
        <w:spacing w:after="0" w:line="360" w:lineRule="auto"/>
        <w:ind w:firstLine="709"/>
        <w:jc w:val="both"/>
        <w:rPr>
          <w:color w:val="000000"/>
          <w:sz w:val="28"/>
          <w:szCs w:val="32"/>
        </w:rPr>
      </w:pPr>
    </w:p>
    <w:p w:rsidR="003D131D" w:rsidRPr="000A7C80" w:rsidRDefault="003D131D" w:rsidP="000A7C80">
      <w:pPr>
        <w:pStyle w:val="21"/>
        <w:spacing w:after="0" w:line="360" w:lineRule="auto"/>
        <w:ind w:firstLine="709"/>
        <w:jc w:val="both"/>
        <w:rPr>
          <w:color w:val="000000"/>
          <w:sz w:val="28"/>
          <w:szCs w:val="32"/>
        </w:rPr>
      </w:pPr>
      <w:r w:rsidRPr="000A7C80">
        <w:rPr>
          <w:color w:val="000000"/>
          <w:sz w:val="28"/>
          <w:szCs w:val="32"/>
        </w:rPr>
        <w:t>Разграничение районов управления и круг обязанностей каждого сменного руководителя (на станции, посту)</w:t>
      </w:r>
      <w:r w:rsidR="003A5D7C" w:rsidRPr="000A7C80">
        <w:rPr>
          <w:color w:val="000000"/>
          <w:sz w:val="28"/>
          <w:szCs w:val="32"/>
        </w:rPr>
        <w:t>.</w:t>
      </w:r>
    </w:p>
    <w:p w:rsidR="003D131D" w:rsidRPr="000A7C80" w:rsidRDefault="003D131D" w:rsidP="000A7C80">
      <w:pPr>
        <w:pStyle w:val="21"/>
        <w:spacing w:after="0" w:line="360" w:lineRule="auto"/>
        <w:ind w:firstLine="709"/>
        <w:jc w:val="both"/>
        <w:rPr>
          <w:color w:val="000000"/>
          <w:sz w:val="28"/>
          <w:szCs w:val="32"/>
        </w:rPr>
      </w:pPr>
      <w:r w:rsidRPr="000A7C80">
        <w:rPr>
          <w:color w:val="000000"/>
          <w:sz w:val="28"/>
          <w:szCs w:val="32"/>
        </w:rPr>
        <w:t>В состав ст. Слябовая</w:t>
      </w:r>
      <w:r w:rsidR="000A7C80">
        <w:rPr>
          <w:color w:val="000000"/>
          <w:sz w:val="28"/>
          <w:szCs w:val="32"/>
        </w:rPr>
        <w:t xml:space="preserve"> </w:t>
      </w:r>
      <w:r w:rsidRPr="000A7C80">
        <w:rPr>
          <w:color w:val="000000"/>
          <w:sz w:val="28"/>
          <w:szCs w:val="32"/>
        </w:rPr>
        <w:t>входят:</w:t>
      </w:r>
      <w:r w:rsidR="000A7C80">
        <w:rPr>
          <w:color w:val="000000"/>
          <w:sz w:val="28"/>
          <w:szCs w:val="32"/>
        </w:rPr>
        <w:t xml:space="preserve"> </w:t>
      </w:r>
      <w:r w:rsidRPr="000A7C80">
        <w:rPr>
          <w:color w:val="000000"/>
          <w:sz w:val="28"/>
          <w:szCs w:val="32"/>
        </w:rPr>
        <w:t>парк МНЛЗ и центральный парк. Границы станции указ</w:t>
      </w:r>
      <w:r w:rsidR="00472C27" w:rsidRPr="000A7C80">
        <w:rPr>
          <w:color w:val="000000"/>
          <w:sz w:val="28"/>
          <w:szCs w:val="32"/>
        </w:rPr>
        <w:t>аны в</w:t>
      </w:r>
      <w:r w:rsidRPr="000A7C80">
        <w:rPr>
          <w:color w:val="000000"/>
          <w:sz w:val="28"/>
          <w:szCs w:val="32"/>
        </w:rPr>
        <w:t xml:space="preserve"> ТРА. Диспетчер ст. Слябовая является руководителем смены на районе, ему оперативно подчиняются</w:t>
      </w:r>
      <w:r w:rsidR="000A7C80">
        <w:rPr>
          <w:color w:val="000000"/>
          <w:sz w:val="28"/>
          <w:szCs w:val="32"/>
        </w:rPr>
        <w:t xml:space="preserve"> </w:t>
      </w:r>
      <w:r w:rsidRPr="000A7C80">
        <w:rPr>
          <w:color w:val="000000"/>
          <w:sz w:val="28"/>
          <w:szCs w:val="32"/>
        </w:rPr>
        <w:t>локомотивно-составительские бригады, оператор поста ЭЦ, приёмосдатчик грузов, осмотрщик-ремонтник вагонов ст.</w:t>
      </w:r>
      <w:r w:rsidR="00896953" w:rsidRPr="000A7C80">
        <w:rPr>
          <w:color w:val="000000"/>
          <w:sz w:val="28"/>
          <w:szCs w:val="32"/>
        </w:rPr>
        <w:t xml:space="preserve"> </w:t>
      </w:r>
      <w:r w:rsidRPr="000A7C80">
        <w:rPr>
          <w:color w:val="000000"/>
          <w:sz w:val="28"/>
          <w:szCs w:val="32"/>
        </w:rPr>
        <w:t>Слябовая.</w:t>
      </w:r>
    </w:p>
    <w:p w:rsidR="003D131D" w:rsidRPr="000A7C80" w:rsidRDefault="00896953" w:rsidP="000A7C80">
      <w:pPr>
        <w:pStyle w:val="21"/>
        <w:keepNext/>
        <w:spacing w:after="0" w:line="360" w:lineRule="auto"/>
        <w:ind w:firstLine="709"/>
        <w:jc w:val="both"/>
        <w:rPr>
          <w:color w:val="000000"/>
          <w:sz w:val="28"/>
          <w:szCs w:val="32"/>
        </w:rPr>
      </w:pPr>
      <w:r w:rsidRPr="000A7C80">
        <w:rPr>
          <w:color w:val="000000"/>
          <w:sz w:val="28"/>
          <w:szCs w:val="32"/>
        </w:rPr>
        <w:t>Д</w:t>
      </w:r>
      <w:r w:rsidR="003D131D" w:rsidRPr="000A7C80">
        <w:rPr>
          <w:color w:val="000000"/>
          <w:sz w:val="28"/>
          <w:szCs w:val="32"/>
        </w:rPr>
        <w:t>испетчер района:</w:t>
      </w:r>
    </w:p>
    <w:p w:rsidR="003D131D" w:rsidRPr="000A7C80" w:rsidRDefault="003D131D" w:rsidP="000A7C80">
      <w:pPr>
        <w:pStyle w:val="21"/>
        <w:keepNext/>
        <w:numPr>
          <w:ilvl w:val="0"/>
          <w:numId w:val="17"/>
        </w:numPr>
        <w:spacing w:after="0" w:line="360" w:lineRule="auto"/>
        <w:ind w:left="0" w:firstLine="709"/>
        <w:jc w:val="both"/>
        <w:rPr>
          <w:color w:val="000000"/>
          <w:sz w:val="28"/>
          <w:szCs w:val="32"/>
        </w:rPr>
      </w:pPr>
      <w:r w:rsidRPr="000A7C80">
        <w:rPr>
          <w:color w:val="000000"/>
          <w:sz w:val="28"/>
          <w:szCs w:val="32"/>
        </w:rPr>
        <w:t>Осуществляет оперативное руководство работой всего сменного персонала района;</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Согласовывает план работы с начальником смены УЖДТ, поездным диспетчером, грузовым диспетчером (по вагонам РЖД и операторских компаний), диспетчером по технологическим перевозкам и диспетчерами смежных районов, прилегающих к станции;</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Руководит приёмом и отправлением поездов.</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 xml:space="preserve">Разрешает или запрещает производить маневровые передвижения, планирует и даёт задание на производство маневровой работы </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Предъявляет гружённые и порожние поезда к техническому и коммерческому осмотру;</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 xml:space="preserve">Производит разметку натурных листов </w:t>
      </w:r>
    </w:p>
    <w:p w:rsidR="003D131D" w:rsidRPr="000A7C80" w:rsidRDefault="003D131D" w:rsidP="000A7C80">
      <w:pPr>
        <w:pStyle w:val="21"/>
        <w:numPr>
          <w:ilvl w:val="0"/>
          <w:numId w:val="17"/>
        </w:numPr>
        <w:spacing w:after="0" w:line="360" w:lineRule="auto"/>
        <w:ind w:left="0" w:firstLine="709"/>
        <w:jc w:val="both"/>
        <w:rPr>
          <w:color w:val="000000"/>
          <w:sz w:val="28"/>
          <w:szCs w:val="32"/>
        </w:rPr>
      </w:pPr>
      <w:r w:rsidRPr="000A7C80">
        <w:rPr>
          <w:color w:val="000000"/>
          <w:sz w:val="28"/>
          <w:szCs w:val="32"/>
        </w:rPr>
        <w:t>Сообщает номер хвостового вагона на станцию назначения, количество физических вагонов в принятых и отправляемых поездах.</w:t>
      </w:r>
    </w:p>
    <w:p w:rsidR="003D131D" w:rsidRPr="000A7C80" w:rsidRDefault="003D131D" w:rsidP="000A7C80">
      <w:pPr>
        <w:pStyle w:val="21"/>
        <w:spacing w:after="0" w:line="360" w:lineRule="auto"/>
        <w:ind w:firstLine="709"/>
        <w:jc w:val="both"/>
        <w:rPr>
          <w:color w:val="000000"/>
          <w:sz w:val="28"/>
          <w:szCs w:val="32"/>
        </w:rPr>
      </w:pPr>
      <w:r w:rsidRPr="000A7C80">
        <w:rPr>
          <w:color w:val="000000"/>
          <w:sz w:val="28"/>
          <w:szCs w:val="32"/>
        </w:rPr>
        <w:t>Диспетчер района ведёт следующую поездную документацию:</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График исполненной работы;</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Книгу предъявления вагонов к техническому осмотру;</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Книгу действующих предупреждений, выписывает, подписывает</w:t>
      </w:r>
      <w:r w:rsidR="000A7C80">
        <w:rPr>
          <w:color w:val="000000"/>
          <w:sz w:val="28"/>
          <w:szCs w:val="32"/>
        </w:rPr>
        <w:t xml:space="preserve"> </w:t>
      </w:r>
      <w:r w:rsidRPr="000A7C80">
        <w:rPr>
          <w:color w:val="000000"/>
          <w:sz w:val="28"/>
          <w:szCs w:val="32"/>
        </w:rPr>
        <w:t>и выдает бланки предупреждений;</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Журнал осмотра путей, стрелочных переводов, устройств СЦБ и связи;</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Табель выхода на работу;</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Журнал учета тормозных башмаков;</w:t>
      </w:r>
    </w:p>
    <w:p w:rsidR="003D131D" w:rsidRPr="000A7C80" w:rsidRDefault="003D131D" w:rsidP="000A7C80">
      <w:pPr>
        <w:pStyle w:val="21"/>
        <w:numPr>
          <w:ilvl w:val="0"/>
          <w:numId w:val="18"/>
        </w:numPr>
        <w:spacing w:after="0" w:line="360" w:lineRule="auto"/>
        <w:ind w:left="0" w:firstLine="709"/>
        <w:jc w:val="both"/>
        <w:rPr>
          <w:color w:val="000000"/>
          <w:sz w:val="28"/>
          <w:szCs w:val="32"/>
        </w:rPr>
      </w:pPr>
      <w:r w:rsidRPr="000A7C80">
        <w:rPr>
          <w:color w:val="000000"/>
          <w:sz w:val="28"/>
          <w:szCs w:val="32"/>
        </w:rPr>
        <w:t>Книгу диспетчерских при</w:t>
      </w:r>
      <w:r w:rsidR="00F3747A" w:rsidRPr="000A7C80">
        <w:rPr>
          <w:color w:val="000000"/>
          <w:sz w:val="28"/>
          <w:szCs w:val="32"/>
        </w:rPr>
        <w:t>каз</w:t>
      </w:r>
      <w:r w:rsidRPr="000A7C80">
        <w:rPr>
          <w:color w:val="000000"/>
          <w:sz w:val="28"/>
          <w:szCs w:val="32"/>
        </w:rPr>
        <w:t>ов.</w:t>
      </w:r>
    </w:p>
    <w:p w:rsidR="00896953" w:rsidRPr="000A7C80" w:rsidRDefault="00896953" w:rsidP="000A7C80">
      <w:pPr>
        <w:pStyle w:val="21"/>
        <w:spacing w:after="0" w:line="360" w:lineRule="auto"/>
        <w:ind w:firstLine="709"/>
        <w:jc w:val="both"/>
        <w:rPr>
          <w:color w:val="000000"/>
          <w:sz w:val="28"/>
          <w:szCs w:val="32"/>
        </w:rPr>
      </w:pPr>
    </w:p>
    <w:p w:rsidR="00A92EEF" w:rsidRPr="000A7C80" w:rsidRDefault="00A92EEF" w:rsidP="000A7C80">
      <w:pPr>
        <w:pStyle w:val="21"/>
        <w:spacing w:after="0" w:line="360" w:lineRule="auto"/>
        <w:jc w:val="center"/>
        <w:outlineLvl w:val="1"/>
        <w:rPr>
          <w:b/>
          <w:color w:val="000000"/>
          <w:sz w:val="28"/>
          <w:szCs w:val="32"/>
        </w:rPr>
      </w:pPr>
      <w:bookmarkStart w:id="4" w:name="_Toc223098196"/>
      <w:r w:rsidRPr="000A7C80">
        <w:rPr>
          <w:b/>
          <w:color w:val="000000"/>
          <w:sz w:val="28"/>
          <w:szCs w:val="32"/>
        </w:rPr>
        <w:t xml:space="preserve">1.3 Организация </w:t>
      </w:r>
      <w:r w:rsidR="00323DBD" w:rsidRPr="000A7C80">
        <w:rPr>
          <w:b/>
          <w:color w:val="000000"/>
          <w:sz w:val="28"/>
          <w:szCs w:val="32"/>
        </w:rPr>
        <w:t>подачи, уборки вагонов и производство маневровой работы</w:t>
      </w:r>
      <w:bookmarkEnd w:id="4"/>
    </w:p>
    <w:p w:rsidR="000A7C80" w:rsidRDefault="000A7C80" w:rsidP="000A7C80">
      <w:pPr>
        <w:pStyle w:val="21"/>
        <w:spacing w:after="0" w:line="360" w:lineRule="auto"/>
        <w:ind w:firstLine="709"/>
        <w:jc w:val="both"/>
        <w:rPr>
          <w:color w:val="000000"/>
          <w:sz w:val="28"/>
          <w:szCs w:val="32"/>
        </w:rPr>
      </w:pPr>
    </w:p>
    <w:p w:rsidR="003D131D" w:rsidRPr="000A7C80" w:rsidRDefault="003D131D" w:rsidP="000A7C80">
      <w:pPr>
        <w:pStyle w:val="21"/>
        <w:spacing w:after="0" w:line="360" w:lineRule="auto"/>
        <w:ind w:firstLine="709"/>
        <w:jc w:val="both"/>
        <w:rPr>
          <w:color w:val="000000"/>
          <w:sz w:val="28"/>
          <w:szCs w:val="32"/>
        </w:rPr>
      </w:pPr>
      <w:r w:rsidRPr="000A7C80">
        <w:rPr>
          <w:color w:val="000000"/>
          <w:sz w:val="28"/>
          <w:szCs w:val="32"/>
        </w:rPr>
        <w:t>Порядок передачи руководителю манёвров и машинисту маневрового локомотива предупреждений о предстоящем приёме и отправлении поезда</w:t>
      </w:r>
      <w:r w:rsidR="00F3747A" w:rsidRPr="000A7C80">
        <w:rPr>
          <w:color w:val="000000"/>
          <w:sz w:val="28"/>
          <w:szCs w:val="32"/>
        </w:rPr>
        <w:t>.</w:t>
      </w:r>
    </w:p>
    <w:p w:rsidR="003D131D" w:rsidRPr="000A7C80" w:rsidRDefault="003D131D" w:rsidP="000A7C80">
      <w:pPr>
        <w:pStyle w:val="21"/>
        <w:spacing w:after="0" w:line="360" w:lineRule="auto"/>
        <w:ind w:firstLine="709"/>
        <w:jc w:val="both"/>
        <w:rPr>
          <w:color w:val="000000"/>
          <w:sz w:val="28"/>
          <w:szCs w:val="32"/>
        </w:rPr>
      </w:pPr>
      <w:r w:rsidRPr="000A7C80">
        <w:rPr>
          <w:color w:val="000000"/>
          <w:sz w:val="28"/>
          <w:szCs w:val="32"/>
        </w:rPr>
        <w:t>Распоряжение о прекращении манёвров враждебных маршрутов приёма, отправления поездов, диспетчер передаёт машинистам и составителям по радиосвязи, убеждаясь в правильности восприятия распоряжения по обратному его повторению машинистом или составителем поездов.</w:t>
      </w:r>
    </w:p>
    <w:p w:rsidR="00621349" w:rsidRPr="000A7C80" w:rsidRDefault="00D139A2" w:rsidP="000A7C80">
      <w:pPr>
        <w:pStyle w:val="21"/>
        <w:spacing w:after="0" w:line="360" w:lineRule="auto"/>
        <w:ind w:firstLine="709"/>
        <w:jc w:val="both"/>
        <w:rPr>
          <w:color w:val="000000"/>
          <w:sz w:val="28"/>
          <w:szCs w:val="32"/>
        </w:rPr>
      </w:pPr>
      <w:r w:rsidRPr="000A7C80">
        <w:rPr>
          <w:color w:val="000000"/>
          <w:sz w:val="28"/>
          <w:szCs w:val="32"/>
        </w:rPr>
        <w:t>На станции используются локомотивы серии ТГМ 6, ТЭМ 2 и их модификации.</w:t>
      </w:r>
    </w:p>
    <w:p w:rsidR="00621349" w:rsidRPr="000A7C80" w:rsidRDefault="00621349" w:rsidP="000A7C80">
      <w:pPr>
        <w:pStyle w:val="21"/>
        <w:spacing w:after="0" w:line="360" w:lineRule="auto"/>
        <w:ind w:firstLine="709"/>
        <w:jc w:val="both"/>
        <w:rPr>
          <w:color w:val="000000"/>
          <w:sz w:val="28"/>
          <w:szCs w:val="32"/>
        </w:rPr>
      </w:pPr>
      <w:r w:rsidRPr="000A7C80">
        <w:rPr>
          <w:color w:val="000000"/>
          <w:sz w:val="28"/>
          <w:szCs w:val="32"/>
        </w:rPr>
        <w:t>Порядок постановки порожнего состава на фронты погрузки цехов слябовой и сортовой заготовки следующий:</w:t>
      </w:r>
    </w:p>
    <w:p w:rsidR="00621349" w:rsidRPr="000A7C80" w:rsidRDefault="000A3A99" w:rsidP="000A7C80">
      <w:pPr>
        <w:pStyle w:val="21"/>
        <w:spacing w:after="0" w:line="360" w:lineRule="auto"/>
        <w:ind w:firstLine="709"/>
        <w:jc w:val="both"/>
        <w:rPr>
          <w:color w:val="000000"/>
          <w:sz w:val="28"/>
          <w:szCs w:val="32"/>
        </w:rPr>
      </w:pPr>
      <w:r w:rsidRPr="000A7C80">
        <w:rPr>
          <w:color w:val="000000"/>
          <w:sz w:val="28"/>
          <w:szCs w:val="32"/>
        </w:rPr>
        <w:t>Приемосдатчик осматривает состав, после локомотив</w:t>
      </w:r>
      <w:r w:rsidR="00621349" w:rsidRPr="000A7C80">
        <w:rPr>
          <w:color w:val="000000"/>
          <w:sz w:val="28"/>
          <w:szCs w:val="32"/>
        </w:rPr>
        <w:t xml:space="preserve"> серии ТГМ-6 заезжает в голову порожнему составу и руководящийся командами составителя поездов машинист осаживает состав на фронты погрузки.</w:t>
      </w:r>
      <w:r w:rsidRPr="000A7C80">
        <w:rPr>
          <w:color w:val="000000"/>
          <w:sz w:val="28"/>
          <w:szCs w:val="32"/>
        </w:rPr>
        <w:t xml:space="preserve"> Вагоны при постановке</w:t>
      </w:r>
      <w:r w:rsidR="00621349" w:rsidRPr="000A7C80">
        <w:rPr>
          <w:color w:val="000000"/>
          <w:sz w:val="28"/>
          <w:szCs w:val="32"/>
        </w:rPr>
        <w:t xml:space="preserve"> провешиваю</w:t>
      </w:r>
      <w:r w:rsidRPr="000A7C80">
        <w:rPr>
          <w:color w:val="000000"/>
          <w:sz w:val="28"/>
          <w:szCs w:val="32"/>
        </w:rPr>
        <w:t>т</w:t>
      </w:r>
      <w:r w:rsidR="00621349" w:rsidRPr="000A7C80">
        <w:rPr>
          <w:color w:val="000000"/>
          <w:sz w:val="28"/>
          <w:szCs w:val="32"/>
        </w:rPr>
        <w:t>. Расстановка вагонов производится по трём путям.</w:t>
      </w:r>
    </w:p>
    <w:p w:rsidR="00621349" w:rsidRPr="000A7C80" w:rsidRDefault="00621349" w:rsidP="000A7C80">
      <w:pPr>
        <w:pStyle w:val="21"/>
        <w:spacing w:after="0" w:line="360" w:lineRule="auto"/>
        <w:ind w:firstLine="709"/>
        <w:jc w:val="both"/>
        <w:rPr>
          <w:color w:val="000000"/>
          <w:sz w:val="28"/>
          <w:szCs w:val="32"/>
        </w:rPr>
      </w:pPr>
      <w:r w:rsidRPr="000A7C80">
        <w:rPr>
          <w:color w:val="000000"/>
          <w:sz w:val="28"/>
          <w:szCs w:val="32"/>
        </w:rPr>
        <w:t>На фронты сортового цеха вагоны расставляет по двум путям, так же вперед вагонами, провешиваются на вагонных весах.</w:t>
      </w:r>
    </w:p>
    <w:p w:rsidR="00571809" w:rsidRPr="000A7C80" w:rsidRDefault="00621349" w:rsidP="000A7C80">
      <w:pPr>
        <w:pStyle w:val="21"/>
        <w:spacing w:after="0" w:line="360" w:lineRule="auto"/>
        <w:ind w:firstLine="709"/>
        <w:jc w:val="both"/>
        <w:rPr>
          <w:color w:val="000000"/>
          <w:sz w:val="28"/>
          <w:szCs w:val="32"/>
        </w:rPr>
      </w:pPr>
      <w:r w:rsidRPr="000A7C80">
        <w:rPr>
          <w:color w:val="000000"/>
          <w:sz w:val="28"/>
          <w:szCs w:val="32"/>
        </w:rPr>
        <w:t>Выводят груз с фронтов погрузки локомотивом серии ТЭМ – 2</w:t>
      </w:r>
      <w:r w:rsidR="000A3A99" w:rsidRPr="000A7C80">
        <w:rPr>
          <w:color w:val="000000"/>
          <w:sz w:val="28"/>
          <w:szCs w:val="32"/>
        </w:rPr>
        <w:t xml:space="preserve"> путём вывода по очереди с каждого пути, вагоны провешиваются и вытягиваются в парк станции Слябовая.</w:t>
      </w:r>
    </w:p>
    <w:p w:rsidR="00323DBD" w:rsidRPr="000A7C80" w:rsidRDefault="00323DBD" w:rsidP="000A7C80">
      <w:pPr>
        <w:pStyle w:val="21"/>
        <w:spacing w:after="0" w:line="360" w:lineRule="auto"/>
        <w:jc w:val="center"/>
        <w:outlineLvl w:val="1"/>
        <w:rPr>
          <w:b/>
          <w:color w:val="000000"/>
          <w:sz w:val="28"/>
          <w:szCs w:val="32"/>
        </w:rPr>
      </w:pPr>
      <w:bookmarkStart w:id="5" w:name="_Toc223098197"/>
      <w:r w:rsidRPr="000A7C80">
        <w:rPr>
          <w:b/>
          <w:color w:val="000000"/>
          <w:sz w:val="28"/>
          <w:szCs w:val="32"/>
        </w:rPr>
        <w:t>1.4 Характери</w:t>
      </w:r>
      <w:r w:rsidR="000A7C80" w:rsidRPr="000A7C80">
        <w:rPr>
          <w:b/>
          <w:color w:val="000000"/>
          <w:sz w:val="28"/>
          <w:szCs w:val="32"/>
        </w:rPr>
        <w:t>стика фронтов погрузки выгрузки</w:t>
      </w:r>
      <w:bookmarkEnd w:id="5"/>
    </w:p>
    <w:p w:rsidR="000A7C80" w:rsidRDefault="000A7C80" w:rsidP="000A7C80">
      <w:pPr>
        <w:pStyle w:val="21"/>
        <w:spacing w:after="0" w:line="360" w:lineRule="auto"/>
        <w:ind w:firstLine="709"/>
        <w:jc w:val="both"/>
        <w:rPr>
          <w:color w:val="000000"/>
          <w:sz w:val="28"/>
          <w:szCs w:val="32"/>
        </w:rPr>
      </w:pPr>
    </w:p>
    <w:p w:rsidR="000D7FFE" w:rsidRPr="000A7C80" w:rsidRDefault="000D7FFE" w:rsidP="000A7C80">
      <w:pPr>
        <w:pStyle w:val="21"/>
        <w:spacing w:after="0" w:line="360" w:lineRule="auto"/>
        <w:jc w:val="both"/>
        <w:rPr>
          <w:color w:val="000000"/>
          <w:sz w:val="28"/>
        </w:rPr>
      </w:pPr>
      <w:r w:rsidRPr="000A7C80">
        <w:rPr>
          <w:color w:val="000000"/>
          <w:sz w:val="28"/>
          <w:szCs w:val="32"/>
        </w:rPr>
        <w:t>Таблица</w:t>
      </w:r>
      <w:r w:rsidR="000A7C80">
        <w:rPr>
          <w:color w:val="000000"/>
          <w:sz w:val="28"/>
          <w:szCs w:val="32"/>
        </w:rPr>
        <w:t xml:space="preserve"> </w:t>
      </w:r>
      <w:r w:rsidR="00742C57" w:rsidRPr="000A7C80">
        <w:rPr>
          <w:color w:val="000000"/>
          <w:sz w:val="28"/>
          <w:szCs w:val="32"/>
        </w:rPr>
        <w:t>2</w:t>
      </w:r>
      <w:r w:rsidR="000A7C80">
        <w:rPr>
          <w:color w:val="000000"/>
          <w:sz w:val="28"/>
          <w:szCs w:val="32"/>
        </w:rPr>
        <w:t>.</w:t>
      </w:r>
      <w:r w:rsidRPr="000A7C80">
        <w:rPr>
          <w:color w:val="000000"/>
          <w:sz w:val="28"/>
          <w:szCs w:val="32"/>
        </w:rPr>
        <w:t xml:space="preserve"> Грузовые устройства:</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596"/>
        <w:gridCol w:w="1292"/>
        <w:gridCol w:w="1952"/>
        <w:gridCol w:w="3602"/>
      </w:tblGrid>
      <w:tr w:rsidR="000D7FFE" w:rsidRPr="009F61A9" w:rsidTr="009F61A9">
        <w:trPr>
          <w:cantSplit/>
          <w:trHeight w:val="848"/>
          <w:jc w:val="center"/>
        </w:trPr>
        <w:tc>
          <w:tcPr>
            <w:tcW w:w="2596"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Наименование устройства</w:t>
            </w: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 при</w:t>
            </w:r>
            <w:r w:rsidR="000A7C80" w:rsidRPr="009F61A9">
              <w:rPr>
                <w:color w:val="000000"/>
                <w:sz w:val="20"/>
                <w:szCs w:val="28"/>
              </w:rPr>
              <w:t xml:space="preserve">легающих </w:t>
            </w:r>
            <w:r w:rsidRPr="009F61A9">
              <w:rPr>
                <w:color w:val="000000"/>
                <w:sz w:val="20"/>
                <w:szCs w:val="28"/>
              </w:rPr>
              <w:t>путей</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Длина фронта погрузки (выгрузки) в вагонах</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Механизмы, используемые</w:t>
            </w:r>
            <w:r w:rsidRPr="009F61A9">
              <w:rPr>
                <w:color w:val="000000"/>
                <w:sz w:val="20"/>
                <w:szCs w:val="28"/>
              </w:rPr>
              <w:br/>
              <w:t>на грузовых фронтах</w:t>
            </w:r>
          </w:p>
        </w:tc>
      </w:tr>
      <w:tr w:rsidR="000D7FFE" w:rsidRPr="009F61A9" w:rsidTr="009F61A9">
        <w:trPr>
          <w:cantSplit/>
          <w:trHeight w:val="268"/>
          <w:jc w:val="center"/>
        </w:trPr>
        <w:tc>
          <w:tcPr>
            <w:tcW w:w="2596"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Склад готовой продукции</w:t>
            </w:r>
            <w:r w:rsidRPr="009F61A9">
              <w:rPr>
                <w:color w:val="000000"/>
                <w:sz w:val="20"/>
                <w:szCs w:val="28"/>
              </w:rPr>
              <w:br/>
              <w:t xml:space="preserve">сортовой МНЛЗ </w:t>
            </w: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25</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15</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3 мостовых поворотных крана г/п 20т.</w:t>
            </w:r>
          </w:p>
        </w:tc>
      </w:tr>
      <w:tr w:rsidR="000D7FFE" w:rsidRPr="009F61A9" w:rsidTr="009F61A9">
        <w:trPr>
          <w:cantSplit/>
          <w:trHeight w:val="334"/>
          <w:jc w:val="center"/>
        </w:trPr>
        <w:tc>
          <w:tcPr>
            <w:tcW w:w="2596" w:type="dxa"/>
            <w:vMerge w:val="restart"/>
            <w:vAlign w:val="center"/>
          </w:tcPr>
          <w:p w:rsidR="000D7FFE" w:rsidRPr="009F61A9" w:rsidRDefault="000D7FFE" w:rsidP="009F61A9">
            <w:pPr>
              <w:pStyle w:val="21"/>
              <w:spacing w:after="0" w:line="360" w:lineRule="auto"/>
              <w:jc w:val="both"/>
              <w:rPr>
                <w:color w:val="000000"/>
                <w:sz w:val="20"/>
                <w:szCs w:val="28"/>
              </w:rPr>
            </w:pPr>
          </w:p>
          <w:p w:rsidR="000D7FFE" w:rsidRPr="009F61A9" w:rsidRDefault="000D7FFE" w:rsidP="009F61A9">
            <w:pPr>
              <w:pStyle w:val="21"/>
              <w:spacing w:after="0" w:line="360" w:lineRule="auto"/>
              <w:jc w:val="both"/>
              <w:rPr>
                <w:color w:val="000000"/>
                <w:sz w:val="20"/>
                <w:szCs w:val="28"/>
              </w:rPr>
            </w:pPr>
          </w:p>
          <w:p w:rsidR="000D7FFE" w:rsidRPr="009F61A9" w:rsidRDefault="000D7FFE" w:rsidP="009F61A9">
            <w:pPr>
              <w:pStyle w:val="21"/>
              <w:spacing w:after="0" w:line="360" w:lineRule="auto"/>
              <w:jc w:val="both"/>
              <w:rPr>
                <w:color w:val="000000"/>
                <w:sz w:val="20"/>
                <w:szCs w:val="28"/>
              </w:rPr>
            </w:pPr>
            <w:r w:rsidRPr="009F61A9">
              <w:rPr>
                <w:color w:val="000000"/>
                <w:sz w:val="20"/>
                <w:szCs w:val="28"/>
              </w:rPr>
              <w:t>Склад готовой продукции</w:t>
            </w:r>
            <w:r w:rsidRPr="009F61A9">
              <w:rPr>
                <w:color w:val="000000"/>
                <w:sz w:val="20"/>
                <w:szCs w:val="28"/>
              </w:rPr>
              <w:br/>
              <w:t xml:space="preserve">слябовой МНЛЗ </w:t>
            </w: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26</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6</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2 мостовых поворотных крана г/п 20т.</w:t>
            </w:r>
          </w:p>
        </w:tc>
      </w:tr>
      <w:tr w:rsidR="000D7FFE" w:rsidRPr="009F61A9" w:rsidTr="009F61A9">
        <w:trPr>
          <w:cantSplit/>
          <w:trHeight w:val="333"/>
          <w:jc w:val="center"/>
        </w:trPr>
        <w:tc>
          <w:tcPr>
            <w:tcW w:w="2596" w:type="dxa"/>
            <w:vMerge/>
            <w:vAlign w:val="center"/>
          </w:tcPr>
          <w:p w:rsidR="000D7FFE" w:rsidRPr="009F61A9" w:rsidRDefault="000D7FFE" w:rsidP="009F61A9">
            <w:pPr>
              <w:pStyle w:val="21"/>
              <w:spacing w:after="0" w:line="360" w:lineRule="auto"/>
              <w:jc w:val="both"/>
              <w:rPr>
                <w:color w:val="000000"/>
                <w:sz w:val="20"/>
                <w:szCs w:val="28"/>
              </w:rPr>
            </w:pPr>
          </w:p>
        </w:tc>
        <w:tc>
          <w:tcPr>
            <w:tcW w:w="1292" w:type="dxa"/>
            <w:vAlign w:val="center"/>
          </w:tcPr>
          <w:p w:rsidR="000D7FFE" w:rsidRPr="009F61A9" w:rsidRDefault="000D7FFE" w:rsidP="009F61A9">
            <w:pPr>
              <w:pStyle w:val="21"/>
              <w:spacing w:after="0" w:line="360" w:lineRule="auto"/>
              <w:jc w:val="both"/>
              <w:rPr>
                <w:color w:val="000000"/>
                <w:sz w:val="20"/>
                <w:szCs w:val="28"/>
              </w:rPr>
            </w:pPr>
          </w:p>
        </w:tc>
        <w:tc>
          <w:tcPr>
            <w:tcW w:w="1952" w:type="dxa"/>
            <w:vAlign w:val="center"/>
          </w:tcPr>
          <w:p w:rsidR="000D7FFE" w:rsidRPr="009F61A9" w:rsidRDefault="000D7FFE" w:rsidP="009F61A9">
            <w:pPr>
              <w:pStyle w:val="21"/>
              <w:spacing w:after="0" w:line="360" w:lineRule="auto"/>
              <w:jc w:val="both"/>
              <w:rPr>
                <w:color w:val="000000"/>
                <w:sz w:val="20"/>
                <w:szCs w:val="28"/>
              </w:rPr>
            </w:pPr>
          </w:p>
        </w:tc>
        <w:tc>
          <w:tcPr>
            <w:tcW w:w="3602" w:type="dxa"/>
            <w:vAlign w:val="center"/>
          </w:tcPr>
          <w:p w:rsidR="000D7FFE" w:rsidRPr="009F61A9" w:rsidRDefault="000D7FFE" w:rsidP="009F61A9">
            <w:pPr>
              <w:pStyle w:val="21"/>
              <w:spacing w:after="0" w:line="360" w:lineRule="auto"/>
              <w:jc w:val="both"/>
              <w:rPr>
                <w:color w:val="000000"/>
                <w:sz w:val="20"/>
                <w:szCs w:val="28"/>
              </w:rPr>
            </w:pPr>
          </w:p>
        </w:tc>
      </w:tr>
      <w:tr w:rsidR="000D7FFE" w:rsidRPr="009F61A9" w:rsidTr="009F61A9">
        <w:trPr>
          <w:cantSplit/>
          <w:trHeight w:val="333"/>
          <w:jc w:val="center"/>
        </w:trPr>
        <w:tc>
          <w:tcPr>
            <w:tcW w:w="2596" w:type="dxa"/>
            <w:vMerge/>
            <w:vAlign w:val="center"/>
          </w:tcPr>
          <w:p w:rsidR="000D7FFE" w:rsidRPr="009F61A9" w:rsidRDefault="000D7FFE" w:rsidP="009F61A9">
            <w:pPr>
              <w:pStyle w:val="21"/>
              <w:spacing w:after="0" w:line="360" w:lineRule="auto"/>
              <w:jc w:val="both"/>
              <w:rPr>
                <w:color w:val="000000"/>
                <w:sz w:val="20"/>
                <w:szCs w:val="28"/>
              </w:rPr>
            </w:pP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9</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3</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 мостовой поворотный магнитный кран г/п 50т;</w:t>
            </w:r>
          </w:p>
          <w:p w:rsidR="000D7FFE" w:rsidRPr="009F61A9" w:rsidRDefault="000D7FFE" w:rsidP="009F61A9">
            <w:pPr>
              <w:pStyle w:val="21"/>
              <w:spacing w:after="0" w:line="360" w:lineRule="auto"/>
              <w:jc w:val="both"/>
              <w:rPr>
                <w:color w:val="000000"/>
                <w:sz w:val="20"/>
                <w:szCs w:val="28"/>
              </w:rPr>
            </w:pPr>
            <w:r w:rsidRPr="009F61A9">
              <w:rPr>
                <w:color w:val="000000"/>
                <w:sz w:val="20"/>
                <w:szCs w:val="28"/>
              </w:rPr>
              <w:t>1 мостовой поворотный клещевой кран г/п 85т.</w:t>
            </w:r>
          </w:p>
        </w:tc>
      </w:tr>
      <w:tr w:rsidR="000D7FFE" w:rsidRPr="009F61A9" w:rsidTr="009F61A9">
        <w:trPr>
          <w:cantSplit/>
          <w:trHeight w:val="332"/>
          <w:jc w:val="center"/>
        </w:trPr>
        <w:tc>
          <w:tcPr>
            <w:tcW w:w="2596" w:type="dxa"/>
            <w:vMerge w:val="restart"/>
            <w:vAlign w:val="center"/>
          </w:tcPr>
          <w:p w:rsidR="000D7FFE" w:rsidRPr="009F61A9" w:rsidRDefault="000D7FFE" w:rsidP="009F61A9">
            <w:pPr>
              <w:pStyle w:val="21"/>
              <w:spacing w:after="0" w:line="360" w:lineRule="auto"/>
              <w:jc w:val="both"/>
              <w:rPr>
                <w:color w:val="000000"/>
                <w:sz w:val="20"/>
                <w:szCs w:val="28"/>
              </w:rPr>
            </w:pPr>
          </w:p>
          <w:p w:rsidR="000D7FFE" w:rsidRPr="009F61A9" w:rsidRDefault="000D7FFE" w:rsidP="009F61A9">
            <w:pPr>
              <w:pStyle w:val="21"/>
              <w:spacing w:after="0" w:line="360" w:lineRule="auto"/>
              <w:jc w:val="both"/>
              <w:rPr>
                <w:color w:val="000000"/>
                <w:sz w:val="20"/>
                <w:szCs w:val="28"/>
              </w:rPr>
            </w:pPr>
            <w:r w:rsidRPr="009F61A9">
              <w:rPr>
                <w:color w:val="000000"/>
                <w:sz w:val="20"/>
                <w:szCs w:val="28"/>
              </w:rPr>
              <w:t>Склад оборудования ККЦ-2</w:t>
            </w: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10</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10</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 мостовой поворотный магнитный кран г/п 50т;</w:t>
            </w:r>
          </w:p>
          <w:p w:rsidR="000D7FFE" w:rsidRPr="009F61A9" w:rsidRDefault="000D7FFE" w:rsidP="009F61A9">
            <w:pPr>
              <w:pStyle w:val="21"/>
              <w:spacing w:after="0" w:line="360" w:lineRule="auto"/>
              <w:jc w:val="both"/>
              <w:rPr>
                <w:color w:val="000000"/>
                <w:sz w:val="20"/>
                <w:szCs w:val="28"/>
              </w:rPr>
            </w:pPr>
            <w:r w:rsidRPr="009F61A9">
              <w:rPr>
                <w:color w:val="000000"/>
                <w:sz w:val="20"/>
                <w:szCs w:val="28"/>
              </w:rPr>
              <w:t>1мостовой поворотный клещевой кран г/п 85т.</w:t>
            </w:r>
          </w:p>
        </w:tc>
      </w:tr>
      <w:tr w:rsidR="000D7FFE" w:rsidRPr="009F61A9" w:rsidTr="009F61A9">
        <w:trPr>
          <w:cantSplit/>
          <w:trHeight w:val="332"/>
          <w:jc w:val="center"/>
        </w:trPr>
        <w:tc>
          <w:tcPr>
            <w:tcW w:w="2596" w:type="dxa"/>
            <w:vMerge/>
            <w:vAlign w:val="center"/>
          </w:tcPr>
          <w:p w:rsidR="000D7FFE" w:rsidRPr="009F61A9" w:rsidRDefault="000D7FFE" w:rsidP="009F61A9">
            <w:pPr>
              <w:pStyle w:val="21"/>
              <w:spacing w:after="0" w:line="360" w:lineRule="auto"/>
              <w:jc w:val="both"/>
              <w:rPr>
                <w:color w:val="000000"/>
                <w:sz w:val="20"/>
                <w:szCs w:val="28"/>
              </w:rPr>
            </w:pP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11</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12</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 мостовый поворотный магнитный кран г/п 50т.</w:t>
            </w:r>
          </w:p>
        </w:tc>
      </w:tr>
      <w:tr w:rsidR="000D7FFE" w:rsidRPr="009F61A9" w:rsidTr="009F61A9">
        <w:trPr>
          <w:cantSplit/>
          <w:trHeight w:val="332"/>
          <w:jc w:val="center"/>
        </w:trPr>
        <w:tc>
          <w:tcPr>
            <w:tcW w:w="2596" w:type="dxa"/>
            <w:vMerge/>
            <w:vAlign w:val="center"/>
          </w:tcPr>
          <w:p w:rsidR="000D7FFE" w:rsidRPr="009F61A9" w:rsidRDefault="000D7FFE" w:rsidP="009F61A9">
            <w:pPr>
              <w:pStyle w:val="21"/>
              <w:spacing w:after="0" w:line="360" w:lineRule="auto"/>
              <w:jc w:val="both"/>
              <w:rPr>
                <w:color w:val="000000"/>
                <w:sz w:val="20"/>
                <w:szCs w:val="28"/>
              </w:rPr>
            </w:pPr>
          </w:p>
        </w:tc>
        <w:tc>
          <w:tcPr>
            <w:tcW w:w="129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18</w:t>
            </w:r>
          </w:p>
        </w:tc>
        <w:tc>
          <w:tcPr>
            <w:tcW w:w="195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10</w:t>
            </w:r>
          </w:p>
        </w:tc>
        <w:tc>
          <w:tcPr>
            <w:tcW w:w="3602" w:type="dxa"/>
            <w:vAlign w:val="center"/>
          </w:tcPr>
          <w:p w:rsidR="000D7FFE" w:rsidRPr="009F61A9" w:rsidRDefault="000D7FFE" w:rsidP="009F61A9">
            <w:pPr>
              <w:pStyle w:val="21"/>
              <w:spacing w:after="0" w:line="360" w:lineRule="auto"/>
              <w:jc w:val="both"/>
              <w:rPr>
                <w:color w:val="000000"/>
                <w:sz w:val="20"/>
                <w:szCs w:val="28"/>
              </w:rPr>
            </w:pPr>
            <w:r w:rsidRPr="009F61A9">
              <w:rPr>
                <w:color w:val="000000"/>
                <w:sz w:val="20"/>
                <w:szCs w:val="28"/>
              </w:rPr>
              <w:t>1 электрический козловой кран г/п 30тн.</w:t>
            </w:r>
          </w:p>
        </w:tc>
      </w:tr>
    </w:tbl>
    <w:p w:rsidR="009F61A9" w:rsidRDefault="009F61A9" w:rsidP="000A7C80">
      <w:pPr>
        <w:pStyle w:val="21"/>
        <w:spacing w:after="0" w:line="360" w:lineRule="auto"/>
        <w:jc w:val="center"/>
        <w:outlineLvl w:val="1"/>
        <w:rPr>
          <w:b/>
          <w:color w:val="000000"/>
          <w:sz w:val="28"/>
          <w:szCs w:val="32"/>
        </w:rPr>
      </w:pPr>
      <w:bookmarkStart w:id="6" w:name="_Toc223098198"/>
    </w:p>
    <w:p w:rsidR="00404D44" w:rsidRPr="000A7C80" w:rsidRDefault="00323DBD" w:rsidP="000A7C80">
      <w:pPr>
        <w:pStyle w:val="21"/>
        <w:spacing w:after="0" w:line="360" w:lineRule="auto"/>
        <w:jc w:val="center"/>
        <w:outlineLvl w:val="1"/>
        <w:rPr>
          <w:b/>
          <w:color w:val="000000"/>
          <w:sz w:val="28"/>
          <w:szCs w:val="32"/>
        </w:rPr>
      </w:pPr>
      <w:r w:rsidRPr="000A7C80">
        <w:rPr>
          <w:b/>
          <w:color w:val="000000"/>
          <w:sz w:val="28"/>
          <w:szCs w:val="32"/>
        </w:rPr>
        <w:t>1</w:t>
      </w:r>
      <w:r w:rsidR="000A7C80" w:rsidRPr="000A7C80">
        <w:rPr>
          <w:b/>
          <w:color w:val="000000"/>
          <w:sz w:val="28"/>
          <w:szCs w:val="32"/>
        </w:rPr>
        <w:t>.5 Способ учёта простоя вагонов</w:t>
      </w:r>
      <w:bookmarkEnd w:id="6"/>
    </w:p>
    <w:p w:rsidR="000A7C80" w:rsidRDefault="000A7C80" w:rsidP="000A7C80">
      <w:pPr>
        <w:pStyle w:val="24"/>
        <w:spacing w:after="0" w:line="360" w:lineRule="auto"/>
        <w:ind w:left="0" w:firstLine="709"/>
        <w:jc w:val="both"/>
        <w:rPr>
          <w:color w:val="000000"/>
          <w:sz w:val="28"/>
          <w:szCs w:val="32"/>
        </w:rPr>
      </w:pP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Способ</w:t>
      </w:r>
      <w:r w:rsidR="000A7C80">
        <w:rPr>
          <w:color w:val="000000"/>
          <w:sz w:val="28"/>
          <w:szCs w:val="32"/>
        </w:rPr>
        <w:t xml:space="preserve"> </w:t>
      </w:r>
      <w:r w:rsidRPr="000A7C80">
        <w:rPr>
          <w:color w:val="000000"/>
          <w:sz w:val="28"/>
          <w:szCs w:val="32"/>
        </w:rPr>
        <w:t>учета</w:t>
      </w:r>
      <w:r w:rsidR="000A7C80">
        <w:rPr>
          <w:color w:val="000000"/>
          <w:sz w:val="28"/>
          <w:szCs w:val="32"/>
        </w:rPr>
        <w:t xml:space="preserve"> </w:t>
      </w:r>
      <w:r w:rsidRPr="000A7C80">
        <w:rPr>
          <w:color w:val="000000"/>
          <w:sz w:val="28"/>
          <w:szCs w:val="32"/>
        </w:rPr>
        <w:t>простоев</w:t>
      </w:r>
      <w:r w:rsidR="000A7C80">
        <w:rPr>
          <w:color w:val="000000"/>
          <w:sz w:val="28"/>
          <w:szCs w:val="32"/>
        </w:rPr>
        <w:t xml:space="preserve"> </w:t>
      </w:r>
      <w:r w:rsidRPr="000A7C80">
        <w:rPr>
          <w:color w:val="000000"/>
          <w:sz w:val="28"/>
          <w:szCs w:val="32"/>
        </w:rPr>
        <w:t>вагонов.</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С</w:t>
      </w:r>
      <w:r w:rsidR="000A7C80">
        <w:rPr>
          <w:color w:val="000000"/>
          <w:sz w:val="28"/>
          <w:szCs w:val="32"/>
        </w:rPr>
        <w:t xml:space="preserve"> </w:t>
      </w:r>
      <w:r w:rsidRPr="000A7C80">
        <w:rPr>
          <w:color w:val="000000"/>
          <w:sz w:val="28"/>
          <w:szCs w:val="32"/>
        </w:rPr>
        <w:t>1</w:t>
      </w:r>
      <w:r w:rsidR="000A7C80">
        <w:rPr>
          <w:color w:val="000000"/>
          <w:sz w:val="28"/>
          <w:szCs w:val="32"/>
        </w:rPr>
        <w:t xml:space="preserve"> </w:t>
      </w:r>
      <w:r w:rsidRPr="000A7C80">
        <w:rPr>
          <w:color w:val="000000"/>
          <w:sz w:val="28"/>
          <w:szCs w:val="32"/>
        </w:rPr>
        <w:t>декабря</w:t>
      </w:r>
      <w:r w:rsidR="000A7C80">
        <w:rPr>
          <w:color w:val="000000"/>
          <w:sz w:val="28"/>
          <w:szCs w:val="32"/>
        </w:rPr>
        <w:t xml:space="preserve"> </w:t>
      </w:r>
      <w:r w:rsidRPr="000A7C80">
        <w:rPr>
          <w:color w:val="000000"/>
          <w:sz w:val="28"/>
          <w:szCs w:val="32"/>
        </w:rPr>
        <w:t>1998 года</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подъездном</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учет</w:t>
      </w:r>
      <w:r w:rsidR="000A7C80">
        <w:rPr>
          <w:color w:val="000000"/>
          <w:sz w:val="28"/>
          <w:szCs w:val="32"/>
        </w:rPr>
        <w:t xml:space="preserve"> </w:t>
      </w:r>
      <w:r w:rsidRPr="000A7C80">
        <w:rPr>
          <w:color w:val="000000"/>
          <w:sz w:val="28"/>
          <w:szCs w:val="32"/>
        </w:rPr>
        <w:t>времени</w:t>
      </w:r>
      <w:r w:rsidR="000A7C80">
        <w:rPr>
          <w:color w:val="000000"/>
          <w:sz w:val="28"/>
          <w:szCs w:val="32"/>
        </w:rPr>
        <w:t xml:space="preserve"> </w:t>
      </w:r>
      <w:r w:rsidRPr="000A7C80">
        <w:rPr>
          <w:color w:val="000000"/>
          <w:sz w:val="28"/>
          <w:szCs w:val="32"/>
        </w:rPr>
        <w:t>нахождения</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железнодорожном</w:t>
      </w:r>
      <w:r w:rsidR="000A7C80">
        <w:rPr>
          <w:color w:val="000000"/>
          <w:sz w:val="28"/>
          <w:szCs w:val="32"/>
        </w:rPr>
        <w:t xml:space="preserve"> </w:t>
      </w:r>
      <w:r w:rsidRPr="000A7C80">
        <w:rPr>
          <w:color w:val="000000"/>
          <w:sz w:val="28"/>
          <w:szCs w:val="32"/>
        </w:rPr>
        <w:t>подъездном</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осуществляется</w:t>
      </w:r>
      <w:r w:rsidR="000A7C80">
        <w:rPr>
          <w:color w:val="000000"/>
          <w:sz w:val="28"/>
          <w:szCs w:val="32"/>
        </w:rPr>
        <w:t xml:space="preserve"> </w:t>
      </w:r>
      <w:r w:rsidRPr="000A7C80">
        <w:rPr>
          <w:color w:val="000000"/>
          <w:sz w:val="28"/>
          <w:szCs w:val="32"/>
        </w:rPr>
        <w:t>номерным</w:t>
      </w:r>
      <w:r w:rsidR="000A7C80">
        <w:rPr>
          <w:color w:val="000000"/>
          <w:sz w:val="28"/>
          <w:szCs w:val="32"/>
        </w:rPr>
        <w:t xml:space="preserve"> </w:t>
      </w:r>
      <w:r w:rsidRPr="000A7C80">
        <w:rPr>
          <w:color w:val="000000"/>
          <w:sz w:val="28"/>
          <w:szCs w:val="32"/>
        </w:rPr>
        <w:t>способом.</w:t>
      </w:r>
      <w:r w:rsidR="000A7C80">
        <w:rPr>
          <w:color w:val="000000"/>
          <w:sz w:val="28"/>
          <w:szCs w:val="32"/>
        </w:rPr>
        <w:t xml:space="preserve"> </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Порядок</w:t>
      </w:r>
      <w:r w:rsidR="000A7C80">
        <w:rPr>
          <w:color w:val="000000"/>
          <w:sz w:val="28"/>
          <w:szCs w:val="32"/>
        </w:rPr>
        <w:t xml:space="preserve"> </w:t>
      </w:r>
      <w:r w:rsidRPr="000A7C80">
        <w:rPr>
          <w:color w:val="000000"/>
          <w:sz w:val="28"/>
          <w:szCs w:val="32"/>
        </w:rPr>
        <w:t>подачи-уборки</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со</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Слябовая</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подъездной</w:t>
      </w:r>
      <w:r w:rsidR="000A7C80">
        <w:rPr>
          <w:color w:val="000000"/>
          <w:sz w:val="28"/>
          <w:szCs w:val="32"/>
        </w:rPr>
        <w:t xml:space="preserve"> </w:t>
      </w:r>
      <w:r w:rsidRPr="000A7C80">
        <w:rPr>
          <w:color w:val="000000"/>
          <w:sz w:val="28"/>
          <w:szCs w:val="32"/>
        </w:rPr>
        <w:t>путь.</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1.</w:t>
      </w:r>
      <w:r w:rsidR="000A7C80">
        <w:rPr>
          <w:color w:val="000000"/>
          <w:sz w:val="28"/>
          <w:szCs w:val="32"/>
        </w:rPr>
        <w:t xml:space="preserve"> </w:t>
      </w:r>
      <w:r w:rsidRPr="000A7C80">
        <w:rPr>
          <w:color w:val="000000"/>
          <w:sz w:val="28"/>
          <w:szCs w:val="32"/>
        </w:rPr>
        <w:t>Порядок</w:t>
      </w:r>
      <w:r w:rsidR="000A7C80">
        <w:rPr>
          <w:color w:val="000000"/>
          <w:sz w:val="28"/>
          <w:szCs w:val="32"/>
        </w:rPr>
        <w:t xml:space="preserve"> </w:t>
      </w:r>
      <w:r w:rsidRPr="000A7C80">
        <w:rPr>
          <w:color w:val="000000"/>
          <w:sz w:val="28"/>
          <w:szCs w:val="32"/>
        </w:rPr>
        <w:t>обслуживания</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локомотивами:</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Подача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погрузочные</w:t>
      </w:r>
      <w:r w:rsidR="000A7C80">
        <w:rPr>
          <w:color w:val="000000"/>
          <w:sz w:val="28"/>
          <w:szCs w:val="32"/>
        </w:rPr>
        <w:t xml:space="preserve"> </w:t>
      </w:r>
      <w:r w:rsidRPr="000A7C80">
        <w:rPr>
          <w:color w:val="000000"/>
          <w:sz w:val="28"/>
          <w:szCs w:val="32"/>
        </w:rPr>
        <w:t>пути 9, 10, 11, 25, 26 подъездного пути и</w:t>
      </w:r>
      <w:r w:rsidR="000A7C80">
        <w:rPr>
          <w:color w:val="000000"/>
          <w:sz w:val="28"/>
          <w:szCs w:val="32"/>
        </w:rPr>
        <w:t xml:space="preserve"> </w:t>
      </w:r>
      <w:r w:rsidRPr="000A7C80">
        <w:rPr>
          <w:color w:val="000000"/>
          <w:sz w:val="28"/>
          <w:szCs w:val="32"/>
        </w:rPr>
        <w:t>уборка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станцию Слябовая</w:t>
      </w:r>
      <w:r w:rsidR="000A7C80">
        <w:rPr>
          <w:color w:val="000000"/>
          <w:sz w:val="28"/>
          <w:szCs w:val="32"/>
        </w:rPr>
        <w:t xml:space="preserve"> </w:t>
      </w:r>
      <w:r w:rsidRPr="000A7C80">
        <w:rPr>
          <w:color w:val="000000"/>
          <w:sz w:val="28"/>
          <w:szCs w:val="32"/>
        </w:rPr>
        <w:t>производится</w:t>
      </w:r>
      <w:r w:rsidR="000A7C80">
        <w:rPr>
          <w:color w:val="000000"/>
          <w:sz w:val="28"/>
          <w:szCs w:val="32"/>
        </w:rPr>
        <w:t xml:space="preserve"> </w:t>
      </w:r>
      <w:r w:rsidRPr="000A7C80">
        <w:rPr>
          <w:color w:val="000000"/>
          <w:sz w:val="28"/>
          <w:szCs w:val="32"/>
        </w:rPr>
        <w:t>маневровыми</w:t>
      </w:r>
      <w:r w:rsidR="000A7C80">
        <w:rPr>
          <w:color w:val="000000"/>
          <w:sz w:val="28"/>
          <w:szCs w:val="32"/>
        </w:rPr>
        <w:t xml:space="preserve"> </w:t>
      </w:r>
      <w:r w:rsidRPr="000A7C80">
        <w:rPr>
          <w:color w:val="000000"/>
          <w:sz w:val="28"/>
          <w:szCs w:val="32"/>
        </w:rPr>
        <w:t>локомотивами</w:t>
      </w:r>
      <w:r w:rsidR="000A7C80">
        <w:rPr>
          <w:color w:val="000000"/>
          <w:sz w:val="28"/>
          <w:szCs w:val="32"/>
        </w:rPr>
        <w:t xml:space="preserve"> </w:t>
      </w:r>
      <w:r w:rsidRPr="000A7C80">
        <w:rPr>
          <w:color w:val="000000"/>
          <w:sz w:val="28"/>
          <w:szCs w:val="32"/>
        </w:rPr>
        <w:t>типа</w:t>
      </w:r>
      <w:r w:rsidR="000A7C80">
        <w:rPr>
          <w:color w:val="000000"/>
          <w:sz w:val="28"/>
          <w:szCs w:val="32"/>
        </w:rPr>
        <w:t xml:space="preserve"> </w:t>
      </w:r>
      <w:r w:rsidRPr="000A7C80">
        <w:rPr>
          <w:color w:val="000000"/>
          <w:sz w:val="28"/>
          <w:szCs w:val="32"/>
        </w:rPr>
        <w:t>ТЭМ -2, ТГМ-6.</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Маневры</w:t>
      </w:r>
      <w:r w:rsidR="000A7C80">
        <w:rPr>
          <w:color w:val="000000"/>
          <w:sz w:val="28"/>
          <w:szCs w:val="32"/>
        </w:rPr>
        <w:t xml:space="preserve"> </w:t>
      </w:r>
      <w:r w:rsidRPr="000A7C80">
        <w:rPr>
          <w:color w:val="000000"/>
          <w:sz w:val="28"/>
          <w:szCs w:val="32"/>
        </w:rPr>
        <w:t>толчками</w:t>
      </w:r>
      <w:r w:rsidR="000A7C80">
        <w:rPr>
          <w:color w:val="000000"/>
          <w:sz w:val="28"/>
          <w:szCs w:val="32"/>
        </w:rPr>
        <w:t xml:space="preserve"> </w:t>
      </w:r>
      <w:r w:rsidRPr="000A7C80">
        <w:rPr>
          <w:color w:val="000000"/>
          <w:sz w:val="28"/>
          <w:szCs w:val="32"/>
        </w:rPr>
        <w:t>запрещены.</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При</w:t>
      </w:r>
      <w:r w:rsidR="000A7C80">
        <w:rPr>
          <w:color w:val="000000"/>
          <w:sz w:val="28"/>
          <w:szCs w:val="32"/>
        </w:rPr>
        <w:t xml:space="preserve"> </w:t>
      </w:r>
      <w:r w:rsidRPr="000A7C80">
        <w:rPr>
          <w:color w:val="000000"/>
          <w:sz w:val="28"/>
          <w:szCs w:val="32"/>
        </w:rPr>
        <w:t>производстве маневровых</w:t>
      </w:r>
      <w:r w:rsidR="000A7C80">
        <w:rPr>
          <w:color w:val="000000"/>
          <w:sz w:val="28"/>
          <w:szCs w:val="32"/>
        </w:rPr>
        <w:t xml:space="preserve"> </w:t>
      </w:r>
      <w:r w:rsidRPr="000A7C80">
        <w:rPr>
          <w:color w:val="000000"/>
          <w:sz w:val="28"/>
          <w:szCs w:val="32"/>
        </w:rPr>
        <w:t>работ разрешается</w:t>
      </w:r>
      <w:r w:rsidR="000A7C80">
        <w:rPr>
          <w:color w:val="000000"/>
          <w:sz w:val="28"/>
          <w:szCs w:val="32"/>
        </w:rPr>
        <w:t xml:space="preserve"> </w:t>
      </w:r>
      <w:r w:rsidRPr="000A7C80">
        <w:rPr>
          <w:color w:val="000000"/>
          <w:sz w:val="28"/>
          <w:szCs w:val="32"/>
        </w:rPr>
        <w:t>движение</w:t>
      </w:r>
      <w:r w:rsidR="000A7C80">
        <w:rPr>
          <w:color w:val="000000"/>
          <w:sz w:val="28"/>
          <w:szCs w:val="32"/>
        </w:rPr>
        <w:t xml:space="preserve"> </w:t>
      </w:r>
      <w:r w:rsidRPr="000A7C80">
        <w:rPr>
          <w:color w:val="000000"/>
          <w:sz w:val="28"/>
          <w:szCs w:val="32"/>
        </w:rPr>
        <w:t>локомотивов</w:t>
      </w:r>
      <w:r w:rsidR="000A7C80">
        <w:rPr>
          <w:color w:val="000000"/>
          <w:sz w:val="28"/>
          <w:szCs w:val="32"/>
        </w:rPr>
        <w:t xml:space="preserve"> </w:t>
      </w:r>
      <w:r w:rsidRPr="000A7C80">
        <w:rPr>
          <w:color w:val="000000"/>
          <w:sz w:val="28"/>
          <w:szCs w:val="32"/>
        </w:rPr>
        <w:t>серии</w:t>
      </w:r>
      <w:r w:rsidR="000A7C80">
        <w:rPr>
          <w:color w:val="000000"/>
          <w:sz w:val="28"/>
          <w:szCs w:val="32"/>
        </w:rPr>
        <w:t xml:space="preserve"> </w:t>
      </w:r>
      <w:r w:rsidRPr="000A7C80">
        <w:rPr>
          <w:color w:val="000000"/>
          <w:sz w:val="28"/>
          <w:szCs w:val="32"/>
        </w:rPr>
        <w:t>ТЭМ-2</w:t>
      </w:r>
      <w:r w:rsidR="000A7C80">
        <w:rPr>
          <w:color w:val="000000"/>
          <w:sz w:val="28"/>
          <w:szCs w:val="32"/>
        </w:rPr>
        <w:t xml:space="preserve"> </w:t>
      </w:r>
      <w:r w:rsidRPr="000A7C80">
        <w:rPr>
          <w:color w:val="000000"/>
          <w:sz w:val="28"/>
          <w:szCs w:val="32"/>
        </w:rPr>
        <w:t>и ТГМ-6</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приемосдаточным путям</w:t>
      </w:r>
      <w:r w:rsidR="000A7C80">
        <w:rPr>
          <w:color w:val="000000"/>
          <w:sz w:val="28"/>
          <w:szCs w:val="32"/>
        </w:rPr>
        <w:t xml:space="preserve"> </w:t>
      </w:r>
      <w:r w:rsidRPr="000A7C80">
        <w:rPr>
          <w:color w:val="000000"/>
          <w:sz w:val="28"/>
          <w:szCs w:val="32"/>
        </w:rPr>
        <w:t>1, 2, 3, 4, 5, 6, 7, 8.</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2. Порядок</w:t>
      </w:r>
      <w:r w:rsidR="000A7C80">
        <w:rPr>
          <w:color w:val="000000"/>
          <w:sz w:val="28"/>
          <w:szCs w:val="32"/>
        </w:rPr>
        <w:t xml:space="preserve"> </w:t>
      </w:r>
      <w:r w:rsidRPr="000A7C80">
        <w:rPr>
          <w:color w:val="000000"/>
          <w:sz w:val="28"/>
          <w:szCs w:val="32"/>
        </w:rPr>
        <w:t>включения</w:t>
      </w:r>
      <w:r w:rsidR="000A7C80">
        <w:rPr>
          <w:color w:val="000000"/>
          <w:sz w:val="28"/>
          <w:szCs w:val="32"/>
        </w:rPr>
        <w:t xml:space="preserve"> </w:t>
      </w:r>
      <w:r w:rsidRPr="000A7C80">
        <w:rPr>
          <w:color w:val="000000"/>
          <w:sz w:val="28"/>
          <w:szCs w:val="32"/>
        </w:rPr>
        <w:t>автотормозов:</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При</w:t>
      </w:r>
      <w:r w:rsidR="000A7C80">
        <w:rPr>
          <w:color w:val="000000"/>
          <w:sz w:val="28"/>
          <w:szCs w:val="32"/>
        </w:rPr>
        <w:t xml:space="preserve"> </w:t>
      </w:r>
      <w:r w:rsidRPr="000A7C80">
        <w:rPr>
          <w:color w:val="000000"/>
          <w:sz w:val="28"/>
          <w:szCs w:val="32"/>
        </w:rPr>
        <w:t>подачи</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008231F6" w:rsidRPr="000A7C80">
        <w:rPr>
          <w:color w:val="000000"/>
          <w:sz w:val="28"/>
          <w:szCs w:val="32"/>
        </w:rPr>
        <w:t>на</w:t>
      </w:r>
      <w:r w:rsidR="000A7C80">
        <w:rPr>
          <w:color w:val="000000"/>
          <w:sz w:val="28"/>
          <w:szCs w:val="32"/>
        </w:rPr>
        <w:t xml:space="preserve"> </w:t>
      </w:r>
      <w:r w:rsidR="008231F6" w:rsidRPr="000A7C80">
        <w:rPr>
          <w:color w:val="000000"/>
          <w:sz w:val="28"/>
          <w:szCs w:val="32"/>
        </w:rPr>
        <w:t>погрузочные</w:t>
      </w:r>
      <w:r w:rsidR="000A7C80">
        <w:rPr>
          <w:color w:val="000000"/>
          <w:sz w:val="28"/>
          <w:szCs w:val="32"/>
        </w:rPr>
        <w:t xml:space="preserve"> </w:t>
      </w:r>
      <w:r w:rsidR="008231F6" w:rsidRPr="000A7C80">
        <w:rPr>
          <w:color w:val="000000"/>
          <w:sz w:val="28"/>
          <w:szCs w:val="32"/>
        </w:rPr>
        <w:t>пути 9, 10, 11, 25, 26</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при</w:t>
      </w:r>
      <w:r w:rsidR="000A7C80">
        <w:rPr>
          <w:color w:val="000000"/>
          <w:sz w:val="28"/>
          <w:szCs w:val="32"/>
        </w:rPr>
        <w:t xml:space="preserve"> </w:t>
      </w:r>
      <w:r w:rsidRPr="000A7C80">
        <w:rPr>
          <w:color w:val="000000"/>
          <w:sz w:val="28"/>
          <w:szCs w:val="32"/>
        </w:rPr>
        <w:t>уборке</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станцию</w:t>
      </w:r>
      <w:r w:rsidR="000A7C80">
        <w:rPr>
          <w:color w:val="000000"/>
          <w:sz w:val="28"/>
          <w:szCs w:val="32"/>
        </w:rPr>
        <w:t xml:space="preserve"> </w:t>
      </w:r>
      <w:r w:rsidRPr="000A7C80">
        <w:rPr>
          <w:color w:val="000000"/>
          <w:sz w:val="28"/>
          <w:szCs w:val="32"/>
        </w:rPr>
        <w:t>примыкания</w:t>
      </w:r>
      <w:r w:rsidR="000A7C80">
        <w:rPr>
          <w:color w:val="000000"/>
          <w:sz w:val="28"/>
          <w:szCs w:val="32"/>
        </w:rPr>
        <w:t xml:space="preserve"> </w:t>
      </w:r>
      <w:r w:rsidRPr="000A7C80">
        <w:rPr>
          <w:color w:val="000000"/>
          <w:sz w:val="28"/>
          <w:szCs w:val="32"/>
        </w:rPr>
        <w:t>включение</w:t>
      </w:r>
      <w:r w:rsidR="000A7C80">
        <w:rPr>
          <w:color w:val="000000"/>
          <w:sz w:val="28"/>
          <w:szCs w:val="32"/>
        </w:rPr>
        <w:t xml:space="preserve"> </w:t>
      </w:r>
      <w:r w:rsidRPr="000A7C80">
        <w:rPr>
          <w:color w:val="000000"/>
          <w:sz w:val="28"/>
          <w:szCs w:val="32"/>
        </w:rPr>
        <w:t>автотормозов</w:t>
      </w:r>
      <w:r w:rsidR="000A7C80">
        <w:rPr>
          <w:color w:val="000000"/>
          <w:sz w:val="28"/>
          <w:szCs w:val="32"/>
        </w:rPr>
        <w:t xml:space="preserve"> </w:t>
      </w:r>
      <w:r w:rsidRPr="000A7C80">
        <w:rPr>
          <w:color w:val="000000"/>
          <w:sz w:val="28"/>
          <w:szCs w:val="32"/>
        </w:rPr>
        <w:t>не</w:t>
      </w:r>
      <w:r w:rsidR="000A7C80">
        <w:rPr>
          <w:color w:val="000000"/>
          <w:sz w:val="28"/>
          <w:szCs w:val="32"/>
        </w:rPr>
        <w:t xml:space="preserve"> </w:t>
      </w:r>
      <w:r w:rsidRPr="000A7C80">
        <w:rPr>
          <w:color w:val="000000"/>
          <w:sz w:val="28"/>
          <w:szCs w:val="32"/>
        </w:rPr>
        <w:t>производится.</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Подача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008231F6" w:rsidRPr="000A7C80">
        <w:rPr>
          <w:color w:val="000000"/>
          <w:sz w:val="28"/>
          <w:szCs w:val="32"/>
        </w:rPr>
        <w:t>на</w:t>
      </w:r>
      <w:r w:rsidR="000A7C80">
        <w:rPr>
          <w:color w:val="000000"/>
          <w:sz w:val="28"/>
          <w:szCs w:val="32"/>
        </w:rPr>
        <w:t xml:space="preserve"> </w:t>
      </w:r>
      <w:r w:rsidR="008231F6" w:rsidRPr="000A7C80">
        <w:rPr>
          <w:color w:val="000000"/>
          <w:sz w:val="28"/>
          <w:szCs w:val="32"/>
        </w:rPr>
        <w:t>приемосдаточные пути 1, 2, 3, 4, 5, 6, 7, 8,</w:t>
      </w:r>
      <w:r w:rsidR="000A7C80">
        <w:rPr>
          <w:color w:val="000000"/>
          <w:sz w:val="28"/>
          <w:szCs w:val="32"/>
        </w:rPr>
        <w:t xml:space="preserve"> </w:t>
      </w:r>
      <w:r w:rsidRPr="000A7C80">
        <w:rPr>
          <w:color w:val="000000"/>
          <w:sz w:val="28"/>
          <w:szCs w:val="32"/>
        </w:rPr>
        <w:t>производится</w:t>
      </w:r>
      <w:r w:rsidR="000A7C80">
        <w:rPr>
          <w:color w:val="000000"/>
          <w:sz w:val="28"/>
          <w:szCs w:val="32"/>
        </w:rPr>
        <w:t xml:space="preserve"> </w:t>
      </w:r>
      <w:r w:rsidRPr="000A7C80">
        <w:rPr>
          <w:color w:val="000000"/>
          <w:sz w:val="28"/>
          <w:szCs w:val="32"/>
        </w:rPr>
        <w:t>при условии</w:t>
      </w:r>
      <w:r w:rsidR="000A7C80">
        <w:rPr>
          <w:color w:val="000000"/>
          <w:sz w:val="28"/>
          <w:szCs w:val="32"/>
        </w:rPr>
        <w:t xml:space="preserve"> </w:t>
      </w:r>
      <w:r w:rsidRPr="000A7C80">
        <w:rPr>
          <w:color w:val="000000"/>
          <w:sz w:val="28"/>
          <w:szCs w:val="32"/>
        </w:rPr>
        <w:t>его</w:t>
      </w:r>
      <w:r w:rsidR="000A7C80">
        <w:rPr>
          <w:color w:val="000000"/>
          <w:sz w:val="28"/>
          <w:szCs w:val="32"/>
        </w:rPr>
        <w:t xml:space="preserve"> </w:t>
      </w:r>
      <w:r w:rsidRPr="000A7C80">
        <w:rPr>
          <w:color w:val="000000"/>
          <w:sz w:val="28"/>
          <w:szCs w:val="32"/>
        </w:rPr>
        <w:t>не занятости</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после</w:t>
      </w:r>
      <w:r w:rsidR="000A7C80">
        <w:rPr>
          <w:color w:val="000000"/>
          <w:sz w:val="28"/>
          <w:szCs w:val="32"/>
        </w:rPr>
        <w:t xml:space="preserve"> </w:t>
      </w:r>
      <w:r w:rsidRPr="000A7C80">
        <w:rPr>
          <w:color w:val="000000"/>
          <w:sz w:val="28"/>
          <w:szCs w:val="32"/>
        </w:rPr>
        <w:t>получения</w:t>
      </w:r>
      <w:r w:rsidR="000A7C80">
        <w:rPr>
          <w:color w:val="000000"/>
          <w:sz w:val="28"/>
          <w:szCs w:val="32"/>
        </w:rPr>
        <w:t xml:space="preserve"> </w:t>
      </w:r>
      <w:r w:rsidRPr="000A7C80">
        <w:rPr>
          <w:color w:val="000000"/>
          <w:sz w:val="28"/>
          <w:szCs w:val="32"/>
        </w:rPr>
        <w:t>условия</w:t>
      </w:r>
      <w:r w:rsidR="000A7C80">
        <w:rPr>
          <w:color w:val="000000"/>
          <w:sz w:val="28"/>
          <w:szCs w:val="32"/>
        </w:rPr>
        <w:t xml:space="preserve"> </w:t>
      </w:r>
      <w:r w:rsidRPr="000A7C80">
        <w:rPr>
          <w:color w:val="000000"/>
          <w:sz w:val="28"/>
          <w:szCs w:val="32"/>
        </w:rPr>
        <w:t>разрешения на</w:t>
      </w:r>
      <w:r w:rsidR="000A7C80">
        <w:rPr>
          <w:color w:val="000000"/>
          <w:sz w:val="28"/>
          <w:szCs w:val="32"/>
        </w:rPr>
        <w:t xml:space="preserve"> </w:t>
      </w:r>
      <w:r w:rsidRPr="000A7C80">
        <w:rPr>
          <w:color w:val="000000"/>
          <w:sz w:val="28"/>
          <w:szCs w:val="32"/>
        </w:rPr>
        <w:t>подачу вагонов маневровым</w:t>
      </w:r>
      <w:r w:rsidR="000A7C80">
        <w:rPr>
          <w:color w:val="000000"/>
          <w:sz w:val="28"/>
          <w:szCs w:val="32"/>
        </w:rPr>
        <w:t xml:space="preserve"> </w:t>
      </w:r>
      <w:r w:rsidRPr="000A7C80">
        <w:rPr>
          <w:color w:val="000000"/>
          <w:sz w:val="28"/>
          <w:szCs w:val="32"/>
        </w:rPr>
        <w:t>диспетчером</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от</w:t>
      </w:r>
      <w:r w:rsidR="000A7C80">
        <w:rPr>
          <w:color w:val="000000"/>
          <w:sz w:val="28"/>
          <w:szCs w:val="32"/>
        </w:rPr>
        <w:t xml:space="preserve"> </w:t>
      </w:r>
      <w:r w:rsidRPr="000A7C80">
        <w:rPr>
          <w:color w:val="000000"/>
          <w:sz w:val="28"/>
          <w:szCs w:val="32"/>
        </w:rPr>
        <w:t>сменного</w:t>
      </w:r>
      <w:r w:rsidR="000A7C80">
        <w:rPr>
          <w:color w:val="000000"/>
          <w:sz w:val="28"/>
          <w:szCs w:val="32"/>
        </w:rPr>
        <w:t xml:space="preserve"> </w:t>
      </w:r>
      <w:r w:rsidRPr="000A7C80">
        <w:rPr>
          <w:color w:val="000000"/>
          <w:sz w:val="28"/>
          <w:szCs w:val="32"/>
        </w:rPr>
        <w:t>мастера предприятия.</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По</w:t>
      </w:r>
      <w:r w:rsidR="000A7C80">
        <w:rPr>
          <w:color w:val="000000"/>
          <w:sz w:val="28"/>
          <w:szCs w:val="32"/>
        </w:rPr>
        <w:t xml:space="preserve"> </w:t>
      </w:r>
      <w:r w:rsidRPr="000A7C80">
        <w:rPr>
          <w:color w:val="000000"/>
          <w:sz w:val="28"/>
          <w:szCs w:val="32"/>
        </w:rPr>
        <w:t>окончании</w:t>
      </w:r>
      <w:r w:rsidR="000A7C80">
        <w:rPr>
          <w:color w:val="000000"/>
          <w:sz w:val="28"/>
          <w:szCs w:val="32"/>
        </w:rPr>
        <w:t xml:space="preserve"> </w:t>
      </w:r>
      <w:r w:rsidRPr="000A7C80">
        <w:rPr>
          <w:color w:val="000000"/>
          <w:sz w:val="28"/>
          <w:szCs w:val="32"/>
        </w:rPr>
        <w:t>грузовых</w:t>
      </w:r>
      <w:r w:rsidR="000A7C80">
        <w:rPr>
          <w:color w:val="000000"/>
          <w:sz w:val="28"/>
          <w:szCs w:val="32"/>
        </w:rPr>
        <w:t xml:space="preserve"> </w:t>
      </w:r>
      <w:r w:rsidRPr="000A7C80">
        <w:rPr>
          <w:color w:val="000000"/>
          <w:sz w:val="28"/>
          <w:szCs w:val="32"/>
        </w:rPr>
        <w:t>операций</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вагонами, сменный</w:t>
      </w:r>
      <w:r w:rsidR="000A7C80">
        <w:rPr>
          <w:color w:val="000000"/>
          <w:sz w:val="28"/>
          <w:szCs w:val="32"/>
        </w:rPr>
        <w:t xml:space="preserve"> </w:t>
      </w:r>
      <w:r w:rsidRPr="000A7C80">
        <w:rPr>
          <w:color w:val="000000"/>
          <w:sz w:val="28"/>
          <w:szCs w:val="32"/>
        </w:rPr>
        <w:t>мастер</w:t>
      </w:r>
      <w:r w:rsidR="000A7C80">
        <w:rPr>
          <w:color w:val="000000"/>
          <w:sz w:val="28"/>
          <w:szCs w:val="32"/>
        </w:rPr>
        <w:t xml:space="preserve"> </w:t>
      </w:r>
      <w:r w:rsidRPr="000A7C80">
        <w:rPr>
          <w:color w:val="000000"/>
          <w:sz w:val="28"/>
          <w:szCs w:val="32"/>
        </w:rPr>
        <w:t>ЖДЦ</w:t>
      </w:r>
      <w:r w:rsidR="000A7C80">
        <w:rPr>
          <w:color w:val="000000"/>
          <w:sz w:val="28"/>
          <w:szCs w:val="32"/>
        </w:rPr>
        <w:t xml:space="preserve"> </w:t>
      </w:r>
      <w:r w:rsidRPr="000A7C80">
        <w:rPr>
          <w:color w:val="000000"/>
          <w:sz w:val="28"/>
          <w:szCs w:val="32"/>
        </w:rPr>
        <w:t>выставляет</w:t>
      </w:r>
      <w:r w:rsidR="000A7C80">
        <w:rPr>
          <w:color w:val="000000"/>
          <w:sz w:val="28"/>
          <w:szCs w:val="32"/>
        </w:rPr>
        <w:t xml:space="preserve"> </w:t>
      </w:r>
      <w:r w:rsidRPr="000A7C80">
        <w:rPr>
          <w:color w:val="000000"/>
          <w:sz w:val="28"/>
          <w:szCs w:val="32"/>
        </w:rPr>
        <w:t>их</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приемо</w:t>
      </w:r>
      <w:r w:rsidR="008231F6" w:rsidRPr="000A7C80">
        <w:rPr>
          <w:color w:val="000000"/>
          <w:sz w:val="28"/>
          <w:szCs w:val="32"/>
        </w:rPr>
        <w:t>отправочные</w:t>
      </w:r>
      <w:r w:rsidR="000A7C80">
        <w:rPr>
          <w:color w:val="000000"/>
          <w:sz w:val="28"/>
          <w:szCs w:val="32"/>
        </w:rPr>
        <w:t xml:space="preserve"> </w:t>
      </w:r>
      <w:r w:rsidR="008231F6" w:rsidRPr="000A7C80">
        <w:rPr>
          <w:color w:val="000000"/>
          <w:sz w:val="28"/>
          <w:szCs w:val="32"/>
        </w:rPr>
        <w:t>пути 1, 2, 3, 4, 6, 7, 8</w:t>
      </w:r>
      <w:r w:rsidR="000A7C80">
        <w:rPr>
          <w:color w:val="000000"/>
          <w:sz w:val="28"/>
          <w:szCs w:val="32"/>
        </w:rPr>
        <w:t xml:space="preserve"> </w:t>
      </w:r>
      <w:r w:rsidRPr="000A7C80">
        <w:rPr>
          <w:color w:val="000000"/>
          <w:sz w:val="28"/>
          <w:szCs w:val="32"/>
        </w:rPr>
        <w:t>уведомляя</w:t>
      </w:r>
      <w:r w:rsidR="000A7C80">
        <w:rPr>
          <w:color w:val="000000"/>
          <w:sz w:val="28"/>
          <w:szCs w:val="32"/>
        </w:rPr>
        <w:t xml:space="preserve"> </w:t>
      </w:r>
      <w:r w:rsidRPr="000A7C80">
        <w:rPr>
          <w:color w:val="000000"/>
          <w:sz w:val="28"/>
          <w:szCs w:val="32"/>
        </w:rPr>
        <w:t>об</w:t>
      </w:r>
      <w:r w:rsidR="000A7C80">
        <w:rPr>
          <w:color w:val="000000"/>
          <w:sz w:val="28"/>
          <w:szCs w:val="32"/>
        </w:rPr>
        <w:t xml:space="preserve"> </w:t>
      </w:r>
      <w:r w:rsidRPr="000A7C80">
        <w:rPr>
          <w:color w:val="000000"/>
          <w:sz w:val="28"/>
          <w:szCs w:val="32"/>
        </w:rPr>
        <w:t>этом маневрового диспетчера</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Обнорская.</w:t>
      </w:r>
      <w:r w:rsidR="000A7C80">
        <w:rPr>
          <w:color w:val="000000"/>
          <w:sz w:val="28"/>
          <w:szCs w:val="32"/>
        </w:rPr>
        <w:t xml:space="preserve"> </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Приемо</w:t>
      </w:r>
      <w:r w:rsidR="008231F6" w:rsidRPr="000A7C80">
        <w:rPr>
          <w:color w:val="000000"/>
          <w:sz w:val="28"/>
          <w:szCs w:val="32"/>
        </w:rPr>
        <w:t>отправочные</w:t>
      </w:r>
      <w:r w:rsidR="000A7C80">
        <w:rPr>
          <w:color w:val="000000"/>
          <w:sz w:val="28"/>
          <w:szCs w:val="32"/>
        </w:rPr>
        <w:t xml:space="preserve"> </w:t>
      </w:r>
      <w:r w:rsidRPr="000A7C80">
        <w:rPr>
          <w:color w:val="000000"/>
          <w:sz w:val="28"/>
          <w:szCs w:val="32"/>
        </w:rPr>
        <w:t>пути</w:t>
      </w:r>
      <w:r w:rsidR="008E2B30" w:rsidRPr="000A7C80">
        <w:rPr>
          <w:color w:val="000000"/>
          <w:sz w:val="28"/>
          <w:szCs w:val="32"/>
        </w:rPr>
        <w:t xml:space="preserve"> </w:t>
      </w:r>
      <w:r w:rsidR="008231F6" w:rsidRPr="000A7C80">
        <w:rPr>
          <w:color w:val="000000"/>
          <w:sz w:val="28"/>
          <w:szCs w:val="32"/>
        </w:rPr>
        <w:t>1, 2, 3, 4, 6, 7, 8</w:t>
      </w:r>
      <w:r w:rsidRPr="000A7C80">
        <w:rPr>
          <w:color w:val="000000"/>
          <w:sz w:val="28"/>
          <w:szCs w:val="32"/>
        </w:rPr>
        <w:t xml:space="preserve"> расположены</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уклоне</w:t>
      </w:r>
      <w:r w:rsidR="000A7C80">
        <w:rPr>
          <w:color w:val="000000"/>
          <w:sz w:val="28"/>
          <w:szCs w:val="32"/>
        </w:rPr>
        <w:t xml:space="preserve"> </w:t>
      </w:r>
      <w:r w:rsidRPr="000A7C80">
        <w:rPr>
          <w:color w:val="000000"/>
          <w:sz w:val="28"/>
          <w:szCs w:val="32"/>
        </w:rPr>
        <w:t>1.1%</w:t>
      </w:r>
      <w:r w:rsidR="000A7C80">
        <w:rPr>
          <w:color w:val="000000"/>
          <w:sz w:val="28"/>
          <w:szCs w:val="32"/>
        </w:rPr>
        <w:t xml:space="preserve"> </w:t>
      </w:r>
      <w:r w:rsidRPr="000A7C80">
        <w:rPr>
          <w:color w:val="000000"/>
          <w:sz w:val="28"/>
          <w:szCs w:val="32"/>
        </w:rPr>
        <w:t>в</w:t>
      </w:r>
      <w:r w:rsidR="000A7C80">
        <w:rPr>
          <w:color w:val="000000"/>
          <w:sz w:val="28"/>
          <w:szCs w:val="32"/>
        </w:rPr>
        <w:t xml:space="preserve"> </w:t>
      </w:r>
      <w:r w:rsidRPr="000A7C80">
        <w:rPr>
          <w:color w:val="000000"/>
          <w:sz w:val="28"/>
          <w:szCs w:val="32"/>
        </w:rPr>
        <w:t>сторону</w:t>
      </w:r>
      <w:r w:rsidR="000A7C80">
        <w:rPr>
          <w:color w:val="000000"/>
          <w:sz w:val="28"/>
          <w:szCs w:val="32"/>
        </w:rPr>
        <w:t xml:space="preserve"> </w:t>
      </w:r>
      <w:r w:rsidRPr="000A7C80">
        <w:rPr>
          <w:color w:val="000000"/>
          <w:sz w:val="28"/>
          <w:szCs w:val="32"/>
        </w:rPr>
        <w:t>предприятия,</w:t>
      </w:r>
      <w:r w:rsidR="000A7C80">
        <w:rPr>
          <w:color w:val="000000"/>
          <w:sz w:val="28"/>
          <w:szCs w:val="32"/>
        </w:rPr>
        <w:t xml:space="preserve"> н</w:t>
      </w:r>
      <w:r w:rsidRPr="000A7C80">
        <w:rPr>
          <w:color w:val="000000"/>
          <w:sz w:val="28"/>
          <w:szCs w:val="32"/>
        </w:rPr>
        <w:t>о</w:t>
      </w:r>
      <w:r w:rsidR="000A7C80">
        <w:rPr>
          <w:color w:val="000000"/>
          <w:sz w:val="28"/>
          <w:szCs w:val="32"/>
        </w:rPr>
        <w:t xml:space="preserve"> </w:t>
      </w:r>
      <w:r w:rsidRPr="000A7C80">
        <w:rPr>
          <w:color w:val="000000"/>
          <w:sz w:val="28"/>
          <w:szCs w:val="32"/>
        </w:rPr>
        <w:t>составляемая</w:t>
      </w:r>
      <w:r w:rsidR="000A7C80">
        <w:rPr>
          <w:color w:val="000000"/>
          <w:sz w:val="28"/>
          <w:szCs w:val="32"/>
        </w:rPr>
        <w:t xml:space="preserve"> </w:t>
      </w:r>
      <w:r w:rsidRPr="000A7C80">
        <w:rPr>
          <w:color w:val="000000"/>
          <w:sz w:val="28"/>
          <w:szCs w:val="32"/>
        </w:rPr>
        <w:t>группа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должна</w:t>
      </w:r>
      <w:r w:rsidR="000A7C80">
        <w:rPr>
          <w:color w:val="000000"/>
          <w:sz w:val="28"/>
          <w:szCs w:val="32"/>
        </w:rPr>
        <w:t xml:space="preserve"> </w:t>
      </w:r>
      <w:r w:rsidRPr="000A7C80">
        <w:rPr>
          <w:color w:val="000000"/>
          <w:sz w:val="28"/>
          <w:szCs w:val="32"/>
        </w:rPr>
        <w:t>закрепляться</w:t>
      </w:r>
      <w:r w:rsidR="000A7C80">
        <w:rPr>
          <w:color w:val="000000"/>
          <w:sz w:val="28"/>
          <w:szCs w:val="32"/>
        </w:rPr>
        <w:t xml:space="preserve"> </w:t>
      </w:r>
      <w:r w:rsidRPr="000A7C80">
        <w:rPr>
          <w:color w:val="000000"/>
          <w:sz w:val="28"/>
          <w:szCs w:val="32"/>
        </w:rPr>
        <w:t>тормозными</w:t>
      </w:r>
      <w:r w:rsidR="000A7C80">
        <w:rPr>
          <w:color w:val="000000"/>
          <w:sz w:val="28"/>
          <w:szCs w:val="32"/>
        </w:rPr>
        <w:t xml:space="preserve"> </w:t>
      </w:r>
      <w:r w:rsidRPr="000A7C80">
        <w:rPr>
          <w:color w:val="000000"/>
          <w:sz w:val="28"/>
          <w:szCs w:val="32"/>
        </w:rPr>
        <w:t>башмаками</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обеих</w:t>
      </w:r>
      <w:r w:rsidR="000A7C80">
        <w:rPr>
          <w:color w:val="000000"/>
          <w:sz w:val="28"/>
          <w:szCs w:val="32"/>
        </w:rPr>
        <w:t xml:space="preserve"> </w:t>
      </w:r>
      <w:r w:rsidRPr="000A7C80">
        <w:rPr>
          <w:color w:val="000000"/>
          <w:sz w:val="28"/>
          <w:szCs w:val="32"/>
        </w:rPr>
        <w:t>сторон</w:t>
      </w:r>
      <w:r w:rsidR="000A7C80">
        <w:rPr>
          <w:color w:val="000000"/>
          <w:sz w:val="28"/>
          <w:szCs w:val="32"/>
        </w:rPr>
        <w:t xml:space="preserve"> </w:t>
      </w:r>
      <w:r w:rsidRPr="000A7C80">
        <w:rPr>
          <w:color w:val="000000"/>
          <w:sz w:val="28"/>
          <w:szCs w:val="32"/>
        </w:rPr>
        <w:t>против</w:t>
      </w:r>
      <w:r w:rsidR="000A7C80">
        <w:rPr>
          <w:color w:val="000000"/>
          <w:sz w:val="28"/>
          <w:szCs w:val="32"/>
        </w:rPr>
        <w:t xml:space="preserve"> </w:t>
      </w:r>
      <w:r w:rsidRPr="000A7C80">
        <w:rPr>
          <w:color w:val="000000"/>
          <w:sz w:val="28"/>
          <w:szCs w:val="32"/>
        </w:rPr>
        <w:t>ухода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как</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008231F6" w:rsidRPr="000A7C80">
        <w:rPr>
          <w:color w:val="000000"/>
          <w:sz w:val="28"/>
          <w:szCs w:val="32"/>
        </w:rPr>
        <w:t>Слябовая</w:t>
      </w:r>
      <w:r w:rsidRPr="000A7C80">
        <w:rPr>
          <w:color w:val="000000"/>
          <w:sz w:val="28"/>
          <w:szCs w:val="32"/>
        </w:rPr>
        <w:t>,</w:t>
      </w:r>
      <w:r w:rsidR="000A7C80">
        <w:rPr>
          <w:color w:val="000000"/>
          <w:sz w:val="28"/>
          <w:szCs w:val="32"/>
        </w:rPr>
        <w:t xml:space="preserve"> </w:t>
      </w:r>
      <w:r w:rsidRPr="000A7C80">
        <w:rPr>
          <w:color w:val="000000"/>
          <w:sz w:val="28"/>
          <w:szCs w:val="32"/>
        </w:rPr>
        <w:t>так</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предприятие.</w:t>
      </w:r>
      <w:r w:rsidR="000A7C80">
        <w:rPr>
          <w:color w:val="000000"/>
          <w:sz w:val="28"/>
          <w:szCs w:val="32"/>
        </w:rPr>
        <w:t xml:space="preserve"> </w:t>
      </w:r>
      <w:r w:rsidRPr="000A7C80">
        <w:rPr>
          <w:color w:val="000000"/>
          <w:sz w:val="28"/>
          <w:szCs w:val="32"/>
        </w:rPr>
        <w:t>Очередная</w:t>
      </w:r>
      <w:r w:rsidR="000A7C80">
        <w:rPr>
          <w:color w:val="000000"/>
          <w:sz w:val="28"/>
          <w:szCs w:val="32"/>
        </w:rPr>
        <w:t xml:space="preserve"> </w:t>
      </w:r>
      <w:r w:rsidRPr="000A7C80">
        <w:rPr>
          <w:color w:val="000000"/>
          <w:sz w:val="28"/>
          <w:szCs w:val="32"/>
        </w:rPr>
        <w:t>группа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сцепляется</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предыдущей,</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перестановкой</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доплатой</w:t>
      </w:r>
      <w:r w:rsidR="000A7C80">
        <w:rPr>
          <w:color w:val="000000"/>
          <w:sz w:val="28"/>
          <w:szCs w:val="32"/>
        </w:rPr>
        <w:t xml:space="preserve"> </w:t>
      </w:r>
      <w:r w:rsidRPr="000A7C80">
        <w:rPr>
          <w:color w:val="000000"/>
          <w:sz w:val="28"/>
          <w:szCs w:val="32"/>
        </w:rPr>
        <w:t>укладкой</w:t>
      </w:r>
      <w:r w:rsidR="000A7C80">
        <w:rPr>
          <w:color w:val="000000"/>
          <w:sz w:val="28"/>
          <w:szCs w:val="32"/>
        </w:rPr>
        <w:t xml:space="preserve"> </w:t>
      </w:r>
      <w:r w:rsidRPr="000A7C80">
        <w:rPr>
          <w:color w:val="000000"/>
          <w:sz w:val="28"/>
          <w:szCs w:val="32"/>
        </w:rPr>
        <w:t>тормозных</w:t>
      </w:r>
      <w:r w:rsidR="000A7C80">
        <w:rPr>
          <w:color w:val="000000"/>
          <w:sz w:val="28"/>
          <w:szCs w:val="32"/>
        </w:rPr>
        <w:t xml:space="preserve"> </w:t>
      </w:r>
      <w:r w:rsidRPr="000A7C80">
        <w:rPr>
          <w:color w:val="000000"/>
          <w:sz w:val="28"/>
          <w:szCs w:val="32"/>
        </w:rPr>
        <w:t>башмаков.</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Установка</w:t>
      </w:r>
      <w:r w:rsidR="000A7C80">
        <w:rPr>
          <w:color w:val="000000"/>
          <w:sz w:val="28"/>
          <w:szCs w:val="32"/>
        </w:rPr>
        <w:t xml:space="preserve"> </w:t>
      </w:r>
      <w:r w:rsidRPr="000A7C80">
        <w:rPr>
          <w:color w:val="000000"/>
          <w:sz w:val="28"/>
          <w:szCs w:val="32"/>
        </w:rPr>
        <w:t>тормозных</w:t>
      </w:r>
      <w:r w:rsidR="000A7C80">
        <w:rPr>
          <w:color w:val="000000"/>
          <w:sz w:val="28"/>
          <w:szCs w:val="32"/>
        </w:rPr>
        <w:t xml:space="preserve"> </w:t>
      </w:r>
      <w:r w:rsidRPr="000A7C80">
        <w:rPr>
          <w:color w:val="000000"/>
          <w:sz w:val="28"/>
          <w:szCs w:val="32"/>
        </w:rPr>
        <w:t>башмаков</w:t>
      </w:r>
      <w:r w:rsidR="000A7C80">
        <w:rPr>
          <w:color w:val="000000"/>
          <w:sz w:val="28"/>
          <w:szCs w:val="32"/>
        </w:rPr>
        <w:t xml:space="preserve"> </w:t>
      </w:r>
      <w:r w:rsidRPr="000A7C80">
        <w:rPr>
          <w:color w:val="000000"/>
          <w:sz w:val="28"/>
          <w:szCs w:val="32"/>
        </w:rPr>
        <w:t>при</w:t>
      </w:r>
      <w:r w:rsidR="000A7C80">
        <w:rPr>
          <w:color w:val="000000"/>
          <w:sz w:val="28"/>
          <w:szCs w:val="32"/>
        </w:rPr>
        <w:t xml:space="preserve"> </w:t>
      </w:r>
      <w:r w:rsidRPr="000A7C80">
        <w:rPr>
          <w:color w:val="000000"/>
          <w:sz w:val="28"/>
          <w:szCs w:val="32"/>
        </w:rPr>
        <w:t>подаче</w:t>
      </w:r>
      <w:r w:rsidR="000A7C80">
        <w:rPr>
          <w:color w:val="000000"/>
          <w:sz w:val="28"/>
          <w:szCs w:val="32"/>
        </w:rPr>
        <w:t xml:space="preserve"> </w:t>
      </w:r>
      <w:r w:rsidRPr="000A7C80">
        <w:rPr>
          <w:color w:val="000000"/>
          <w:sz w:val="28"/>
          <w:szCs w:val="32"/>
        </w:rPr>
        <w:t>первой</w:t>
      </w:r>
      <w:r w:rsidR="000A7C80">
        <w:rPr>
          <w:color w:val="000000"/>
          <w:sz w:val="28"/>
          <w:szCs w:val="32"/>
        </w:rPr>
        <w:t xml:space="preserve"> </w:t>
      </w:r>
      <w:r w:rsidRPr="000A7C80">
        <w:rPr>
          <w:color w:val="000000"/>
          <w:sz w:val="28"/>
          <w:szCs w:val="32"/>
        </w:rPr>
        <w:t>к</w:t>
      </w:r>
      <w:r w:rsidR="000A7C80">
        <w:rPr>
          <w:color w:val="000000"/>
          <w:sz w:val="28"/>
          <w:szCs w:val="32"/>
        </w:rPr>
        <w:t xml:space="preserve"> </w:t>
      </w:r>
      <w:r w:rsidRPr="000A7C80">
        <w:rPr>
          <w:color w:val="000000"/>
          <w:sz w:val="28"/>
          <w:szCs w:val="32"/>
        </w:rPr>
        <w:t>последней</w:t>
      </w:r>
      <w:r w:rsidR="000A7C80">
        <w:rPr>
          <w:color w:val="000000"/>
          <w:sz w:val="28"/>
          <w:szCs w:val="32"/>
        </w:rPr>
        <w:t xml:space="preserve"> </w:t>
      </w:r>
      <w:r w:rsidRPr="000A7C80">
        <w:rPr>
          <w:color w:val="000000"/>
          <w:sz w:val="28"/>
          <w:szCs w:val="32"/>
        </w:rPr>
        <w:t>группы</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производится</w:t>
      </w:r>
      <w:r w:rsidR="000A7C80">
        <w:rPr>
          <w:color w:val="000000"/>
          <w:sz w:val="28"/>
          <w:szCs w:val="32"/>
        </w:rPr>
        <w:t xml:space="preserve"> </w:t>
      </w:r>
      <w:r w:rsidRPr="000A7C80">
        <w:rPr>
          <w:color w:val="000000"/>
          <w:sz w:val="28"/>
          <w:szCs w:val="32"/>
        </w:rPr>
        <w:t>до</w:t>
      </w:r>
      <w:r w:rsidR="000A7C80">
        <w:rPr>
          <w:color w:val="000000"/>
          <w:sz w:val="28"/>
          <w:szCs w:val="32"/>
        </w:rPr>
        <w:t xml:space="preserve"> </w:t>
      </w:r>
      <w:r w:rsidRPr="000A7C80">
        <w:rPr>
          <w:color w:val="000000"/>
          <w:sz w:val="28"/>
          <w:szCs w:val="32"/>
        </w:rPr>
        <w:t>отцепки</w:t>
      </w:r>
      <w:r w:rsidR="000A7C80">
        <w:rPr>
          <w:color w:val="000000"/>
          <w:sz w:val="28"/>
          <w:szCs w:val="32"/>
        </w:rPr>
        <w:t xml:space="preserve"> </w:t>
      </w:r>
      <w:r w:rsidRPr="000A7C80">
        <w:rPr>
          <w:color w:val="000000"/>
          <w:sz w:val="28"/>
          <w:szCs w:val="32"/>
        </w:rPr>
        <w:t>локомотива</w:t>
      </w:r>
      <w:r w:rsidR="000A7C80">
        <w:rPr>
          <w:color w:val="000000"/>
          <w:sz w:val="28"/>
          <w:szCs w:val="32"/>
        </w:rPr>
        <w:t xml:space="preserve"> </w:t>
      </w:r>
      <w:r w:rsidRPr="000A7C80">
        <w:rPr>
          <w:color w:val="000000"/>
          <w:sz w:val="28"/>
          <w:szCs w:val="32"/>
        </w:rPr>
        <w:t>составителем</w:t>
      </w:r>
      <w:r w:rsidR="000A7C80">
        <w:rPr>
          <w:color w:val="000000"/>
          <w:sz w:val="28"/>
          <w:szCs w:val="32"/>
        </w:rPr>
        <w:t xml:space="preserve"> </w:t>
      </w:r>
      <w:r w:rsidRPr="000A7C80">
        <w:rPr>
          <w:color w:val="000000"/>
          <w:sz w:val="28"/>
          <w:szCs w:val="32"/>
        </w:rPr>
        <w:t>поездов</w:t>
      </w:r>
      <w:r w:rsidR="000A7C80">
        <w:rPr>
          <w:color w:val="000000"/>
          <w:sz w:val="28"/>
          <w:szCs w:val="32"/>
        </w:rPr>
        <w:t xml:space="preserve"> </w:t>
      </w:r>
      <w:r w:rsidRPr="000A7C80">
        <w:rPr>
          <w:color w:val="000000"/>
          <w:sz w:val="28"/>
          <w:szCs w:val="32"/>
        </w:rPr>
        <w:t>станций</w:t>
      </w:r>
      <w:r w:rsidR="000A7C80">
        <w:rPr>
          <w:color w:val="000000"/>
          <w:sz w:val="28"/>
          <w:szCs w:val="32"/>
        </w:rPr>
        <w:t xml:space="preserve"> </w:t>
      </w:r>
      <w:r w:rsidR="008231F6" w:rsidRPr="000A7C80">
        <w:rPr>
          <w:color w:val="000000"/>
          <w:sz w:val="28"/>
          <w:szCs w:val="32"/>
        </w:rPr>
        <w:t>Слябовая</w:t>
      </w:r>
      <w:r w:rsidR="000A7C80">
        <w:rPr>
          <w:color w:val="000000"/>
          <w:sz w:val="28"/>
          <w:szCs w:val="32"/>
        </w:rPr>
        <w:t xml:space="preserve"> </w:t>
      </w:r>
      <w:r w:rsidRPr="000A7C80">
        <w:rPr>
          <w:color w:val="000000"/>
          <w:sz w:val="28"/>
          <w:szCs w:val="32"/>
        </w:rPr>
        <w:t>или</w:t>
      </w:r>
      <w:r w:rsidR="000A7C80">
        <w:rPr>
          <w:color w:val="000000"/>
          <w:sz w:val="28"/>
          <w:szCs w:val="32"/>
        </w:rPr>
        <w:t xml:space="preserve"> </w:t>
      </w:r>
      <w:r w:rsidRPr="000A7C80">
        <w:rPr>
          <w:color w:val="000000"/>
          <w:sz w:val="28"/>
          <w:szCs w:val="32"/>
        </w:rPr>
        <w:t>составителем</w:t>
      </w:r>
      <w:r w:rsidR="000A7C80">
        <w:rPr>
          <w:color w:val="000000"/>
          <w:sz w:val="28"/>
          <w:szCs w:val="32"/>
        </w:rPr>
        <w:t xml:space="preserve"> </w:t>
      </w:r>
      <w:r w:rsidRPr="000A7C80">
        <w:rPr>
          <w:color w:val="000000"/>
          <w:sz w:val="28"/>
          <w:szCs w:val="32"/>
        </w:rPr>
        <w:t>поездов</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w:t>
      </w:r>
      <w:r w:rsidR="008231F6" w:rsidRPr="000A7C80">
        <w:rPr>
          <w:color w:val="000000"/>
          <w:sz w:val="28"/>
          <w:szCs w:val="32"/>
        </w:rPr>
        <w:t>,</w:t>
      </w:r>
      <w:r w:rsidR="000A7C80">
        <w:rPr>
          <w:color w:val="000000"/>
          <w:sz w:val="28"/>
          <w:szCs w:val="32"/>
        </w:rPr>
        <w:t xml:space="preserve"> </w:t>
      </w:r>
      <w:r w:rsidRPr="000A7C80">
        <w:rPr>
          <w:color w:val="000000"/>
          <w:sz w:val="28"/>
          <w:szCs w:val="32"/>
        </w:rPr>
        <w:t>руководством</w:t>
      </w:r>
      <w:r w:rsidR="000A7C80">
        <w:rPr>
          <w:color w:val="000000"/>
          <w:sz w:val="28"/>
          <w:szCs w:val="32"/>
        </w:rPr>
        <w:t xml:space="preserve"> </w:t>
      </w:r>
      <w:r w:rsidRPr="000A7C80">
        <w:rPr>
          <w:color w:val="000000"/>
          <w:sz w:val="28"/>
          <w:szCs w:val="32"/>
        </w:rPr>
        <w:t>маневровой</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извещением</w:t>
      </w:r>
      <w:r w:rsidR="000A7C80">
        <w:rPr>
          <w:color w:val="000000"/>
          <w:sz w:val="28"/>
          <w:szCs w:val="32"/>
        </w:rPr>
        <w:t xml:space="preserve"> </w:t>
      </w:r>
      <w:r w:rsidRPr="000A7C80">
        <w:rPr>
          <w:color w:val="000000"/>
          <w:sz w:val="28"/>
          <w:szCs w:val="32"/>
        </w:rPr>
        <w:t>маневрового</w:t>
      </w:r>
      <w:r w:rsidR="000A7C80">
        <w:rPr>
          <w:color w:val="000000"/>
          <w:sz w:val="28"/>
          <w:szCs w:val="32"/>
        </w:rPr>
        <w:t xml:space="preserve"> </w:t>
      </w:r>
      <w:r w:rsidR="008E2B30" w:rsidRPr="000A7C80">
        <w:rPr>
          <w:color w:val="000000"/>
          <w:sz w:val="28"/>
          <w:szCs w:val="32"/>
        </w:rPr>
        <w:t>диспетчера</w:t>
      </w:r>
      <w:r w:rsidR="000A7C80">
        <w:rPr>
          <w:color w:val="000000"/>
          <w:sz w:val="28"/>
          <w:szCs w:val="32"/>
        </w:rPr>
        <w:t xml:space="preserve"> </w:t>
      </w:r>
      <w:r w:rsidR="008E2B30" w:rsidRPr="000A7C80">
        <w:rPr>
          <w:color w:val="000000"/>
          <w:sz w:val="28"/>
          <w:szCs w:val="32"/>
        </w:rPr>
        <w:t>станции</w:t>
      </w:r>
      <w:r w:rsidR="000A7C80">
        <w:rPr>
          <w:color w:val="000000"/>
          <w:sz w:val="28"/>
          <w:szCs w:val="32"/>
        </w:rPr>
        <w:t xml:space="preserve"> </w:t>
      </w:r>
      <w:r w:rsidR="008E2B30" w:rsidRPr="000A7C80">
        <w:rPr>
          <w:color w:val="000000"/>
          <w:sz w:val="28"/>
          <w:szCs w:val="32"/>
        </w:rPr>
        <w:t>Слябовая</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сменного</w:t>
      </w:r>
      <w:r w:rsidR="000A7C80">
        <w:rPr>
          <w:color w:val="000000"/>
          <w:sz w:val="28"/>
          <w:szCs w:val="32"/>
        </w:rPr>
        <w:t xml:space="preserve"> </w:t>
      </w:r>
      <w:r w:rsidRPr="000A7C80">
        <w:rPr>
          <w:color w:val="000000"/>
          <w:sz w:val="28"/>
          <w:szCs w:val="32"/>
        </w:rPr>
        <w:t>мастера</w:t>
      </w:r>
      <w:r w:rsidR="000A7C80">
        <w:rPr>
          <w:color w:val="000000"/>
          <w:sz w:val="28"/>
          <w:szCs w:val="32"/>
        </w:rPr>
        <w:t xml:space="preserve"> </w:t>
      </w:r>
      <w:r w:rsidRPr="000A7C80">
        <w:rPr>
          <w:color w:val="000000"/>
          <w:sz w:val="28"/>
          <w:szCs w:val="32"/>
        </w:rPr>
        <w:t>ЖДЦ</w:t>
      </w:r>
      <w:r w:rsidR="000A7C80">
        <w:rPr>
          <w:color w:val="000000"/>
          <w:sz w:val="28"/>
          <w:szCs w:val="32"/>
        </w:rPr>
        <w:t xml:space="preserve"> </w:t>
      </w:r>
      <w:r w:rsidRPr="000A7C80">
        <w:rPr>
          <w:color w:val="000000"/>
          <w:sz w:val="28"/>
          <w:szCs w:val="32"/>
        </w:rPr>
        <w:t>ОАО</w:t>
      </w:r>
      <w:r w:rsidR="000A7C80">
        <w:rPr>
          <w:color w:val="000000"/>
          <w:sz w:val="28"/>
          <w:szCs w:val="32"/>
        </w:rPr>
        <w:t xml:space="preserve"> </w:t>
      </w:r>
      <w:r w:rsidRPr="000A7C80">
        <w:rPr>
          <w:color w:val="000000"/>
          <w:sz w:val="28"/>
          <w:szCs w:val="32"/>
        </w:rPr>
        <w:t>КФ</w:t>
      </w:r>
      <w:r w:rsidR="000A7C80">
        <w:rPr>
          <w:color w:val="000000"/>
          <w:sz w:val="28"/>
          <w:szCs w:val="32"/>
        </w:rPr>
        <w:t xml:space="preserve"> </w:t>
      </w:r>
      <w:r w:rsidRPr="000A7C80">
        <w:rPr>
          <w:color w:val="000000"/>
          <w:sz w:val="28"/>
          <w:szCs w:val="32"/>
        </w:rPr>
        <w:t>соответственно</w:t>
      </w:r>
      <w:r w:rsidR="000A7C80">
        <w:rPr>
          <w:color w:val="000000"/>
          <w:sz w:val="28"/>
          <w:szCs w:val="32"/>
        </w:rPr>
        <w:t xml:space="preserve"> </w:t>
      </w:r>
      <w:r w:rsidRPr="000A7C80">
        <w:rPr>
          <w:color w:val="000000"/>
          <w:sz w:val="28"/>
          <w:szCs w:val="32"/>
        </w:rPr>
        <w:t>через</w:t>
      </w:r>
      <w:r w:rsidR="000A7C80">
        <w:rPr>
          <w:color w:val="000000"/>
          <w:sz w:val="28"/>
          <w:szCs w:val="32"/>
        </w:rPr>
        <w:t xml:space="preserve"> </w:t>
      </w:r>
      <w:r w:rsidRPr="000A7C80">
        <w:rPr>
          <w:color w:val="000000"/>
          <w:sz w:val="28"/>
          <w:szCs w:val="32"/>
        </w:rPr>
        <w:t>распорядителя</w:t>
      </w:r>
      <w:r w:rsidR="000A7C80">
        <w:rPr>
          <w:color w:val="000000"/>
          <w:sz w:val="28"/>
          <w:szCs w:val="32"/>
        </w:rPr>
        <w:t xml:space="preserve"> </w:t>
      </w:r>
      <w:r w:rsidRPr="000A7C80">
        <w:rPr>
          <w:color w:val="000000"/>
          <w:sz w:val="28"/>
          <w:szCs w:val="32"/>
        </w:rPr>
        <w:t>маневровой</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подчиненности.</w:t>
      </w:r>
    </w:p>
    <w:p w:rsidR="00CD633F" w:rsidRPr="000A7C80" w:rsidRDefault="00CD633F" w:rsidP="000A7C80">
      <w:pPr>
        <w:pStyle w:val="24"/>
        <w:spacing w:after="0" w:line="360" w:lineRule="auto"/>
        <w:ind w:left="0" w:firstLine="709"/>
        <w:jc w:val="both"/>
        <w:rPr>
          <w:color w:val="000000"/>
          <w:sz w:val="28"/>
          <w:szCs w:val="32"/>
        </w:rPr>
      </w:pPr>
      <w:r w:rsidRPr="000A7C80">
        <w:rPr>
          <w:color w:val="000000"/>
          <w:sz w:val="28"/>
          <w:szCs w:val="32"/>
        </w:rPr>
        <w:t>Снятие</w:t>
      </w:r>
      <w:r w:rsidR="000A7C80">
        <w:rPr>
          <w:color w:val="000000"/>
          <w:sz w:val="28"/>
          <w:szCs w:val="32"/>
        </w:rPr>
        <w:t xml:space="preserve"> </w:t>
      </w:r>
      <w:r w:rsidRPr="000A7C80">
        <w:rPr>
          <w:color w:val="000000"/>
          <w:sz w:val="28"/>
          <w:szCs w:val="32"/>
        </w:rPr>
        <w:t>тормозных</w:t>
      </w:r>
      <w:r w:rsidR="000A7C80">
        <w:rPr>
          <w:color w:val="000000"/>
          <w:sz w:val="28"/>
          <w:szCs w:val="32"/>
        </w:rPr>
        <w:t xml:space="preserve"> </w:t>
      </w:r>
      <w:r w:rsidRPr="000A7C80">
        <w:rPr>
          <w:color w:val="000000"/>
          <w:sz w:val="28"/>
          <w:szCs w:val="32"/>
        </w:rPr>
        <w:t>башмаков</w:t>
      </w:r>
      <w:r w:rsidR="000A7C80">
        <w:rPr>
          <w:color w:val="000000"/>
          <w:sz w:val="28"/>
          <w:szCs w:val="32"/>
        </w:rPr>
        <w:t xml:space="preserve"> </w:t>
      </w:r>
      <w:r w:rsidRPr="000A7C80">
        <w:rPr>
          <w:color w:val="000000"/>
          <w:sz w:val="28"/>
          <w:szCs w:val="32"/>
        </w:rPr>
        <w:t>при</w:t>
      </w:r>
      <w:r w:rsidR="000A7C80">
        <w:rPr>
          <w:color w:val="000000"/>
          <w:sz w:val="28"/>
          <w:szCs w:val="32"/>
        </w:rPr>
        <w:t xml:space="preserve"> </w:t>
      </w:r>
      <w:r w:rsidRPr="000A7C80">
        <w:rPr>
          <w:color w:val="000000"/>
          <w:sz w:val="28"/>
          <w:szCs w:val="32"/>
        </w:rPr>
        <w:t>уборке</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приемо</w:t>
      </w:r>
      <w:r w:rsidR="008231F6" w:rsidRPr="000A7C80">
        <w:rPr>
          <w:color w:val="000000"/>
          <w:sz w:val="28"/>
          <w:szCs w:val="32"/>
        </w:rPr>
        <w:t>отправочных</w:t>
      </w:r>
      <w:r w:rsidR="000A7C80">
        <w:rPr>
          <w:color w:val="000000"/>
          <w:sz w:val="28"/>
          <w:szCs w:val="32"/>
        </w:rPr>
        <w:t xml:space="preserve"> </w:t>
      </w:r>
      <w:r w:rsidRPr="000A7C80">
        <w:rPr>
          <w:color w:val="000000"/>
          <w:sz w:val="28"/>
          <w:szCs w:val="32"/>
        </w:rPr>
        <w:t>путей</w:t>
      </w:r>
      <w:r w:rsidR="008231F6" w:rsidRPr="000A7C80">
        <w:rPr>
          <w:color w:val="000000"/>
          <w:sz w:val="28"/>
          <w:szCs w:val="32"/>
        </w:rPr>
        <w:t xml:space="preserve"> 1, 2, 3, 4, 6, 7, 8</w:t>
      </w:r>
      <w:r w:rsidR="000A7C80">
        <w:rPr>
          <w:color w:val="000000"/>
          <w:sz w:val="28"/>
          <w:szCs w:val="32"/>
        </w:rPr>
        <w:t xml:space="preserve"> </w:t>
      </w:r>
      <w:r w:rsidRPr="000A7C80">
        <w:rPr>
          <w:color w:val="000000"/>
          <w:sz w:val="28"/>
          <w:szCs w:val="32"/>
        </w:rPr>
        <w:t>производится</w:t>
      </w:r>
      <w:r w:rsidR="000A7C80">
        <w:rPr>
          <w:color w:val="000000"/>
          <w:sz w:val="28"/>
          <w:szCs w:val="32"/>
        </w:rPr>
        <w:t xml:space="preserve"> </w:t>
      </w:r>
      <w:r w:rsidRPr="000A7C80">
        <w:rPr>
          <w:color w:val="000000"/>
          <w:sz w:val="28"/>
          <w:szCs w:val="32"/>
        </w:rPr>
        <w:t>после</w:t>
      </w:r>
      <w:r w:rsidR="000A7C80">
        <w:rPr>
          <w:color w:val="000000"/>
          <w:sz w:val="28"/>
          <w:szCs w:val="32"/>
        </w:rPr>
        <w:t xml:space="preserve"> </w:t>
      </w:r>
      <w:r w:rsidRPr="000A7C80">
        <w:rPr>
          <w:color w:val="000000"/>
          <w:sz w:val="28"/>
          <w:szCs w:val="32"/>
        </w:rPr>
        <w:t>прицепки</w:t>
      </w:r>
      <w:r w:rsidR="000A7C80">
        <w:rPr>
          <w:color w:val="000000"/>
          <w:sz w:val="28"/>
          <w:szCs w:val="32"/>
        </w:rPr>
        <w:t xml:space="preserve"> </w:t>
      </w:r>
      <w:r w:rsidRPr="000A7C80">
        <w:rPr>
          <w:color w:val="000000"/>
          <w:sz w:val="28"/>
          <w:szCs w:val="32"/>
        </w:rPr>
        <w:t>локомотивов</w:t>
      </w:r>
      <w:r w:rsidR="000A7C80">
        <w:rPr>
          <w:color w:val="000000"/>
          <w:sz w:val="28"/>
          <w:szCs w:val="32"/>
        </w:rPr>
        <w:t xml:space="preserve"> </w:t>
      </w:r>
      <w:r w:rsidRPr="000A7C80">
        <w:rPr>
          <w:color w:val="000000"/>
          <w:sz w:val="28"/>
          <w:szCs w:val="32"/>
        </w:rPr>
        <w:t>составите</w:t>
      </w:r>
      <w:r w:rsidR="008E2B30" w:rsidRPr="000A7C80">
        <w:rPr>
          <w:color w:val="000000"/>
          <w:sz w:val="28"/>
          <w:szCs w:val="32"/>
        </w:rPr>
        <w:t>лем</w:t>
      </w:r>
      <w:r w:rsidR="000A7C80">
        <w:rPr>
          <w:color w:val="000000"/>
          <w:sz w:val="28"/>
          <w:szCs w:val="32"/>
        </w:rPr>
        <w:t xml:space="preserve"> </w:t>
      </w:r>
      <w:r w:rsidR="008E2B30" w:rsidRPr="000A7C80">
        <w:rPr>
          <w:color w:val="000000"/>
          <w:sz w:val="28"/>
          <w:szCs w:val="32"/>
        </w:rPr>
        <w:t>поездов</w:t>
      </w:r>
      <w:r w:rsidR="000A7C80">
        <w:rPr>
          <w:color w:val="000000"/>
          <w:sz w:val="28"/>
          <w:szCs w:val="32"/>
        </w:rPr>
        <w:t xml:space="preserve"> </w:t>
      </w:r>
      <w:r w:rsidR="008E2B30" w:rsidRPr="000A7C80">
        <w:rPr>
          <w:color w:val="000000"/>
          <w:sz w:val="28"/>
          <w:szCs w:val="32"/>
        </w:rPr>
        <w:t>станции</w:t>
      </w:r>
      <w:r w:rsidR="000A7C80">
        <w:rPr>
          <w:color w:val="000000"/>
          <w:sz w:val="28"/>
          <w:szCs w:val="32"/>
        </w:rPr>
        <w:t xml:space="preserve"> </w:t>
      </w:r>
      <w:r w:rsidR="008E2B30" w:rsidRPr="000A7C80">
        <w:rPr>
          <w:color w:val="000000"/>
          <w:sz w:val="28"/>
          <w:szCs w:val="32"/>
        </w:rPr>
        <w:t>Слябовая</w:t>
      </w:r>
      <w:r w:rsidR="000A7C80">
        <w:rPr>
          <w:color w:val="000000"/>
          <w:sz w:val="28"/>
          <w:szCs w:val="32"/>
        </w:rPr>
        <w:t xml:space="preserve"> </w:t>
      </w:r>
      <w:r w:rsidRPr="000A7C80">
        <w:rPr>
          <w:color w:val="000000"/>
          <w:sz w:val="28"/>
          <w:szCs w:val="32"/>
        </w:rPr>
        <w:t>или</w:t>
      </w:r>
      <w:r w:rsidR="000A7C80">
        <w:rPr>
          <w:color w:val="000000"/>
          <w:sz w:val="28"/>
          <w:szCs w:val="32"/>
        </w:rPr>
        <w:t xml:space="preserve"> </w:t>
      </w:r>
      <w:r w:rsidRPr="000A7C80">
        <w:rPr>
          <w:color w:val="000000"/>
          <w:sz w:val="28"/>
          <w:szCs w:val="32"/>
        </w:rPr>
        <w:t>составителем</w:t>
      </w:r>
      <w:r w:rsidR="000A7C80">
        <w:rPr>
          <w:color w:val="000000"/>
          <w:sz w:val="28"/>
          <w:szCs w:val="32"/>
        </w:rPr>
        <w:t xml:space="preserve"> </w:t>
      </w:r>
      <w:r w:rsidRPr="000A7C80">
        <w:rPr>
          <w:color w:val="000000"/>
          <w:sz w:val="28"/>
          <w:szCs w:val="32"/>
        </w:rPr>
        <w:t>поездов</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руководителем</w:t>
      </w:r>
      <w:r w:rsidR="000A7C80">
        <w:rPr>
          <w:color w:val="000000"/>
          <w:sz w:val="28"/>
          <w:szCs w:val="32"/>
        </w:rPr>
        <w:t xml:space="preserve"> </w:t>
      </w:r>
      <w:r w:rsidRPr="000A7C80">
        <w:rPr>
          <w:color w:val="000000"/>
          <w:sz w:val="28"/>
          <w:szCs w:val="32"/>
        </w:rPr>
        <w:t>маневровой</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подчиненности.</w:t>
      </w:r>
    </w:p>
    <w:p w:rsidR="00742C57" w:rsidRPr="000A7C80" w:rsidRDefault="00742C57" w:rsidP="000A7C80">
      <w:pPr>
        <w:pStyle w:val="21"/>
        <w:spacing w:after="0" w:line="360" w:lineRule="auto"/>
        <w:ind w:firstLine="709"/>
        <w:jc w:val="both"/>
        <w:rPr>
          <w:color w:val="000000"/>
          <w:sz w:val="28"/>
          <w:szCs w:val="32"/>
        </w:rPr>
      </w:pPr>
    </w:p>
    <w:p w:rsidR="00404D44" w:rsidRPr="000A7C80" w:rsidRDefault="009F61A9" w:rsidP="000A7C80">
      <w:pPr>
        <w:pStyle w:val="21"/>
        <w:spacing w:after="0" w:line="360" w:lineRule="auto"/>
        <w:jc w:val="center"/>
        <w:outlineLvl w:val="1"/>
        <w:rPr>
          <w:b/>
          <w:color w:val="000000"/>
          <w:sz w:val="28"/>
          <w:szCs w:val="32"/>
        </w:rPr>
      </w:pPr>
      <w:bookmarkStart w:id="7" w:name="_Toc223098199"/>
      <w:r>
        <w:rPr>
          <w:b/>
          <w:color w:val="000000"/>
          <w:sz w:val="28"/>
          <w:szCs w:val="32"/>
        </w:rPr>
        <w:br w:type="page"/>
      </w:r>
      <w:r w:rsidR="00323DBD" w:rsidRPr="000A7C80">
        <w:rPr>
          <w:b/>
          <w:color w:val="000000"/>
          <w:sz w:val="28"/>
          <w:szCs w:val="32"/>
        </w:rPr>
        <w:t>1.6 Организация</w:t>
      </w:r>
      <w:r w:rsidR="000A7C80" w:rsidRPr="000A7C80">
        <w:rPr>
          <w:b/>
          <w:color w:val="000000"/>
          <w:sz w:val="28"/>
          <w:szCs w:val="32"/>
        </w:rPr>
        <w:t xml:space="preserve"> </w:t>
      </w:r>
      <w:r w:rsidR="00323DBD" w:rsidRPr="000A7C80">
        <w:rPr>
          <w:b/>
          <w:color w:val="000000"/>
          <w:sz w:val="28"/>
          <w:szCs w:val="32"/>
        </w:rPr>
        <w:t>грузовой</w:t>
      </w:r>
      <w:r w:rsidR="000A7C80" w:rsidRPr="000A7C80">
        <w:rPr>
          <w:b/>
          <w:color w:val="000000"/>
          <w:sz w:val="28"/>
          <w:szCs w:val="32"/>
        </w:rPr>
        <w:t xml:space="preserve"> </w:t>
      </w:r>
      <w:r w:rsidR="00323DBD" w:rsidRPr="000A7C80">
        <w:rPr>
          <w:b/>
          <w:color w:val="000000"/>
          <w:sz w:val="28"/>
          <w:szCs w:val="32"/>
        </w:rPr>
        <w:t>и</w:t>
      </w:r>
      <w:r w:rsidR="000A7C80" w:rsidRPr="000A7C80">
        <w:rPr>
          <w:b/>
          <w:color w:val="000000"/>
          <w:sz w:val="28"/>
          <w:szCs w:val="32"/>
        </w:rPr>
        <w:t xml:space="preserve"> </w:t>
      </w:r>
      <w:r w:rsidR="00323DBD" w:rsidRPr="000A7C80">
        <w:rPr>
          <w:b/>
          <w:color w:val="000000"/>
          <w:sz w:val="28"/>
          <w:szCs w:val="32"/>
        </w:rPr>
        <w:t>коммерческой</w:t>
      </w:r>
      <w:r w:rsidR="000A7C80" w:rsidRPr="000A7C80">
        <w:rPr>
          <w:b/>
          <w:color w:val="000000"/>
          <w:sz w:val="28"/>
          <w:szCs w:val="32"/>
        </w:rPr>
        <w:t xml:space="preserve"> работы</w:t>
      </w:r>
      <w:bookmarkEnd w:id="7"/>
    </w:p>
    <w:p w:rsidR="000A7C80" w:rsidRDefault="000A7C80" w:rsidP="000A7C80">
      <w:pPr>
        <w:pStyle w:val="24"/>
        <w:spacing w:after="0" w:line="360" w:lineRule="auto"/>
        <w:ind w:left="0" w:firstLine="709"/>
        <w:jc w:val="both"/>
        <w:rPr>
          <w:color w:val="000000"/>
          <w:sz w:val="28"/>
          <w:szCs w:val="32"/>
        </w:rPr>
      </w:pP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Организация</w:t>
      </w:r>
      <w:r w:rsidR="000A7C80">
        <w:rPr>
          <w:color w:val="000000"/>
          <w:sz w:val="28"/>
          <w:szCs w:val="32"/>
        </w:rPr>
        <w:t xml:space="preserve"> </w:t>
      </w:r>
      <w:r w:rsidRPr="000A7C80">
        <w:rPr>
          <w:color w:val="000000"/>
          <w:sz w:val="28"/>
          <w:szCs w:val="32"/>
        </w:rPr>
        <w:t>коммерческих</w:t>
      </w:r>
      <w:r w:rsidR="000A7C80">
        <w:rPr>
          <w:color w:val="000000"/>
          <w:sz w:val="28"/>
          <w:szCs w:val="32"/>
        </w:rPr>
        <w:t xml:space="preserve"> </w:t>
      </w:r>
      <w:r w:rsidRPr="000A7C80">
        <w:rPr>
          <w:color w:val="000000"/>
          <w:sz w:val="28"/>
          <w:szCs w:val="32"/>
        </w:rPr>
        <w:t>операций.</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Разреше</w:t>
      </w:r>
      <w:r w:rsidR="008E2B30" w:rsidRPr="000A7C80">
        <w:rPr>
          <w:color w:val="000000"/>
          <w:sz w:val="28"/>
          <w:szCs w:val="32"/>
        </w:rPr>
        <w:t>нием</w:t>
      </w:r>
      <w:r w:rsidR="000A7C80">
        <w:rPr>
          <w:color w:val="000000"/>
          <w:sz w:val="28"/>
          <w:szCs w:val="32"/>
        </w:rPr>
        <w:t xml:space="preserve"> </w:t>
      </w:r>
      <w:r w:rsidR="008E2B30" w:rsidRPr="000A7C80">
        <w:rPr>
          <w:color w:val="000000"/>
          <w:sz w:val="28"/>
          <w:szCs w:val="32"/>
        </w:rPr>
        <w:t>на</w:t>
      </w:r>
      <w:r w:rsidR="000A7C80">
        <w:rPr>
          <w:color w:val="000000"/>
          <w:sz w:val="28"/>
          <w:szCs w:val="32"/>
        </w:rPr>
        <w:t xml:space="preserve"> </w:t>
      </w:r>
      <w:r w:rsidR="008E2B30" w:rsidRPr="000A7C80">
        <w:rPr>
          <w:color w:val="000000"/>
          <w:sz w:val="28"/>
          <w:szCs w:val="32"/>
        </w:rPr>
        <w:t>право</w:t>
      </w:r>
      <w:r w:rsidR="000A7C80">
        <w:rPr>
          <w:color w:val="000000"/>
          <w:sz w:val="28"/>
          <w:szCs w:val="32"/>
        </w:rPr>
        <w:t xml:space="preserve"> </w:t>
      </w:r>
      <w:r w:rsidR="008E2B30" w:rsidRPr="000A7C80">
        <w:rPr>
          <w:color w:val="000000"/>
          <w:sz w:val="28"/>
          <w:szCs w:val="32"/>
        </w:rPr>
        <w:t>занятие</w:t>
      </w:r>
      <w:r w:rsidR="000A7C80">
        <w:rPr>
          <w:color w:val="000000"/>
          <w:sz w:val="28"/>
          <w:szCs w:val="32"/>
        </w:rPr>
        <w:t xml:space="preserve"> </w:t>
      </w:r>
      <w:r w:rsidR="008E2B30" w:rsidRPr="000A7C80">
        <w:rPr>
          <w:color w:val="000000"/>
          <w:sz w:val="28"/>
          <w:szCs w:val="32"/>
        </w:rPr>
        <w:t>вагоном</w:t>
      </w:r>
      <w:r w:rsidR="000A7C80">
        <w:rPr>
          <w:color w:val="000000"/>
          <w:sz w:val="28"/>
          <w:szCs w:val="32"/>
        </w:rPr>
        <w:t xml:space="preserve"> </w:t>
      </w:r>
      <w:r w:rsidRPr="000A7C80">
        <w:rPr>
          <w:color w:val="000000"/>
          <w:sz w:val="28"/>
          <w:szCs w:val="32"/>
        </w:rPr>
        <w:t>парка</w:t>
      </w:r>
      <w:r w:rsidR="000A7C80">
        <w:rPr>
          <w:color w:val="000000"/>
          <w:sz w:val="28"/>
          <w:szCs w:val="32"/>
        </w:rPr>
        <w:t xml:space="preserve"> </w:t>
      </w:r>
      <w:r w:rsidRPr="000A7C80">
        <w:rPr>
          <w:color w:val="000000"/>
          <w:sz w:val="28"/>
          <w:szCs w:val="32"/>
        </w:rPr>
        <w:t>РЖД</w:t>
      </w:r>
      <w:r w:rsidR="000A7C80">
        <w:rPr>
          <w:color w:val="000000"/>
          <w:sz w:val="28"/>
          <w:szCs w:val="32"/>
        </w:rPr>
        <w:t xml:space="preserve"> </w:t>
      </w:r>
      <w:r w:rsidRPr="000A7C80">
        <w:rPr>
          <w:color w:val="000000"/>
          <w:sz w:val="28"/>
          <w:szCs w:val="32"/>
        </w:rPr>
        <w:t>под</w:t>
      </w:r>
      <w:r w:rsidR="000A7C80">
        <w:rPr>
          <w:color w:val="000000"/>
          <w:sz w:val="28"/>
          <w:szCs w:val="32"/>
        </w:rPr>
        <w:t xml:space="preserve"> </w:t>
      </w:r>
      <w:r w:rsidRPr="000A7C80">
        <w:rPr>
          <w:color w:val="000000"/>
          <w:sz w:val="28"/>
          <w:szCs w:val="32"/>
        </w:rPr>
        <w:t>погрузку</w:t>
      </w:r>
      <w:r w:rsidR="000A7C80">
        <w:rPr>
          <w:color w:val="000000"/>
          <w:sz w:val="28"/>
          <w:szCs w:val="32"/>
        </w:rPr>
        <w:t xml:space="preserve"> </w:t>
      </w:r>
      <w:r w:rsidRPr="000A7C80">
        <w:rPr>
          <w:color w:val="000000"/>
          <w:sz w:val="28"/>
          <w:szCs w:val="32"/>
        </w:rPr>
        <w:t>служит</w:t>
      </w:r>
      <w:r w:rsidR="000A7C80">
        <w:rPr>
          <w:color w:val="000000"/>
          <w:sz w:val="28"/>
          <w:szCs w:val="32"/>
        </w:rPr>
        <w:t xml:space="preserve"> </w:t>
      </w:r>
      <w:r w:rsidRPr="000A7C80">
        <w:rPr>
          <w:color w:val="000000"/>
          <w:sz w:val="28"/>
          <w:szCs w:val="32"/>
        </w:rPr>
        <w:t>предварительно</w:t>
      </w:r>
      <w:r w:rsidR="000A7C80">
        <w:rPr>
          <w:color w:val="000000"/>
          <w:sz w:val="28"/>
          <w:szCs w:val="32"/>
        </w:rPr>
        <w:t xml:space="preserve"> </w:t>
      </w:r>
      <w:r w:rsidRPr="000A7C80">
        <w:rPr>
          <w:color w:val="000000"/>
          <w:sz w:val="28"/>
          <w:szCs w:val="32"/>
        </w:rPr>
        <w:t>завизированная</w:t>
      </w:r>
      <w:r w:rsidR="000A7C80">
        <w:rPr>
          <w:color w:val="000000"/>
          <w:sz w:val="28"/>
          <w:szCs w:val="32"/>
        </w:rPr>
        <w:t xml:space="preserve"> </w:t>
      </w:r>
      <w:r w:rsidRPr="000A7C80">
        <w:rPr>
          <w:color w:val="000000"/>
          <w:sz w:val="28"/>
          <w:szCs w:val="32"/>
        </w:rPr>
        <w:t>начальником</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или</w:t>
      </w:r>
      <w:r w:rsidR="000A7C80">
        <w:rPr>
          <w:color w:val="000000"/>
          <w:sz w:val="28"/>
          <w:szCs w:val="32"/>
        </w:rPr>
        <w:t xml:space="preserve"> </w:t>
      </w:r>
      <w:r w:rsidRPr="000A7C80">
        <w:rPr>
          <w:color w:val="000000"/>
          <w:sz w:val="28"/>
          <w:szCs w:val="32"/>
        </w:rPr>
        <w:t>им</w:t>
      </w:r>
      <w:r w:rsidR="000A7C80">
        <w:rPr>
          <w:color w:val="000000"/>
          <w:sz w:val="28"/>
          <w:szCs w:val="32"/>
        </w:rPr>
        <w:t xml:space="preserve"> </w:t>
      </w:r>
      <w:r w:rsidRPr="000A7C80">
        <w:rPr>
          <w:color w:val="000000"/>
          <w:sz w:val="28"/>
          <w:szCs w:val="32"/>
        </w:rPr>
        <w:t>доверенным</w:t>
      </w:r>
      <w:r w:rsidR="000A7C80">
        <w:rPr>
          <w:color w:val="000000"/>
          <w:sz w:val="28"/>
          <w:szCs w:val="32"/>
        </w:rPr>
        <w:t xml:space="preserve"> </w:t>
      </w:r>
      <w:r w:rsidRPr="000A7C80">
        <w:rPr>
          <w:color w:val="000000"/>
          <w:sz w:val="28"/>
          <w:szCs w:val="32"/>
        </w:rPr>
        <w:t>лицом</w:t>
      </w:r>
      <w:r w:rsidR="000A7C80">
        <w:rPr>
          <w:color w:val="000000"/>
          <w:sz w:val="28"/>
          <w:szCs w:val="32"/>
        </w:rPr>
        <w:t xml:space="preserve"> </w:t>
      </w:r>
      <w:r w:rsidRPr="000A7C80">
        <w:rPr>
          <w:color w:val="000000"/>
          <w:sz w:val="28"/>
          <w:szCs w:val="32"/>
        </w:rPr>
        <w:t>за</w:t>
      </w:r>
      <w:r w:rsidR="000A7C80">
        <w:rPr>
          <w:color w:val="000000"/>
          <w:sz w:val="28"/>
          <w:szCs w:val="32"/>
        </w:rPr>
        <w:t xml:space="preserve"> </w:t>
      </w:r>
      <w:r w:rsidRPr="000A7C80">
        <w:rPr>
          <w:color w:val="000000"/>
          <w:sz w:val="28"/>
          <w:szCs w:val="32"/>
        </w:rPr>
        <w:t>выполнение</w:t>
      </w:r>
      <w:r w:rsidR="000A7C80">
        <w:rPr>
          <w:color w:val="000000"/>
          <w:sz w:val="28"/>
          <w:szCs w:val="32"/>
        </w:rPr>
        <w:t xml:space="preserve"> </w:t>
      </w:r>
      <w:r w:rsidRPr="000A7C80">
        <w:rPr>
          <w:color w:val="000000"/>
          <w:sz w:val="28"/>
          <w:szCs w:val="32"/>
        </w:rPr>
        <w:t>плана</w:t>
      </w:r>
      <w:r w:rsidR="000A7C80">
        <w:rPr>
          <w:color w:val="000000"/>
          <w:sz w:val="28"/>
          <w:szCs w:val="32"/>
        </w:rPr>
        <w:t xml:space="preserve"> </w:t>
      </w:r>
      <w:r w:rsidRPr="000A7C80">
        <w:rPr>
          <w:color w:val="000000"/>
          <w:sz w:val="28"/>
          <w:szCs w:val="32"/>
        </w:rPr>
        <w:t>погрузки</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дорогам</w:t>
      </w:r>
      <w:r w:rsidR="000A7C80">
        <w:rPr>
          <w:color w:val="000000"/>
          <w:sz w:val="28"/>
          <w:szCs w:val="32"/>
        </w:rPr>
        <w:t xml:space="preserve"> </w:t>
      </w:r>
      <w:r w:rsidRPr="000A7C80">
        <w:rPr>
          <w:color w:val="000000"/>
          <w:sz w:val="28"/>
          <w:szCs w:val="32"/>
        </w:rPr>
        <w:t>назначения и</w:t>
      </w:r>
      <w:r w:rsidR="000A7C80">
        <w:rPr>
          <w:color w:val="000000"/>
          <w:sz w:val="28"/>
          <w:szCs w:val="32"/>
        </w:rPr>
        <w:t xml:space="preserve"> </w:t>
      </w:r>
      <w:r w:rsidRPr="000A7C80">
        <w:rPr>
          <w:color w:val="000000"/>
          <w:sz w:val="28"/>
          <w:szCs w:val="32"/>
        </w:rPr>
        <w:t>рода</w:t>
      </w:r>
      <w:r w:rsidR="000A7C80">
        <w:rPr>
          <w:color w:val="000000"/>
          <w:sz w:val="28"/>
          <w:szCs w:val="32"/>
        </w:rPr>
        <w:t xml:space="preserve"> </w:t>
      </w:r>
      <w:r w:rsidRPr="000A7C80">
        <w:rPr>
          <w:color w:val="000000"/>
          <w:sz w:val="28"/>
          <w:szCs w:val="32"/>
        </w:rPr>
        <w:t>подвижного</w:t>
      </w:r>
      <w:r w:rsidR="000A7C80">
        <w:rPr>
          <w:color w:val="000000"/>
          <w:sz w:val="28"/>
          <w:szCs w:val="32"/>
        </w:rPr>
        <w:t xml:space="preserve"> </w:t>
      </w:r>
      <w:r w:rsidRPr="000A7C80">
        <w:rPr>
          <w:color w:val="000000"/>
          <w:sz w:val="28"/>
          <w:szCs w:val="32"/>
        </w:rPr>
        <w:t>состава</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подъездному</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расчеты</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грузоотправителя</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перевозкам,</w:t>
      </w:r>
      <w:r w:rsidR="000A7C80">
        <w:rPr>
          <w:color w:val="000000"/>
          <w:sz w:val="28"/>
          <w:szCs w:val="32"/>
        </w:rPr>
        <w:t xml:space="preserve"> </w:t>
      </w:r>
      <w:r w:rsidR="008E2B30" w:rsidRPr="000A7C80">
        <w:rPr>
          <w:color w:val="000000"/>
          <w:sz w:val="28"/>
          <w:szCs w:val="32"/>
        </w:rPr>
        <w:t>информация</w:t>
      </w:r>
      <w:r w:rsidR="000A7C80">
        <w:rPr>
          <w:color w:val="000000"/>
          <w:sz w:val="28"/>
          <w:szCs w:val="32"/>
        </w:rPr>
        <w:t xml:space="preserve"> </w:t>
      </w:r>
      <w:r w:rsidR="008E2B30" w:rsidRPr="000A7C80">
        <w:rPr>
          <w:color w:val="000000"/>
          <w:sz w:val="28"/>
          <w:szCs w:val="32"/>
        </w:rPr>
        <w:t>грузополучателей</w:t>
      </w:r>
      <w:r w:rsidRPr="000A7C80">
        <w:rPr>
          <w:color w:val="000000"/>
          <w:sz w:val="28"/>
          <w:szCs w:val="32"/>
        </w:rPr>
        <w:t>,</w:t>
      </w:r>
      <w:r w:rsidR="000A7C80">
        <w:rPr>
          <w:color w:val="000000"/>
          <w:sz w:val="28"/>
          <w:szCs w:val="32"/>
        </w:rPr>
        <w:t xml:space="preserve"> </w:t>
      </w:r>
      <w:r w:rsidRPr="000A7C80">
        <w:rPr>
          <w:color w:val="000000"/>
          <w:sz w:val="28"/>
          <w:szCs w:val="32"/>
        </w:rPr>
        <w:t>ведение</w:t>
      </w:r>
      <w:r w:rsidR="000A7C80">
        <w:rPr>
          <w:color w:val="000000"/>
          <w:sz w:val="28"/>
          <w:szCs w:val="32"/>
        </w:rPr>
        <w:t xml:space="preserve"> </w:t>
      </w:r>
      <w:r w:rsidRPr="000A7C80">
        <w:rPr>
          <w:color w:val="000000"/>
          <w:sz w:val="28"/>
          <w:szCs w:val="32"/>
        </w:rPr>
        <w:t>учета</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отчетности</w:t>
      </w:r>
      <w:r w:rsidR="000A7C80">
        <w:rPr>
          <w:color w:val="000000"/>
          <w:sz w:val="28"/>
          <w:szCs w:val="32"/>
        </w:rPr>
        <w:t xml:space="preserve"> </w:t>
      </w:r>
      <w:r w:rsidRPr="000A7C80">
        <w:rPr>
          <w:color w:val="000000"/>
          <w:sz w:val="28"/>
          <w:szCs w:val="32"/>
        </w:rPr>
        <w:t>осуществляются</w:t>
      </w:r>
      <w:r w:rsidR="000A7C80">
        <w:rPr>
          <w:color w:val="000000"/>
          <w:sz w:val="28"/>
          <w:szCs w:val="32"/>
        </w:rPr>
        <w:t xml:space="preserve"> </w:t>
      </w:r>
      <w:r w:rsidRPr="000A7C80">
        <w:rPr>
          <w:color w:val="000000"/>
          <w:sz w:val="28"/>
          <w:szCs w:val="32"/>
        </w:rPr>
        <w:t>в</w:t>
      </w:r>
      <w:r w:rsidR="000A7C80">
        <w:rPr>
          <w:color w:val="000000"/>
          <w:sz w:val="28"/>
          <w:szCs w:val="32"/>
        </w:rPr>
        <w:t xml:space="preserve"> </w:t>
      </w:r>
      <w:r w:rsidRPr="000A7C80">
        <w:rPr>
          <w:color w:val="000000"/>
          <w:sz w:val="28"/>
          <w:szCs w:val="32"/>
        </w:rPr>
        <w:t>товарной</w:t>
      </w:r>
      <w:r w:rsidR="000A7C80">
        <w:rPr>
          <w:color w:val="000000"/>
          <w:sz w:val="28"/>
          <w:szCs w:val="32"/>
        </w:rPr>
        <w:t xml:space="preserve"> </w:t>
      </w:r>
      <w:r w:rsidRPr="000A7C80">
        <w:rPr>
          <w:color w:val="000000"/>
          <w:sz w:val="28"/>
          <w:szCs w:val="32"/>
        </w:rPr>
        <w:t>конторе.</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Расчеты</w:t>
      </w:r>
      <w:r w:rsidR="000A7C80">
        <w:rPr>
          <w:color w:val="000000"/>
          <w:sz w:val="28"/>
          <w:szCs w:val="32"/>
        </w:rPr>
        <w:t xml:space="preserve"> </w:t>
      </w:r>
      <w:r w:rsidRPr="000A7C80">
        <w:rPr>
          <w:color w:val="000000"/>
          <w:sz w:val="28"/>
          <w:szCs w:val="32"/>
        </w:rPr>
        <w:t>за</w:t>
      </w:r>
      <w:r w:rsidR="000A7C80">
        <w:rPr>
          <w:color w:val="000000"/>
          <w:sz w:val="28"/>
          <w:szCs w:val="32"/>
        </w:rPr>
        <w:t xml:space="preserve"> </w:t>
      </w:r>
      <w:r w:rsidRPr="000A7C80">
        <w:rPr>
          <w:color w:val="000000"/>
          <w:sz w:val="28"/>
          <w:szCs w:val="32"/>
        </w:rPr>
        <w:t>перевозки.</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Расчеты</w:t>
      </w:r>
      <w:r w:rsidR="000A7C80">
        <w:rPr>
          <w:color w:val="000000"/>
          <w:sz w:val="28"/>
          <w:szCs w:val="32"/>
        </w:rPr>
        <w:t xml:space="preserve"> </w:t>
      </w:r>
      <w:r w:rsidRPr="000A7C80">
        <w:rPr>
          <w:color w:val="000000"/>
          <w:sz w:val="28"/>
          <w:szCs w:val="32"/>
        </w:rPr>
        <w:t>за</w:t>
      </w:r>
      <w:r w:rsidR="000A7C80">
        <w:rPr>
          <w:color w:val="000000"/>
          <w:sz w:val="28"/>
          <w:szCs w:val="32"/>
        </w:rPr>
        <w:t xml:space="preserve"> </w:t>
      </w:r>
      <w:r w:rsidRPr="000A7C80">
        <w:rPr>
          <w:color w:val="000000"/>
          <w:sz w:val="28"/>
          <w:szCs w:val="32"/>
        </w:rPr>
        <w:t>перевозки</w:t>
      </w:r>
      <w:r w:rsidR="000A7C80">
        <w:rPr>
          <w:color w:val="000000"/>
          <w:sz w:val="28"/>
          <w:szCs w:val="32"/>
        </w:rPr>
        <w:t xml:space="preserve"> </w:t>
      </w:r>
      <w:r w:rsidRPr="000A7C80">
        <w:rPr>
          <w:color w:val="000000"/>
          <w:sz w:val="28"/>
          <w:szCs w:val="32"/>
        </w:rPr>
        <w:t>грузов</w:t>
      </w:r>
      <w:r w:rsidR="000A7C80">
        <w:rPr>
          <w:color w:val="000000"/>
          <w:sz w:val="28"/>
          <w:szCs w:val="32"/>
        </w:rPr>
        <w:t xml:space="preserve"> </w:t>
      </w:r>
      <w:r w:rsidRPr="000A7C80">
        <w:rPr>
          <w:color w:val="000000"/>
          <w:sz w:val="28"/>
          <w:szCs w:val="32"/>
        </w:rPr>
        <w:t>производят</w:t>
      </w:r>
      <w:r w:rsidR="000A7C80">
        <w:rPr>
          <w:color w:val="000000"/>
          <w:sz w:val="28"/>
          <w:szCs w:val="32"/>
        </w:rPr>
        <w:t xml:space="preserve"> </w:t>
      </w:r>
      <w:r w:rsidRPr="000A7C80">
        <w:rPr>
          <w:color w:val="000000"/>
          <w:sz w:val="28"/>
          <w:szCs w:val="32"/>
        </w:rPr>
        <w:t>централизованны</w:t>
      </w:r>
      <w:r w:rsidR="008E2B30" w:rsidRPr="000A7C80">
        <w:rPr>
          <w:color w:val="000000"/>
          <w:sz w:val="28"/>
          <w:szCs w:val="32"/>
        </w:rPr>
        <w:t>м</w:t>
      </w:r>
      <w:r w:rsidR="000A7C80">
        <w:rPr>
          <w:color w:val="000000"/>
          <w:sz w:val="28"/>
          <w:szCs w:val="32"/>
        </w:rPr>
        <w:t xml:space="preserve"> </w:t>
      </w:r>
      <w:r w:rsidR="008E2B30" w:rsidRPr="000A7C80">
        <w:rPr>
          <w:color w:val="000000"/>
          <w:sz w:val="28"/>
          <w:szCs w:val="32"/>
        </w:rPr>
        <w:t>порядком</w:t>
      </w:r>
      <w:r w:rsidR="000A7C80">
        <w:rPr>
          <w:color w:val="000000"/>
          <w:sz w:val="28"/>
          <w:szCs w:val="32"/>
        </w:rPr>
        <w:t xml:space="preserve"> </w:t>
      </w:r>
      <w:r w:rsidR="008E2B30" w:rsidRPr="000A7C80">
        <w:rPr>
          <w:color w:val="000000"/>
          <w:sz w:val="28"/>
          <w:szCs w:val="32"/>
        </w:rPr>
        <w:t>через</w:t>
      </w:r>
      <w:r w:rsidR="000A7C80">
        <w:rPr>
          <w:color w:val="000000"/>
          <w:sz w:val="28"/>
          <w:szCs w:val="32"/>
        </w:rPr>
        <w:t xml:space="preserve"> </w:t>
      </w:r>
      <w:r w:rsidR="008E2B30" w:rsidRPr="000A7C80">
        <w:rPr>
          <w:color w:val="000000"/>
          <w:sz w:val="28"/>
          <w:szCs w:val="32"/>
        </w:rPr>
        <w:t>технические</w:t>
      </w:r>
      <w:r w:rsidRPr="000A7C80">
        <w:rPr>
          <w:color w:val="000000"/>
          <w:sz w:val="28"/>
          <w:szCs w:val="32"/>
        </w:rPr>
        <w:t xml:space="preserve"> отделения</w:t>
      </w:r>
      <w:r w:rsidR="000A7C80">
        <w:rPr>
          <w:color w:val="000000"/>
          <w:sz w:val="28"/>
          <w:szCs w:val="32"/>
        </w:rPr>
        <w:t xml:space="preserve"> </w:t>
      </w:r>
      <w:r w:rsidRPr="000A7C80">
        <w:rPr>
          <w:color w:val="000000"/>
          <w:sz w:val="28"/>
          <w:szCs w:val="32"/>
        </w:rPr>
        <w:t>Кемеровской</w:t>
      </w:r>
      <w:r w:rsidR="000A7C80">
        <w:rPr>
          <w:color w:val="000000"/>
          <w:sz w:val="28"/>
          <w:szCs w:val="32"/>
        </w:rPr>
        <w:t xml:space="preserve"> </w:t>
      </w:r>
      <w:r w:rsidRPr="000A7C80">
        <w:rPr>
          <w:color w:val="000000"/>
          <w:sz w:val="28"/>
          <w:szCs w:val="32"/>
        </w:rPr>
        <w:t>железной</w:t>
      </w:r>
      <w:r w:rsidR="000A7C80">
        <w:rPr>
          <w:color w:val="000000"/>
          <w:sz w:val="28"/>
          <w:szCs w:val="32"/>
        </w:rPr>
        <w:t xml:space="preserve"> </w:t>
      </w:r>
      <w:r w:rsidRPr="000A7C80">
        <w:rPr>
          <w:color w:val="000000"/>
          <w:sz w:val="28"/>
          <w:szCs w:val="32"/>
        </w:rPr>
        <w:t>дороги</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обработке.</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Учет</w:t>
      </w:r>
      <w:r w:rsidR="000A7C80">
        <w:rPr>
          <w:color w:val="000000"/>
          <w:sz w:val="28"/>
          <w:szCs w:val="32"/>
        </w:rPr>
        <w:t xml:space="preserve"> </w:t>
      </w:r>
      <w:r w:rsidRPr="000A7C80">
        <w:rPr>
          <w:color w:val="000000"/>
          <w:sz w:val="28"/>
          <w:szCs w:val="32"/>
        </w:rPr>
        <w:t>выполнения</w:t>
      </w:r>
      <w:r w:rsidR="000A7C80">
        <w:rPr>
          <w:color w:val="000000"/>
          <w:sz w:val="28"/>
          <w:szCs w:val="32"/>
        </w:rPr>
        <w:t xml:space="preserve"> </w:t>
      </w:r>
      <w:r w:rsidRPr="000A7C80">
        <w:rPr>
          <w:color w:val="000000"/>
          <w:sz w:val="28"/>
          <w:szCs w:val="32"/>
        </w:rPr>
        <w:t>плана</w:t>
      </w:r>
      <w:r w:rsidR="000A7C80">
        <w:rPr>
          <w:color w:val="000000"/>
          <w:sz w:val="28"/>
          <w:szCs w:val="32"/>
        </w:rPr>
        <w:t xml:space="preserve"> </w:t>
      </w:r>
      <w:r w:rsidRPr="000A7C80">
        <w:rPr>
          <w:color w:val="000000"/>
          <w:sz w:val="28"/>
          <w:szCs w:val="32"/>
        </w:rPr>
        <w:t>перевозок</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простой</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подъездном</w:t>
      </w:r>
      <w:r w:rsidR="000A7C80">
        <w:rPr>
          <w:color w:val="000000"/>
          <w:sz w:val="28"/>
          <w:szCs w:val="32"/>
        </w:rPr>
        <w:t xml:space="preserve"> </w:t>
      </w:r>
      <w:r w:rsidRPr="000A7C80">
        <w:rPr>
          <w:color w:val="000000"/>
          <w:sz w:val="28"/>
          <w:szCs w:val="32"/>
        </w:rPr>
        <w:t>пути.</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Выполнение</w:t>
      </w:r>
      <w:r w:rsidR="000A7C80">
        <w:rPr>
          <w:color w:val="000000"/>
          <w:sz w:val="28"/>
          <w:szCs w:val="32"/>
        </w:rPr>
        <w:t xml:space="preserve"> </w:t>
      </w:r>
      <w:r w:rsidRPr="000A7C80">
        <w:rPr>
          <w:color w:val="000000"/>
          <w:sz w:val="28"/>
          <w:szCs w:val="32"/>
        </w:rPr>
        <w:t>плана</w:t>
      </w:r>
      <w:r w:rsidR="000A7C80">
        <w:rPr>
          <w:color w:val="000000"/>
          <w:sz w:val="28"/>
          <w:szCs w:val="32"/>
        </w:rPr>
        <w:t xml:space="preserve"> </w:t>
      </w:r>
      <w:r w:rsidRPr="000A7C80">
        <w:rPr>
          <w:color w:val="000000"/>
          <w:sz w:val="28"/>
          <w:szCs w:val="32"/>
        </w:rPr>
        <w:t>перевозок</w:t>
      </w:r>
      <w:r w:rsidR="000A7C80">
        <w:rPr>
          <w:color w:val="000000"/>
          <w:sz w:val="28"/>
          <w:szCs w:val="32"/>
        </w:rPr>
        <w:t xml:space="preserve"> </w:t>
      </w:r>
      <w:r w:rsidRPr="000A7C80">
        <w:rPr>
          <w:color w:val="000000"/>
          <w:sz w:val="28"/>
          <w:szCs w:val="32"/>
        </w:rPr>
        <w:t>учитывается</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учетной</w:t>
      </w:r>
      <w:r w:rsidR="000A7C80">
        <w:rPr>
          <w:color w:val="000000"/>
          <w:sz w:val="28"/>
          <w:szCs w:val="32"/>
        </w:rPr>
        <w:t xml:space="preserve"> </w:t>
      </w:r>
      <w:r w:rsidRPr="000A7C80">
        <w:rPr>
          <w:color w:val="000000"/>
          <w:sz w:val="28"/>
          <w:szCs w:val="32"/>
        </w:rPr>
        <w:t>карточке</w:t>
      </w:r>
      <w:r w:rsidR="000A7C80">
        <w:rPr>
          <w:color w:val="000000"/>
          <w:sz w:val="28"/>
          <w:szCs w:val="32"/>
        </w:rPr>
        <w:t xml:space="preserve"> </w:t>
      </w:r>
      <w:r w:rsidRPr="000A7C80">
        <w:rPr>
          <w:color w:val="000000"/>
          <w:sz w:val="28"/>
          <w:szCs w:val="32"/>
        </w:rPr>
        <w:t>формы</w:t>
      </w:r>
      <w:r w:rsidR="000A7C80">
        <w:rPr>
          <w:color w:val="000000"/>
          <w:sz w:val="28"/>
          <w:szCs w:val="32"/>
        </w:rPr>
        <w:t xml:space="preserve"> </w:t>
      </w:r>
      <w:r w:rsidRPr="000A7C80">
        <w:rPr>
          <w:color w:val="000000"/>
          <w:sz w:val="28"/>
          <w:szCs w:val="32"/>
        </w:rPr>
        <w:t>ГУ – 1</w:t>
      </w:r>
      <w:r w:rsidR="000A7C80">
        <w:rPr>
          <w:color w:val="000000"/>
          <w:sz w:val="28"/>
          <w:szCs w:val="32"/>
        </w:rPr>
        <w:t xml:space="preserve"> </w:t>
      </w:r>
      <w:r w:rsidRPr="000A7C80">
        <w:rPr>
          <w:color w:val="000000"/>
          <w:sz w:val="28"/>
          <w:szCs w:val="32"/>
        </w:rPr>
        <w:t>в</w:t>
      </w:r>
      <w:r w:rsidR="000A7C80">
        <w:rPr>
          <w:color w:val="000000"/>
          <w:sz w:val="28"/>
          <w:szCs w:val="32"/>
        </w:rPr>
        <w:t xml:space="preserve"> </w:t>
      </w:r>
      <w:r w:rsidRPr="000A7C80">
        <w:rPr>
          <w:color w:val="000000"/>
          <w:sz w:val="28"/>
          <w:szCs w:val="32"/>
        </w:rPr>
        <w:t>соответствии</w:t>
      </w:r>
      <w:r w:rsidR="000A7C80">
        <w:rPr>
          <w:color w:val="000000"/>
          <w:sz w:val="28"/>
          <w:szCs w:val="32"/>
        </w:rPr>
        <w:t xml:space="preserve"> </w:t>
      </w:r>
      <w:r w:rsidRPr="000A7C80">
        <w:rPr>
          <w:color w:val="000000"/>
          <w:sz w:val="28"/>
          <w:szCs w:val="32"/>
        </w:rPr>
        <w:t>с</w:t>
      </w:r>
      <w:r w:rsidR="000A7C80">
        <w:rPr>
          <w:color w:val="000000"/>
          <w:sz w:val="28"/>
          <w:szCs w:val="32"/>
        </w:rPr>
        <w:t xml:space="preserve"> </w:t>
      </w:r>
      <w:r w:rsidRPr="000A7C80">
        <w:rPr>
          <w:color w:val="000000"/>
          <w:sz w:val="28"/>
          <w:szCs w:val="32"/>
        </w:rPr>
        <w:t>правилами</w:t>
      </w:r>
      <w:r w:rsidR="000A7C80">
        <w:rPr>
          <w:color w:val="000000"/>
          <w:sz w:val="28"/>
          <w:szCs w:val="32"/>
        </w:rPr>
        <w:t xml:space="preserve"> </w:t>
      </w:r>
      <w:r w:rsidRPr="000A7C80">
        <w:rPr>
          <w:color w:val="000000"/>
          <w:sz w:val="28"/>
          <w:szCs w:val="32"/>
        </w:rPr>
        <w:t>перевозок (Часть 1</w:t>
      </w:r>
      <w:r w:rsidR="000A7C80">
        <w:rPr>
          <w:color w:val="000000"/>
          <w:sz w:val="28"/>
          <w:szCs w:val="32"/>
        </w:rPr>
        <w:t xml:space="preserve"> </w:t>
      </w:r>
      <w:r w:rsidRPr="000A7C80">
        <w:rPr>
          <w:color w:val="000000"/>
          <w:sz w:val="28"/>
          <w:szCs w:val="32"/>
        </w:rPr>
        <w:t xml:space="preserve">разд. 2) </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Учетная</w:t>
      </w:r>
      <w:r w:rsidR="000A7C80">
        <w:rPr>
          <w:color w:val="000000"/>
          <w:sz w:val="28"/>
          <w:szCs w:val="32"/>
        </w:rPr>
        <w:t xml:space="preserve"> </w:t>
      </w:r>
      <w:r w:rsidRPr="000A7C80">
        <w:rPr>
          <w:color w:val="000000"/>
          <w:sz w:val="28"/>
          <w:szCs w:val="32"/>
        </w:rPr>
        <w:t>карточка выполнения</w:t>
      </w:r>
      <w:r w:rsidR="000A7C80">
        <w:rPr>
          <w:color w:val="000000"/>
          <w:sz w:val="28"/>
          <w:szCs w:val="32"/>
        </w:rPr>
        <w:t xml:space="preserve"> </w:t>
      </w:r>
      <w:r w:rsidRPr="000A7C80">
        <w:rPr>
          <w:color w:val="000000"/>
          <w:sz w:val="28"/>
          <w:szCs w:val="32"/>
        </w:rPr>
        <w:t>плана</w:t>
      </w:r>
      <w:r w:rsidR="000A7C80">
        <w:rPr>
          <w:color w:val="000000"/>
          <w:sz w:val="28"/>
          <w:szCs w:val="32"/>
        </w:rPr>
        <w:t xml:space="preserve"> </w:t>
      </w:r>
      <w:r w:rsidRPr="000A7C80">
        <w:rPr>
          <w:color w:val="000000"/>
          <w:sz w:val="28"/>
          <w:szCs w:val="32"/>
        </w:rPr>
        <w:t>ведется</w:t>
      </w:r>
      <w:r w:rsidR="000A7C80">
        <w:rPr>
          <w:color w:val="000000"/>
          <w:sz w:val="28"/>
          <w:szCs w:val="32"/>
        </w:rPr>
        <w:t xml:space="preserve"> </w:t>
      </w:r>
      <w:r w:rsidRPr="000A7C80">
        <w:rPr>
          <w:color w:val="000000"/>
          <w:sz w:val="28"/>
          <w:szCs w:val="32"/>
        </w:rPr>
        <w:t>в</w:t>
      </w:r>
      <w:r w:rsidR="000A7C80">
        <w:rPr>
          <w:color w:val="000000"/>
          <w:sz w:val="28"/>
          <w:szCs w:val="32"/>
        </w:rPr>
        <w:t xml:space="preserve"> </w:t>
      </w:r>
      <w:r w:rsidRPr="000A7C80">
        <w:rPr>
          <w:color w:val="000000"/>
          <w:sz w:val="28"/>
          <w:szCs w:val="32"/>
        </w:rPr>
        <w:t>2</w:t>
      </w:r>
      <w:r w:rsidR="000A7C80">
        <w:rPr>
          <w:color w:val="000000"/>
          <w:sz w:val="28"/>
          <w:szCs w:val="32"/>
        </w:rPr>
        <w:t xml:space="preserve"> </w:t>
      </w:r>
      <w:r w:rsidRPr="000A7C80">
        <w:rPr>
          <w:color w:val="000000"/>
          <w:sz w:val="28"/>
          <w:szCs w:val="32"/>
        </w:rPr>
        <w:t>экземпляров,</w:t>
      </w:r>
      <w:r w:rsidR="000A7C80">
        <w:rPr>
          <w:color w:val="000000"/>
          <w:sz w:val="28"/>
          <w:szCs w:val="32"/>
        </w:rPr>
        <w:t xml:space="preserve"> </w:t>
      </w:r>
      <w:r w:rsidR="000A7C80" w:rsidRPr="000A7C80">
        <w:rPr>
          <w:color w:val="000000"/>
          <w:sz w:val="28"/>
          <w:szCs w:val="32"/>
        </w:rPr>
        <w:t>подписывается</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окончании</w:t>
      </w:r>
      <w:r w:rsidR="000A7C80">
        <w:rPr>
          <w:color w:val="000000"/>
          <w:sz w:val="28"/>
          <w:szCs w:val="32"/>
        </w:rPr>
        <w:t xml:space="preserve"> </w:t>
      </w:r>
      <w:r w:rsidRPr="000A7C80">
        <w:rPr>
          <w:color w:val="000000"/>
          <w:sz w:val="28"/>
          <w:szCs w:val="32"/>
        </w:rPr>
        <w:t>каждых</w:t>
      </w:r>
      <w:r w:rsidR="000A7C80">
        <w:rPr>
          <w:color w:val="000000"/>
          <w:sz w:val="28"/>
          <w:szCs w:val="32"/>
        </w:rPr>
        <w:t xml:space="preserve"> </w:t>
      </w:r>
      <w:r w:rsidRPr="000A7C80">
        <w:rPr>
          <w:color w:val="000000"/>
          <w:sz w:val="28"/>
          <w:szCs w:val="32"/>
        </w:rPr>
        <w:t>отчетных</w:t>
      </w:r>
      <w:r w:rsidR="000A7C80">
        <w:rPr>
          <w:color w:val="000000"/>
          <w:sz w:val="28"/>
          <w:szCs w:val="32"/>
        </w:rPr>
        <w:t xml:space="preserve"> </w:t>
      </w:r>
      <w:r w:rsidRPr="000A7C80">
        <w:rPr>
          <w:color w:val="000000"/>
          <w:sz w:val="28"/>
          <w:szCs w:val="32"/>
        </w:rPr>
        <w:t>суто</w:t>
      </w:r>
      <w:r w:rsidR="008E2B30" w:rsidRPr="000A7C80">
        <w:rPr>
          <w:color w:val="000000"/>
          <w:sz w:val="28"/>
          <w:szCs w:val="32"/>
        </w:rPr>
        <w:t>к</w:t>
      </w:r>
      <w:r w:rsidR="000A7C80">
        <w:rPr>
          <w:color w:val="000000"/>
          <w:sz w:val="28"/>
          <w:szCs w:val="32"/>
        </w:rPr>
        <w:t xml:space="preserve"> </w:t>
      </w:r>
      <w:r w:rsidR="008E2B30" w:rsidRPr="000A7C80">
        <w:rPr>
          <w:color w:val="000000"/>
          <w:sz w:val="28"/>
          <w:szCs w:val="32"/>
        </w:rPr>
        <w:t>начальником</w:t>
      </w:r>
      <w:r w:rsidR="000A7C80">
        <w:rPr>
          <w:color w:val="000000"/>
          <w:sz w:val="28"/>
          <w:szCs w:val="32"/>
        </w:rPr>
        <w:t xml:space="preserve"> </w:t>
      </w:r>
      <w:r w:rsidR="008E2B30" w:rsidRPr="000A7C80">
        <w:rPr>
          <w:color w:val="000000"/>
          <w:sz w:val="28"/>
          <w:szCs w:val="32"/>
        </w:rPr>
        <w:t>станции</w:t>
      </w:r>
      <w:r w:rsidR="000A7C80">
        <w:rPr>
          <w:color w:val="000000"/>
          <w:sz w:val="28"/>
          <w:szCs w:val="32"/>
        </w:rPr>
        <w:t xml:space="preserve"> </w:t>
      </w:r>
      <w:r w:rsidR="008E2B30" w:rsidRPr="000A7C80">
        <w:rPr>
          <w:color w:val="000000"/>
          <w:sz w:val="28"/>
          <w:szCs w:val="32"/>
        </w:rPr>
        <w:t>или</w:t>
      </w:r>
      <w:r w:rsidR="000A7C80">
        <w:rPr>
          <w:color w:val="000000"/>
          <w:sz w:val="28"/>
          <w:szCs w:val="32"/>
        </w:rPr>
        <w:t xml:space="preserve"> </w:t>
      </w:r>
      <w:r w:rsidRPr="000A7C80">
        <w:rPr>
          <w:color w:val="000000"/>
          <w:sz w:val="28"/>
          <w:szCs w:val="32"/>
        </w:rPr>
        <w:t>заместителем</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старшим</w:t>
      </w:r>
      <w:r w:rsidR="000A7C80">
        <w:rPr>
          <w:color w:val="000000"/>
          <w:sz w:val="28"/>
          <w:szCs w:val="32"/>
        </w:rPr>
        <w:t xml:space="preserve"> </w:t>
      </w:r>
      <w:r w:rsidRPr="000A7C80">
        <w:rPr>
          <w:color w:val="000000"/>
          <w:sz w:val="28"/>
          <w:szCs w:val="32"/>
        </w:rPr>
        <w:t>приемосдатчиком.</w:t>
      </w:r>
    </w:p>
    <w:p w:rsidR="00742C57" w:rsidRPr="000A7C80" w:rsidRDefault="008E2B30" w:rsidP="000A7C80">
      <w:pPr>
        <w:pStyle w:val="24"/>
        <w:spacing w:after="0" w:line="360" w:lineRule="auto"/>
        <w:ind w:left="0" w:firstLine="709"/>
        <w:jc w:val="both"/>
        <w:rPr>
          <w:color w:val="000000"/>
          <w:sz w:val="28"/>
          <w:szCs w:val="32"/>
        </w:rPr>
      </w:pPr>
      <w:r w:rsidRPr="000A7C80">
        <w:rPr>
          <w:color w:val="000000"/>
          <w:sz w:val="28"/>
          <w:szCs w:val="32"/>
        </w:rPr>
        <w:t>Итоги</w:t>
      </w:r>
      <w:r w:rsidR="000A7C80">
        <w:rPr>
          <w:color w:val="000000"/>
          <w:sz w:val="28"/>
          <w:szCs w:val="32"/>
        </w:rPr>
        <w:t xml:space="preserve"> </w:t>
      </w:r>
      <w:r w:rsidR="00742C57" w:rsidRPr="000A7C80">
        <w:rPr>
          <w:color w:val="000000"/>
          <w:sz w:val="28"/>
          <w:szCs w:val="32"/>
        </w:rPr>
        <w:t>погрузки</w:t>
      </w:r>
      <w:r w:rsidRPr="000A7C80">
        <w:rPr>
          <w:color w:val="000000"/>
          <w:sz w:val="28"/>
          <w:szCs w:val="32"/>
        </w:rPr>
        <w:t xml:space="preserve"> проводятся</w:t>
      </w:r>
      <w:r w:rsidR="000A7C80">
        <w:rPr>
          <w:color w:val="000000"/>
          <w:sz w:val="28"/>
          <w:szCs w:val="32"/>
        </w:rPr>
        <w:t xml:space="preserve"> </w:t>
      </w:r>
      <w:r w:rsidR="00742C57" w:rsidRPr="000A7C80">
        <w:rPr>
          <w:color w:val="000000"/>
          <w:sz w:val="28"/>
          <w:szCs w:val="32"/>
        </w:rPr>
        <w:t>за</w:t>
      </w:r>
      <w:r w:rsidR="000A7C80">
        <w:rPr>
          <w:color w:val="000000"/>
          <w:sz w:val="28"/>
          <w:szCs w:val="32"/>
        </w:rPr>
        <w:t xml:space="preserve"> </w:t>
      </w:r>
      <w:r w:rsidR="00742C57" w:rsidRPr="000A7C80">
        <w:rPr>
          <w:color w:val="000000"/>
          <w:sz w:val="28"/>
          <w:szCs w:val="32"/>
        </w:rPr>
        <w:t>декаду</w:t>
      </w:r>
      <w:r w:rsidR="000A7C80">
        <w:rPr>
          <w:color w:val="000000"/>
          <w:sz w:val="28"/>
          <w:szCs w:val="32"/>
        </w:rPr>
        <w:t xml:space="preserve"> </w:t>
      </w:r>
      <w:r w:rsidR="00742C57" w:rsidRPr="000A7C80">
        <w:rPr>
          <w:color w:val="000000"/>
          <w:sz w:val="28"/>
          <w:szCs w:val="32"/>
        </w:rPr>
        <w:t>и</w:t>
      </w:r>
      <w:r w:rsidR="000A7C80">
        <w:rPr>
          <w:color w:val="000000"/>
          <w:sz w:val="28"/>
          <w:szCs w:val="32"/>
        </w:rPr>
        <w:t xml:space="preserve"> </w:t>
      </w:r>
      <w:r w:rsidR="00742C57" w:rsidRPr="000A7C80">
        <w:rPr>
          <w:color w:val="000000"/>
          <w:sz w:val="28"/>
          <w:szCs w:val="32"/>
        </w:rPr>
        <w:t>месяц</w:t>
      </w:r>
      <w:r w:rsidR="000A7C80">
        <w:rPr>
          <w:color w:val="000000"/>
          <w:sz w:val="28"/>
          <w:szCs w:val="32"/>
        </w:rPr>
        <w:t xml:space="preserve"> </w:t>
      </w:r>
      <w:r w:rsidR="00742C57" w:rsidRPr="000A7C80">
        <w:rPr>
          <w:color w:val="000000"/>
          <w:sz w:val="28"/>
          <w:szCs w:val="32"/>
        </w:rPr>
        <w:t>по</w:t>
      </w:r>
      <w:r w:rsidR="000A7C80">
        <w:rPr>
          <w:color w:val="000000"/>
          <w:sz w:val="28"/>
          <w:szCs w:val="32"/>
        </w:rPr>
        <w:t xml:space="preserve"> </w:t>
      </w:r>
      <w:r w:rsidR="00742C57" w:rsidRPr="000A7C80">
        <w:rPr>
          <w:color w:val="000000"/>
          <w:sz w:val="28"/>
          <w:szCs w:val="32"/>
        </w:rPr>
        <w:t>погрузке</w:t>
      </w:r>
      <w:r w:rsidR="000A7C80">
        <w:rPr>
          <w:color w:val="000000"/>
          <w:sz w:val="28"/>
          <w:szCs w:val="32"/>
        </w:rPr>
        <w:t xml:space="preserve"> </w:t>
      </w:r>
      <w:r w:rsidR="00742C57" w:rsidRPr="000A7C80">
        <w:rPr>
          <w:color w:val="000000"/>
          <w:sz w:val="28"/>
          <w:szCs w:val="32"/>
        </w:rPr>
        <w:t>10-20</w:t>
      </w:r>
      <w:r w:rsidR="000A7C80">
        <w:rPr>
          <w:color w:val="000000"/>
          <w:sz w:val="28"/>
          <w:szCs w:val="32"/>
        </w:rPr>
        <w:t xml:space="preserve"> </w:t>
      </w:r>
      <w:r w:rsidR="00742C57" w:rsidRPr="000A7C80">
        <w:rPr>
          <w:color w:val="000000"/>
          <w:sz w:val="28"/>
          <w:szCs w:val="32"/>
        </w:rPr>
        <w:t>числа</w:t>
      </w:r>
      <w:r w:rsidR="000A7C80">
        <w:rPr>
          <w:color w:val="000000"/>
          <w:sz w:val="28"/>
          <w:szCs w:val="32"/>
        </w:rPr>
        <w:t xml:space="preserve"> </w:t>
      </w:r>
      <w:r w:rsidR="00742C57" w:rsidRPr="000A7C80">
        <w:rPr>
          <w:color w:val="000000"/>
          <w:sz w:val="28"/>
          <w:szCs w:val="32"/>
        </w:rPr>
        <w:t>следующего</w:t>
      </w:r>
      <w:r w:rsidR="000A7C80">
        <w:rPr>
          <w:color w:val="000000"/>
          <w:sz w:val="28"/>
          <w:szCs w:val="32"/>
        </w:rPr>
        <w:t xml:space="preserve"> </w:t>
      </w:r>
      <w:r w:rsidR="00742C57" w:rsidRPr="000A7C80">
        <w:rPr>
          <w:color w:val="000000"/>
          <w:sz w:val="28"/>
          <w:szCs w:val="32"/>
        </w:rPr>
        <w:t>месяца</w:t>
      </w:r>
      <w:r w:rsidRPr="000A7C80">
        <w:rPr>
          <w:color w:val="000000"/>
          <w:sz w:val="28"/>
          <w:szCs w:val="32"/>
        </w:rPr>
        <w:t>,</w:t>
      </w:r>
      <w:r w:rsidR="000A7C80">
        <w:rPr>
          <w:color w:val="000000"/>
          <w:sz w:val="28"/>
          <w:szCs w:val="32"/>
        </w:rPr>
        <w:t xml:space="preserve"> </w:t>
      </w:r>
      <w:r w:rsidR="00742C57" w:rsidRPr="000A7C80">
        <w:rPr>
          <w:color w:val="000000"/>
          <w:sz w:val="28"/>
          <w:szCs w:val="32"/>
        </w:rPr>
        <w:t>учетная</w:t>
      </w:r>
      <w:r w:rsidR="000A7C80">
        <w:rPr>
          <w:color w:val="000000"/>
          <w:sz w:val="28"/>
          <w:szCs w:val="32"/>
        </w:rPr>
        <w:t xml:space="preserve"> </w:t>
      </w:r>
      <w:r w:rsidR="00742C57" w:rsidRPr="000A7C80">
        <w:rPr>
          <w:color w:val="000000"/>
          <w:sz w:val="28"/>
          <w:szCs w:val="32"/>
        </w:rPr>
        <w:t>карточка</w:t>
      </w:r>
      <w:r w:rsidR="000A7C80">
        <w:rPr>
          <w:color w:val="000000"/>
          <w:sz w:val="28"/>
          <w:szCs w:val="32"/>
        </w:rPr>
        <w:t xml:space="preserve"> </w:t>
      </w:r>
      <w:r w:rsidR="00742C57" w:rsidRPr="000A7C80">
        <w:rPr>
          <w:color w:val="000000"/>
          <w:sz w:val="28"/>
          <w:szCs w:val="32"/>
        </w:rPr>
        <w:t>выполняется</w:t>
      </w:r>
      <w:r w:rsidR="000A7C80">
        <w:rPr>
          <w:color w:val="000000"/>
          <w:sz w:val="28"/>
          <w:szCs w:val="32"/>
        </w:rPr>
        <w:t xml:space="preserve"> </w:t>
      </w:r>
      <w:r w:rsidR="00742C57" w:rsidRPr="000A7C80">
        <w:rPr>
          <w:color w:val="000000"/>
          <w:sz w:val="28"/>
          <w:szCs w:val="32"/>
        </w:rPr>
        <w:t>в</w:t>
      </w:r>
      <w:r w:rsidR="000A7C80">
        <w:rPr>
          <w:color w:val="000000"/>
          <w:sz w:val="28"/>
          <w:szCs w:val="32"/>
        </w:rPr>
        <w:t xml:space="preserve"> </w:t>
      </w:r>
      <w:r w:rsidR="00742C57" w:rsidRPr="000A7C80">
        <w:rPr>
          <w:color w:val="000000"/>
          <w:sz w:val="28"/>
          <w:szCs w:val="32"/>
        </w:rPr>
        <w:t>Новокузнецком</w:t>
      </w:r>
      <w:r w:rsidR="000A7C80">
        <w:rPr>
          <w:color w:val="000000"/>
          <w:sz w:val="28"/>
          <w:szCs w:val="32"/>
        </w:rPr>
        <w:t xml:space="preserve"> </w:t>
      </w:r>
      <w:r w:rsidR="00742C57" w:rsidRPr="000A7C80">
        <w:rPr>
          <w:color w:val="000000"/>
          <w:sz w:val="28"/>
          <w:szCs w:val="32"/>
        </w:rPr>
        <w:t>отделении</w:t>
      </w:r>
      <w:r w:rsidR="000A7C80">
        <w:rPr>
          <w:color w:val="000000"/>
          <w:sz w:val="28"/>
          <w:szCs w:val="32"/>
        </w:rPr>
        <w:t xml:space="preserve"> </w:t>
      </w:r>
      <w:r w:rsidR="00742C57" w:rsidRPr="000A7C80">
        <w:rPr>
          <w:color w:val="000000"/>
          <w:sz w:val="28"/>
          <w:szCs w:val="32"/>
        </w:rPr>
        <w:t>дороги.</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Время</w:t>
      </w:r>
      <w:r w:rsidR="000A7C80">
        <w:rPr>
          <w:color w:val="000000"/>
          <w:sz w:val="28"/>
          <w:szCs w:val="32"/>
        </w:rPr>
        <w:t xml:space="preserve"> </w:t>
      </w:r>
      <w:r w:rsidRPr="000A7C80">
        <w:rPr>
          <w:color w:val="000000"/>
          <w:sz w:val="28"/>
          <w:szCs w:val="32"/>
        </w:rPr>
        <w:t>нахождения</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подъемном</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учитывается</w:t>
      </w:r>
      <w:r w:rsidR="000A7C80">
        <w:rPr>
          <w:color w:val="000000"/>
          <w:sz w:val="28"/>
          <w:szCs w:val="32"/>
        </w:rPr>
        <w:t xml:space="preserve"> </w:t>
      </w:r>
      <w:r w:rsidRPr="000A7C80">
        <w:rPr>
          <w:color w:val="000000"/>
          <w:sz w:val="28"/>
          <w:szCs w:val="32"/>
        </w:rPr>
        <w:t>безмерным</w:t>
      </w:r>
      <w:r w:rsidR="000A7C80">
        <w:rPr>
          <w:color w:val="000000"/>
          <w:sz w:val="28"/>
          <w:szCs w:val="32"/>
        </w:rPr>
        <w:t xml:space="preserve"> </w:t>
      </w:r>
      <w:r w:rsidRPr="000A7C80">
        <w:rPr>
          <w:color w:val="000000"/>
          <w:sz w:val="28"/>
          <w:szCs w:val="32"/>
        </w:rPr>
        <w:t>способом</w:t>
      </w:r>
      <w:r w:rsidR="000A7C80">
        <w:rPr>
          <w:color w:val="000000"/>
          <w:sz w:val="28"/>
          <w:szCs w:val="32"/>
        </w:rPr>
        <w:t xml:space="preserve"> </w:t>
      </w:r>
      <w:r w:rsidRPr="000A7C80">
        <w:rPr>
          <w:color w:val="000000"/>
          <w:sz w:val="28"/>
          <w:szCs w:val="32"/>
        </w:rPr>
        <w:t>по</w:t>
      </w:r>
      <w:r w:rsidR="000A7C80">
        <w:rPr>
          <w:color w:val="000000"/>
          <w:sz w:val="28"/>
          <w:szCs w:val="32"/>
        </w:rPr>
        <w:t xml:space="preserve"> </w:t>
      </w:r>
      <w:r w:rsidRPr="000A7C80">
        <w:rPr>
          <w:color w:val="000000"/>
          <w:sz w:val="28"/>
          <w:szCs w:val="32"/>
        </w:rPr>
        <w:t>ведомости</w:t>
      </w:r>
      <w:r w:rsidR="000A7C80">
        <w:rPr>
          <w:color w:val="000000"/>
          <w:sz w:val="28"/>
          <w:szCs w:val="32"/>
        </w:rPr>
        <w:t xml:space="preserve"> безно</w:t>
      </w:r>
      <w:r w:rsidRPr="000A7C80">
        <w:rPr>
          <w:color w:val="000000"/>
          <w:sz w:val="28"/>
          <w:szCs w:val="32"/>
        </w:rPr>
        <w:t>мерного</w:t>
      </w:r>
      <w:r w:rsidR="000A7C80">
        <w:rPr>
          <w:color w:val="000000"/>
          <w:sz w:val="28"/>
          <w:szCs w:val="32"/>
        </w:rPr>
        <w:t xml:space="preserve"> </w:t>
      </w:r>
      <w:r w:rsidRPr="000A7C80">
        <w:rPr>
          <w:color w:val="000000"/>
          <w:sz w:val="28"/>
          <w:szCs w:val="32"/>
        </w:rPr>
        <w:t>учета</w:t>
      </w:r>
      <w:r w:rsidR="000A7C80">
        <w:rPr>
          <w:color w:val="000000"/>
          <w:sz w:val="28"/>
          <w:szCs w:val="32"/>
        </w:rPr>
        <w:t xml:space="preserve"> </w:t>
      </w:r>
      <w:r w:rsidRPr="000A7C80">
        <w:rPr>
          <w:color w:val="000000"/>
          <w:sz w:val="28"/>
          <w:szCs w:val="32"/>
        </w:rPr>
        <w:t>простоя</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формы</w:t>
      </w:r>
      <w:r w:rsidR="000A7C80">
        <w:rPr>
          <w:color w:val="000000"/>
          <w:sz w:val="28"/>
          <w:szCs w:val="32"/>
        </w:rPr>
        <w:t xml:space="preserve"> </w:t>
      </w:r>
      <w:r w:rsidRPr="000A7C80">
        <w:rPr>
          <w:color w:val="000000"/>
          <w:sz w:val="28"/>
          <w:szCs w:val="32"/>
        </w:rPr>
        <w:t>ГУ – 47.</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Ведомость</w:t>
      </w:r>
      <w:r w:rsidR="000A7C80">
        <w:rPr>
          <w:color w:val="000000"/>
          <w:sz w:val="28"/>
          <w:szCs w:val="32"/>
        </w:rPr>
        <w:t xml:space="preserve"> </w:t>
      </w:r>
      <w:r w:rsidRPr="000A7C80">
        <w:rPr>
          <w:color w:val="000000"/>
          <w:sz w:val="28"/>
          <w:szCs w:val="32"/>
        </w:rPr>
        <w:t>ГУ – 47</w:t>
      </w:r>
      <w:r w:rsidR="000A7C80">
        <w:rPr>
          <w:color w:val="000000"/>
          <w:sz w:val="28"/>
          <w:szCs w:val="32"/>
        </w:rPr>
        <w:t xml:space="preserve"> </w:t>
      </w:r>
      <w:r w:rsidRPr="000A7C80">
        <w:rPr>
          <w:color w:val="000000"/>
          <w:sz w:val="28"/>
          <w:szCs w:val="32"/>
        </w:rPr>
        <w:t>ведется</w:t>
      </w:r>
      <w:r w:rsidR="000A7C80">
        <w:rPr>
          <w:color w:val="000000"/>
          <w:sz w:val="28"/>
          <w:szCs w:val="32"/>
        </w:rPr>
        <w:t xml:space="preserve"> </w:t>
      </w:r>
      <w:r w:rsidRPr="000A7C80">
        <w:rPr>
          <w:color w:val="000000"/>
          <w:sz w:val="28"/>
          <w:szCs w:val="32"/>
        </w:rPr>
        <w:t>за</w:t>
      </w:r>
      <w:r w:rsidR="000A7C80">
        <w:rPr>
          <w:color w:val="000000"/>
          <w:sz w:val="28"/>
          <w:szCs w:val="32"/>
        </w:rPr>
        <w:t xml:space="preserve"> </w:t>
      </w:r>
      <w:r w:rsidRPr="000A7C80">
        <w:rPr>
          <w:color w:val="000000"/>
          <w:sz w:val="28"/>
          <w:szCs w:val="32"/>
        </w:rPr>
        <w:t>каждые</w:t>
      </w:r>
      <w:r w:rsidR="000A7C80">
        <w:rPr>
          <w:color w:val="000000"/>
          <w:sz w:val="28"/>
          <w:szCs w:val="32"/>
        </w:rPr>
        <w:t xml:space="preserve"> </w:t>
      </w:r>
      <w:r w:rsidRPr="000A7C80">
        <w:rPr>
          <w:color w:val="000000"/>
          <w:sz w:val="28"/>
          <w:szCs w:val="32"/>
        </w:rPr>
        <w:t>сутки</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подписывается</w:t>
      </w:r>
      <w:r w:rsidR="000A7C80">
        <w:rPr>
          <w:color w:val="000000"/>
          <w:sz w:val="28"/>
          <w:szCs w:val="32"/>
        </w:rPr>
        <w:t xml:space="preserve"> </w:t>
      </w:r>
      <w:r w:rsidRPr="000A7C80">
        <w:rPr>
          <w:color w:val="000000"/>
          <w:sz w:val="28"/>
          <w:szCs w:val="32"/>
        </w:rPr>
        <w:t>старшим</w:t>
      </w:r>
      <w:r w:rsidR="000A7C80">
        <w:rPr>
          <w:color w:val="000000"/>
          <w:sz w:val="28"/>
          <w:szCs w:val="32"/>
        </w:rPr>
        <w:t xml:space="preserve"> </w:t>
      </w:r>
      <w:r w:rsidRPr="000A7C80">
        <w:rPr>
          <w:color w:val="000000"/>
          <w:sz w:val="28"/>
          <w:szCs w:val="32"/>
        </w:rPr>
        <w:t>приемосдатчиком</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старшим</w:t>
      </w:r>
      <w:r w:rsidR="000A7C80">
        <w:rPr>
          <w:color w:val="000000"/>
          <w:sz w:val="28"/>
          <w:szCs w:val="32"/>
        </w:rPr>
        <w:t xml:space="preserve"> </w:t>
      </w:r>
      <w:r w:rsidRPr="000A7C80">
        <w:rPr>
          <w:color w:val="000000"/>
          <w:sz w:val="28"/>
          <w:szCs w:val="32"/>
        </w:rPr>
        <w:t>товарным</w:t>
      </w:r>
      <w:r w:rsidR="000A7C80">
        <w:rPr>
          <w:color w:val="000000"/>
          <w:sz w:val="28"/>
          <w:szCs w:val="32"/>
        </w:rPr>
        <w:t xml:space="preserve"> </w:t>
      </w:r>
      <w:r w:rsidRPr="000A7C80">
        <w:rPr>
          <w:color w:val="000000"/>
          <w:sz w:val="28"/>
          <w:szCs w:val="32"/>
        </w:rPr>
        <w:t>кассиром</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00105F37" w:rsidRPr="000A7C80">
        <w:rPr>
          <w:color w:val="000000"/>
          <w:sz w:val="28"/>
          <w:szCs w:val="32"/>
        </w:rPr>
        <w:t>Северная</w:t>
      </w:r>
      <w:r w:rsidR="000A7C80">
        <w:rPr>
          <w:color w:val="000000"/>
          <w:sz w:val="28"/>
          <w:szCs w:val="32"/>
        </w:rPr>
        <w:t xml:space="preserve"> </w:t>
      </w:r>
      <w:r w:rsidRPr="000A7C80">
        <w:rPr>
          <w:color w:val="000000"/>
          <w:sz w:val="28"/>
          <w:szCs w:val="32"/>
        </w:rPr>
        <w:t>ежедневно.</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Ведомость</w:t>
      </w:r>
      <w:r w:rsidR="000A7C80">
        <w:rPr>
          <w:color w:val="000000"/>
          <w:sz w:val="28"/>
          <w:szCs w:val="32"/>
        </w:rPr>
        <w:t xml:space="preserve"> </w:t>
      </w:r>
      <w:r w:rsidRPr="000A7C80">
        <w:rPr>
          <w:color w:val="000000"/>
          <w:sz w:val="28"/>
          <w:szCs w:val="32"/>
        </w:rPr>
        <w:t>безмерного</w:t>
      </w:r>
      <w:r w:rsidR="000A7C80">
        <w:rPr>
          <w:color w:val="000000"/>
          <w:sz w:val="28"/>
          <w:szCs w:val="32"/>
        </w:rPr>
        <w:t xml:space="preserve"> </w:t>
      </w:r>
      <w:r w:rsidRPr="000A7C80">
        <w:rPr>
          <w:color w:val="000000"/>
          <w:sz w:val="28"/>
          <w:szCs w:val="32"/>
        </w:rPr>
        <w:t>учета</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ведомость</w:t>
      </w:r>
      <w:r w:rsidR="000A7C80">
        <w:rPr>
          <w:color w:val="000000"/>
          <w:sz w:val="28"/>
          <w:szCs w:val="32"/>
        </w:rPr>
        <w:t xml:space="preserve"> </w:t>
      </w:r>
      <w:r w:rsidRPr="000A7C80">
        <w:rPr>
          <w:color w:val="000000"/>
          <w:sz w:val="28"/>
          <w:szCs w:val="32"/>
        </w:rPr>
        <w:t>подачи</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уборки</w:t>
      </w:r>
      <w:r w:rsidR="000A7C80">
        <w:rPr>
          <w:color w:val="000000"/>
          <w:sz w:val="28"/>
          <w:szCs w:val="32"/>
        </w:rPr>
        <w:t xml:space="preserve"> </w:t>
      </w:r>
      <w:r w:rsidRPr="000A7C80">
        <w:rPr>
          <w:color w:val="000000"/>
          <w:sz w:val="28"/>
          <w:szCs w:val="32"/>
        </w:rPr>
        <w:t>вагонов</w:t>
      </w:r>
      <w:r w:rsidR="000A7C80">
        <w:rPr>
          <w:color w:val="000000"/>
          <w:sz w:val="28"/>
          <w:szCs w:val="32"/>
        </w:rPr>
        <w:t xml:space="preserve"> </w:t>
      </w:r>
      <w:r w:rsidRPr="000A7C80">
        <w:rPr>
          <w:color w:val="000000"/>
          <w:sz w:val="28"/>
          <w:szCs w:val="32"/>
        </w:rPr>
        <w:t>составляется</w:t>
      </w:r>
      <w:r w:rsidR="000A7C80">
        <w:rPr>
          <w:color w:val="000000"/>
          <w:sz w:val="28"/>
          <w:szCs w:val="32"/>
        </w:rPr>
        <w:t xml:space="preserve"> </w:t>
      </w:r>
      <w:r w:rsidRPr="000A7C80">
        <w:rPr>
          <w:color w:val="000000"/>
          <w:sz w:val="28"/>
          <w:szCs w:val="32"/>
        </w:rPr>
        <w:t>порядком,</w:t>
      </w:r>
      <w:r w:rsidR="000A7C80">
        <w:rPr>
          <w:color w:val="000000"/>
          <w:sz w:val="28"/>
          <w:szCs w:val="32"/>
        </w:rPr>
        <w:t xml:space="preserve"> </w:t>
      </w:r>
      <w:r w:rsidRPr="000A7C80">
        <w:rPr>
          <w:color w:val="000000"/>
          <w:sz w:val="28"/>
          <w:szCs w:val="32"/>
        </w:rPr>
        <w:t>установленным</w:t>
      </w:r>
      <w:r w:rsidR="000A7C80">
        <w:rPr>
          <w:color w:val="000000"/>
          <w:sz w:val="28"/>
          <w:szCs w:val="32"/>
        </w:rPr>
        <w:t xml:space="preserve"> </w:t>
      </w:r>
      <w:r w:rsidRPr="000A7C80">
        <w:rPr>
          <w:color w:val="000000"/>
          <w:sz w:val="28"/>
          <w:szCs w:val="32"/>
        </w:rPr>
        <w:t>правилами</w:t>
      </w:r>
      <w:r w:rsidR="000A7C80">
        <w:rPr>
          <w:color w:val="000000"/>
          <w:sz w:val="28"/>
          <w:szCs w:val="32"/>
        </w:rPr>
        <w:t xml:space="preserve"> </w:t>
      </w:r>
      <w:r w:rsidRPr="000A7C80">
        <w:rPr>
          <w:color w:val="000000"/>
          <w:sz w:val="28"/>
          <w:szCs w:val="32"/>
        </w:rPr>
        <w:t>перевозки</w:t>
      </w:r>
      <w:r w:rsidR="000A7C80">
        <w:rPr>
          <w:color w:val="000000"/>
          <w:sz w:val="28"/>
          <w:szCs w:val="32"/>
        </w:rPr>
        <w:t xml:space="preserve"> </w:t>
      </w:r>
      <w:r w:rsidRPr="000A7C80">
        <w:rPr>
          <w:color w:val="000000"/>
          <w:sz w:val="28"/>
          <w:szCs w:val="32"/>
        </w:rPr>
        <w:t>грузов</w:t>
      </w:r>
      <w:r w:rsidR="000A7C80">
        <w:rPr>
          <w:color w:val="000000"/>
          <w:sz w:val="28"/>
          <w:szCs w:val="32"/>
        </w:rPr>
        <w:t xml:space="preserve"> </w:t>
      </w:r>
      <w:r w:rsidRPr="000A7C80">
        <w:rPr>
          <w:color w:val="000000"/>
          <w:sz w:val="28"/>
          <w:szCs w:val="32"/>
        </w:rPr>
        <w:t>(Часть 1</w:t>
      </w:r>
      <w:r w:rsidR="000A7C80">
        <w:rPr>
          <w:color w:val="000000"/>
          <w:sz w:val="28"/>
          <w:szCs w:val="32"/>
        </w:rPr>
        <w:t xml:space="preserve"> </w:t>
      </w:r>
      <w:r w:rsidRPr="000A7C80">
        <w:rPr>
          <w:color w:val="000000"/>
          <w:sz w:val="28"/>
          <w:szCs w:val="32"/>
        </w:rPr>
        <w:t>разд. 2).</w:t>
      </w:r>
    </w:p>
    <w:p w:rsidR="00742C57" w:rsidRPr="000A7C80" w:rsidRDefault="00742C57" w:rsidP="000A7C80">
      <w:pPr>
        <w:pStyle w:val="24"/>
        <w:spacing w:after="0" w:line="360" w:lineRule="auto"/>
        <w:ind w:left="0" w:firstLine="709"/>
        <w:jc w:val="both"/>
        <w:rPr>
          <w:color w:val="000000"/>
          <w:sz w:val="28"/>
          <w:szCs w:val="32"/>
        </w:rPr>
      </w:pPr>
      <w:r w:rsidRPr="000A7C80">
        <w:rPr>
          <w:color w:val="000000"/>
          <w:sz w:val="28"/>
          <w:szCs w:val="32"/>
        </w:rPr>
        <w:t>Документы</w:t>
      </w:r>
      <w:r w:rsidR="000A7C80">
        <w:rPr>
          <w:color w:val="000000"/>
          <w:sz w:val="28"/>
          <w:szCs w:val="32"/>
        </w:rPr>
        <w:t xml:space="preserve"> </w:t>
      </w:r>
      <w:r w:rsidRPr="000A7C80">
        <w:rPr>
          <w:color w:val="000000"/>
          <w:sz w:val="28"/>
          <w:szCs w:val="32"/>
        </w:rPr>
        <w:t>для</w:t>
      </w:r>
      <w:r w:rsidR="000A7C80">
        <w:rPr>
          <w:color w:val="000000"/>
          <w:sz w:val="28"/>
          <w:szCs w:val="32"/>
        </w:rPr>
        <w:t xml:space="preserve"> </w:t>
      </w:r>
      <w:r w:rsidRPr="000A7C80">
        <w:rPr>
          <w:color w:val="000000"/>
          <w:sz w:val="28"/>
          <w:szCs w:val="32"/>
        </w:rPr>
        <w:t>руководства</w:t>
      </w:r>
      <w:r w:rsidR="000A7C80">
        <w:rPr>
          <w:color w:val="000000"/>
          <w:sz w:val="28"/>
          <w:szCs w:val="32"/>
        </w:rPr>
        <w:t xml:space="preserve"> </w:t>
      </w:r>
      <w:r w:rsidRPr="000A7C80">
        <w:rPr>
          <w:color w:val="000000"/>
          <w:sz w:val="28"/>
          <w:szCs w:val="32"/>
        </w:rPr>
        <w:t>при</w:t>
      </w:r>
      <w:r w:rsidR="000A7C80">
        <w:rPr>
          <w:color w:val="000000"/>
          <w:sz w:val="28"/>
          <w:szCs w:val="32"/>
        </w:rPr>
        <w:t xml:space="preserve"> </w:t>
      </w:r>
      <w:r w:rsidRPr="000A7C80">
        <w:rPr>
          <w:color w:val="000000"/>
          <w:sz w:val="28"/>
          <w:szCs w:val="32"/>
        </w:rPr>
        <w:t>выполнении</w:t>
      </w:r>
      <w:r w:rsidR="000A7C80">
        <w:rPr>
          <w:color w:val="000000"/>
          <w:sz w:val="28"/>
          <w:szCs w:val="32"/>
        </w:rPr>
        <w:t xml:space="preserve"> </w:t>
      </w:r>
      <w:r w:rsidRPr="000A7C80">
        <w:rPr>
          <w:color w:val="000000"/>
          <w:sz w:val="28"/>
          <w:szCs w:val="32"/>
        </w:rPr>
        <w:t>коммерческих</w:t>
      </w:r>
      <w:r w:rsidR="000A7C80">
        <w:rPr>
          <w:color w:val="000000"/>
          <w:sz w:val="28"/>
          <w:szCs w:val="32"/>
        </w:rPr>
        <w:t xml:space="preserve"> </w:t>
      </w:r>
      <w:r w:rsidRPr="000A7C80">
        <w:rPr>
          <w:color w:val="000000"/>
          <w:sz w:val="28"/>
          <w:szCs w:val="32"/>
        </w:rPr>
        <w:t>операций.</w:t>
      </w:r>
    </w:p>
    <w:p w:rsidR="00742C57" w:rsidRPr="000A7C80" w:rsidRDefault="00742C57" w:rsidP="000A7C80">
      <w:pPr>
        <w:pStyle w:val="24"/>
        <w:spacing w:after="0" w:line="360" w:lineRule="auto"/>
        <w:ind w:left="0" w:firstLine="709"/>
        <w:jc w:val="both"/>
        <w:rPr>
          <w:color w:val="000000"/>
          <w:sz w:val="28"/>
        </w:rPr>
      </w:pPr>
      <w:r w:rsidRPr="000A7C80">
        <w:rPr>
          <w:color w:val="000000"/>
          <w:sz w:val="28"/>
          <w:szCs w:val="32"/>
        </w:rPr>
        <w:t>Работники</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00105F37" w:rsidRPr="000A7C80">
        <w:rPr>
          <w:color w:val="000000"/>
          <w:sz w:val="28"/>
          <w:szCs w:val="32"/>
        </w:rPr>
        <w:t>Северная</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 при</w:t>
      </w:r>
      <w:r w:rsidR="000A7C80">
        <w:rPr>
          <w:color w:val="000000"/>
          <w:sz w:val="28"/>
          <w:szCs w:val="32"/>
        </w:rPr>
        <w:t xml:space="preserve"> </w:t>
      </w:r>
      <w:r w:rsidRPr="000A7C80">
        <w:rPr>
          <w:color w:val="000000"/>
          <w:sz w:val="28"/>
          <w:szCs w:val="32"/>
        </w:rPr>
        <w:t>выполнении</w:t>
      </w:r>
      <w:r w:rsidR="000A7C80">
        <w:rPr>
          <w:color w:val="000000"/>
          <w:sz w:val="28"/>
          <w:szCs w:val="32"/>
        </w:rPr>
        <w:t xml:space="preserve"> </w:t>
      </w:r>
      <w:r w:rsidRPr="000A7C80">
        <w:rPr>
          <w:color w:val="000000"/>
          <w:sz w:val="28"/>
          <w:szCs w:val="32"/>
        </w:rPr>
        <w:t>коммерческих</w:t>
      </w:r>
      <w:r w:rsidR="000A7C80">
        <w:rPr>
          <w:color w:val="000000"/>
          <w:sz w:val="28"/>
          <w:szCs w:val="32"/>
        </w:rPr>
        <w:t xml:space="preserve"> </w:t>
      </w:r>
      <w:r w:rsidRPr="000A7C80">
        <w:rPr>
          <w:color w:val="000000"/>
          <w:sz w:val="28"/>
          <w:szCs w:val="32"/>
        </w:rPr>
        <w:t>операций</w:t>
      </w:r>
      <w:r w:rsidR="000A7C80">
        <w:rPr>
          <w:color w:val="000000"/>
          <w:sz w:val="28"/>
          <w:szCs w:val="32"/>
        </w:rPr>
        <w:t xml:space="preserve"> </w:t>
      </w:r>
      <w:r w:rsidRPr="000A7C80">
        <w:rPr>
          <w:color w:val="000000"/>
          <w:sz w:val="28"/>
          <w:szCs w:val="32"/>
        </w:rPr>
        <w:t>руководствуются</w:t>
      </w:r>
      <w:r w:rsidR="000A7C80">
        <w:rPr>
          <w:color w:val="000000"/>
          <w:sz w:val="28"/>
          <w:szCs w:val="32"/>
        </w:rPr>
        <w:t xml:space="preserve"> </w:t>
      </w:r>
      <w:r w:rsidRPr="000A7C80">
        <w:rPr>
          <w:color w:val="000000"/>
          <w:sz w:val="28"/>
          <w:szCs w:val="32"/>
        </w:rPr>
        <w:t>Уставом</w:t>
      </w:r>
      <w:r w:rsidR="000A7C80">
        <w:rPr>
          <w:color w:val="000000"/>
          <w:sz w:val="28"/>
          <w:szCs w:val="32"/>
        </w:rPr>
        <w:t xml:space="preserve"> </w:t>
      </w:r>
      <w:r w:rsidRPr="000A7C80">
        <w:rPr>
          <w:color w:val="000000"/>
          <w:sz w:val="28"/>
          <w:szCs w:val="32"/>
        </w:rPr>
        <w:t>железной</w:t>
      </w:r>
      <w:r w:rsidR="000A7C80">
        <w:rPr>
          <w:color w:val="000000"/>
          <w:sz w:val="28"/>
          <w:szCs w:val="32"/>
        </w:rPr>
        <w:t xml:space="preserve"> </w:t>
      </w:r>
      <w:r w:rsidRPr="000A7C80">
        <w:rPr>
          <w:color w:val="000000"/>
          <w:sz w:val="28"/>
          <w:szCs w:val="32"/>
        </w:rPr>
        <w:t>дороги,</w:t>
      </w:r>
      <w:r w:rsidR="000A7C80">
        <w:rPr>
          <w:color w:val="000000"/>
          <w:sz w:val="28"/>
          <w:szCs w:val="32"/>
        </w:rPr>
        <w:t xml:space="preserve"> </w:t>
      </w:r>
      <w:r w:rsidRPr="000A7C80">
        <w:rPr>
          <w:color w:val="000000"/>
          <w:sz w:val="28"/>
          <w:szCs w:val="32"/>
        </w:rPr>
        <w:t>Правилами</w:t>
      </w:r>
      <w:r w:rsidR="000A7C80">
        <w:rPr>
          <w:color w:val="000000"/>
          <w:sz w:val="28"/>
          <w:szCs w:val="32"/>
        </w:rPr>
        <w:t xml:space="preserve"> </w:t>
      </w:r>
      <w:r w:rsidRPr="000A7C80">
        <w:rPr>
          <w:color w:val="000000"/>
          <w:sz w:val="28"/>
          <w:szCs w:val="32"/>
        </w:rPr>
        <w:t>перевозок</w:t>
      </w:r>
      <w:r w:rsidR="000A7C80">
        <w:rPr>
          <w:color w:val="000000"/>
          <w:sz w:val="28"/>
          <w:szCs w:val="32"/>
        </w:rPr>
        <w:t xml:space="preserve"> </w:t>
      </w:r>
      <w:r w:rsidRPr="000A7C80">
        <w:rPr>
          <w:color w:val="000000"/>
          <w:sz w:val="28"/>
          <w:szCs w:val="32"/>
        </w:rPr>
        <w:t>грузов,</w:t>
      </w:r>
      <w:r w:rsidR="000A7C80">
        <w:rPr>
          <w:color w:val="000000"/>
          <w:sz w:val="28"/>
          <w:szCs w:val="32"/>
        </w:rPr>
        <w:t xml:space="preserve"> </w:t>
      </w:r>
      <w:r w:rsidRPr="000A7C80">
        <w:rPr>
          <w:color w:val="000000"/>
          <w:sz w:val="28"/>
          <w:szCs w:val="32"/>
        </w:rPr>
        <w:t>техническими</w:t>
      </w:r>
      <w:r w:rsidR="000A7C80">
        <w:rPr>
          <w:color w:val="000000"/>
          <w:sz w:val="28"/>
          <w:szCs w:val="32"/>
        </w:rPr>
        <w:t xml:space="preserve"> </w:t>
      </w:r>
      <w:r w:rsidRPr="000A7C80">
        <w:rPr>
          <w:color w:val="000000"/>
          <w:sz w:val="28"/>
          <w:szCs w:val="32"/>
        </w:rPr>
        <w:t>условиями</w:t>
      </w:r>
      <w:r w:rsidR="000A7C80">
        <w:rPr>
          <w:color w:val="000000"/>
          <w:sz w:val="28"/>
          <w:szCs w:val="32"/>
        </w:rPr>
        <w:t xml:space="preserve"> </w:t>
      </w:r>
      <w:r w:rsidRPr="000A7C80">
        <w:rPr>
          <w:color w:val="000000"/>
          <w:sz w:val="28"/>
          <w:szCs w:val="32"/>
        </w:rPr>
        <w:t>погрузки</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крепления</w:t>
      </w:r>
      <w:r w:rsidR="000A7C80">
        <w:rPr>
          <w:color w:val="000000"/>
          <w:sz w:val="28"/>
          <w:szCs w:val="32"/>
        </w:rPr>
        <w:t xml:space="preserve"> </w:t>
      </w:r>
      <w:r w:rsidRPr="000A7C80">
        <w:rPr>
          <w:color w:val="000000"/>
          <w:sz w:val="28"/>
          <w:szCs w:val="32"/>
        </w:rPr>
        <w:t>грузов</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открытом</w:t>
      </w:r>
      <w:r w:rsidR="000A7C80">
        <w:rPr>
          <w:color w:val="000000"/>
          <w:sz w:val="28"/>
          <w:szCs w:val="32"/>
        </w:rPr>
        <w:t xml:space="preserve"> </w:t>
      </w:r>
      <w:r w:rsidRPr="000A7C80">
        <w:rPr>
          <w:color w:val="000000"/>
          <w:sz w:val="28"/>
          <w:szCs w:val="32"/>
        </w:rPr>
        <w:t>подвижном</w:t>
      </w:r>
      <w:r w:rsidR="000A7C80">
        <w:rPr>
          <w:color w:val="000000"/>
          <w:sz w:val="28"/>
          <w:szCs w:val="32"/>
        </w:rPr>
        <w:t xml:space="preserve"> </w:t>
      </w:r>
      <w:r w:rsidRPr="000A7C80">
        <w:rPr>
          <w:color w:val="000000"/>
          <w:sz w:val="28"/>
          <w:szCs w:val="32"/>
        </w:rPr>
        <w:t>составе.</w:t>
      </w:r>
      <w:r w:rsidR="000A7C80">
        <w:rPr>
          <w:color w:val="000000"/>
          <w:sz w:val="28"/>
          <w:szCs w:val="32"/>
        </w:rPr>
        <w:t xml:space="preserve"> </w:t>
      </w:r>
      <w:r w:rsidRPr="000A7C80">
        <w:rPr>
          <w:color w:val="000000"/>
          <w:sz w:val="28"/>
          <w:szCs w:val="32"/>
        </w:rPr>
        <w:t>Должностными</w:t>
      </w:r>
      <w:r w:rsidR="000A7C80">
        <w:rPr>
          <w:color w:val="000000"/>
          <w:sz w:val="28"/>
          <w:szCs w:val="32"/>
        </w:rPr>
        <w:t xml:space="preserve"> </w:t>
      </w:r>
      <w:r w:rsidRPr="000A7C80">
        <w:rPr>
          <w:color w:val="000000"/>
          <w:sz w:val="28"/>
          <w:szCs w:val="32"/>
        </w:rPr>
        <w:t>инструкциями,</w:t>
      </w:r>
      <w:r w:rsidR="000A7C80">
        <w:rPr>
          <w:color w:val="000000"/>
          <w:sz w:val="28"/>
          <w:szCs w:val="32"/>
        </w:rPr>
        <w:t xml:space="preserve"> </w:t>
      </w:r>
      <w:r w:rsidRPr="000A7C80">
        <w:rPr>
          <w:color w:val="000000"/>
          <w:sz w:val="28"/>
          <w:szCs w:val="32"/>
        </w:rPr>
        <w:t>технологическим</w:t>
      </w:r>
      <w:r w:rsidR="000A7C80">
        <w:rPr>
          <w:color w:val="000000"/>
          <w:sz w:val="28"/>
          <w:szCs w:val="32"/>
        </w:rPr>
        <w:t xml:space="preserve"> </w:t>
      </w:r>
      <w:r w:rsidRPr="000A7C80">
        <w:rPr>
          <w:color w:val="000000"/>
          <w:sz w:val="28"/>
          <w:szCs w:val="32"/>
        </w:rPr>
        <w:t>процессом</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Слябовая,</w:t>
      </w:r>
      <w:r w:rsidR="000A7C80">
        <w:rPr>
          <w:color w:val="000000"/>
          <w:sz w:val="28"/>
          <w:szCs w:val="32"/>
        </w:rPr>
        <w:t xml:space="preserve"> </w:t>
      </w:r>
      <w:r w:rsidRPr="000A7C80">
        <w:rPr>
          <w:color w:val="000000"/>
          <w:sz w:val="28"/>
          <w:szCs w:val="32"/>
        </w:rPr>
        <w:t>единым</w:t>
      </w:r>
      <w:r w:rsidR="000A7C80">
        <w:rPr>
          <w:color w:val="000000"/>
          <w:sz w:val="28"/>
          <w:szCs w:val="32"/>
        </w:rPr>
        <w:t xml:space="preserve"> </w:t>
      </w:r>
      <w:r w:rsidRPr="000A7C80">
        <w:rPr>
          <w:color w:val="000000"/>
          <w:sz w:val="28"/>
          <w:szCs w:val="32"/>
        </w:rPr>
        <w:t>технологическим</w:t>
      </w:r>
      <w:r w:rsidR="000A7C80">
        <w:rPr>
          <w:color w:val="000000"/>
          <w:sz w:val="28"/>
          <w:szCs w:val="32"/>
        </w:rPr>
        <w:t xml:space="preserve"> </w:t>
      </w:r>
      <w:r w:rsidRPr="000A7C80">
        <w:rPr>
          <w:color w:val="000000"/>
          <w:sz w:val="28"/>
          <w:szCs w:val="32"/>
        </w:rPr>
        <w:t>процессом</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008E2B30" w:rsidRPr="000A7C80">
        <w:rPr>
          <w:color w:val="000000"/>
          <w:sz w:val="28"/>
          <w:szCs w:val="32"/>
        </w:rPr>
        <w:t>Слябовая</w:t>
      </w:r>
      <w:r w:rsidR="000A7C80">
        <w:rPr>
          <w:color w:val="000000"/>
          <w:sz w:val="28"/>
          <w:szCs w:val="32"/>
        </w:rPr>
        <w:t xml:space="preserve"> </w:t>
      </w:r>
      <w:r w:rsidRPr="000A7C80">
        <w:rPr>
          <w:color w:val="000000"/>
          <w:sz w:val="28"/>
          <w:szCs w:val="32"/>
        </w:rPr>
        <w:t>и</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Договором</w:t>
      </w:r>
      <w:r w:rsidR="000A7C80">
        <w:rPr>
          <w:color w:val="000000"/>
          <w:sz w:val="28"/>
          <w:szCs w:val="32"/>
        </w:rPr>
        <w:t xml:space="preserve"> </w:t>
      </w:r>
      <w:r w:rsidRPr="000A7C80">
        <w:rPr>
          <w:color w:val="000000"/>
          <w:sz w:val="28"/>
          <w:szCs w:val="32"/>
        </w:rPr>
        <w:t>работы</w:t>
      </w:r>
      <w:r w:rsidR="000A7C80">
        <w:rPr>
          <w:color w:val="000000"/>
          <w:sz w:val="28"/>
          <w:szCs w:val="32"/>
        </w:rPr>
        <w:t xml:space="preserve"> </w:t>
      </w:r>
      <w:r w:rsidRPr="000A7C80">
        <w:rPr>
          <w:color w:val="000000"/>
          <w:sz w:val="28"/>
          <w:szCs w:val="32"/>
        </w:rPr>
        <w:t>на</w:t>
      </w:r>
      <w:r w:rsidR="000A7C80">
        <w:rPr>
          <w:color w:val="000000"/>
          <w:sz w:val="28"/>
          <w:szCs w:val="32"/>
        </w:rPr>
        <w:t xml:space="preserve"> </w:t>
      </w:r>
      <w:r w:rsidRPr="000A7C80">
        <w:rPr>
          <w:color w:val="000000"/>
          <w:sz w:val="28"/>
          <w:szCs w:val="32"/>
        </w:rPr>
        <w:t>эксплуатацию</w:t>
      </w:r>
      <w:r w:rsidR="000A7C80">
        <w:rPr>
          <w:color w:val="000000"/>
          <w:sz w:val="28"/>
          <w:szCs w:val="32"/>
        </w:rPr>
        <w:t xml:space="preserve"> </w:t>
      </w:r>
      <w:r w:rsidRPr="000A7C80">
        <w:rPr>
          <w:color w:val="000000"/>
          <w:sz w:val="28"/>
          <w:szCs w:val="32"/>
        </w:rPr>
        <w:t>подъездного</w:t>
      </w:r>
      <w:r w:rsidR="000A7C80">
        <w:rPr>
          <w:color w:val="000000"/>
          <w:sz w:val="28"/>
          <w:szCs w:val="32"/>
        </w:rPr>
        <w:t xml:space="preserve"> </w:t>
      </w:r>
      <w:r w:rsidRPr="000A7C80">
        <w:rPr>
          <w:color w:val="000000"/>
          <w:sz w:val="28"/>
          <w:szCs w:val="32"/>
        </w:rPr>
        <w:t>пути и</w:t>
      </w:r>
      <w:r w:rsidR="000A7C80">
        <w:rPr>
          <w:color w:val="000000"/>
          <w:sz w:val="28"/>
          <w:szCs w:val="32"/>
        </w:rPr>
        <w:t xml:space="preserve"> </w:t>
      </w:r>
      <w:r w:rsidRPr="000A7C80">
        <w:rPr>
          <w:color w:val="000000"/>
          <w:sz w:val="28"/>
          <w:szCs w:val="32"/>
        </w:rPr>
        <w:t>станции</w:t>
      </w:r>
      <w:r w:rsidR="000A7C80">
        <w:rPr>
          <w:color w:val="000000"/>
          <w:sz w:val="28"/>
          <w:szCs w:val="32"/>
        </w:rPr>
        <w:t xml:space="preserve"> </w:t>
      </w:r>
      <w:r w:rsidRPr="000A7C80">
        <w:rPr>
          <w:color w:val="000000"/>
          <w:sz w:val="28"/>
          <w:szCs w:val="32"/>
        </w:rPr>
        <w:t xml:space="preserve">Слябовая. </w:t>
      </w:r>
    </w:p>
    <w:p w:rsidR="00352152" w:rsidRPr="000A7C80" w:rsidRDefault="00352152" w:rsidP="000A7C80">
      <w:pPr>
        <w:pStyle w:val="21"/>
        <w:spacing w:after="0" w:line="360" w:lineRule="auto"/>
        <w:ind w:firstLine="709"/>
        <w:jc w:val="both"/>
        <w:rPr>
          <w:b/>
          <w:color w:val="000000"/>
          <w:sz w:val="28"/>
          <w:szCs w:val="32"/>
        </w:rPr>
      </w:pPr>
    </w:p>
    <w:p w:rsidR="00352152" w:rsidRPr="000A7C80" w:rsidRDefault="00352152" w:rsidP="000A7C80">
      <w:pPr>
        <w:pStyle w:val="21"/>
        <w:spacing w:after="0" w:line="360" w:lineRule="auto"/>
        <w:ind w:firstLine="709"/>
        <w:jc w:val="both"/>
        <w:rPr>
          <w:b/>
          <w:color w:val="000000"/>
          <w:sz w:val="28"/>
          <w:szCs w:val="32"/>
        </w:rPr>
      </w:pPr>
    </w:p>
    <w:p w:rsidR="0029595A" w:rsidRPr="000A7C80" w:rsidRDefault="000A7C80" w:rsidP="000A7C80">
      <w:pPr>
        <w:pStyle w:val="21"/>
        <w:spacing w:after="0" w:line="360" w:lineRule="auto"/>
        <w:jc w:val="center"/>
        <w:outlineLvl w:val="0"/>
        <w:rPr>
          <w:b/>
          <w:color w:val="000000"/>
          <w:sz w:val="28"/>
          <w:szCs w:val="32"/>
        </w:rPr>
      </w:pPr>
      <w:r>
        <w:rPr>
          <w:b/>
          <w:color w:val="000000"/>
          <w:sz w:val="28"/>
          <w:szCs w:val="32"/>
        </w:rPr>
        <w:br w:type="page"/>
      </w:r>
      <w:bookmarkStart w:id="8" w:name="_Toc223098200"/>
      <w:r w:rsidR="00323DBD" w:rsidRPr="000A7C80">
        <w:rPr>
          <w:b/>
          <w:color w:val="000000"/>
          <w:sz w:val="28"/>
          <w:szCs w:val="32"/>
        </w:rPr>
        <w:t>2</w:t>
      </w:r>
      <w:r w:rsidR="007333B9" w:rsidRPr="000A7C80">
        <w:rPr>
          <w:b/>
          <w:color w:val="000000"/>
          <w:sz w:val="28"/>
          <w:szCs w:val="32"/>
        </w:rPr>
        <w:t>.</w:t>
      </w:r>
      <w:r w:rsidRPr="000A7C80">
        <w:rPr>
          <w:b/>
          <w:color w:val="000000"/>
          <w:sz w:val="28"/>
          <w:szCs w:val="32"/>
        </w:rPr>
        <w:t xml:space="preserve"> Организация производства</w:t>
      </w:r>
      <w:bookmarkEnd w:id="8"/>
    </w:p>
    <w:p w:rsidR="006305F7" w:rsidRPr="000A7C80" w:rsidRDefault="006305F7" w:rsidP="000A7C80">
      <w:pPr>
        <w:pStyle w:val="21"/>
        <w:spacing w:after="0" w:line="360" w:lineRule="auto"/>
        <w:jc w:val="center"/>
        <w:rPr>
          <w:b/>
          <w:color w:val="000000"/>
          <w:sz w:val="28"/>
          <w:szCs w:val="32"/>
        </w:rPr>
      </w:pPr>
    </w:p>
    <w:p w:rsidR="001A233A" w:rsidRPr="000A7C80" w:rsidRDefault="00FD351A" w:rsidP="000A7C80">
      <w:pPr>
        <w:pStyle w:val="21"/>
        <w:spacing w:after="0" w:line="360" w:lineRule="auto"/>
        <w:jc w:val="center"/>
        <w:outlineLvl w:val="1"/>
        <w:rPr>
          <w:b/>
          <w:color w:val="000000"/>
          <w:sz w:val="28"/>
          <w:szCs w:val="32"/>
        </w:rPr>
      </w:pPr>
      <w:bookmarkStart w:id="9" w:name="_Toc223098201"/>
      <w:r w:rsidRPr="000A7C80">
        <w:rPr>
          <w:b/>
          <w:color w:val="000000"/>
          <w:sz w:val="28"/>
          <w:szCs w:val="32"/>
        </w:rPr>
        <w:t xml:space="preserve">2.1 </w:t>
      </w:r>
      <w:r w:rsidR="001A233A" w:rsidRPr="000A7C80">
        <w:rPr>
          <w:b/>
          <w:color w:val="000000"/>
          <w:sz w:val="28"/>
          <w:szCs w:val="32"/>
        </w:rPr>
        <w:t xml:space="preserve">Расчёт для построения графика движения </w:t>
      </w:r>
      <w:r w:rsidR="000A7C80" w:rsidRPr="000A7C80">
        <w:rPr>
          <w:b/>
          <w:color w:val="000000"/>
          <w:sz w:val="28"/>
          <w:szCs w:val="32"/>
        </w:rPr>
        <w:t>специальных перевозок заготовки</w:t>
      </w:r>
      <w:bookmarkEnd w:id="9"/>
    </w:p>
    <w:p w:rsidR="000A7C80" w:rsidRDefault="000A7C80" w:rsidP="000A7C80">
      <w:pPr>
        <w:shd w:val="clear" w:color="auto" w:fill="FFFFFF"/>
        <w:spacing w:line="360" w:lineRule="auto"/>
        <w:ind w:firstLine="709"/>
        <w:jc w:val="both"/>
        <w:rPr>
          <w:color w:val="000000"/>
          <w:sz w:val="28"/>
          <w:szCs w:val="32"/>
        </w:rPr>
      </w:pPr>
    </w:p>
    <w:p w:rsidR="003A5D7C" w:rsidRPr="000A7C80" w:rsidRDefault="003A5D7C" w:rsidP="000A7C80">
      <w:pPr>
        <w:shd w:val="clear" w:color="auto" w:fill="FFFFFF"/>
        <w:spacing w:line="360" w:lineRule="auto"/>
        <w:jc w:val="center"/>
        <w:rPr>
          <w:color w:val="000000"/>
          <w:sz w:val="28"/>
          <w:szCs w:val="32"/>
        </w:rPr>
      </w:pPr>
      <w:r w:rsidRPr="000A7C80">
        <w:rPr>
          <w:color w:val="000000"/>
          <w:sz w:val="28"/>
          <w:szCs w:val="32"/>
        </w:rPr>
        <w:t xml:space="preserve">Разработка и построение графика технологических </w:t>
      </w:r>
      <w:r w:rsidR="000A7C80">
        <w:rPr>
          <w:color w:val="000000"/>
          <w:sz w:val="28"/>
          <w:szCs w:val="32"/>
        </w:rPr>
        <w:t>перевозок</w:t>
      </w:r>
    </w:p>
    <w:p w:rsidR="003A5D7C" w:rsidRPr="000A7C80" w:rsidRDefault="003A5D7C" w:rsidP="000A7C80">
      <w:pPr>
        <w:shd w:val="clear" w:color="auto" w:fill="FFFFFF"/>
        <w:spacing w:line="360" w:lineRule="auto"/>
        <w:ind w:firstLine="709"/>
        <w:jc w:val="both"/>
        <w:rPr>
          <w:color w:val="000000"/>
          <w:sz w:val="28"/>
          <w:szCs w:val="32"/>
        </w:rPr>
      </w:pPr>
      <w:r w:rsidRPr="000A7C80">
        <w:rPr>
          <w:color w:val="000000"/>
          <w:sz w:val="28"/>
          <w:szCs w:val="32"/>
        </w:rPr>
        <w:t>В соответствие с заданием и расчётными нормативами</w:t>
      </w:r>
      <w:r w:rsidR="000A7C80">
        <w:rPr>
          <w:color w:val="000000"/>
          <w:sz w:val="28"/>
          <w:szCs w:val="32"/>
        </w:rPr>
        <w:t xml:space="preserve"> </w:t>
      </w:r>
      <w:r w:rsidRPr="000A7C80">
        <w:rPr>
          <w:color w:val="000000"/>
          <w:sz w:val="28"/>
          <w:szCs w:val="32"/>
        </w:rPr>
        <w:t>времени на выполнение различных технологических операций с составами в цикле их оборота, а также технологическими схемами путевого развития участков перевозок на листе миллиметровой бумаги составляется форма графика технологических перевозок.</w:t>
      </w:r>
      <w:r w:rsidR="000A7C80">
        <w:rPr>
          <w:color w:val="000000"/>
          <w:sz w:val="28"/>
          <w:szCs w:val="32"/>
        </w:rPr>
        <w:t xml:space="preserve"> </w:t>
      </w:r>
      <w:r w:rsidRPr="000A7C80">
        <w:rPr>
          <w:color w:val="000000"/>
          <w:sz w:val="28"/>
          <w:szCs w:val="32"/>
        </w:rPr>
        <w:t>Для этой цели на данном листе слева по вертикали наносятся пункты обработки составов, пути</w:t>
      </w:r>
      <w:r w:rsidR="000A7C80">
        <w:rPr>
          <w:color w:val="000000"/>
          <w:sz w:val="28"/>
          <w:szCs w:val="32"/>
        </w:rPr>
        <w:t xml:space="preserve"> </w:t>
      </w:r>
      <w:r w:rsidRPr="000A7C80">
        <w:rPr>
          <w:color w:val="000000"/>
          <w:sz w:val="28"/>
          <w:szCs w:val="32"/>
        </w:rPr>
        <w:t>погрузки,</w:t>
      </w:r>
      <w:r w:rsidR="000A7C80">
        <w:rPr>
          <w:color w:val="000000"/>
          <w:sz w:val="28"/>
          <w:szCs w:val="32"/>
        </w:rPr>
        <w:t xml:space="preserve"> </w:t>
      </w:r>
      <w:r w:rsidRPr="000A7C80">
        <w:rPr>
          <w:color w:val="000000"/>
          <w:sz w:val="28"/>
          <w:szCs w:val="32"/>
        </w:rPr>
        <w:t>перегоны, выставочные</w:t>
      </w:r>
      <w:r w:rsidR="000A7C80">
        <w:rPr>
          <w:color w:val="000000"/>
          <w:sz w:val="28"/>
          <w:szCs w:val="32"/>
        </w:rPr>
        <w:t xml:space="preserve"> </w:t>
      </w:r>
      <w:r w:rsidRPr="000A7C80">
        <w:rPr>
          <w:color w:val="000000"/>
          <w:sz w:val="28"/>
          <w:szCs w:val="32"/>
        </w:rPr>
        <w:t>пути,</w:t>
      </w:r>
      <w:r w:rsidR="000A7C80">
        <w:rPr>
          <w:color w:val="000000"/>
          <w:sz w:val="28"/>
          <w:szCs w:val="32"/>
        </w:rPr>
        <w:t xml:space="preserve"> </w:t>
      </w:r>
      <w:r w:rsidRPr="000A7C80">
        <w:rPr>
          <w:color w:val="000000"/>
          <w:sz w:val="28"/>
          <w:szCs w:val="32"/>
        </w:rPr>
        <w:t>перегоны.</w:t>
      </w:r>
      <w:r w:rsidR="000A7C80">
        <w:rPr>
          <w:color w:val="000000"/>
          <w:sz w:val="28"/>
          <w:szCs w:val="32"/>
        </w:rPr>
        <w:t xml:space="preserve"> </w:t>
      </w:r>
      <w:r w:rsidRPr="000A7C80">
        <w:rPr>
          <w:color w:val="000000"/>
          <w:sz w:val="28"/>
          <w:szCs w:val="32"/>
        </w:rPr>
        <w:t>Пути грузовых фронтов и пути соединяющие их между собой. Здесь указываются по каждому пункту обработки составов, характер выполняемой работы налив, погрузка, слив, выгрузка, маневровая работа и т.д. Правая</w:t>
      </w:r>
      <w:r w:rsidR="000A7C80">
        <w:rPr>
          <w:color w:val="000000"/>
          <w:sz w:val="28"/>
          <w:szCs w:val="32"/>
        </w:rPr>
        <w:t xml:space="preserve"> </w:t>
      </w:r>
      <w:r w:rsidRPr="000A7C80">
        <w:rPr>
          <w:color w:val="000000"/>
          <w:sz w:val="28"/>
          <w:szCs w:val="32"/>
        </w:rPr>
        <w:t>часть представляет собой сетку графика, которая делится из расчёта суток на часовые интервалы, отображаемые вертикальными полосами шириной в соответствии с принятым масштабом времени (</w:t>
      </w:r>
      <w:smartTag w:uri="urn:schemas-microsoft-com:office:smarttags" w:element="metricconverter">
        <w:smartTagPr>
          <w:attr w:name="ProductID" w:val="1 мм"/>
        </w:smartTagPr>
        <w:r w:rsidRPr="000A7C80">
          <w:rPr>
            <w:color w:val="000000"/>
            <w:sz w:val="28"/>
            <w:szCs w:val="32"/>
          </w:rPr>
          <w:t>1 мм</w:t>
        </w:r>
      </w:smartTag>
      <w:r w:rsidRPr="000A7C80">
        <w:rPr>
          <w:color w:val="000000"/>
          <w:sz w:val="28"/>
          <w:szCs w:val="32"/>
        </w:rPr>
        <w:t xml:space="preserve"> -1 мин. или </w:t>
      </w:r>
      <w:smartTag w:uri="urn:schemas-microsoft-com:office:smarttags" w:element="metricconverter">
        <w:smartTagPr>
          <w:attr w:name="ProductID" w:val="1 мм"/>
        </w:smartTagPr>
        <w:r w:rsidRPr="000A7C80">
          <w:rPr>
            <w:color w:val="000000"/>
            <w:sz w:val="28"/>
            <w:szCs w:val="32"/>
          </w:rPr>
          <w:t>1</w:t>
        </w:r>
        <w:r w:rsidR="000A7C80">
          <w:rPr>
            <w:color w:val="000000"/>
            <w:sz w:val="28"/>
            <w:szCs w:val="32"/>
          </w:rPr>
          <w:t xml:space="preserve"> </w:t>
        </w:r>
        <w:r w:rsidRPr="000A7C80">
          <w:rPr>
            <w:color w:val="000000"/>
            <w:sz w:val="28"/>
            <w:szCs w:val="32"/>
          </w:rPr>
          <w:t>мм</w:t>
        </w:r>
      </w:smartTag>
      <w:r w:rsidRPr="000A7C80">
        <w:rPr>
          <w:color w:val="000000"/>
          <w:sz w:val="28"/>
          <w:szCs w:val="32"/>
        </w:rPr>
        <w:t xml:space="preserve"> - 2 мин.) с последующей разбивкой их на десятиминутные интервалы.</w:t>
      </w:r>
    </w:p>
    <w:p w:rsidR="003A5D7C" w:rsidRPr="000A7C80" w:rsidRDefault="003A5D7C" w:rsidP="000A7C80">
      <w:pPr>
        <w:shd w:val="clear" w:color="auto" w:fill="FFFFFF"/>
        <w:spacing w:line="360" w:lineRule="auto"/>
        <w:ind w:firstLine="709"/>
        <w:jc w:val="both"/>
        <w:rPr>
          <w:color w:val="000000"/>
          <w:sz w:val="28"/>
          <w:szCs w:val="32"/>
        </w:rPr>
      </w:pPr>
      <w:r w:rsidRPr="000A7C80">
        <w:rPr>
          <w:color w:val="000000"/>
          <w:sz w:val="28"/>
          <w:szCs w:val="32"/>
        </w:rPr>
        <w:t>Построение графика начинается с помещения на сетке графика условных обозначений, соответствующих выпускам по каждой печи. Принимая за основу ритм работы металлургических заводов,</w:t>
      </w:r>
      <w:r w:rsidR="000A7C80">
        <w:rPr>
          <w:color w:val="000000"/>
          <w:sz w:val="28"/>
          <w:szCs w:val="32"/>
        </w:rPr>
        <w:t xml:space="preserve"> </w:t>
      </w:r>
      <w:r w:rsidRPr="000A7C80">
        <w:rPr>
          <w:color w:val="000000"/>
          <w:sz w:val="28"/>
          <w:szCs w:val="32"/>
        </w:rPr>
        <w:t>также используя данные технологических карт</w:t>
      </w:r>
      <w:r w:rsidR="000A7C80">
        <w:rPr>
          <w:color w:val="000000"/>
          <w:sz w:val="28"/>
          <w:szCs w:val="32"/>
        </w:rPr>
        <w:t>,</w:t>
      </w:r>
      <w:r w:rsidRPr="000A7C80">
        <w:rPr>
          <w:color w:val="000000"/>
          <w:sz w:val="28"/>
          <w:szCs w:val="32"/>
        </w:rPr>
        <w:t xml:space="preserve"> на сетку графика наносятся, согласно принятым условием обозначениям, различного рода операции с составами и вагонами в цикле их оборота.</w:t>
      </w:r>
    </w:p>
    <w:p w:rsidR="003A5D7C" w:rsidRPr="000A7C80" w:rsidRDefault="003A5D7C" w:rsidP="000A7C80">
      <w:pPr>
        <w:shd w:val="clear" w:color="auto" w:fill="FFFFFF"/>
        <w:spacing w:line="360" w:lineRule="auto"/>
        <w:ind w:firstLine="709"/>
        <w:jc w:val="both"/>
        <w:rPr>
          <w:color w:val="000000"/>
          <w:sz w:val="28"/>
          <w:szCs w:val="32"/>
        </w:rPr>
      </w:pPr>
      <w:r w:rsidRPr="000A7C80">
        <w:rPr>
          <w:color w:val="000000"/>
          <w:sz w:val="28"/>
          <w:szCs w:val="32"/>
        </w:rPr>
        <w:t xml:space="preserve">Движение составов и условные обозначения на сетке графика прокладываются четкими линиями толщиной 0,5 - </w:t>
      </w:r>
      <w:smartTag w:uri="urn:schemas-microsoft-com:office:smarttags" w:element="metricconverter">
        <w:smartTagPr>
          <w:attr w:name="ProductID" w:val="0,8 мм"/>
        </w:smartTagPr>
        <w:r w:rsidRPr="000A7C80">
          <w:rPr>
            <w:color w:val="000000"/>
            <w:sz w:val="28"/>
            <w:szCs w:val="32"/>
          </w:rPr>
          <w:t>0,8 мм</w:t>
        </w:r>
      </w:smartTag>
      <w:r w:rsidR="000A7C80">
        <w:rPr>
          <w:color w:val="000000"/>
          <w:sz w:val="28"/>
          <w:szCs w:val="32"/>
        </w:rPr>
        <w:t>,</w:t>
      </w:r>
      <w:r w:rsidRPr="000A7C80">
        <w:rPr>
          <w:color w:val="000000"/>
          <w:sz w:val="28"/>
          <w:szCs w:val="32"/>
        </w:rPr>
        <w:t xml:space="preserve"> а вспомогательные 0,2- </w:t>
      </w:r>
      <w:smartTag w:uri="urn:schemas-microsoft-com:office:smarttags" w:element="metricconverter">
        <w:smartTagPr>
          <w:attr w:name="ProductID" w:val="0,3 мм"/>
        </w:smartTagPr>
        <w:r w:rsidRPr="000A7C80">
          <w:rPr>
            <w:color w:val="000000"/>
            <w:sz w:val="28"/>
            <w:szCs w:val="32"/>
          </w:rPr>
          <w:t>0,3 мм</w:t>
        </w:r>
      </w:smartTag>
      <w:r w:rsidRPr="000A7C80">
        <w:rPr>
          <w:color w:val="000000"/>
          <w:sz w:val="28"/>
          <w:szCs w:val="32"/>
        </w:rPr>
        <w:t>.</w:t>
      </w:r>
    </w:p>
    <w:p w:rsidR="003A5D7C" w:rsidRPr="000A7C80" w:rsidRDefault="003A5D7C" w:rsidP="000A7C80">
      <w:pPr>
        <w:shd w:val="clear" w:color="auto" w:fill="FFFFFF"/>
        <w:spacing w:line="360" w:lineRule="auto"/>
        <w:ind w:firstLine="709"/>
        <w:jc w:val="both"/>
        <w:rPr>
          <w:color w:val="000000"/>
          <w:sz w:val="28"/>
          <w:szCs w:val="32"/>
        </w:rPr>
      </w:pPr>
      <w:r w:rsidRPr="000A7C80">
        <w:rPr>
          <w:color w:val="000000"/>
          <w:sz w:val="28"/>
          <w:szCs w:val="32"/>
        </w:rPr>
        <w:t xml:space="preserve">Расстояния между пунктами обработки составов на форме графика отображаются горизонтальными полосами шириной в пределах 20 — </w:t>
      </w:r>
      <w:smartTag w:uri="urn:schemas-microsoft-com:office:smarttags" w:element="metricconverter">
        <w:smartTagPr>
          <w:attr w:name="ProductID" w:val="25 мм"/>
        </w:smartTagPr>
        <w:r w:rsidRPr="000A7C80">
          <w:rPr>
            <w:color w:val="000000"/>
            <w:sz w:val="28"/>
            <w:szCs w:val="32"/>
          </w:rPr>
          <w:t>25 мм</w:t>
        </w:r>
      </w:smartTag>
      <w:r w:rsidR="00A90EDC" w:rsidRPr="000A7C80">
        <w:rPr>
          <w:color w:val="000000"/>
          <w:sz w:val="28"/>
          <w:szCs w:val="32"/>
        </w:rPr>
        <w:t>.</w:t>
      </w:r>
    </w:p>
    <w:p w:rsidR="003A5D7C" w:rsidRPr="000A7C80" w:rsidRDefault="003A5D7C" w:rsidP="000A7C80">
      <w:pPr>
        <w:shd w:val="clear" w:color="auto" w:fill="FFFFFF"/>
        <w:spacing w:line="360" w:lineRule="auto"/>
        <w:ind w:firstLine="709"/>
        <w:jc w:val="both"/>
        <w:rPr>
          <w:color w:val="000000"/>
          <w:sz w:val="28"/>
          <w:szCs w:val="32"/>
        </w:rPr>
      </w:pPr>
      <w:r w:rsidRPr="000A7C80">
        <w:rPr>
          <w:color w:val="000000"/>
          <w:sz w:val="28"/>
          <w:szCs w:val="32"/>
        </w:rPr>
        <w:t>В нижней части листа предусмотрены горизонтальные полосы, на которых условными обозначениями показано время работы каждого локомотива в течение суток,</w:t>
      </w:r>
      <w:r w:rsidRPr="000A7C80">
        <w:rPr>
          <w:b/>
          <w:color w:val="000000"/>
          <w:sz w:val="28"/>
          <w:szCs w:val="32"/>
        </w:rPr>
        <w:t xml:space="preserve"> </w:t>
      </w:r>
      <w:r w:rsidRPr="000A7C80">
        <w:rPr>
          <w:color w:val="000000"/>
          <w:sz w:val="28"/>
          <w:szCs w:val="32"/>
        </w:rPr>
        <w:t>смена локомотивных бригад (два раза в сутки продолжительностью по 0,5 ч) и экипировка локомотива (один раз в сутки продолжительностью 40-60 минут).</w:t>
      </w:r>
    </w:p>
    <w:p w:rsidR="003A5D7C" w:rsidRPr="000A7C80" w:rsidRDefault="003A5D7C" w:rsidP="000A7C80">
      <w:pPr>
        <w:shd w:val="clear" w:color="auto" w:fill="FFFFFF"/>
        <w:spacing w:line="360" w:lineRule="auto"/>
        <w:ind w:firstLine="709"/>
        <w:jc w:val="both"/>
        <w:rPr>
          <w:color w:val="000000"/>
          <w:sz w:val="28"/>
          <w:szCs w:val="32"/>
        </w:rPr>
      </w:pPr>
    </w:p>
    <w:p w:rsidR="001A233A" w:rsidRPr="004E58B9" w:rsidRDefault="001A3A21" w:rsidP="004E58B9">
      <w:pPr>
        <w:pStyle w:val="21"/>
        <w:spacing w:after="0" w:line="360" w:lineRule="auto"/>
        <w:jc w:val="center"/>
        <w:outlineLvl w:val="1"/>
        <w:rPr>
          <w:b/>
          <w:color w:val="000000"/>
          <w:sz w:val="28"/>
          <w:szCs w:val="32"/>
        </w:rPr>
      </w:pPr>
      <w:bookmarkStart w:id="10" w:name="_Toc223098202"/>
      <w:r w:rsidRPr="004E58B9">
        <w:rPr>
          <w:b/>
          <w:color w:val="000000"/>
          <w:sz w:val="28"/>
          <w:szCs w:val="32"/>
        </w:rPr>
        <w:t>2.2</w:t>
      </w:r>
      <w:r w:rsidR="00A92EEF" w:rsidRPr="004E58B9">
        <w:rPr>
          <w:b/>
          <w:color w:val="000000"/>
          <w:sz w:val="28"/>
          <w:szCs w:val="32"/>
        </w:rPr>
        <w:t xml:space="preserve"> </w:t>
      </w:r>
      <w:r w:rsidR="001A233A" w:rsidRPr="004E58B9">
        <w:rPr>
          <w:b/>
          <w:color w:val="000000"/>
          <w:sz w:val="28"/>
          <w:szCs w:val="32"/>
        </w:rPr>
        <w:t>Контактный график перевозки сортовой и слябовой заготовки со станции Слябовая на ста</w:t>
      </w:r>
      <w:r w:rsidR="00105F37" w:rsidRPr="004E58B9">
        <w:rPr>
          <w:b/>
          <w:color w:val="000000"/>
          <w:sz w:val="28"/>
          <w:szCs w:val="32"/>
        </w:rPr>
        <w:t>нции Восточная и Новокузнецк – С</w:t>
      </w:r>
      <w:r w:rsidR="004E58B9" w:rsidRPr="004E58B9">
        <w:rPr>
          <w:b/>
          <w:color w:val="000000"/>
          <w:sz w:val="28"/>
          <w:szCs w:val="32"/>
        </w:rPr>
        <w:t>еверный</w:t>
      </w:r>
      <w:bookmarkEnd w:id="10"/>
    </w:p>
    <w:p w:rsidR="00FD351A" w:rsidRPr="004E58B9" w:rsidRDefault="00FD351A" w:rsidP="004E58B9">
      <w:pPr>
        <w:pStyle w:val="21"/>
        <w:spacing w:after="0" w:line="360" w:lineRule="auto"/>
        <w:jc w:val="center"/>
        <w:outlineLvl w:val="1"/>
        <w:rPr>
          <w:b/>
          <w:color w:val="000000"/>
          <w:sz w:val="28"/>
          <w:szCs w:val="32"/>
        </w:rPr>
      </w:pPr>
    </w:p>
    <w:p w:rsidR="006C1BC9" w:rsidRPr="000A7C80" w:rsidRDefault="00FD351A" w:rsidP="000A7C80">
      <w:pPr>
        <w:pStyle w:val="21"/>
        <w:spacing w:after="0" w:line="360" w:lineRule="auto"/>
        <w:ind w:firstLine="709"/>
        <w:jc w:val="both"/>
        <w:rPr>
          <w:color w:val="000000"/>
          <w:sz w:val="28"/>
          <w:szCs w:val="32"/>
        </w:rPr>
      </w:pPr>
      <w:r w:rsidRPr="000A7C80">
        <w:rPr>
          <w:color w:val="000000"/>
          <w:sz w:val="28"/>
          <w:szCs w:val="32"/>
        </w:rPr>
        <w:t>2.2.1</w:t>
      </w:r>
      <w:r w:rsidR="00A92EEF" w:rsidRPr="000A7C80">
        <w:rPr>
          <w:color w:val="000000"/>
          <w:sz w:val="28"/>
          <w:szCs w:val="32"/>
        </w:rPr>
        <w:t xml:space="preserve"> </w:t>
      </w:r>
      <w:r w:rsidR="00507557" w:rsidRPr="000A7C80">
        <w:rPr>
          <w:color w:val="000000"/>
          <w:sz w:val="28"/>
          <w:szCs w:val="32"/>
        </w:rPr>
        <w:t>Расчет суточного грузооборота:</w:t>
      </w:r>
      <w:r w:rsidR="000A7C80">
        <w:rPr>
          <w:color w:val="000000"/>
          <w:sz w:val="28"/>
          <w:szCs w:val="32"/>
        </w:rPr>
        <w:t xml:space="preserve"> </w:t>
      </w:r>
    </w:p>
    <w:p w:rsidR="006E2C63" w:rsidRPr="000A7C80" w:rsidRDefault="006E2C63"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rPr>
        <w:t xml:space="preserve">= </w:t>
      </w:r>
      <w:r w:rsidRPr="000A7C80">
        <w:rPr>
          <w:color w:val="000000"/>
          <w:szCs w:val="32"/>
          <w:lang w:val="en-US"/>
        </w:rPr>
        <w:t>Q</w:t>
      </w:r>
      <w:r w:rsidRPr="000A7C80">
        <w:rPr>
          <w:color w:val="000000"/>
          <w:szCs w:val="32"/>
        </w:rPr>
        <w:t>сут /</w:t>
      </w:r>
      <w:r w:rsidRPr="000A7C80">
        <w:rPr>
          <w:color w:val="000000"/>
          <w:szCs w:val="32"/>
          <w:lang w:val="en-US"/>
        </w:rPr>
        <w:t>q</w:t>
      </w:r>
      <w:r w:rsidRPr="000A7C80">
        <w:rPr>
          <w:color w:val="000000"/>
          <w:szCs w:val="32"/>
        </w:rPr>
        <w:t>*К</w:t>
      </w:r>
      <w:r w:rsidRPr="000A7C80">
        <w:rPr>
          <w:color w:val="000000"/>
          <w:szCs w:val="32"/>
          <w:vertAlign w:val="subscript"/>
          <w:lang w:val="en-US"/>
        </w:rPr>
        <w:t>q</w:t>
      </w:r>
      <w:r w:rsidR="007A2042" w:rsidRPr="000A7C80">
        <w:rPr>
          <w:color w:val="000000"/>
          <w:szCs w:val="32"/>
        </w:rPr>
        <w:t xml:space="preserve"> </w:t>
      </w:r>
      <w:r w:rsidRPr="000A7C80">
        <w:rPr>
          <w:color w:val="000000"/>
          <w:szCs w:val="32"/>
        </w:rPr>
        <w:t xml:space="preserve">ваг, где </w:t>
      </w:r>
      <w:r w:rsidRPr="000A7C80">
        <w:rPr>
          <w:color w:val="000000"/>
          <w:szCs w:val="32"/>
        </w:rPr>
        <w:tab/>
      </w:r>
      <w:r w:rsidRPr="000A7C80">
        <w:rPr>
          <w:color w:val="000000"/>
          <w:szCs w:val="32"/>
        </w:rPr>
        <w:tab/>
      </w:r>
      <w:r w:rsidRPr="000A7C80">
        <w:rPr>
          <w:color w:val="000000"/>
          <w:szCs w:val="32"/>
        </w:rPr>
        <w:tab/>
      </w:r>
      <w:r w:rsidRPr="000A7C80">
        <w:rPr>
          <w:color w:val="000000"/>
          <w:szCs w:val="32"/>
        </w:rPr>
        <w:tab/>
      </w:r>
      <w:r w:rsidR="000A7C80">
        <w:rPr>
          <w:color w:val="000000"/>
          <w:szCs w:val="32"/>
        </w:rPr>
        <w:t xml:space="preserve"> </w:t>
      </w:r>
      <w:r w:rsidR="00A90EDC" w:rsidRPr="000A7C80">
        <w:rPr>
          <w:color w:val="000000"/>
          <w:szCs w:val="32"/>
        </w:rPr>
        <w:t>(1</w:t>
      </w:r>
      <w:r w:rsidRPr="000A7C80">
        <w:rPr>
          <w:color w:val="000000"/>
          <w:szCs w:val="32"/>
        </w:rPr>
        <w:t>)</w:t>
      </w:r>
    </w:p>
    <w:p w:rsidR="006E2C63" w:rsidRPr="000A7C80" w:rsidRDefault="006E2C63"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rPr>
        <w:t xml:space="preserve"> –суточный</w:t>
      </w:r>
      <w:r w:rsidR="000A7C80">
        <w:rPr>
          <w:color w:val="000000"/>
          <w:szCs w:val="32"/>
        </w:rPr>
        <w:t xml:space="preserve"> </w:t>
      </w:r>
      <w:r w:rsidRPr="000A7C80">
        <w:rPr>
          <w:color w:val="000000"/>
          <w:szCs w:val="32"/>
        </w:rPr>
        <w:t xml:space="preserve">вагонооборот, ваг; </w:t>
      </w:r>
    </w:p>
    <w:p w:rsidR="006E2C63" w:rsidRPr="000A7C80" w:rsidRDefault="006E2C63" w:rsidP="000A7C80">
      <w:pPr>
        <w:pStyle w:val="a3"/>
        <w:spacing w:line="360" w:lineRule="auto"/>
        <w:ind w:firstLine="709"/>
        <w:jc w:val="both"/>
        <w:rPr>
          <w:color w:val="000000"/>
          <w:szCs w:val="32"/>
        </w:rPr>
      </w:pPr>
      <w:r w:rsidRPr="000A7C80">
        <w:rPr>
          <w:color w:val="000000"/>
          <w:szCs w:val="32"/>
          <w:lang w:val="en-US"/>
        </w:rPr>
        <w:t>q</w:t>
      </w:r>
      <w:r w:rsidRPr="000A7C80">
        <w:rPr>
          <w:color w:val="000000"/>
          <w:szCs w:val="32"/>
        </w:rPr>
        <w:t>-грузоподъемность</w:t>
      </w:r>
      <w:r w:rsidR="000A7C80">
        <w:rPr>
          <w:color w:val="000000"/>
          <w:szCs w:val="32"/>
        </w:rPr>
        <w:t xml:space="preserve"> </w:t>
      </w:r>
      <w:r w:rsidRPr="000A7C80">
        <w:rPr>
          <w:color w:val="000000"/>
          <w:szCs w:val="32"/>
        </w:rPr>
        <w:t>вагона,</w:t>
      </w:r>
      <w:r w:rsidR="000A7C80">
        <w:rPr>
          <w:color w:val="000000"/>
          <w:szCs w:val="32"/>
        </w:rPr>
        <w:t xml:space="preserve"> </w:t>
      </w:r>
      <w:r w:rsidRPr="000A7C80">
        <w:rPr>
          <w:color w:val="000000"/>
          <w:szCs w:val="32"/>
        </w:rPr>
        <w:t>т;</w:t>
      </w:r>
    </w:p>
    <w:p w:rsidR="006E2C63" w:rsidRPr="000A7C80" w:rsidRDefault="006E2C63" w:rsidP="000A7C80">
      <w:pPr>
        <w:pStyle w:val="a3"/>
        <w:spacing w:line="360" w:lineRule="auto"/>
        <w:ind w:firstLine="709"/>
        <w:jc w:val="both"/>
        <w:rPr>
          <w:color w:val="000000"/>
          <w:szCs w:val="32"/>
        </w:rPr>
      </w:pPr>
      <w:r w:rsidRPr="000A7C80">
        <w:rPr>
          <w:color w:val="000000"/>
          <w:szCs w:val="32"/>
        </w:rPr>
        <w:t>К</w:t>
      </w:r>
      <w:r w:rsidRPr="000A7C80">
        <w:rPr>
          <w:color w:val="000000"/>
          <w:szCs w:val="32"/>
          <w:lang w:val="en-US"/>
        </w:rPr>
        <w:t>q</w:t>
      </w:r>
      <w:r w:rsidRPr="000A7C80">
        <w:rPr>
          <w:color w:val="000000"/>
          <w:szCs w:val="32"/>
        </w:rPr>
        <w:t>-коэффициент</w:t>
      </w:r>
      <w:r w:rsidR="000A7C80">
        <w:rPr>
          <w:color w:val="000000"/>
          <w:szCs w:val="32"/>
        </w:rPr>
        <w:t xml:space="preserve"> </w:t>
      </w:r>
      <w:r w:rsidRPr="000A7C80">
        <w:rPr>
          <w:color w:val="000000"/>
          <w:szCs w:val="32"/>
        </w:rPr>
        <w:t>использования</w:t>
      </w:r>
      <w:r w:rsidR="000A7C80">
        <w:rPr>
          <w:color w:val="000000"/>
          <w:szCs w:val="32"/>
        </w:rPr>
        <w:t xml:space="preserve"> </w:t>
      </w:r>
      <w:r w:rsidRPr="000A7C80">
        <w:rPr>
          <w:color w:val="000000"/>
          <w:szCs w:val="32"/>
        </w:rPr>
        <w:t>грузоподъемности;</w:t>
      </w:r>
    </w:p>
    <w:p w:rsidR="006E2C63" w:rsidRPr="000A7C80" w:rsidRDefault="004F0E9C" w:rsidP="000A7C80">
      <w:pPr>
        <w:pStyle w:val="a3"/>
        <w:spacing w:line="360" w:lineRule="auto"/>
        <w:ind w:firstLine="709"/>
        <w:jc w:val="both"/>
        <w:rPr>
          <w:color w:val="000000"/>
          <w:szCs w:val="32"/>
        </w:rPr>
      </w:pPr>
      <w:r w:rsidRPr="000A7C80">
        <w:rPr>
          <w:color w:val="000000"/>
          <w:szCs w:val="32"/>
          <w:lang w:val="en-US"/>
        </w:rPr>
        <w:t>Q</w:t>
      </w:r>
      <w:r w:rsidRPr="000A7C80">
        <w:rPr>
          <w:color w:val="000000"/>
          <w:szCs w:val="32"/>
        </w:rPr>
        <w:t>сут- суто</w:t>
      </w:r>
      <w:r w:rsidR="00E10BD8" w:rsidRPr="000A7C80">
        <w:rPr>
          <w:color w:val="000000"/>
          <w:szCs w:val="32"/>
        </w:rPr>
        <w:t>чный грузооборот, т;</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По каждой из машин непрерывного литья заготовок расчёт ведётся отдельно:</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МНЛЗ</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00CE3D98" w:rsidRPr="000A7C80">
        <w:rPr>
          <w:color w:val="000000"/>
          <w:sz w:val="28"/>
          <w:szCs w:val="32"/>
          <w:vertAlign w:val="subscript"/>
        </w:rPr>
        <w:t>сут</w:t>
      </w:r>
      <w:r w:rsidRPr="000A7C80">
        <w:rPr>
          <w:color w:val="000000"/>
          <w:sz w:val="28"/>
          <w:szCs w:val="32"/>
        </w:rPr>
        <w:t>/365=9868</w:t>
      </w:r>
      <w:r w:rsidR="006E2C63" w:rsidRPr="000A7C80">
        <w:rPr>
          <w:color w:val="000000"/>
          <w:sz w:val="28"/>
          <w:szCs w:val="32"/>
        </w:rPr>
        <w:t>/365=25</w:t>
      </w:r>
      <w:r w:rsidRPr="000A7C80">
        <w:rPr>
          <w:color w:val="000000"/>
          <w:sz w:val="28"/>
          <w:szCs w:val="32"/>
        </w:rPr>
        <w:t xml:space="preserve"> вагон</w:t>
      </w:r>
      <w:r w:rsidR="006E2C63" w:rsidRPr="000A7C80">
        <w:rPr>
          <w:color w:val="000000"/>
          <w:sz w:val="28"/>
          <w:szCs w:val="32"/>
        </w:rPr>
        <w:t>ов</w:t>
      </w:r>
    </w:p>
    <w:p w:rsidR="001A233A" w:rsidRPr="000A7C80" w:rsidRDefault="00212E11"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сут</w:t>
      </w:r>
      <w:r w:rsidRPr="000A7C80">
        <w:rPr>
          <w:color w:val="000000"/>
          <w:sz w:val="28"/>
          <w:szCs w:val="32"/>
        </w:rPr>
        <w:t>=</w:t>
      </w:r>
      <w:r w:rsidR="001A233A" w:rsidRPr="000A7C80">
        <w:rPr>
          <w:color w:val="000000"/>
          <w:sz w:val="28"/>
          <w:szCs w:val="32"/>
        </w:rPr>
        <w:t>648658/365=1777 т</w:t>
      </w:r>
    </w:p>
    <w:p w:rsidR="00212E11" w:rsidRPr="000A7C80" w:rsidRDefault="00212E11" w:rsidP="000A7C80">
      <w:pPr>
        <w:pStyle w:val="21"/>
        <w:spacing w:after="0" w:line="360" w:lineRule="auto"/>
        <w:ind w:firstLine="709"/>
        <w:jc w:val="both"/>
        <w:rPr>
          <w:color w:val="000000"/>
          <w:sz w:val="28"/>
          <w:szCs w:val="32"/>
        </w:rPr>
      </w:pPr>
      <w:r w:rsidRPr="000A7C80">
        <w:rPr>
          <w:color w:val="000000"/>
          <w:sz w:val="28"/>
          <w:szCs w:val="32"/>
          <w:lang w:val="en-US"/>
        </w:rPr>
        <w:t>N</w:t>
      </w:r>
      <w:r w:rsidRPr="000A7C80">
        <w:rPr>
          <w:color w:val="000000"/>
          <w:sz w:val="28"/>
          <w:szCs w:val="32"/>
        </w:rPr>
        <w:t>=1777\69*0,9=25</w:t>
      </w:r>
      <w:r w:rsidR="006E2C63" w:rsidRPr="000A7C80">
        <w:rPr>
          <w:color w:val="000000"/>
          <w:sz w:val="28"/>
          <w:szCs w:val="32"/>
        </w:rPr>
        <w:t xml:space="preserve"> вагонов</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МНЛС</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00CE3D98" w:rsidRPr="000A7C80">
        <w:rPr>
          <w:color w:val="000000"/>
          <w:sz w:val="28"/>
          <w:szCs w:val="32"/>
          <w:vertAlign w:val="subscript"/>
        </w:rPr>
        <w:t>сут</w:t>
      </w:r>
      <w:r w:rsidRPr="000A7C80">
        <w:rPr>
          <w:color w:val="000000"/>
          <w:sz w:val="28"/>
          <w:szCs w:val="32"/>
        </w:rPr>
        <w:t>/3</w:t>
      </w:r>
      <w:r w:rsidR="006E2C63" w:rsidRPr="000A7C80">
        <w:rPr>
          <w:color w:val="000000"/>
          <w:sz w:val="28"/>
          <w:szCs w:val="32"/>
        </w:rPr>
        <w:t>65=28273/365= 73 вагона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год</w:t>
      </w:r>
      <w:r w:rsidRPr="000A7C80">
        <w:rPr>
          <w:color w:val="000000"/>
          <w:sz w:val="28"/>
          <w:szCs w:val="32"/>
        </w:rPr>
        <w:t>/365=1850193/365=5069 т</w:t>
      </w:r>
    </w:p>
    <w:p w:rsidR="00087BC3" w:rsidRPr="000A7C80" w:rsidRDefault="00087BC3" w:rsidP="000A7C80">
      <w:pPr>
        <w:pStyle w:val="21"/>
        <w:spacing w:after="0" w:line="360" w:lineRule="auto"/>
        <w:ind w:firstLine="709"/>
        <w:jc w:val="both"/>
        <w:rPr>
          <w:color w:val="000000"/>
          <w:sz w:val="28"/>
          <w:szCs w:val="32"/>
        </w:rPr>
      </w:pPr>
      <w:r w:rsidRPr="000A7C80">
        <w:rPr>
          <w:color w:val="000000"/>
          <w:sz w:val="28"/>
          <w:szCs w:val="32"/>
          <w:lang w:val="en-US"/>
        </w:rPr>
        <w:t>N</w:t>
      </w:r>
      <w:r w:rsidRPr="000A7C80">
        <w:rPr>
          <w:color w:val="000000"/>
          <w:sz w:val="28"/>
          <w:szCs w:val="32"/>
        </w:rPr>
        <w:t>=5069\69*0,9</w:t>
      </w:r>
      <w:r w:rsidR="004E58B9">
        <w:rPr>
          <w:color w:val="000000"/>
          <w:sz w:val="28"/>
          <w:szCs w:val="32"/>
        </w:rPr>
        <w:t xml:space="preserve"> </w:t>
      </w:r>
      <w:r w:rsidRPr="000A7C80">
        <w:rPr>
          <w:color w:val="000000"/>
          <w:sz w:val="28"/>
          <w:szCs w:val="32"/>
        </w:rPr>
        <w:t>=</w:t>
      </w:r>
      <w:r w:rsidR="004E58B9">
        <w:rPr>
          <w:color w:val="000000"/>
          <w:sz w:val="28"/>
          <w:szCs w:val="32"/>
        </w:rPr>
        <w:t xml:space="preserve"> </w:t>
      </w:r>
      <w:r w:rsidRPr="000A7C80">
        <w:rPr>
          <w:color w:val="000000"/>
          <w:sz w:val="28"/>
          <w:szCs w:val="32"/>
        </w:rPr>
        <w:t>73 вагона</w:t>
      </w:r>
    </w:p>
    <w:p w:rsidR="004E58B9" w:rsidRDefault="004E58B9" w:rsidP="000A7C80">
      <w:pPr>
        <w:pStyle w:val="21"/>
        <w:spacing w:after="0" w:line="360" w:lineRule="auto"/>
        <w:ind w:firstLine="709"/>
        <w:jc w:val="both"/>
        <w:rPr>
          <w:color w:val="000000"/>
          <w:sz w:val="28"/>
          <w:szCs w:val="32"/>
        </w:rPr>
      </w:pPr>
    </w:p>
    <w:p w:rsidR="00A92EEF" w:rsidRPr="000A7C80" w:rsidRDefault="00CD3CB9" w:rsidP="004E58B9">
      <w:pPr>
        <w:pStyle w:val="21"/>
        <w:keepNext/>
        <w:spacing w:after="0" w:line="360" w:lineRule="auto"/>
        <w:jc w:val="both"/>
        <w:rPr>
          <w:color w:val="000000"/>
          <w:sz w:val="28"/>
          <w:szCs w:val="32"/>
        </w:rPr>
      </w:pPr>
      <w:r w:rsidRPr="000A7C80">
        <w:rPr>
          <w:color w:val="000000"/>
          <w:sz w:val="28"/>
          <w:szCs w:val="32"/>
        </w:rPr>
        <w:t>Таблица</w:t>
      </w:r>
      <w:r w:rsidR="00742C57" w:rsidRPr="000A7C80">
        <w:rPr>
          <w:color w:val="000000"/>
          <w:sz w:val="28"/>
          <w:szCs w:val="32"/>
        </w:rPr>
        <w:t xml:space="preserve"> 3</w:t>
      </w:r>
      <w:r w:rsidRPr="000A7C80">
        <w:rPr>
          <w:color w:val="000000"/>
          <w:sz w:val="28"/>
          <w:szCs w:val="32"/>
        </w:rPr>
        <w:t xml:space="preserve">.- </w:t>
      </w:r>
      <w:r w:rsidR="00A92EEF" w:rsidRPr="000A7C80">
        <w:rPr>
          <w:color w:val="000000"/>
          <w:sz w:val="28"/>
          <w:szCs w:val="32"/>
        </w:rPr>
        <w:t>Косая таблица грузопотоков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206"/>
        <w:gridCol w:w="1306"/>
        <w:gridCol w:w="1699"/>
        <w:gridCol w:w="2107"/>
        <w:gridCol w:w="923"/>
      </w:tblGrid>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Куда</w:t>
            </w:r>
          </w:p>
          <w:p w:rsidR="00FD351A" w:rsidRPr="00D74D1E" w:rsidRDefault="00FD351A" w:rsidP="00D74D1E">
            <w:pPr>
              <w:pStyle w:val="21"/>
              <w:spacing w:after="0" w:line="360" w:lineRule="auto"/>
              <w:jc w:val="both"/>
              <w:rPr>
                <w:color w:val="000000"/>
                <w:sz w:val="20"/>
                <w:szCs w:val="32"/>
              </w:rPr>
            </w:pPr>
            <w:r w:rsidRPr="00D74D1E">
              <w:rPr>
                <w:color w:val="000000"/>
                <w:sz w:val="20"/>
                <w:szCs w:val="32"/>
              </w:rPr>
              <w:t>Откуда</w:t>
            </w:r>
          </w:p>
        </w:tc>
        <w:tc>
          <w:tcPr>
            <w:tcW w:w="12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МНЛЗ</w:t>
            </w:r>
          </w:p>
        </w:tc>
        <w:tc>
          <w:tcPr>
            <w:tcW w:w="13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МНЛС</w:t>
            </w:r>
          </w:p>
        </w:tc>
        <w:tc>
          <w:tcPr>
            <w:tcW w:w="1699"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Восточная</w:t>
            </w:r>
          </w:p>
        </w:tc>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Новокузнецк-</w:t>
            </w:r>
            <w:r w:rsidR="004E58B9" w:rsidRPr="00D74D1E">
              <w:rPr>
                <w:color w:val="000000"/>
                <w:sz w:val="20"/>
                <w:szCs w:val="32"/>
              </w:rPr>
              <w:t>Северная</w:t>
            </w:r>
          </w:p>
        </w:tc>
        <w:tc>
          <w:tcPr>
            <w:tcW w:w="923" w:type="dxa"/>
            <w:shd w:val="clear" w:color="auto" w:fill="auto"/>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Итого:</w:t>
            </w:r>
          </w:p>
        </w:tc>
      </w:tr>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МНЛЗ</w:t>
            </w:r>
          </w:p>
        </w:tc>
        <w:tc>
          <w:tcPr>
            <w:tcW w:w="1206" w:type="dxa"/>
            <w:shd w:val="clear" w:color="auto" w:fill="auto"/>
            <w:vAlign w:val="center"/>
          </w:tcPr>
          <w:p w:rsidR="00FD351A" w:rsidRPr="00D74D1E" w:rsidRDefault="00FD351A" w:rsidP="00D74D1E">
            <w:pPr>
              <w:pStyle w:val="21"/>
              <w:spacing w:after="0" w:line="360" w:lineRule="auto"/>
              <w:jc w:val="both"/>
              <w:rPr>
                <w:color w:val="000000"/>
                <w:sz w:val="20"/>
                <w:szCs w:val="32"/>
              </w:rPr>
            </w:pPr>
          </w:p>
        </w:tc>
        <w:tc>
          <w:tcPr>
            <w:tcW w:w="13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1699"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1777</w:t>
            </w:r>
            <w:r w:rsidR="004E58B9" w:rsidRPr="00D74D1E">
              <w:rPr>
                <w:color w:val="000000"/>
                <w:sz w:val="20"/>
                <w:szCs w:val="32"/>
              </w:rPr>
              <w:t xml:space="preserve"> </w:t>
            </w:r>
            <w:r w:rsidRPr="00D74D1E">
              <w:rPr>
                <w:color w:val="000000"/>
                <w:sz w:val="20"/>
                <w:szCs w:val="32"/>
              </w:rPr>
              <w:t>т</w:t>
            </w:r>
          </w:p>
        </w:tc>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923" w:type="dxa"/>
            <w:shd w:val="clear" w:color="auto" w:fill="auto"/>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1777</w:t>
            </w:r>
          </w:p>
        </w:tc>
      </w:tr>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МНЛС</w:t>
            </w:r>
          </w:p>
        </w:tc>
        <w:tc>
          <w:tcPr>
            <w:tcW w:w="12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1306" w:type="dxa"/>
            <w:shd w:val="clear" w:color="auto" w:fill="auto"/>
            <w:vAlign w:val="center"/>
          </w:tcPr>
          <w:p w:rsidR="00FD351A" w:rsidRPr="00D74D1E" w:rsidRDefault="00FD351A" w:rsidP="00D74D1E">
            <w:pPr>
              <w:pStyle w:val="21"/>
              <w:spacing w:after="0" w:line="360" w:lineRule="auto"/>
              <w:jc w:val="both"/>
              <w:rPr>
                <w:color w:val="000000"/>
                <w:sz w:val="20"/>
                <w:szCs w:val="32"/>
              </w:rPr>
            </w:pPr>
          </w:p>
        </w:tc>
        <w:tc>
          <w:tcPr>
            <w:tcW w:w="1699"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5069</w:t>
            </w:r>
            <w:r w:rsidR="004E58B9" w:rsidRPr="00D74D1E">
              <w:rPr>
                <w:color w:val="000000"/>
                <w:sz w:val="20"/>
                <w:szCs w:val="32"/>
              </w:rPr>
              <w:t xml:space="preserve"> </w:t>
            </w:r>
            <w:r w:rsidRPr="00D74D1E">
              <w:rPr>
                <w:color w:val="000000"/>
                <w:sz w:val="20"/>
                <w:szCs w:val="32"/>
              </w:rPr>
              <w:t>т</w:t>
            </w:r>
          </w:p>
        </w:tc>
        <w:tc>
          <w:tcPr>
            <w:tcW w:w="923" w:type="dxa"/>
            <w:shd w:val="clear" w:color="auto" w:fill="auto"/>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5069</w:t>
            </w:r>
          </w:p>
        </w:tc>
      </w:tr>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Восточная</w:t>
            </w:r>
          </w:p>
        </w:tc>
        <w:tc>
          <w:tcPr>
            <w:tcW w:w="12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1777</w:t>
            </w:r>
            <w:r w:rsidR="004E58B9" w:rsidRPr="00D74D1E">
              <w:rPr>
                <w:color w:val="000000"/>
                <w:sz w:val="20"/>
                <w:szCs w:val="32"/>
              </w:rPr>
              <w:t xml:space="preserve"> </w:t>
            </w:r>
            <w:r w:rsidRPr="00D74D1E">
              <w:rPr>
                <w:color w:val="000000"/>
                <w:sz w:val="20"/>
                <w:szCs w:val="32"/>
              </w:rPr>
              <w:t>т</w:t>
            </w:r>
          </w:p>
        </w:tc>
        <w:tc>
          <w:tcPr>
            <w:tcW w:w="13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1699" w:type="dxa"/>
            <w:shd w:val="clear" w:color="auto" w:fill="auto"/>
            <w:vAlign w:val="center"/>
          </w:tcPr>
          <w:p w:rsidR="00FD351A" w:rsidRPr="00D74D1E" w:rsidRDefault="00FD351A" w:rsidP="00D74D1E">
            <w:pPr>
              <w:pStyle w:val="21"/>
              <w:spacing w:after="0" w:line="360" w:lineRule="auto"/>
              <w:jc w:val="both"/>
              <w:rPr>
                <w:color w:val="000000"/>
                <w:sz w:val="20"/>
                <w:szCs w:val="32"/>
              </w:rPr>
            </w:pPr>
          </w:p>
        </w:tc>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923" w:type="dxa"/>
            <w:shd w:val="clear" w:color="auto" w:fill="auto"/>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1777</w:t>
            </w:r>
          </w:p>
        </w:tc>
      </w:tr>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Новокузнецк-Северная</w:t>
            </w:r>
          </w:p>
        </w:tc>
        <w:tc>
          <w:tcPr>
            <w:tcW w:w="12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1306"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5069</w:t>
            </w:r>
            <w:r w:rsidR="004E58B9" w:rsidRPr="00D74D1E">
              <w:rPr>
                <w:color w:val="000000"/>
                <w:sz w:val="20"/>
                <w:szCs w:val="32"/>
              </w:rPr>
              <w:t xml:space="preserve"> </w:t>
            </w:r>
            <w:r w:rsidRPr="00D74D1E">
              <w:rPr>
                <w:color w:val="000000"/>
                <w:sz w:val="20"/>
                <w:szCs w:val="32"/>
              </w:rPr>
              <w:t>т</w:t>
            </w:r>
          </w:p>
        </w:tc>
        <w:tc>
          <w:tcPr>
            <w:tcW w:w="1699"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w:t>
            </w:r>
          </w:p>
        </w:tc>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p>
        </w:tc>
        <w:tc>
          <w:tcPr>
            <w:tcW w:w="923" w:type="dxa"/>
            <w:shd w:val="clear" w:color="auto" w:fill="auto"/>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5069</w:t>
            </w:r>
          </w:p>
        </w:tc>
      </w:tr>
      <w:tr w:rsidR="00FD351A" w:rsidRPr="00D74D1E" w:rsidTr="00D74D1E">
        <w:trPr>
          <w:cantSplit/>
        </w:trPr>
        <w:tc>
          <w:tcPr>
            <w:tcW w:w="2107" w:type="dxa"/>
            <w:shd w:val="clear" w:color="auto" w:fill="auto"/>
            <w:vAlign w:val="center"/>
          </w:tcPr>
          <w:p w:rsidR="00FD351A" w:rsidRPr="00D74D1E" w:rsidRDefault="00FD351A" w:rsidP="00D74D1E">
            <w:pPr>
              <w:pStyle w:val="21"/>
              <w:spacing w:after="0" w:line="360" w:lineRule="auto"/>
              <w:jc w:val="both"/>
              <w:rPr>
                <w:color w:val="000000"/>
                <w:sz w:val="20"/>
                <w:szCs w:val="32"/>
              </w:rPr>
            </w:pPr>
            <w:r w:rsidRPr="00D74D1E">
              <w:rPr>
                <w:color w:val="000000"/>
                <w:sz w:val="20"/>
                <w:szCs w:val="32"/>
              </w:rPr>
              <w:t>Итого:</w:t>
            </w:r>
          </w:p>
        </w:tc>
        <w:tc>
          <w:tcPr>
            <w:tcW w:w="1206" w:type="dxa"/>
            <w:shd w:val="clear" w:color="auto" w:fill="auto"/>
            <w:vAlign w:val="center"/>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1777</w:t>
            </w:r>
          </w:p>
        </w:tc>
        <w:tc>
          <w:tcPr>
            <w:tcW w:w="1306" w:type="dxa"/>
            <w:shd w:val="clear" w:color="auto" w:fill="auto"/>
            <w:vAlign w:val="center"/>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5069</w:t>
            </w:r>
          </w:p>
        </w:tc>
        <w:tc>
          <w:tcPr>
            <w:tcW w:w="1699" w:type="dxa"/>
            <w:shd w:val="clear" w:color="auto" w:fill="auto"/>
            <w:vAlign w:val="center"/>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1777</w:t>
            </w:r>
          </w:p>
        </w:tc>
        <w:tc>
          <w:tcPr>
            <w:tcW w:w="2107" w:type="dxa"/>
            <w:shd w:val="clear" w:color="auto" w:fill="auto"/>
            <w:vAlign w:val="center"/>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5069</w:t>
            </w:r>
          </w:p>
        </w:tc>
        <w:tc>
          <w:tcPr>
            <w:tcW w:w="923" w:type="dxa"/>
            <w:shd w:val="clear" w:color="auto" w:fill="auto"/>
          </w:tcPr>
          <w:p w:rsidR="00FD351A" w:rsidRPr="00D74D1E" w:rsidRDefault="00105F37" w:rsidP="00D74D1E">
            <w:pPr>
              <w:pStyle w:val="21"/>
              <w:spacing w:after="0" w:line="360" w:lineRule="auto"/>
              <w:jc w:val="both"/>
              <w:rPr>
                <w:color w:val="000000"/>
                <w:sz w:val="20"/>
                <w:szCs w:val="32"/>
              </w:rPr>
            </w:pPr>
            <w:r w:rsidRPr="00D74D1E">
              <w:rPr>
                <w:color w:val="000000"/>
                <w:sz w:val="20"/>
                <w:szCs w:val="32"/>
              </w:rPr>
              <w:t>13692</w:t>
            </w:r>
          </w:p>
        </w:tc>
      </w:tr>
    </w:tbl>
    <w:p w:rsidR="00CD3CB9" w:rsidRPr="000A7C80" w:rsidRDefault="00CD3CB9" w:rsidP="000A7C80">
      <w:pPr>
        <w:pStyle w:val="21"/>
        <w:spacing w:after="0" w:line="360" w:lineRule="auto"/>
        <w:ind w:firstLine="709"/>
        <w:jc w:val="both"/>
        <w:rPr>
          <w:color w:val="000000"/>
          <w:sz w:val="28"/>
          <w:szCs w:val="32"/>
        </w:rPr>
      </w:pPr>
    </w:p>
    <w:p w:rsidR="00A92EEF" w:rsidRPr="000A7C80" w:rsidRDefault="00CD3CB9" w:rsidP="004E58B9">
      <w:pPr>
        <w:pStyle w:val="21"/>
        <w:spacing w:after="0" w:line="360" w:lineRule="auto"/>
        <w:jc w:val="both"/>
        <w:rPr>
          <w:color w:val="000000"/>
          <w:sz w:val="28"/>
          <w:szCs w:val="32"/>
        </w:rPr>
      </w:pPr>
      <w:r w:rsidRPr="000A7C80">
        <w:rPr>
          <w:color w:val="000000"/>
          <w:sz w:val="28"/>
          <w:szCs w:val="32"/>
        </w:rPr>
        <w:t xml:space="preserve">Таблица </w:t>
      </w:r>
      <w:r w:rsidR="00742C57" w:rsidRPr="000A7C80">
        <w:rPr>
          <w:color w:val="000000"/>
          <w:sz w:val="28"/>
          <w:szCs w:val="32"/>
        </w:rPr>
        <w:t>4</w:t>
      </w:r>
      <w:r w:rsidR="004E58B9">
        <w:rPr>
          <w:color w:val="000000"/>
          <w:sz w:val="28"/>
          <w:szCs w:val="32"/>
        </w:rPr>
        <w:t xml:space="preserve">. </w:t>
      </w:r>
      <w:r w:rsidR="00A92EEF" w:rsidRPr="000A7C80">
        <w:rPr>
          <w:color w:val="000000"/>
          <w:sz w:val="28"/>
          <w:szCs w:val="32"/>
        </w:rPr>
        <w:t>Косая таблица вагонопотоков</w:t>
      </w:r>
      <w:r w:rsidRPr="000A7C80">
        <w:rPr>
          <w:color w:val="000000"/>
          <w:sz w:val="28"/>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18"/>
        <w:gridCol w:w="1377"/>
        <w:gridCol w:w="1728"/>
        <w:gridCol w:w="1837"/>
        <w:gridCol w:w="960"/>
      </w:tblGrid>
      <w:tr w:rsidR="00105F37" w:rsidRPr="00D74D1E" w:rsidTr="00D74D1E">
        <w:trPr>
          <w:cantSplit/>
        </w:trPr>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Куда</w:t>
            </w:r>
          </w:p>
          <w:p w:rsidR="00105F37" w:rsidRPr="00D74D1E" w:rsidRDefault="00105F37" w:rsidP="00D74D1E">
            <w:pPr>
              <w:pStyle w:val="21"/>
              <w:spacing w:after="0" w:line="360" w:lineRule="auto"/>
              <w:jc w:val="both"/>
              <w:rPr>
                <w:color w:val="000000"/>
                <w:sz w:val="20"/>
                <w:szCs w:val="32"/>
              </w:rPr>
            </w:pPr>
            <w:r w:rsidRPr="00D74D1E">
              <w:rPr>
                <w:color w:val="000000"/>
                <w:sz w:val="20"/>
                <w:szCs w:val="32"/>
              </w:rPr>
              <w:t>Откуда</w:t>
            </w:r>
          </w:p>
        </w:tc>
        <w:tc>
          <w:tcPr>
            <w:tcW w:w="171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МНЛЗ</w:t>
            </w:r>
          </w:p>
        </w:tc>
        <w:tc>
          <w:tcPr>
            <w:tcW w:w="137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МНЛС</w:t>
            </w:r>
          </w:p>
        </w:tc>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Восточная</w:t>
            </w:r>
          </w:p>
        </w:tc>
        <w:tc>
          <w:tcPr>
            <w:tcW w:w="183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Новокузн-Северная</w:t>
            </w:r>
          </w:p>
        </w:tc>
        <w:tc>
          <w:tcPr>
            <w:tcW w:w="960" w:type="dxa"/>
            <w:shd w:val="clear" w:color="auto" w:fill="auto"/>
          </w:tcPr>
          <w:p w:rsidR="00105F37" w:rsidRPr="00D74D1E" w:rsidRDefault="005157F1" w:rsidP="00D74D1E">
            <w:pPr>
              <w:pStyle w:val="21"/>
              <w:spacing w:after="0" w:line="360" w:lineRule="auto"/>
              <w:jc w:val="both"/>
              <w:rPr>
                <w:color w:val="000000"/>
                <w:sz w:val="20"/>
                <w:szCs w:val="32"/>
              </w:rPr>
            </w:pPr>
            <w:r w:rsidRPr="00D74D1E">
              <w:rPr>
                <w:color w:val="000000"/>
                <w:sz w:val="20"/>
                <w:szCs w:val="32"/>
              </w:rPr>
              <w:t>Итог</w:t>
            </w:r>
            <w:r w:rsidR="00105F37" w:rsidRPr="00D74D1E">
              <w:rPr>
                <w:color w:val="000000"/>
                <w:sz w:val="20"/>
                <w:szCs w:val="32"/>
              </w:rPr>
              <w:t>о</w:t>
            </w:r>
            <w:r w:rsidRPr="00D74D1E">
              <w:rPr>
                <w:color w:val="000000"/>
                <w:sz w:val="20"/>
                <w:szCs w:val="32"/>
              </w:rPr>
              <w:t>:</w:t>
            </w:r>
          </w:p>
        </w:tc>
      </w:tr>
      <w:tr w:rsidR="00105F37" w:rsidRPr="00D74D1E" w:rsidTr="00D74D1E">
        <w:trPr>
          <w:cantSplit/>
        </w:trPr>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МНЛЗ</w:t>
            </w:r>
          </w:p>
        </w:tc>
        <w:tc>
          <w:tcPr>
            <w:tcW w:w="1718" w:type="dxa"/>
            <w:shd w:val="clear" w:color="auto" w:fill="auto"/>
            <w:vAlign w:val="center"/>
          </w:tcPr>
          <w:p w:rsidR="00105F37" w:rsidRPr="00D74D1E" w:rsidRDefault="00105F37" w:rsidP="00D74D1E">
            <w:pPr>
              <w:pStyle w:val="21"/>
              <w:spacing w:after="0" w:line="360" w:lineRule="auto"/>
              <w:jc w:val="both"/>
              <w:rPr>
                <w:color w:val="000000"/>
                <w:sz w:val="20"/>
                <w:szCs w:val="32"/>
              </w:rPr>
            </w:pPr>
          </w:p>
        </w:tc>
        <w:tc>
          <w:tcPr>
            <w:tcW w:w="137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25/0 пв</w:t>
            </w:r>
          </w:p>
        </w:tc>
        <w:tc>
          <w:tcPr>
            <w:tcW w:w="183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960" w:type="dxa"/>
            <w:shd w:val="clear" w:color="auto" w:fill="auto"/>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25\0</w:t>
            </w:r>
          </w:p>
        </w:tc>
      </w:tr>
      <w:tr w:rsidR="00105F37" w:rsidRPr="00D74D1E" w:rsidTr="00D74D1E">
        <w:trPr>
          <w:cantSplit/>
        </w:trPr>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МНЛС</w:t>
            </w:r>
          </w:p>
        </w:tc>
        <w:tc>
          <w:tcPr>
            <w:tcW w:w="171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377" w:type="dxa"/>
            <w:shd w:val="clear" w:color="auto" w:fill="auto"/>
            <w:vAlign w:val="center"/>
          </w:tcPr>
          <w:p w:rsidR="00105F37" w:rsidRPr="00D74D1E" w:rsidRDefault="00105F37" w:rsidP="00D74D1E">
            <w:pPr>
              <w:pStyle w:val="21"/>
              <w:spacing w:after="0" w:line="360" w:lineRule="auto"/>
              <w:jc w:val="both"/>
              <w:rPr>
                <w:color w:val="000000"/>
                <w:sz w:val="20"/>
                <w:szCs w:val="32"/>
              </w:rPr>
            </w:pPr>
          </w:p>
        </w:tc>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83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73/0 пв</w:t>
            </w:r>
          </w:p>
        </w:tc>
        <w:tc>
          <w:tcPr>
            <w:tcW w:w="960" w:type="dxa"/>
            <w:shd w:val="clear" w:color="auto" w:fill="auto"/>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73\0</w:t>
            </w:r>
          </w:p>
        </w:tc>
      </w:tr>
      <w:tr w:rsidR="00105F37" w:rsidRPr="00D74D1E" w:rsidTr="00D74D1E">
        <w:trPr>
          <w:cantSplit/>
        </w:trPr>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Восточная</w:t>
            </w:r>
          </w:p>
        </w:tc>
        <w:tc>
          <w:tcPr>
            <w:tcW w:w="171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0/25 пв</w:t>
            </w:r>
          </w:p>
        </w:tc>
        <w:tc>
          <w:tcPr>
            <w:tcW w:w="137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p>
        </w:tc>
        <w:tc>
          <w:tcPr>
            <w:tcW w:w="183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960" w:type="dxa"/>
            <w:shd w:val="clear" w:color="auto" w:fill="auto"/>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0\25</w:t>
            </w:r>
          </w:p>
        </w:tc>
      </w:tr>
      <w:tr w:rsidR="00105F37" w:rsidRPr="00D74D1E" w:rsidTr="00D74D1E">
        <w:trPr>
          <w:cantSplit/>
        </w:trPr>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Новокузн-Северная</w:t>
            </w:r>
          </w:p>
        </w:tc>
        <w:tc>
          <w:tcPr>
            <w:tcW w:w="171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377"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0/73 пв</w:t>
            </w:r>
          </w:p>
        </w:tc>
        <w:tc>
          <w:tcPr>
            <w:tcW w:w="1728" w:type="dxa"/>
            <w:shd w:val="clear" w:color="auto" w:fill="auto"/>
            <w:vAlign w:val="center"/>
          </w:tcPr>
          <w:p w:rsidR="00105F37" w:rsidRPr="00D74D1E" w:rsidRDefault="00105F37" w:rsidP="00D74D1E">
            <w:pPr>
              <w:pStyle w:val="21"/>
              <w:spacing w:after="0" w:line="360" w:lineRule="auto"/>
              <w:jc w:val="both"/>
              <w:rPr>
                <w:color w:val="000000"/>
                <w:sz w:val="20"/>
                <w:szCs w:val="32"/>
              </w:rPr>
            </w:pPr>
            <w:r w:rsidRPr="00D74D1E">
              <w:rPr>
                <w:color w:val="000000"/>
                <w:sz w:val="20"/>
                <w:szCs w:val="32"/>
              </w:rPr>
              <w:t>-</w:t>
            </w:r>
          </w:p>
        </w:tc>
        <w:tc>
          <w:tcPr>
            <w:tcW w:w="1837" w:type="dxa"/>
            <w:shd w:val="clear" w:color="auto" w:fill="auto"/>
            <w:vAlign w:val="center"/>
          </w:tcPr>
          <w:p w:rsidR="00105F37" w:rsidRPr="00D74D1E" w:rsidRDefault="00105F37" w:rsidP="00D74D1E">
            <w:pPr>
              <w:pStyle w:val="21"/>
              <w:spacing w:after="0" w:line="360" w:lineRule="auto"/>
              <w:jc w:val="both"/>
              <w:rPr>
                <w:color w:val="000000"/>
                <w:sz w:val="20"/>
                <w:szCs w:val="32"/>
              </w:rPr>
            </w:pPr>
          </w:p>
        </w:tc>
        <w:tc>
          <w:tcPr>
            <w:tcW w:w="960" w:type="dxa"/>
            <w:shd w:val="clear" w:color="auto" w:fill="auto"/>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0\73</w:t>
            </w:r>
          </w:p>
        </w:tc>
      </w:tr>
      <w:tr w:rsidR="00105F37" w:rsidRPr="00D74D1E" w:rsidTr="00D74D1E">
        <w:trPr>
          <w:cantSplit/>
        </w:trPr>
        <w:tc>
          <w:tcPr>
            <w:tcW w:w="1728" w:type="dxa"/>
            <w:shd w:val="clear" w:color="auto" w:fill="auto"/>
            <w:vAlign w:val="center"/>
          </w:tcPr>
          <w:p w:rsidR="00105F37" w:rsidRPr="00D74D1E" w:rsidRDefault="005157F1" w:rsidP="00D74D1E">
            <w:pPr>
              <w:pStyle w:val="21"/>
              <w:spacing w:after="0" w:line="360" w:lineRule="auto"/>
              <w:jc w:val="both"/>
              <w:rPr>
                <w:color w:val="000000"/>
                <w:sz w:val="20"/>
                <w:szCs w:val="32"/>
              </w:rPr>
            </w:pPr>
            <w:r w:rsidRPr="00D74D1E">
              <w:rPr>
                <w:color w:val="000000"/>
                <w:sz w:val="20"/>
                <w:szCs w:val="32"/>
              </w:rPr>
              <w:t>Итого:</w:t>
            </w:r>
          </w:p>
        </w:tc>
        <w:tc>
          <w:tcPr>
            <w:tcW w:w="1718" w:type="dxa"/>
            <w:shd w:val="clear" w:color="auto" w:fill="auto"/>
            <w:vAlign w:val="center"/>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0\25</w:t>
            </w:r>
          </w:p>
        </w:tc>
        <w:tc>
          <w:tcPr>
            <w:tcW w:w="1377" w:type="dxa"/>
            <w:shd w:val="clear" w:color="auto" w:fill="auto"/>
            <w:vAlign w:val="center"/>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0\73</w:t>
            </w:r>
          </w:p>
        </w:tc>
        <w:tc>
          <w:tcPr>
            <w:tcW w:w="1728" w:type="dxa"/>
            <w:shd w:val="clear" w:color="auto" w:fill="auto"/>
            <w:vAlign w:val="center"/>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25\0</w:t>
            </w:r>
          </w:p>
        </w:tc>
        <w:tc>
          <w:tcPr>
            <w:tcW w:w="1837" w:type="dxa"/>
            <w:shd w:val="clear" w:color="auto" w:fill="auto"/>
            <w:vAlign w:val="center"/>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73\0</w:t>
            </w:r>
          </w:p>
        </w:tc>
        <w:tc>
          <w:tcPr>
            <w:tcW w:w="960" w:type="dxa"/>
            <w:shd w:val="clear" w:color="auto" w:fill="auto"/>
          </w:tcPr>
          <w:p w:rsidR="00105F37" w:rsidRPr="00D74D1E" w:rsidRDefault="00813569" w:rsidP="00D74D1E">
            <w:pPr>
              <w:pStyle w:val="21"/>
              <w:spacing w:after="0" w:line="360" w:lineRule="auto"/>
              <w:jc w:val="both"/>
              <w:rPr>
                <w:color w:val="000000"/>
                <w:sz w:val="20"/>
                <w:szCs w:val="32"/>
              </w:rPr>
            </w:pPr>
            <w:r w:rsidRPr="00D74D1E">
              <w:rPr>
                <w:color w:val="000000"/>
                <w:sz w:val="20"/>
                <w:szCs w:val="32"/>
              </w:rPr>
              <w:t>98\98</w:t>
            </w:r>
          </w:p>
        </w:tc>
      </w:tr>
    </w:tbl>
    <w:p w:rsidR="00CD3CB9" w:rsidRPr="000A7C80" w:rsidRDefault="00CD3CB9" w:rsidP="000A7C80">
      <w:pPr>
        <w:pStyle w:val="21"/>
        <w:spacing w:after="0" w:line="360" w:lineRule="auto"/>
        <w:ind w:firstLine="709"/>
        <w:jc w:val="both"/>
        <w:rPr>
          <w:color w:val="000000"/>
          <w:sz w:val="28"/>
          <w:szCs w:val="32"/>
        </w:rPr>
      </w:pP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Количество отправляемых вертушек со станции за год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год</w:t>
      </w:r>
      <w:r w:rsidRPr="000A7C80">
        <w:rPr>
          <w:color w:val="000000"/>
          <w:sz w:val="28"/>
          <w:szCs w:val="32"/>
        </w:rPr>
        <w:t>/</w:t>
      </w: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w:t>
      </w:r>
      <w:r w:rsidRPr="000A7C80">
        <w:rPr>
          <w:color w:val="000000"/>
          <w:sz w:val="28"/>
          <w:szCs w:val="32"/>
          <w:lang w:val="en-US"/>
        </w:rPr>
        <w:t>Q</w:t>
      </w:r>
      <w:r w:rsidRPr="000A7C80">
        <w:rPr>
          <w:color w:val="000000"/>
          <w:sz w:val="28"/>
          <w:szCs w:val="32"/>
          <w:vertAlign w:val="subscript"/>
        </w:rPr>
        <w:t>верт</w:t>
      </w:r>
      <w:r w:rsidR="000A7C80">
        <w:rPr>
          <w:color w:val="000000"/>
          <w:sz w:val="28"/>
          <w:szCs w:val="32"/>
        </w:rPr>
        <w:t xml:space="preserve">, </w:t>
      </w:r>
      <w:r w:rsidR="00A90EDC" w:rsidRPr="000A7C80">
        <w:rPr>
          <w:color w:val="000000"/>
          <w:sz w:val="28"/>
          <w:szCs w:val="32"/>
        </w:rPr>
        <w:t>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(2</w:t>
      </w:r>
      <w:r w:rsidRPr="000A7C80">
        <w:rPr>
          <w:color w:val="000000"/>
          <w:sz w:val="28"/>
          <w:szCs w:val="32"/>
        </w:rPr>
        <w:t>)</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 количество вагонов в вертушке (по ТРА станции);</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верт</w:t>
      </w:r>
      <w:r w:rsidRPr="000A7C80">
        <w:rPr>
          <w:color w:val="000000"/>
          <w:sz w:val="28"/>
          <w:szCs w:val="32"/>
        </w:rPr>
        <w:t xml:space="preserve"> – количество вертушек в год;</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Количество отправляемых вертушек со станции за сутки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сут</w:t>
      </w:r>
      <w:r w:rsidRPr="000A7C80">
        <w:rPr>
          <w:color w:val="000000"/>
          <w:sz w:val="28"/>
          <w:szCs w:val="32"/>
        </w:rPr>
        <w:t xml:space="preserve">/ </w:t>
      </w: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 </w:t>
      </w:r>
      <w:r w:rsidRPr="000A7C80">
        <w:rPr>
          <w:color w:val="000000"/>
          <w:sz w:val="28"/>
          <w:szCs w:val="32"/>
          <w:lang w:val="en-US"/>
        </w:rPr>
        <w:t>Q</w:t>
      </w:r>
      <w:r w:rsidRPr="000A7C80">
        <w:rPr>
          <w:color w:val="000000"/>
          <w:sz w:val="28"/>
          <w:szCs w:val="32"/>
          <w:vertAlign w:val="subscript"/>
        </w:rPr>
        <w:t>верт сут</w:t>
      </w:r>
      <w:r w:rsidR="000A7C80">
        <w:rPr>
          <w:color w:val="000000"/>
          <w:sz w:val="28"/>
          <w:szCs w:val="32"/>
        </w:rPr>
        <w:t>,</w:t>
      </w:r>
      <w:r w:rsidR="00A90EDC" w:rsidRPr="000A7C80">
        <w:rPr>
          <w:color w:val="000000"/>
          <w:sz w:val="28"/>
          <w:szCs w:val="32"/>
        </w:rPr>
        <w:t xml:space="preserve">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(3</w:t>
      </w:r>
      <w:r w:rsidRPr="000A7C80">
        <w:rPr>
          <w:color w:val="000000"/>
          <w:sz w:val="28"/>
          <w:szCs w:val="32"/>
        </w:rPr>
        <w:t xml:space="preserve">) </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По каждой машине непрерывного литья количество вертушек</w:t>
      </w:r>
      <w:r w:rsidR="000A7C80">
        <w:rPr>
          <w:color w:val="000000"/>
          <w:sz w:val="28"/>
          <w:szCs w:val="32"/>
        </w:rPr>
        <w:t xml:space="preserve"> </w:t>
      </w:r>
      <w:r w:rsidRPr="000A7C80">
        <w:rPr>
          <w:color w:val="000000"/>
          <w:sz w:val="28"/>
          <w:szCs w:val="32"/>
        </w:rPr>
        <w:t>рассчитывается отдельно:</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МНЛЗ</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год</w:t>
      </w:r>
      <w:r w:rsidRPr="000A7C80">
        <w:rPr>
          <w:color w:val="000000"/>
          <w:sz w:val="28"/>
          <w:szCs w:val="32"/>
        </w:rPr>
        <w:t>/</w:t>
      </w: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=9869/15 = 657 вертушек</w:t>
      </w:r>
      <w:r w:rsidR="0061504F" w:rsidRPr="000A7C80">
        <w:rPr>
          <w:color w:val="000000"/>
          <w:sz w:val="28"/>
          <w:szCs w:val="32"/>
        </w:rPr>
        <w:tab/>
      </w:r>
      <w:r w:rsidR="0061504F" w:rsidRPr="000A7C80">
        <w:rPr>
          <w:color w:val="000000"/>
          <w:sz w:val="28"/>
          <w:szCs w:val="32"/>
        </w:rPr>
        <w:tab/>
      </w:r>
      <w:r w:rsidR="0061504F" w:rsidRPr="000A7C80">
        <w:rPr>
          <w:color w:val="000000"/>
          <w:sz w:val="28"/>
          <w:szCs w:val="32"/>
        </w:rPr>
        <w:tab/>
      </w:r>
      <w:r w:rsidR="0061504F" w:rsidRPr="000A7C80">
        <w:rPr>
          <w:color w:val="000000"/>
          <w:sz w:val="28"/>
          <w:szCs w:val="32"/>
        </w:rPr>
        <w:tab/>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сут</w:t>
      </w:r>
      <w:r w:rsidRPr="000A7C80">
        <w:rPr>
          <w:color w:val="000000"/>
          <w:sz w:val="28"/>
          <w:szCs w:val="32"/>
        </w:rPr>
        <w:t xml:space="preserve">/ </w:t>
      </w: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=27/15=2 вертушки</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МНЛС</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Q</w:t>
      </w:r>
      <w:r w:rsidRPr="000A7C80">
        <w:rPr>
          <w:color w:val="000000"/>
          <w:sz w:val="28"/>
          <w:szCs w:val="32"/>
          <w:vertAlign w:val="subscript"/>
        </w:rPr>
        <w:t>год</w:t>
      </w:r>
      <w:r w:rsidRPr="000A7C80">
        <w:rPr>
          <w:color w:val="000000"/>
          <w:sz w:val="28"/>
          <w:szCs w:val="32"/>
        </w:rPr>
        <w:t>/</w:t>
      </w:r>
      <w:r w:rsidRPr="000A7C80">
        <w:rPr>
          <w:color w:val="000000"/>
          <w:sz w:val="28"/>
          <w:szCs w:val="32"/>
          <w:lang w:val="en-US"/>
        </w:rPr>
        <w:t>Q</w:t>
      </w:r>
      <w:r w:rsidRPr="000A7C80">
        <w:rPr>
          <w:color w:val="000000"/>
          <w:sz w:val="28"/>
          <w:szCs w:val="32"/>
          <w:vertAlign w:val="subscript"/>
        </w:rPr>
        <w:t>норм</w:t>
      </w:r>
      <w:r w:rsidRPr="000A7C80">
        <w:rPr>
          <w:color w:val="000000"/>
          <w:sz w:val="28"/>
          <w:szCs w:val="32"/>
        </w:rPr>
        <w:t xml:space="preserve"> =28273/23 = 1230 вертушек</w:t>
      </w:r>
    </w:p>
    <w:p w:rsidR="00C93CEA" w:rsidRPr="000A7C80" w:rsidRDefault="001A233A" w:rsidP="000A7C80">
      <w:pPr>
        <w:pStyle w:val="a3"/>
        <w:spacing w:line="360" w:lineRule="auto"/>
        <w:ind w:firstLine="709"/>
        <w:jc w:val="both"/>
        <w:rPr>
          <w:b/>
          <w:i/>
          <w:color w:val="000000"/>
          <w:szCs w:val="32"/>
        </w:rPr>
      </w:pPr>
      <w:r w:rsidRPr="000A7C80">
        <w:rPr>
          <w:color w:val="000000"/>
          <w:szCs w:val="32"/>
          <w:lang w:val="en-US"/>
        </w:rPr>
        <w:t>Q</w:t>
      </w:r>
      <w:r w:rsidRPr="000A7C80">
        <w:rPr>
          <w:color w:val="000000"/>
          <w:szCs w:val="32"/>
          <w:vertAlign w:val="subscript"/>
        </w:rPr>
        <w:t>сут</w:t>
      </w:r>
      <w:r w:rsidRPr="000A7C80">
        <w:rPr>
          <w:color w:val="000000"/>
          <w:szCs w:val="32"/>
        </w:rPr>
        <w:t xml:space="preserve">/ </w:t>
      </w:r>
      <w:r w:rsidRPr="000A7C80">
        <w:rPr>
          <w:color w:val="000000"/>
          <w:szCs w:val="32"/>
          <w:lang w:val="en-US"/>
        </w:rPr>
        <w:t>Q</w:t>
      </w:r>
      <w:r w:rsidRPr="000A7C80">
        <w:rPr>
          <w:color w:val="000000"/>
          <w:szCs w:val="32"/>
          <w:vertAlign w:val="subscript"/>
        </w:rPr>
        <w:t>норм</w:t>
      </w:r>
      <w:r w:rsidRPr="000A7C80">
        <w:rPr>
          <w:color w:val="000000"/>
          <w:szCs w:val="32"/>
        </w:rPr>
        <w:t xml:space="preserve"> =78/23 = 4 вертушки</w:t>
      </w:r>
    </w:p>
    <w:p w:rsidR="00FD351A" w:rsidRPr="000A7C80" w:rsidRDefault="00FD351A" w:rsidP="000A7C80">
      <w:pPr>
        <w:pStyle w:val="a3"/>
        <w:spacing w:line="360" w:lineRule="auto"/>
        <w:ind w:firstLine="709"/>
        <w:jc w:val="both"/>
        <w:rPr>
          <w:b/>
          <w:color w:val="000000"/>
          <w:szCs w:val="32"/>
        </w:rPr>
      </w:pPr>
    </w:p>
    <w:p w:rsidR="00FD351A" w:rsidRPr="004E58B9" w:rsidRDefault="004E58B9" w:rsidP="004E58B9">
      <w:pPr>
        <w:pStyle w:val="a3"/>
        <w:keepNext/>
        <w:spacing w:line="360" w:lineRule="auto"/>
        <w:jc w:val="center"/>
        <w:outlineLvl w:val="1"/>
        <w:rPr>
          <w:b/>
          <w:color w:val="000000"/>
          <w:szCs w:val="32"/>
        </w:rPr>
      </w:pPr>
      <w:bookmarkStart w:id="11" w:name="_Toc223098203"/>
      <w:r w:rsidRPr="004E58B9">
        <w:rPr>
          <w:b/>
          <w:color w:val="000000"/>
          <w:szCs w:val="32"/>
        </w:rPr>
        <w:t>2.3 Расчёт размеров движения</w:t>
      </w:r>
      <w:bookmarkEnd w:id="11"/>
    </w:p>
    <w:p w:rsidR="004E58B9" w:rsidRPr="000A7C80" w:rsidRDefault="004E58B9" w:rsidP="004E58B9">
      <w:pPr>
        <w:pStyle w:val="a3"/>
        <w:keepNext/>
        <w:spacing w:line="360" w:lineRule="auto"/>
        <w:ind w:firstLine="709"/>
        <w:jc w:val="both"/>
        <w:rPr>
          <w:color w:val="000000"/>
          <w:szCs w:val="32"/>
        </w:rPr>
      </w:pPr>
    </w:p>
    <w:p w:rsidR="00D72BED" w:rsidRPr="000A7C80" w:rsidRDefault="00C93CEA" w:rsidP="000A7C80">
      <w:pPr>
        <w:pStyle w:val="a3"/>
        <w:spacing w:line="360" w:lineRule="auto"/>
        <w:ind w:firstLine="709"/>
        <w:jc w:val="both"/>
        <w:rPr>
          <w:color w:val="000000"/>
          <w:szCs w:val="32"/>
        </w:rPr>
      </w:pPr>
      <w:r w:rsidRPr="000A7C80">
        <w:rPr>
          <w:color w:val="000000"/>
          <w:szCs w:val="32"/>
        </w:rPr>
        <w:t>Размеры</w:t>
      </w:r>
      <w:r w:rsidR="000A7C80">
        <w:rPr>
          <w:color w:val="000000"/>
          <w:szCs w:val="32"/>
        </w:rPr>
        <w:t xml:space="preserve"> </w:t>
      </w:r>
      <w:r w:rsidRPr="000A7C80">
        <w:rPr>
          <w:color w:val="000000"/>
          <w:szCs w:val="32"/>
        </w:rPr>
        <w:t>движения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всех</w:t>
      </w:r>
      <w:r w:rsidR="000A7C80">
        <w:rPr>
          <w:color w:val="000000"/>
          <w:szCs w:val="32"/>
        </w:rPr>
        <w:t xml:space="preserve"> </w:t>
      </w:r>
      <w:r w:rsidRPr="000A7C80">
        <w:rPr>
          <w:color w:val="000000"/>
          <w:szCs w:val="32"/>
        </w:rPr>
        <w:t>перегонах</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построенной</w:t>
      </w:r>
      <w:r w:rsidR="000A7C80">
        <w:rPr>
          <w:color w:val="000000"/>
          <w:szCs w:val="32"/>
        </w:rPr>
        <w:t xml:space="preserve"> </w:t>
      </w:r>
      <w:r w:rsidRPr="000A7C80">
        <w:rPr>
          <w:color w:val="000000"/>
          <w:szCs w:val="32"/>
        </w:rPr>
        <w:t>диаграмме</w:t>
      </w:r>
      <w:r w:rsidR="000A7C80">
        <w:rPr>
          <w:color w:val="000000"/>
          <w:szCs w:val="32"/>
        </w:rPr>
        <w:t xml:space="preserve"> </w:t>
      </w:r>
      <w:r w:rsidRPr="000A7C80">
        <w:rPr>
          <w:color w:val="000000"/>
          <w:szCs w:val="32"/>
        </w:rPr>
        <w:t>вагонопотоков,</w:t>
      </w:r>
      <w:r w:rsidR="000A7C80">
        <w:rPr>
          <w:color w:val="000000"/>
          <w:szCs w:val="32"/>
        </w:rPr>
        <w:t xml:space="preserve"> </w:t>
      </w:r>
      <w:r w:rsidRPr="000A7C80">
        <w:rPr>
          <w:color w:val="000000"/>
          <w:szCs w:val="32"/>
        </w:rPr>
        <w:t>заданным</w:t>
      </w:r>
      <w:r w:rsidR="000A7C80">
        <w:rPr>
          <w:color w:val="000000"/>
          <w:szCs w:val="32"/>
        </w:rPr>
        <w:t xml:space="preserve"> </w:t>
      </w:r>
      <w:r w:rsidRPr="000A7C80">
        <w:rPr>
          <w:color w:val="000000"/>
          <w:szCs w:val="32"/>
        </w:rPr>
        <w:t>и</w:t>
      </w:r>
      <w:r w:rsidR="000A7C80">
        <w:rPr>
          <w:color w:val="000000"/>
          <w:szCs w:val="32"/>
        </w:rPr>
        <w:t xml:space="preserve"> </w:t>
      </w:r>
      <w:r w:rsidR="00A90EDC" w:rsidRPr="000A7C80">
        <w:rPr>
          <w:color w:val="000000"/>
          <w:szCs w:val="32"/>
        </w:rPr>
        <w:t>рассчитанным</w:t>
      </w:r>
      <w:r w:rsidR="000A7C80">
        <w:rPr>
          <w:color w:val="000000"/>
          <w:szCs w:val="32"/>
        </w:rPr>
        <w:t xml:space="preserve"> </w:t>
      </w:r>
      <w:r w:rsidRPr="000A7C80">
        <w:rPr>
          <w:color w:val="000000"/>
          <w:szCs w:val="32"/>
        </w:rPr>
        <w:t>весовым</w:t>
      </w:r>
      <w:r w:rsidR="000A7C80">
        <w:rPr>
          <w:color w:val="000000"/>
          <w:szCs w:val="32"/>
        </w:rPr>
        <w:t xml:space="preserve"> </w:t>
      </w:r>
      <w:r w:rsidRPr="000A7C80">
        <w:rPr>
          <w:color w:val="000000"/>
          <w:szCs w:val="32"/>
        </w:rPr>
        <w:t>нормам</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длинам</w:t>
      </w:r>
      <w:r w:rsidR="000A7C80">
        <w:rPr>
          <w:color w:val="000000"/>
          <w:szCs w:val="32"/>
        </w:rPr>
        <w:t xml:space="preserve"> </w:t>
      </w:r>
      <w:r w:rsidR="00A90EDC" w:rsidRPr="000A7C80">
        <w:rPr>
          <w:color w:val="000000"/>
          <w:szCs w:val="32"/>
        </w:rPr>
        <w:t>приема</w:t>
      </w:r>
      <w:r w:rsidRPr="000A7C80">
        <w:rPr>
          <w:color w:val="000000"/>
          <w:szCs w:val="32"/>
        </w:rPr>
        <w:t xml:space="preserve"> – отправочных</w:t>
      </w:r>
      <w:r w:rsidR="000A7C80">
        <w:rPr>
          <w:color w:val="000000"/>
          <w:szCs w:val="32"/>
        </w:rPr>
        <w:t xml:space="preserve"> </w:t>
      </w:r>
      <w:r w:rsidRPr="000A7C80">
        <w:rPr>
          <w:color w:val="000000"/>
          <w:szCs w:val="32"/>
        </w:rPr>
        <w:t>путей.</w:t>
      </w:r>
    </w:p>
    <w:p w:rsidR="00C93CEA" w:rsidRPr="000A7C80" w:rsidRDefault="00C93CEA" w:rsidP="000A7C80">
      <w:pPr>
        <w:pStyle w:val="a3"/>
        <w:spacing w:line="360" w:lineRule="auto"/>
        <w:ind w:firstLine="709"/>
        <w:jc w:val="both"/>
        <w:rPr>
          <w:color w:val="000000"/>
          <w:szCs w:val="32"/>
        </w:rPr>
      </w:pPr>
      <w:r w:rsidRPr="000A7C80">
        <w:rPr>
          <w:color w:val="000000"/>
          <w:szCs w:val="32"/>
        </w:rPr>
        <w:t>Расчет размеров</w:t>
      </w:r>
      <w:r w:rsidR="000A7C80">
        <w:rPr>
          <w:color w:val="000000"/>
          <w:szCs w:val="32"/>
        </w:rPr>
        <w:t xml:space="preserve"> </w:t>
      </w:r>
      <w:r w:rsidRPr="000A7C80">
        <w:rPr>
          <w:color w:val="000000"/>
          <w:szCs w:val="32"/>
        </w:rPr>
        <w:t>движения</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двумя</w:t>
      </w:r>
      <w:r w:rsidR="000A7C80">
        <w:rPr>
          <w:color w:val="000000"/>
          <w:szCs w:val="32"/>
        </w:rPr>
        <w:t xml:space="preserve"> </w:t>
      </w:r>
      <w:r w:rsidRPr="000A7C80">
        <w:rPr>
          <w:color w:val="000000"/>
          <w:szCs w:val="32"/>
        </w:rPr>
        <w:t>способами:</w:t>
      </w:r>
    </w:p>
    <w:p w:rsidR="00C93CEA" w:rsidRPr="000A7C80" w:rsidRDefault="00C93CEA" w:rsidP="000A7C80">
      <w:pPr>
        <w:pStyle w:val="a3"/>
        <w:spacing w:line="360" w:lineRule="auto"/>
        <w:ind w:firstLine="709"/>
        <w:jc w:val="both"/>
        <w:rPr>
          <w:color w:val="000000"/>
          <w:szCs w:val="32"/>
        </w:rPr>
      </w:pPr>
      <w:r w:rsidRPr="000A7C80">
        <w:rPr>
          <w:color w:val="000000"/>
          <w:szCs w:val="32"/>
        </w:rPr>
        <w:t>1)</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весу</w:t>
      </w:r>
      <w:r w:rsidR="000A7C80">
        <w:rPr>
          <w:color w:val="000000"/>
          <w:szCs w:val="32"/>
        </w:rPr>
        <w:t xml:space="preserve"> </w:t>
      </w:r>
      <w:r w:rsidRPr="000A7C80">
        <w:rPr>
          <w:color w:val="000000"/>
          <w:szCs w:val="32"/>
        </w:rPr>
        <w:t>поезда.</w:t>
      </w:r>
    </w:p>
    <w:p w:rsidR="00C93CEA" w:rsidRPr="000A7C80" w:rsidRDefault="00C93CEA" w:rsidP="000A7C80">
      <w:pPr>
        <w:pStyle w:val="a3"/>
        <w:spacing w:line="360" w:lineRule="auto"/>
        <w:ind w:firstLine="709"/>
        <w:jc w:val="both"/>
        <w:rPr>
          <w:color w:val="000000"/>
          <w:szCs w:val="32"/>
        </w:rPr>
      </w:pPr>
      <w:r w:rsidRPr="000A7C80">
        <w:rPr>
          <w:color w:val="000000"/>
          <w:szCs w:val="32"/>
        </w:rPr>
        <w:t>2)</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длине</w:t>
      </w:r>
      <w:r w:rsidR="000A7C80">
        <w:rPr>
          <w:color w:val="000000"/>
          <w:szCs w:val="32"/>
        </w:rPr>
        <w:t xml:space="preserve"> </w:t>
      </w:r>
      <w:r w:rsidRPr="000A7C80">
        <w:rPr>
          <w:color w:val="000000"/>
          <w:szCs w:val="32"/>
        </w:rPr>
        <w:t>приемоотправочных</w:t>
      </w:r>
      <w:r w:rsidR="000A7C80">
        <w:rPr>
          <w:color w:val="000000"/>
          <w:szCs w:val="32"/>
        </w:rPr>
        <w:t xml:space="preserve"> </w:t>
      </w:r>
      <w:r w:rsidRPr="000A7C80">
        <w:rPr>
          <w:color w:val="000000"/>
          <w:szCs w:val="32"/>
        </w:rPr>
        <w:t>путей.</w:t>
      </w:r>
    </w:p>
    <w:p w:rsidR="00C93CEA" w:rsidRPr="000A7C80" w:rsidRDefault="00C93CEA" w:rsidP="000A7C80">
      <w:pPr>
        <w:pStyle w:val="a3"/>
        <w:spacing w:line="360" w:lineRule="auto"/>
        <w:ind w:firstLine="709"/>
        <w:jc w:val="both"/>
        <w:rPr>
          <w:color w:val="000000"/>
          <w:szCs w:val="32"/>
        </w:rPr>
      </w:pPr>
      <w:r w:rsidRPr="000A7C80">
        <w:rPr>
          <w:color w:val="000000"/>
          <w:szCs w:val="32"/>
        </w:rPr>
        <w:t>1)</w:t>
      </w:r>
      <w:r w:rsidR="000A7C80">
        <w:rPr>
          <w:color w:val="000000"/>
          <w:szCs w:val="32"/>
        </w:rPr>
        <w:t xml:space="preserve"> </w:t>
      </w:r>
      <w:r w:rsidRPr="000A7C80">
        <w:rPr>
          <w:color w:val="000000"/>
          <w:szCs w:val="32"/>
        </w:rPr>
        <w:t>Количество</w:t>
      </w:r>
      <w:r w:rsidR="000A7C80">
        <w:rPr>
          <w:color w:val="000000"/>
          <w:szCs w:val="32"/>
        </w:rPr>
        <w:t xml:space="preserve"> </w:t>
      </w:r>
      <w:r w:rsidRPr="000A7C80">
        <w:rPr>
          <w:color w:val="000000"/>
          <w:szCs w:val="32"/>
        </w:rPr>
        <w:t>поездов</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весу</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lang w:val="en-US"/>
        </w:rPr>
        <w:t>Q</w:t>
      </w:r>
      <w:r w:rsidRPr="000A7C80">
        <w:rPr>
          <w:color w:val="000000"/>
          <w:szCs w:val="32"/>
        </w:rPr>
        <w:t>=</w:t>
      </w:r>
      <w:r w:rsidRPr="000A7C80">
        <w:rPr>
          <w:color w:val="000000"/>
          <w:szCs w:val="32"/>
          <w:lang w:val="en-US"/>
        </w:rPr>
        <w:t>U</w:t>
      </w:r>
      <w:r w:rsidRPr="000A7C80">
        <w:rPr>
          <w:color w:val="000000"/>
          <w:szCs w:val="32"/>
          <w:vertAlign w:val="subscript"/>
        </w:rPr>
        <w:t>гр</w:t>
      </w:r>
      <w:r w:rsidRPr="000A7C80">
        <w:rPr>
          <w:color w:val="000000"/>
          <w:szCs w:val="32"/>
        </w:rPr>
        <w:t>*</w:t>
      </w:r>
      <w:r w:rsidRPr="000A7C80">
        <w:rPr>
          <w:color w:val="000000"/>
          <w:szCs w:val="32"/>
          <w:lang w:val="en-US"/>
        </w:rPr>
        <w:t>q</w:t>
      </w:r>
      <w:r w:rsidRPr="000A7C80">
        <w:rPr>
          <w:color w:val="000000"/>
          <w:szCs w:val="32"/>
          <w:vertAlign w:val="subscript"/>
        </w:rPr>
        <w:t>бр</w:t>
      </w:r>
      <w:r w:rsidRPr="000A7C80">
        <w:rPr>
          <w:color w:val="000000"/>
          <w:szCs w:val="32"/>
        </w:rPr>
        <w:t>+</w:t>
      </w:r>
      <w:r w:rsidRPr="000A7C80">
        <w:rPr>
          <w:color w:val="000000"/>
          <w:szCs w:val="32"/>
          <w:lang w:val="en-US"/>
        </w:rPr>
        <w:t>U</w:t>
      </w:r>
      <w:r w:rsidRPr="000A7C80">
        <w:rPr>
          <w:color w:val="000000"/>
          <w:szCs w:val="32"/>
          <w:vertAlign w:val="subscript"/>
        </w:rPr>
        <w:t>пор</w:t>
      </w:r>
      <w:r w:rsidRPr="000A7C80">
        <w:rPr>
          <w:color w:val="000000"/>
          <w:szCs w:val="32"/>
        </w:rPr>
        <w:t>*</w:t>
      </w:r>
      <w:r w:rsidRPr="000A7C80">
        <w:rPr>
          <w:color w:val="000000"/>
          <w:szCs w:val="32"/>
          <w:lang w:val="en-US"/>
        </w:rPr>
        <w:t>q</w:t>
      </w:r>
      <w:r w:rsidRPr="000A7C80">
        <w:rPr>
          <w:color w:val="000000"/>
          <w:szCs w:val="32"/>
          <w:vertAlign w:val="subscript"/>
        </w:rPr>
        <w:t>т</w:t>
      </w:r>
      <w:r w:rsidRPr="000A7C80">
        <w:rPr>
          <w:color w:val="000000"/>
          <w:szCs w:val="32"/>
        </w:rPr>
        <w:t>\</w:t>
      </w:r>
      <w:r w:rsidRPr="000A7C80">
        <w:rPr>
          <w:color w:val="000000"/>
          <w:szCs w:val="32"/>
          <w:lang w:val="en-US"/>
        </w:rPr>
        <w:t>Q</w:t>
      </w:r>
      <w:r w:rsidR="00813569" w:rsidRPr="000A7C80">
        <w:rPr>
          <w:color w:val="000000"/>
          <w:szCs w:val="32"/>
          <w:vertAlign w:val="subscript"/>
          <w:lang w:val="en-US"/>
        </w:rPr>
        <w:t>Q</w:t>
      </w:r>
      <w:r w:rsidRPr="000A7C80">
        <w:rPr>
          <w:color w:val="000000"/>
          <w:szCs w:val="32"/>
        </w:rPr>
        <w:t>(поездов), где:</w:t>
      </w:r>
      <w:r w:rsidRPr="000A7C80">
        <w:rPr>
          <w:color w:val="000000"/>
          <w:szCs w:val="32"/>
        </w:rPr>
        <w:tab/>
      </w:r>
      <w:r w:rsidRPr="000A7C80">
        <w:rPr>
          <w:color w:val="000000"/>
          <w:szCs w:val="32"/>
        </w:rPr>
        <w:tab/>
      </w:r>
      <w:r w:rsidRPr="000A7C80">
        <w:rPr>
          <w:color w:val="000000"/>
          <w:szCs w:val="32"/>
        </w:rPr>
        <w:tab/>
      </w:r>
      <w:r w:rsidRPr="000A7C80">
        <w:rPr>
          <w:color w:val="000000"/>
          <w:szCs w:val="32"/>
        </w:rPr>
        <w:tab/>
      </w:r>
      <w:r w:rsidR="000A7C80">
        <w:rPr>
          <w:color w:val="000000"/>
          <w:szCs w:val="32"/>
        </w:rPr>
        <w:t xml:space="preserve"> </w:t>
      </w:r>
      <w:r w:rsidRPr="000A7C80">
        <w:rPr>
          <w:color w:val="000000"/>
          <w:szCs w:val="32"/>
          <w:lang w:val="en-US"/>
        </w:rPr>
        <w:t>U</w:t>
      </w:r>
      <w:r w:rsidRPr="000A7C80">
        <w:rPr>
          <w:color w:val="000000"/>
          <w:szCs w:val="32"/>
          <w:vertAlign w:val="subscript"/>
        </w:rPr>
        <w:t xml:space="preserve">гр </w:t>
      </w:r>
      <w:r w:rsidRPr="000A7C80">
        <w:rPr>
          <w:color w:val="000000"/>
          <w:szCs w:val="32"/>
        </w:rPr>
        <w:t>– груженный</w:t>
      </w:r>
      <w:r w:rsidR="000A7C80">
        <w:rPr>
          <w:color w:val="000000"/>
          <w:szCs w:val="32"/>
        </w:rPr>
        <w:t xml:space="preserve"> </w:t>
      </w:r>
      <w:r w:rsidRPr="000A7C80">
        <w:rPr>
          <w:color w:val="000000"/>
          <w:szCs w:val="32"/>
        </w:rPr>
        <w:t>вагонопоток</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перегону, ваг.</w:t>
      </w:r>
      <w:r w:rsidR="00D72BED" w:rsidRPr="000A7C80">
        <w:rPr>
          <w:color w:val="000000"/>
          <w:szCs w:val="32"/>
        </w:rPr>
        <w:t xml:space="preserve"> (по ТРА </w:t>
      </w:r>
      <w:r w:rsidR="008E2B30" w:rsidRPr="000A7C80">
        <w:rPr>
          <w:color w:val="000000"/>
          <w:szCs w:val="32"/>
        </w:rPr>
        <w:t xml:space="preserve">98 </w:t>
      </w:r>
      <w:r w:rsidR="00D72BED" w:rsidRPr="000A7C80">
        <w:rPr>
          <w:color w:val="000000"/>
          <w:szCs w:val="32"/>
        </w:rPr>
        <w:t>ваг.);</w:t>
      </w:r>
    </w:p>
    <w:p w:rsidR="00D72BED" w:rsidRPr="000A7C80" w:rsidRDefault="00C93CEA" w:rsidP="000A7C80">
      <w:pPr>
        <w:pStyle w:val="a3"/>
        <w:spacing w:line="360" w:lineRule="auto"/>
        <w:ind w:firstLine="709"/>
        <w:jc w:val="both"/>
        <w:rPr>
          <w:color w:val="000000"/>
          <w:szCs w:val="32"/>
        </w:rPr>
      </w:pPr>
      <w:r w:rsidRPr="000A7C80">
        <w:rPr>
          <w:color w:val="000000"/>
          <w:szCs w:val="32"/>
          <w:lang w:val="en-US"/>
        </w:rPr>
        <w:t>U</w:t>
      </w:r>
      <w:r w:rsidRPr="000A7C80">
        <w:rPr>
          <w:color w:val="000000"/>
          <w:szCs w:val="32"/>
          <w:vertAlign w:val="subscript"/>
        </w:rPr>
        <w:t>пор</w:t>
      </w:r>
      <w:r w:rsidRPr="000A7C80">
        <w:rPr>
          <w:color w:val="000000"/>
          <w:szCs w:val="32"/>
        </w:rPr>
        <w:t xml:space="preserve"> – порожний</w:t>
      </w:r>
      <w:r w:rsidR="000A7C80">
        <w:rPr>
          <w:color w:val="000000"/>
          <w:szCs w:val="32"/>
        </w:rPr>
        <w:t xml:space="preserve"> </w:t>
      </w:r>
      <w:r w:rsidRPr="000A7C80">
        <w:rPr>
          <w:color w:val="000000"/>
          <w:szCs w:val="32"/>
        </w:rPr>
        <w:t>вагонопоток</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перегону,</w:t>
      </w:r>
      <w:r w:rsidR="000A7C80">
        <w:rPr>
          <w:color w:val="000000"/>
          <w:szCs w:val="32"/>
        </w:rPr>
        <w:t xml:space="preserve"> </w:t>
      </w:r>
      <w:r w:rsidRPr="000A7C80">
        <w:rPr>
          <w:color w:val="000000"/>
          <w:szCs w:val="32"/>
        </w:rPr>
        <w:t>ваг.</w:t>
      </w:r>
      <w:r w:rsidR="00D72BED" w:rsidRPr="000A7C80">
        <w:rPr>
          <w:color w:val="000000"/>
          <w:szCs w:val="32"/>
        </w:rPr>
        <w:t xml:space="preserve"> (по ТРА </w:t>
      </w:r>
      <w:r w:rsidR="008E2B30" w:rsidRPr="000A7C80">
        <w:rPr>
          <w:color w:val="000000"/>
          <w:szCs w:val="32"/>
        </w:rPr>
        <w:t xml:space="preserve">98 </w:t>
      </w:r>
      <w:r w:rsidR="00D72BED" w:rsidRPr="000A7C80">
        <w:rPr>
          <w:color w:val="000000"/>
          <w:szCs w:val="32"/>
        </w:rPr>
        <w:t>ваг.);</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q</w:t>
      </w:r>
      <w:r w:rsidRPr="000A7C80">
        <w:rPr>
          <w:color w:val="000000"/>
          <w:szCs w:val="32"/>
          <w:vertAlign w:val="subscript"/>
        </w:rPr>
        <w:t xml:space="preserve">бр </w:t>
      </w:r>
      <w:r w:rsidRPr="000A7C80">
        <w:rPr>
          <w:color w:val="000000"/>
          <w:szCs w:val="32"/>
        </w:rPr>
        <w:t>– вес</w:t>
      </w:r>
      <w:r w:rsidR="000A7C80">
        <w:rPr>
          <w:color w:val="000000"/>
          <w:szCs w:val="32"/>
        </w:rPr>
        <w:t xml:space="preserve"> </w:t>
      </w:r>
      <w:r w:rsidRPr="000A7C80">
        <w:rPr>
          <w:color w:val="000000"/>
          <w:szCs w:val="32"/>
        </w:rPr>
        <w:t>вагона</w:t>
      </w:r>
      <w:r w:rsidR="000A7C80">
        <w:rPr>
          <w:color w:val="000000"/>
          <w:szCs w:val="32"/>
        </w:rPr>
        <w:t xml:space="preserve"> </w:t>
      </w:r>
      <w:r w:rsidRPr="000A7C80">
        <w:rPr>
          <w:color w:val="000000"/>
          <w:szCs w:val="32"/>
        </w:rPr>
        <w:t>брутто, т</w:t>
      </w:r>
      <w:r w:rsidR="00D72BED" w:rsidRPr="000A7C80">
        <w:rPr>
          <w:color w:val="000000"/>
          <w:szCs w:val="32"/>
        </w:rPr>
        <w:t xml:space="preserve"> (69т);</w:t>
      </w:r>
    </w:p>
    <w:p w:rsidR="0052608F" w:rsidRPr="000A7C80" w:rsidRDefault="00C93CEA" w:rsidP="000A7C80">
      <w:pPr>
        <w:pStyle w:val="a3"/>
        <w:spacing w:line="360" w:lineRule="auto"/>
        <w:ind w:firstLine="709"/>
        <w:jc w:val="both"/>
        <w:rPr>
          <w:color w:val="000000"/>
          <w:szCs w:val="32"/>
        </w:rPr>
      </w:pPr>
      <w:r w:rsidRPr="000A7C80">
        <w:rPr>
          <w:color w:val="000000"/>
          <w:szCs w:val="32"/>
          <w:lang w:val="en-US"/>
        </w:rPr>
        <w:t>q</w:t>
      </w:r>
      <w:r w:rsidRPr="000A7C80">
        <w:rPr>
          <w:color w:val="000000"/>
          <w:szCs w:val="32"/>
          <w:vertAlign w:val="subscript"/>
        </w:rPr>
        <w:t>т</w:t>
      </w:r>
      <w:r w:rsidRPr="000A7C80">
        <w:rPr>
          <w:color w:val="000000"/>
          <w:szCs w:val="32"/>
        </w:rPr>
        <w:t xml:space="preserve"> -вес</w:t>
      </w:r>
      <w:r w:rsidR="000A7C80">
        <w:rPr>
          <w:color w:val="000000"/>
          <w:szCs w:val="32"/>
        </w:rPr>
        <w:t xml:space="preserve"> </w:t>
      </w:r>
      <w:r w:rsidRPr="000A7C80">
        <w:rPr>
          <w:color w:val="000000"/>
          <w:szCs w:val="32"/>
        </w:rPr>
        <w:t>порожнего</w:t>
      </w:r>
      <w:r w:rsidR="000A7C80">
        <w:rPr>
          <w:color w:val="000000"/>
          <w:szCs w:val="32"/>
        </w:rPr>
        <w:t xml:space="preserve"> </w:t>
      </w:r>
      <w:r w:rsidRPr="000A7C80">
        <w:rPr>
          <w:color w:val="000000"/>
          <w:szCs w:val="32"/>
        </w:rPr>
        <w:t xml:space="preserve">вагона, т </w:t>
      </w:r>
      <w:r w:rsidR="00D72BED" w:rsidRPr="000A7C80">
        <w:rPr>
          <w:color w:val="000000"/>
          <w:szCs w:val="32"/>
        </w:rPr>
        <w:t>(24т);</w:t>
      </w:r>
      <w:r w:rsidRPr="000A7C80">
        <w:rPr>
          <w:color w:val="000000"/>
          <w:szCs w:val="32"/>
        </w:rPr>
        <w:t xml:space="preserve"> </w:t>
      </w:r>
    </w:p>
    <w:p w:rsidR="00241D0F" w:rsidRPr="000A7C80" w:rsidRDefault="0052608F"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lang w:val="en-US"/>
        </w:rPr>
        <w:t>Q</w:t>
      </w:r>
      <w:r w:rsidR="00813569" w:rsidRPr="000A7C80">
        <w:rPr>
          <w:color w:val="000000"/>
          <w:szCs w:val="32"/>
        </w:rPr>
        <w:t>= 98*69+98*22/2000</w:t>
      </w:r>
      <w:r w:rsidRPr="000A7C80">
        <w:rPr>
          <w:color w:val="000000"/>
          <w:szCs w:val="32"/>
        </w:rPr>
        <w:t>=</w:t>
      </w:r>
      <w:r w:rsidR="00813569" w:rsidRPr="000A7C80">
        <w:rPr>
          <w:color w:val="000000"/>
          <w:szCs w:val="32"/>
        </w:rPr>
        <w:t>5</w:t>
      </w:r>
      <w:r w:rsidR="00C93CEA" w:rsidRPr="000A7C80">
        <w:rPr>
          <w:color w:val="000000"/>
          <w:szCs w:val="32"/>
        </w:rPr>
        <w:t xml:space="preserve"> </w:t>
      </w:r>
      <w:r w:rsidR="0061504F" w:rsidRPr="000A7C80">
        <w:rPr>
          <w:color w:val="000000"/>
          <w:szCs w:val="32"/>
        </w:rPr>
        <w:t>поездов</w:t>
      </w:r>
      <w:r w:rsidR="000A7C80">
        <w:rPr>
          <w:color w:val="000000"/>
          <w:szCs w:val="32"/>
        </w:rPr>
        <w:t xml:space="preserve"> </w:t>
      </w:r>
    </w:p>
    <w:p w:rsidR="00C93CEA" w:rsidRPr="000A7C80" w:rsidRDefault="00C93CEA" w:rsidP="000A7C80">
      <w:pPr>
        <w:pStyle w:val="a3"/>
        <w:spacing w:line="360" w:lineRule="auto"/>
        <w:ind w:firstLine="709"/>
        <w:jc w:val="both"/>
        <w:rPr>
          <w:color w:val="000000"/>
          <w:szCs w:val="32"/>
        </w:rPr>
      </w:pPr>
      <w:r w:rsidRPr="000A7C80">
        <w:rPr>
          <w:color w:val="000000"/>
          <w:szCs w:val="32"/>
        </w:rPr>
        <w:t>2)Количе</w:t>
      </w:r>
      <w:r w:rsidR="00A90EDC" w:rsidRPr="000A7C80">
        <w:rPr>
          <w:color w:val="000000"/>
          <w:szCs w:val="32"/>
        </w:rPr>
        <w:t>ство</w:t>
      </w:r>
      <w:r w:rsidR="000A7C80">
        <w:rPr>
          <w:color w:val="000000"/>
          <w:szCs w:val="32"/>
        </w:rPr>
        <w:t xml:space="preserve"> </w:t>
      </w:r>
      <w:r w:rsidR="00A90EDC" w:rsidRPr="000A7C80">
        <w:rPr>
          <w:color w:val="000000"/>
          <w:szCs w:val="32"/>
        </w:rPr>
        <w:t>поездов</w:t>
      </w:r>
      <w:r w:rsidR="000A7C80">
        <w:rPr>
          <w:color w:val="000000"/>
          <w:szCs w:val="32"/>
        </w:rPr>
        <w:t xml:space="preserve"> </w:t>
      </w:r>
      <w:r w:rsidR="00A90EDC" w:rsidRPr="000A7C80">
        <w:rPr>
          <w:color w:val="000000"/>
          <w:szCs w:val="32"/>
        </w:rPr>
        <w:t>по</w:t>
      </w:r>
      <w:r w:rsidR="000A7C80">
        <w:rPr>
          <w:color w:val="000000"/>
          <w:szCs w:val="32"/>
        </w:rPr>
        <w:t xml:space="preserve"> </w:t>
      </w:r>
      <w:r w:rsidR="00A90EDC" w:rsidRPr="000A7C80">
        <w:rPr>
          <w:color w:val="000000"/>
          <w:szCs w:val="32"/>
        </w:rPr>
        <w:t>длине</w:t>
      </w:r>
      <w:r w:rsidR="000A7C80">
        <w:rPr>
          <w:color w:val="000000"/>
          <w:szCs w:val="32"/>
        </w:rPr>
        <w:t xml:space="preserve"> </w:t>
      </w:r>
      <w:r w:rsidR="00A90EDC" w:rsidRPr="000A7C80">
        <w:rPr>
          <w:color w:val="000000"/>
          <w:szCs w:val="32"/>
        </w:rPr>
        <w:t>приема</w:t>
      </w:r>
      <w:r w:rsidRPr="000A7C80">
        <w:rPr>
          <w:color w:val="000000"/>
          <w:szCs w:val="32"/>
        </w:rPr>
        <w:t xml:space="preserve"> – отправочных</w:t>
      </w:r>
      <w:r w:rsidR="000A7C80">
        <w:rPr>
          <w:color w:val="000000"/>
          <w:szCs w:val="32"/>
        </w:rPr>
        <w:t xml:space="preserve"> </w:t>
      </w:r>
      <w:r w:rsidRPr="000A7C80">
        <w:rPr>
          <w:color w:val="000000"/>
          <w:szCs w:val="32"/>
        </w:rPr>
        <w:t>путей</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lang w:val="en-US"/>
        </w:rPr>
        <w:t>z</w:t>
      </w:r>
      <w:r w:rsidRPr="000A7C80">
        <w:rPr>
          <w:color w:val="000000"/>
          <w:szCs w:val="32"/>
        </w:rPr>
        <w:t>=(</w:t>
      </w:r>
      <w:r w:rsidRPr="000A7C80">
        <w:rPr>
          <w:color w:val="000000"/>
          <w:szCs w:val="32"/>
          <w:lang w:val="en-US"/>
        </w:rPr>
        <w:t>U</w:t>
      </w:r>
      <w:r w:rsidRPr="000A7C80">
        <w:rPr>
          <w:color w:val="000000"/>
          <w:szCs w:val="32"/>
          <w:vertAlign w:val="subscript"/>
        </w:rPr>
        <w:t>гр</w:t>
      </w:r>
      <w:r w:rsidRPr="000A7C80">
        <w:rPr>
          <w:color w:val="000000"/>
          <w:szCs w:val="32"/>
        </w:rPr>
        <w:t>+</w:t>
      </w:r>
      <w:r w:rsidRPr="000A7C80">
        <w:rPr>
          <w:color w:val="000000"/>
          <w:szCs w:val="32"/>
          <w:lang w:val="en-US"/>
        </w:rPr>
        <w:t>U</w:t>
      </w:r>
      <w:r w:rsidRPr="000A7C80">
        <w:rPr>
          <w:color w:val="000000"/>
          <w:szCs w:val="32"/>
          <w:vertAlign w:val="subscript"/>
        </w:rPr>
        <w:t>пор</w:t>
      </w:r>
      <w:r w:rsidRPr="000A7C80">
        <w:rPr>
          <w:color w:val="000000"/>
          <w:szCs w:val="32"/>
        </w:rPr>
        <w:t>)*</w:t>
      </w:r>
      <w:r w:rsidRPr="000A7C80">
        <w:rPr>
          <w:color w:val="000000"/>
          <w:szCs w:val="32"/>
          <w:lang w:val="en-US"/>
        </w:rPr>
        <w:t>l</w:t>
      </w:r>
      <w:r w:rsidRPr="000A7C80">
        <w:rPr>
          <w:color w:val="000000"/>
          <w:szCs w:val="32"/>
          <w:vertAlign w:val="subscript"/>
        </w:rPr>
        <w:t>ваг</w:t>
      </w:r>
      <w:r w:rsidRPr="000A7C80">
        <w:rPr>
          <w:color w:val="000000"/>
          <w:szCs w:val="32"/>
        </w:rPr>
        <w:t>/</w:t>
      </w:r>
      <w:r w:rsidRPr="000A7C80">
        <w:rPr>
          <w:color w:val="000000"/>
          <w:szCs w:val="32"/>
          <w:lang w:val="en-US"/>
        </w:rPr>
        <w:t>Z</w:t>
      </w:r>
      <w:r w:rsidRPr="000A7C80">
        <w:rPr>
          <w:color w:val="000000"/>
          <w:szCs w:val="32"/>
          <w:vertAlign w:val="subscript"/>
        </w:rPr>
        <w:t>поп</w:t>
      </w:r>
      <w:r w:rsidRPr="000A7C80">
        <w:rPr>
          <w:color w:val="000000"/>
          <w:szCs w:val="32"/>
        </w:rPr>
        <w:t>-</w:t>
      </w:r>
      <w:r w:rsidRPr="000A7C80">
        <w:rPr>
          <w:color w:val="000000"/>
          <w:szCs w:val="32"/>
          <w:lang w:val="en-US"/>
        </w:rPr>
        <w:t>l</w:t>
      </w:r>
      <w:r w:rsidRPr="000A7C80">
        <w:rPr>
          <w:color w:val="000000"/>
          <w:szCs w:val="32"/>
          <w:vertAlign w:val="subscript"/>
        </w:rPr>
        <w:t>лок</w:t>
      </w:r>
      <w:r w:rsidRPr="000A7C80">
        <w:rPr>
          <w:color w:val="000000"/>
          <w:szCs w:val="32"/>
        </w:rPr>
        <w:t>-а</w:t>
      </w:r>
      <w:r w:rsidR="007A2042" w:rsidRPr="000A7C80">
        <w:rPr>
          <w:color w:val="000000"/>
          <w:szCs w:val="32"/>
        </w:rPr>
        <w:t xml:space="preserve"> </w:t>
      </w:r>
      <w:r w:rsidR="00D72BED" w:rsidRPr="000A7C80">
        <w:rPr>
          <w:color w:val="000000"/>
          <w:szCs w:val="32"/>
        </w:rPr>
        <w:t>поездов</w:t>
      </w:r>
      <w:r w:rsidR="004F0E9C" w:rsidRPr="000A7C80">
        <w:rPr>
          <w:color w:val="000000"/>
          <w:szCs w:val="32"/>
        </w:rPr>
        <w:t>,</w:t>
      </w:r>
      <w:r w:rsidR="007A2042" w:rsidRPr="000A7C80">
        <w:rPr>
          <w:color w:val="000000"/>
          <w:szCs w:val="32"/>
        </w:rPr>
        <w:t xml:space="preserve"> </w:t>
      </w:r>
      <w:r w:rsidR="006E7C55" w:rsidRPr="000A7C80">
        <w:rPr>
          <w:color w:val="000000"/>
          <w:szCs w:val="32"/>
        </w:rPr>
        <w:t>г</w:t>
      </w:r>
      <w:r w:rsidR="00D72BED" w:rsidRPr="000A7C80">
        <w:rPr>
          <w:color w:val="000000"/>
          <w:szCs w:val="32"/>
        </w:rPr>
        <w:t>де:</w:t>
      </w:r>
      <w:r w:rsidR="006E7C55" w:rsidRPr="000A7C80">
        <w:rPr>
          <w:color w:val="000000"/>
          <w:szCs w:val="32"/>
        </w:rPr>
        <w:tab/>
      </w:r>
      <w:r w:rsidR="000A7C80">
        <w:rPr>
          <w:color w:val="000000"/>
          <w:szCs w:val="32"/>
        </w:rPr>
        <w:t xml:space="preserve"> </w:t>
      </w:r>
      <w:r w:rsidR="00A90EDC" w:rsidRPr="000A7C80">
        <w:rPr>
          <w:color w:val="000000"/>
          <w:szCs w:val="32"/>
        </w:rPr>
        <w:t>(4</w:t>
      </w:r>
      <w:r w:rsidRPr="000A7C80">
        <w:rPr>
          <w:color w:val="000000"/>
          <w:szCs w:val="32"/>
        </w:rPr>
        <w:t>)</w:t>
      </w:r>
    </w:p>
    <w:p w:rsidR="0061504F" w:rsidRPr="000A7C80" w:rsidRDefault="00C93CEA" w:rsidP="000A7C80">
      <w:pPr>
        <w:pStyle w:val="a3"/>
        <w:spacing w:line="360" w:lineRule="auto"/>
        <w:ind w:firstLine="709"/>
        <w:jc w:val="both"/>
        <w:rPr>
          <w:color w:val="000000"/>
          <w:szCs w:val="32"/>
        </w:rPr>
      </w:pPr>
      <w:r w:rsidRPr="000A7C80">
        <w:rPr>
          <w:color w:val="000000"/>
          <w:szCs w:val="32"/>
          <w:lang w:val="en-US"/>
        </w:rPr>
        <w:t>U</w:t>
      </w:r>
      <w:r w:rsidRPr="000A7C80">
        <w:rPr>
          <w:color w:val="000000"/>
          <w:szCs w:val="32"/>
          <w:vertAlign w:val="subscript"/>
        </w:rPr>
        <w:t>гр</w:t>
      </w:r>
      <w:r w:rsidR="00422D00" w:rsidRPr="000A7C80">
        <w:rPr>
          <w:color w:val="000000"/>
          <w:szCs w:val="32"/>
        </w:rPr>
        <w:t xml:space="preserve"> – груженный</w:t>
      </w:r>
      <w:r w:rsidR="000A7C80">
        <w:rPr>
          <w:color w:val="000000"/>
          <w:szCs w:val="32"/>
        </w:rPr>
        <w:t xml:space="preserve"> </w:t>
      </w:r>
      <w:r w:rsidR="00422D00" w:rsidRPr="000A7C80">
        <w:rPr>
          <w:color w:val="000000"/>
          <w:szCs w:val="32"/>
        </w:rPr>
        <w:t>вагонопоток,</w:t>
      </w:r>
      <w:r w:rsidR="000A7C80">
        <w:rPr>
          <w:color w:val="000000"/>
          <w:szCs w:val="32"/>
        </w:rPr>
        <w:t xml:space="preserve"> </w:t>
      </w:r>
      <w:r w:rsidR="00422D00" w:rsidRPr="000A7C80">
        <w:rPr>
          <w:color w:val="000000"/>
          <w:szCs w:val="32"/>
        </w:rPr>
        <w:t>98</w:t>
      </w:r>
      <w:r w:rsidR="008E2B30" w:rsidRPr="000A7C80">
        <w:rPr>
          <w:color w:val="000000"/>
          <w:szCs w:val="32"/>
        </w:rPr>
        <w:t xml:space="preserve"> </w:t>
      </w:r>
      <w:r w:rsidR="00422D00" w:rsidRPr="000A7C80">
        <w:rPr>
          <w:color w:val="000000"/>
          <w:szCs w:val="32"/>
        </w:rPr>
        <w:t>ваг.</w:t>
      </w:r>
      <w:r w:rsidR="0061504F" w:rsidRPr="000A7C80">
        <w:rPr>
          <w:color w:val="000000"/>
          <w:szCs w:val="32"/>
        </w:rPr>
        <w:t>;</w:t>
      </w:r>
    </w:p>
    <w:p w:rsidR="0061504F" w:rsidRPr="000A7C80" w:rsidRDefault="00C93CEA" w:rsidP="000A7C80">
      <w:pPr>
        <w:pStyle w:val="a3"/>
        <w:spacing w:line="360" w:lineRule="auto"/>
        <w:ind w:firstLine="709"/>
        <w:jc w:val="both"/>
        <w:rPr>
          <w:color w:val="000000"/>
          <w:szCs w:val="32"/>
        </w:rPr>
      </w:pPr>
      <w:r w:rsidRPr="000A7C80">
        <w:rPr>
          <w:color w:val="000000"/>
          <w:szCs w:val="32"/>
          <w:lang w:val="en-US"/>
        </w:rPr>
        <w:t>U</w:t>
      </w:r>
      <w:r w:rsidRPr="000A7C80">
        <w:rPr>
          <w:color w:val="000000"/>
          <w:szCs w:val="32"/>
          <w:vertAlign w:val="subscript"/>
        </w:rPr>
        <w:t xml:space="preserve">пор </w:t>
      </w:r>
      <w:r w:rsidR="0061504F" w:rsidRPr="000A7C80">
        <w:rPr>
          <w:color w:val="000000"/>
          <w:szCs w:val="32"/>
        </w:rPr>
        <w:t>– порожний</w:t>
      </w:r>
      <w:r w:rsidR="000A7C80">
        <w:rPr>
          <w:color w:val="000000"/>
          <w:szCs w:val="32"/>
        </w:rPr>
        <w:t xml:space="preserve"> </w:t>
      </w:r>
      <w:r w:rsidR="0061504F" w:rsidRPr="000A7C80">
        <w:rPr>
          <w:color w:val="000000"/>
          <w:szCs w:val="32"/>
        </w:rPr>
        <w:t>ва</w:t>
      </w:r>
      <w:r w:rsidR="00422D00" w:rsidRPr="000A7C80">
        <w:rPr>
          <w:color w:val="000000"/>
          <w:szCs w:val="32"/>
        </w:rPr>
        <w:t>гонопоток,</w:t>
      </w:r>
      <w:r w:rsidR="000A7C80">
        <w:rPr>
          <w:color w:val="000000"/>
          <w:szCs w:val="32"/>
        </w:rPr>
        <w:t xml:space="preserve"> </w:t>
      </w:r>
      <w:r w:rsidR="00422D00" w:rsidRPr="000A7C80">
        <w:rPr>
          <w:color w:val="000000"/>
          <w:szCs w:val="32"/>
        </w:rPr>
        <w:t>98</w:t>
      </w:r>
      <w:r w:rsidR="008E2B30" w:rsidRPr="000A7C80">
        <w:rPr>
          <w:color w:val="000000"/>
          <w:szCs w:val="32"/>
        </w:rPr>
        <w:t xml:space="preserve"> </w:t>
      </w:r>
      <w:r w:rsidR="00422D00" w:rsidRPr="000A7C80">
        <w:rPr>
          <w:color w:val="000000"/>
          <w:szCs w:val="32"/>
        </w:rPr>
        <w:t>ваг.</w:t>
      </w:r>
      <w:r w:rsidR="0061504F" w:rsidRPr="000A7C80">
        <w:rPr>
          <w:color w:val="000000"/>
          <w:szCs w:val="32"/>
        </w:rPr>
        <w:t>;</w:t>
      </w:r>
    </w:p>
    <w:p w:rsidR="006E7C55" w:rsidRPr="000A7C80" w:rsidRDefault="00C93CEA"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лок</w:t>
      </w:r>
      <w:r w:rsidRPr="000A7C80">
        <w:rPr>
          <w:color w:val="000000"/>
          <w:szCs w:val="32"/>
        </w:rPr>
        <w:t xml:space="preserve"> – длина</w:t>
      </w:r>
      <w:r w:rsidR="000A7C80">
        <w:rPr>
          <w:color w:val="000000"/>
          <w:szCs w:val="32"/>
        </w:rPr>
        <w:t xml:space="preserve"> </w:t>
      </w:r>
      <w:r w:rsidRPr="000A7C80">
        <w:rPr>
          <w:color w:val="000000"/>
          <w:szCs w:val="32"/>
        </w:rPr>
        <w:t>локомотива,</w:t>
      </w:r>
      <w:r w:rsidR="000A7C80">
        <w:rPr>
          <w:color w:val="000000"/>
          <w:szCs w:val="32"/>
        </w:rPr>
        <w:t xml:space="preserve"> </w:t>
      </w:r>
      <w:r w:rsidRPr="000A7C80">
        <w:rPr>
          <w:color w:val="000000"/>
          <w:szCs w:val="32"/>
        </w:rPr>
        <w:t>м</w:t>
      </w:r>
      <w:r w:rsidR="00422D00" w:rsidRPr="000A7C80">
        <w:rPr>
          <w:color w:val="000000"/>
          <w:szCs w:val="32"/>
        </w:rPr>
        <w:t xml:space="preserve"> (17</w:t>
      </w:r>
      <w:r w:rsidR="0061504F" w:rsidRPr="000A7C80">
        <w:rPr>
          <w:color w:val="000000"/>
          <w:szCs w:val="32"/>
        </w:rPr>
        <w:t>)</w:t>
      </w:r>
      <w:r w:rsidR="006E7C55" w:rsidRPr="000A7C80">
        <w:rPr>
          <w:color w:val="000000"/>
          <w:szCs w:val="32"/>
        </w:rPr>
        <w:t>;</w:t>
      </w:r>
    </w:p>
    <w:p w:rsidR="006E7C55" w:rsidRPr="000A7C80" w:rsidRDefault="00C93CEA"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в</w:t>
      </w:r>
      <w:r w:rsidRPr="000A7C80">
        <w:rPr>
          <w:color w:val="000000"/>
          <w:szCs w:val="32"/>
        </w:rPr>
        <w:t xml:space="preserve"> – длина</w:t>
      </w:r>
      <w:r w:rsidR="000A7C80">
        <w:rPr>
          <w:color w:val="000000"/>
          <w:szCs w:val="32"/>
        </w:rPr>
        <w:t xml:space="preserve"> </w:t>
      </w:r>
      <w:r w:rsidRPr="000A7C80">
        <w:rPr>
          <w:color w:val="000000"/>
          <w:szCs w:val="32"/>
        </w:rPr>
        <w:t>вагона,</w:t>
      </w:r>
      <w:r w:rsidR="000A7C80">
        <w:rPr>
          <w:color w:val="000000"/>
          <w:szCs w:val="32"/>
        </w:rPr>
        <w:t xml:space="preserve"> </w:t>
      </w:r>
      <w:r w:rsidRPr="000A7C80">
        <w:rPr>
          <w:color w:val="000000"/>
          <w:szCs w:val="32"/>
        </w:rPr>
        <w:t>м</w:t>
      </w:r>
      <w:r w:rsidR="0061504F" w:rsidRPr="000A7C80">
        <w:rPr>
          <w:color w:val="000000"/>
          <w:szCs w:val="32"/>
        </w:rPr>
        <w:t xml:space="preserve"> (14,4)</w:t>
      </w:r>
      <w:r w:rsidR="006E7C55" w:rsidRPr="000A7C80">
        <w:rPr>
          <w:color w:val="000000"/>
          <w:szCs w:val="32"/>
        </w:rPr>
        <w:t>;</w:t>
      </w:r>
      <w:r w:rsidR="0061504F" w:rsidRPr="000A7C80">
        <w:rPr>
          <w:color w:val="000000"/>
          <w:szCs w:val="32"/>
        </w:rPr>
        <w:t xml:space="preserve"> </w:t>
      </w:r>
    </w:p>
    <w:p w:rsidR="006E7C55" w:rsidRPr="000A7C80" w:rsidRDefault="006E7C55" w:rsidP="000A7C80">
      <w:pPr>
        <w:pStyle w:val="a3"/>
        <w:spacing w:line="360" w:lineRule="auto"/>
        <w:ind w:firstLine="709"/>
        <w:jc w:val="both"/>
        <w:rPr>
          <w:color w:val="000000"/>
          <w:szCs w:val="32"/>
        </w:rPr>
      </w:pPr>
      <w:r w:rsidRPr="000A7C80">
        <w:rPr>
          <w:color w:val="000000"/>
          <w:szCs w:val="32"/>
        </w:rPr>
        <w:t>а</w:t>
      </w:r>
      <w:r w:rsidR="00C93CEA" w:rsidRPr="000A7C80">
        <w:rPr>
          <w:color w:val="000000"/>
          <w:szCs w:val="32"/>
        </w:rPr>
        <w:t xml:space="preserve"> – неточность</w:t>
      </w:r>
      <w:r w:rsidR="000A7C80">
        <w:rPr>
          <w:color w:val="000000"/>
          <w:szCs w:val="32"/>
        </w:rPr>
        <w:t xml:space="preserve"> </w:t>
      </w:r>
      <w:r w:rsidR="00C93CEA" w:rsidRPr="000A7C80">
        <w:rPr>
          <w:color w:val="000000"/>
          <w:szCs w:val="32"/>
        </w:rPr>
        <w:t>устано</w:t>
      </w:r>
      <w:r w:rsidRPr="000A7C80">
        <w:rPr>
          <w:color w:val="000000"/>
          <w:szCs w:val="32"/>
        </w:rPr>
        <w:t>вки</w:t>
      </w:r>
      <w:r w:rsidR="000A7C80">
        <w:rPr>
          <w:color w:val="000000"/>
          <w:szCs w:val="32"/>
        </w:rPr>
        <w:t xml:space="preserve"> </w:t>
      </w:r>
      <w:r w:rsidRPr="000A7C80">
        <w:rPr>
          <w:color w:val="000000"/>
          <w:szCs w:val="32"/>
        </w:rPr>
        <w:t>принимаем</w:t>
      </w:r>
      <w:r w:rsidR="000A7C80">
        <w:rPr>
          <w:color w:val="000000"/>
          <w:szCs w:val="32"/>
        </w:rPr>
        <w:t xml:space="preserve"> </w:t>
      </w:r>
      <w:r w:rsidRPr="000A7C80">
        <w:rPr>
          <w:color w:val="000000"/>
          <w:szCs w:val="32"/>
        </w:rPr>
        <w:t>от</w:t>
      </w:r>
      <w:r w:rsidR="000A7C80">
        <w:rPr>
          <w:color w:val="000000"/>
          <w:szCs w:val="32"/>
        </w:rPr>
        <w:t xml:space="preserve"> </w:t>
      </w:r>
      <w:r w:rsidRPr="000A7C80">
        <w:rPr>
          <w:color w:val="000000"/>
          <w:szCs w:val="32"/>
        </w:rPr>
        <w:t>10</w:t>
      </w:r>
      <w:r w:rsidR="000A7C80">
        <w:rPr>
          <w:color w:val="000000"/>
          <w:szCs w:val="32"/>
        </w:rPr>
        <w:t xml:space="preserve"> </w:t>
      </w:r>
      <w:r w:rsidRPr="000A7C80">
        <w:rPr>
          <w:color w:val="000000"/>
          <w:szCs w:val="32"/>
        </w:rPr>
        <w:t>до</w:t>
      </w:r>
      <w:r w:rsidR="000A7C80">
        <w:rPr>
          <w:color w:val="000000"/>
          <w:szCs w:val="32"/>
        </w:rPr>
        <w:t xml:space="preserve"> </w:t>
      </w:r>
      <w:smartTag w:uri="urn:schemas-microsoft-com:office:smarttags" w:element="metricconverter">
        <w:smartTagPr>
          <w:attr w:name="ProductID" w:val="20 м"/>
        </w:smartTagPr>
        <w:r w:rsidRPr="000A7C80">
          <w:rPr>
            <w:color w:val="000000"/>
            <w:szCs w:val="32"/>
          </w:rPr>
          <w:t>20</w:t>
        </w:r>
        <w:r w:rsidR="004E58B9">
          <w:rPr>
            <w:color w:val="000000"/>
            <w:szCs w:val="32"/>
          </w:rPr>
          <w:t xml:space="preserve"> </w:t>
        </w:r>
        <w:r w:rsidRPr="000A7C80">
          <w:rPr>
            <w:color w:val="000000"/>
            <w:szCs w:val="32"/>
          </w:rPr>
          <w:t>м</w:t>
        </w:r>
      </w:smartTag>
      <w:r w:rsidRPr="000A7C80">
        <w:rPr>
          <w:color w:val="000000"/>
          <w:szCs w:val="32"/>
        </w:rPr>
        <w:t>;</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Z</w:t>
      </w:r>
      <w:r w:rsidRPr="000A7C80">
        <w:rPr>
          <w:color w:val="000000"/>
          <w:szCs w:val="32"/>
        </w:rPr>
        <w:t>-длина</w:t>
      </w:r>
      <w:r w:rsidR="000A7C80">
        <w:rPr>
          <w:color w:val="000000"/>
          <w:szCs w:val="32"/>
        </w:rPr>
        <w:t xml:space="preserve"> </w:t>
      </w:r>
      <w:r w:rsidRPr="000A7C80">
        <w:rPr>
          <w:color w:val="000000"/>
          <w:szCs w:val="32"/>
        </w:rPr>
        <w:t>приемоотправочного</w:t>
      </w:r>
      <w:r w:rsidR="000A7C80">
        <w:rPr>
          <w:color w:val="000000"/>
          <w:szCs w:val="32"/>
        </w:rPr>
        <w:t xml:space="preserve"> </w:t>
      </w:r>
      <w:r w:rsidRPr="000A7C80">
        <w:rPr>
          <w:color w:val="000000"/>
          <w:szCs w:val="32"/>
        </w:rPr>
        <w:t>пути</w:t>
      </w:r>
      <w:r w:rsidR="006E7C55" w:rsidRPr="000A7C80">
        <w:rPr>
          <w:color w:val="000000"/>
          <w:szCs w:val="32"/>
        </w:rPr>
        <w:t xml:space="preserve">, </w:t>
      </w:r>
      <w:r w:rsidRPr="000A7C80">
        <w:rPr>
          <w:color w:val="000000"/>
          <w:szCs w:val="32"/>
        </w:rPr>
        <w:t>м</w:t>
      </w:r>
      <w:r w:rsidR="0061504F" w:rsidRPr="000A7C80">
        <w:rPr>
          <w:color w:val="000000"/>
          <w:szCs w:val="32"/>
        </w:rPr>
        <w:t xml:space="preserve"> (288 по ТРА)</w:t>
      </w:r>
      <w:r w:rsidR="006E7C55" w:rsidRPr="000A7C80">
        <w:rPr>
          <w:color w:val="000000"/>
          <w:szCs w:val="32"/>
        </w:rPr>
        <w:t>;</w:t>
      </w:r>
    </w:p>
    <w:p w:rsidR="00C93CEA" w:rsidRPr="000A7C80" w:rsidRDefault="0061504F"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lang w:val="en-US"/>
        </w:rPr>
        <w:t>z</w:t>
      </w:r>
      <w:r w:rsidR="00422D00" w:rsidRPr="000A7C80">
        <w:rPr>
          <w:color w:val="000000"/>
          <w:szCs w:val="32"/>
        </w:rPr>
        <w:t>=196*14,4/288-17</w:t>
      </w:r>
      <w:r w:rsidR="00241D0F" w:rsidRPr="000A7C80">
        <w:rPr>
          <w:color w:val="000000"/>
          <w:szCs w:val="32"/>
        </w:rPr>
        <w:t>-10</w:t>
      </w:r>
      <w:r w:rsidR="004E58B9">
        <w:rPr>
          <w:color w:val="000000"/>
          <w:szCs w:val="32"/>
        </w:rPr>
        <w:t xml:space="preserve"> </w:t>
      </w:r>
      <w:r w:rsidR="00241D0F" w:rsidRPr="000A7C80">
        <w:rPr>
          <w:color w:val="000000"/>
          <w:szCs w:val="32"/>
        </w:rPr>
        <w:t>=</w:t>
      </w:r>
      <w:r w:rsidRPr="000A7C80">
        <w:rPr>
          <w:color w:val="000000"/>
          <w:szCs w:val="32"/>
        </w:rPr>
        <w:t xml:space="preserve"> </w:t>
      </w:r>
      <w:r w:rsidR="00422D00" w:rsidRPr="000A7C80">
        <w:rPr>
          <w:color w:val="000000"/>
          <w:szCs w:val="32"/>
        </w:rPr>
        <w:t>5</w:t>
      </w:r>
      <w:r w:rsidR="004F0E9C" w:rsidRPr="000A7C80">
        <w:rPr>
          <w:color w:val="000000"/>
          <w:szCs w:val="32"/>
        </w:rPr>
        <w:t xml:space="preserve"> поездов</w:t>
      </w:r>
    </w:p>
    <w:p w:rsidR="00C93CEA" w:rsidRPr="000A7C80" w:rsidRDefault="00C93CEA" w:rsidP="000A7C80">
      <w:pPr>
        <w:pStyle w:val="a3"/>
        <w:spacing w:line="360" w:lineRule="auto"/>
        <w:ind w:firstLine="709"/>
        <w:jc w:val="both"/>
        <w:rPr>
          <w:color w:val="000000"/>
          <w:szCs w:val="32"/>
        </w:rPr>
      </w:pPr>
      <w:r w:rsidRPr="000A7C80">
        <w:rPr>
          <w:color w:val="000000"/>
          <w:szCs w:val="32"/>
        </w:rPr>
        <w:t>Расчет</w:t>
      </w:r>
      <w:r w:rsidR="000A7C80">
        <w:rPr>
          <w:color w:val="000000"/>
          <w:szCs w:val="32"/>
        </w:rPr>
        <w:t xml:space="preserve"> </w:t>
      </w:r>
      <w:r w:rsidRPr="000A7C80">
        <w:rPr>
          <w:color w:val="000000"/>
          <w:szCs w:val="32"/>
        </w:rPr>
        <w:t>среднего</w:t>
      </w:r>
      <w:r w:rsidR="000A7C80">
        <w:rPr>
          <w:color w:val="000000"/>
          <w:szCs w:val="32"/>
        </w:rPr>
        <w:t xml:space="preserve"> </w:t>
      </w:r>
      <w:r w:rsidRPr="000A7C80">
        <w:rPr>
          <w:color w:val="000000"/>
          <w:szCs w:val="32"/>
        </w:rPr>
        <w:t>количества</w:t>
      </w:r>
      <w:r w:rsidR="000A7C80">
        <w:rPr>
          <w:color w:val="000000"/>
          <w:szCs w:val="32"/>
        </w:rPr>
        <w:t xml:space="preserve"> </w:t>
      </w:r>
      <w:r w:rsidRPr="000A7C80">
        <w:rPr>
          <w:color w:val="000000"/>
          <w:szCs w:val="32"/>
        </w:rPr>
        <w:t>вагонов</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составе.</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rPr>
        <w:t xml:space="preserve"> </w:t>
      </w:r>
      <w:r w:rsidRPr="000A7C80">
        <w:rPr>
          <w:color w:val="000000"/>
          <w:szCs w:val="32"/>
          <w:vertAlign w:val="subscript"/>
        </w:rPr>
        <w:t xml:space="preserve">с </w:t>
      </w:r>
      <w:r w:rsidRPr="000A7C80">
        <w:rPr>
          <w:color w:val="000000"/>
          <w:szCs w:val="32"/>
        </w:rPr>
        <w:t>=</w:t>
      </w:r>
      <w:r w:rsidR="000A7C80">
        <w:rPr>
          <w:color w:val="000000"/>
          <w:szCs w:val="32"/>
        </w:rPr>
        <w:t xml:space="preserve"> </w:t>
      </w:r>
      <w:r w:rsidRPr="000A7C80">
        <w:rPr>
          <w:color w:val="000000"/>
          <w:szCs w:val="32"/>
          <w:lang w:val="en-US"/>
        </w:rPr>
        <w:t>n</w:t>
      </w:r>
      <w:r w:rsidR="000A7C80">
        <w:rPr>
          <w:color w:val="000000"/>
          <w:szCs w:val="32"/>
        </w:rPr>
        <w:t xml:space="preserve"> </w:t>
      </w:r>
      <w:r w:rsidRPr="000A7C80">
        <w:rPr>
          <w:color w:val="000000"/>
          <w:szCs w:val="32"/>
        </w:rPr>
        <w:t>/</w:t>
      </w:r>
      <w:r w:rsidR="000A7C80">
        <w:rPr>
          <w:color w:val="000000"/>
          <w:szCs w:val="32"/>
        </w:rPr>
        <w:t xml:space="preserve"> </w:t>
      </w:r>
      <w:r w:rsidRPr="000A7C80">
        <w:rPr>
          <w:color w:val="000000"/>
          <w:szCs w:val="32"/>
          <w:lang w:val="en-US"/>
        </w:rPr>
        <w:t>N</w:t>
      </w:r>
      <w:r w:rsidRPr="000A7C80">
        <w:rPr>
          <w:color w:val="000000"/>
          <w:szCs w:val="32"/>
        </w:rPr>
        <w:t>(ваг)</w:t>
      </w:r>
      <w:r w:rsidR="004F0E9C" w:rsidRPr="000A7C80">
        <w:rPr>
          <w:color w:val="000000"/>
          <w:szCs w:val="32"/>
        </w:rPr>
        <w:t>, где</w:t>
      </w:r>
      <w:r w:rsidR="000A7C80">
        <w:rPr>
          <w:color w:val="000000"/>
          <w:szCs w:val="32"/>
        </w:rPr>
        <w:t xml:space="preserve"> </w:t>
      </w:r>
      <w:r w:rsidR="00A90EDC" w:rsidRPr="000A7C80">
        <w:rPr>
          <w:color w:val="000000"/>
          <w:szCs w:val="32"/>
        </w:rPr>
        <w:tab/>
      </w:r>
      <w:r w:rsidR="00A90EDC" w:rsidRPr="000A7C80">
        <w:rPr>
          <w:color w:val="000000"/>
          <w:szCs w:val="32"/>
        </w:rPr>
        <w:tab/>
      </w:r>
      <w:r w:rsidR="00A90EDC" w:rsidRPr="000A7C80">
        <w:rPr>
          <w:color w:val="000000"/>
          <w:szCs w:val="32"/>
        </w:rPr>
        <w:tab/>
        <w:t>(5</w:t>
      </w:r>
      <w:r w:rsidRPr="000A7C80">
        <w:rPr>
          <w:color w:val="000000"/>
          <w:szCs w:val="32"/>
        </w:rPr>
        <w:t>)</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rPr>
        <w:t>с</w:t>
      </w:r>
      <w:r w:rsidRPr="000A7C80">
        <w:rPr>
          <w:color w:val="000000"/>
          <w:szCs w:val="32"/>
        </w:rPr>
        <w:t>-среднее</w:t>
      </w:r>
      <w:r w:rsidR="000A7C80">
        <w:rPr>
          <w:color w:val="000000"/>
          <w:szCs w:val="32"/>
        </w:rPr>
        <w:t xml:space="preserve"> </w:t>
      </w:r>
      <w:r w:rsidRPr="000A7C80">
        <w:rPr>
          <w:color w:val="000000"/>
          <w:szCs w:val="32"/>
        </w:rPr>
        <w:t>количе</w:t>
      </w:r>
      <w:r w:rsidR="004F0E9C" w:rsidRPr="000A7C80">
        <w:rPr>
          <w:color w:val="000000"/>
          <w:szCs w:val="32"/>
        </w:rPr>
        <w:t>ство</w:t>
      </w:r>
      <w:r w:rsidR="000A7C80">
        <w:rPr>
          <w:color w:val="000000"/>
          <w:szCs w:val="32"/>
        </w:rPr>
        <w:t xml:space="preserve"> </w:t>
      </w:r>
      <w:r w:rsidR="004F0E9C" w:rsidRPr="000A7C80">
        <w:rPr>
          <w:color w:val="000000"/>
          <w:szCs w:val="32"/>
        </w:rPr>
        <w:t>вагонов</w:t>
      </w:r>
      <w:r w:rsidR="000A7C80">
        <w:rPr>
          <w:color w:val="000000"/>
          <w:szCs w:val="32"/>
        </w:rPr>
        <w:t xml:space="preserve"> </w:t>
      </w:r>
      <w:r w:rsidR="004F0E9C" w:rsidRPr="000A7C80">
        <w:rPr>
          <w:color w:val="000000"/>
          <w:szCs w:val="32"/>
        </w:rPr>
        <w:t>в</w:t>
      </w:r>
      <w:r w:rsidR="000A7C80">
        <w:rPr>
          <w:color w:val="000000"/>
          <w:szCs w:val="32"/>
        </w:rPr>
        <w:t xml:space="preserve"> </w:t>
      </w:r>
      <w:r w:rsidR="004F0E9C" w:rsidRPr="000A7C80">
        <w:rPr>
          <w:color w:val="000000"/>
          <w:szCs w:val="32"/>
        </w:rPr>
        <w:t>составе, ваг;</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rPr>
        <w:t>-суммарное</w:t>
      </w:r>
      <w:r w:rsidR="000A7C80">
        <w:rPr>
          <w:color w:val="000000"/>
          <w:szCs w:val="32"/>
        </w:rPr>
        <w:t xml:space="preserve"> </w:t>
      </w:r>
      <w:r w:rsidRPr="000A7C80">
        <w:rPr>
          <w:color w:val="000000"/>
          <w:szCs w:val="32"/>
        </w:rPr>
        <w:t>количество</w:t>
      </w:r>
      <w:r w:rsidR="000A7C80">
        <w:rPr>
          <w:color w:val="000000"/>
          <w:szCs w:val="32"/>
        </w:rPr>
        <w:t xml:space="preserve"> </w:t>
      </w:r>
      <w:r w:rsidRPr="000A7C80">
        <w:rPr>
          <w:color w:val="000000"/>
          <w:szCs w:val="32"/>
        </w:rPr>
        <w:t>вагон</w:t>
      </w:r>
      <w:r w:rsidR="004F0E9C" w:rsidRPr="000A7C80">
        <w:rPr>
          <w:color w:val="000000"/>
          <w:szCs w:val="32"/>
        </w:rPr>
        <w:t>ов</w:t>
      </w:r>
      <w:r w:rsidR="000A7C80">
        <w:rPr>
          <w:color w:val="000000"/>
          <w:szCs w:val="32"/>
        </w:rPr>
        <w:t xml:space="preserve"> </w:t>
      </w:r>
      <w:r w:rsidR="004F0E9C" w:rsidRPr="000A7C80">
        <w:rPr>
          <w:color w:val="000000"/>
          <w:szCs w:val="32"/>
        </w:rPr>
        <w:t>в</w:t>
      </w:r>
      <w:r w:rsidR="000A7C80">
        <w:rPr>
          <w:color w:val="000000"/>
          <w:szCs w:val="32"/>
        </w:rPr>
        <w:t xml:space="preserve"> </w:t>
      </w:r>
      <w:r w:rsidR="004F0E9C" w:rsidRPr="000A7C80">
        <w:rPr>
          <w:color w:val="000000"/>
          <w:szCs w:val="32"/>
        </w:rPr>
        <w:t>данном</w:t>
      </w:r>
      <w:r w:rsidR="000A7C80">
        <w:rPr>
          <w:color w:val="000000"/>
          <w:szCs w:val="32"/>
        </w:rPr>
        <w:t xml:space="preserve"> </w:t>
      </w:r>
      <w:r w:rsidR="004F0E9C" w:rsidRPr="000A7C80">
        <w:rPr>
          <w:color w:val="000000"/>
          <w:szCs w:val="32"/>
        </w:rPr>
        <w:t>направлении, ваг;</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00AD649B" w:rsidRPr="000A7C80">
        <w:rPr>
          <w:color w:val="000000"/>
          <w:szCs w:val="32"/>
        </w:rPr>
        <w:t>-количество</w:t>
      </w:r>
      <w:r w:rsidR="000A7C80">
        <w:rPr>
          <w:color w:val="000000"/>
          <w:szCs w:val="32"/>
        </w:rPr>
        <w:t xml:space="preserve"> </w:t>
      </w:r>
      <w:r w:rsidR="00AD649B" w:rsidRPr="000A7C80">
        <w:rPr>
          <w:color w:val="000000"/>
          <w:szCs w:val="32"/>
        </w:rPr>
        <w:t>поездов (</w:t>
      </w:r>
      <w:r w:rsidR="004F0E9C" w:rsidRPr="000A7C80">
        <w:rPr>
          <w:color w:val="000000"/>
          <w:szCs w:val="32"/>
        </w:rPr>
        <w:t>поезд</w:t>
      </w:r>
      <w:r w:rsidR="00AD649B" w:rsidRPr="000A7C80">
        <w:rPr>
          <w:color w:val="000000"/>
          <w:szCs w:val="32"/>
        </w:rPr>
        <w:t>)</w:t>
      </w:r>
      <w:r w:rsidR="004F0E9C" w:rsidRPr="000A7C80">
        <w:rPr>
          <w:color w:val="000000"/>
          <w:szCs w:val="32"/>
        </w:rPr>
        <w:t>;</w:t>
      </w:r>
    </w:p>
    <w:p w:rsidR="00C93CEA" w:rsidRPr="000A7C80" w:rsidRDefault="00C93CEA"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vertAlign w:val="subscript"/>
        </w:rPr>
        <w:t>с</w:t>
      </w:r>
      <w:r w:rsidR="00422D00" w:rsidRPr="000A7C80">
        <w:rPr>
          <w:color w:val="000000"/>
          <w:szCs w:val="32"/>
        </w:rPr>
        <w:t>=98/5=20</w:t>
      </w:r>
      <w:r w:rsidR="008E2B30" w:rsidRPr="000A7C80">
        <w:rPr>
          <w:color w:val="000000"/>
          <w:szCs w:val="32"/>
        </w:rPr>
        <w:t xml:space="preserve"> </w:t>
      </w:r>
      <w:r w:rsidRPr="000A7C80">
        <w:rPr>
          <w:color w:val="000000"/>
          <w:szCs w:val="32"/>
        </w:rPr>
        <w:t>ваг</w:t>
      </w:r>
      <w:r w:rsidR="008E2B30" w:rsidRPr="000A7C80">
        <w:rPr>
          <w:color w:val="000000"/>
          <w:szCs w:val="32"/>
        </w:rPr>
        <w:t>.</w:t>
      </w:r>
      <w:r w:rsidR="000A7C80">
        <w:rPr>
          <w:color w:val="000000"/>
          <w:szCs w:val="32"/>
        </w:rPr>
        <w:t xml:space="preserve"> </w:t>
      </w:r>
    </w:p>
    <w:p w:rsidR="00FD351A" w:rsidRPr="000A7C80" w:rsidRDefault="00FD351A" w:rsidP="000A7C80">
      <w:pPr>
        <w:pStyle w:val="21"/>
        <w:spacing w:after="0" w:line="360" w:lineRule="auto"/>
        <w:ind w:firstLine="709"/>
        <w:jc w:val="both"/>
        <w:rPr>
          <w:color w:val="000000"/>
          <w:sz w:val="28"/>
          <w:szCs w:val="32"/>
        </w:rPr>
      </w:pPr>
    </w:p>
    <w:p w:rsidR="00FD351A" w:rsidRPr="004E58B9" w:rsidRDefault="00E941A8" w:rsidP="004E58B9">
      <w:pPr>
        <w:pStyle w:val="21"/>
        <w:spacing w:after="0" w:line="360" w:lineRule="auto"/>
        <w:jc w:val="center"/>
        <w:outlineLvl w:val="1"/>
        <w:rPr>
          <w:b/>
          <w:color w:val="000000"/>
          <w:sz w:val="28"/>
          <w:szCs w:val="32"/>
        </w:rPr>
      </w:pPr>
      <w:bookmarkStart w:id="12" w:name="_Toc223098204"/>
      <w:r w:rsidRPr="004E58B9">
        <w:rPr>
          <w:b/>
          <w:color w:val="000000"/>
          <w:sz w:val="28"/>
          <w:szCs w:val="32"/>
        </w:rPr>
        <w:t>2.4 Определение времени</w:t>
      </w:r>
      <w:r w:rsidR="00FD351A" w:rsidRPr="004E58B9">
        <w:rPr>
          <w:b/>
          <w:color w:val="000000"/>
          <w:sz w:val="28"/>
          <w:szCs w:val="32"/>
        </w:rPr>
        <w:t xml:space="preserve"> хода</w:t>
      </w:r>
      <w:r w:rsidR="004E58B9" w:rsidRPr="004E58B9">
        <w:rPr>
          <w:b/>
          <w:color w:val="000000"/>
          <w:sz w:val="28"/>
          <w:szCs w:val="32"/>
        </w:rPr>
        <w:t xml:space="preserve"> поездов по перегону</w:t>
      </w:r>
      <w:bookmarkEnd w:id="12"/>
    </w:p>
    <w:p w:rsidR="004E58B9" w:rsidRDefault="004E58B9" w:rsidP="000A7C80">
      <w:pPr>
        <w:pStyle w:val="21"/>
        <w:spacing w:after="0" w:line="360" w:lineRule="auto"/>
        <w:ind w:firstLine="709"/>
        <w:jc w:val="both"/>
        <w:rPr>
          <w:color w:val="000000"/>
          <w:sz w:val="28"/>
          <w:szCs w:val="32"/>
        </w:rPr>
      </w:pP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Время хода поезда со станции и прием поезда на станцию.</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От начала подготовки маршрута до прибытия поезда на станцию, время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lang w:val="en-US"/>
        </w:rPr>
        <w:t>x</w:t>
      </w:r>
      <w:r w:rsidRPr="000A7C80">
        <w:rPr>
          <w:color w:val="000000"/>
          <w:sz w:val="28"/>
          <w:szCs w:val="32"/>
          <w:vertAlign w:val="subscript"/>
        </w:rPr>
        <w:t xml:space="preserve"> </w:t>
      </w:r>
      <w:r w:rsidRPr="000A7C80">
        <w:rPr>
          <w:color w:val="000000"/>
          <w:sz w:val="28"/>
          <w:szCs w:val="32"/>
        </w:rPr>
        <w:t>=(60*4)/25</w:t>
      </w:r>
      <w:r w:rsidR="00212E11" w:rsidRPr="000A7C80">
        <w:rPr>
          <w:color w:val="000000"/>
          <w:sz w:val="28"/>
          <w:szCs w:val="32"/>
        </w:rPr>
        <w:t xml:space="preserve"> +</w:t>
      </w:r>
      <w:r w:rsidR="00212E11" w:rsidRPr="000A7C80">
        <w:rPr>
          <w:color w:val="000000"/>
          <w:sz w:val="28"/>
          <w:szCs w:val="32"/>
          <w:lang w:val="en-US"/>
        </w:rPr>
        <w:t>t</w:t>
      </w:r>
      <w:r w:rsidR="00212E11" w:rsidRPr="000A7C80">
        <w:rPr>
          <w:color w:val="000000"/>
          <w:sz w:val="28"/>
          <w:szCs w:val="32"/>
        </w:rPr>
        <w:t>р+</w:t>
      </w:r>
      <w:r w:rsidR="00212E11" w:rsidRPr="000A7C80">
        <w:rPr>
          <w:color w:val="000000"/>
          <w:sz w:val="28"/>
          <w:szCs w:val="32"/>
          <w:lang w:val="en-US"/>
        </w:rPr>
        <w:t>t</w:t>
      </w:r>
      <w:r w:rsidR="00212E11" w:rsidRPr="000A7C80">
        <w:rPr>
          <w:color w:val="000000"/>
          <w:sz w:val="28"/>
          <w:szCs w:val="32"/>
        </w:rPr>
        <w:t>з</w:t>
      </w:r>
      <w:r w:rsidR="00A90EDC" w:rsidRPr="000A7C80">
        <w:rPr>
          <w:color w:val="000000"/>
          <w:sz w:val="28"/>
          <w:szCs w:val="32"/>
        </w:rPr>
        <w:t>,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(6</w:t>
      </w:r>
      <w:r w:rsidRPr="000A7C80">
        <w:rPr>
          <w:color w:val="000000"/>
          <w:sz w:val="28"/>
          <w:szCs w:val="32"/>
        </w:rPr>
        <w:t>)</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lang w:val="en-US"/>
        </w:rPr>
        <w:t>x</w:t>
      </w:r>
      <w:r w:rsidRPr="000A7C80">
        <w:rPr>
          <w:color w:val="000000"/>
          <w:sz w:val="28"/>
          <w:szCs w:val="32"/>
        </w:rPr>
        <w:t xml:space="preserve"> – время хода поезда, 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lang w:val="en-US"/>
        </w:rPr>
        <w:t>x</w:t>
      </w:r>
      <w:r w:rsidRPr="000A7C80">
        <w:rPr>
          <w:color w:val="000000"/>
          <w:sz w:val="28"/>
          <w:szCs w:val="32"/>
          <w:vertAlign w:val="subscript"/>
        </w:rPr>
        <w:t xml:space="preserve"> </w:t>
      </w:r>
      <w:r w:rsidRPr="000A7C80">
        <w:rPr>
          <w:color w:val="000000"/>
          <w:sz w:val="28"/>
          <w:szCs w:val="32"/>
        </w:rPr>
        <w:t>=(60*4)/25</w:t>
      </w:r>
      <w:r w:rsidR="00212E11" w:rsidRPr="000A7C80">
        <w:rPr>
          <w:color w:val="000000"/>
          <w:sz w:val="28"/>
          <w:szCs w:val="32"/>
        </w:rPr>
        <w:t>+3</w:t>
      </w:r>
      <w:r w:rsidR="007A2042" w:rsidRPr="000A7C80">
        <w:rPr>
          <w:color w:val="000000"/>
          <w:sz w:val="28"/>
          <w:szCs w:val="32"/>
        </w:rPr>
        <w:t>=</w:t>
      </w:r>
      <w:r w:rsidR="00212E11" w:rsidRPr="000A7C80">
        <w:rPr>
          <w:color w:val="000000"/>
          <w:sz w:val="28"/>
          <w:szCs w:val="32"/>
        </w:rPr>
        <w:t>13</w:t>
      </w:r>
      <w:r w:rsidR="007A2042" w:rsidRPr="000A7C80">
        <w:rPr>
          <w:color w:val="000000"/>
          <w:sz w:val="28"/>
          <w:szCs w:val="32"/>
        </w:rPr>
        <w:t xml:space="preserve"> 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Время на постановку вагонов на фронт цеха слябовой заготовки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 </w:t>
      </w:r>
      <w:r w:rsidRPr="000A7C80">
        <w:rPr>
          <w:color w:val="000000"/>
          <w:sz w:val="28"/>
          <w:szCs w:val="32"/>
          <w:lang w:val="en-US"/>
        </w:rPr>
        <w:t>t</w:t>
      </w:r>
      <w:r w:rsidRPr="000A7C80">
        <w:rPr>
          <w:color w:val="000000"/>
          <w:sz w:val="28"/>
          <w:szCs w:val="32"/>
          <w:vertAlign w:val="subscript"/>
        </w:rPr>
        <w:t>лок</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марш</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торм</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след</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пр</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пер</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заб</w:t>
      </w:r>
      <w:r w:rsidR="00A90EDC" w:rsidRPr="000A7C80">
        <w:rPr>
          <w:color w:val="000000"/>
          <w:sz w:val="28"/>
          <w:szCs w:val="32"/>
        </w:rPr>
        <w:t>,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(7</w:t>
      </w:r>
      <w:r w:rsidRPr="000A7C80">
        <w:rPr>
          <w:color w:val="000000"/>
          <w:sz w:val="28"/>
          <w:szCs w:val="32"/>
        </w:rPr>
        <w:t>)</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лок</w:t>
      </w:r>
      <w:r w:rsidRPr="000A7C80">
        <w:rPr>
          <w:color w:val="000000"/>
          <w:sz w:val="28"/>
          <w:szCs w:val="32"/>
        </w:rPr>
        <w:t xml:space="preserve"> – заезд локомотив в голову состава, мин. (10 минут по ТРА);</w:t>
      </w:r>
      <w:r w:rsidR="000A7C80">
        <w:rPr>
          <w:color w:val="000000"/>
          <w:sz w:val="28"/>
          <w:szCs w:val="32"/>
        </w:rPr>
        <w:t xml:space="preserve"> </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марш</w:t>
      </w:r>
      <w:r w:rsidRPr="000A7C80">
        <w:rPr>
          <w:color w:val="000000"/>
          <w:sz w:val="28"/>
          <w:szCs w:val="32"/>
        </w:rPr>
        <w:t xml:space="preserve"> – подготовка маршрута движения из парка станции на фронты погрузки, мин (5-7мин по ТРА);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 xml:space="preserve"> </w:t>
      </w:r>
      <w:r w:rsidRPr="000A7C80">
        <w:rPr>
          <w:color w:val="000000"/>
          <w:sz w:val="28"/>
          <w:szCs w:val="32"/>
          <w:lang w:val="en-US"/>
        </w:rPr>
        <w:t>t</w:t>
      </w:r>
      <w:r w:rsidRPr="000A7C80">
        <w:rPr>
          <w:color w:val="000000"/>
          <w:sz w:val="28"/>
          <w:szCs w:val="32"/>
          <w:vertAlign w:val="subscript"/>
        </w:rPr>
        <w:t>торм</w:t>
      </w:r>
      <w:r w:rsidRPr="000A7C80">
        <w:rPr>
          <w:color w:val="000000"/>
          <w:sz w:val="28"/>
          <w:szCs w:val="32"/>
        </w:rPr>
        <w:t xml:space="preserve"> – время на торможение порожнего состава, мин (1 минута на вагон по ПТЭ);</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след</w:t>
      </w:r>
      <w:r w:rsidRPr="000A7C80">
        <w:rPr>
          <w:color w:val="000000"/>
          <w:sz w:val="28"/>
          <w:szCs w:val="32"/>
        </w:rPr>
        <w:t xml:space="preserve"> – время следования состава из парка станции до фронта погрузки, мин (5 минут по ТРА);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пр</w:t>
      </w:r>
      <w:r w:rsidRPr="000A7C80">
        <w:rPr>
          <w:color w:val="000000"/>
          <w:sz w:val="28"/>
          <w:szCs w:val="32"/>
        </w:rPr>
        <w:t xml:space="preserve"> – время на взвешивание вагонов, мин (1 на вагон по ПТЭ);</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пер</w:t>
      </w:r>
      <w:r w:rsidRPr="000A7C80">
        <w:rPr>
          <w:color w:val="000000"/>
          <w:sz w:val="28"/>
          <w:szCs w:val="32"/>
        </w:rPr>
        <w:t xml:space="preserve"> – время на переезд с одного фронта погрузки на другой, мин (5 минут по ТРА);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заб</w:t>
      </w:r>
      <w:r w:rsidRPr="000A7C80">
        <w:rPr>
          <w:color w:val="000000"/>
          <w:sz w:val="28"/>
          <w:szCs w:val="32"/>
        </w:rPr>
        <w:t xml:space="preserve"> – время на забошмачивание состава</w:t>
      </w:r>
      <w:r w:rsidR="000A7C80">
        <w:rPr>
          <w:color w:val="000000"/>
          <w:sz w:val="28"/>
          <w:szCs w:val="32"/>
        </w:rPr>
        <w:t>,</w:t>
      </w:r>
      <w:r w:rsidRPr="000A7C80">
        <w:rPr>
          <w:color w:val="000000"/>
          <w:sz w:val="28"/>
          <w:szCs w:val="32"/>
        </w:rPr>
        <w:t xml:space="preserve"> мин (5 минут на 1состав); </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Для каждого цеха постановка рассчитывается отдельно:</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 xml:space="preserve">МНЛС </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=10+7+25+5+25+15+15=87мин.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МНЛЗ</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 10+7+20+5+20+10+15=87мин.</w:t>
      </w:r>
    </w:p>
    <w:p w:rsidR="00FD351A" w:rsidRPr="000A7C80" w:rsidRDefault="00FD351A" w:rsidP="000A7C80">
      <w:pPr>
        <w:pStyle w:val="21"/>
        <w:spacing w:after="0" w:line="360" w:lineRule="auto"/>
        <w:ind w:firstLine="709"/>
        <w:jc w:val="both"/>
        <w:rPr>
          <w:color w:val="000000"/>
          <w:sz w:val="28"/>
          <w:szCs w:val="32"/>
        </w:rPr>
      </w:pPr>
    </w:p>
    <w:p w:rsidR="00FD351A" w:rsidRPr="004E58B9" w:rsidRDefault="00FD351A" w:rsidP="004E58B9">
      <w:pPr>
        <w:pStyle w:val="21"/>
        <w:spacing w:after="0" w:line="360" w:lineRule="auto"/>
        <w:jc w:val="center"/>
        <w:outlineLvl w:val="1"/>
        <w:rPr>
          <w:b/>
          <w:color w:val="000000"/>
          <w:sz w:val="28"/>
          <w:szCs w:val="32"/>
        </w:rPr>
      </w:pPr>
      <w:bookmarkStart w:id="13" w:name="_Toc223098205"/>
      <w:r w:rsidRPr="004E58B9">
        <w:rPr>
          <w:b/>
          <w:color w:val="000000"/>
          <w:sz w:val="28"/>
          <w:szCs w:val="32"/>
        </w:rPr>
        <w:t xml:space="preserve">2.5 Расчёт времени на </w:t>
      </w:r>
      <w:r w:rsidR="004E58B9" w:rsidRPr="004E58B9">
        <w:rPr>
          <w:b/>
          <w:color w:val="000000"/>
          <w:sz w:val="28"/>
          <w:szCs w:val="32"/>
        </w:rPr>
        <w:t>погрузку – выгрузку</w:t>
      </w:r>
      <w:bookmarkEnd w:id="13"/>
    </w:p>
    <w:p w:rsidR="004E58B9" w:rsidRDefault="004E58B9" w:rsidP="000A7C80">
      <w:pPr>
        <w:pStyle w:val="21"/>
        <w:spacing w:after="0" w:line="360" w:lineRule="auto"/>
        <w:ind w:firstLine="709"/>
        <w:jc w:val="both"/>
        <w:rPr>
          <w:color w:val="000000"/>
          <w:sz w:val="28"/>
          <w:szCs w:val="32"/>
        </w:rPr>
      </w:pP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Время на погрузку вагонов в цехах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погр</w:t>
      </w:r>
      <w:r w:rsidRPr="000A7C80">
        <w:rPr>
          <w:color w:val="000000"/>
          <w:sz w:val="28"/>
          <w:szCs w:val="32"/>
        </w:rPr>
        <w:t xml:space="preserve"> = </w:t>
      </w:r>
      <w:r w:rsidRPr="000A7C80">
        <w:rPr>
          <w:color w:val="000000"/>
          <w:sz w:val="28"/>
          <w:szCs w:val="32"/>
          <w:lang w:val="en-US"/>
        </w:rPr>
        <w:t>t</w:t>
      </w:r>
      <w:r w:rsidRPr="000A7C80">
        <w:rPr>
          <w:color w:val="000000"/>
          <w:sz w:val="28"/>
          <w:szCs w:val="32"/>
          <w:vertAlign w:val="subscript"/>
        </w:rPr>
        <w:t>погр</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то</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ко</w:t>
      </w:r>
      <w:r w:rsidR="00A90EDC" w:rsidRPr="000A7C80">
        <w:rPr>
          <w:color w:val="000000"/>
          <w:sz w:val="28"/>
          <w:szCs w:val="32"/>
        </w:rPr>
        <w:t>,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(8</w:t>
      </w:r>
      <w:r w:rsidRPr="000A7C80">
        <w:rPr>
          <w:color w:val="000000"/>
          <w:sz w:val="28"/>
          <w:szCs w:val="32"/>
        </w:rPr>
        <w:t>)</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погр</w:t>
      </w:r>
      <w:r w:rsidRPr="000A7C80">
        <w:rPr>
          <w:color w:val="000000"/>
          <w:sz w:val="28"/>
          <w:szCs w:val="32"/>
        </w:rPr>
        <w:t xml:space="preserve"> – время на погрузку одного вагона, мин </w:t>
      </w:r>
      <w:r w:rsidR="000A7C80">
        <w:rPr>
          <w:color w:val="000000"/>
          <w:sz w:val="28"/>
          <w:szCs w:val="32"/>
        </w:rPr>
        <w:t>(</w:t>
      </w:r>
      <w:r w:rsidRPr="000A7C80">
        <w:rPr>
          <w:color w:val="000000"/>
          <w:sz w:val="28"/>
          <w:szCs w:val="32"/>
        </w:rPr>
        <w:t>8 мин на вагон в соответствии с инструкцией погрузки);</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то</w:t>
      </w:r>
      <w:r w:rsidRPr="000A7C80">
        <w:rPr>
          <w:color w:val="000000"/>
          <w:sz w:val="28"/>
          <w:szCs w:val="32"/>
        </w:rPr>
        <w:t xml:space="preserve"> – время на проведение технического осмотра вагонов, мин (20мин по ТРА);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ко</w:t>
      </w:r>
      <w:r w:rsidRPr="000A7C80">
        <w:rPr>
          <w:color w:val="000000"/>
          <w:sz w:val="28"/>
          <w:szCs w:val="32"/>
        </w:rPr>
        <w:t xml:space="preserve"> – время на проведение коммерческого осмотра вагонов, мин (20 мин по ТРА);</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Для каждого цеха расчёт погрузки производится отдельно:</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МНЛС</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погр</w:t>
      </w:r>
      <w:r w:rsidRPr="000A7C80">
        <w:rPr>
          <w:color w:val="000000"/>
          <w:sz w:val="28"/>
          <w:szCs w:val="32"/>
        </w:rPr>
        <w:t xml:space="preserve"> =(8*25)+20+20=240 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МНЛЗ</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погр</w:t>
      </w:r>
      <w:r w:rsidRPr="000A7C80">
        <w:rPr>
          <w:color w:val="000000"/>
          <w:sz w:val="28"/>
          <w:szCs w:val="32"/>
        </w:rPr>
        <w:t xml:space="preserve"> =(8*20)+20+20= 200 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Время на вытягивание груженого состава с фронта выгрузки рассчитывается по формуле:</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 </w:t>
      </w:r>
      <w:r w:rsidRPr="000A7C80">
        <w:rPr>
          <w:color w:val="000000"/>
          <w:sz w:val="28"/>
          <w:szCs w:val="32"/>
          <w:lang w:val="en-US"/>
        </w:rPr>
        <w:t>t</w:t>
      </w:r>
      <w:r w:rsidRPr="000A7C80">
        <w:rPr>
          <w:color w:val="000000"/>
          <w:sz w:val="28"/>
          <w:szCs w:val="32"/>
          <w:vertAlign w:val="subscript"/>
        </w:rPr>
        <w:t>лок</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марш</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торм</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пр</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пер</w:t>
      </w:r>
      <w:r w:rsidRPr="000A7C80">
        <w:rPr>
          <w:color w:val="000000"/>
          <w:sz w:val="28"/>
          <w:szCs w:val="32"/>
        </w:rPr>
        <w:t>+</w:t>
      </w:r>
      <w:r w:rsidRPr="000A7C80">
        <w:rPr>
          <w:color w:val="000000"/>
          <w:sz w:val="28"/>
          <w:szCs w:val="32"/>
          <w:lang w:val="en-US"/>
        </w:rPr>
        <w:t>t</w:t>
      </w:r>
      <w:r w:rsidRPr="000A7C80">
        <w:rPr>
          <w:color w:val="000000"/>
          <w:sz w:val="28"/>
          <w:szCs w:val="32"/>
          <w:vertAlign w:val="subscript"/>
        </w:rPr>
        <w:t>раз</w:t>
      </w:r>
      <w:r w:rsidR="00A90EDC" w:rsidRPr="000A7C80">
        <w:rPr>
          <w:color w:val="000000"/>
          <w:sz w:val="28"/>
          <w:szCs w:val="32"/>
        </w:rPr>
        <w:t>,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(9</w:t>
      </w:r>
      <w:r w:rsidRPr="000A7C80">
        <w:rPr>
          <w:color w:val="000000"/>
          <w:sz w:val="28"/>
          <w:szCs w:val="32"/>
        </w:rPr>
        <w:t>)</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lang w:val="en-US"/>
        </w:rPr>
        <w:t>t</w:t>
      </w:r>
      <w:r w:rsidRPr="000A7C80">
        <w:rPr>
          <w:color w:val="000000"/>
          <w:sz w:val="28"/>
          <w:szCs w:val="32"/>
          <w:vertAlign w:val="subscript"/>
        </w:rPr>
        <w:t>раз</w:t>
      </w:r>
      <w:r w:rsidRPr="000A7C80">
        <w:rPr>
          <w:color w:val="000000"/>
          <w:sz w:val="28"/>
          <w:szCs w:val="32"/>
        </w:rPr>
        <w:t xml:space="preserve"> – время на разбашмачивание состава, мин (5 минут на 1 состав);</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Для каждого цеха расчет проводится отдельно:</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МНЛС</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=10+7+25+25+15+15=97мин.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 xml:space="preserve">МНЛЗ </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пост</w:t>
      </w:r>
      <w:r w:rsidRPr="000A7C80">
        <w:rPr>
          <w:color w:val="000000"/>
          <w:sz w:val="28"/>
          <w:szCs w:val="32"/>
        </w:rPr>
        <w:t xml:space="preserve"> =10+7+20+20+15+15=87 мин.</w:t>
      </w:r>
    </w:p>
    <w:p w:rsidR="001A233A" w:rsidRPr="000A7C80" w:rsidRDefault="001A233A" w:rsidP="000A7C80">
      <w:pPr>
        <w:pStyle w:val="21"/>
        <w:spacing w:after="0" w:line="360" w:lineRule="auto"/>
        <w:ind w:firstLine="709"/>
        <w:jc w:val="both"/>
        <w:rPr>
          <w:color w:val="000000"/>
          <w:sz w:val="28"/>
          <w:szCs w:val="32"/>
        </w:rPr>
      </w:pPr>
      <w:r w:rsidRPr="000A7C80">
        <w:rPr>
          <w:color w:val="000000"/>
          <w:sz w:val="28"/>
          <w:szCs w:val="32"/>
        </w:rPr>
        <w:t>Груженые составы выводятся в парк станции и забашмачивается с двух сторон.</w:t>
      </w:r>
    </w:p>
    <w:p w:rsidR="00FD351A" w:rsidRPr="000A7C80" w:rsidRDefault="00FD351A" w:rsidP="000A7C80">
      <w:pPr>
        <w:pStyle w:val="a3"/>
        <w:spacing w:line="360" w:lineRule="auto"/>
        <w:ind w:firstLine="709"/>
        <w:jc w:val="both"/>
        <w:rPr>
          <w:color w:val="000000"/>
          <w:szCs w:val="32"/>
        </w:rPr>
      </w:pPr>
    </w:p>
    <w:p w:rsidR="00AD649B" w:rsidRPr="004E58B9" w:rsidRDefault="009F61A9" w:rsidP="004E58B9">
      <w:pPr>
        <w:pStyle w:val="a3"/>
        <w:keepNext/>
        <w:spacing w:line="360" w:lineRule="auto"/>
        <w:jc w:val="center"/>
        <w:outlineLvl w:val="1"/>
        <w:rPr>
          <w:b/>
          <w:color w:val="000000"/>
          <w:szCs w:val="32"/>
          <w:vertAlign w:val="subscript"/>
        </w:rPr>
      </w:pPr>
      <w:bookmarkStart w:id="14" w:name="_Toc223098206"/>
      <w:r>
        <w:rPr>
          <w:b/>
          <w:color w:val="000000"/>
          <w:szCs w:val="32"/>
        </w:rPr>
        <w:br w:type="page"/>
      </w:r>
      <w:r w:rsidR="00FD351A" w:rsidRPr="004E58B9">
        <w:rPr>
          <w:b/>
          <w:color w:val="000000"/>
          <w:szCs w:val="32"/>
        </w:rPr>
        <w:t xml:space="preserve">2.6 </w:t>
      </w:r>
      <w:r w:rsidR="00AD649B" w:rsidRPr="004E58B9">
        <w:rPr>
          <w:b/>
          <w:color w:val="000000"/>
          <w:szCs w:val="32"/>
        </w:rPr>
        <w:t>Определение</w:t>
      </w:r>
      <w:r w:rsidR="000A7C80" w:rsidRPr="004E58B9">
        <w:rPr>
          <w:b/>
          <w:color w:val="000000"/>
          <w:szCs w:val="32"/>
        </w:rPr>
        <w:t xml:space="preserve"> </w:t>
      </w:r>
      <w:r w:rsidR="00AD649B" w:rsidRPr="004E58B9">
        <w:rPr>
          <w:b/>
          <w:color w:val="000000"/>
          <w:szCs w:val="32"/>
        </w:rPr>
        <w:t>нормы</w:t>
      </w:r>
      <w:r w:rsidR="000A7C80" w:rsidRPr="004E58B9">
        <w:rPr>
          <w:b/>
          <w:color w:val="000000"/>
          <w:szCs w:val="32"/>
        </w:rPr>
        <w:t xml:space="preserve"> </w:t>
      </w:r>
      <w:r w:rsidR="00AD649B" w:rsidRPr="004E58B9">
        <w:rPr>
          <w:b/>
          <w:color w:val="000000"/>
          <w:szCs w:val="32"/>
        </w:rPr>
        <w:t>времени на</w:t>
      </w:r>
      <w:r w:rsidR="000A7C80" w:rsidRPr="004E58B9">
        <w:rPr>
          <w:b/>
          <w:color w:val="000000"/>
          <w:szCs w:val="32"/>
        </w:rPr>
        <w:t xml:space="preserve"> </w:t>
      </w:r>
      <w:r w:rsidR="00AD649B" w:rsidRPr="004E58B9">
        <w:rPr>
          <w:b/>
          <w:color w:val="000000"/>
          <w:szCs w:val="32"/>
        </w:rPr>
        <w:t>выполнение операций</w:t>
      </w:r>
      <w:r w:rsidR="000A7C80" w:rsidRPr="004E58B9">
        <w:rPr>
          <w:b/>
          <w:color w:val="000000"/>
          <w:szCs w:val="32"/>
        </w:rPr>
        <w:t xml:space="preserve"> </w:t>
      </w:r>
      <w:r w:rsidR="00AD649B" w:rsidRPr="004E58B9">
        <w:rPr>
          <w:b/>
          <w:color w:val="000000"/>
          <w:szCs w:val="32"/>
        </w:rPr>
        <w:t>по</w:t>
      </w:r>
      <w:r w:rsidR="000A7C80" w:rsidRPr="004E58B9">
        <w:rPr>
          <w:b/>
          <w:color w:val="000000"/>
          <w:szCs w:val="32"/>
        </w:rPr>
        <w:t xml:space="preserve"> </w:t>
      </w:r>
      <w:r w:rsidR="00AD649B" w:rsidRPr="004E58B9">
        <w:rPr>
          <w:b/>
          <w:color w:val="000000"/>
          <w:szCs w:val="32"/>
        </w:rPr>
        <w:t>приему</w:t>
      </w:r>
      <w:r w:rsidR="000A7C80" w:rsidRPr="004E58B9">
        <w:rPr>
          <w:b/>
          <w:color w:val="000000"/>
          <w:szCs w:val="32"/>
        </w:rPr>
        <w:t xml:space="preserve"> </w:t>
      </w:r>
      <w:r w:rsidR="00AD649B" w:rsidRPr="004E58B9">
        <w:rPr>
          <w:b/>
          <w:color w:val="000000"/>
          <w:szCs w:val="32"/>
        </w:rPr>
        <w:t>и по</w:t>
      </w:r>
      <w:r w:rsidR="000A7C80" w:rsidRPr="004E58B9">
        <w:rPr>
          <w:b/>
          <w:color w:val="000000"/>
          <w:szCs w:val="32"/>
        </w:rPr>
        <w:t xml:space="preserve"> </w:t>
      </w:r>
      <w:r w:rsidR="004E58B9" w:rsidRPr="004E58B9">
        <w:rPr>
          <w:b/>
          <w:color w:val="000000"/>
          <w:szCs w:val="32"/>
        </w:rPr>
        <w:t>отправлению</w:t>
      </w:r>
      <w:bookmarkEnd w:id="14"/>
    </w:p>
    <w:p w:rsidR="004E58B9" w:rsidRDefault="004E58B9" w:rsidP="004E58B9">
      <w:pPr>
        <w:pStyle w:val="a3"/>
        <w:keepNext/>
        <w:spacing w:line="360" w:lineRule="auto"/>
        <w:ind w:firstLine="709"/>
        <w:jc w:val="both"/>
        <w:outlineLvl w:val="1"/>
        <w:rPr>
          <w:color w:val="000000"/>
          <w:szCs w:val="32"/>
        </w:rPr>
      </w:pPr>
    </w:p>
    <w:p w:rsidR="00AD649B" w:rsidRPr="000A7C80" w:rsidRDefault="00AD649B" w:rsidP="000A7C80">
      <w:pPr>
        <w:pStyle w:val="a3"/>
        <w:spacing w:line="360" w:lineRule="auto"/>
        <w:ind w:firstLine="709"/>
        <w:jc w:val="both"/>
        <w:rPr>
          <w:color w:val="000000"/>
          <w:szCs w:val="32"/>
        </w:rPr>
      </w:pPr>
      <w:r w:rsidRPr="000A7C80">
        <w:rPr>
          <w:color w:val="000000"/>
          <w:szCs w:val="32"/>
        </w:rPr>
        <w:t>Операции</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приему</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состоят</w:t>
      </w:r>
      <w:r w:rsidR="000A7C80">
        <w:rPr>
          <w:color w:val="000000"/>
          <w:szCs w:val="32"/>
        </w:rPr>
        <w:t xml:space="preserve"> </w:t>
      </w:r>
      <w:r w:rsidRPr="000A7C80">
        <w:rPr>
          <w:color w:val="000000"/>
          <w:szCs w:val="32"/>
        </w:rPr>
        <w:t>из</w:t>
      </w:r>
      <w:r w:rsidR="000A7C80">
        <w:rPr>
          <w:color w:val="000000"/>
          <w:szCs w:val="32"/>
        </w:rPr>
        <w:t xml:space="preserve"> </w:t>
      </w:r>
      <w:r w:rsidRPr="000A7C80">
        <w:rPr>
          <w:color w:val="000000"/>
          <w:szCs w:val="32"/>
        </w:rPr>
        <w:t>приготовления</w:t>
      </w:r>
      <w:r w:rsidR="000A7C80">
        <w:rPr>
          <w:color w:val="000000"/>
          <w:szCs w:val="32"/>
        </w:rPr>
        <w:t xml:space="preserve"> </w:t>
      </w:r>
      <w:r w:rsidRPr="000A7C80">
        <w:rPr>
          <w:color w:val="000000"/>
          <w:szCs w:val="32"/>
        </w:rPr>
        <w:t>маршрута</w:t>
      </w:r>
      <w:r w:rsidR="000A7C80">
        <w:rPr>
          <w:color w:val="000000"/>
          <w:szCs w:val="32"/>
        </w:rPr>
        <w:t xml:space="preserve"> </w:t>
      </w:r>
      <w:r w:rsidRPr="000A7C80">
        <w:rPr>
          <w:color w:val="000000"/>
          <w:szCs w:val="32"/>
        </w:rPr>
        <w:t>приема,</w:t>
      </w:r>
      <w:r w:rsidR="000A7C80">
        <w:rPr>
          <w:color w:val="000000"/>
          <w:szCs w:val="32"/>
        </w:rPr>
        <w:t xml:space="preserve"> </w:t>
      </w:r>
      <w:r w:rsidRPr="000A7C80">
        <w:rPr>
          <w:color w:val="000000"/>
          <w:szCs w:val="32"/>
        </w:rPr>
        <w:t>открытия</w:t>
      </w:r>
      <w:r w:rsidR="000A7C80">
        <w:rPr>
          <w:color w:val="000000"/>
          <w:szCs w:val="32"/>
        </w:rPr>
        <w:t xml:space="preserve"> </w:t>
      </w:r>
      <w:r w:rsidRPr="000A7C80">
        <w:rPr>
          <w:color w:val="000000"/>
          <w:szCs w:val="32"/>
        </w:rPr>
        <w:t>входного</w:t>
      </w:r>
      <w:r w:rsidR="000A7C80">
        <w:rPr>
          <w:color w:val="000000"/>
          <w:szCs w:val="32"/>
        </w:rPr>
        <w:t xml:space="preserve"> </w:t>
      </w:r>
      <w:r w:rsidRPr="000A7C80">
        <w:rPr>
          <w:color w:val="000000"/>
          <w:szCs w:val="32"/>
        </w:rPr>
        <w:t>сигнала и</w:t>
      </w:r>
      <w:r w:rsidR="000A7C80">
        <w:rPr>
          <w:color w:val="000000"/>
          <w:szCs w:val="32"/>
        </w:rPr>
        <w:t xml:space="preserve"> </w:t>
      </w:r>
      <w:r w:rsidRPr="000A7C80">
        <w:rPr>
          <w:color w:val="000000"/>
          <w:szCs w:val="32"/>
        </w:rPr>
        <w:t>похода</w:t>
      </w:r>
      <w:r w:rsidR="000A7C80">
        <w:rPr>
          <w:color w:val="000000"/>
          <w:szCs w:val="32"/>
        </w:rPr>
        <w:t xml:space="preserve"> </w:t>
      </w:r>
      <w:r w:rsidRPr="000A7C80">
        <w:rPr>
          <w:color w:val="000000"/>
          <w:szCs w:val="32"/>
        </w:rPr>
        <w:t>поездом</w:t>
      </w:r>
      <w:r w:rsidR="000A7C80">
        <w:rPr>
          <w:color w:val="000000"/>
          <w:szCs w:val="32"/>
        </w:rPr>
        <w:t xml:space="preserve"> </w:t>
      </w:r>
      <w:r w:rsidRPr="000A7C80">
        <w:rPr>
          <w:color w:val="000000"/>
          <w:szCs w:val="32"/>
        </w:rPr>
        <w:t>входного</w:t>
      </w:r>
      <w:r w:rsidR="000A7C80">
        <w:rPr>
          <w:color w:val="000000"/>
          <w:szCs w:val="32"/>
        </w:rPr>
        <w:t xml:space="preserve"> </w:t>
      </w:r>
      <w:r w:rsidRPr="000A7C80">
        <w:rPr>
          <w:color w:val="000000"/>
          <w:szCs w:val="32"/>
        </w:rPr>
        <w:t>расстояния.</w:t>
      </w:r>
    </w:p>
    <w:p w:rsidR="00AD649B" w:rsidRPr="000A7C80" w:rsidRDefault="00AD649B" w:rsidP="000A7C80">
      <w:pPr>
        <w:pStyle w:val="a3"/>
        <w:spacing w:line="360" w:lineRule="auto"/>
        <w:ind w:firstLine="709"/>
        <w:jc w:val="both"/>
        <w:rPr>
          <w:color w:val="000000"/>
          <w:szCs w:val="32"/>
        </w:rPr>
      </w:pPr>
      <w:r w:rsidRPr="000A7C80">
        <w:rPr>
          <w:color w:val="000000"/>
          <w:szCs w:val="32"/>
        </w:rPr>
        <w:t>Входное</w:t>
      </w:r>
      <w:r w:rsidR="000A7C80">
        <w:rPr>
          <w:color w:val="000000"/>
          <w:szCs w:val="32"/>
        </w:rPr>
        <w:t xml:space="preserve"> </w:t>
      </w:r>
      <w:r w:rsidRPr="000A7C80">
        <w:rPr>
          <w:color w:val="000000"/>
          <w:szCs w:val="32"/>
        </w:rPr>
        <w:t>расстояние 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rPr>
        <w:t xml:space="preserve"> </w:t>
      </w:r>
      <w:r w:rsidRPr="000A7C80">
        <w:rPr>
          <w:color w:val="000000"/>
          <w:szCs w:val="32"/>
          <w:vertAlign w:val="subscript"/>
        </w:rPr>
        <w:t>вх</w:t>
      </w:r>
      <w:r w:rsidR="00166136" w:rsidRPr="000A7C80">
        <w:rPr>
          <w:color w:val="000000"/>
          <w:szCs w:val="32"/>
        </w:rPr>
        <w:t xml:space="preserve"> = </w:t>
      </w:r>
      <w:r w:rsidRPr="000A7C80">
        <w:rPr>
          <w:color w:val="000000"/>
          <w:szCs w:val="32"/>
          <w:lang w:val="en-US"/>
        </w:rPr>
        <w:t>l</w:t>
      </w:r>
      <w:r w:rsidRPr="000A7C80">
        <w:rPr>
          <w:color w:val="000000"/>
          <w:szCs w:val="32"/>
          <w:vertAlign w:val="subscript"/>
        </w:rPr>
        <w:t>по</w:t>
      </w:r>
      <w:r w:rsidRPr="000A7C80">
        <w:rPr>
          <w:color w:val="000000"/>
          <w:szCs w:val="32"/>
        </w:rPr>
        <w:t xml:space="preserve">\2 + </w:t>
      </w:r>
      <w:r w:rsidRPr="000A7C80">
        <w:rPr>
          <w:color w:val="000000"/>
          <w:szCs w:val="32"/>
          <w:lang w:val="en-US"/>
        </w:rPr>
        <w:t>l</w:t>
      </w:r>
      <w:r w:rsidRPr="000A7C80">
        <w:rPr>
          <w:color w:val="000000"/>
          <w:szCs w:val="32"/>
        </w:rPr>
        <w:t xml:space="preserve"> </w:t>
      </w:r>
      <w:r w:rsidRPr="000A7C80">
        <w:rPr>
          <w:color w:val="000000"/>
          <w:szCs w:val="32"/>
          <w:vertAlign w:val="subscript"/>
        </w:rPr>
        <w:t>г</w:t>
      </w:r>
      <w:r w:rsidR="00166136" w:rsidRPr="000A7C80">
        <w:rPr>
          <w:color w:val="000000"/>
          <w:szCs w:val="32"/>
        </w:rPr>
        <w:t>+</w:t>
      </w:r>
      <w:r w:rsidRPr="000A7C80">
        <w:rPr>
          <w:color w:val="000000"/>
          <w:szCs w:val="32"/>
          <w:lang w:val="en-US"/>
        </w:rPr>
        <w:t>l</w:t>
      </w:r>
      <w:r w:rsidRPr="000A7C80">
        <w:rPr>
          <w:color w:val="000000"/>
          <w:szCs w:val="32"/>
        </w:rPr>
        <w:t xml:space="preserve"> </w:t>
      </w:r>
      <w:r w:rsidRPr="000A7C80">
        <w:rPr>
          <w:color w:val="000000"/>
          <w:szCs w:val="32"/>
          <w:vertAlign w:val="subscript"/>
        </w:rPr>
        <w:t>т</w:t>
      </w:r>
      <w:r w:rsidR="00166136" w:rsidRPr="000A7C80">
        <w:rPr>
          <w:color w:val="000000"/>
          <w:szCs w:val="32"/>
        </w:rPr>
        <w:t>+</w:t>
      </w:r>
      <w:r w:rsidRPr="000A7C80">
        <w:rPr>
          <w:color w:val="000000"/>
          <w:szCs w:val="32"/>
          <w:lang w:val="en-US"/>
        </w:rPr>
        <w:t>l</w:t>
      </w:r>
      <w:r w:rsidRPr="000A7C80">
        <w:rPr>
          <w:color w:val="000000"/>
          <w:szCs w:val="32"/>
        </w:rPr>
        <w:t xml:space="preserve"> </w:t>
      </w:r>
      <w:r w:rsidRPr="000A7C80">
        <w:rPr>
          <w:color w:val="000000"/>
          <w:szCs w:val="32"/>
          <w:vertAlign w:val="subscript"/>
        </w:rPr>
        <w:t>п</w:t>
      </w:r>
      <w:r w:rsidRPr="000A7C80">
        <w:rPr>
          <w:color w:val="000000"/>
          <w:szCs w:val="32"/>
        </w:rPr>
        <w:t>\2</w:t>
      </w:r>
      <w:r w:rsidR="0065419F" w:rsidRPr="000A7C80">
        <w:rPr>
          <w:color w:val="000000"/>
          <w:szCs w:val="32"/>
        </w:rPr>
        <w:t xml:space="preserve"> </w:t>
      </w:r>
      <w:r w:rsidR="001E5570" w:rsidRPr="000A7C80">
        <w:rPr>
          <w:color w:val="000000"/>
          <w:szCs w:val="32"/>
        </w:rPr>
        <w:t>м</w:t>
      </w:r>
      <w:r w:rsidR="00166136" w:rsidRPr="000A7C80">
        <w:rPr>
          <w:color w:val="000000"/>
          <w:szCs w:val="32"/>
        </w:rPr>
        <w:t>, где:</w:t>
      </w:r>
      <w:r w:rsidR="000A7C80">
        <w:rPr>
          <w:color w:val="000000"/>
          <w:szCs w:val="32"/>
        </w:rPr>
        <w:t xml:space="preserve"> </w:t>
      </w:r>
      <w:r w:rsidR="00A90EDC" w:rsidRPr="000A7C80">
        <w:rPr>
          <w:color w:val="000000"/>
          <w:szCs w:val="32"/>
        </w:rPr>
        <w:t>(10</w:t>
      </w:r>
      <w:r w:rsidRPr="000A7C80">
        <w:rPr>
          <w:color w:val="000000"/>
          <w:szCs w:val="32"/>
        </w:rPr>
        <w:t>)</w:t>
      </w:r>
    </w:p>
    <w:p w:rsidR="00166136"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по</w:t>
      </w:r>
      <w:r w:rsidRPr="000A7C80">
        <w:rPr>
          <w:color w:val="000000"/>
          <w:szCs w:val="32"/>
        </w:rPr>
        <w:t xml:space="preserve"> -</w:t>
      </w:r>
      <w:r w:rsidR="000A7C80">
        <w:rPr>
          <w:color w:val="000000"/>
          <w:szCs w:val="32"/>
        </w:rPr>
        <w:t xml:space="preserve"> </w:t>
      </w:r>
      <w:r w:rsidRPr="000A7C80">
        <w:rPr>
          <w:color w:val="000000"/>
          <w:szCs w:val="32"/>
        </w:rPr>
        <w:t>длина</w:t>
      </w:r>
      <w:r w:rsidR="000A7C80">
        <w:rPr>
          <w:color w:val="000000"/>
          <w:szCs w:val="32"/>
        </w:rPr>
        <w:t xml:space="preserve"> </w:t>
      </w:r>
      <w:r w:rsidRPr="000A7C80">
        <w:rPr>
          <w:color w:val="000000"/>
          <w:szCs w:val="32"/>
        </w:rPr>
        <w:t>приемоотправочного</w:t>
      </w:r>
      <w:r w:rsidR="000A7C80">
        <w:rPr>
          <w:color w:val="000000"/>
          <w:szCs w:val="32"/>
        </w:rPr>
        <w:t xml:space="preserve"> </w:t>
      </w:r>
      <w:r w:rsidRPr="000A7C80">
        <w:rPr>
          <w:color w:val="000000"/>
          <w:szCs w:val="32"/>
        </w:rPr>
        <w:t>пути, м</w:t>
      </w:r>
      <w:r w:rsidR="009D0CEA" w:rsidRPr="000A7C80">
        <w:rPr>
          <w:color w:val="000000"/>
          <w:szCs w:val="32"/>
        </w:rPr>
        <w:t>;</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г</w:t>
      </w:r>
      <w:r w:rsidRPr="000A7C80">
        <w:rPr>
          <w:color w:val="000000"/>
          <w:szCs w:val="32"/>
        </w:rPr>
        <w:t>-</w:t>
      </w:r>
      <w:r w:rsidR="000A7C80">
        <w:rPr>
          <w:color w:val="000000"/>
          <w:szCs w:val="32"/>
        </w:rPr>
        <w:t xml:space="preserve"> </w:t>
      </w:r>
      <w:r w:rsidR="009D0CEA" w:rsidRPr="000A7C80">
        <w:rPr>
          <w:color w:val="000000"/>
          <w:szCs w:val="32"/>
        </w:rPr>
        <w:t>длина</w:t>
      </w:r>
      <w:r w:rsidR="000A7C80">
        <w:rPr>
          <w:color w:val="000000"/>
          <w:szCs w:val="32"/>
        </w:rPr>
        <w:t xml:space="preserve"> </w:t>
      </w:r>
      <w:r w:rsidR="009D0CEA" w:rsidRPr="000A7C80">
        <w:rPr>
          <w:color w:val="000000"/>
          <w:szCs w:val="32"/>
        </w:rPr>
        <w:t xml:space="preserve">горловины, м </w:t>
      </w:r>
      <w:r w:rsidRPr="000A7C80">
        <w:rPr>
          <w:color w:val="000000"/>
          <w:szCs w:val="32"/>
        </w:rPr>
        <w:t>(200)</w:t>
      </w:r>
      <w:r w:rsidR="009D0CEA" w:rsidRPr="000A7C80">
        <w:rPr>
          <w:color w:val="000000"/>
          <w:szCs w:val="32"/>
        </w:rPr>
        <w:t>;</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т</w:t>
      </w:r>
      <w:r w:rsidR="000A7C80">
        <w:rPr>
          <w:color w:val="000000"/>
          <w:szCs w:val="32"/>
        </w:rPr>
        <w:t xml:space="preserve"> </w:t>
      </w:r>
      <w:r w:rsidRPr="000A7C80">
        <w:rPr>
          <w:color w:val="000000"/>
          <w:szCs w:val="32"/>
        </w:rPr>
        <w:t>-</w:t>
      </w:r>
      <w:r w:rsidR="000A7C80">
        <w:rPr>
          <w:color w:val="000000"/>
          <w:szCs w:val="32"/>
        </w:rPr>
        <w:t xml:space="preserve"> </w:t>
      </w:r>
      <w:r w:rsidR="009D0CEA" w:rsidRPr="000A7C80">
        <w:rPr>
          <w:color w:val="000000"/>
          <w:szCs w:val="32"/>
        </w:rPr>
        <w:t>длина</w:t>
      </w:r>
      <w:r w:rsidR="000A7C80">
        <w:rPr>
          <w:color w:val="000000"/>
          <w:szCs w:val="32"/>
        </w:rPr>
        <w:t xml:space="preserve"> </w:t>
      </w:r>
      <w:r w:rsidR="009D0CEA" w:rsidRPr="000A7C80">
        <w:rPr>
          <w:color w:val="000000"/>
          <w:szCs w:val="32"/>
        </w:rPr>
        <w:t>тормозного</w:t>
      </w:r>
      <w:r w:rsidR="000A7C80">
        <w:rPr>
          <w:color w:val="000000"/>
          <w:szCs w:val="32"/>
        </w:rPr>
        <w:t xml:space="preserve"> </w:t>
      </w:r>
      <w:r w:rsidR="009D0CEA" w:rsidRPr="000A7C80">
        <w:rPr>
          <w:color w:val="000000"/>
          <w:szCs w:val="32"/>
        </w:rPr>
        <w:t xml:space="preserve">пути, </w:t>
      </w:r>
      <w:r w:rsidRPr="000A7C80">
        <w:rPr>
          <w:color w:val="000000"/>
          <w:szCs w:val="32"/>
        </w:rPr>
        <w:t>м (1000)</w:t>
      </w:r>
      <w:r w:rsidR="009D0CEA" w:rsidRPr="000A7C80">
        <w:rPr>
          <w:color w:val="000000"/>
          <w:szCs w:val="32"/>
        </w:rPr>
        <w:t>;</w:t>
      </w:r>
    </w:p>
    <w:p w:rsidR="00AD649B" w:rsidRPr="000A7C80" w:rsidRDefault="00AD649B" w:rsidP="000A7C80">
      <w:pPr>
        <w:pStyle w:val="a3"/>
        <w:spacing w:line="360" w:lineRule="auto"/>
        <w:ind w:firstLine="709"/>
        <w:jc w:val="both"/>
        <w:rPr>
          <w:color w:val="000000"/>
          <w:szCs w:val="32"/>
        </w:rPr>
      </w:pPr>
      <w:r w:rsidRPr="000A7C80">
        <w:rPr>
          <w:color w:val="000000"/>
          <w:szCs w:val="32"/>
        </w:rPr>
        <w:t>l</w:t>
      </w:r>
      <w:r w:rsidRPr="000A7C80">
        <w:rPr>
          <w:color w:val="000000"/>
          <w:szCs w:val="32"/>
          <w:vertAlign w:val="subscript"/>
        </w:rPr>
        <w:t>п</w:t>
      </w:r>
      <w:r w:rsidR="000A7C80">
        <w:rPr>
          <w:color w:val="000000"/>
          <w:szCs w:val="32"/>
        </w:rPr>
        <w:t xml:space="preserve"> </w:t>
      </w:r>
      <w:r w:rsidR="009D0CEA" w:rsidRPr="000A7C80">
        <w:rPr>
          <w:color w:val="000000"/>
          <w:szCs w:val="32"/>
        </w:rPr>
        <w:t>-</w:t>
      </w:r>
      <w:r w:rsidR="000A7C80">
        <w:rPr>
          <w:color w:val="000000"/>
          <w:szCs w:val="32"/>
        </w:rPr>
        <w:t xml:space="preserve"> </w:t>
      </w:r>
      <w:r w:rsidR="009D0CEA" w:rsidRPr="000A7C80">
        <w:rPr>
          <w:color w:val="000000"/>
          <w:szCs w:val="32"/>
        </w:rPr>
        <w:t>длина</w:t>
      </w:r>
      <w:r w:rsidR="000A7C80">
        <w:rPr>
          <w:color w:val="000000"/>
          <w:szCs w:val="32"/>
        </w:rPr>
        <w:t xml:space="preserve"> </w:t>
      </w:r>
      <w:r w:rsidR="009D0CEA" w:rsidRPr="000A7C80">
        <w:rPr>
          <w:color w:val="000000"/>
          <w:szCs w:val="32"/>
        </w:rPr>
        <w:t>поезда</w:t>
      </w:r>
      <w:r w:rsidRPr="000A7C80">
        <w:rPr>
          <w:color w:val="000000"/>
          <w:szCs w:val="32"/>
        </w:rPr>
        <w:t>, м</w:t>
      </w:r>
      <w:r w:rsidR="009D0CEA" w:rsidRPr="000A7C80">
        <w:rPr>
          <w:color w:val="000000"/>
          <w:szCs w:val="32"/>
        </w:rPr>
        <w:t>;</w:t>
      </w:r>
    </w:p>
    <w:p w:rsidR="005426E1" w:rsidRPr="000A7C80" w:rsidRDefault="00AD649B" w:rsidP="000A7C80">
      <w:pPr>
        <w:pStyle w:val="a3"/>
        <w:spacing w:line="360" w:lineRule="auto"/>
        <w:ind w:firstLine="709"/>
        <w:jc w:val="both"/>
        <w:rPr>
          <w:color w:val="000000"/>
          <w:szCs w:val="32"/>
        </w:rPr>
      </w:pPr>
      <w:r w:rsidRPr="000A7C80">
        <w:rPr>
          <w:color w:val="000000"/>
          <w:szCs w:val="32"/>
        </w:rPr>
        <w:t>Длина</w:t>
      </w:r>
      <w:r w:rsidR="000A7C80">
        <w:rPr>
          <w:color w:val="000000"/>
          <w:szCs w:val="32"/>
        </w:rPr>
        <w:t xml:space="preserve"> </w:t>
      </w:r>
      <w:r w:rsidRPr="000A7C80">
        <w:rPr>
          <w:color w:val="000000"/>
          <w:szCs w:val="32"/>
        </w:rPr>
        <w:t>по</w:t>
      </w:r>
      <w:r w:rsidR="005426E1" w:rsidRPr="000A7C80">
        <w:rPr>
          <w:color w:val="000000"/>
          <w:szCs w:val="32"/>
        </w:rPr>
        <w:t>езда</w:t>
      </w:r>
      <w:r w:rsidR="000A7C80">
        <w:rPr>
          <w:color w:val="000000"/>
          <w:szCs w:val="32"/>
        </w:rPr>
        <w:t xml:space="preserve"> </w:t>
      </w:r>
      <w:r w:rsidR="005426E1" w:rsidRPr="000A7C80">
        <w:rPr>
          <w:color w:val="000000"/>
          <w:szCs w:val="32"/>
        </w:rPr>
        <w:t>определяется</w:t>
      </w:r>
      <w:r w:rsidR="000A7C80">
        <w:rPr>
          <w:color w:val="000000"/>
          <w:szCs w:val="32"/>
        </w:rPr>
        <w:t xml:space="preserve"> </w:t>
      </w:r>
      <w:r w:rsidR="005426E1" w:rsidRPr="000A7C80">
        <w:rPr>
          <w:color w:val="000000"/>
          <w:szCs w:val="32"/>
        </w:rPr>
        <w:t>по</w:t>
      </w:r>
      <w:r w:rsidR="000A7C80">
        <w:rPr>
          <w:color w:val="000000"/>
          <w:szCs w:val="32"/>
        </w:rPr>
        <w:t xml:space="preserve"> </w:t>
      </w:r>
      <w:r w:rsidR="005426E1" w:rsidRPr="000A7C80">
        <w:rPr>
          <w:color w:val="000000"/>
          <w:szCs w:val="32"/>
        </w:rPr>
        <w:t>формуле:</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 xml:space="preserve">п </w:t>
      </w:r>
      <w:r w:rsidRPr="000A7C80">
        <w:rPr>
          <w:color w:val="000000"/>
          <w:szCs w:val="32"/>
        </w:rPr>
        <w:t xml:space="preserve">= </w:t>
      </w:r>
      <w:r w:rsidRPr="000A7C80">
        <w:rPr>
          <w:color w:val="000000"/>
          <w:szCs w:val="32"/>
          <w:lang w:val="en-US"/>
        </w:rPr>
        <w:t>l</w:t>
      </w:r>
      <w:r w:rsidRPr="000A7C80">
        <w:rPr>
          <w:color w:val="000000"/>
          <w:szCs w:val="32"/>
          <w:vertAlign w:val="subscript"/>
        </w:rPr>
        <w:t>в</w:t>
      </w:r>
      <w:r w:rsidRPr="000A7C80">
        <w:rPr>
          <w:color w:val="000000"/>
          <w:szCs w:val="32"/>
        </w:rPr>
        <w:t xml:space="preserve"> *</w:t>
      </w:r>
      <w:r w:rsidRPr="000A7C80">
        <w:rPr>
          <w:color w:val="000000"/>
          <w:szCs w:val="32"/>
          <w:lang w:val="en-US"/>
        </w:rPr>
        <w:t>l</w:t>
      </w:r>
      <w:r w:rsidRPr="000A7C80">
        <w:rPr>
          <w:color w:val="000000"/>
          <w:szCs w:val="32"/>
          <w:vertAlign w:val="subscript"/>
        </w:rPr>
        <w:t>в</w:t>
      </w:r>
      <w:r w:rsidRPr="000A7C80">
        <w:rPr>
          <w:color w:val="000000"/>
          <w:szCs w:val="32"/>
        </w:rPr>
        <w:t xml:space="preserve"> + </w:t>
      </w:r>
      <w:r w:rsidRPr="000A7C80">
        <w:rPr>
          <w:color w:val="000000"/>
          <w:szCs w:val="32"/>
          <w:lang w:val="en-US"/>
        </w:rPr>
        <w:t>l</w:t>
      </w:r>
      <w:r w:rsidRPr="000A7C80">
        <w:rPr>
          <w:color w:val="000000"/>
          <w:szCs w:val="32"/>
          <w:vertAlign w:val="subscript"/>
        </w:rPr>
        <w:t>л</w:t>
      </w:r>
      <w:r w:rsidR="0065419F" w:rsidRPr="000A7C80">
        <w:rPr>
          <w:color w:val="000000"/>
          <w:szCs w:val="32"/>
        </w:rPr>
        <w:t xml:space="preserve"> </w:t>
      </w:r>
      <w:r w:rsidRPr="000A7C80">
        <w:rPr>
          <w:color w:val="000000"/>
          <w:szCs w:val="32"/>
        </w:rPr>
        <w:t>м</w:t>
      </w:r>
      <w:r w:rsidR="0065419F" w:rsidRPr="000A7C80">
        <w:rPr>
          <w:color w:val="000000"/>
          <w:szCs w:val="32"/>
        </w:rPr>
        <w:tab/>
      </w:r>
      <w:r w:rsidR="000A7C80">
        <w:rPr>
          <w:color w:val="000000"/>
          <w:szCs w:val="32"/>
        </w:rPr>
        <w:t xml:space="preserve"> </w:t>
      </w:r>
      <w:r w:rsidR="00A90EDC" w:rsidRPr="000A7C80">
        <w:rPr>
          <w:color w:val="000000"/>
          <w:szCs w:val="32"/>
        </w:rPr>
        <w:tab/>
      </w:r>
      <w:r w:rsidR="00A90EDC" w:rsidRPr="000A7C80">
        <w:rPr>
          <w:color w:val="000000"/>
          <w:szCs w:val="32"/>
        </w:rPr>
        <w:tab/>
        <w:t>(11</w:t>
      </w:r>
      <w:r w:rsidRPr="000A7C80">
        <w:rPr>
          <w:color w:val="000000"/>
          <w:szCs w:val="32"/>
        </w:rPr>
        <w:t>)</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п</w:t>
      </w:r>
      <w:r w:rsidR="001E5570" w:rsidRPr="000A7C80">
        <w:rPr>
          <w:color w:val="000000"/>
          <w:szCs w:val="32"/>
        </w:rPr>
        <w:t>=25*14,5+15,5=375,5</w:t>
      </w:r>
      <w:r w:rsidRPr="000A7C80">
        <w:rPr>
          <w:color w:val="000000"/>
          <w:szCs w:val="32"/>
        </w:rPr>
        <w:t>м</w:t>
      </w:r>
      <w:r w:rsidR="000A7C80">
        <w:rPr>
          <w:color w:val="000000"/>
          <w:szCs w:val="32"/>
        </w:rPr>
        <w:t xml:space="preserve"> </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L</w:t>
      </w:r>
      <w:r w:rsidRPr="000A7C80">
        <w:rPr>
          <w:color w:val="000000"/>
          <w:szCs w:val="32"/>
          <w:vertAlign w:val="subscript"/>
        </w:rPr>
        <w:t>вх</w:t>
      </w:r>
      <w:r w:rsidR="007A2042" w:rsidRPr="000A7C80">
        <w:rPr>
          <w:color w:val="000000"/>
          <w:szCs w:val="32"/>
        </w:rPr>
        <w:t>=360</w:t>
      </w:r>
      <w:r w:rsidRPr="000A7C80">
        <w:rPr>
          <w:color w:val="000000"/>
          <w:szCs w:val="32"/>
        </w:rPr>
        <w:t>/2+200+1000+</w:t>
      </w:r>
      <w:r w:rsidR="007A2042" w:rsidRPr="000A7C80">
        <w:rPr>
          <w:color w:val="000000"/>
          <w:szCs w:val="32"/>
        </w:rPr>
        <w:t>375,5</w:t>
      </w:r>
      <w:r w:rsidRPr="000A7C80">
        <w:rPr>
          <w:color w:val="000000"/>
          <w:szCs w:val="32"/>
        </w:rPr>
        <w:t>/2=</w:t>
      </w:r>
      <w:r w:rsidR="007A2042" w:rsidRPr="000A7C80">
        <w:rPr>
          <w:color w:val="000000"/>
          <w:szCs w:val="32"/>
        </w:rPr>
        <w:t>1568</w:t>
      </w:r>
      <w:r w:rsidRPr="000A7C80">
        <w:rPr>
          <w:color w:val="000000"/>
          <w:szCs w:val="32"/>
        </w:rPr>
        <w:t>м</w:t>
      </w:r>
    </w:p>
    <w:p w:rsidR="00AD649B" w:rsidRPr="000A7C80" w:rsidRDefault="00AD649B" w:rsidP="000A7C80">
      <w:pPr>
        <w:pStyle w:val="a3"/>
        <w:spacing w:line="360" w:lineRule="auto"/>
        <w:ind w:firstLine="709"/>
        <w:jc w:val="both"/>
        <w:rPr>
          <w:color w:val="000000"/>
          <w:szCs w:val="32"/>
        </w:rPr>
      </w:pPr>
      <w:r w:rsidRPr="000A7C80">
        <w:rPr>
          <w:color w:val="000000"/>
          <w:szCs w:val="32"/>
        </w:rPr>
        <w:t>Общее</w:t>
      </w:r>
      <w:r w:rsidR="000A7C80">
        <w:rPr>
          <w:color w:val="000000"/>
          <w:szCs w:val="32"/>
        </w:rPr>
        <w:t xml:space="preserve"> </w:t>
      </w:r>
      <w:r w:rsidRPr="000A7C80">
        <w:rPr>
          <w:color w:val="000000"/>
          <w:szCs w:val="32"/>
        </w:rPr>
        <w:t>время</w:t>
      </w:r>
      <w:r w:rsidR="000A7C80">
        <w:rPr>
          <w:color w:val="000000"/>
          <w:szCs w:val="32"/>
        </w:rPr>
        <w:t xml:space="preserve"> </w:t>
      </w:r>
      <w:r w:rsidRPr="000A7C80">
        <w:rPr>
          <w:color w:val="000000"/>
          <w:szCs w:val="32"/>
        </w:rPr>
        <w:t>выполнения</w:t>
      </w:r>
      <w:r w:rsidR="000A7C80">
        <w:rPr>
          <w:color w:val="000000"/>
          <w:szCs w:val="32"/>
        </w:rPr>
        <w:t xml:space="preserve"> </w:t>
      </w:r>
      <w:r w:rsidRPr="000A7C80">
        <w:rPr>
          <w:color w:val="000000"/>
          <w:szCs w:val="32"/>
        </w:rPr>
        <w:t>операций</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приему</w:t>
      </w:r>
      <w:r w:rsidR="000A7C80">
        <w:rPr>
          <w:color w:val="000000"/>
          <w:szCs w:val="32"/>
        </w:rPr>
        <w:t xml:space="preserve"> </w:t>
      </w:r>
      <w:r w:rsidRPr="000A7C80">
        <w:rPr>
          <w:color w:val="000000"/>
          <w:szCs w:val="32"/>
        </w:rPr>
        <w:t>поездов</w:t>
      </w:r>
      <w:r w:rsidR="000A7C80">
        <w:rPr>
          <w:color w:val="000000"/>
          <w:szCs w:val="32"/>
        </w:rPr>
        <w:t xml:space="preserve"> </w:t>
      </w:r>
      <w:r w:rsidRPr="000A7C80">
        <w:rPr>
          <w:color w:val="000000"/>
          <w:szCs w:val="32"/>
        </w:rPr>
        <w:t>составит:</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t</w:t>
      </w:r>
      <w:r w:rsidRPr="000A7C80">
        <w:rPr>
          <w:color w:val="000000"/>
          <w:szCs w:val="32"/>
          <w:vertAlign w:val="subscript"/>
        </w:rPr>
        <w:t>пр</w:t>
      </w:r>
      <w:r w:rsidRPr="000A7C80">
        <w:rPr>
          <w:color w:val="000000"/>
          <w:szCs w:val="32"/>
        </w:rPr>
        <w:t xml:space="preserve">= </w:t>
      </w:r>
      <w:r w:rsidRPr="000A7C80">
        <w:rPr>
          <w:color w:val="000000"/>
          <w:szCs w:val="32"/>
          <w:lang w:val="en-US"/>
        </w:rPr>
        <w:t>t</w:t>
      </w:r>
      <w:r w:rsidRPr="000A7C80">
        <w:rPr>
          <w:color w:val="000000"/>
          <w:szCs w:val="32"/>
        </w:rPr>
        <w:t xml:space="preserve"> </w:t>
      </w:r>
      <w:r w:rsidRPr="000A7C80">
        <w:rPr>
          <w:color w:val="000000"/>
          <w:szCs w:val="32"/>
          <w:vertAlign w:val="subscript"/>
        </w:rPr>
        <w:t>м</w:t>
      </w:r>
      <w:r w:rsidRPr="000A7C80">
        <w:rPr>
          <w:color w:val="000000"/>
          <w:szCs w:val="32"/>
        </w:rPr>
        <w:t>+</w:t>
      </w:r>
      <w:r w:rsidRPr="000A7C80">
        <w:rPr>
          <w:color w:val="000000"/>
          <w:szCs w:val="32"/>
          <w:lang w:val="en-US"/>
        </w:rPr>
        <w:t>t</w:t>
      </w:r>
      <w:r w:rsidRPr="000A7C80">
        <w:rPr>
          <w:color w:val="000000"/>
          <w:szCs w:val="32"/>
          <w:vertAlign w:val="subscript"/>
        </w:rPr>
        <w:t>сиг</w:t>
      </w:r>
      <w:r w:rsidRPr="000A7C80">
        <w:rPr>
          <w:color w:val="000000"/>
          <w:szCs w:val="32"/>
        </w:rPr>
        <w:t>+</w:t>
      </w:r>
      <w:r w:rsidRPr="000A7C80">
        <w:rPr>
          <w:color w:val="000000"/>
          <w:szCs w:val="32"/>
          <w:lang w:val="en-US"/>
        </w:rPr>
        <w:t>t</w:t>
      </w:r>
      <w:r w:rsidRPr="000A7C80">
        <w:rPr>
          <w:color w:val="000000"/>
          <w:szCs w:val="32"/>
          <w:vertAlign w:val="subscript"/>
        </w:rPr>
        <w:t>вх</w:t>
      </w:r>
      <w:r w:rsidR="001E5570" w:rsidRPr="000A7C80">
        <w:rPr>
          <w:color w:val="000000"/>
          <w:szCs w:val="32"/>
          <w:vertAlign w:val="subscript"/>
        </w:rPr>
        <w:t xml:space="preserve"> </w:t>
      </w:r>
      <w:r w:rsidRPr="000A7C80">
        <w:rPr>
          <w:color w:val="000000"/>
          <w:szCs w:val="32"/>
        </w:rPr>
        <w:t>мин</w:t>
      </w:r>
      <w:r w:rsidR="001E5570" w:rsidRPr="000A7C80">
        <w:rPr>
          <w:color w:val="000000"/>
          <w:szCs w:val="32"/>
        </w:rPr>
        <w:t>, где:</w:t>
      </w:r>
      <w:r w:rsidR="000A7C80">
        <w:rPr>
          <w:color w:val="000000"/>
          <w:szCs w:val="32"/>
        </w:rPr>
        <w:t xml:space="preserve"> </w:t>
      </w:r>
      <w:r w:rsidR="00A90EDC" w:rsidRPr="000A7C80">
        <w:rPr>
          <w:color w:val="000000"/>
          <w:szCs w:val="32"/>
        </w:rPr>
        <w:tab/>
      </w:r>
      <w:r w:rsidR="00A90EDC" w:rsidRPr="000A7C80">
        <w:rPr>
          <w:color w:val="000000"/>
          <w:szCs w:val="32"/>
        </w:rPr>
        <w:tab/>
      </w:r>
      <w:r w:rsidR="00A90EDC" w:rsidRPr="000A7C80">
        <w:rPr>
          <w:color w:val="000000"/>
          <w:szCs w:val="32"/>
        </w:rPr>
        <w:tab/>
        <w:t>(</w:t>
      </w:r>
      <w:r w:rsidRPr="000A7C80">
        <w:rPr>
          <w:color w:val="000000"/>
          <w:szCs w:val="32"/>
        </w:rPr>
        <w:t>1</w:t>
      </w:r>
      <w:r w:rsidR="00A90EDC" w:rsidRPr="000A7C80">
        <w:rPr>
          <w:color w:val="000000"/>
          <w:szCs w:val="32"/>
        </w:rPr>
        <w:t>2</w:t>
      </w:r>
      <w:r w:rsidRPr="000A7C80">
        <w:rPr>
          <w:color w:val="000000"/>
          <w:szCs w:val="32"/>
        </w:rPr>
        <w:t>)</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t</w:t>
      </w:r>
      <w:r w:rsidRPr="000A7C80">
        <w:rPr>
          <w:color w:val="000000"/>
          <w:szCs w:val="32"/>
          <w:vertAlign w:val="subscript"/>
        </w:rPr>
        <w:t>м</w:t>
      </w:r>
      <w:r w:rsidRPr="000A7C80">
        <w:rPr>
          <w:color w:val="000000"/>
          <w:szCs w:val="32"/>
        </w:rPr>
        <w:t>-приготовление</w:t>
      </w:r>
      <w:r w:rsidR="000A7C80">
        <w:rPr>
          <w:color w:val="000000"/>
          <w:szCs w:val="32"/>
        </w:rPr>
        <w:t xml:space="preserve"> </w:t>
      </w:r>
      <w:r w:rsidRPr="000A7C80">
        <w:rPr>
          <w:color w:val="000000"/>
          <w:szCs w:val="32"/>
        </w:rPr>
        <w:t>маршрута</w:t>
      </w:r>
      <w:r w:rsidR="000A7C80">
        <w:rPr>
          <w:color w:val="000000"/>
          <w:szCs w:val="32"/>
        </w:rPr>
        <w:t xml:space="preserve"> </w:t>
      </w:r>
      <w:r w:rsidRPr="000A7C80">
        <w:rPr>
          <w:color w:val="000000"/>
          <w:szCs w:val="32"/>
        </w:rPr>
        <w:t>отправления, мин</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t</w:t>
      </w:r>
      <w:r w:rsidRPr="000A7C80">
        <w:rPr>
          <w:color w:val="000000"/>
          <w:szCs w:val="32"/>
          <w:vertAlign w:val="subscript"/>
        </w:rPr>
        <w:t>сиг</w:t>
      </w:r>
      <w:r w:rsidRPr="000A7C80">
        <w:rPr>
          <w:color w:val="000000"/>
          <w:szCs w:val="32"/>
        </w:rPr>
        <w:t>-открытие</w:t>
      </w:r>
      <w:r w:rsidR="000A7C80">
        <w:rPr>
          <w:color w:val="000000"/>
          <w:szCs w:val="32"/>
        </w:rPr>
        <w:t xml:space="preserve"> </w:t>
      </w:r>
      <w:r w:rsidRPr="000A7C80">
        <w:rPr>
          <w:color w:val="000000"/>
          <w:szCs w:val="32"/>
        </w:rPr>
        <w:t>входного</w:t>
      </w:r>
      <w:r w:rsidR="000A7C80">
        <w:rPr>
          <w:color w:val="000000"/>
          <w:szCs w:val="32"/>
        </w:rPr>
        <w:t xml:space="preserve"> </w:t>
      </w:r>
      <w:r w:rsidRPr="000A7C80">
        <w:rPr>
          <w:color w:val="000000"/>
          <w:szCs w:val="32"/>
        </w:rPr>
        <w:t>сигнала, мин</w:t>
      </w:r>
    </w:p>
    <w:p w:rsidR="00AD649B" w:rsidRPr="000A7C80" w:rsidRDefault="00AD649B" w:rsidP="000A7C80">
      <w:pPr>
        <w:pStyle w:val="a3"/>
        <w:spacing w:line="360" w:lineRule="auto"/>
        <w:ind w:firstLine="709"/>
        <w:jc w:val="both"/>
        <w:rPr>
          <w:color w:val="000000"/>
          <w:szCs w:val="32"/>
        </w:rPr>
      </w:pPr>
      <w:r w:rsidRPr="000A7C80">
        <w:rPr>
          <w:color w:val="000000"/>
          <w:szCs w:val="32"/>
          <w:lang w:val="en-US"/>
        </w:rPr>
        <w:t>V</w:t>
      </w:r>
      <w:r w:rsidRPr="000A7C80">
        <w:rPr>
          <w:color w:val="000000"/>
          <w:szCs w:val="32"/>
        </w:rPr>
        <w:t>-скорость</w:t>
      </w:r>
      <w:r w:rsidR="000A7C80">
        <w:rPr>
          <w:color w:val="000000"/>
          <w:szCs w:val="32"/>
        </w:rPr>
        <w:t xml:space="preserve"> </w:t>
      </w:r>
      <w:r w:rsidRPr="000A7C80">
        <w:rPr>
          <w:color w:val="000000"/>
          <w:szCs w:val="32"/>
        </w:rPr>
        <w:t>входа</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станцию,</w:t>
      </w:r>
      <w:r w:rsidR="000A7C80">
        <w:rPr>
          <w:color w:val="000000"/>
          <w:szCs w:val="32"/>
        </w:rPr>
        <w:t xml:space="preserve"> </w:t>
      </w:r>
      <w:r w:rsidRPr="000A7C80">
        <w:rPr>
          <w:color w:val="000000"/>
          <w:szCs w:val="32"/>
        </w:rPr>
        <w:t>км/час</w:t>
      </w:r>
      <w:r w:rsidR="000A7C80">
        <w:rPr>
          <w:color w:val="000000"/>
          <w:szCs w:val="32"/>
        </w:rPr>
        <w:t xml:space="preserve"> </w:t>
      </w:r>
    </w:p>
    <w:p w:rsidR="000C0643" w:rsidRPr="000A7C80" w:rsidRDefault="00AD649B" w:rsidP="000A7C80">
      <w:pPr>
        <w:pStyle w:val="a3"/>
        <w:spacing w:line="360" w:lineRule="auto"/>
        <w:ind w:firstLine="709"/>
        <w:jc w:val="both"/>
        <w:rPr>
          <w:color w:val="000000"/>
          <w:szCs w:val="32"/>
        </w:rPr>
      </w:pPr>
      <w:r w:rsidRPr="000A7C80">
        <w:rPr>
          <w:color w:val="000000"/>
          <w:szCs w:val="32"/>
          <w:lang w:val="en-US"/>
        </w:rPr>
        <w:t>t</w:t>
      </w:r>
      <w:r w:rsidRPr="000A7C80">
        <w:rPr>
          <w:color w:val="000000"/>
          <w:szCs w:val="32"/>
          <w:vertAlign w:val="subscript"/>
        </w:rPr>
        <w:t>пр</w:t>
      </w:r>
      <w:r w:rsidR="001E5570" w:rsidRPr="000A7C80">
        <w:rPr>
          <w:color w:val="000000"/>
          <w:szCs w:val="32"/>
        </w:rPr>
        <w:t xml:space="preserve"> =1</w:t>
      </w:r>
      <w:r w:rsidRPr="000A7C80">
        <w:rPr>
          <w:color w:val="000000"/>
          <w:szCs w:val="32"/>
        </w:rPr>
        <w:t>+</w:t>
      </w:r>
      <w:r w:rsidR="001E5570" w:rsidRPr="000A7C80">
        <w:rPr>
          <w:color w:val="000000"/>
          <w:szCs w:val="32"/>
        </w:rPr>
        <w:t>1</w:t>
      </w:r>
      <w:r w:rsidRPr="000A7C80">
        <w:rPr>
          <w:color w:val="000000"/>
          <w:szCs w:val="32"/>
        </w:rPr>
        <w:t>+</w:t>
      </w:r>
      <w:r w:rsidR="001E5570" w:rsidRPr="000A7C80">
        <w:rPr>
          <w:color w:val="000000"/>
          <w:szCs w:val="32"/>
        </w:rPr>
        <w:t>3 =5</w:t>
      </w:r>
      <w:r w:rsidRPr="000A7C80">
        <w:rPr>
          <w:color w:val="000000"/>
          <w:szCs w:val="32"/>
        </w:rPr>
        <w:t>мин</w:t>
      </w:r>
      <w:r w:rsidR="001E5570" w:rsidRPr="000A7C80">
        <w:rPr>
          <w:color w:val="000000"/>
          <w:szCs w:val="32"/>
        </w:rPr>
        <w:t>.</w:t>
      </w:r>
    </w:p>
    <w:p w:rsidR="00DD3FC3" w:rsidRPr="000A7C80" w:rsidRDefault="00DD3FC3" w:rsidP="000A7C80">
      <w:pPr>
        <w:pStyle w:val="a3"/>
        <w:spacing w:line="360" w:lineRule="auto"/>
        <w:ind w:firstLine="709"/>
        <w:jc w:val="both"/>
        <w:rPr>
          <w:color w:val="000000"/>
          <w:szCs w:val="32"/>
        </w:rPr>
      </w:pPr>
    </w:p>
    <w:p w:rsidR="00D72BED" w:rsidRPr="004E58B9" w:rsidRDefault="00FD351A" w:rsidP="004E58B9">
      <w:pPr>
        <w:shd w:val="clear" w:color="auto" w:fill="FFFFFF"/>
        <w:spacing w:line="360" w:lineRule="auto"/>
        <w:jc w:val="center"/>
        <w:outlineLvl w:val="1"/>
        <w:rPr>
          <w:b/>
          <w:color w:val="000000"/>
          <w:sz w:val="28"/>
          <w:szCs w:val="32"/>
        </w:rPr>
      </w:pPr>
      <w:bookmarkStart w:id="15" w:name="_Toc223098207"/>
      <w:r w:rsidRPr="004E58B9">
        <w:rPr>
          <w:b/>
          <w:color w:val="000000"/>
          <w:sz w:val="28"/>
          <w:szCs w:val="32"/>
        </w:rPr>
        <w:t>2.7</w:t>
      </w:r>
      <w:r w:rsidR="006305F7" w:rsidRPr="004E58B9">
        <w:rPr>
          <w:b/>
          <w:color w:val="000000"/>
          <w:sz w:val="28"/>
          <w:szCs w:val="32"/>
        </w:rPr>
        <w:t xml:space="preserve"> </w:t>
      </w:r>
      <w:r w:rsidR="00D72BED" w:rsidRPr="004E58B9">
        <w:rPr>
          <w:b/>
          <w:color w:val="000000"/>
          <w:sz w:val="28"/>
          <w:szCs w:val="32"/>
        </w:rPr>
        <w:t>Анализ техно</w:t>
      </w:r>
      <w:r w:rsidR="004E58B9" w:rsidRPr="004E58B9">
        <w:rPr>
          <w:b/>
          <w:color w:val="000000"/>
          <w:sz w:val="28"/>
          <w:szCs w:val="32"/>
        </w:rPr>
        <w:t>логического графика</w:t>
      </w:r>
      <w:bookmarkEnd w:id="15"/>
    </w:p>
    <w:p w:rsidR="00A45DB5" w:rsidRPr="000A7C80" w:rsidRDefault="00A45DB5" w:rsidP="000A7C80">
      <w:pPr>
        <w:pStyle w:val="a3"/>
        <w:spacing w:line="360" w:lineRule="auto"/>
        <w:ind w:firstLine="709"/>
        <w:jc w:val="both"/>
        <w:rPr>
          <w:color w:val="000000"/>
          <w:szCs w:val="32"/>
        </w:rPr>
      </w:pPr>
    </w:p>
    <w:p w:rsidR="00A45DB5" w:rsidRPr="004E58B9" w:rsidRDefault="00A45DB5" w:rsidP="004E58B9">
      <w:pPr>
        <w:pStyle w:val="a3"/>
        <w:spacing w:line="360" w:lineRule="auto"/>
        <w:jc w:val="center"/>
        <w:outlineLvl w:val="2"/>
        <w:rPr>
          <w:b/>
          <w:color w:val="000000"/>
          <w:szCs w:val="32"/>
        </w:rPr>
      </w:pPr>
      <w:bookmarkStart w:id="16" w:name="_Toc223098208"/>
      <w:r w:rsidRPr="004E58B9">
        <w:rPr>
          <w:b/>
          <w:color w:val="000000"/>
          <w:szCs w:val="32"/>
        </w:rPr>
        <w:t>2.7.1</w:t>
      </w:r>
      <w:r w:rsidR="000A7C80" w:rsidRPr="004E58B9">
        <w:rPr>
          <w:b/>
          <w:color w:val="000000"/>
          <w:szCs w:val="32"/>
        </w:rPr>
        <w:t xml:space="preserve"> </w:t>
      </w:r>
      <w:r w:rsidRPr="004E58B9">
        <w:rPr>
          <w:b/>
          <w:color w:val="000000"/>
          <w:szCs w:val="32"/>
        </w:rPr>
        <w:t>Определение</w:t>
      </w:r>
      <w:r w:rsidR="000A7C80" w:rsidRPr="004E58B9">
        <w:rPr>
          <w:b/>
          <w:color w:val="000000"/>
          <w:szCs w:val="32"/>
        </w:rPr>
        <w:t xml:space="preserve"> </w:t>
      </w:r>
      <w:r w:rsidRPr="004E58B9">
        <w:rPr>
          <w:b/>
          <w:color w:val="000000"/>
          <w:szCs w:val="32"/>
        </w:rPr>
        <w:t>потребного</w:t>
      </w:r>
      <w:r w:rsidR="000A7C80" w:rsidRPr="004E58B9">
        <w:rPr>
          <w:b/>
          <w:color w:val="000000"/>
          <w:szCs w:val="32"/>
        </w:rPr>
        <w:t xml:space="preserve"> </w:t>
      </w:r>
      <w:r w:rsidRPr="004E58B9">
        <w:rPr>
          <w:b/>
          <w:color w:val="000000"/>
          <w:szCs w:val="32"/>
        </w:rPr>
        <w:t>рабочего</w:t>
      </w:r>
      <w:r w:rsidR="000A7C80" w:rsidRPr="004E58B9">
        <w:rPr>
          <w:b/>
          <w:color w:val="000000"/>
          <w:szCs w:val="32"/>
        </w:rPr>
        <w:t xml:space="preserve"> </w:t>
      </w:r>
      <w:r w:rsidRPr="004E58B9">
        <w:rPr>
          <w:b/>
          <w:color w:val="000000"/>
          <w:szCs w:val="32"/>
        </w:rPr>
        <w:t>парка</w:t>
      </w:r>
      <w:r w:rsidR="000A7C80" w:rsidRPr="004E58B9">
        <w:rPr>
          <w:b/>
          <w:color w:val="000000"/>
          <w:szCs w:val="32"/>
        </w:rPr>
        <w:t xml:space="preserve"> </w:t>
      </w:r>
      <w:r w:rsidRPr="004E58B9">
        <w:rPr>
          <w:b/>
          <w:color w:val="000000"/>
          <w:szCs w:val="32"/>
        </w:rPr>
        <w:t>локомотив</w:t>
      </w:r>
      <w:r w:rsidR="004E58B9" w:rsidRPr="004E58B9">
        <w:rPr>
          <w:b/>
          <w:color w:val="000000"/>
          <w:szCs w:val="32"/>
        </w:rPr>
        <w:t>ов</w:t>
      </w:r>
      <w:bookmarkEnd w:id="16"/>
    </w:p>
    <w:p w:rsidR="00A45DB5" w:rsidRPr="000A7C80" w:rsidRDefault="00A45DB5" w:rsidP="000A7C80">
      <w:pPr>
        <w:pStyle w:val="a3"/>
        <w:spacing w:line="360" w:lineRule="auto"/>
        <w:ind w:firstLine="709"/>
        <w:jc w:val="both"/>
        <w:rPr>
          <w:color w:val="000000"/>
          <w:szCs w:val="32"/>
        </w:rPr>
      </w:pPr>
      <w:r w:rsidRPr="000A7C80">
        <w:rPr>
          <w:color w:val="000000"/>
          <w:szCs w:val="32"/>
        </w:rPr>
        <w:t>Потребность</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локомотивах</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для</w:t>
      </w:r>
      <w:r w:rsidR="000A7C80">
        <w:rPr>
          <w:color w:val="000000"/>
          <w:szCs w:val="32"/>
        </w:rPr>
        <w:t xml:space="preserve"> </w:t>
      </w:r>
      <w:r w:rsidRPr="000A7C80">
        <w:rPr>
          <w:color w:val="000000"/>
          <w:szCs w:val="32"/>
        </w:rPr>
        <w:t>поездного</w:t>
      </w:r>
      <w:r w:rsidR="000A7C80">
        <w:rPr>
          <w:color w:val="000000"/>
          <w:szCs w:val="32"/>
        </w:rPr>
        <w:t xml:space="preserve"> </w:t>
      </w:r>
      <w:r w:rsidRPr="000A7C80">
        <w:rPr>
          <w:color w:val="000000"/>
          <w:szCs w:val="32"/>
        </w:rPr>
        <w:t>движения</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маневровой</w:t>
      </w:r>
      <w:r w:rsidR="000A7C80">
        <w:rPr>
          <w:color w:val="000000"/>
          <w:szCs w:val="32"/>
        </w:rPr>
        <w:t xml:space="preserve"> </w:t>
      </w:r>
      <w:r w:rsidRPr="000A7C80">
        <w:rPr>
          <w:color w:val="000000"/>
          <w:szCs w:val="32"/>
        </w:rPr>
        <w:t>работы.</w:t>
      </w:r>
    </w:p>
    <w:p w:rsidR="00A45DB5" w:rsidRPr="000A7C80" w:rsidRDefault="00A45DB5" w:rsidP="000A7C80">
      <w:pPr>
        <w:pStyle w:val="a3"/>
        <w:spacing w:line="360" w:lineRule="auto"/>
        <w:ind w:firstLine="709"/>
        <w:jc w:val="both"/>
        <w:rPr>
          <w:color w:val="000000"/>
          <w:szCs w:val="32"/>
        </w:rPr>
      </w:pPr>
      <w:r w:rsidRPr="000A7C80">
        <w:rPr>
          <w:color w:val="000000"/>
          <w:szCs w:val="32"/>
        </w:rPr>
        <w:t>При</w:t>
      </w:r>
      <w:r w:rsidR="000A7C80">
        <w:rPr>
          <w:color w:val="000000"/>
          <w:szCs w:val="32"/>
        </w:rPr>
        <w:t xml:space="preserve"> </w:t>
      </w:r>
      <w:r w:rsidRPr="000A7C80">
        <w:rPr>
          <w:color w:val="000000"/>
          <w:szCs w:val="32"/>
        </w:rPr>
        <w:t>определении</w:t>
      </w:r>
      <w:r w:rsidR="000A7C80">
        <w:rPr>
          <w:color w:val="000000"/>
          <w:szCs w:val="32"/>
        </w:rPr>
        <w:t xml:space="preserve"> </w:t>
      </w:r>
      <w:r w:rsidRPr="000A7C80">
        <w:rPr>
          <w:color w:val="000000"/>
          <w:szCs w:val="32"/>
        </w:rPr>
        <w:t>потребности</w:t>
      </w:r>
      <w:r w:rsidR="000A7C80">
        <w:rPr>
          <w:color w:val="000000"/>
          <w:szCs w:val="32"/>
        </w:rPr>
        <w:t xml:space="preserve"> </w:t>
      </w:r>
      <w:r w:rsidRPr="000A7C80">
        <w:rPr>
          <w:color w:val="000000"/>
          <w:szCs w:val="32"/>
        </w:rPr>
        <w:t>локомотивов</w:t>
      </w:r>
      <w:r w:rsidR="000A7C80">
        <w:rPr>
          <w:color w:val="000000"/>
          <w:szCs w:val="32"/>
        </w:rPr>
        <w:t xml:space="preserve"> </w:t>
      </w:r>
      <w:r w:rsidRPr="000A7C80">
        <w:rPr>
          <w:color w:val="000000"/>
          <w:szCs w:val="32"/>
        </w:rPr>
        <w:t>необходимо</w:t>
      </w:r>
      <w:r w:rsidR="000A7C80">
        <w:rPr>
          <w:color w:val="000000"/>
          <w:szCs w:val="32"/>
        </w:rPr>
        <w:t xml:space="preserve"> </w:t>
      </w:r>
      <w:r w:rsidRPr="000A7C80">
        <w:rPr>
          <w:color w:val="000000"/>
          <w:szCs w:val="32"/>
        </w:rPr>
        <w:t>учитывать</w:t>
      </w:r>
      <w:r w:rsidR="000A7C80">
        <w:rPr>
          <w:color w:val="000000"/>
          <w:szCs w:val="32"/>
        </w:rPr>
        <w:t xml:space="preserve"> </w:t>
      </w:r>
      <w:r w:rsidRPr="000A7C80">
        <w:rPr>
          <w:color w:val="000000"/>
          <w:szCs w:val="32"/>
        </w:rPr>
        <w:t>перерывы</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их</w:t>
      </w:r>
      <w:r w:rsidR="000A7C80">
        <w:rPr>
          <w:color w:val="000000"/>
          <w:szCs w:val="32"/>
        </w:rPr>
        <w:t xml:space="preserve"> </w:t>
      </w:r>
      <w:r w:rsidRPr="000A7C80">
        <w:rPr>
          <w:color w:val="000000"/>
          <w:szCs w:val="32"/>
        </w:rPr>
        <w:t>работе</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ожидании</w:t>
      </w:r>
      <w:r w:rsidR="000A7C80">
        <w:rPr>
          <w:color w:val="000000"/>
          <w:szCs w:val="32"/>
        </w:rPr>
        <w:t xml:space="preserve"> </w:t>
      </w:r>
      <w:r w:rsidRPr="000A7C80">
        <w:rPr>
          <w:color w:val="000000"/>
          <w:szCs w:val="32"/>
        </w:rPr>
        <w:t>отправления</w:t>
      </w:r>
      <w:r w:rsidR="000A7C80">
        <w:rPr>
          <w:color w:val="000000"/>
          <w:szCs w:val="32"/>
        </w:rPr>
        <w:t xml:space="preserve"> </w:t>
      </w:r>
      <w:r w:rsidRPr="000A7C80">
        <w:rPr>
          <w:color w:val="000000"/>
          <w:szCs w:val="32"/>
        </w:rPr>
        <w:t>состава,</w:t>
      </w:r>
      <w:r w:rsidR="000A7C80">
        <w:rPr>
          <w:color w:val="000000"/>
          <w:szCs w:val="32"/>
        </w:rPr>
        <w:t xml:space="preserve"> </w:t>
      </w:r>
      <w:r w:rsidRPr="000A7C80">
        <w:rPr>
          <w:color w:val="000000"/>
          <w:szCs w:val="32"/>
        </w:rPr>
        <w:t>кратковременные</w:t>
      </w:r>
      <w:r w:rsidR="000A7C80">
        <w:rPr>
          <w:color w:val="000000"/>
          <w:szCs w:val="32"/>
        </w:rPr>
        <w:t xml:space="preserve"> </w:t>
      </w:r>
      <w:r w:rsidRPr="000A7C80">
        <w:rPr>
          <w:color w:val="000000"/>
          <w:szCs w:val="32"/>
        </w:rPr>
        <w:t>перерывы,</w:t>
      </w:r>
      <w:r w:rsidR="000A7C80">
        <w:rPr>
          <w:color w:val="000000"/>
          <w:szCs w:val="32"/>
        </w:rPr>
        <w:t xml:space="preserve"> </w:t>
      </w:r>
      <w:r w:rsidRPr="000A7C80">
        <w:rPr>
          <w:color w:val="000000"/>
          <w:szCs w:val="32"/>
        </w:rPr>
        <w:t>вызываемые</w:t>
      </w:r>
      <w:r w:rsidR="000A7C80">
        <w:rPr>
          <w:color w:val="000000"/>
          <w:szCs w:val="32"/>
        </w:rPr>
        <w:t xml:space="preserve"> </w:t>
      </w:r>
      <w:r w:rsidRPr="000A7C80">
        <w:rPr>
          <w:color w:val="000000"/>
          <w:szCs w:val="32"/>
        </w:rPr>
        <w:t>технологией</w:t>
      </w:r>
      <w:r w:rsidR="000A7C80">
        <w:rPr>
          <w:color w:val="000000"/>
          <w:szCs w:val="32"/>
        </w:rPr>
        <w:t xml:space="preserve"> </w:t>
      </w:r>
      <w:r w:rsidRPr="000A7C80">
        <w:rPr>
          <w:color w:val="000000"/>
          <w:szCs w:val="32"/>
        </w:rPr>
        <w:t>работы</w:t>
      </w:r>
      <w:r w:rsidR="000A7C80">
        <w:rPr>
          <w:color w:val="000000"/>
          <w:szCs w:val="32"/>
        </w:rPr>
        <w:t xml:space="preserve"> </w:t>
      </w:r>
      <w:r w:rsidRPr="000A7C80">
        <w:rPr>
          <w:color w:val="000000"/>
          <w:szCs w:val="32"/>
        </w:rPr>
        <w:t>производственных</w:t>
      </w:r>
      <w:r w:rsidR="000A7C80">
        <w:rPr>
          <w:color w:val="000000"/>
          <w:szCs w:val="32"/>
        </w:rPr>
        <w:t xml:space="preserve"> </w:t>
      </w:r>
      <w:r w:rsidRPr="000A7C80">
        <w:rPr>
          <w:color w:val="000000"/>
          <w:szCs w:val="32"/>
        </w:rPr>
        <w:t>участков</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другие</w:t>
      </w:r>
      <w:r w:rsidR="000A7C80">
        <w:rPr>
          <w:color w:val="000000"/>
          <w:szCs w:val="32"/>
        </w:rPr>
        <w:t xml:space="preserve"> </w:t>
      </w:r>
      <w:r w:rsidRPr="000A7C80">
        <w:rPr>
          <w:color w:val="000000"/>
          <w:szCs w:val="32"/>
        </w:rPr>
        <w:t>причины.</w:t>
      </w:r>
      <w:r w:rsidR="000A7C80">
        <w:rPr>
          <w:color w:val="000000"/>
          <w:szCs w:val="32"/>
        </w:rPr>
        <w:t xml:space="preserve"> </w:t>
      </w:r>
      <w:r w:rsidRPr="000A7C80">
        <w:rPr>
          <w:color w:val="000000"/>
          <w:szCs w:val="32"/>
        </w:rPr>
        <w:t>Требуемое</w:t>
      </w:r>
      <w:r w:rsidR="000A7C80">
        <w:rPr>
          <w:color w:val="000000"/>
          <w:szCs w:val="32"/>
        </w:rPr>
        <w:t xml:space="preserve"> </w:t>
      </w:r>
      <w:r w:rsidRPr="000A7C80">
        <w:rPr>
          <w:color w:val="000000"/>
          <w:szCs w:val="32"/>
        </w:rPr>
        <w:t>количество</w:t>
      </w:r>
      <w:r w:rsidR="000A7C80">
        <w:rPr>
          <w:color w:val="000000"/>
          <w:szCs w:val="32"/>
        </w:rPr>
        <w:t xml:space="preserve"> </w:t>
      </w:r>
      <w:r w:rsidRPr="000A7C80">
        <w:rPr>
          <w:color w:val="000000"/>
          <w:szCs w:val="32"/>
        </w:rPr>
        <w:t>локомотивов</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A45DB5" w:rsidRPr="000A7C80" w:rsidRDefault="00A45DB5" w:rsidP="000A7C80">
      <w:pPr>
        <w:pStyle w:val="a3"/>
        <w:spacing w:line="360" w:lineRule="auto"/>
        <w:ind w:firstLine="709"/>
        <w:jc w:val="both"/>
        <w:rPr>
          <w:color w:val="000000"/>
          <w:szCs w:val="32"/>
        </w:rPr>
      </w:pPr>
      <w:r w:rsidRPr="000A7C80">
        <w:rPr>
          <w:color w:val="000000"/>
          <w:szCs w:val="32"/>
        </w:rPr>
        <w:t>По</w:t>
      </w:r>
      <w:r w:rsidR="000A7C80">
        <w:rPr>
          <w:color w:val="000000"/>
          <w:szCs w:val="32"/>
        </w:rPr>
        <w:t xml:space="preserve"> </w:t>
      </w:r>
      <w:r w:rsidRPr="000A7C80">
        <w:rPr>
          <w:color w:val="000000"/>
          <w:szCs w:val="32"/>
        </w:rPr>
        <w:t>маневровому</w:t>
      </w:r>
      <w:r w:rsidR="000A7C80">
        <w:rPr>
          <w:color w:val="000000"/>
          <w:szCs w:val="32"/>
        </w:rPr>
        <w:t xml:space="preserve"> </w:t>
      </w:r>
      <w:r w:rsidRPr="000A7C80">
        <w:rPr>
          <w:color w:val="000000"/>
          <w:szCs w:val="32"/>
        </w:rPr>
        <w:t>коэффициенту</w:t>
      </w:r>
    </w:p>
    <w:p w:rsidR="00A45DB5" w:rsidRPr="000A7C80" w:rsidRDefault="00A45DB5" w:rsidP="000A7C80">
      <w:pPr>
        <w:pStyle w:val="a3"/>
        <w:spacing w:line="360" w:lineRule="auto"/>
        <w:ind w:firstLine="709"/>
        <w:jc w:val="both"/>
        <w:rPr>
          <w:color w:val="000000"/>
          <w:szCs w:val="32"/>
        </w:rPr>
      </w:pPr>
      <w:r w:rsidRPr="000A7C80">
        <w:rPr>
          <w:color w:val="000000"/>
          <w:szCs w:val="32"/>
        </w:rPr>
        <w:t>М</w:t>
      </w:r>
      <w:r w:rsidRPr="000A7C80">
        <w:rPr>
          <w:color w:val="000000"/>
          <w:szCs w:val="32"/>
          <w:vertAlign w:val="subscript"/>
        </w:rPr>
        <w:t>р</w:t>
      </w:r>
      <w:r w:rsidRPr="000A7C80">
        <w:rPr>
          <w:color w:val="000000"/>
          <w:szCs w:val="32"/>
        </w:rPr>
        <w:t>=Р</w:t>
      </w:r>
      <w:r w:rsidRPr="000A7C80">
        <w:rPr>
          <w:color w:val="000000"/>
          <w:szCs w:val="32"/>
          <w:vertAlign w:val="subscript"/>
        </w:rPr>
        <w:t>сут</w:t>
      </w:r>
      <w:r w:rsidRPr="000A7C80">
        <w:rPr>
          <w:color w:val="000000"/>
          <w:szCs w:val="32"/>
        </w:rPr>
        <w:t>\Р</w:t>
      </w:r>
      <w:r w:rsidRPr="000A7C80">
        <w:rPr>
          <w:color w:val="000000"/>
          <w:szCs w:val="32"/>
          <w:vertAlign w:val="subscript"/>
        </w:rPr>
        <w:t>ст</w:t>
      </w:r>
      <w:r w:rsidRPr="000A7C80">
        <w:rPr>
          <w:color w:val="000000"/>
          <w:szCs w:val="32"/>
        </w:rPr>
        <w:t>*К</w:t>
      </w:r>
      <w:r w:rsidRPr="000A7C80">
        <w:rPr>
          <w:color w:val="000000"/>
          <w:szCs w:val="32"/>
          <w:vertAlign w:val="subscript"/>
        </w:rPr>
        <w:t>м</w:t>
      </w:r>
      <w:r w:rsidRPr="000A7C80">
        <w:rPr>
          <w:color w:val="000000"/>
          <w:szCs w:val="32"/>
        </w:rPr>
        <w:t>*(Т-Т</w:t>
      </w:r>
      <w:r w:rsidRPr="000A7C80">
        <w:rPr>
          <w:color w:val="000000"/>
          <w:szCs w:val="32"/>
          <w:vertAlign w:val="subscript"/>
        </w:rPr>
        <w:t>эк</w:t>
      </w:r>
      <w:r w:rsidRPr="000A7C80">
        <w:rPr>
          <w:color w:val="000000"/>
          <w:szCs w:val="32"/>
        </w:rPr>
        <w:t>)лок, где:</w:t>
      </w:r>
      <w:r w:rsidR="000A7C80">
        <w:rPr>
          <w:color w:val="000000"/>
          <w:szCs w:val="32"/>
        </w:rPr>
        <w:t xml:space="preserve"> </w:t>
      </w:r>
      <w:r w:rsidR="0065419F" w:rsidRPr="000A7C80">
        <w:rPr>
          <w:color w:val="000000"/>
          <w:szCs w:val="32"/>
        </w:rPr>
        <w:tab/>
      </w:r>
      <w:r w:rsidR="0065419F" w:rsidRPr="000A7C80">
        <w:rPr>
          <w:color w:val="000000"/>
          <w:szCs w:val="32"/>
        </w:rPr>
        <w:tab/>
      </w:r>
      <w:r w:rsidR="000A7C80">
        <w:rPr>
          <w:color w:val="000000"/>
          <w:szCs w:val="32"/>
        </w:rPr>
        <w:t xml:space="preserve"> </w:t>
      </w:r>
      <w:r w:rsidR="0065419F" w:rsidRPr="000A7C80">
        <w:rPr>
          <w:color w:val="000000"/>
          <w:szCs w:val="32"/>
        </w:rPr>
        <w:t>(13</w:t>
      </w:r>
      <w:r w:rsidRPr="000A7C80">
        <w:rPr>
          <w:color w:val="000000"/>
          <w:szCs w:val="32"/>
        </w:rPr>
        <w:t>)</w:t>
      </w:r>
    </w:p>
    <w:p w:rsidR="00A45DB5" w:rsidRPr="000A7C80" w:rsidRDefault="00A45DB5" w:rsidP="000A7C80">
      <w:pPr>
        <w:pStyle w:val="a3"/>
        <w:spacing w:line="360" w:lineRule="auto"/>
        <w:ind w:firstLine="709"/>
        <w:jc w:val="both"/>
        <w:rPr>
          <w:color w:val="000000"/>
          <w:szCs w:val="32"/>
        </w:rPr>
      </w:pPr>
      <w:r w:rsidRPr="000A7C80">
        <w:rPr>
          <w:color w:val="000000"/>
          <w:szCs w:val="32"/>
        </w:rPr>
        <w:t>Р</w:t>
      </w:r>
      <w:r w:rsidRPr="000A7C80">
        <w:rPr>
          <w:color w:val="000000"/>
          <w:szCs w:val="32"/>
          <w:vertAlign w:val="subscript"/>
        </w:rPr>
        <w:t>сут</w:t>
      </w:r>
      <w:r w:rsidRPr="000A7C80">
        <w:rPr>
          <w:color w:val="000000"/>
          <w:szCs w:val="32"/>
        </w:rPr>
        <w:t xml:space="preserve"> – суточный</w:t>
      </w:r>
      <w:r w:rsidR="000A7C80">
        <w:rPr>
          <w:color w:val="000000"/>
          <w:szCs w:val="32"/>
        </w:rPr>
        <w:t xml:space="preserve"> </w:t>
      </w:r>
      <w:r w:rsidRPr="000A7C80">
        <w:rPr>
          <w:color w:val="000000"/>
          <w:szCs w:val="32"/>
        </w:rPr>
        <w:t>грузооборот, т;</w:t>
      </w:r>
    </w:p>
    <w:p w:rsidR="00A45DB5" w:rsidRPr="000A7C80" w:rsidRDefault="00A45DB5" w:rsidP="000A7C80">
      <w:pPr>
        <w:pStyle w:val="a3"/>
        <w:spacing w:line="360" w:lineRule="auto"/>
        <w:ind w:firstLine="709"/>
        <w:jc w:val="both"/>
        <w:rPr>
          <w:color w:val="000000"/>
          <w:szCs w:val="32"/>
        </w:rPr>
      </w:pPr>
      <w:r w:rsidRPr="000A7C80">
        <w:rPr>
          <w:color w:val="000000"/>
          <w:szCs w:val="32"/>
        </w:rPr>
        <w:t>Р</w:t>
      </w:r>
      <w:r w:rsidRPr="000A7C80">
        <w:rPr>
          <w:color w:val="000000"/>
          <w:szCs w:val="32"/>
          <w:vertAlign w:val="subscript"/>
        </w:rPr>
        <w:t>ст</w:t>
      </w:r>
      <w:r w:rsidRPr="000A7C80">
        <w:rPr>
          <w:color w:val="000000"/>
          <w:szCs w:val="32"/>
        </w:rPr>
        <w:t xml:space="preserve"> – средняя</w:t>
      </w:r>
      <w:r w:rsidR="000A7C80">
        <w:rPr>
          <w:color w:val="000000"/>
          <w:szCs w:val="32"/>
        </w:rPr>
        <w:t xml:space="preserve"> </w:t>
      </w:r>
      <w:r w:rsidRPr="000A7C80">
        <w:rPr>
          <w:color w:val="000000"/>
          <w:szCs w:val="32"/>
        </w:rPr>
        <w:t>статическая</w:t>
      </w:r>
      <w:r w:rsidR="000A7C80">
        <w:rPr>
          <w:color w:val="000000"/>
          <w:szCs w:val="32"/>
        </w:rPr>
        <w:t xml:space="preserve"> </w:t>
      </w:r>
      <w:r w:rsidRPr="000A7C80">
        <w:rPr>
          <w:color w:val="000000"/>
          <w:szCs w:val="32"/>
        </w:rPr>
        <w:t xml:space="preserve">нагрузка вагона, т; </w:t>
      </w:r>
    </w:p>
    <w:p w:rsidR="00A45DB5" w:rsidRPr="000A7C80" w:rsidRDefault="00A45DB5"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м</w:t>
      </w:r>
      <w:r w:rsidRPr="000A7C80">
        <w:rPr>
          <w:color w:val="000000"/>
          <w:szCs w:val="32"/>
        </w:rPr>
        <w:t xml:space="preserve"> – маневровый</w:t>
      </w:r>
      <w:r w:rsidR="000A7C80">
        <w:rPr>
          <w:color w:val="000000"/>
          <w:szCs w:val="32"/>
        </w:rPr>
        <w:t xml:space="preserve"> </w:t>
      </w:r>
      <w:r w:rsidRPr="000A7C80">
        <w:rPr>
          <w:color w:val="000000"/>
          <w:szCs w:val="32"/>
        </w:rPr>
        <w:t>коэффициент;</w:t>
      </w:r>
    </w:p>
    <w:p w:rsidR="00A45DB5" w:rsidRPr="000A7C80" w:rsidRDefault="00A45DB5"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м</w:t>
      </w:r>
      <w:r w:rsidRPr="000A7C80">
        <w:rPr>
          <w:color w:val="000000"/>
          <w:szCs w:val="32"/>
        </w:rPr>
        <w:t>=3-10;</w:t>
      </w:r>
    </w:p>
    <w:p w:rsidR="00A45DB5" w:rsidRPr="000A7C80" w:rsidRDefault="00A45DB5" w:rsidP="000A7C80">
      <w:pPr>
        <w:pStyle w:val="a3"/>
        <w:spacing w:line="360" w:lineRule="auto"/>
        <w:ind w:firstLine="709"/>
        <w:jc w:val="both"/>
        <w:rPr>
          <w:color w:val="000000"/>
          <w:szCs w:val="32"/>
        </w:rPr>
      </w:pPr>
      <w:r w:rsidRPr="000A7C80">
        <w:rPr>
          <w:color w:val="000000"/>
          <w:szCs w:val="32"/>
        </w:rPr>
        <w:t>М</w:t>
      </w:r>
      <w:r w:rsidRPr="000A7C80">
        <w:rPr>
          <w:color w:val="000000"/>
          <w:szCs w:val="32"/>
          <w:vertAlign w:val="subscript"/>
        </w:rPr>
        <w:t>р</w:t>
      </w:r>
      <w:r w:rsidRPr="000A7C80">
        <w:rPr>
          <w:color w:val="000000"/>
          <w:szCs w:val="32"/>
        </w:rPr>
        <w:t>=13692\69*3*(24-1)=13692\4761=2 (лок.)</w:t>
      </w:r>
    </w:p>
    <w:p w:rsidR="00A45DB5" w:rsidRPr="000A7C80" w:rsidRDefault="00A45DB5" w:rsidP="000A7C80">
      <w:pPr>
        <w:pStyle w:val="a3"/>
        <w:spacing w:line="360" w:lineRule="auto"/>
        <w:ind w:firstLine="709"/>
        <w:jc w:val="both"/>
        <w:rPr>
          <w:color w:val="000000"/>
          <w:szCs w:val="32"/>
        </w:rPr>
      </w:pPr>
    </w:p>
    <w:p w:rsidR="00A45DB5" w:rsidRPr="004E58B9" w:rsidRDefault="004E58B9" w:rsidP="004E58B9">
      <w:pPr>
        <w:pStyle w:val="a3"/>
        <w:spacing w:line="360" w:lineRule="auto"/>
        <w:jc w:val="center"/>
        <w:outlineLvl w:val="2"/>
        <w:rPr>
          <w:b/>
          <w:color w:val="000000"/>
          <w:szCs w:val="32"/>
        </w:rPr>
      </w:pPr>
      <w:bookmarkStart w:id="17" w:name="_Toc223098209"/>
      <w:r w:rsidRPr="004E58B9">
        <w:rPr>
          <w:b/>
          <w:color w:val="000000"/>
          <w:szCs w:val="32"/>
        </w:rPr>
        <w:t xml:space="preserve">2.7.2 </w:t>
      </w:r>
      <w:r w:rsidR="00A45DB5" w:rsidRPr="004E58B9">
        <w:rPr>
          <w:b/>
          <w:color w:val="000000"/>
          <w:szCs w:val="32"/>
        </w:rPr>
        <w:t>Прокладка</w:t>
      </w:r>
      <w:r w:rsidR="000A7C80" w:rsidRPr="004E58B9">
        <w:rPr>
          <w:b/>
          <w:color w:val="000000"/>
          <w:szCs w:val="32"/>
        </w:rPr>
        <w:t xml:space="preserve"> </w:t>
      </w:r>
      <w:r w:rsidR="00A45DB5" w:rsidRPr="004E58B9">
        <w:rPr>
          <w:b/>
          <w:color w:val="000000"/>
          <w:szCs w:val="32"/>
        </w:rPr>
        <w:t>поездов</w:t>
      </w:r>
      <w:r w:rsidR="000A7C80" w:rsidRPr="004E58B9">
        <w:rPr>
          <w:b/>
          <w:color w:val="000000"/>
          <w:szCs w:val="32"/>
        </w:rPr>
        <w:t xml:space="preserve"> </w:t>
      </w:r>
      <w:r w:rsidR="00A45DB5" w:rsidRPr="004E58B9">
        <w:rPr>
          <w:b/>
          <w:color w:val="000000"/>
          <w:szCs w:val="32"/>
        </w:rPr>
        <w:t>на</w:t>
      </w:r>
      <w:r w:rsidR="000A7C80" w:rsidRPr="004E58B9">
        <w:rPr>
          <w:b/>
          <w:color w:val="000000"/>
          <w:szCs w:val="32"/>
        </w:rPr>
        <w:t xml:space="preserve"> </w:t>
      </w:r>
      <w:r w:rsidRPr="004E58B9">
        <w:rPr>
          <w:b/>
          <w:color w:val="000000"/>
          <w:szCs w:val="32"/>
        </w:rPr>
        <w:t>графике</w:t>
      </w:r>
      <w:bookmarkEnd w:id="17"/>
    </w:p>
    <w:p w:rsidR="00A45DB5" w:rsidRPr="000A7C80" w:rsidRDefault="00A45DB5" w:rsidP="000A7C80">
      <w:pPr>
        <w:pStyle w:val="a3"/>
        <w:spacing w:line="360" w:lineRule="auto"/>
        <w:ind w:firstLine="709"/>
        <w:jc w:val="both"/>
        <w:rPr>
          <w:color w:val="000000"/>
          <w:szCs w:val="32"/>
        </w:rPr>
      </w:pPr>
      <w:r w:rsidRPr="000A7C80">
        <w:rPr>
          <w:color w:val="000000"/>
          <w:szCs w:val="32"/>
        </w:rPr>
        <w:t>В</w:t>
      </w:r>
      <w:r w:rsidR="000A7C80">
        <w:rPr>
          <w:color w:val="000000"/>
          <w:szCs w:val="32"/>
        </w:rPr>
        <w:t xml:space="preserve"> </w:t>
      </w:r>
      <w:r w:rsidRPr="000A7C80">
        <w:rPr>
          <w:color w:val="000000"/>
          <w:szCs w:val="32"/>
        </w:rPr>
        <w:t>первую</w:t>
      </w:r>
      <w:r w:rsidR="000A7C80">
        <w:rPr>
          <w:color w:val="000000"/>
          <w:szCs w:val="32"/>
        </w:rPr>
        <w:t xml:space="preserve"> </w:t>
      </w:r>
      <w:r w:rsidRPr="000A7C80">
        <w:rPr>
          <w:color w:val="000000"/>
          <w:szCs w:val="32"/>
        </w:rPr>
        <w:t>очередь</w:t>
      </w:r>
      <w:r w:rsidR="000A7C80">
        <w:rPr>
          <w:color w:val="000000"/>
          <w:szCs w:val="32"/>
        </w:rPr>
        <w:t xml:space="preserve"> </w:t>
      </w:r>
      <w:r w:rsidRPr="000A7C80">
        <w:rPr>
          <w:color w:val="000000"/>
          <w:szCs w:val="32"/>
        </w:rPr>
        <w:t>прокладываются</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прибывающие</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РЖД.</w:t>
      </w:r>
      <w:r w:rsidR="000A7C80">
        <w:rPr>
          <w:color w:val="000000"/>
          <w:szCs w:val="32"/>
        </w:rPr>
        <w:t xml:space="preserve"> </w:t>
      </w:r>
      <w:r w:rsidRPr="000A7C80">
        <w:rPr>
          <w:color w:val="000000"/>
          <w:szCs w:val="32"/>
        </w:rPr>
        <w:t>При</w:t>
      </w:r>
      <w:r w:rsidR="000A7C80">
        <w:rPr>
          <w:color w:val="000000"/>
          <w:szCs w:val="32"/>
        </w:rPr>
        <w:t xml:space="preserve"> </w:t>
      </w:r>
      <w:r w:rsidRPr="000A7C80">
        <w:rPr>
          <w:color w:val="000000"/>
          <w:szCs w:val="32"/>
        </w:rPr>
        <w:t>равномерном</w:t>
      </w:r>
      <w:r w:rsidR="000A7C80">
        <w:rPr>
          <w:color w:val="000000"/>
          <w:szCs w:val="32"/>
        </w:rPr>
        <w:t xml:space="preserve"> </w:t>
      </w:r>
      <w:r w:rsidRPr="000A7C80">
        <w:rPr>
          <w:color w:val="000000"/>
          <w:szCs w:val="32"/>
        </w:rPr>
        <w:t>поступлении</w:t>
      </w:r>
      <w:r w:rsidR="000A7C80">
        <w:rPr>
          <w:color w:val="000000"/>
          <w:szCs w:val="32"/>
        </w:rPr>
        <w:t xml:space="preserve"> </w:t>
      </w:r>
      <w:r w:rsidRPr="000A7C80">
        <w:rPr>
          <w:color w:val="000000"/>
          <w:szCs w:val="32"/>
        </w:rPr>
        <w:t>поездов</w:t>
      </w:r>
      <w:r w:rsidR="000A7C80">
        <w:rPr>
          <w:color w:val="000000"/>
          <w:szCs w:val="32"/>
        </w:rPr>
        <w:t xml:space="preserve"> </w:t>
      </w:r>
      <w:r w:rsidRPr="000A7C80">
        <w:rPr>
          <w:color w:val="000000"/>
          <w:szCs w:val="32"/>
        </w:rPr>
        <w:t>интервалы</w:t>
      </w:r>
      <w:r w:rsidR="000A7C80">
        <w:rPr>
          <w:color w:val="000000"/>
          <w:szCs w:val="32"/>
        </w:rPr>
        <w:t xml:space="preserve"> </w:t>
      </w:r>
      <w:r w:rsidRPr="000A7C80">
        <w:rPr>
          <w:color w:val="000000"/>
          <w:szCs w:val="32"/>
        </w:rPr>
        <w:t>между</w:t>
      </w:r>
      <w:r w:rsidR="000A7C80">
        <w:rPr>
          <w:color w:val="000000"/>
          <w:szCs w:val="32"/>
        </w:rPr>
        <w:t xml:space="preserve"> </w:t>
      </w:r>
      <w:r w:rsidRPr="000A7C80">
        <w:rPr>
          <w:color w:val="000000"/>
          <w:szCs w:val="32"/>
        </w:rPr>
        <w:t>ними</w:t>
      </w:r>
      <w:r w:rsidR="000A7C80">
        <w:rPr>
          <w:color w:val="000000"/>
          <w:szCs w:val="32"/>
        </w:rPr>
        <w:t xml:space="preserve"> </w:t>
      </w:r>
      <w:r w:rsidRPr="000A7C80">
        <w:rPr>
          <w:color w:val="000000"/>
          <w:szCs w:val="32"/>
        </w:rPr>
        <w:t>определяются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I</w:t>
      </w:r>
      <w:r w:rsidRPr="000A7C80">
        <w:rPr>
          <w:color w:val="000000"/>
          <w:szCs w:val="32"/>
        </w:rPr>
        <w:t>=1440\</w:t>
      </w:r>
      <w:r w:rsidRPr="000A7C80">
        <w:rPr>
          <w:color w:val="000000"/>
          <w:szCs w:val="32"/>
          <w:lang w:val="en-US"/>
        </w:rPr>
        <w:t>N</w:t>
      </w:r>
      <w:r w:rsidRPr="000A7C80">
        <w:rPr>
          <w:color w:val="000000"/>
          <w:szCs w:val="32"/>
        </w:rPr>
        <w:t xml:space="preserve"> мин. где:</w:t>
      </w:r>
      <w:r w:rsidR="000A7C80">
        <w:rPr>
          <w:color w:val="000000"/>
          <w:szCs w:val="32"/>
        </w:rPr>
        <w:t xml:space="preserve"> </w:t>
      </w:r>
      <w:r w:rsidR="0065419F" w:rsidRPr="000A7C80">
        <w:rPr>
          <w:color w:val="000000"/>
          <w:szCs w:val="32"/>
        </w:rPr>
        <w:tab/>
      </w:r>
      <w:r w:rsidRPr="000A7C80">
        <w:rPr>
          <w:color w:val="000000"/>
          <w:szCs w:val="32"/>
        </w:rPr>
        <w:t>(</w:t>
      </w:r>
      <w:r w:rsidR="0065419F" w:rsidRPr="000A7C80">
        <w:rPr>
          <w:color w:val="000000"/>
          <w:szCs w:val="32"/>
        </w:rPr>
        <w:t>14</w:t>
      </w:r>
      <w:r w:rsidRPr="000A7C80">
        <w:rPr>
          <w:color w:val="000000"/>
          <w:szCs w:val="32"/>
        </w:rPr>
        <w:t>)</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I</w:t>
      </w:r>
      <w:r w:rsidRPr="000A7C80">
        <w:rPr>
          <w:color w:val="000000"/>
          <w:szCs w:val="32"/>
        </w:rPr>
        <w:t>-интервал</w:t>
      </w:r>
      <w:r w:rsidR="000A7C80">
        <w:rPr>
          <w:color w:val="000000"/>
          <w:szCs w:val="32"/>
        </w:rPr>
        <w:t xml:space="preserve"> </w:t>
      </w:r>
      <w:r w:rsidRPr="000A7C80">
        <w:rPr>
          <w:color w:val="000000"/>
          <w:szCs w:val="32"/>
        </w:rPr>
        <w:t>между</w:t>
      </w:r>
      <w:r w:rsidR="000A7C80">
        <w:rPr>
          <w:color w:val="000000"/>
          <w:szCs w:val="32"/>
        </w:rPr>
        <w:t xml:space="preserve"> </w:t>
      </w:r>
      <w:r w:rsidRPr="000A7C80">
        <w:rPr>
          <w:color w:val="000000"/>
          <w:szCs w:val="32"/>
        </w:rPr>
        <w:t>поездами,</w:t>
      </w:r>
      <w:r w:rsidR="000A7C80">
        <w:rPr>
          <w:color w:val="000000"/>
          <w:szCs w:val="32"/>
        </w:rPr>
        <w:t xml:space="preserve"> </w:t>
      </w:r>
      <w:r w:rsidRPr="000A7C80">
        <w:rPr>
          <w:color w:val="000000"/>
          <w:szCs w:val="32"/>
        </w:rPr>
        <w:t>мин.</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N</w:t>
      </w:r>
      <w:r w:rsidRPr="000A7C80">
        <w:rPr>
          <w:color w:val="000000"/>
          <w:szCs w:val="32"/>
        </w:rPr>
        <w:t>-количество</w:t>
      </w:r>
      <w:r w:rsidR="000A7C80">
        <w:rPr>
          <w:color w:val="000000"/>
          <w:szCs w:val="32"/>
        </w:rPr>
        <w:t xml:space="preserve"> </w:t>
      </w:r>
      <w:r w:rsidRPr="000A7C80">
        <w:rPr>
          <w:color w:val="000000"/>
          <w:szCs w:val="32"/>
        </w:rPr>
        <w:t>поездов</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прибытии</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РЖД,</w:t>
      </w:r>
      <w:r w:rsidR="000A7C80">
        <w:rPr>
          <w:color w:val="000000"/>
          <w:szCs w:val="32"/>
        </w:rPr>
        <w:t xml:space="preserve"> </w:t>
      </w:r>
      <w:r w:rsidRPr="000A7C80">
        <w:rPr>
          <w:color w:val="000000"/>
          <w:szCs w:val="32"/>
        </w:rPr>
        <w:t>поезд.</w:t>
      </w:r>
    </w:p>
    <w:p w:rsidR="00A45DB5" w:rsidRPr="000A7C80" w:rsidRDefault="00A45DB5" w:rsidP="000A7C80">
      <w:pPr>
        <w:pStyle w:val="a3"/>
        <w:spacing w:line="360" w:lineRule="auto"/>
        <w:ind w:firstLine="709"/>
        <w:jc w:val="both"/>
        <w:rPr>
          <w:color w:val="000000"/>
          <w:szCs w:val="32"/>
        </w:rPr>
      </w:pPr>
      <w:r w:rsidRPr="000A7C80">
        <w:rPr>
          <w:color w:val="000000"/>
          <w:szCs w:val="32"/>
        </w:rPr>
        <w:t>Перегон ст.Восточная - ст.Слябовая</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I</w:t>
      </w:r>
      <w:r w:rsidRPr="000A7C80">
        <w:rPr>
          <w:color w:val="000000"/>
          <w:szCs w:val="32"/>
        </w:rPr>
        <w:t>=1440\5</w:t>
      </w:r>
      <w:r w:rsidR="004E58B9">
        <w:rPr>
          <w:color w:val="000000"/>
          <w:szCs w:val="32"/>
        </w:rPr>
        <w:t xml:space="preserve"> </w:t>
      </w:r>
      <w:r w:rsidRPr="000A7C80">
        <w:rPr>
          <w:color w:val="000000"/>
          <w:szCs w:val="32"/>
        </w:rPr>
        <w:t>=</w:t>
      </w:r>
      <w:r w:rsidR="004E58B9">
        <w:rPr>
          <w:color w:val="000000"/>
          <w:szCs w:val="32"/>
        </w:rPr>
        <w:t xml:space="preserve"> </w:t>
      </w:r>
      <w:r w:rsidRPr="000A7C80">
        <w:rPr>
          <w:color w:val="000000"/>
          <w:szCs w:val="32"/>
        </w:rPr>
        <w:t>288 мин.</w:t>
      </w:r>
    </w:p>
    <w:p w:rsidR="00A45DB5" w:rsidRPr="000A7C80" w:rsidRDefault="00A45DB5" w:rsidP="000A7C80">
      <w:pPr>
        <w:pStyle w:val="a3"/>
        <w:spacing w:line="360" w:lineRule="auto"/>
        <w:ind w:firstLine="709"/>
        <w:jc w:val="both"/>
        <w:rPr>
          <w:color w:val="000000"/>
          <w:szCs w:val="32"/>
        </w:rPr>
      </w:pPr>
      <w:r w:rsidRPr="000A7C80">
        <w:rPr>
          <w:color w:val="000000"/>
          <w:szCs w:val="32"/>
        </w:rPr>
        <w:t>Перегон ст.Северная - ст.Слябовая</w:t>
      </w:r>
      <w:r w:rsidR="000A7C80">
        <w:rPr>
          <w:color w:val="000000"/>
          <w:szCs w:val="32"/>
        </w:rPr>
        <w:t xml:space="preserve"> </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I</w:t>
      </w:r>
      <w:r w:rsidRPr="000A7C80">
        <w:rPr>
          <w:color w:val="000000"/>
          <w:szCs w:val="32"/>
        </w:rPr>
        <w:t>=1440/5</w:t>
      </w:r>
      <w:r w:rsidR="004E58B9">
        <w:rPr>
          <w:color w:val="000000"/>
          <w:szCs w:val="32"/>
        </w:rPr>
        <w:t xml:space="preserve"> </w:t>
      </w:r>
      <w:r w:rsidRPr="000A7C80">
        <w:rPr>
          <w:color w:val="000000"/>
          <w:szCs w:val="32"/>
        </w:rPr>
        <w:t>=</w:t>
      </w:r>
      <w:r w:rsidR="004E58B9">
        <w:rPr>
          <w:color w:val="000000"/>
          <w:szCs w:val="32"/>
        </w:rPr>
        <w:t xml:space="preserve"> </w:t>
      </w:r>
      <w:r w:rsidRPr="000A7C80">
        <w:rPr>
          <w:color w:val="000000"/>
          <w:szCs w:val="32"/>
        </w:rPr>
        <w:t>288 мин.</w:t>
      </w:r>
    </w:p>
    <w:p w:rsidR="00A45DB5" w:rsidRPr="000A7C80" w:rsidRDefault="00A45DB5" w:rsidP="000A7C80">
      <w:pPr>
        <w:pStyle w:val="a3"/>
        <w:spacing w:line="360" w:lineRule="auto"/>
        <w:ind w:firstLine="709"/>
        <w:jc w:val="both"/>
        <w:rPr>
          <w:color w:val="000000"/>
          <w:szCs w:val="32"/>
        </w:rPr>
      </w:pPr>
      <w:r w:rsidRPr="000A7C80">
        <w:rPr>
          <w:color w:val="000000"/>
          <w:szCs w:val="32"/>
        </w:rPr>
        <w:t>Первый</w:t>
      </w:r>
      <w:r w:rsidR="000A7C80">
        <w:rPr>
          <w:color w:val="000000"/>
          <w:szCs w:val="32"/>
        </w:rPr>
        <w:t xml:space="preserve"> </w:t>
      </w:r>
      <w:r w:rsidRPr="000A7C80">
        <w:rPr>
          <w:color w:val="000000"/>
          <w:szCs w:val="32"/>
        </w:rPr>
        <w:t>поезд</w:t>
      </w:r>
      <w:r w:rsidR="000A7C80">
        <w:rPr>
          <w:color w:val="000000"/>
          <w:szCs w:val="32"/>
        </w:rPr>
        <w:t xml:space="preserve"> </w:t>
      </w:r>
      <w:r w:rsidRPr="000A7C80">
        <w:rPr>
          <w:color w:val="000000"/>
          <w:szCs w:val="32"/>
        </w:rPr>
        <w:t>прокладывается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графике</w:t>
      </w:r>
      <w:r w:rsidR="000A7C80">
        <w:rPr>
          <w:color w:val="000000"/>
          <w:szCs w:val="32"/>
        </w:rPr>
        <w:t xml:space="preserve"> </w:t>
      </w:r>
      <w:r w:rsidRPr="000A7C80">
        <w:rPr>
          <w:color w:val="000000"/>
          <w:szCs w:val="32"/>
        </w:rPr>
        <w:t>произвольно</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4</w:t>
      </w:r>
      <w:r w:rsidR="000A7C80">
        <w:rPr>
          <w:color w:val="000000"/>
          <w:szCs w:val="32"/>
        </w:rPr>
        <w:t xml:space="preserve"> </w:t>
      </w:r>
      <w:r w:rsidRPr="000A7C80">
        <w:rPr>
          <w:color w:val="000000"/>
          <w:szCs w:val="32"/>
        </w:rPr>
        <w:t>часа.</w:t>
      </w:r>
      <w:r w:rsidR="000A7C80">
        <w:rPr>
          <w:color w:val="000000"/>
          <w:szCs w:val="32"/>
        </w:rPr>
        <w:t xml:space="preserve"> </w:t>
      </w:r>
      <w:r w:rsidRPr="000A7C80">
        <w:rPr>
          <w:color w:val="000000"/>
          <w:szCs w:val="32"/>
        </w:rPr>
        <w:t>Затем</w:t>
      </w:r>
      <w:r w:rsidR="000A7C80">
        <w:rPr>
          <w:color w:val="000000"/>
          <w:szCs w:val="32"/>
        </w:rPr>
        <w:t xml:space="preserve"> </w:t>
      </w:r>
      <w:r w:rsidRPr="000A7C80">
        <w:rPr>
          <w:color w:val="000000"/>
          <w:szCs w:val="32"/>
        </w:rPr>
        <w:t>прокладываются</w:t>
      </w:r>
      <w:r w:rsidR="000A7C80">
        <w:rPr>
          <w:color w:val="000000"/>
          <w:szCs w:val="32"/>
        </w:rPr>
        <w:t xml:space="preserve"> </w:t>
      </w:r>
      <w:r w:rsidRPr="000A7C80">
        <w:rPr>
          <w:color w:val="000000"/>
          <w:szCs w:val="32"/>
        </w:rPr>
        <w:t>все</w:t>
      </w:r>
      <w:r w:rsidR="000A7C80">
        <w:rPr>
          <w:color w:val="000000"/>
          <w:szCs w:val="32"/>
        </w:rPr>
        <w:t xml:space="preserve"> </w:t>
      </w:r>
      <w:r w:rsidRPr="000A7C80">
        <w:rPr>
          <w:color w:val="000000"/>
          <w:szCs w:val="32"/>
        </w:rPr>
        <w:t>остальные</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В зависимости</w:t>
      </w:r>
      <w:r w:rsidR="000A7C80">
        <w:rPr>
          <w:color w:val="000000"/>
          <w:szCs w:val="32"/>
        </w:rPr>
        <w:t xml:space="preserve"> </w:t>
      </w:r>
      <w:r w:rsidRPr="000A7C80">
        <w:rPr>
          <w:color w:val="000000"/>
          <w:szCs w:val="32"/>
        </w:rPr>
        <w:t>от</w:t>
      </w:r>
      <w:r w:rsidR="000A7C80">
        <w:rPr>
          <w:color w:val="000000"/>
          <w:szCs w:val="32"/>
        </w:rPr>
        <w:t xml:space="preserve"> </w:t>
      </w:r>
      <w:r w:rsidRPr="000A7C80">
        <w:rPr>
          <w:color w:val="000000"/>
          <w:szCs w:val="32"/>
        </w:rPr>
        <w:t>их</w:t>
      </w:r>
      <w:r w:rsidR="000A7C80">
        <w:rPr>
          <w:color w:val="000000"/>
          <w:szCs w:val="32"/>
        </w:rPr>
        <w:t xml:space="preserve"> </w:t>
      </w:r>
      <w:r w:rsidRPr="000A7C80">
        <w:rPr>
          <w:color w:val="000000"/>
          <w:szCs w:val="32"/>
        </w:rPr>
        <w:t>категории</w:t>
      </w:r>
      <w:r w:rsidR="000A7C80">
        <w:rPr>
          <w:color w:val="000000"/>
          <w:szCs w:val="32"/>
        </w:rPr>
        <w:t xml:space="preserve"> </w:t>
      </w:r>
      <w:r w:rsidRPr="000A7C80">
        <w:rPr>
          <w:color w:val="000000"/>
          <w:szCs w:val="32"/>
        </w:rPr>
        <w:t>указываются</w:t>
      </w:r>
      <w:r w:rsidR="000A7C80">
        <w:rPr>
          <w:color w:val="000000"/>
          <w:szCs w:val="32"/>
        </w:rPr>
        <w:t xml:space="preserve"> </w:t>
      </w:r>
      <w:r w:rsidRPr="000A7C80">
        <w:rPr>
          <w:color w:val="000000"/>
          <w:szCs w:val="32"/>
        </w:rPr>
        <w:t>все</w:t>
      </w:r>
      <w:r w:rsidR="000A7C80">
        <w:rPr>
          <w:color w:val="000000"/>
          <w:szCs w:val="32"/>
        </w:rPr>
        <w:t xml:space="preserve"> </w:t>
      </w:r>
      <w:r w:rsidRPr="000A7C80">
        <w:rPr>
          <w:color w:val="000000"/>
          <w:szCs w:val="32"/>
        </w:rPr>
        <w:t>операции</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соответствии</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графиками</w:t>
      </w:r>
      <w:r w:rsidR="000A7C80">
        <w:rPr>
          <w:color w:val="000000"/>
          <w:szCs w:val="32"/>
        </w:rPr>
        <w:t xml:space="preserve"> </w:t>
      </w:r>
      <w:r w:rsidRPr="000A7C80">
        <w:rPr>
          <w:color w:val="000000"/>
          <w:szCs w:val="32"/>
        </w:rPr>
        <w:t>технологического</w:t>
      </w:r>
      <w:r w:rsidR="000A7C80">
        <w:rPr>
          <w:color w:val="000000"/>
          <w:szCs w:val="32"/>
        </w:rPr>
        <w:t xml:space="preserve"> </w:t>
      </w:r>
      <w:r w:rsidRPr="000A7C80">
        <w:rPr>
          <w:color w:val="000000"/>
          <w:szCs w:val="32"/>
        </w:rPr>
        <w:t>процесса</w:t>
      </w:r>
      <w:r w:rsidR="000A7C80">
        <w:rPr>
          <w:color w:val="000000"/>
          <w:szCs w:val="32"/>
        </w:rPr>
        <w:t xml:space="preserve"> </w:t>
      </w:r>
      <w:r w:rsidRPr="000A7C80">
        <w:rPr>
          <w:color w:val="000000"/>
          <w:szCs w:val="32"/>
        </w:rPr>
        <w:t>поездов</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вагонов.</w:t>
      </w:r>
      <w:r w:rsidR="000A7C80">
        <w:rPr>
          <w:color w:val="000000"/>
          <w:szCs w:val="32"/>
        </w:rPr>
        <w:t xml:space="preserve"> </w:t>
      </w:r>
      <w:r w:rsidRPr="000A7C80">
        <w:rPr>
          <w:color w:val="000000"/>
          <w:szCs w:val="32"/>
        </w:rPr>
        <w:t>Транзитные</w:t>
      </w:r>
      <w:r w:rsidR="000A7C80">
        <w:rPr>
          <w:color w:val="000000"/>
          <w:szCs w:val="32"/>
        </w:rPr>
        <w:t xml:space="preserve"> </w:t>
      </w:r>
      <w:r w:rsidRPr="000A7C80">
        <w:rPr>
          <w:color w:val="000000"/>
          <w:szCs w:val="32"/>
        </w:rPr>
        <w:t>поезда наносятся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суточном</w:t>
      </w:r>
      <w:r w:rsidR="000A7C80">
        <w:rPr>
          <w:color w:val="000000"/>
          <w:szCs w:val="32"/>
        </w:rPr>
        <w:t xml:space="preserve"> </w:t>
      </w:r>
      <w:r w:rsidRPr="000A7C80">
        <w:rPr>
          <w:color w:val="000000"/>
          <w:szCs w:val="32"/>
        </w:rPr>
        <w:t>плане-графике</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следующем</w:t>
      </w:r>
      <w:r w:rsidR="000A7C80">
        <w:rPr>
          <w:color w:val="000000"/>
          <w:szCs w:val="32"/>
        </w:rPr>
        <w:t xml:space="preserve"> </w:t>
      </w:r>
      <w:r w:rsidRPr="000A7C80">
        <w:rPr>
          <w:color w:val="000000"/>
          <w:szCs w:val="32"/>
        </w:rPr>
        <w:t>порядке:</w:t>
      </w:r>
      <w:r w:rsidR="000A7C80">
        <w:rPr>
          <w:color w:val="000000"/>
          <w:szCs w:val="32"/>
        </w:rPr>
        <w:t xml:space="preserve"> </w:t>
      </w:r>
      <w:r w:rsidRPr="000A7C80">
        <w:rPr>
          <w:color w:val="000000"/>
          <w:szCs w:val="32"/>
        </w:rPr>
        <w:t>линии</w:t>
      </w:r>
      <w:r w:rsidR="000A7C80">
        <w:rPr>
          <w:color w:val="000000"/>
          <w:szCs w:val="32"/>
        </w:rPr>
        <w:t xml:space="preserve"> </w:t>
      </w:r>
      <w:r w:rsidRPr="000A7C80">
        <w:rPr>
          <w:color w:val="000000"/>
          <w:szCs w:val="32"/>
        </w:rPr>
        <w:t>хода</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перегону.</w:t>
      </w:r>
      <w:r w:rsidR="000A7C80">
        <w:rPr>
          <w:color w:val="000000"/>
          <w:szCs w:val="32"/>
        </w:rPr>
        <w:t xml:space="preserve"> </w:t>
      </w:r>
      <w:r w:rsidRPr="000A7C80">
        <w:rPr>
          <w:color w:val="000000"/>
          <w:szCs w:val="32"/>
        </w:rPr>
        <w:t>Обработка</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приемоотправочных</w:t>
      </w:r>
      <w:r w:rsidR="000A7C80">
        <w:rPr>
          <w:color w:val="000000"/>
          <w:szCs w:val="32"/>
        </w:rPr>
        <w:t xml:space="preserve"> </w:t>
      </w:r>
      <w:r w:rsidRPr="000A7C80">
        <w:rPr>
          <w:color w:val="000000"/>
          <w:szCs w:val="32"/>
        </w:rPr>
        <w:t>путях,</w:t>
      </w:r>
      <w:r w:rsidR="000A7C80">
        <w:rPr>
          <w:color w:val="000000"/>
          <w:szCs w:val="32"/>
        </w:rPr>
        <w:t xml:space="preserve"> </w:t>
      </w:r>
      <w:r w:rsidRPr="000A7C80">
        <w:rPr>
          <w:color w:val="000000"/>
          <w:szCs w:val="32"/>
        </w:rPr>
        <w:t>линии</w:t>
      </w:r>
      <w:r w:rsidR="000A7C80">
        <w:rPr>
          <w:color w:val="000000"/>
          <w:szCs w:val="32"/>
        </w:rPr>
        <w:t xml:space="preserve"> </w:t>
      </w:r>
      <w:r w:rsidRPr="000A7C80">
        <w:rPr>
          <w:color w:val="000000"/>
          <w:szCs w:val="32"/>
        </w:rPr>
        <w:t>хода</w:t>
      </w:r>
      <w:r w:rsidR="000A7C80">
        <w:rPr>
          <w:color w:val="000000"/>
          <w:szCs w:val="32"/>
        </w:rPr>
        <w:t xml:space="preserve"> </w:t>
      </w:r>
      <w:r w:rsidRPr="000A7C80">
        <w:rPr>
          <w:color w:val="000000"/>
          <w:szCs w:val="32"/>
        </w:rPr>
        <w:t>отправляемого</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другому</w:t>
      </w:r>
      <w:r w:rsidR="000A7C80">
        <w:rPr>
          <w:color w:val="000000"/>
          <w:szCs w:val="32"/>
        </w:rPr>
        <w:t xml:space="preserve"> </w:t>
      </w:r>
      <w:r w:rsidRPr="000A7C80">
        <w:rPr>
          <w:color w:val="000000"/>
          <w:szCs w:val="32"/>
        </w:rPr>
        <w:t>перегону. Поезда</w:t>
      </w:r>
      <w:r w:rsidR="004F255E" w:rsidRPr="000A7C80">
        <w:rPr>
          <w:color w:val="000000"/>
          <w:szCs w:val="32"/>
        </w:rPr>
        <w:t>,</w:t>
      </w:r>
      <w:r w:rsidR="000A7C80">
        <w:rPr>
          <w:color w:val="000000"/>
          <w:szCs w:val="32"/>
        </w:rPr>
        <w:t xml:space="preserve"> </w:t>
      </w:r>
      <w:r w:rsidRPr="000A7C80">
        <w:rPr>
          <w:color w:val="000000"/>
          <w:szCs w:val="32"/>
        </w:rPr>
        <w:t>поступающие</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переработку,</w:t>
      </w:r>
      <w:r w:rsidR="000A7C80">
        <w:rPr>
          <w:color w:val="000000"/>
          <w:szCs w:val="32"/>
        </w:rPr>
        <w:t xml:space="preserve"> </w:t>
      </w:r>
      <w:r w:rsidRPr="000A7C80">
        <w:rPr>
          <w:color w:val="000000"/>
          <w:szCs w:val="32"/>
        </w:rPr>
        <w:t>принимаются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специализированные</w:t>
      </w:r>
      <w:r w:rsidR="000A7C80">
        <w:rPr>
          <w:color w:val="000000"/>
          <w:szCs w:val="32"/>
        </w:rPr>
        <w:t xml:space="preserve"> </w:t>
      </w:r>
      <w:r w:rsidRPr="000A7C80">
        <w:rPr>
          <w:color w:val="000000"/>
          <w:szCs w:val="32"/>
        </w:rPr>
        <w:t>пути</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после</w:t>
      </w:r>
      <w:r w:rsidR="000A7C80">
        <w:rPr>
          <w:color w:val="000000"/>
          <w:szCs w:val="32"/>
        </w:rPr>
        <w:t xml:space="preserve"> </w:t>
      </w:r>
      <w:r w:rsidRPr="000A7C80">
        <w:rPr>
          <w:color w:val="000000"/>
          <w:szCs w:val="32"/>
        </w:rPr>
        <w:t>выполнения</w:t>
      </w:r>
      <w:r w:rsidR="000A7C80">
        <w:rPr>
          <w:color w:val="000000"/>
          <w:szCs w:val="32"/>
        </w:rPr>
        <w:t xml:space="preserve"> </w:t>
      </w:r>
      <w:r w:rsidRPr="000A7C80">
        <w:rPr>
          <w:color w:val="000000"/>
          <w:szCs w:val="32"/>
        </w:rPr>
        <w:t>операций</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прибытию</w:t>
      </w:r>
      <w:r w:rsidR="000A7C80">
        <w:rPr>
          <w:color w:val="000000"/>
          <w:szCs w:val="32"/>
        </w:rPr>
        <w:t xml:space="preserve"> </w:t>
      </w:r>
      <w:r w:rsidRPr="000A7C80">
        <w:rPr>
          <w:color w:val="000000"/>
          <w:szCs w:val="32"/>
        </w:rPr>
        <w:t>состава</w:t>
      </w:r>
      <w:r w:rsidR="000A7C80">
        <w:rPr>
          <w:color w:val="000000"/>
          <w:szCs w:val="32"/>
        </w:rPr>
        <w:t xml:space="preserve"> </w:t>
      </w:r>
      <w:r w:rsidRPr="000A7C80">
        <w:rPr>
          <w:color w:val="000000"/>
          <w:szCs w:val="32"/>
        </w:rPr>
        <w:t>подаются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вытяжку</w:t>
      </w:r>
      <w:r w:rsidR="000A7C80">
        <w:rPr>
          <w:color w:val="000000"/>
          <w:szCs w:val="32"/>
        </w:rPr>
        <w:t xml:space="preserve"> </w:t>
      </w:r>
      <w:r w:rsidRPr="000A7C80">
        <w:rPr>
          <w:color w:val="000000"/>
          <w:szCs w:val="32"/>
        </w:rPr>
        <w:t>для</w:t>
      </w:r>
      <w:r w:rsidR="000A7C80">
        <w:rPr>
          <w:color w:val="000000"/>
          <w:szCs w:val="32"/>
        </w:rPr>
        <w:t xml:space="preserve"> </w:t>
      </w:r>
      <w:r w:rsidRPr="000A7C80">
        <w:rPr>
          <w:color w:val="000000"/>
          <w:szCs w:val="32"/>
        </w:rPr>
        <w:t>расформирования</w:t>
      </w:r>
      <w:r w:rsidR="000A7C80">
        <w:rPr>
          <w:color w:val="000000"/>
          <w:szCs w:val="32"/>
        </w:rPr>
        <w:t xml:space="preserve"> </w:t>
      </w:r>
      <w:r w:rsidRPr="000A7C80">
        <w:rPr>
          <w:color w:val="000000"/>
          <w:szCs w:val="32"/>
        </w:rPr>
        <w:t>или</w:t>
      </w:r>
      <w:r w:rsidR="000A7C80">
        <w:rPr>
          <w:color w:val="000000"/>
          <w:szCs w:val="32"/>
        </w:rPr>
        <w:t xml:space="preserve"> </w:t>
      </w:r>
      <w:r w:rsidRPr="000A7C80">
        <w:rPr>
          <w:color w:val="000000"/>
          <w:szCs w:val="32"/>
        </w:rPr>
        <w:t>после</w:t>
      </w:r>
      <w:r w:rsidR="000A7C80">
        <w:rPr>
          <w:color w:val="000000"/>
          <w:szCs w:val="32"/>
        </w:rPr>
        <w:t xml:space="preserve"> </w:t>
      </w:r>
      <w:r w:rsidRPr="000A7C80">
        <w:rPr>
          <w:color w:val="000000"/>
          <w:szCs w:val="32"/>
        </w:rPr>
        <w:t>формирования</w:t>
      </w:r>
      <w:r w:rsidR="000A7C80">
        <w:rPr>
          <w:color w:val="000000"/>
          <w:szCs w:val="32"/>
        </w:rPr>
        <w:t xml:space="preserve"> </w:t>
      </w:r>
      <w:r w:rsidRPr="000A7C80">
        <w:rPr>
          <w:color w:val="000000"/>
          <w:szCs w:val="32"/>
        </w:rPr>
        <w:t>отправляются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другие</w:t>
      </w:r>
      <w:r w:rsidR="000A7C80">
        <w:rPr>
          <w:color w:val="000000"/>
          <w:szCs w:val="32"/>
        </w:rPr>
        <w:t xml:space="preserve"> </w:t>
      </w:r>
      <w:r w:rsidRPr="000A7C80">
        <w:rPr>
          <w:color w:val="000000"/>
          <w:szCs w:val="32"/>
        </w:rPr>
        <w:t>станции</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подаются</w:t>
      </w:r>
      <w:r w:rsidR="000A7C80">
        <w:rPr>
          <w:color w:val="000000"/>
          <w:szCs w:val="32"/>
        </w:rPr>
        <w:t xml:space="preserve"> </w:t>
      </w:r>
      <w:r w:rsidRPr="000A7C80">
        <w:rPr>
          <w:color w:val="000000"/>
          <w:szCs w:val="32"/>
        </w:rPr>
        <w:t>маневровым</w:t>
      </w:r>
      <w:r w:rsidR="000A7C80">
        <w:rPr>
          <w:color w:val="000000"/>
          <w:szCs w:val="32"/>
        </w:rPr>
        <w:t xml:space="preserve"> </w:t>
      </w:r>
      <w:r w:rsidRPr="000A7C80">
        <w:rPr>
          <w:color w:val="000000"/>
          <w:szCs w:val="32"/>
        </w:rPr>
        <w:t>локомотивом на</w:t>
      </w:r>
      <w:r w:rsidR="000A7C80">
        <w:rPr>
          <w:color w:val="000000"/>
          <w:szCs w:val="32"/>
        </w:rPr>
        <w:t xml:space="preserve"> </w:t>
      </w:r>
      <w:r w:rsidRPr="000A7C80">
        <w:rPr>
          <w:color w:val="000000"/>
          <w:szCs w:val="32"/>
        </w:rPr>
        <w:t>фронта</w:t>
      </w:r>
      <w:r w:rsidR="000A7C80">
        <w:rPr>
          <w:color w:val="000000"/>
          <w:szCs w:val="32"/>
        </w:rPr>
        <w:t xml:space="preserve"> </w:t>
      </w:r>
      <w:r w:rsidRPr="000A7C80">
        <w:rPr>
          <w:color w:val="000000"/>
          <w:szCs w:val="32"/>
        </w:rPr>
        <w:t>погрузки – выгрузки. По</w:t>
      </w:r>
      <w:r w:rsidR="000A7C80">
        <w:rPr>
          <w:color w:val="000000"/>
          <w:szCs w:val="32"/>
        </w:rPr>
        <w:t xml:space="preserve"> </w:t>
      </w:r>
      <w:r w:rsidRPr="000A7C80">
        <w:rPr>
          <w:color w:val="000000"/>
          <w:szCs w:val="32"/>
        </w:rPr>
        <w:t>окончании</w:t>
      </w:r>
      <w:r w:rsidR="000A7C80">
        <w:rPr>
          <w:color w:val="000000"/>
          <w:szCs w:val="32"/>
        </w:rPr>
        <w:t xml:space="preserve"> </w:t>
      </w:r>
      <w:r w:rsidRPr="000A7C80">
        <w:rPr>
          <w:color w:val="000000"/>
          <w:szCs w:val="32"/>
        </w:rPr>
        <w:t>грузовых</w:t>
      </w:r>
      <w:r w:rsidR="000A7C80">
        <w:rPr>
          <w:color w:val="000000"/>
          <w:szCs w:val="32"/>
        </w:rPr>
        <w:t xml:space="preserve"> </w:t>
      </w:r>
      <w:r w:rsidRPr="000A7C80">
        <w:rPr>
          <w:color w:val="000000"/>
          <w:szCs w:val="32"/>
        </w:rPr>
        <w:t>операций</w:t>
      </w:r>
      <w:r w:rsidR="000A7C80">
        <w:rPr>
          <w:color w:val="000000"/>
          <w:szCs w:val="32"/>
        </w:rPr>
        <w:t xml:space="preserve"> </w:t>
      </w:r>
      <w:r w:rsidRPr="000A7C80">
        <w:rPr>
          <w:color w:val="000000"/>
          <w:szCs w:val="32"/>
        </w:rPr>
        <w:t>группы</w:t>
      </w:r>
      <w:r w:rsidR="000A7C80">
        <w:rPr>
          <w:color w:val="000000"/>
          <w:szCs w:val="32"/>
        </w:rPr>
        <w:t xml:space="preserve"> </w:t>
      </w:r>
      <w:r w:rsidRPr="000A7C80">
        <w:rPr>
          <w:color w:val="000000"/>
          <w:szCs w:val="32"/>
        </w:rPr>
        <w:t>вагонов</w:t>
      </w:r>
      <w:r w:rsidR="000A7C80">
        <w:rPr>
          <w:color w:val="000000"/>
          <w:szCs w:val="32"/>
        </w:rPr>
        <w:t xml:space="preserve"> </w:t>
      </w:r>
      <w:r w:rsidRPr="000A7C80">
        <w:rPr>
          <w:color w:val="000000"/>
          <w:szCs w:val="32"/>
        </w:rPr>
        <w:t>МПС отправляются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другие станции</w:t>
      </w:r>
      <w:r w:rsidR="000A7C80">
        <w:rPr>
          <w:color w:val="000000"/>
          <w:szCs w:val="32"/>
        </w:rPr>
        <w:t xml:space="preserve"> </w:t>
      </w:r>
      <w:r w:rsidRPr="000A7C80">
        <w:rPr>
          <w:color w:val="000000"/>
          <w:szCs w:val="32"/>
        </w:rPr>
        <w:t>или</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станции</w:t>
      </w:r>
      <w:r w:rsidR="000A7C80">
        <w:rPr>
          <w:color w:val="000000"/>
          <w:szCs w:val="32"/>
        </w:rPr>
        <w:t xml:space="preserve"> </w:t>
      </w:r>
      <w:r w:rsidRPr="000A7C80">
        <w:rPr>
          <w:color w:val="000000"/>
          <w:szCs w:val="32"/>
        </w:rPr>
        <w:t>примыкания.</w:t>
      </w:r>
    </w:p>
    <w:p w:rsidR="00A45DB5" w:rsidRPr="000A7C80" w:rsidRDefault="00A45DB5" w:rsidP="000A7C80">
      <w:pPr>
        <w:pStyle w:val="a3"/>
        <w:spacing w:line="360" w:lineRule="auto"/>
        <w:ind w:firstLine="709"/>
        <w:jc w:val="both"/>
        <w:rPr>
          <w:color w:val="000000"/>
          <w:szCs w:val="32"/>
        </w:rPr>
      </w:pPr>
    </w:p>
    <w:p w:rsidR="00A45DB5" w:rsidRPr="004E58B9" w:rsidRDefault="004E58B9" w:rsidP="004E58B9">
      <w:pPr>
        <w:pStyle w:val="a3"/>
        <w:spacing w:line="360" w:lineRule="auto"/>
        <w:jc w:val="center"/>
        <w:outlineLvl w:val="2"/>
        <w:rPr>
          <w:b/>
          <w:color w:val="000000"/>
          <w:szCs w:val="32"/>
        </w:rPr>
      </w:pPr>
      <w:bookmarkStart w:id="18" w:name="_Toc223098210"/>
      <w:r w:rsidRPr="004E58B9">
        <w:rPr>
          <w:b/>
          <w:color w:val="000000"/>
          <w:szCs w:val="32"/>
        </w:rPr>
        <w:t xml:space="preserve">2.7.3 </w:t>
      </w:r>
      <w:r w:rsidR="00A45DB5" w:rsidRPr="004E58B9">
        <w:rPr>
          <w:b/>
          <w:color w:val="000000"/>
          <w:szCs w:val="32"/>
        </w:rPr>
        <w:t>Определение</w:t>
      </w:r>
      <w:r w:rsidR="000A7C80" w:rsidRPr="004E58B9">
        <w:rPr>
          <w:b/>
          <w:color w:val="000000"/>
          <w:szCs w:val="32"/>
        </w:rPr>
        <w:t xml:space="preserve"> </w:t>
      </w:r>
      <w:r w:rsidR="00A45DB5" w:rsidRPr="004E58B9">
        <w:rPr>
          <w:b/>
          <w:color w:val="000000"/>
          <w:szCs w:val="32"/>
        </w:rPr>
        <w:t>норм</w:t>
      </w:r>
      <w:r w:rsidR="000A7C80" w:rsidRPr="004E58B9">
        <w:rPr>
          <w:b/>
          <w:color w:val="000000"/>
          <w:szCs w:val="32"/>
        </w:rPr>
        <w:t xml:space="preserve"> </w:t>
      </w:r>
      <w:r w:rsidR="00A45DB5" w:rsidRPr="004E58B9">
        <w:rPr>
          <w:b/>
          <w:color w:val="000000"/>
          <w:szCs w:val="32"/>
        </w:rPr>
        <w:t>простоя</w:t>
      </w:r>
      <w:r w:rsidR="000A7C80" w:rsidRPr="004E58B9">
        <w:rPr>
          <w:b/>
          <w:color w:val="000000"/>
          <w:szCs w:val="32"/>
        </w:rPr>
        <w:t xml:space="preserve"> </w:t>
      </w:r>
      <w:r w:rsidR="00A45DB5" w:rsidRPr="004E58B9">
        <w:rPr>
          <w:b/>
          <w:color w:val="000000"/>
          <w:szCs w:val="32"/>
        </w:rPr>
        <w:t>вагонов</w:t>
      </w:r>
      <w:r w:rsidR="000A7C80" w:rsidRPr="004E58B9">
        <w:rPr>
          <w:b/>
          <w:color w:val="000000"/>
          <w:szCs w:val="32"/>
        </w:rPr>
        <w:t xml:space="preserve"> </w:t>
      </w:r>
      <w:r w:rsidR="00A45DB5" w:rsidRPr="004E58B9">
        <w:rPr>
          <w:b/>
          <w:color w:val="000000"/>
          <w:szCs w:val="32"/>
        </w:rPr>
        <w:t>по</w:t>
      </w:r>
      <w:r w:rsidR="000A7C80" w:rsidRPr="004E58B9">
        <w:rPr>
          <w:b/>
          <w:color w:val="000000"/>
          <w:szCs w:val="32"/>
        </w:rPr>
        <w:t xml:space="preserve"> </w:t>
      </w:r>
      <w:r w:rsidRPr="004E58B9">
        <w:rPr>
          <w:b/>
          <w:color w:val="000000"/>
          <w:szCs w:val="32"/>
        </w:rPr>
        <w:t>графику</w:t>
      </w:r>
      <w:bookmarkEnd w:id="18"/>
    </w:p>
    <w:p w:rsidR="00A45DB5" w:rsidRPr="000A7C80" w:rsidRDefault="00A45DB5" w:rsidP="000A7C80">
      <w:pPr>
        <w:pStyle w:val="a3"/>
        <w:spacing w:line="360" w:lineRule="auto"/>
        <w:ind w:firstLine="709"/>
        <w:jc w:val="both"/>
        <w:rPr>
          <w:color w:val="000000"/>
          <w:szCs w:val="32"/>
        </w:rPr>
      </w:pPr>
      <w:r w:rsidRPr="000A7C80">
        <w:rPr>
          <w:color w:val="000000"/>
          <w:szCs w:val="32"/>
        </w:rPr>
        <w:t>Учет</w:t>
      </w:r>
      <w:r w:rsidR="000A7C80">
        <w:rPr>
          <w:color w:val="000000"/>
          <w:szCs w:val="32"/>
        </w:rPr>
        <w:t xml:space="preserve"> </w:t>
      </w:r>
      <w:r w:rsidRPr="000A7C80">
        <w:rPr>
          <w:color w:val="000000"/>
          <w:szCs w:val="32"/>
        </w:rPr>
        <w:t>простоя</w:t>
      </w:r>
      <w:r w:rsidR="000A7C80">
        <w:rPr>
          <w:color w:val="000000"/>
          <w:szCs w:val="32"/>
        </w:rPr>
        <w:t xml:space="preserve"> </w:t>
      </w:r>
      <w:r w:rsidRPr="000A7C80">
        <w:rPr>
          <w:color w:val="000000"/>
          <w:szCs w:val="32"/>
        </w:rPr>
        <w:t>вагонов</w:t>
      </w:r>
      <w:r w:rsidR="000A7C80">
        <w:rPr>
          <w:color w:val="000000"/>
          <w:szCs w:val="32"/>
        </w:rPr>
        <w:t xml:space="preserve"> </w:t>
      </w:r>
      <w:r w:rsidRPr="000A7C80">
        <w:rPr>
          <w:color w:val="000000"/>
          <w:szCs w:val="32"/>
        </w:rPr>
        <w:t>может</w:t>
      </w:r>
      <w:r w:rsidR="000A7C80">
        <w:rPr>
          <w:color w:val="000000"/>
          <w:szCs w:val="32"/>
        </w:rPr>
        <w:t xml:space="preserve"> </w:t>
      </w:r>
      <w:r w:rsidRPr="000A7C80">
        <w:rPr>
          <w:color w:val="000000"/>
          <w:szCs w:val="32"/>
        </w:rPr>
        <w:t>осуществляться</w:t>
      </w:r>
      <w:r w:rsidR="000A7C80">
        <w:rPr>
          <w:color w:val="000000"/>
          <w:szCs w:val="32"/>
        </w:rPr>
        <w:t xml:space="preserve"> </w:t>
      </w:r>
      <w:r w:rsidRPr="000A7C80">
        <w:rPr>
          <w:color w:val="000000"/>
          <w:szCs w:val="32"/>
        </w:rPr>
        <w:t>номерным</w:t>
      </w:r>
      <w:r w:rsidR="000A7C80">
        <w:rPr>
          <w:color w:val="000000"/>
          <w:szCs w:val="32"/>
        </w:rPr>
        <w:t xml:space="preserve"> </w:t>
      </w:r>
      <w:r w:rsidRPr="000A7C80">
        <w:rPr>
          <w:color w:val="000000"/>
          <w:szCs w:val="32"/>
        </w:rPr>
        <w:t>способом</w:t>
      </w:r>
      <w:r w:rsidR="004F255E" w:rsidRPr="000A7C80">
        <w:rPr>
          <w:color w:val="000000"/>
          <w:szCs w:val="32"/>
        </w:rPr>
        <w:t>,</w:t>
      </w:r>
      <w:r w:rsidR="000A7C80">
        <w:rPr>
          <w:color w:val="000000"/>
          <w:szCs w:val="32"/>
        </w:rPr>
        <w:t xml:space="preserve"> </w:t>
      </w:r>
      <w:r w:rsidRPr="000A7C80">
        <w:rPr>
          <w:color w:val="000000"/>
          <w:szCs w:val="32"/>
        </w:rPr>
        <w:t>при</w:t>
      </w:r>
      <w:r w:rsidR="000A7C80">
        <w:rPr>
          <w:color w:val="000000"/>
          <w:szCs w:val="32"/>
        </w:rPr>
        <w:t xml:space="preserve"> </w:t>
      </w:r>
      <w:r w:rsidRPr="000A7C80">
        <w:rPr>
          <w:color w:val="000000"/>
          <w:szCs w:val="32"/>
        </w:rPr>
        <w:t>этом</w:t>
      </w:r>
      <w:r w:rsidR="000A7C80">
        <w:rPr>
          <w:color w:val="000000"/>
          <w:szCs w:val="32"/>
        </w:rPr>
        <w:t xml:space="preserve"> </w:t>
      </w:r>
      <w:r w:rsidRPr="000A7C80">
        <w:rPr>
          <w:color w:val="000000"/>
          <w:szCs w:val="32"/>
        </w:rPr>
        <w:t>учет</w:t>
      </w:r>
      <w:r w:rsidR="000A7C80">
        <w:rPr>
          <w:color w:val="000000"/>
          <w:szCs w:val="32"/>
        </w:rPr>
        <w:t xml:space="preserve"> </w:t>
      </w:r>
      <w:r w:rsidRPr="000A7C80">
        <w:rPr>
          <w:color w:val="000000"/>
          <w:szCs w:val="32"/>
        </w:rPr>
        <w:t>ведется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определенной</w:t>
      </w:r>
      <w:r w:rsidR="000A7C80">
        <w:rPr>
          <w:color w:val="000000"/>
          <w:szCs w:val="32"/>
        </w:rPr>
        <w:t xml:space="preserve"> </w:t>
      </w:r>
      <w:r w:rsidRPr="000A7C80">
        <w:rPr>
          <w:color w:val="000000"/>
          <w:szCs w:val="32"/>
        </w:rPr>
        <w:t>форме,</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которой</w:t>
      </w:r>
      <w:r w:rsidR="000A7C80">
        <w:rPr>
          <w:color w:val="000000"/>
          <w:szCs w:val="32"/>
        </w:rPr>
        <w:t xml:space="preserve"> </w:t>
      </w:r>
      <w:r w:rsidRPr="000A7C80">
        <w:rPr>
          <w:color w:val="000000"/>
          <w:szCs w:val="32"/>
        </w:rPr>
        <w:t>отмечается</w:t>
      </w:r>
      <w:r w:rsidR="000A7C80">
        <w:rPr>
          <w:color w:val="000000"/>
          <w:szCs w:val="32"/>
        </w:rPr>
        <w:t xml:space="preserve"> </w:t>
      </w:r>
      <w:r w:rsidRPr="000A7C80">
        <w:rPr>
          <w:color w:val="000000"/>
          <w:szCs w:val="32"/>
        </w:rPr>
        <w:t>прибытие,</w:t>
      </w:r>
      <w:r w:rsidR="000A7C80">
        <w:rPr>
          <w:color w:val="000000"/>
          <w:szCs w:val="32"/>
        </w:rPr>
        <w:t xml:space="preserve"> </w:t>
      </w:r>
      <w:r w:rsidRPr="000A7C80">
        <w:rPr>
          <w:color w:val="000000"/>
          <w:szCs w:val="32"/>
        </w:rPr>
        <w:t>отправление,</w:t>
      </w:r>
      <w:r w:rsidR="000A7C80">
        <w:rPr>
          <w:color w:val="000000"/>
          <w:szCs w:val="32"/>
        </w:rPr>
        <w:t xml:space="preserve"> </w:t>
      </w:r>
      <w:r w:rsidRPr="000A7C80">
        <w:rPr>
          <w:color w:val="000000"/>
          <w:szCs w:val="32"/>
        </w:rPr>
        <w:t>время</w:t>
      </w:r>
      <w:r w:rsidR="000A7C80">
        <w:rPr>
          <w:color w:val="000000"/>
          <w:szCs w:val="32"/>
        </w:rPr>
        <w:t xml:space="preserve"> </w:t>
      </w:r>
      <w:r w:rsidRPr="000A7C80">
        <w:rPr>
          <w:color w:val="000000"/>
          <w:szCs w:val="32"/>
        </w:rPr>
        <w:t>подачи</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фронты</w:t>
      </w:r>
      <w:r w:rsidR="000A7C80">
        <w:rPr>
          <w:color w:val="000000"/>
          <w:szCs w:val="32"/>
        </w:rPr>
        <w:t xml:space="preserve"> </w:t>
      </w:r>
      <w:r w:rsidRPr="000A7C80">
        <w:rPr>
          <w:color w:val="000000"/>
          <w:szCs w:val="32"/>
        </w:rPr>
        <w:t>погрузки-выгрузки, а</w:t>
      </w:r>
      <w:r w:rsidR="000A7C80">
        <w:rPr>
          <w:color w:val="000000"/>
          <w:szCs w:val="32"/>
        </w:rPr>
        <w:t xml:space="preserve"> </w:t>
      </w:r>
      <w:r w:rsidRPr="000A7C80">
        <w:rPr>
          <w:color w:val="000000"/>
          <w:szCs w:val="32"/>
        </w:rPr>
        <w:t>потом</w:t>
      </w:r>
      <w:r w:rsidR="000A7C80">
        <w:rPr>
          <w:color w:val="000000"/>
          <w:szCs w:val="32"/>
        </w:rPr>
        <w:t xml:space="preserve"> </w:t>
      </w:r>
      <w:r w:rsidRPr="000A7C80">
        <w:rPr>
          <w:color w:val="000000"/>
          <w:szCs w:val="32"/>
        </w:rPr>
        <w:t>считается</w:t>
      </w:r>
      <w:r w:rsidR="000A7C80">
        <w:rPr>
          <w:color w:val="000000"/>
          <w:szCs w:val="32"/>
        </w:rPr>
        <w:t xml:space="preserve"> </w:t>
      </w:r>
      <w:r w:rsidRPr="000A7C80">
        <w:rPr>
          <w:color w:val="000000"/>
          <w:szCs w:val="32"/>
        </w:rPr>
        <w:t>простой</w:t>
      </w:r>
      <w:r w:rsidR="000A7C80">
        <w:rPr>
          <w:color w:val="000000"/>
          <w:szCs w:val="32"/>
        </w:rPr>
        <w:t xml:space="preserve"> </w:t>
      </w:r>
      <w:r w:rsidRPr="000A7C80">
        <w:rPr>
          <w:color w:val="000000"/>
          <w:szCs w:val="32"/>
        </w:rPr>
        <w:t>вагонов</w:t>
      </w:r>
    </w:p>
    <w:p w:rsidR="004E58B9" w:rsidRDefault="004E58B9" w:rsidP="000A7C80">
      <w:pPr>
        <w:pStyle w:val="a3"/>
        <w:spacing w:line="360" w:lineRule="auto"/>
        <w:ind w:firstLine="709"/>
        <w:jc w:val="both"/>
        <w:rPr>
          <w:color w:val="000000"/>
          <w:szCs w:val="32"/>
        </w:rPr>
      </w:pPr>
    </w:p>
    <w:p w:rsidR="00A45DB5" w:rsidRPr="000A7C80" w:rsidRDefault="00A45DB5" w:rsidP="004E58B9">
      <w:pPr>
        <w:pStyle w:val="a3"/>
        <w:spacing w:line="360" w:lineRule="auto"/>
        <w:jc w:val="both"/>
        <w:rPr>
          <w:color w:val="000000"/>
          <w:szCs w:val="32"/>
        </w:rPr>
      </w:pPr>
      <w:r w:rsidRPr="000A7C80">
        <w:rPr>
          <w:color w:val="000000"/>
          <w:szCs w:val="32"/>
        </w:rPr>
        <w:t>Т</w:t>
      </w:r>
      <w:r w:rsidR="00521706" w:rsidRPr="000A7C80">
        <w:rPr>
          <w:color w:val="000000"/>
          <w:szCs w:val="32"/>
        </w:rPr>
        <w:t>аблица 5.</w:t>
      </w:r>
      <w:r w:rsidRPr="000A7C80">
        <w:rPr>
          <w:color w:val="000000"/>
          <w:szCs w:val="32"/>
        </w:rPr>
        <w:t xml:space="preserve"> - Простоя</w:t>
      </w:r>
      <w:r w:rsidR="000A7C80">
        <w:rPr>
          <w:color w:val="000000"/>
          <w:szCs w:val="32"/>
        </w:rPr>
        <w:t xml:space="preserve"> </w:t>
      </w:r>
      <w:r w:rsidR="004E58B9">
        <w:rPr>
          <w:color w:val="000000"/>
          <w:szCs w:val="32"/>
        </w:rPr>
        <w:t>вагонов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1549"/>
        <w:gridCol w:w="1206"/>
        <w:gridCol w:w="1926"/>
        <w:gridCol w:w="1380"/>
        <w:gridCol w:w="1853"/>
      </w:tblGrid>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Номер</w:t>
            </w:r>
            <w:r w:rsidR="000A7C80" w:rsidRPr="00D74D1E">
              <w:rPr>
                <w:color w:val="000000"/>
                <w:sz w:val="20"/>
                <w:szCs w:val="32"/>
              </w:rPr>
              <w:t xml:space="preserve"> </w:t>
            </w:r>
            <w:r w:rsidRPr="00D74D1E">
              <w:rPr>
                <w:color w:val="000000"/>
                <w:sz w:val="20"/>
                <w:szCs w:val="32"/>
              </w:rPr>
              <w:t>поезда</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прибытие</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Кол-во</w:t>
            </w:r>
            <w:r w:rsidR="000A7C80" w:rsidRPr="00D74D1E">
              <w:rPr>
                <w:color w:val="000000"/>
                <w:sz w:val="20"/>
                <w:szCs w:val="32"/>
              </w:rPr>
              <w:t xml:space="preserve"> </w:t>
            </w:r>
            <w:r w:rsidRPr="00D74D1E">
              <w:rPr>
                <w:color w:val="000000"/>
                <w:sz w:val="20"/>
                <w:szCs w:val="32"/>
              </w:rPr>
              <w:t>ваг</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отправление</w:t>
            </w:r>
          </w:p>
        </w:tc>
        <w:tc>
          <w:tcPr>
            <w:tcW w:w="138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Простой</w:t>
            </w:r>
            <w:r w:rsidR="000A7C80" w:rsidRPr="00D74D1E">
              <w:rPr>
                <w:color w:val="000000"/>
                <w:sz w:val="20"/>
                <w:szCs w:val="32"/>
              </w:rPr>
              <w:t xml:space="preserve"> </w:t>
            </w:r>
            <w:r w:rsidRPr="00D74D1E">
              <w:rPr>
                <w:color w:val="000000"/>
                <w:sz w:val="20"/>
                <w:szCs w:val="32"/>
              </w:rPr>
              <w:t>ваг</w:t>
            </w: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Вагоночасы</w:t>
            </w:r>
            <w:r w:rsidR="000A7C80" w:rsidRPr="00D74D1E">
              <w:rPr>
                <w:color w:val="000000"/>
                <w:sz w:val="20"/>
                <w:szCs w:val="32"/>
              </w:rPr>
              <w:t xml:space="preserve"> </w:t>
            </w:r>
            <w:r w:rsidRPr="00D74D1E">
              <w:rPr>
                <w:color w:val="000000"/>
                <w:sz w:val="20"/>
                <w:szCs w:val="32"/>
              </w:rPr>
              <w:t>простоя</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302</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04-10</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25</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14-10</w:t>
            </w:r>
          </w:p>
        </w:tc>
        <w:tc>
          <w:tcPr>
            <w:tcW w:w="138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10</w:t>
            </w: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250</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304</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07-50</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25</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19-20</w:t>
            </w:r>
          </w:p>
        </w:tc>
        <w:tc>
          <w:tcPr>
            <w:tcW w:w="138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11,7</w:t>
            </w: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292,5</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306</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16-20</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24</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19-20</w:t>
            </w:r>
          </w:p>
        </w:tc>
        <w:tc>
          <w:tcPr>
            <w:tcW w:w="138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w:t>
            </w: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72</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307</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04-40</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17</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12-50</w:t>
            </w:r>
          </w:p>
        </w:tc>
        <w:tc>
          <w:tcPr>
            <w:tcW w:w="138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8,1</w:t>
            </w: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137,7</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309</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06-50</w:t>
            </w:r>
          </w:p>
        </w:tc>
        <w:tc>
          <w:tcPr>
            <w:tcW w:w="120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17</w:t>
            </w:r>
          </w:p>
        </w:tc>
        <w:tc>
          <w:tcPr>
            <w:tcW w:w="1926"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03-40</w:t>
            </w:r>
          </w:p>
        </w:tc>
        <w:tc>
          <w:tcPr>
            <w:tcW w:w="1380" w:type="dxa"/>
            <w:shd w:val="clear" w:color="auto" w:fill="auto"/>
          </w:tcPr>
          <w:p w:rsidR="00A45DB5" w:rsidRPr="00D74D1E" w:rsidRDefault="00B6169C" w:rsidP="00D74D1E">
            <w:pPr>
              <w:pStyle w:val="a3"/>
              <w:spacing w:line="360" w:lineRule="auto"/>
              <w:jc w:val="both"/>
              <w:rPr>
                <w:color w:val="000000"/>
                <w:sz w:val="20"/>
                <w:szCs w:val="32"/>
              </w:rPr>
            </w:pPr>
            <w:r w:rsidRPr="00D74D1E">
              <w:rPr>
                <w:color w:val="000000"/>
                <w:sz w:val="20"/>
                <w:szCs w:val="32"/>
              </w:rPr>
              <w:t>3,1</w:t>
            </w:r>
          </w:p>
        </w:tc>
        <w:tc>
          <w:tcPr>
            <w:tcW w:w="1853" w:type="dxa"/>
            <w:shd w:val="clear" w:color="auto" w:fill="auto"/>
          </w:tcPr>
          <w:p w:rsidR="00A45DB5" w:rsidRPr="00D74D1E" w:rsidRDefault="00B6169C" w:rsidP="00D74D1E">
            <w:pPr>
              <w:pStyle w:val="a3"/>
              <w:spacing w:line="360" w:lineRule="auto"/>
              <w:jc w:val="both"/>
              <w:rPr>
                <w:color w:val="000000"/>
                <w:sz w:val="20"/>
                <w:szCs w:val="32"/>
              </w:rPr>
            </w:pPr>
            <w:r w:rsidRPr="00D74D1E">
              <w:rPr>
                <w:color w:val="000000"/>
                <w:sz w:val="20"/>
                <w:szCs w:val="32"/>
              </w:rPr>
              <w:t>52,7</w:t>
            </w:r>
          </w:p>
        </w:tc>
      </w:tr>
      <w:tr w:rsidR="00A45DB5" w:rsidRPr="00D74D1E" w:rsidTr="00D74D1E">
        <w:trPr>
          <w:cantSplit/>
        </w:trPr>
        <w:tc>
          <w:tcPr>
            <w:tcW w:w="1270"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Итого</w:t>
            </w:r>
            <w:r w:rsidR="00B6169C" w:rsidRPr="00D74D1E">
              <w:rPr>
                <w:color w:val="000000"/>
                <w:sz w:val="20"/>
                <w:szCs w:val="32"/>
              </w:rPr>
              <w:t>:</w:t>
            </w:r>
            <w:r w:rsidRPr="00D74D1E">
              <w:rPr>
                <w:color w:val="000000"/>
                <w:sz w:val="20"/>
                <w:szCs w:val="32"/>
              </w:rPr>
              <w:t xml:space="preserve"> </w:t>
            </w:r>
          </w:p>
        </w:tc>
        <w:tc>
          <w:tcPr>
            <w:tcW w:w="1549" w:type="dxa"/>
            <w:shd w:val="clear" w:color="auto" w:fill="auto"/>
          </w:tcPr>
          <w:p w:rsidR="00A45DB5" w:rsidRPr="00D74D1E" w:rsidRDefault="00A45DB5" w:rsidP="00D74D1E">
            <w:pPr>
              <w:pStyle w:val="a3"/>
              <w:spacing w:line="360" w:lineRule="auto"/>
              <w:jc w:val="both"/>
              <w:rPr>
                <w:color w:val="000000"/>
                <w:sz w:val="20"/>
                <w:szCs w:val="32"/>
              </w:rPr>
            </w:pPr>
          </w:p>
        </w:tc>
        <w:tc>
          <w:tcPr>
            <w:tcW w:w="1206" w:type="dxa"/>
            <w:shd w:val="clear" w:color="auto" w:fill="auto"/>
          </w:tcPr>
          <w:p w:rsidR="00A45DB5" w:rsidRPr="00D74D1E" w:rsidRDefault="00A45DB5" w:rsidP="00D74D1E">
            <w:pPr>
              <w:pStyle w:val="a3"/>
              <w:spacing w:line="360" w:lineRule="auto"/>
              <w:jc w:val="both"/>
              <w:rPr>
                <w:color w:val="000000"/>
                <w:sz w:val="20"/>
                <w:szCs w:val="32"/>
              </w:rPr>
            </w:pPr>
          </w:p>
        </w:tc>
        <w:tc>
          <w:tcPr>
            <w:tcW w:w="1926" w:type="dxa"/>
            <w:shd w:val="clear" w:color="auto" w:fill="auto"/>
          </w:tcPr>
          <w:p w:rsidR="00A45DB5" w:rsidRPr="00D74D1E" w:rsidRDefault="00A45DB5" w:rsidP="00D74D1E">
            <w:pPr>
              <w:pStyle w:val="a3"/>
              <w:spacing w:line="360" w:lineRule="auto"/>
              <w:jc w:val="both"/>
              <w:rPr>
                <w:color w:val="000000"/>
                <w:sz w:val="20"/>
                <w:szCs w:val="32"/>
              </w:rPr>
            </w:pPr>
          </w:p>
        </w:tc>
        <w:tc>
          <w:tcPr>
            <w:tcW w:w="1380" w:type="dxa"/>
            <w:shd w:val="clear" w:color="auto" w:fill="auto"/>
          </w:tcPr>
          <w:p w:rsidR="00A45DB5" w:rsidRPr="00D74D1E" w:rsidRDefault="00A45DB5" w:rsidP="00D74D1E">
            <w:pPr>
              <w:pStyle w:val="a3"/>
              <w:spacing w:line="360" w:lineRule="auto"/>
              <w:jc w:val="both"/>
              <w:rPr>
                <w:color w:val="000000"/>
                <w:sz w:val="20"/>
                <w:szCs w:val="32"/>
              </w:rPr>
            </w:pPr>
          </w:p>
        </w:tc>
        <w:tc>
          <w:tcPr>
            <w:tcW w:w="1853" w:type="dxa"/>
            <w:shd w:val="clear" w:color="auto" w:fill="auto"/>
          </w:tcPr>
          <w:p w:rsidR="00A45DB5" w:rsidRPr="00D74D1E" w:rsidRDefault="00A45DB5" w:rsidP="00D74D1E">
            <w:pPr>
              <w:pStyle w:val="a3"/>
              <w:spacing w:line="360" w:lineRule="auto"/>
              <w:jc w:val="both"/>
              <w:rPr>
                <w:color w:val="000000"/>
                <w:sz w:val="20"/>
                <w:szCs w:val="32"/>
              </w:rPr>
            </w:pPr>
            <w:r w:rsidRPr="00D74D1E">
              <w:rPr>
                <w:color w:val="000000"/>
                <w:sz w:val="20"/>
                <w:szCs w:val="32"/>
              </w:rPr>
              <w:t>ΣВ=</w:t>
            </w:r>
            <w:r w:rsidR="00B6169C" w:rsidRPr="00D74D1E">
              <w:rPr>
                <w:color w:val="000000"/>
                <w:sz w:val="20"/>
                <w:szCs w:val="32"/>
              </w:rPr>
              <w:t>804,9</w:t>
            </w:r>
          </w:p>
        </w:tc>
      </w:tr>
    </w:tbl>
    <w:p w:rsidR="004E58B9" w:rsidRDefault="004E58B9" w:rsidP="000A7C80">
      <w:pPr>
        <w:pStyle w:val="a3"/>
        <w:spacing w:line="360" w:lineRule="auto"/>
        <w:ind w:firstLine="709"/>
        <w:jc w:val="both"/>
        <w:rPr>
          <w:color w:val="000000"/>
          <w:szCs w:val="32"/>
        </w:rPr>
      </w:pPr>
    </w:p>
    <w:p w:rsidR="00A45DB5" w:rsidRPr="000A7C80" w:rsidRDefault="00B6169C" w:rsidP="000A7C80">
      <w:pPr>
        <w:pStyle w:val="a3"/>
        <w:spacing w:line="360" w:lineRule="auto"/>
        <w:ind w:firstLine="709"/>
        <w:jc w:val="both"/>
        <w:rPr>
          <w:color w:val="000000"/>
          <w:szCs w:val="32"/>
        </w:rPr>
      </w:pPr>
      <w:r w:rsidRPr="000A7C80">
        <w:rPr>
          <w:color w:val="000000"/>
          <w:szCs w:val="32"/>
        </w:rPr>
        <w:t xml:space="preserve">Среднесуточный простой вагонов рассчитывается по формуле: </w:t>
      </w:r>
    </w:p>
    <w:p w:rsidR="00A45DB5" w:rsidRPr="000A7C80" w:rsidRDefault="00A45DB5" w:rsidP="000A7C80">
      <w:pPr>
        <w:pStyle w:val="a3"/>
        <w:spacing w:line="360" w:lineRule="auto"/>
        <w:ind w:firstLine="709"/>
        <w:jc w:val="both"/>
        <w:rPr>
          <w:color w:val="000000"/>
          <w:szCs w:val="32"/>
        </w:rPr>
      </w:pPr>
      <w:r w:rsidRPr="000A7C80">
        <w:rPr>
          <w:color w:val="000000"/>
          <w:szCs w:val="32"/>
          <w:lang w:val="en-US"/>
        </w:rPr>
        <w:t>t</w:t>
      </w:r>
      <w:r w:rsidRPr="000A7C80">
        <w:rPr>
          <w:color w:val="000000"/>
          <w:szCs w:val="32"/>
        </w:rPr>
        <w:t>ср=2</w:t>
      </w:r>
      <w:r w:rsidRPr="000A7C80">
        <w:rPr>
          <w:color w:val="000000"/>
          <w:szCs w:val="32"/>
          <w:lang w:val="en-US"/>
        </w:rPr>
        <w:t>B</w:t>
      </w:r>
      <w:r w:rsidRPr="000A7C80">
        <w:rPr>
          <w:color w:val="000000"/>
          <w:szCs w:val="32"/>
        </w:rPr>
        <w:t>\П+У</w:t>
      </w:r>
      <w:r w:rsidR="00B6169C" w:rsidRPr="000A7C80">
        <w:rPr>
          <w:color w:val="000000"/>
          <w:szCs w:val="32"/>
        </w:rPr>
        <w:t>, где</w:t>
      </w:r>
      <w:r w:rsidR="00B6169C" w:rsidRPr="000A7C80">
        <w:rPr>
          <w:color w:val="000000"/>
          <w:szCs w:val="32"/>
        </w:rPr>
        <w:tab/>
      </w:r>
      <w:r w:rsidR="00B6169C" w:rsidRPr="000A7C80">
        <w:rPr>
          <w:color w:val="000000"/>
          <w:szCs w:val="32"/>
        </w:rPr>
        <w:tab/>
      </w:r>
      <w:r w:rsidR="00B6169C" w:rsidRPr="000A7C80">
        <w:rPr>
          <w:color w:val="000000"/>
          <w:szCs w:val="32"/>
        </w:rPr>
        <w:tab/>
      </w:r>
      <w:r w:rsidR="00B6169C" w:rsidRPr="000A7C80">
        <w:rPr>
          <w:color w:val="000000"/>
          <w:szCs w:val="32"/>
        </w:rPr>
        <w:tab/>
      </w:r>
      <w:r w:rsidR="00B6169C" w:rsidRPr="000A7C80">
        <w:rPr>
          <w:color w:val="000000"/>
          <w:szCs w:val="32"/>
        </w:rPr>
        <w:tab/>
      </w:r>
      <w:r w:rsidR="00B6169C" w:rsidRPr="000A7C80">
        <w:rPr>
          <w:color w:val="000000"/>
          <w:szCs w:val="32"/>
        </w:rPr>
        <w:tab/>
      </w:r>
      <w:r w:rsidR="00B6169C" w:rsidRPr="000A7C80">
        <w:rPr>
          <w:color w:val="000000"/>
          <w:szCs w:val="32"/>
        </w:rPr>
        <w:tab/>
      </w:r>
      <w:r w:rsidR="00B6169C" w:rsidRPr="000A7C80">
        <w:rPr>
          <w:color w:val="000000"/>
          <w:szCs w:val="32"/>
        </w:rPr>
        <w:tab/>
        <w:t>(</w:t>
      </w:r>
      <w:r w:rsidR="0065419F" w:rsidRPr="000A7C80">
        <w:rPr>
          <w:color w:val="000000"/>
          <w:szCs w:val="32"/>
        </w:rPr>
        <w:t>15</w:t>
      </w:r>
      <w:r w:rsidR="00B6169C" w:rsidRPr="000A7C80">
        <w:rPr>
          <w:color w:val="000000"/>
          <w:szCs w:val="32"/>
        </w:rPr>
        <w:t>)</w:t>
      </w:r>
    </w:p>
    <w:p w:rsidR="00A45DB5" w:rsidRPr="000A7C80" w:rsidRDefault="00B6169C" w:rsidP="000A7C80">
      <w:pPr>
        <w:pStyle w:val="a3"/>
        <w:spacing w:line="360" w:lineRule="auto"/>
        <w:ind w:firstLine="709"/>
        <w:jc w:val="both"/>
        <w:rPr>
          <w:color w:val="000000"/>
          <w:szCs w:val="32"/>
        </w:rPr>
      </w:pPr>
      <w:r w:rsidRPr="000A7C80">
        <w:rPr>
          <w:color w:val="000000"/>
          <w:szCs w:val="32"/>
        </w:rPr>
        <w:t>В - простой вагонов;</w:t>
      </w:r>
    </w:p>
    <w:p w:rsidR="00B6169C" w:rsidRPr="000A7C80" w:rsidRDefault="00B6169C" w:rsidP="000A7C80">
      <w:pPr>
        <w:pStyle w:val="a3"/>
        <w:spacing w:line="360" w:lineRule="auto"/>
        <w:ind w:firstLine="709"/>
        <w:jc w:val="both"/>
        <w:rPr>
          <w:color w:val="000000"/>
          <w:szCs w:val="32"/>
        </w:rPr>
      </w:pPr>
      <w:r w:rsidRPr="000A7C80">
        <w:rPr>
          <w:color w:val="000000"/>
          <w:szCs w:val="32"/>
        </w:rPr>
        <w:t>П – количество вагонов, приходящих на станцию;</w:t>
      </w:r>
    </w:p>
    <w:p w:rsidR="00B6169C" w:rsidRPr="000A7C80" w:rsidRDefault="00B6169C" w:rsidP="000A7C80">
      <w:pPr>
        <w:pStyle w:val="a3"/>
        <w:spacing w:line="360" w:lineRule="auto"/>
        <w:ind w:firstLine="709"/>
        <w:jc w:val="both"/>
        <w:rPr>
          <w:color w:val="000000"/>
          <w:szCs w:val="32"/>
        </w:rPr>
      </w:pPr>
      <w:r w:rsidRPr="000A7C80">
        <w:rPr>
          <w:color w:val="000000"/>
          <w:szCs w:val="32"/>
        </w:rPr>
        <w:t>У – количество вагонов, уходящих со станции;</w:t>
      </w:r>
    </w:p>
    <w:p w:rsidR="00A45DB5" w:rsidRPr="000A7C80" w:rsidRDefault="00B6169C" w:rsidP="000A7C80">
      <w:pPr>
        <w:pStyle w:val="a3"/>
        <w:spacing w:line="360" w:lineRule="auto"/>
        <w:ind w:firstLine="709"/>
        <w:jc w:val="both"/>
        <w:rPr>
          <w:color w:val="000000"/>
          <w:szCs w:val="32"/>
        </w:rPr>
      </w:pPr>
      <w:r w:rsidRPr="000A7C80">
        <w:rPr>
          <w:color w:val="000000"/>
          <w:szCs w:val="32"/>
          <w:lang w:val="en-US"/>
        </w:rPr>
        <w:t>t</w:t>
      </w:r>
      <w:r w:rsidR="00A45DB5" w:rsidRPr="000A7C80">
        <w:rPr>
          <w:color w:val="000000"/>
          <w:szCs w:val="32"/>
        </w:rPr>
        <w:t>ср</w:t>
      </w:r>
      <w:r w:rsidRPr="000A7C80">
        <w:rPr>
          <w:color w:val="000000"/>
          <w:szCs w:val="32"/>
        </w:rPr>
        <w:t>=</w:t>
      </w:r>
      <w:r w:rsidR="00A45DB5" w:rsidRPr="000A7C80">
        <w:rPr>
          <w:color w:val="000000"/>
          <w:szCs w:val="32"/>
        </w:rPr>
        <w:t>2*</w:t>
      </w:r>
      <w:r w:rsidRPr="000A7C80">
        <w:rPr>
          <w:color w:val="000000"/>
          <w:szCs w:val="32"/>
        </w:rPr>
        <w:t>804,9</w:t>
      </w:r>
      <w:r w:rsidR="00A45DB5" w:rsidRPr="000A7C80">
        <w:rPr>
          <w:color w:val="000000"/>
          <w:szCs w:val="32"/>
        </w:rPr>
        <w:t>\196</w:t>
      </w:r>
      <w:r w:rsidRPr="000A7C80">
        <w:rPr>
          <w:color w:val="000000"/>
          <w:szCs w:val="32"/>
        </w:rPr>
        <w:t xml:space="preserve"> </w:t>
      </w:r>
      <w:r w:rsidR="00A45DB5" w:rsidRPr="000A7C80">
        <w:rPr>
          <w:color w:val="000000"/>
          <w:szCs w:val="32"/>
        </w:rPr>
        <w:t>=</w:t>
      </w:r>
      <w:r w:rsidRPr="000A7C80">
        <w:rPr>
          <w:color w:val="000000"/>
          <w:szCs w:val="32"/>
        </w:rPr>
        <w:t>8 часов</w:t>
      </w:r>
    </w:p>
    <w:p w:rsidR="00B6169C" w:rsidRPr="000A7C80" w:rsidRDefault="00B6169C" w:rsidP="000A7C80">
      <w:pPr>
        <w:pStyle w:val="a3"/>
        <w:spacing w:line="360" w:lineRule="auto"/>
        <w:ind w:firstLine="709"/>
        <w:jc w:val="both"/>
        <w:rPr>
          <w:color w:val="000000"/>
          <w:szCs w:val="32"/>
        </w:rPr>
      </w:pPr>
    </w:p>
    <w:p w:rsidR="00A45DB5" w:rsidRPr="004E58B9" w:rsidRDefault="004E58B9" w:rsidP="004E58B9">
      <w:pPr>
        <w:pStyle w:val="a3"/>
        <w:spacing w:line="360" w:lineRule="auto"/>
        <w:jc w:val="center"/>
        <w:outlineLvl w:val="2"/>
        <w:rPr>
          <w:b/>
          <w:color w:val="000000"/>
          <w:szCs w:val="32"/>
        </w:rPr>
      </w:pPr>
      <w:bookmarkStart w:id="19" w:name="_Toc223098211"/>
      <w:r w:rsidRPr="004E58B9">
        <w:rPr>
          <w:b/>
          <w:color w:val="000000"/>
          <w:szCs w:val="32"/>
        </w:rPr>
        <w:t xml:space="preserve">2.7.4 </w:t>
      </w:r>
      <w:r w:rsidR="00A45DB5" w:rsidRPr="004E58B9">
        <w:rPr>
          <w:b/>
          <w:color w:val="000000"/>
          <w:szCs w:val="32"/>
        </w:rPr>
        <w:t>Определение</w:t>
      </w:r>
      <w:r w:rsidR="000A7C80" w:rsidRPr="004E58B9">
        <w:rPr>
          <w:b/>
          <w:color w:val="000000"/>
          <w:szCs w:val="32"/>
        </w:rPr>
        <w:t xml:space="preserve"> </w:t>
      </w:r>
      <w:r w:rsidR="00A45DB5" w:rsidRPr="004E58B9">
        <w:rPr>
          <w:b/>
          <w:color w:val="000000"/>
          <w:szCs w:val="32"/>
        </w:rPr>
        <w:t>коэффициента</w:t>
      </w:r>
      <w:r w:rsidR="000A7C80" w:rsidRPr="004E58B9">
        <w:rPr>
          <w:b/>
          <w:color w:val="000000"/>
          <w:szCs w:val="32"/>
        </w:rPr>
        <w:t xml:space="preserve"> </w:t>
      </w:r>
      <w:r w:rsidR="00A45DB5" w:rsidRPr="004E58B9">
        <w:rPr>
          <w:b/>
          <w:color w:val="000000"/>
          <w:szCs w:val="32"/>
        </w:rPr>
        <w:t>использования</w:t>
      </w:r>
      <w:r w:rsidR="000A7C80" w:rsidRPr="004E58B9">
        <w:rPr>
          <w:b/>
          <w:color w:val="000000"/>
          <w:szCs w:val="32"/>
        </w:rPr>
        <w:t xml:space="preserve"> </w:t>
      </w:r>
      <w:r w:rsidR="00A45DB5" w:rsidRPr="004E58B9">
        <w:rPr>
          <w:b/>
          <w:color w:val="000000"/>
          <w:szCs w:val="32"/>
        </w:rPr>
        <w:t>локомотивов</w:t>
      </w:r>
      <w:r w:rsidR="000A7C80" w:rsidRPr="004E58B9">
        <w:rPr>
          <w:b/>
          <w:color w:val="000000"/>
          <w:szCs w:val="32"/>
        </w:rPr>
        <w:t xml:space="preserve"> </w:t>
      </w:r>
      <w:r w:rsidRPr="004E58B9">
        <w:rPr>
          <w:b/>
          <w:color w:val="000000"/>
          <w:szCs w:val="32"/>
        </w:rPr>
        <w:t>по времени</w:t>
      </w:r>
      <w:bookmarkEnd w:id="19"/>
    </w:p>
    <w:p w:rsidR="00A45DB5" w:rsidRPr="000A7C80" w:rsidRDefault="00A45DB5" w:rsidP="000A7C80">
      <w:pPr>
        <w:pStyle w:val="a3"/>
        <w:spacing w:line="360" w:lineRule="auto"/>
        <w:ind w:firstLine="709"/>
        <w:jc w:val="both"/>
        <w:rPr>
          <w:color w:val="000000"/>
          <w:szCs w:val="32"/>
        </w:rPr>
      </w:pPr>
      <w:r w:rsidRPr="000A7C80">
        <w:rPr>
          <w:color w:val="000000"/>
          <w:szCs w:val="32"/>
        </w:rPr>
        <w:t>Загрузка</w:t>
      </w:r>
      <w:r w:rsidR="000A7C80">
        <w:rPr>
          <w:color w:val="000000"/>
          <w:szCs w:val="32"/>
        </w:rPr>
        <w:t xml:space="preserve"> </w:t>
      </w:r>
      <w:r w:rsidRPr="000A7C80">
        <w:rPr>
          <w:color w:val="000000"/>
          <w:szCs w:val="32"/>
        </w:rPr>
        <w:t>локомотивов</w:t>
      </w:r>
      <w:r w:rsidR="000A7C80">
        <w:rPr>
          <w:color w:val="000000"/>
          <w:szCs w:val="32"/>
        </w:rPr>
        <w:t xml:space="preserve"> </w:t>
      </w:r>
      <w:r w:rsidRPr="000A7C80">
        <w:rPr>
          <w:color w:val="000000"/>
          <w:szCs w:val="32"/>
        </w:rPr>
        <w:t>определяем</w:t>
      </w:r>
      <w:r w:rsidR="000A7C80">
        <w:rPr>
          <w:color w:val="000000"/>
          <w:szCs w:val="32"/>
        </w:rPr>
        <w:t xml:space="preserve"> </w:t>
      </w:r>
      <w:r w:rsidRPr="000A7C80">
        <w:rPr>
          <w:color w:val="000000"/>
          <w:szCs w:val="32"/>
        </w:rPr>
        <w:t>из</w:t>
      </w:r>
      <w:r w:rsidR="000A7C80">
        <w:rPr>
          <w:color w:val="000000"/>
          <w:szCs w:val="32"/>
        </w:rPr>
        <w:t xml:space="preserve"> </w:t>
      </w:r>
      <w:r w:rsidRPr="000A7C80">
        <w:rPr>
          <w:color w:val="000000"/>
          <w:szCs w:val="32"/>
        </w:rPr>
        <w:t>плана-графика</w:t>
      </w:r>
      <w:r w:rsidR="000A7C80">
        <w:rPr>
          <w:color w:val="000000"/>
          <w:szCs w:val="32"/>
        </w:rPr>
        <w:t xml:space="preserve"> </w:t>
      </w:r>
      <w:r w:rsidRPr="000A7C80">
        <w:rPr>
          <w:color w:val="000000"/>
          <w:szCs w:val="32"/>
        </w:rPr>
        <w:t>работы</w:t>
      </w:r>
      <w:r w:rsidR="000A7C80">
        <w:rPr>
          <w:color w:val="000000"/>
          <w:szCs w:val="32"/>
        </w:rPr>
        <w:t xml:space="preserve"> </w:t>
      </w:r>
      <w:r w:rsidRPr="000A7C80">
        <w:rPr>
          <w:color w:val="000000"/>
          <w:szCs w:val="32"/>
        </w:rPr>
        <w:t>для</w:t>
      </w:r>
      <w:r w:rsidR="000A7C80">
        <w:rPr>
          <w:color w:val="000000"/>
          <w:szCs w:val="32"/>
        </w:rPr>
        <w:t xml:space="preserve"> </w:t>
      </w:r>
      <w:r w:rsidRPr="000A7C80">
        <w:rPr>
          <w:color w:val="000000"/>
          <w:szCs w:val="32"/>
        </w:rPr>
        <w:t>каждого</w:t>
      </w:r>
      <w:r w:rsidR="000A7C80">
        <w:rPr>
          <w:color w:val="000000"/>
          <w:szCs w:val="32"/>
        </w:rPr>
        <w:t xml:space="preserve"> </w:t>
      </w:r>
      <w:r w:rsidRPr="000A7C80">
        <w:rPr>
          <w:color w:val="000000"/>
          <w:szCs w:val="32"/>
        </w:rPr>
        <w:t>локомотива</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среднем</w:t>
      </w:r>
      <w:r w:rsidR="000A7C80">
        <w:rPr>
          <w:color w:val="000000"/>
          <w:szCs w:val="32"/>
        </w:rPr>
        <w:t xml:space="preserve"> </w:t>
      </w:r>
      <w:r w:rsidRPr="000A7C80">
        <w:rPr>
          <w:color w:val="000000"/>
          <w:szCs w:val="32"/>
        </w:rPr>
        <w:t>одного</w:t>
      </w:r>
      <w:r w:rsidR="000A7C80">
        <w:rPr>
          <w:color w:val="000000"/>
          <w:szCs w:val="32"/>
        </w:rPr>
        <w:t xml:space="preserve"> </w:t>
      </w:r>
      <w:r w:rsidRPr="000A7C80">
        <w:rPr>
          <w:color w:val="000000"/>
          <w:szCs w:val="32"/>
        </w:rPr>
        <w:t>локомотива.</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загрузку</w:t>
      </w:r>
      <w:r w:rsidR="000A7C80">
        <w:rPr>
          <w:color w:val="000000"/>
          <w:szCs w:val="32"/>
        </w:rPr>
        <w:t xml:space="preserve"> </w:t>
      </w:r>
      <w:r w:rsidRPr="000A7C80">
        <w:rPr>
          <w:color w:val="000000"/>
          <w:szCs w:val="32"/>
        </w:rPr>
        <w:t>включается</w:t>
      </w:r>
      <w:r w:rsidR="000A7C80">
        <w:rPr>
          <w:color w:val="000000"/>
          <w:szCs w:val="32"/>
        </w:rPr>
        <w:t xml:space="preserve"> </w:t>
      </w:r>
      <w:r w:rsidRPr="000A7C80">
        <w:rPr>
          <w:color w:val="000000"/>
          <w:szCs w:val="32"/>
        </w:rPr>
        <w:t>основная</w:t>
      </w:r>
      <w:r w:rsidR="000A7C80">
        <w:rPr>
          <w:color w:val="000000"/>
          <w:szCs w:val="32"/>
        </w:rPr>
        <w:t xml:space="preserve"> </w:t>
      </w:r>
      <w:r w:rsidRPr="000A7C80">
        <w:rPr>
          <w:color w:val="000000"/>
          <w:szCs w:val="32"/>
        </w:rPr>
        <w:t>работа,</w:t>
      </w:r>
      <w:r w:rsidR="000A7C80">
        <w:rPr>
          <w:color w:val="000000"/>
          <w:szCs w:val="32"/>
        </w:rPr>
        <w:t xml:space="preserve"> </w:t>
      </w:r>
      <w:r w:rsidRPr="000A7C80">
        <w:rPr>
          <w:color w:val="000000"/>
          <w:szCs w:val="32"/>
        </w:rPr>
        <w:t>вспомогательная</w:t>
      </w:r>
      <w:r w:rsidR="000A7C80">
        <w:rPr>
          <w:color w:val="000000"/>
          <w:szCs w:val="32"/>
        </w:rPr>
        <w:t xml:space="preserve"> </w:t>
      </w:r>
      <w:r w:rsidRPr="000A7C80">
        <w:rPr>
          <w:color w:val="000000"/>
          <w:szCs w:val="32"/>
        </w:rPr>
        <w:t>работа</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технологический</w:t>
      </w:r>
      <w:r w:rsidR="000A7C80">
        <w:rPr>
          <w:color w:val="000000"/>
          <w:szCs w:val="32"/>
        </w:rPr>
        <w:t xml:space="preserve"> </w:t>
      </w:r>
      <w:r w:rsidRPr="000A7C80">
        <w:rPr>
          <w:color w:val="000000"/>
          <w:szCs w:val="32"/>
        </w:rPr>
        <w:t>простой.</w:t>
      </w:r>
      <w:r w:rsidR="000A7C80">
        <w:rPr>
          <w:color w:val="000000"/>
          <w:szCs w:val="32"/>
        </w:rPr>
        <w:t xml:space="preserve"> </w:t>
      </w:r>
      <w:r w:rsidRPr="000A7C80">
        <w:rPr>
          <w:color w:val="000000"/>
          <w:szCs w:val="32"/>
        </w:rPr>
        <w:t>К</w:t>
      </w:r>
      <w:r w:rsidR="000A7C80">
        <w:rPr>
          <w:color w:val="000000"/>
          <w:szCs w:val="32"/>
        </w:rPr>
        <w:t xml:space="preserve"> </w:t>
      </w:r>
      <w:r w:rsidRPr="000A7C80">
        <w:rPr>
          <w:color w:val="000000"/>
          <w:szCs w:val="32"/>
        </w:rPr>
        <w:t>основной</w:t>
      </w:r>
      <w:r w:rsidR="000A7C80">
        <w:rPr>
          <w:color w:val="000000"/>
          <w:szCs w:val="32"/>
        </w:rPr>
        <w:t xml:space="preserve"> </w:t>
      </w:r>
      <w:r w:rsidRPr="000A7C80">
        <w:rPr>
          <w:color w:val="000000"/>
          <w:szCs w:val="32"/>
        </w:rPr>
        <w:t>работе</w:t>
      </w:r>
      <w:r w:rsidR="000A7C80">
        <w:rPr>
          <w:color w:val="000000"/>
          <w:szCs w:val="32"/>
        </w:rPr>
        <w:t xml:space="preserve"> </w:t>
      </w:r>
      <w:r w:rsidRPr="000A7C80">
        <w:rPr>
          <w:color w:val="000000"/>
          <w:szCs w:val="32"/>
        </w:rPr>
        <w:t>относится</w:t>
      </w:r>
      <w:r w:rsidR="000A7C80">
        <w:rPr>
          <w:color w:val="000000"/>
          <w:szCs w:val="32"/>
        </w:rPr>
        <w:t xml:space="preserve"> </w:t>
      </w:r>
      <w:r w:rsidRPr="000A7C80">
        <w:rPr>
          <w:color w:val="000000"/>
          <w:szCs w:val="32"/>
        </w:rPr>
        <w:t>вся</w:t>
      </w:r>
      <w:r w:rsidR="000A7C80">
        <w:rPr>
          <w:color w:val="000000"/>
          <w:szCs w:val="32"/>
        </w:rPr>
        <w:t xml:space="preserve"> </w:t>
      </w:r>
      <w:r w:rsidRPr="000A7C80">
        <w:rPr>
          <w:color w:val="000000"/>
          <w:szCs w:val="32"/>
        </w:rPr>
        <w:t>поездная</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маневровая работа.</w:t>
      </w:r>
      <w:r w:rsidR="000A7C80">
        <w:rPr>
          <w:color w:val="000000"/>
          <w:szCs w:val="32"/>
        </w:rPr>
        <w:t xml:space="preserve"> </w:t>
      </w:r>
      <w:r w:rsidRPr="000A7C80">
        <w:rPr>
          <w:color w:val="000000"/>
          <w:szCs w:val="32"/>
        </w:rPr>
        <w:t>К</w:t>
      </w:r>
      <w:r w:rsidR="000A7C80">
        <w:rPr>
          <w:color w:val="000000"/>
          <w:szCs w:val="32"/>
        </w:rPr>
        <w:t xml:space="preserve"> </w:t>
      </w:r>
      <w:r w:rsidRPr="000A7C80">
        <w:rPr>
          <w:color w:val="000000"/>
          <w:szCs w:val="32"/>
        </w:rPr>
        <w:t>вспомогательной</w:t>
      </w:r>
      <w:r w:rsidR="000A7C80">
        <w:rPr>
          <w:color w:val="000000"/>
          <w:szCs w:val="32"/>
        </w:rPr>
        <w:t xml:space="preserve"> </w:t>
      </w:r>
      <w:r w:rsidRPr="000A7C80">
        <w:rPr>
          <w:color w:val="000000"/>
          <w:szCs w:val="32"/>
        </w:rPr>
        <w:t>работе</w:t>
      </w:r>
      <w:r w:rsidR="004F255E" w:rsidRPr="000A7C80">
        <w:rPr>
          <w:color w:val="000000"/>
          <w:szCs w:val="32"/>
        </w:rPr>
        <w:t xml:space="preserve"> </w:t>
      </w:r>
      <w:r w:rsidRPr="000A7C80">
        <w:rPr>
          <w:color w:val="000000"/>
          <w:szCs w:val="32"/>
        </w:rPr>
        <w:t>-</w:t>
      </w:r>
      <w:r w:rsidR="004F255E" w:rsidRPr="000A7C80">
        <w:rPr>
          <w:color w:val="000000"/>
          <w:szCs w:val="32"/>
        </w:rPr>
        <w:t xml:space="preserve"> </w:t>
      </w:r>
      <w:r w:rsidRPr="000A7C80">
        <w:rPr>
          <w:color w:val="000000"/>
          <w:szCs w:val="32"/>
        </w:rPr>
        <w:t>время</w:t>
      </w:r>
      <w:r w:rsidR="000A7C80">
        <w:rPr>
          <w:color w:val="000000"/>
          <w:szCs w:val="32"/>
        </w:rPr>
        <w:t xml:space="preserve"> </w:t>
      </w:r>
      <w:r w:rsidRPr="000A7C80">
        <w:rPr>
          <w:color w:val="000000"/>
          <w:szCs w:val="32"/>
        </w:rPr>
        <w:t>на</w:t>
      </w:r>
      <w:r w:rsidR="000A7C80">
        <w:rPr>
          <w:color w:val="000000"/>
          <w:szCs w:val="32"/>
        </w:rPr>
        <w:t xml:space="preserve"> </w:t>
      </w:r>
      <w:r w:rsidRPr="000A7C80">
        <w:rPr>
          <w:color w:val="000000"/>
          <w:szCs w:val="32"/>
        </w:rPr>
        <w:t>прием</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сдачу</w:t>
      </w:r>
      <w:r w:rsidR="000A7C80">
        <w:rPr>
          <w:color w:val="000000"/>
          <w:szCs w:val="32"/>
        </w:rPr>
        <w:t xml:space="preserve"> </w:t>
      </w:r>
      <w:r w:rsidRPr="000A7C80">
        <w:rPr>
          <w:color w:val="000000"/>
          <w:szCs w:val="32"/>
        </w:rPr>
        <w:t>смены, на</w:t>
      </w:r>
      <w:r w:rsidR="000A7C80">
        <w:rPr>
          <w:color w:val="000000"/>
          <w:szCs w:val="32"/>
        </w:rPr>
        <w:t xml:space="preserve"> </w:t>
      </w:r>
      <w:r w:rsidRPr="000A7C80">
        <w:rPr>
          <w:color w:val="000000"/>
          <w:szCs w:val="32"/>
        </w:rPr>
        <w:t>экипировку</w:t>
      </w:r>
      <w:r w:rsidR="000A7C80">
        <w:rPr>
          <w:color w:val="000000"/>
          <w:szCs w:val="32"/>
        </w:rPr>
        <w:t xml:space="preserve"> </w:t>
      </w:r>
      <w:r w:rsidRPr="000A7C80">
        <w:rPr>
          <w:color w:val="000000"/>
          <w:szCs w:val="32"/>
        </w:rPr>
        <w:t>локомотивов.</w:t>
      </w:r>
    </w:p>
    <w:p w:rsidR="00A45DB5" w:rsidRPr="000A7C80" w:rsidRDefault="00A45DB5" w:rsidP="000A7C80">
      <w:pPr>
        <w:pStyle w:val="a3"/>
        <w:spacing w:line="360" w:lineRule="auto"/>
        <w:ind w:firstLine="709"/>
        <w:jc w:val="both"/>
        <w:rPr>
          <w:color w:val="000000"/>
          <w:szCs w:val="32"/>
        </w:rPr>
      </w:pPr>
      <w:r w:rsidRPr="000A7C80">
        <w:rPr>
          <w:color w:val="000000"/>
          <w:szCs w:val="32"/>
        </w:rPr>
        <w:t>Определение</w:t>
      </w:r>
      <w:r w:rsidR="000A7C80">
        <w:rPr>
          <w:color w:val="000000"/>
          <w:szCs w:val="32"/>
        </w:rPr>
        <w:t xml:space="preserve"> </w:t>
      </w:r>
      <w:r w:rsidRPr="000A7C80">
        <w:rPr>
          <w:color w:val="000000"/>
          <w:szCs w:val="32"/>
        </w:rPr>
        <w:t>коэффициента</w:t>
      </w:r>
      <w:r w:rsidR="000A7C80">
        <w:rPr>
          <w:color w:val="000000"/>
          <w:szCs w:val="32"/>
        </w:rPr>
        <w:t xml:space="preserve"> </w:t>
      </w:r>
      <w:r w:rsidRPr="000A7C80">
        <w:rPr>
          <w:color w:val="000000"/>
          <w:szCs w:val="32"/>
        </w:rPr>
        <w:t>использования</w:t>
      </w:r>
      <w:r w:rsidR="000A7C80">
        <w:rPr>
          <w:color w:val="000000"/>
          <w:szCs w:val="32"/>
        </w:rPr>
        <w:t xml:space="preserve"> </w:t>
      </w:r>
      <w:r w:rsidRPr="000A7C80">
        <w:rPr>
          <w:color w:val="000000"/>
          <w:szCs w:val="32"/>
        </w:rPr>
        <w:t>локомотива</w:t>
      </w:r>
      <w:r w:rsidR="000A7C80">
        <w:rPr>
          <w:color w:val="000000"/>
          <w:szCs w:val="32"/>
        </w:rPr>
        <w:t xml:space="preserve"> </w:t>
      </w:r>
      <w:r w:rsidRPr="000A7C80">
        <w:rPr>
          <w:color w:val="000000"/>
          <w:szCs w:val="32"/>
        </w:rPr>
        <w:t>во</w:t>
      </w:r>
      <w:r w:rsidR="000A7C80">
        <w:rPr>
          <w:color w:val="000000"/>
          <w:szCs w:val="32"/>
        </w:rPr>
        <w:t xml:space="preserve"> </w:t>
      </w:r>
      <w:r w:rsidRPr="000A7C80">
        <w:rPr>
          <w:color w:val="000000"/>
          <w:szCs w:val="32"/>
        </w:rPr>
        <w:t>времени</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по</w:t>
      </w:r>
      <w:r w:rsidR="000A7C80">
        <w:rPr>
          <w:color w:val="000000"/>
          <w:szCs w:val="32"/>
        </w:rPr>
        <w:t xml:space="preserve"> </w:t>
      </w:r>
      <w:r w:rsidRPr="000A7C80">
        <w:rPr>
          <w:color w:val="000000"/>
          <w:szCs w:val="32"/>
        </w:rPr>
        <w:t>формуле:</w:t>
      </w:r>
    </w:p>
    <w:p w:rsidR="00A45DB5" w:rsidRPr="000A7C80" w:rsidRDefault="00A45DB5"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зан</w:t>
      </w:r>
      <w:r w:rsidRPr="000A7C80">
        <w:rPr>
          <w:color w:val="000000"/>
          <w:szCs w:val="32"/>
        </w:rPr>
        <w:t>=Т</w:t>
      </w:r>
      <w:r w:rsidRPr="000A7C80">
        <w:rPr>
          <w:color w:val="000000"/>
          <w:szCs w:val="32"/>
          <w:vertAlign w:val="subscript"/>
        </w:rPr>
        <w:t>зан</w:t>
      </w:r>
      <w:r w:rsidRPr="000A7C80">
        <w:rPr>
          <w:color w:val="000000"/>
          <w:szCs w:val="32"/>
        </w:rPr>
        <w:t>/1440*100%</w:t>
      </w:r>
      <w:r w:rsidR="000A7C80">
        <w:rPr>
          <w:color w:val="000000"/>
          <w:szCs w:val="32"/>
        </w:rPr>
        <w:t xml:space="preserve"> </w:t>
      </w:r>
      <w:r w:rsidR="0065419F" w:rsidRPr="000A7C80">
        <w:rPr>
          <w:color w:val="000000"/>
          <w:szCs w:val="32"/>
        </w:rPr>
        <w:tab/>
      </w:r>
      <w:r w:rsidR="0065419F" w:rsidRPr="000A7C80">
        <w:rPr>
          <w:color w:val="000000"/>
          <w:szCs w:val="32"/>
        </w:rPr>
        <w:tab/>
        <w:t>(16</w:t>
      </w:r>
      <w:r w:rsidRPr="000A7C80">
        <w:rPr>
          <w:color w:val="000000"/>
          <w:szCs w:val="32"/>
        </w:rPr>
        <w:t>)</w:t>
      </w:r>
    </w:p>
    <w:p w:rsidR="00A45DB5" w:rsidRPr="000A7C80" w:rsidRDefault="00B6169C" w:rsidP="000A7C80">
      <w:pPr>
        <w:pStyle w:val="a3"/>
        <w:spacing w:line="360" w:lineRule="auto"/>
        <w:ind w:firstLine="709"/>
        <w:jc w:val="both"/>
        <w:rPr>
          <w:color w:val="000000"/>
          <w:szCs w:val="32"/>
        </w:rPr>
      </w:pPr>
      <w:r w:rsidRPr="000A7C80">
        <w:rPr>
          <w:color w:val="000000"/>
          <w:szCs w:val="32"/>
        </w:rPr>
        <w:t>К</w:t>
      </w:r>
      <w:r w:rsidR="00A45DB5" w:rsidRPr="000A7C80">
        <w:rPr>
          <w:color w:val="000000"/>
          <w:szCs w:val="32"/>
          <w:vertAlign w:val="subscript"/>
        </w:rPr>
        <w:t>зан1лок</w:t>
      </w:r>
      <w:r w:rsidR="00A45DB5" w:rsidRPr="000A7C80">
        <w:rPr>
          <w:color w:val="000000"/>
          <w:szCs w:val="32"/>
        </w:rPr>
        <w:t>=650/1440*100%=45%</w:t>
      </w:r>
    </w:p>
    <w:p w:rsidR="00A45DB5" w:rsidRPr="000A7C80" w:rsidRDefault="00A45DB5"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зан2лок</w:t>
      </w:r>
      <w:r w:rsidRPr="000A7C80">
        <w:rPr>
          <w:color w:val="000000"/>
          <w:szCs w:val="32"/>
        </w:rPr>
        <w:t>=650/1440*100%=65%</w:t>
      </w:r>
    </w:p>
    <w:p w:rsidR="00A45DB5" w:rsidRPr="000A7C80" w:rsidRDefault="00A45DB5" w:rsidP="000A7C80">
      <w:pPr>
        <w:pStyle w:val="a3"/>
        <w:spacing w:line="360" w:lineRule="auto"/>
        <w:ind w:firstLine="709"/>
        <w:jc w:val="both"/>
        <w:rPr>
          <w:color w:val="000000"/>
          <w:szCs w:val="32"/>
        </w:rPr>
      </w:pPr>
    </w:p>
    <w:p w:rsidR="00A45DB5" w:rsidRPr="004E58B9" w:rsidRDefault="00A45DB5" w:rsidP="004E58B9">
      <w:pPr>
        <w:pStyle w:val="a3"/>
        <w:spacing w:line="360" w:lineRule="auto"/>
        <w:jc w:val="center"/>
        <w:outlineLvl w:val="2"/>
        <w:rPr>
          <w:b/>
          <w:color w:val="000000"/>
          <w:szCs w:val="32"/>
        </w:rPr>
      </w:pPr>
      <w:bookmarkStart w:id="20" w:name="_Toc223098212"/>
      <w:r w:rsidRPr="004E58B9">
        <w:rPr>
          <w:b/>
          <w:color w:val="000000"/>
          <w:szCs w:val="32"/>
        </w:rPr>
        <w:t>2.7.5</w:t>
      </w:r>
      <w:r w:rsidR="00B6169C" w:rsidRPr="004E58B9">
        <w:rPr>
          <w:b/>
          <w:color w:val="000000"/>
          <w:szCs w:val="32"/>
        </w:rPr>
        <w:t xml:space="preserve"> </w:t>
      </w:r>
      <w:r w:rsidRPr="004E58B9">
        <w:rPr>
          <w:b/>
          <w:color w:val="000000"/>
          <w:szCs w:val="32"/>
        </w:rPr>
        <w:t>Определение</w:t>
      </w:r>
      <w:r w:rsidR="000A7C80" w:rsidRPr="004E58B9">
        <w:rPr>
          <w:b/>
          <w:color w:val="000000"/>
          <w:szCs w:val="32"/>
        </w:rPr>
        <w:t xml:space="preserve"> </w:t>
      </w:r>
      <w:r w:rsidRPr="004E58B9">
        <w:rPr>
          <w:b/>
          <w:color w:val="000000"/>
          <w:szCs w:val="32"/>
        </w:rPr>
        <w:t>загруженности</w:t>
      </w:r>
      <w:r w:rsidR="000A7C80" w:rsidRPr="004E58B9">
        <w:rPr>
          <w:b/>
          <w:color w:val="000000"/>
          <w:szCs w:val="32"/>
        </w:rPr>
        <w:t xml:space="preserve"> </w:t>
      </w:r>
      <w:r w:rsidRPr="004E58B9">
        <w:rPr>
          <w:b/>
          <w:color w:val="000000"/>
          <w:szCs w:val="32"/>
        </w:rPr>
        <w:t>отдельных</w:t>
      </w:r>
      <w:r w:rsidR="000A7C80" w:rsidRPr="004E58B9">
        <w:rPr>
          <w:b/>
          <w:color w:val="000000"/>
          <w:szCs w:val="32"/>
        </w:rPr>
        <w:t xml:space="preserve"> </w:t>
      </w:r>
      <w:r w:rsidRPr="004E58B9">
        <w:rPr>
          <w:b/>
          <w:color w:val="000000"/>
          <w:szCs w:val="32"/>
        </w:rPr>
        <w:t>элементов</w:t>
      </w:r>
      <w:r w:rsidR="000A7C80" w:rsidRPr="004E58B9">
        <w:rPr>
          <w:b/>
          <w:color w:val="000000"/>
          <w:szCs w:val="32"/>
        </w:rPr>
        <w:t xml:space="preserve"> </w:t>
      </w:r>
      <w:r w:rsidR="004E58B9" w:rsidRPr="004E58B9">
        <w:rPr>
          <w:b/>
          <w:color w:val="000000"/>
          <w:szCs w:val="32"/>
        </w:rPr>
        <w:t>станции</w:t>
      </w:r>
      <w:bookmarkEnd w:id="20"/>
    </w:p>
    <w:p w:rsidR="004E58B9" w:rsidRDefault="004E58B9" w:rsidP="000A7C80">
      <w:pPr>
        <w:pStyle w:val="a3"/>
        <w:spacing w:line="360" w:lineRule="auto"/>
        <w:ind w:firstLine="709"/>
        <w:jc w:val="both"/>
        <w:rPr>
          <w:color w:val="000000"/>
          <w:szCs w:val="32"/>
        </w:rPr>
      </w:pPr>
    </w:p>
    <w:p w:rsidR="00A45DB5" w:rsidRPr="000A7C80" w:rsidRDefault="00A45DB5" w:rsidP="000A7C80">
      <w:pPr>
        <w:pStyle w:val="a3"/>
        <w:spacing w:line="360" w:lineRule="auto"/>
        <w:ind w:firstLine="709"/>
        <w:jc w:val="both"/>
        <w:rPr>
          <w:color w:val="000000"/>
          <w:szCs w:val="32"/>
        </w:rPr>
      </w:pPr>
      <w:r w:rsidRPr="000A7C80">
        <w:rPr>
          <w:color w:val="000000"/>
          <w:szCs w:val="32"/>
        </w:rPr>
        <w:t>Загруженность</w:t>
      </w:r>
      <w:r w:rsidR="000A7C80">
        <w:rPr>
          <w:color w:val="000000"/>
          <w:szCs w:val="32"/>
        </w:rPr>
        <w:t xml:space="preserve"> </w:t>
      </w:r>
      <w:r w:rsidRPr="000A7C80">
        <w:rPr>
          <w:color w:val="000000"/>
          <w:szCs w:val="32"/>
        </w:rPr>
        <w:t>отдельных</w:t>
      </w:r>
      <w:r w:rsidR="000A7C80">
        <w:rPr>
          <w:color w:val="000000"/>
          <w:szCs w:val="32"/>
        </w:rPr>
        <w:t xml:space="preserve"> </w:t>
      </w:r>
      <w:r w:rsidRPr="000A7C80">
        <w:rPr>
          <w:color w:val="000000"/>
          <w:szCs w:val="32"/>
        </w:rPr>
        <w:t>элементов</w:t>
      </w:r>
      <w:r w:rsidR="000A7C80">
        <w:rPr>
          <w:color w:val="000000"/>
          <w:szCs w:val="32"/>
        </w:rPr>
        <w:t xml:space="preserve"> </w:t>
      </w:r>
      <w:r w:rsidRPr="000A7C80">
        <w:rPr>
          <w:color w:val="000000"/>
          <w:szCs w:val="32"/>
        </w:rPr>
        <w:t>станции</w:t>
      </w:r>
      <w:r w:rsidR="000A7C80">
        <w:rPr>
          <w:color w:val="000000"/>
          <w:szCs w:val="32"/>
        </w:rPr>
        <w:t xml:space="preserve"> </w:t>
      </w:r>
      <w:r w:rsidRPr="000A7C80">
        <w:rPr>
          <w:color w:val="000000"/>
          <w:szCs w:val="32"/>
        </w:rPr>
        <w:t>определяется</w:t>
      </w:r>
      <w:r w:rsidR="000A7C80">
        <w:rPr>
          <w:color w:val="000000"/>
          <w:szCs w:val="32"/>
        </w:rPr>
        <w:t xml:space="preserve"> </w:t>
      </w:r>
      <w:r w:rsidRPr="000A7C80">
        <w:rPr>
          <w:color w:val="000000"/>
          <w:szCs w:val="32"/>
        </w:rPr>
        <w:t>отношением</w:t>
      </w:r>
      <w:r w:rsidR="000A7C80">
        <w:rPr>
          <w:color w:val="000000"/>
          <w:szCs w:val="32"/>
        </w:rPr>
        <w:t xml:space="preserve"> </w:t>
      </w:r>
      <w:r w:rsidRPr="000A7C80">
        <w:rPr>
          <w:color w:val="000000"/>
          <w:szCs w:val="32"/>
        </w:rPr>
        <w:t>времени</w:t>
      </w:r>
      <w:r w:rsidR="000A7C80">
        <w:rPr>
          <w:color w:val="000000"/>
          <w:szCs w:val="32"/>
        </w:rPr>
        <w:t xml:space="preserve"> </w:t>
      </w:r>
      <w:r w:rsidRPr="000A7C80">
        <w:rPr>
          <w:color w:val="000000"/>
          <w:szCs w:val="32"/>
        </w:rPr>
        <w:t>фактического</w:t>
      </w:r>
      <w:r w:rsidR="000A7C80">
        <w:rPr>
          <w:color w:val="000000"/>
          <w:szCs w:val="32"/>
        </w:rPr>
        <w:t xml:space="preserve"> </w:t>
      </w:r>
      <w:r w:rsidRPr="000A7C80">
        <w:rPr>
          <w:color w:val="000000"/>
          <w:szCs w:val="32"/>
        </w:rPr>
        <w:t>занятия</w:t>
      </w:r>
      <w:r w:rsidR="000A7C80">
        <w:rPr>
          <w:color w:val="000000"/>
          <w:szCs w:val="32"/>
        </w:rPr>
        <w:t xml:space="preserve"> </w:t>
      </w:r>
      <w:r w:rsidRPr="000A7C80">
        <w:rPr>
          <w:color w:val="000000"/>
          <w:szCs w:val="32"/>
        </w:rPr>
        <w:t>этих</w:t>
      </w:r>
      <w:r w:rsidR="000A7C80">
        <w:rPr>
          <w:color w:val="000000"/>
          <w:szCs w:val="32"/>
        </w:rPr>
        <w:t xml:space="preserve"> </w:t>
      </w:r>
      <w:r w:rsidRPr="000A7C80">
        <w:rPr>
          <w:color w:val="000000"/>
          <w:szCs w:val="32"/>
        </w:rPr>
        <w:t>элементов</w:t>
      </w:r>
      <w:r w:rsidR="000A7C80">
        <w:rPr>
          <w:color w:val="000000"/>
          <w:szCs w:val="32"/>
        </w:rPr>
        <w:t xml:space="preserve"> </w:t>
      </w:r>
      <w:r w:rsidRPr="000A7C80">
        <w:rPr>
          <w:color w:val="000000"/>
          <w:szCs w:val="32"/>
        </w:rPr>
        <w:t>к</w:t>
      </w:r>
      <w:r w:rsidR="000A7C80">
        <w:rPr>
          <w:color w:val="000000"/>
          <w:szCs w:val="32"/>
        </w:rPr>
        <w:t xml:space="preserve"> </w:t>
      </w:r>
      <w:r w:rsidRPr="000A7C80">
        <w:rPr>
          <w:color w:val="000000"/>
          <w:szCs w:val="32"/>
        </w:rPr>
        <w:t>времени</w:t>
      </w:r>
      <w:r w:rsidR="000A7C80">
        <w:rPr>
          <w:color w:val="000000"/>
          <w:szCs w:val="32"/>
        </w:rPr>
        <w:t xml:space="preserve"> </w:t>
      </w:r>
      <w:r w:rsidRPr="000A7C80">
        <w:rPr>
          <w:color w:val="000000"/>
          <w:szCs w:val="32"/>
        </w:rPr>
        <w:t>суток</w:t>
      </w:r>
      <w:r w:rsidR="000A7C80">
        <w:rPr>
          <w:color w:val="000000"/>
          <w:szCs w:val="32"/>
        </w:rPr>
        <w:t xml:space="preserve"> </w:t>
      </w:r>
    </w:p>
    <w:p w:rsidR="00A45DB5" w:rsidRPr="000A7C80" w:rsidRDefault="00A45DB5"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w:t>
      </w:r>
      <w:r w:rsidR="001E1842" w:rsidRPr="000A7C80">
        <w:rPr>
          <w:color w:val="000000"/>
          <w:szCs w:val="32"/>
          <w:vertAlign w:val="subscript"/>
        </w:rPr>
        <w:t xml:space="preserve"> </w:t>
      </w:r>
      <w:r w:rsidRPr="000A7C80">
        <w:rPr>
          <w:color w:val="000000"/>
          <w:szCs w:val="32"/>
        </w:rPr>
        <w:t>=</w:t>
      </w:r>
      <w:r w:rsidR="001E1842" w:rsidRPr="000A7C80">
        <w:rPr>
          <w:color w:val="000000"/>
          <w:szCs w:val="32"/>
        </w:rPr>
        <w:t>(</w:t>
      </w:r>
      <w:r w:rsidRPr="000A7C80">
        <w:rPr>
          <w:color w:val="000000"/>
          <w:szCs w:val="32"/>
        </w:rPr>
        <w:t>Т</w:t>
      </w:r>
      <w:r w:rsidRPr="000A7C80">
        <w:rPr>
          <w:color w:val="000000"/>
          <w:szCs w:val="32"/>
          <w:vertAlign w:val="subscript"/>
        </w:rPr>
        <w:t>зон</w:t>
      </w:r>
      <w:r w:rsidR="001E1842" w:rsidRPr="000A7C80">
        <w:rPr>
          <w:color w:val="000000"/>
          <w:szCs w:val="32"/>
          <w:vertAlign w:val="subscript"/>
        </w:rPr>
        <w:t xml:space="preserve"> </w:t>
      </w:r>
      <w:r w:rsidR="001E1842" w:rsidRPr="000A7C80">
        <w:rPr>
          <w:color w:val="000000"/>
          <w:szCs w:val="32"/>
        </w:rPr>
        <w:t>/</w:t>
      </w:r>
      <w:r w:rsidRPr="000A7C80">
        <w:rPr>
          <w:color w:val="000000"/>
          <w:szCs w:val="32"/>
        </w:rPr>
        <w:t>1440</w:t>
      </w:r>
      <w:r w:rsidR="001E1842" w:rsidRPr="000A7C80">
        <w:rPr>
          <w:color w:val="000000"/>
          <w:szCs w:val="32"/>
        </w:rPr>
        <w:t>)</w:t>
      </w:r>
      <w:r w:rsidRPr="000A7C80">
        <w:rPr>
          <w:color w:val="000000"/>
          <w:szCs w:val="32"/>
        </w:rPr>
        <w:t>*100%</w:t>
      </w:r>
      <w:r w:rsidR="000A7C80">
        <w:rPr>
          <w:color w:val="000000"/>
          <w:szCs w:val="32"/>
        </w:rPr>
        <w:t xml:space="preserve"> </w:t>
      </w:r>
      <w:r w:rsidR="0065419F" w:rsidRPr="000A7C80">
        <w:rPr>
          <w:color w:val="000000"/>
          <w:szCs w:val="32"/>
        </w:rPr>
        <w:tab/>
      </w:r>
      <w:r w:rsidR="0065419F" w:rsidRPr="000A7C80">
        <w:rPr>
          <w:color w:val="000000"/>
          <w:szCs w:val="32"/>
        </w:rPr>
        <w:tab/>
      </w:r>
      <w:r w:rsidR="0065419F" w:rsidRPr="000A7C80">
        <w:rPr>
          <w:color w:val="000000"/>
          <w:szCs w:val="32"/>
        </w:rPr>
        <w:tab/>
      </w:r>
      <w:r w:rsidRPr="000A7C80">
        <w:rPr>
          <w:color w:val="000000"/>
          <w:szCs w:val="32"/>
        </w:rPr>
        <w:t>(</w:t>
      </w:r>
      <w:r w:rsidR="0065419F" w:rsidRPr="000A7C80">
        <w:rPr>
          <w:color w:val="000000"/>
          <w:szCs w:val="32"/>
        </w:rPr>
        <w:t>17</w:t>
      </w:r>
      <w:r w:rsidRPr="000A7C80">
        <w:rPr>
          <w:color w:val="000000"/>
          <w:szCs w:val="32"/>
        </w:rPr>
        <w:t>)</w:t>
      </w:r>
    </w:p>
    <w:p w:rsidR="00B35880" w:rsidRPr="000A7C80" w:rsidRDefault="001E1842"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зон1п</w:t>
      </w:r>
      <w:r w:rsidRPr="000A7C80">
        <w:rPr>
          <w:color w:val="000000"/>
          <w:szCs w:val="32"/>
        </w:rPr>
        <w:t>=</w:t>
      </w:r>
      <w:r w:rsidR="00B35880" w:rsidRPr="000A7C80">
        <w:rPr>
          <w:color w:val="000000"/>
          <w:szCs w:val="32"/>
        </w:rPr>
        <w:t xml:space="preserve"> </w:t>
      </w:r>
      <w:r w:rsidRPr="000A7C80">
        <w:rPr>
          <w:color w:val="000000"/>
          <w:szCs w:val="32"/>
        </w:rPr>
        <w:t>(450/1440)*100%= 31</w:t>
      </w:r>
      <w:r w:rsidR="00B35880" w:rsidRPr="000A7C80">
        <w:rPr>
          <w:color w:val="000000"/>
          <w:szCs w:val="32"/>
        </w:rPr>
        <w:t>%</w:t>
      </w:r>
    </w:p>
    <w:p w:rsidR="00B35880" w:rsidRPr="000A7C80" w:rsidRDefault="00B35880"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зон2п</w:t>
      </w:r>
      <w:r w:rsidRPr="000A7C80">
        <w:rPr>
          <w:color w:val="000000"/>
          <w:szCs w:val="32"/>
        </w:rPr>
        <w:t>= (150/1440)*100%= 10%</w:t>
      </w:r>
    </w:p>
    <w:p w:rsidR="00B35880" w:rsidRPr="000A7C80" w:rsidRDefault="00B35880"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зон3п</w:t>
      </w:r>
      <w:r w:rsidRPr="000A7C80">
        <w:rPr>
          <w:color w:val="000000"/>
          <w:szCs w:val="32"/>
        </w:rPr>
        <w:t>= (180/1440)*100%=12,5%</w:t>
      </w:r>
    </w:p>
    <w:p w:rsidR="00A45DB5" w:rsidRPr="000A7C80" w:rsidRDefault="00B35880"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зон4п</w:t>
      </w:r>
      <w:r w:rsidRPr="000A7C80">
        <w:rPr>
          <w:color w:val="000000"/>
          <w:szCs w:val="32"/>
        </w:rPr>
        <w:t xml:space="preserve">= (180/1440)*100%=12,5% </w:t>
      </w:r>
    </w:p>
    <w:p w:rsidR="00B35880" w:rsidRPr="000A7C80" w:rsidRDefault="00B35880"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зон6п</w:t>
      </w:r>
      <w:r w:rsidRPr="000A7C80">
        <w:rPr>
          <w:color w:val="000000"/>
          <w:szCs w:val="32"/>
        </w:rPr>
        <w:t>= (480/1440)*100% = 33%</w:t>
      </w:r>
    </w:p>
    <w:p w:rsidR="006C511E" w:rsidRPr="000A7C80" w:rsidRDefault="00B35880"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зон7п</w:t>
      </w:r>
      <w:r w:rsidRPr="000A7C80">
        <w:rPr>
          <w:color w:val="000000"/>
          <w:szCs w:val="32"/>
        </w:rPr>
        <w:t>= (1080/1440)*100%</w:t>
      </w:r>
      <w:r w:rsidR="006C511E" w:rsidRPr="000A7C80">
        <w:rPr>
          <w:color w:val="000000"/>
          <w:szCs w:val="32"/>
        </w:rPr>
        <w:t>= 75%</w:t>
      </w:r>
    </w:p>
    <w:p w:rsidR="006C511E" w:rsidRPr="000A7C80" w:rsidRDefault="006C511E"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зон8п</w:t>
      </w:r>
      <w:r w:rsidRPr="000A7C80">
        <w:rPr>
          <w:color w:val="000000"/>
          <w:szCs w:val="32"/>
        </w:rPr>
        <w:t>= (470/1440)*100%= 39%</w:t>
      </w:r>
    </w:p>
    <w:p w:rsidR="00B35880" w:rsidRPr="000A7C80" w:rsidRDefault="006C511E"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w:t>
      </w:r>
      <w:r w:rsidR="008D3553" w:rsidRPr="000A7C80">
        <w:rPr>
          <w:color w:val="000000"/>
          <w:szCs w:val="32"/>
          <w:vertAlign w:val="subscript"/>
        </w:rPr>
        <w:t>9</w:t>
      </w:r>
      <w:r w:rsidRPr="000A7C80">
        <w:rPr>
          <w:color w:val="000000"/>
          <w:szCs w:val="32"/>
          <w:vertAlign w:val="subscript"/>
        </w:rPr>
        <w:t>п</w:t>
      </w:r>
      <w:r w:rsidRPr="000A7C80">
        <w:rPr>
          <w:color w:val="000000"/>
          <w:szCs w:val="32"/>
        </w:rPr>
        <w:t xml:space="preserve">= </w:t>
      </w:r>
      <w:r w:rsidR="008D3553" w:rsidRPr="000A7C80">
        <w:rPr>
          <w:color w:val="000000"/>
          <w:szCs w:val="32"/>
        </w:rPr>
        <w:t>(1140/1440)*100%= 79%</w:t>
      </w:r>
    </w:p>
    <w:p w:rsidR="008D3553" w:rsidRPr="000A7C80" w:rsidRDefault="008D3553"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зон10п</w:t>
      </w:r>
      <w:r w:rsidRPr="000A7C80">
        <w:rPr>
          <w:color w:val="000000"/>
          <w:szCs w:val="32"/>
        </w:rPr>
        <w:t>= (1140/1440)*100%= 79%</w:t>
      </w:r>
    </w:p>
    <w:p w:rsidR="008D3553" w:rsidRPr="000A7C80" w:rsidRDefault="008D3553"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зон11п</w:t>
      </w:r>
      <w:r w:rsidRPr="000A7C80">
        <w:rPr>
          <w:color w:val="000000"/>
          <w:szCs w:val="32"/>
        </w:rPr>
        <w:t>= (1140/1440)*100%= 79%</w:t>
      </w:r>
    </w:p>
    <w:p w:rsidR="008D3553" w:rsidRPr="000A7C80" w:rsidRDefault="008D3553"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зон25п</w:t>
      </w:r>
      <w:r w:rsidRPr="000A7C80">
        <w:rPr>
          <w:color w:val="000000"/>
          <w:szCs w:val="32"/>
        </w:rPr>
        <w:t>= (600/1440)*100%= 41%</w:t>
      </w:r>
    </w:p>
    <w:p w:rsidR="008D3553" w:rsidRPr="000A7C80" w:rsidRDefault="008D3553" w:rsidP="000A7C80">
      <w:pPr>
        <w:pStyle w:val="a3"/>
        <w:spacing w:line="360" w:lineRule="auto"/>
        <w:ind w:firstLine="709"/>
        <w:jc w:val="both"/>
        <w:rPr>
          <w:color w:val="000000"/>
          <w:szCs w:val="32"/>
        </w:rPr>
      </w:pPr>
      <w:r w:rsidRPr="000A7C80">
        <w:rPr>
          <w:color w:val="000000"/>
          <w:szCs w:val="32"/>
        </w:rPr>
        <w:t>К</w:t>
      </w:r>
      <w:r w:rsidRPr="000A7C80">
        <w:rPr>
          <w:color w:val="000000"/>
          <w:szCs w:val="32"/>
          <w:vertAlign w:val="subscript"/>
        </w:rPr>
        <w:t>зон26п</w:t>
      </w:r>
      <w:r w:rsidRPr="000A7C80">
        <w:rPr>
          <w:color w:val="000000"/>
          <w:szCs w:val="32"/>
        </w:rPr>
        <w:t>= (600/1440)*100%= 41%</w:t>
      </w:r>
    </w:p>
    <w:p w:rsidR="008D3553" w:rsidRPr="000A7C80" w:rsidRDefault="008D3553" w:rsidP="000A7C80">
      <w:pPr>
        <w:pStyle w:val="a3"/>
        <w:spacing w:line="360" w:lineRule="auto"/>
        <w:ind w:firstLine="709"/>
        <w:jc w:val="both"/>
        <w:rPr>
          <w:color w:val="000000"/>
          <w:szCs w:val="32"/>
        </w:rPr>
      </w:pPr>
      <w:r w:rsidRPr="000A7C80">
        <w:rPr>
          <w:color w:val="000000"/>
          <w:szCs w:val="32"/>
        </w:rPr>
        <w:t>Все расчёты сводятся в таблицу:</w:t>
      </w:r>
    </w:p>
    <w:p w:rsidR="004E58B9" w:rsidRDefault="004E58B9" w:rsidP="000A7C80">
      <w:pPr>
        <w:pStyle w:val="a3"/>
        <w:spacing w:line="360" w:lineRule="auto"/>
        <w:ind w:firstLine="709"/>
        <w:jc w:val="both"/>
        <w:rPr>
          <w:color w:val="000000"/>
          <w:szCs w:val="32"/>
        </w:rPr>
      </w:pPr>
    </w:p>
    <w:p w:rsidR="00A45DB5" w:rsidRPr="000A7C80" w:rsidRDefault="009F61A9" w:rsidP="000A7C80">
      <w:pPr>
        <w:pStyle w:val="a3"/>
        <w:spacing w:line="360" w:lineRule="auto"/>
        <w:ind w:firstLine="709"/>
        <w:jc w:val="both"/>
        <w:rPr>
          <w:color w:val="000000"/>
          <w:szCs w:val="32"/>
        </w:rPr>
      </w:pPr>
      <w:r>
        <w:rPr>
          <w:color w:val="000000"/>
          <w:szCs w:val="32"/>
        </w:rPr>
        <w:br w:type="page"/>
      </w:r>
      <w:r w:rsidR="00A45DB5" w:rsidRPr="000A7C80">
        <w:rPr>
          <w:color w:val="000000"/>
          <w:szCs w:val="32"/>
        </w:rPr>
        <w:t>Таблица</w:t>
      </w:r>
      <w:r w:rsidR="004E58B9">
        <w:rPr>
          <w:color w:val="000000"/>
          <w:szCs w:val="32"/>
        </w:rPr>
        <w:t xml:space="preserve"> </w:t>
      </w:r>
      <w:r w:rsidR="00521706" w:rsidRPr="000A7C80">
        <w:rPr>
          <w:color w:val="000000"/>
          <w:szCs w:val="32"/>
        </w:rPr>
        <w:t>6</w:t>
      </w:r>
      <w:r w:rsidR="00A45DB5" w:rsidRPr="000A7C80">
        <w:rPr>
          <w:color w:val="000000"/>
          <w:szCs w:val="32"/>
        </w:rPr>
        <w:t>.</w:t>
      </w:r>
      <w:r w:rsidR="005157F1" w:rsidRPr="000A7C80">
        <w:rPr>
          <w:color w:val="000000"/>
          <w:szCs w:val="32"/>
        </w:rPr>
        <w:t xml:space="preserve"> Табл</w:t>
      </w:r>
      <w:r w:rsidR="004E58B9">
        <w:rPr>
          <w:color w:val="000000"/>
          <w:szCs w:val="32"/>
        </w:rPr>
        <w:t>ица занятости ж/д путей станции</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1800"/>
        <w:gridCol w:w="1800"/>
      </w:tblGrid>
      <w:tr w:rsidR="00A45DB5" w:rsidRPr="009F61A9" w:rsidTr="004E58B9">
        <w:trPr>
          <w:cantSplit/>
          <w:tblHeader/>
        </w:trPr>
        <w:tc>
          <w:tcPr>
            <w:tcW w:w="2106" w:type="dxa"/>
          </w:tcPr>
          <w:p w:rsidR="00A45DB5" w:rsidRPr="009F61A9" w:rsidRDefault="00A45DB5" w:rsidP="009F61A9">
            <w:pPr>
              <w:pStyle w:val="a3"/>
              <w:spacing w:line="360" w:lineRule="auto"/>
              <w:jc w:val="both"/>
              <w:rPr>
                <w:color w:val="000000"/>
                <w:sz w:val="20"/>
                <w:szCs w:val="32"/>
              </w:rPr>
            </w:pPr>
            <w:r w:rsidRPr="009F61A9">
              <w:rPr>
                <w:color w:val="000000"/>
                <w:sz w:val="20"/>
                <w:szCs w:val="32"/>
              </w:rPr>
              <w:t>Элемент</w:t>
            </w:r>
            <w:r w:rsidR="000A7C80" w:rsidRPr="009F61A9">
              <w:rPr>
                <w:color w:val="000000"/>
                <w:sz w:val="20"/>
                <w:szCs w:val="32"/>
              </w:rPr>
              <w:t xml:space="preserve"> </w:t>
            </w:r>
            <w:r w:rsidRPr="009F61A9">
              <w:rPr>
                <w:color w:val="000000"/>
                <w:sz w:val="20"/>
                <w:szCs w:val="32"/>
              </w:rPr>
              <w:t>страницы</w:t>
            </w:r>
          </w:p>
        </w:tc>
        <w:tc>
          <w:tcPr>
            <w:tcW w:w="1800" w:type="dxa"/>
          </w:tcPr>
          <w:p w:rsidR="00A45DB5" w:rsidRPr="009F61A9" w:rsidRDefault="00A45DB5" w:rsidP="009F61A9">
            <w:pPr>
              <w:pStyle w:val="a3"/>
              <w:spacing w:line="360" w:lineRule="auto"/>
              <w:jc w:val="both"/>
              <w:rPr>
                <w:color w:val="000000"/>
                <w:sz w:val="20"/>
                <w:szCs w:val="32"/>
              </w:rPr>
            </w:pPr>
            <w:r w:rsidRPr="009F61A9">
              <w:rPr>
                <w:color w:val="000000"/>
                <w:sz w:val="20"/>
                <w:szCs w:val="32"/>
              </w:rPr>
              <w:t>Занятость,</w:t>
            </w:r>
            <w:r w:rsidR="000A7C80" w:rsidRPr="009F61A9">
              <w:rPr>
                <w:color w:val="000000"/>
                <w:sz w:val="20"/>
                <w:szCs w:val="32"/>
              </w:rPr>
              <w:t xml:space="preserve"> </w:t>
            </w:r>
            <w:r w:rsidRPr="009F61A9">
              <w:rPr>
                <w:color w:val="000000"/>
                <w:sz w:val="20"/>
                <w:szCs w:val="32"/>
              </w:rPr>
              <w:t>мин</w:t>
            </w:r>
          </w:p>
        </w:tc>
        <w:tc>
          <w:tcPr>
            <w:tcW w:w="1800" w:type="dxa"/>
          </w:tcPr>
          <w:p w:rsidR="00A45DB5" w:rsidRPr="009F61A9" w:rsidRDefault="00A45DB5" w:rsidP="009F61A9">
            <w:pPr>
              <w:pStyle w:val="a3"/>
              <w:spacing w:line="360" w:lineRule="auto"/>
              <w:jc w:val="both"/>
              <w:rPr>
                <w:color w:val="000000"/>
                <w:sz w:val="20"/>
                <w:szCs w:val="32"/>
              </w:rPr>
            </w:pPr>
            <w:r w:rsidRPr="009F61A9">
              <w:rPr>
                <w:color w:val="000000"/>
                <w:sz w:val="20"/>
                <w:szCs w:val="32"/>
              </w:rPr>
              <w:t xml:space="preserve">Занятость, </w:t>
            </w:r>
            <w:r w:rsidR="000A7C80" w:rsidRPr="009F61A9">
              <w:rPr>
                <w:color w:val="000000"/>
                <w:sz w:val="20"/>
                <w:szCs w:val="32"/>
              </w:rPr>
              <w:t>%</w:t>
            </w:r>
          </w:p>
        </w:tc>
      </w:tr>
      <w:tr w:rsidR="00A45DB5" w:rsidRPr="009F61A9" w:rsidTr="004E58B9">
        <w:trPr>
          <w:cantSplit/>
        </w:trPr>
        <w:tc>
          <w:tcPr>
            <w:tcW w:w="2106" w:type="dxa"/>
          </w:tcPr>
          <w:p w:rsidR="00A45DB5" w:rsidRPr="009F61A9" w:rsidRDefault="008D3553" w:rsidP="009F61A9">
            <w:pPr>
              <w:pStyle w:val="a3"/>
              <w:spacing w:line="360" w:lineRule="auto"/>
              <w:jc w:val="both"/>
              <w:rPr>
                <w:color w:val="000000"/>
                <w:sz w:val="20"/>
                <w:szCs w:val="32"/>
              </w:rPr>
            </w:pPr>
            <w:r w:rsidRPr="009F61A9">
              <w:rPr>
                <w:color w:val="000000"/>
                <w:sz w:val="20"/>
                <w:szCs w:val="32"/>
              </w:rPr>
              <w:t>П-о путь№1</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450</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31</w:t>
            </w:r>
          </w:p>
        </w:tc>
      </w:tr>
      <w:tr w:rsidR="00A45DB5" w:rsidRPr="009F61A9" w:rsidTr="004E58B9">
        <w:trPr>
          <w:cantSplit/>
        </w:trPr>
        <w:tc>
          <w:tcPr>
            <w:tcW w:w="2106" w:type="dxa"/>
          </w:tcPr>
          <w:p w:rsidR="00A45DB5" w:rsidRPr="009F61A9" w:rsidRDefault="008D3553" w:rsidP="009F61A9">
            <w:pPr>
              <w:pStyle w:val="a3"/>
              <w:spacing w:line="360" w:lineRule="auto"/>
              <w:jc w:val="both"/>
              <w:rPr>
                <w:color w:val="000000"/>
                <w:sz w:val="20"/>
                <w:szCs w:val="32"/>
              </w:rPr>
            </w:pPr>
            <w:r w:rsidRPr="009F61A9">
              <w:rPr>
                <w:color w:val="000000"/>
                <w:sz w:val="20"/>
                <w:szCs w:val="32"/>
              </w:rPr>
              <w:t>П-о путь№2</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150</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10</w:t>
            </w:r>
          </w:p>
        </w:tc>
      </w:tr>
      <w:tr w:rsidR="00A45DB5" w:rsidRPr="009F61A9" w:rsidTr="004E58B9">
        <w:trPr>
          <w:cantSplit/>
        </w:trPr>
        <w:tc>
          <w:tcPr>
            <w:tcW w:w="2106" w:type="dxa"/>
          </w:tcPr>
          <w:p w:rsidR="00A45DB5" w:rsidRPr="009F61A9" w:rsidRDefault="008D3553" w:rsidP="009F61A9">
            <w:pPr>
              <w:pStyle w:val="a3"/>
              <w:spacing w:line="360" w:lineRule="auto"/>
              <w:jc w:val="both"/>
              <w:rPr>
                <w:color w:val="000000"/>
                <w:sz w:val="20"/>
                <w:szCs w:val="32"/>
              </w:rPr>
            </w:pPr>
            <w:r w:rsidRPr="009F61A9">
              <w:rPr>
                <w:color w:val="000000"/>
                <w:sz w:val="20"/>
                <w:szCs w:val="32"/>
              </w:rPr>
              <w:t>П-о путь№3</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180</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12,5</w:t>
            </w:r>
          </w:p>
        </w:tc>
      </w:tr>
      <w:tr w:rsidR="00A45DB5" w:rsidRPr="009F61A9" w:rsidTr="004E58B9">
        <w:trPr>
          <w:cantSplit/>
        </w:trPr>
        <w:tc>
          <w:tcPr>
            <w:tcW w:w="2106" w:type="dxa"/>
          </w:tcPr>
          <w:p w:rsidR="00A45DB5" w:rsidRPr="009F61A9" w:rsidRDefault="008D3553" w:rsidP="009F61A9">
            <w:pPr>
              <w:pStyle w:val="a3"/>
              <w:spacing w:line="360" w:lineRule="auto"/>
              <w:jc w:val="both"/>
              <w:rPr>
                <w:color w:val="000000"/>
                <w:sz w:val="20"/>
                <w:szCs w:val="32"/>
              </w:rPr>
            </w:pPr>
            <w:r w:rsidRPr="009F61A9">
              <w:rPr>
                <w:color w:val="000000"/>
                <w:sz w:val="20"/>
                <w:szCs w:val="32"/>
              </w:rPr>
              <w:t>П-о путь№4</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180</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12,5</w:t>
            </w:r>
          </w:p>
        </w:tc>
      </w:tr>
      <w:tr w:rsidR="00A45DB5" w:rsidRPr="009F61A9" w:rsidTr="004E58B9">
        <w:trPr>
          <w:cantSplit/>
        </w:trPr>
        <w:tc>
          <w:tcPr>
            <w:tcW w:w="2106" w:type="dxa"/>
          </w:tcPr>
          <w:p w:rsidR="00A45DB5" w:rsidRPr="009F61A9" w:rsidRDefault="008D3553" w:rsidP="009F61A9">
            <w:pPr>
              <w:pStyle w:val="a3"/>
              <w:spacing w:line="360" w:lineRule="auto"/>
              <w:jc w:val="both"/>
              <w:rPr>
                <w:color w:val="000000"/>
                <w:sz w:val="20"/>
                <w:szCs w:val="32"/>
              </w:rPr>
            </w:pPr>
            <w:r w:rsidRPr="009F61A9">
              <w:rPr>
                <w:color w:val="000000"/>
                <w:sz w:val="20"/>
                <w:szCs w:val="32"/>
              </w:rPr>
              <w:t>Ходовой путь №5</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480</w:t>
            </w:r>
          </w:p>
        </w:tc>
        <w:tc>
          <w:tcPr>
            <w:tcW w:w="1800" w:type="dxa"/>
            <w:vAlign w:val="center"/>
          </w:tcPr>
          <w:p w:rsidR="00A45DB5" w:rsidRPr="009F61A9" w:rsidRDefault="005157F1" w:rsidP="009F61A9">
            <w:pPr>
              <w:pStyle w:val="a3"/>
              <w:spacing w:line="360" w:lineRule="auto"/>
              <w:jc w:val="both"/>
              <w:rPr>
                <w:color w:val="000000"/>
                <w:sz w:val="20"/>
                <w:szCs w:val="32"/>
              </w:rPr>
            </w:pPr>
            <w:r w:rsidRPr="009F61A9">
              <w:rPr>
                <w:color w:val="000000"/>
                <w:sz w:val="20"/>
                <w:szCs w:val="32"/>
              </w:rPr>
              <w:t>0</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 путь№6</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1080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33</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 путь№7</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470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75</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 путь№8</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1140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39</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Погрузочный путь №9</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1140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79</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Погрузочный путь №10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1140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79</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Погрузочный путь №11</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1140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79</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Погрузочный путь №25</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600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41</w:t>
            </w:r>
          </w:p>
        </w:tc>
      </w:tr>
      <w:tr w:rsidR="005157F1" w:rsidRPr="009F61A9" w:rsidTr="004E58B9">
        <w:trPr>
          <w:cantSplit/>
        </w:trPr>
        <w:tc>
          <w:tcPr>
            <w:tcW w:w="2106" w:type="dxa"/>
          </w:tcPr>
          <w:p w:rsidR="005157F1" w:rsidRPr="009F61A9" w:rsidRDefault="005157F1" w:rsidP="009F61A9">
            <w:pPr>
              <w:pStyle w:val="a3"/>
              <w:spacing w:line="360" w:lineRule="auto"/>
              <w:jc w:val="both"/>
              <w:rPr>
                <w:color w:val="000000"/>
                <w:sz w:val="20"/>
                <w:szCs w:val="32"/>
              </w:rPr>
            </w:pPr>
            <w:r w:rsidRPr="009F61A9">
              <w:rPr>
                <w:color w:val="000000"/>
                <w:sz w:val="20"/>
                <w:szCs w:val="32"/>
              </w:rPr>
              <w:t>Погрузочный путь №26</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600</w:t>
            </w:r>
          </w:p>
        </w:tc>
        <w:tc>
          <w:tcPr>
            <w:tcW w:w="1800" w:type="dxa"/>
            <w:vAlign w:val="center"/>
          </w:tcPr>
          <w:p w:rsidR="005157F1" w:rsidRPr="009F61A9" w:rsidRDefault="005157F1" w:rsidP="009F61A9">
            <w:pPr>
              <w:pStyle w:val="a3"/>
              <w:spacing w:line="360" w:lineRule="auto"/>
              <w:jc w:val="both"/>
              <w:rPr>
                <w:color w:val="000000"/>
                <w:sz w:val="20"/>
                <w:szCs w:val="32"/>
              </w:rPr>
            </w:pPr>
            <w:r w:rsidRPr="009F61A9">
              <w:rPr>
                <w:color w:val="000000"/>
                <w:sz w:val="20"/>
                <w:szCs w:val="32"/>
              </w:rPr>
              <w:t>41</w:t>
            </w:r>
          </w:p>
        </w:tc>
      </w:tr>
    </w:tbl>
    <w:p w:rsidR="00A45DB5" w:rsidRPr="000A7C80" w:rsidRDefault="00A45DB5" w:rsidP="000A7C80">
      <w:pPr>
        <w:pStyle w:val="a3"/>
        <w:spacing w:line="360" w:lineRule="auto"/>
        <w:ind w:firstLine="709"/>
        <w:jc w:val="both"/>
        <w:rPr>
          <w:color w:val="000000"/>
          <w:szCs w:val="32"/>
        </w:rPr>
      </w:pPr>
    </w:p>
    <w:p w:rsidR="00A45DB5" w:rsidRPr="000A7C80" w:rsidRDefault="00A45DB5" w:rsidP="000A7C80">
      <w:pPr>
        <w:pStyle w:val="a3"/>
        <w:spacing w:line="360" w:lineRule="auto"/>
        <w:ind w:firstLine="709"/>
        <w:jc w:val="both"/>
        <w:rPr>
          <w:color w:val="000000"/>
          <w:szCs w:val="32"/>
        </w:rPr>
      </w:pPr>
      <w:r w:rsidRPr="000A7C80">
        <w:rPr>
          <w:b/>
          <w:color w:val="000000"/>
          <w:szCs w:val="32"/>
        </w:rPr>
        <w:t>Выводы</w:t>
      </w:r>
      <w:r w:rsidR="000A7C80">
        <w:rPr>
          <w:b/>
          <w:color w:val="000000"/>
          <w:szCs w:val="32"/>
        </w:rPr>
        <w:t xml:space="preserve"> </w:t>
      </w:r>
      <w:r w:rsidRPr="000A7C80">
        <w:rPr>
          <w:b/>
          <w:color w:val="000000"/>
          <w:szCs w:val="32"/>
        </w:rPr>
        <w:t>по</w:t>
      </w:r>
      <w:r w:rsidR="000A7C80">
        <w:rPr>
          <w:b/>
          <w:color w:val="000000"/>
          <w:szCs w:val="32"/>
        </w:rPr>
        <w:t xml:space="preserve"> </w:t>
      </w:r>
      <w:r w:rsidRPr="000A7C80">
        <w:rPr>
          <w:b/>
          <w:color w:val="000000"/>
          <w:szCs w:val="32"/>
        </w:rPr>
        <w:t>анализу:</w:t>
      </w:r>
      <w:r w:rsidR="000A7C80">
        <w:rPr>
          <w:color w:val="000000"/>
          <w:szCs w:val="32"/>
        </w:rPr>
        <w:t xml:space="preserve"> </w:t>
      </w:r>
      <w:r w:rsidRPr="000A7C80">
        <w:rPr>
          <w:color w:val="000000"/>
          <w:szCs w:val="32"/>
        </w:rPr>
        <w:t>Подъездной</w:t>
      </w:r>
      <w:r w:rsidR="000A7C80">
        <w:rPr>
          <w:color w:val="000000"/>
          <w:szCs w:val="32"/>
        </w:rPr>
        <w:t xml:space="preserve"> </w:t>
      </w:r>
      <w:r w:rsidRPr="000A7C80">
        <w:rPr>
          <w:color w:val="000000"/>
          <w:szCs w:val="32"/>
        </w:rPr>
        <w:t>путь</w:t>
      </w:r>
      <w:r w:rsidR="000A7C80">
        <w:rPr>
          <w:color w:val="000000"/>
          <w:szCs w:val="32"/>
        </w:rPr>
        <w:t xml:space="preserve"> </w:t>
      </w:r>
      <w:r w:rsidRPr="000A7C80">
        <w:rPr>
          <w:color w:val="000000"/>
          <w:szCs w:val="32"/>
        </w:rPr>
        <w:t>ОАО</w:t>
      </w:r>
      <w:r w:rsidR="000A7C80">
        <w:rPr>
          <w:color w:val="000000"/>
          <w:szCs w:val="32"/>
        </w:rPr>
        <w:t xml:space="preserve"> </w:t>
      </w:r>
      <w:r w:rsidRPr="000A7C80">
        <w:rPr>
          <w:color w:val="000000"/>
          <w:szCs w:val="32"/>
        </w:rPr>
        <w:t>ЗСМК</w:t>
      </w:r>
      <w:r w:rsidR="000A7C80">
        <w:rPr>
          <w:color w:val="000000"/>
          <w:szCs w:val="32"/>
        </w:rPr>
        <w:t xml:space="preserve"> </w:t>
      </w:r>
      <w:r w:rsidRPr="000A7C80">
        <w:rPr>
          <w:color w:val="000000"/>
          <w:szCs w:val="32"/>
        </w:rPr>
        <w:t>ст.</w:t>
      </w:r>
      <w:r w:rsidR="000A7C80">
        <w:rPr>
          <w:color w:val="000000"/>
          <w:szCs w:val="32"/>
        </w:rPr>
        <w:t xml:space="preserve"> </w:t>
      </w:r>
      <w:r w:rsidRPr="000A7C80">
        <w:rPr>
          <w:color w:val="000000"/>
          <w:szCs w:val="32"/>
        </w:rPr>
        <w:t>«Слябовая»</w:t>
      </w:r>
      <w:r w:rsidR="000A7C80">
        <w:rPr>
          <w:color w:val="000000"/>
          <w:szCs w:val="32"/>
        </w:rPr>
        <w:t xml:space="preserve"> </w:t>
      </w:r>
      <w:r w:rsidRPr="000A7C80">
        <w:rPr>
          <w:color w:val="000000"/>
          <w:szCs w:val="32"/>
        </w:rPr>
        <w:t>справляется</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заданным</w:t>
      </w:r>
      <w:r w:rsidR="000A7C80">
        <w:rPr>
          <w:color w:val="000000"/>
          <w:szCs w:val="32"/>
        </w:rPr>
        <w:t xml:space="preserve"> </w:t>
      </w:r>
      <w:r w:rsidRPr="000A7C80">
        <w:rPr>
          <w:color w:val="000000"/>
          <w:szCs w:val="32"/>
        </w:rPr>
        <w:t>грузооборотом,</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реконструкции</w:t>
      </w:r>
      <w:r w:rsidR="000A7C80">
        <w:rPr>
          <w:color w:val="000000"/>
          <w:szCs w:val="32"/>
        </w:rPr>
        <w:t xml:space="preserve"> </w:t>
      </w:r>
      <w:r w:rsidRPr="000A7C80">
        <w:rPr>
          <w:color w:val="000000"/>
          <w:szCs w:val="32"/>
        </w:rPr>
        <w:t>не</w:t>
      </w:r>
      <w:r w:rsidR="000A7C80">
        <w:rPr>
          <w:color w:val="000000"/>
          <w:szCs w:val="32"/>
        </w:rPr>
        <w:t xml:space="preserve"> </w:t>
      </w:r>
      <w:r w:rsidRPr="000A7C80">
        <w:rPr>
          <w:color w:val="000000"/>
          <w:szCs w:val="32"/>
        </w:rPr>
        <w:t>нуждается.</w:t>
      </w:r>
      <w:r w:rsidR="000A7C80">
        <w:rPr>
          <w:color w:val="000000"/>
          <w:szCs w:val="32"/>
        </w:rPr>
        <w:t xml:space="preserve"> </w:t>
      </w:r>
      <w:r w:rsidRPr="000A7C80">
        <w:rPr>
          <w:color w:val="000000"/>
          <w:szCs w:val="32"/>
        </w:rPr>
        <w:t>Средний</w:t>
      </w:r>
      <w:r w:rsidR="000A7C80">
        <w:rPr>
          <w:color w:val="000000"/>
          <w:szCs w:val="32"/>
        </w:rPr>
        <w:t xml:space="preserve"> </w:t>
      </w:r>
      <w:r w:rsidRPr="000A7C80">
        <w:rPr>
          <w:color w:val="000000"/>
          <w:szCs w:val="32"/>
        </w:rPr>
        <w:t>простой</w:t>
      </w:r>
      <w:r w:rsidR="000A7C80">
        <w:rPr>
          <w:color w:val="000000"/>
          <w:szCs w:val="32"/>
        </w:rPr>
        <w:t xml:space="preserve"> </w:t>
      </w:r>
      <w:r w:rsidRPr="000A7C80">
        <w:rPr>
          <w:color w:val="000000"/>
          <w:szCs w:val="32"/>
        </w:rPr>
        <w:t xml:space="preserve">вагонов </w:t>
      </w:r>
      <w:r w:rsidR="005157F1" w:rsidRPr="000A7C80">
        <w:rPr>
          <w:color w:val="000000"/>
          <w:szCs w:val="32"/>
        </w:rPr>
        <w:t xml:space="preserve">804,9 </w:t>
      </w:r>
      <w:r w:rsidRPr="000A7C80">
        <w:rPr>
          <w:color w:val="000000"/>
          <w:szCs w:val="32"/>
        </w:rPr>
        <w:t>часов,</w:t>
      </w:r>
      <w:r w:rsidR="000A7C80">
        <w:rPr>
          <w:color w:val="000000"/>
          <w:szCs w:val="32"/>
        </w:rPr>
        <w:t xml:space="preserve"> </w:t>
      </w:r>
      <w:r w:rsidRPr="000A7C80">
        <w:rPr>
          <w:color w:val="000000"/>
          <w:szCs w:val="32"/>
        </w:rPr>
        <w:t>коэффициент</w:t>
      </w:r>
      <w:r w:rsidR="000A7C80">
        <w:rPr>
          <w:color w:val="000000"/>
          <w:szCs w:val="32"/>
        </w:rPr>
        <w:t xml:space="preserve"> </w:t>
      </w:r>
      <w:r w:rsidRPr="000A7C80">
        <w:rPr>
          <w:color w:val="000000"/>
          <w:szCs w:val="32"/>
        </w:rPr>
        <w:t>использования</w:t>
      </w:r>
      <w:r w:rsidR="000A7C80">
        <w:rPr>
          <w:color w:val="000000"/>
          <w:szCs w:val="32"/>
        </w:rPr>
        <w:t xml:space="preserve"> </w:t>
      </w:r>
      <w:r w:rsidRPr="000A7C80">
        <w:rPr>
          <w:color w:val="000000"/>
          <w:szCs w:val="32"/>
        </w:rPr>
        <w:t>локомоти</w:t>
      </w:r>
      <w:r w:rsidR="005157F1" w:rsidRPr="000A7C80">
        <w:rPr>
          <w:color w:val="000000"/>
          <w:szCs w:val="32"/>
        </w:rPr>
        <w:t>ва</w:t>
      </w:r>
      <w:r w:rsidR="000A7C80">
        <w:rPr>
          <w:color w:val="000000"/>
          <w:szCs w:val="32"/>
        </w:rPr>
        <w:t xml:space="preserve"> </w:t>
      </w:r>
      <w:r w:rsidR="005157F1" w:rsidRPr="000A7C80">
        <w:rPr>
          <w:color w:val="000000"/>
          <w:szCs w:val="32"/>
        </w:rPr>
        <w:t>во</w:t>
      </w:r>
      <w:r w:rsidR="000A7C80">
        <w:rPr>
          <w:color w:val="000000"/>
          <w:szCs w:val="32"/>
        </w:rPr>
        <w:t xml:space="preserve"> </w:t>
      </w:r>
      <w:r w:rsidR="005157F1" w:rsidRPr="000A7C80">
        <w:rPr>
          <w:color w:val="000000"/>
          <w:szCs w:val="32"/>
        </w:rPr>
        <w:t>времени</w:t>
      </w:r>
      <w:r w:rsidR="000A7C80">
        <w:rPr>
          <w:color w:val="000000"/>
          <w:szCs w:val="32"/>
        </w:rPr>
        <w:t xml:space="preserve"> </w:t>
      </w:r>
      <w:r w:rsidR="005157F1" w:rsidRPr="000A7C80">
        <w:rPr>
          <w:color w:val="000000"/>
          <w:szCs w:val="32"/>
        </w:rPr>
        <w:t>составляет</w:t>
      </w:r>
      <w:r w:rsidR="000A7C80">
        <w:rPr>
          <w:color w:val="000000"/>
          <w:szCs w:val="32"/>
        </w:rPr>
        <w:t xml:space="preserve"> </w:t>
      </w:r>
      <w:r w:rsidR="005157F1" w:rsidRPr="000A7C80">
        <w:rPr>
          <w:color w:val="000000"/>
          <w:szCs w:val="32"/>
        </w:rPr>
        <w:t>45% и 65%</w:t>
      </w:r>
      <w:r w:rsidRPr="000A7C80">
        <w:rPr>
          <w:color w:val="000000"/>
          <w:szCs w:val="32"/>
        </w:rPr>
        <w:t>.</w:t>
      </w:r>
      <w:r w:rsidR="000A7C80">
        <w:rPr>
          <w:color w:val="000000"/>
          <w:szCs w:val="32"/>
        </w:rPr>
        <w:t xml:space="preserve"> </w:t>
      </w:r>
      <w:r w:rsidRPr="000A7C80">
        <w:rPr>
          <w:color w:val="000000"/>
          <w:szCs w:val="32"/>
        </w:rPr>
        <w:t>К</w:t>
      </w:r>
      <w:r w:rsidR="000A7C80">
        <w:rPr>
          <w:color w:val="000000"/>
          <w:szCs w:val="32"/>
        </w:rPr>
        <w:t xml:space="preserve"> </w:t>
      </w:r>
      <w:r w:rsidRPr="000A7C80">
        <w:rPr>
          <w:color w:val="000000"/>
          <w:szCs w:val="32"/>
        </w:rPr>
        <w:t>технологическим</w:t>
      </w:r>
      <w:r w:rsidR="000A7C80">
        <w:rPr>
          <w:color w:val="000000"/>
          <w:szCs w:val="32"/>
        </w:rPr>
        <w:t xml:space="preserve"> </w:t>
      </w:r>
      <w:r w:rsidRPr="000A7C80">
        <w:rPr>
          <w:color w:val="000000"/>
          <w:szCs w:val="32"/>
        </w:rPr>
        <w:t>простоям</w:t>
      </w:r>
      <w:r w:rsidR="000A7C80">
        <w:rPr>
          <w:color w:val="000000"/>
          <w:szCs w:val="32"/>
        </w:rPr>
        <w:t xml:space="preserve"> </w:t>
      </w:r>
      <w:r w:rsidRPr="000A7C80">
        <w:rPr>
          <w:color w:val="000000"/>
          <w:szCs w:val="32"/>
        </w:rPr>
        <w:t>относится</w:t>
      </w:r>
      <w:r w:rsidR="000A7C80">
        <w:rPr>
          <w:color w:val="000000"/>
          <w:szCs w:val="32"/>
        </w:rPr>
        <w:t xml:space="preserve"> </w:t>
      </w:r>
      <w:r w:rsidRPr="000A7C80">
        <w:rPr>
          <w:color w:val="000000"/>
          <w:szCs w:val="32"/>
        </w:rPr>
        <w:t>время,</w:t>
      </w:r>
      <w:r w:rsidR="000A7C80">
        <w:rPr>
          <w:color w:val="000000"/>
          <w:szCs w:val="32"/>
        </w:rPr>
        <w:t xml:space="preserve"> </w:t>
      </w:r>
      <w:r w:rsidRPr="000A7C80">
        <w:rPr>
          <w:color w:val="000000"/>
          <w:szCs w:val="32"/>
        </w:rPr>
        <w:t>когда</w:t>
      </w:r>
      <w:r w:rsidR="000A7C80">
        <w:rPr>
          <w:color w:val="000000"/>
          <w:szCs w:val="32"/>
        </w:rPr>
        <w:t xml:space="preserve"> </w:t>
      </w:r>
      <w:r w:rsidRPr="000A7C80">
        <w:rPr>
          <w:color w:val="000000"/>
          <w:szCs w:val="32"/>
        </w:rPr>
        <w:t>локомотив</w:t>
      </w:r>
      <w:r w:rsidR="000A7C80">
        <w:rPr>
          <w:color w:val="000000"/>
          <w:szCs w:val="32"/>
        </w:rPr>
        <w:t xml:space="preserve"> </w:t>
      </w:r>
      <w:r w:rsidRPr="000A7C80">
        <w:rPr>
          <w:color w:val="000000"/>
          <w:szCs w:val="32"/>
        </w:rPr>
        <w:t>стоит</w:t>
      </w:r>
      <w:r w:rsidR="000A7C80">
        <w:rPr>
          <w:color w:val="000000"/>
          <w:szCs w:val="32"/>
        </w:rPr>
        <w:t xml:space="preserve"> </w:t>
      </w:r>
      <w:r w:rsidRPr="000A7C80">
        <w:rPr>
          <w:color w:val="000000"/>
          <w:szCs w:val="32"/>
        </w:rPr>
        <w:t>под</w:t>
      </w:r>
      <w:r w:rsidR="000A7C80">
        <w:rPr>
          <w:color w:val="000000"/>
          <w:szCs w:val="32"/>
        </w:rPr>
        <w:t xml:space="preserve"> </w:t>
      </w:r>
      <w:r w:rsidRPr="000A7C80">
        <w:rPr>
          <w:color w:val="000000"/>
          <w:szCs w:val="32"/>
        </w:rPr>
        <w:t>составом,</w:t>
      </w:r>
      <w:r w:rsidR="000A7C80">
        <w:rPr>
          <w:color w:val="000000"/>
          <w:szCs w:val="32"/>
        </w:rPr>
        <w:t xml:space="preserve"> </w:t>
      </w:r>
      <w:r w:rsidRPr="000A7C80">
        <w:rPr>
          <w:color w:val="000000"/>
          <w:szCs w:val="32"/>
        </w:rPr>
        <w:t>но</w:t>
      </w:r>
      <w:r w:rsidR="000A7C80">
        <w:rPr>
          <w:color w:val="000000"/>
          <w:szCs w:val="32"/>
        </w:rPr>
        <w:t xml:space="preserve"> </w:t>
      </w:r>
      <w:r w:rsidRPr="000A7C80">
        <w:rPr>
          <w:color w:val="000000"/>
          <w:szCs w:val="32"/>
        </w:rPr>
        <w:t>из – за</w:t>
      </w:r>
      <w:r w:rsidR="000A7C80">
        <w:rPr>
          <w:color w:val="000000"/>
          <w:szCs w:val="32"/>
        </w:rPr>
        <w:t xml:space="preserve"> </w:t>
      </w:r>
      <w:r w:rsidRPr="000A7C80">
        <w:rPr>
          <w:color w:val="000000"/>
          <w:szCs w:val="32"/>
        </w:rPr>
        <w:t>занятости</w:t>
      </w:r>
      <w:r w:rsidR="000A7C80">
        <w:rPr>
          <w:color w:val="000000"/>
          <w:szCs w:val="32"/>
        </w:rPr>
        <w:t xml:space="preserve"> </w:t>
      </w:r>
      <w:r w:rsidRPr="000A7C80">
        <w:rPr>
          <w:color w:val="000000"/>
          <w:szCs w:val="32"/>
        </w:rPr>
        <w:t>стрелок,</w:t>
      </w:r>
      <w:r w:rsidR="000A7C80">
        <w:rPr>
          <w:color w:val="000000"/>
          <w:szCs w:val="32"/>
        </w:rPr>
        <w:t xml:space="preserve"> </w:t>
      </w:r>
      <w:r w:rsidRPr="000A7C80">
        <w:rPr>
          <w:color w:val="000000"/>
          <w:szCs w:val="32"/>
        </w:rPr>
        <w:t>горловин</w:t>
      </w:r>
      <w:r w:rsidR="000A7C80">
        <w:rPr>
          <w:color w:val="000000"/>
          <w:szCs w:val="32"/>
        </w:rPr>
        <w:t xml:space="preserve"> </w:t>
      </w:r>
      <w:r w:rsidRPr="000A7C80">
        <w:rPr>
          <w:color w:val="000000"/>
          <w:szCs w:val="32"/>
        </w:rPr>
        <w:t>маршрута</w:t>
      </w:r>
      <w:r w:rsidR="000A7C80">
        <w:rPr>
          <w:color w:val="000000"/>
          <w:szCs w:val="32"/>
        </w:rPr>
        <w:t xml:space="preserve"> </w:t>
      </w:r>
      <w:r w:rsidRPr="000A7C80">
        <w:rPr>
          <w:color w:val="000000"/>
          <w:szCs w:val="32"/>
        </w:rPr>
        <w:t>приема</w:t>
      </w:r>
      <w:r w:rsidR="000A7C80">
        <w:rPr>
          <w:color w:val="000000"/>
          <w:szCs w:val="32"/>
        </w:rPr>
        <w:t xml:space="preserve"> </w:t>
      </w:r>
      <w:r w:rsidRPr="000A7C80">
        <w:rPr>
          <w:color w:val="000000"/>
          <w:szCs w:val="32"/>
        </w:rPr>
        <w:t>(отправления)</w:t>
      </w:r>
      <w:r w:rsidR="000A7C80">
        <w:rPr>
          <w:color w:val="000000"/>
          <w:szCs w:val="32"/>
        </w:rPr>
        <w:t xml:space="preserve"> </w:t>
      </w:r>
      <w:r w:rsidRPr="000A7C80">
        <w:rPr>
          <w:color w:val="000000"/>
          <w:szCs w:val="32"/>
        </w:rPr>
        <w:t>или</w:t>
      </w:r>
      <w:r w:rsidR="000A7C80">
        <w:rPr>
          <w:color w:val="000000"/>
          <w:szCs w:val="32"/>
        </w:rPr>
        <w:t xml:space="preserve"> </w:t>
      </w:r>
      <w:r w:rsidRPr="000A7C80">
        <w:rPr>
          <w:color w:val="000000"/>
          <w:szCs w:val="32"/>
        </w:rPr>
        <w:t>другим</w:t>
      </w:r>
      <w:r w:rsidR="000A7C80">
        <w:rPr>
          <w:color w:val="000000"/>
          <w:szCs w:val="32"/>
        </w:rPr>
        <w:t xml:space="preserve"> </w:t>
      </w:r>
      <w:r w:rsidRPr="000A7C80">
        <w:rPr>
          <w:color w:val="000000"/>
          <w:szCs w:val="32"/>
        </w:rPr>
        <w:t>локомотивам,</w:t>
      </w:r>
      <w:r w:rsidR="000A7C80">
        <w:rPr>
          <w:color w:val="000000"/>
          <w:szCs w:val="32"/>
        </w:rPr>
        <w:t xml:space="preserve"> </w:t>
      </w:r>
      <w:r w:rsidRPr="000A7C80">
        <w:rPr>
          <w:color w:val="000000"/>
          <w:szCs w:val="32"/>
        </w:rPr>
        <w:t>выполняющим</w:t>
      </w:r>
      <w:r w:rsidR="000A7C80">
        <w:rPr>
          <w:color w:val="000000"/>
          <w:szCs w:val="32"/>
        </w:rPr>
        <w:t xml:space="preserve"> </w:t>
      </w:r>
      <w:r w:rsidRPr="000A7C80">
        <w:rPr>
          <w:color w:val="000000"/>
          <w:szCs w:val="32"/>
        </w:rPr>
        <w:t>маневровую</w:t>
      </w:r>
      <w:r w:rsidR="000A7C80">
        <w:rPr>
          <w:color w:val="000000"/>
          <w:szCs w:val="32"/>
        </w:rPr>
        <w:t xml:space="preserve"> </w:t>
      </w:r>
      <w:r w:rsidRPr="000A7C80">
        <w:rPr>
          <w:color w:val="000000"/>
          <w:szCs w:val="32"/>
        </w:rPr>
        <w:t>работу,</w:t>
      </w:r>
      <w:r w:rsidR="000A7C80">
        <w:rPr>
          <w:color w:val="000000"/>
          <w:szCs w:val="32"/>
        </w:rPr>
        <w:t xml:space="preserve"> </w:t>
      </w:r>
      <w:r w:rsidRPr="000A7C80">
        <w:rPr>
          <w:color w:val="000000"/>
          <w:szCs w:val="32"/>
        </w:rPr>
        <w:t>не</w:t>
      </w:r>
      <w:r w:rsidR="000A7C80">
        <w:rPr>
          <w:color w:val="000000"/>
          <w:szCs w:val="32"/>
        </w:rPr>
        <w:t xml:space="preserve"> </w:t>
      </w:r>
      <w:r w:rsidRPr="000A7C80">
        <w:rPr>
          <w:color w:val="000000"/>
          <w:szCs w:val="32"/>
        </w:rPr>
        <w:t>может</w:t>
      </w:r>
      <w:r w:rsidR="000A7C80">
        <w:rPr>
          <w:color w:val="000000"/>
          <w:szCs w:val="32"/>
        </w:rPr>
        <w:t xml:space="preserve"> </w:t>
      </w:r>
      <w:r w:rsidRPr="000A7C80">
        <w:rPr>
          <w:color w:val="000000"/>
          <w:szCs w:val="32"/>
        </w:rPr>
        <w:t>работать.</w:t>
      </w:r>
    </w:p>
    <w:p w:rsidR="00A45DB5" w:rsidRPr="000A7C80" w:rsidRDefault="00A45DB5" w:rsidP="000A7C80">
      <w:pPr>
        <w:pStyle w:val="a3"/>
        <w:spacing w:line="360" w:lineRule="auto"/>
        <w:ind w:firstLine="709"/>
        <w:jc w:val="both"/>
        <w:rPr>
          <w:color w:val="000000"/>
          <w:szCs w:val="32"/>
        </w:rPr>
      </w:pPr>
      <w:r w:rsidRPr="000A7C80">
        <w:rPr>
          <w:color w:val="000000"/>
          <w:szCs w:val="32"/>
        </w:rPr>
        <w:t>Коэффициент</w:t>
      </w:r>
      <w:r w:rsidR="000A7C80">
        <w:rPr>
          <w:color w:val="000000"/>
          <w:szCs w:val="32"/>
        </w:rPr>
        <w:t xml:space="preserve"> </w:t>
      </w:r>
      <w:r w:rsidRPr="000A7C80">
        <w:rPr>
          <w:color w:val="000000"/>
          <w:szCs w:val="32"/>
        </w:rPr>
        <w:t>загруженности</w:t>
      </w:r>
      <w:r w:rsidR="000A7C80">
        <w:rPr>
          <w:color w:val="000000"/>
          <w:szCs w:val="32"/>
        </w:rPr>
        <w:t xml:space="preserve"> </w:t>
      </w:r>
      <w:r w:rsidRPr="000A7C80">
        <w:rPr>
          <w:color w:val="000000"/>
          <w:szCs w:val="32"/>
        </w:rPr>
        <w:t>локомотива</w:t>
      </w:r>
      <w:r w:rsidR="000A7C80">
        <w:rPr>
          <w:color w:val="000000"/>
          <w:szCs w:val="32"/>
        </w:rPr>
        <w:t xml:space="preserve"> </w:t>
      </w:r>
      <w:r w:rsidRPr="000A7C80">
        <w:rPr>
          <w:color w:val="000000"/>
          <w:szCs w:val="32"/>
        </w:rPr>
        <w:t>нормальный.</w:t>
      </w:r>
      <w:r w:rsidR="000A7C80">
        <w:rPr>
          <w:color w:val="000000"/>
          <w:szCs w:val="32"/>
        </w:rPr>
        <w:t xml:space="preserve"> </w:t>
      </w:r>
      <w:r w:rsidRPr="000A7C80">
        <w:rPr>
          <w:color w:val="000000"/>
          <w:szCs w:val="32"/>
        </w:rPr>
        <w:t>Такие</w:t>
      </w:r>
      <w:r w:rsidR="000A7C80">
        <w:rPr>
          <w:color w:val="000000"/>
          <w:szCs w:val="32"/>
        </w:rPr>
        <w:t xml:space="preserve"> </w:t>
      </w:r>
      <w:r w:rsidRPr="000A7C80">
        <w:rPr>
          <w:color w:val="000000"/>
          <w:szCs w:val="32"/>
        </w:rPr>
        <w:t>результаты</w:t>
      </w:r>
      <w:r w:rsidR="000A7C80">
        <w:rPr>
          <w:color w:val="000000"/>
          <w:szCs w:val="32"/>
        </w:rPr>
        <w:t xml:space="preserve"> </w:t>
      </w:r>
      <w:r w:rsidRPr="000A7C80">
        <w:rPr>
          <w:color w:val="000000"/>
          <w:szCs w:val="32"/>
        </w:rPr>
        <w:t>получаются</w:t>
      </w:r>
      <w:r w:rsidR="000A7C80">
        <w:rPr>
          <w:color w:val="000000"/>
          <w:szCs w:val="32"/>
        </w:rPr>
        <w:t xml:space="preserve"> </w:t>
      </w:r>
      <w:r w:rsidRPr="000A7C80">
        <w:rPr>
          <w:color w:val="000000"/>
          <w:szCs w:val="32"/>
        </w:rPr>
        <w:t>и</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реальных</w:t>
      </w:r>
      <w:r w:rsidR="000A7C80">
        <w:rPr>
          <w:color w:val="000000"/>
          <w:szCs w:val="32"/>
        </w:rPr>
        <w:t xml:space="preserve"> </w:t>
      </w:r>
      <w:r w:rsidRPr="000A7C80">
        <w:rPr>
          <w:color w:val="000000"/>
          <w:szCs w:val="32"/>
        </w:rPr>
        <w:t>условиях</w:t>
      </w:r>
      <w:r w:rsidR="000A7C80">
        <w:rPr>
          <w:color w:val="000000"/>
          <w:szCs w:val="32"/>
        </w:rPr>
        <w:t xml:space="preserve"> </w:t>
      </w:r>
      <w:r w:rsidRPr="000A7C80">
        <w:rPr>
          <w:color w:val="000000"/>
          <w:szCs w:val="32"/>
        </w:rPr>
        <w:t>в</w:t>
      </w:r>
      <w:r w:rsidR="000A7C80">
        <w:rPr>
          <w:color w:val="000000"/>
          <w:szCs w:val="32"/>
        </w:rPr>
        <w:t xml:space="preserve"> </w:t>
      </w:r>
      <w:r w:rsidRPr="000A7C80">
        <w:rPr>
          <w:color w:val="000000"/>
          <w:szCs w:val="32"/>
        </w:rPr>
        <w:t>связи</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тем,</w:t>
      </w:r>
      <w:r w:rsidR="000A7C80">
        <w:rPr>
          <w:color w:val="000000"/>
          <w:szCs w:val="32"/>
        </w:rPr>
        <w:t xml:space="preserve"> </w:t>
      </w:r>
      <w:r w:rsidRPr="000A7C80">
        <w:rPr>
          <w:color w:val="000000"/>
          <w:szCs w:val="32"/>
        </w:rPr>
        <w:t>что</w:t>
      </w:r>
      <w:r w:rsidR="000A7C80">
        <w:rPr>
          <w:color w:val="000000"/>
          <w:szCs w:val="32"/>
        </w:rPr>
        <w:t xml:space="preserve"> </w:t>
      </w:r>
      <w:r w:rsidRPr="000A7C80">
        <w:rPr>
          <w:color w:val="000000"/>
          <w:szCs w:val="32"/>
        </w:rPr>
        <w:t>поезда</w:t>
      </w:r>
      <w:r w:rsidR="000A7C80">
        <w:rPr>
          <w:color w:val="000000"/>
          <w:szCs w:val="32"/>
        </w:rPr>
        <w:t xml:space="preserve"> </w:t>
      </w:r>
      <w:r w:rsidRPr="000A7C80">
        <w:rPr>
          <w:color w:val="000000"/>
          <w:szCs w:val="32"/>
        </w:rPr>
        <w:t>с</w:t>
      </w:r>
      <w:r w:rsidR="000A7C80">
        <w:rPr>
          <w:color w:val="000000"/>
          <w:szCs w:val="32"/>
        </w:rPr>
        <w:t xml:space="preserve"> </w:t>
      </w:r>
      <w:r w:rsidRPr="000A7C80">
        <w:rPr>
          <w:color w:val="000000"/>
          <w:szCs w:val="32"/>
        </w:rPr>
        <w:t>внешней</w:t>
      </w:r>
      <w:r w:rsidR="000A7C80">
        <w:rPr>
          <w:color w:val="000000"/>
          <w:szCs w:val="32"/>
        </w:rPr>
        <w:t xml:space="preserve"> </w:t>
      </w:r>
      <w:r w:rsidRPr="000A7C80">
        <w:rPr>
          <w:color w:val="000000"/>
          <w:szCs w:val="32"/>
        </w:rPr>
        <w:t>сети</w:t>
      </w:r>
      <w:r w:rsidR="000A7C80">
        <w:rPr>
          <w:color w:val="000000"/>
          <w:szCs w:val="32"/>
        </w:rPr>
        <w:t xml:space="preserve"> </w:t>
      </w:r>
      <w:r w:rsidRPr="000A7C80">
        <w:rPr>
          <w:color w:val="000000"/>
          <w:szCs w:val="32"/>
        </w:rPr>
        <w:t>прибывают</w:t>
      </w:r>
      <w:r w:rsidR="000A7C80">
        <w:rPr>
          <w:color w:val="000000"/>
          <w:szCs w:val="32"/>
        </w:rPr>
        <w:t xml:space="preserve"> </w:t>
      </w:r>
      <w:r w:rsidRPr="000A7C80">
        <w:rPr>
          <w:color w:val="000000"/>
          <w:szCs w:val="32"/>
        </w:rPr>
        <w:t>без</w:t>
      </w:r>
      <w:r w:rsidR="000A7C80">
        <w:rPr>
          <w:color w:val="000000"/>
          <w:szCs w:val="32"/>
        </w:rPr>
        <w:t xml:space="preserve"> </w:t>
      </w:r>
      <w:r w:rsidRPr="000A7C80">
        <w:rPr>
          <w:color w:val="000000"/>
          <w:szCs w:val="32"/>
        </w:rPr>
        <w:t>графика.</w:t>
      </w:r>
    </w:p>
    <w:p w:rsidR="00A45DB5" w:rsidRPr="000A7C80" w:rsidRDefault="00A45DB5" w:rsidP="000A7C80">
      <w:pPr>
        <w:spacing w:line="360" w:lineRule="auto"/>
        <w:ind w:firstLine="709"/>
        <w:jc w:val="both"/>
        <w:rPr>
          <w:color w:val="000000"/>
          <w:sz w:val="28"/>
        </w:rPr>
      </w:pPr>
    </w:p>
    <w:p w:rsidR="00571809" w:rsidRPr="000A7C80" w:rsidRDefault="00571809" w:rsidP="000A7C80">
      <w:pPr>
        <w:shd w:val="clear" w:color="auto" w:fill="FFFFFF"/>
        <w:spacing w:line="360" w:lineRule="auto"/>
        <w:ind w:firstLine="709"/>
        <w:jc w:val="both"/>
        <w:rPr>
          <w:color w:val="000000"/>
          <w:sz w:val="28"/>
          <w:szCs w:val="32"/>
        </w:rPr>
      </w:pPr>
    </w:p>
    <w:p w:rsidR="007E64AE" w:rsidRPr="004E58B9" w:rsidRDefault="004E58B9" w:rsidP="004E58B9">
      <w:pPr>
        <w:pStyle w:val="21"/>
        <w:spacing w:after="0" w:line="360" w:lineRule="auto"/>
        <w:jc w:val="center"/>
        <w:outlineLvl w:val="0"/>
        <w:rPr>
          <w:b/>
          <w:color w:val="000000"/>
          <w:sz w:val="28"/>
          <w:szCs w:val="32"/>
        </w:rPr>
      </w:pPr>
      <w:r>
        <w:rPr>
          <w:b/>
          <w:color w:val="000000"/>
          <w:sz w:val="28"/>
          <w:szCs w:val="32"/>
        </w:rPr>
        <w:br w:type="page"/>
      </w:r>
      <w:bookmarkStart w:id="21" w:name="_Toc223098213"/>
      <w:r w:rsidR="00212E11" w:rsidRPr="004E58B9">
        <w:rPr>
          <w:b/>
          <w:color w:val="000000"/>
          <w:sz w:val="28"/>
          <w:szCs w:val="32"/>
        </w:rPr>
        <w:t>3</w:t>
      </w:r>
      <w:r w:rsidR="006305F7" w:rsidRPr="004E58B9">
        <w:rPr>
          <w:b/>
          <w:color w:val="000000"/>
          <w:sz w:val="28"/>
          <w:szCs w:val="32"/>
        </w:rPr>
        <w:t>.</w:t>
      </w:r>
      <w:r w:rsidRPr="004E58B9">
        <w:rPr>
          <w:b/>
          <w:color w:val="000000"/>
          <w:sz w:val="28"/>
          <w:szCs w:val="32"/>
        </w:rPr>
        <w:t xml:space="preserve"> Специальная часть</w:t>
      </w:r>
      <w:bookmarkEnd w:id="21"/>
    </w:p>
    <w:p w:rsidR="006305F7" w:rsidRPr="004E58B9" w:rsidRDefault="006305F7" w:rsidP="004E58B9">
      <w:pPr>
        <w:pStyle w:val="21"/>
        <w:spacing w:after="0" w:line="360" w:lineRule="auto"/>
        <w:jc w:val="center"/>
        <w:rPr>
          <w:b/>
          <w:color w:val="000000"/>
          <w:sz w:val="28"/>
          <w:szCs w:val="32"/>
        </w:rPr>
      </w:pPr>
    </w:p>
    <w:p w:rsidR="007E64AE" w:rsidRPr="004E58B9" w:rsidRDefault="007E64AE" w:rsidP="004E58B9">
      <w:pPr>
        <w:spacing w:line="360" w:lineRule="auto"/>
        <w:jc w:val="center"/>
        <w:outlineLvl w:val="1"/>
        <w:rPr>
          <w:b/>
          <w:color w:val="000000"/>
          <w:sz w:val="28"/>
          <w:szCs w:val="32"/>
        </w:rPr>
      </w:pPr>
      <w:bookmarkStart w:id="22" w:name="_Toc223098214"/>
      <w:r w:rsidRPr="004E58B9">
        <w:rPr>
          <w:b/>
          <w:color w:val="000000"/>
          <w:sz w:val="28"/>
          <w:szCs w:val="32"/>
        </w:rPr>
        <w:t>3.</w:t>
      </w:r>
      <w:r w:rsidR="00212E11" w:rsidRPr="004E58B9">
        <w:rPr>
          <w:b/>
          <w:color w:val="000000"/>
          <w:sz w:val="28"/>
          <w:szCs w:val="32"/>
        </w:rPr>
        <w:t>1</w:t>
      </w:r>
      <w:r w:rsidRPr="004E58B9">
        <w:rPr>
          <w:b/>
          <w:color w:val="000000"/>
          <w:sz w:val="28"/>
          <w:szCs w:val="32"/>
        </w:rPr>
        <w:t xml:space="preserve"> </w:t>
      </w:r>
      <w:r w:rsidR="00212E11" w:rsidRPr="004E58B9">
        <w:rPr>
          <w:b/>
          <w:color w:val="000000"/>
          <w:sz w:val="28"/>
          <w:szCs w:val="32"/>
        </w:rPr>
        <w:t>Таблица</w:t>
      </w:r>
      <w:r w:rsidR="000A7C80" w:rsidRPr="004E58B9">
        <w:rPr>
          <w:b/>
          <w:color w:val="000000"/>
          <w:sz w:val="28"/>
          <w:szCs w:val="32"/>
        </w:rPr>
        <w:t xml:space="preserve"> </w:t>
      </w:r>
      <w:r w:rsidR="00212E11" w:rsidRPr="004E58B9">
        <w:rPr>
          <w:b/>
          <w:color w:val="000000"/>
          <w:sz w:val="28"/>
          <w:szCs w:val="32"/>
        </w:rPr>
        <w:t>зависимости</w:t>
      </w:r>
      <w:r w:rsidR="000A7C80" w:rsidRPr="004E58B9">
        <w:rPr>
          <w:b/>
          <w:color w:val="000000"/>
          <w:sz w:val="28"/>
          <w:szCs w:val="32"/>
        </w:rPr>
        <w:t xml:space="preserve"> </w:t>
      </w:r>
      <w:r w:rsidR="00212E11" w:rsidRPr="004E58B9">
        <w:rPr>
          <w:b/>
          <w:color w:val="000000"/>
          <w:sz w:val="28"/>
          <w:szCs w:val="32"/>
        </w:rPr>
        <w:t>между</w:t>
      </w:r>
      <w:r w:rsidR="000A7C80" w:rsidRPr="004E58B9">
        <w:rPr>
          <w:b/>
          <w:color w:val="000000"/>
          <w:sz w:val="28"/>
          <w:szCs w:val="32"/>
        </w:rPr>
        <w:t xml:space="preserve"> </w:t>
      </w:r>
      <w:r w:rsidR="00212E11" w:rsidRPr="004E58B9">
        <w:rPr>
          <w:b/>
          <w:color w:val="000000"/>
          <w:sz w:val="28"/>
          <w:szCs w:val="32"/>
        </w:rPr>
        <w:t>стрелками</w:t>
      </w:r>
      <w:r w:rsidR="000A7C80" w:rsidRPr="004E58B9">
        <w:rPr>
          <w:b/>
          <w:color w:val="000000"/>
          <w:sz w:val="28"/>
          <w:szCs w:val="32"/>
        </w:rPr>
        <w:t xml:space="preserve"> </w:t>
      </w:r>
      <w:r w:rsidR="00212E11" w:rsidRPr="004E58B9">
        <w:rPr>
          <w:b/>
          <w:color w:val="000000"/>
          <w:sz w:val="28"/>
          <w:szCs w:val="32"/>
        </w:rPr>
        <w:t>и сигналами</w:t>
      </w:r>
      <w:bookmarkEnd w:id="22"/>
    </w:p>
    <w:p w:rsidR="004E58B9" w:rsidRDefault="004E58B9" w:rsidP="000A7C80">
      <w:pPr>
        <w:spacing w:line="360" w:lineRule="auto"/>
        <w:ind w:firstLine="709"/>
        <w:jc w:val="both"/>
        <w:rPr>
          <w:color w:val="000000"/>
          <w:sz w:val="28"/>
          <w:szCs w:val="32"/>
        </w:rPr>
      </w:pPr>
    </w:p>
    <w:p w:rsidR="007E64AE" w:rsidRPr="000A7C80" w:rsidRDefault="007E64AE" w:rsidP="000A7C80">
      <w:pPr>
        <w:spacing w:line="360" w:lineRule="auto"/>
        <w:ind w:firstLine="709"/>
        <w:jc w:val="both"/>
        <w:rPr>
          <w:color w:val="000000"/>
          <w:sz w:val="28"/>
          <w:szCs w:val="32"/>
        </w:rPr>
      </w:pPr>
      <w:r w:rsidRPr="000A7C80">
        <w:rPr>
          <w:color w:val="000000"/>
          <w:sz w:val="28"/>
          <w:szCs w:val="32"/>
        </w:rPr>
        <w:t>Для обеспечения безопасности движения все передвижения поездов по станции осуществляется по определенным маршрутам. Маршруты по приему и отправлению поездов называются поездными, а для переработки составов – маневровыми. Все передвижения по станции, которые осуществляются по замкнутым в маршруте стрелкам и открытым светофорам, называется маршрутизированными, а по незамкнутым стрелкам и закрытым светофорам – немаршрутизированными.</w:t>
      </w:r>
    </w:p>
    <w:p w:rsidR="007E64AE" w:rsidRPr="000A7C80" w:rsidRDefault="007E64AE" w:rsidP="000A7C80">
      <w:pPr>
        <w:spacing w:line="360" w:lineRule="auto"/>
        <w:ind w:firstLine="709"/>
        <w:jc w:val="both"/>
        <w:rPr>
          <w:color w:val="000000"/>
          <w:sz w:val="28"/>
          <w:szCs w:val="32"/>
        </w:rPr>
      </w:pPr>
      <w:r w:rsidRPr="000A7C80">
        <w:rPr>
          <w:color w:val="000000"/>
          <w:sz w:val="28"/>
          <w:szCs w:val="32"/>
        </w:rPr>
        <w:t>При разработке маршрутизации промежуточной станции составляется схематический план станции и таблица зависимостей по враждебности маршрутов. Схематический план станции выполняется без масштаба, все пути на плане станции специализации и нумерации путей, централизованные стрелки их нумерации и нормальные положение.</w:t>
      </w:r>
    </w:p>
    <w:p w:rsidR="007E64AE" w:rsidRPr="000A7C80" w:rsidRDefault="007E64AE" w:rsidP="000A7C80">
      <w:pPr>
        <w:spacing w:line="360" w:lineRule="auto"/>
        <w:ind w:firstLine="709"/>
        <w:jc w:val="both"/>
        <w:rPr>
          <w:color w:val="000000"/>
          <w:sz w:val="28"/>
          <w:szCs w:val="32"/>
        </w:rPr>
      </w:pPr>
      <w:r w:rsidRPr="000A7C80">
        <w:rPr>
          <w:color w:val="000000"/>
          <w:sz w:val="28"/>
          <w:szCs w:val="32"/>
        </w:rPr>
        <w:t>На схематическом плане показаны все централизованные стрелки в нормальном положении. Нормальным положение входных стрелок на главных путях станции на однопутных линий являются направлениям с каждого конца станции на разные пути; на двухпутным линий – на соответствующие приемоотправочных; при наличии предохранительных и улавливающих тупиков – на правление в эти тупики. Нормальное положение стрелки условно называют плюсовыми и указываются в таблице зависимости знаком «+», переведенное положение стрелки условно называется минусовым и указывается знаком «-». Со стороны прибытия чётных поездов стрелки нумеруются</w:t>
      </w:r>
      <w:r w:rsidR="000A7C80">
        <w:rPr>
          <w:color w:val="000000"/>
          <w:sz w:val="28"/>
          <w:szCs w:val="32"/>
        </w:rPr>
        <w:t xml:space="preserve"> </w:t>
      </w:r>
      <w:r w:rsidRPr="000A7C80">
        <w:rPr>
          <w:color w:val="000000"/>
          <w:sz w:val="28"/>
          <w:szCs w:val="32"/>
        </w:rPr>
        <w:t xml:space="preserve">порядковыми четными номерами, а со стороны прибытия нечетных поездов – порядковыми нечетными. </w:t>
      </w:r>
    </w:p>
    <w:p w:rsidR="007E64AE" w:rsidRPr="000A7C80" w:rsidRDefault="007E64AE" w:rsidP="000A7C80">
      <w:pPr>
        <w:spacing w:line="360" w:lineRule="auto"/>
        <w:ind w:firstLine="709"/>
        <w:jc w:val="both"/>
        <w:rPr>
          <w:color w:val="000000"/>
          <w:sz w:val="28"/>
          <w:szCs w:val="32"/>
        </w:rPr>
      </w:pPr>
      <w:r w:rsidRPr="000A7C80">
        <w:rPr>
          <w:color w:val="000000"/>
          <w:sz w:val="28"/>
          <w:szCs w:val="32"/>
        </w:rPr>
        <w:t>Ниже схематического плана станции с немаршрутизированными манёврами располагаются таблица зависимости, которая отражает все зависимости между стрелками, сигналами и маршрутами. В таблицу зависимостей включаются все поездные маршруты станции.</w:t>
      </w:r>
    </w:p>
    <w:p w:rsidR="007E64AE" w:rsidRPr="000A7C80" w:rsidRDefault="007E64AE" w:rsidP="000A7C80">
      <w:pPr>
        <w:pStyle w:val="31"/>
        <w:spacing w:line="360" w:lineRule="auto"/>
        <w:ind w:left="0" w:firstLine="709"/>
        <w:jc w:val="both"/>
        <w:rPr>
          <w:color w:val="000000"/>
          <w:sz w:val="28"/>
          <w:szCs w:val="32"/>
        </w:rPr>
      </w:pPr>
      <w:r w:rsidRPr="000A7C80">
        <w:rPr>
          <w:color w:val="000000"/>
          <w:sz w:val="28"/>
          <w:szCs w:val="32"/>
        </w:rPr>
        <w:t>Поездные маршруты заносятся в графы «Направление» и «Наименование маршрута». Все маршруты, нумеруются порядковыми номерами и для каждого маршрута относится, одна строка таблицы. В строке каждого маршрута указывается враждебность с другими маршрутами, положение ходовых и охранных стрелок, литера светофоров, по которому разрешается движение по данному маршруту, враждебность с маневровыми передвижениями по данному маршруту, враждебность с маневровыми по отдельным группам местного управления в каждой горловине.</w:t>
      </w:r>
    </w:p>
    <w:p w:rsidR="007E64AE" w:rsidRPr="000A7C80" w:rsidRDefault="007E64AE" w:rsidP="000A7C80">
      <w:pPr>
        <w:pStyle w:val="31"/>
        <w:spacing w:line="360" w:lineRule="auto"/>
        <w:ind w:left="0" w:firstLine="709"/>
        <w:jc w:val="both"/>
        <w:rPr>
          <w:color w:val="000000"/>
          <w:sz w:val="28"/>
          <w:szCs w:val="32"/>
        </w:rPr>
      </w:pPr>
      <w:r w:rsidRPr="000A7C80">
        <w:rPr>
          <w:color w:val="000000"/>
          <w:sz w:val="28"/>
          <w:szCs w:val="32"/>
        </w:rPr>
        <w:t>Враждебность маршрутов устанавливается для обеспечения безопасности движения. Все маршруты, в состав которых входят одни и те же стрелки, но в разных направления, считаются враждебными. Установка таких враждебных маршрутов исключается положение стрелок. Враждебными маршрутами являются маршруты приема на один и тот же путь с разных концов станции (лобовые маршруты); встречные маршруты приема и маневров с передачей стрелок; маршруты приема на пути с местным управление стрелками в противоположной горловине станции, допускающие выход на путь приема. Такие враждебные маршруты требуют специальных исключенных схемных исключений при работе устройств ЭЦ.</w:t>
      </w:r>
    </w:p>
    <w:p w:rsidR="007E64AE" w:rsidRPr="000A7C80" w:rsidRDefault="007E64AE" w:rsidP="000A7C80">
      <w:pPr>
        <w:pStyle w:val="31"/>
        <w:spacing w:line="360" w:lineRule="auto"/>
        <w:ind w:left="0" w:firstLine="709"/>
        <w:jc w:val="both"/>
        <w:rPr>
          <w:color w:val="000000"/>
          <w:sz w:val="28"/>
          <w:szCs w:val="32"/>
        </w:rPr>
      </w:pPr>
      <w:r w:rsidRPr="000A7C80">
        <w:rPr>
          <w:color w:val="000000"/>
          <w:sz w:val="28"/>
          <w:szCs w:val="32"/>
        </w:rPr>
        <w:t>Невраждебными маршрутами считают попутные маршруты приема и отправления как с одного и того же пути в разных направлениях, маневровые маршруты на один и тот же путь с разных концов станции.</w:t>
      </w:r>
      <w:r w:rsidR="000A7C80">
        <w:rPr>
          <w:color w:val="000000"/>
          <w:sz w:val="28"/>
          <w:szCs w:val="32"/>
        </w:rPr>
        <w:t xml:space="preserve"> </w:t>
      </w:r>
    </w:p>
    <w:p w:rsidR="007E64AE" w:rsidRPr="000A7C80" w:rsidRDefault="007E64AE" w:rsidP="000A7C80">
      <w:pPr>
        <w:pStyle w:val="31"/>
        <w:spacing w:line="360" w:lineRule="auto"/>
        <w:ind w:left="0" w:firstLine="709"/>
        <w:jc w:val="both"/>
        <w:rPr>
          <w:color w:val="000000"/>
          <w:sz w:val="28"/>
          <w:szCs w:val="32"/>
        </w:rPr>
      </w:pPr>
      <w:r w:rsidRPr="000A7C80">
        <w:rPr>
          <w:color w:val="000000"/>
          <w:sz w:val="28"/>
          <w:szCs w:val="32"/>
        </w:rPr>
        <w:t>Таким образом</w:t>
      </w:r>
      <w:r w:rsidR="005276D8">
        <w:rPr>
          <w:color w:val="000000"/>
          <w:sz w:val="28"/>
          <w:szCs w:val="32"/>
        </w:rPr>
        <w:t>,</w:t>
      </w:r>
      <w:r w:rsidRPr="000A7C80">
        <w:rPr>
          <w:color w:val="000000"/>
          <w:sz w:val="28"/>
          <w:szCs w:val="32"/>
        </w:rPr>
        <w:t xml:space="preserve"> таблица зависимости для малых станции отражается все зависимости между стрелками, светофорами и маршрутными и являются основными документом при составлении электрических схем для работы устройств электрической централизацией.</w:t>
      </w:r>
    </w:p>
    <w:p w:rsidR="007E64AE" w:rsidRPr="000A7C80" w:rsidRDefault="007E64AE" w:rsidP="000A7C80">
      <w:pPr>
        <w:pStyle w:val="31"/>
        <w:spacing w:line="360" w:lineRule="auto"/>
        <w:ind w:left="0" w:firstLine="709"/>
        <w:jc w:val="both"/>
        <w:rPr>
          <w:color w:val="000000"/>
          <w:sz w:val="28"/>
          <w:szCs w:val="32"/>
        </w:rPr>
      </w:pPr>
    </w:p>
    <w:p w:rsidR="00A90EDC" w:rsidRPr="005276D8" w:rsidRDefault="005276D8" w:rsidP="005276D8">
      <w:pPr>
        <w:pStyle w:val="21"/>
        <w:spacing w:after="0" w:line="360" w:lineRule="auto"/>
        <w:jc w:val="center"/>
        <w:outlineLvl w:val="0"/>
        <w:rPr>
          <w:b/>
          <w:color w:val="000000"/>
          <w:sz w:val="28"/>
          <w:szCs w:val="32"/>
        </w:rPr>
      </w:pPr>
      <w:r>
        <w:rPr>
          <w:color w:val="000000"/>
          <w:sz w:val="28"/>
          <w:szCs w:val="32"/>
        </w:rPr>
        <w:br w:type="page"/>
      </w:r>
      <w:bookmarkStart w:id="23" w:name="_Toc223098215"/>
      <w:r w:rsidRPr="005276D8">
        <w:rPr>
          <w:b/>
          <w:color w:val="000000"/>
          <w:sz w:val="28"/>
          <w:szCs w:val="32"/>
        </w:rPr>
        <w:t>4. Экономическая часть</w:t>
      </w:r>
      <w:bookmarkEnd w:id="23"/>
    </w:p>
    <w:p w:rsidR="006305F7" w:rsidRPr="005276D8" w:rsidRDefault="006305F7" w:rsidP="005276D8">
      <w:pPr>
        <w:pStyle w:val="21"/>
        <w:spacing w:after="0" w:line="360" w:lineRule="auto"/>
        <w:jc w:val="center"/>
        <w:rPr>
          <w:b/>
          <w:color w:val="000000"/>
          <w:sz w:val="28"/>
          <w:szCs w:val="32"/>
        </w:rPr>
      </w:pPr>
    </w:p>
    <w:p w:rsidR="001A233A" w:rsidRPr="005276D8" w:rsidRDefault="006F32FD" w:rsidP="005276D8">
      <w:pPr>
        <w:pStyle w:val="21"/>
        <w:spacing w:after="0" w:line="360" w:lineRule="auto"/>
        <w:jc w:val="center"/>
        <w:outlineLvl w:val="1"/>
        <w:rPr>
          <w:b/>
          <w:color w:val="000000"/>
          <w:sz w:val="28"/>
          <w:szCs w:val="32"/>
        </w:rPr>
      </w:pPr>
      <w:bookmarkStart w:id="24" w:name="_Toc223098216"/>
      <w:r w:rsidRPr="005276D8">
        <w:rPr>
          <w:b/>
          <w:color w:val="000000"/>
          <w:sz w:val="28"/>
          <w:szCs w:val="32"/>
        </w:rPr>
        <w:t>4</w:t>
      </w:r>
      <w:r w:rsidR="001A233A" w:rsidRPr="005276D8">
        <w:rPr>
          <w:b/>
          <w:color w:val="000000"/>
          <w:sz w:val="28"/>
          <w:szCs w:val="32"/>
        </w:rPr>
        <w:t>.</w:t>
      </w:r>
      <w:r w:rsidR="00212E11" w:rsidRPr="005276D8">
        <w:rPr>
          <w:b/>
          <w:color w:val="000000"/>
          <w:sz w:val="28"/>
          <w:szCs w:val="32"/>
        </w:rPr>
        <w:t>1</w:t>
      </w:r>
      <w:r w:rsidR="005276D8" w:rsidRPr="005276D8">
        <w:rPr>
          <w:b/>
          <w:color w:val="000000"/>
          <w:sz w:val="28"/>
          <w:szCs w:val="32"/>
        </w:rPr>
        <w:t xml:space="preserve"> </w:t>
      </w:r>
      <w:r w:rsidR="007F665A" w:rsidRPr="005276D8">
        <w:rPr>
          <w:b/>
          <w:color w:val="000000"/>
          <w:sz w:val="28"/>
          <w:szCs w:val="32"/>
        </w:rPr>
        <w:t>Экономической обоснование от внедре</w:t>
      </w:r>
      <w:r w:rsidR="005276D8" w:rsidRPr="005276D8">
        <w:rPr>
          <w:b/>
          <w:color w:val="000000"/>
          <w:sz w:val="28"/>
          <w:szCs w:val="32"/>
        </w:rPr>
        <w:t>ния электрической централизации</w:t>
      </w:r>
      <w:bookmarkEnd w:id="24"/>
    </w:p>
    <w:p w:rsidR="005276D8" w:rsidRDefault="005276D8" w:rsidP="000A7C80">
      <w:pPr>
        <w:pStyle w:val="21"/>
        <w:spacing w:after="0" w:line="360" w:lineRule="auto"/>
        <w:ind w:firstLine="709"/>
        <w:jc w:val="both"/>
        <w:rPr>
          <w:color w:val="000000"/>
          <w:sz w:val="28"/>
          <w:szCs w:val="32"/>
        </w:rPr>
      </w:pPr>
    </w:p>
    <w:p w:rsidR="00212E11" w:rsidRPr="000A7C80" w:rsidRDefault="005276D8" w:rsidP="005276D8">
      <w:pPr>
        <w:pStyle w:val="21"/>
        <w:spacing w:after="0" w:line="360" w:lineRule="auto"/>
        <w:jc w:val="center"/>
        <w:rPr>
          <w:color w:val="000000"/>
          <w:sz w:val="28"/>
          <w:szCs w:val="32"/>
        </w:rPr>
      </w:pPr>
      <w:r>
        <w:rPr>
          <w:color w:val="000000"/>
          <w:sz w:val="28"/>
          <w:szCs w:val="32"/>
        </w:rPr>
        <w:t>Анализ проблемы</w:t>
      </w:r>
    </w:p>
    <w:p w:rsidR="007B4907" w:rsidRPr="000A7C80" w:rsidRDefault="007F665A" w:rsidP="000A7C80">
      <w:pPr>
        <w:pStyle w:val="21"/>
        <w:spacing w:after="0" w:line="360" w:lineRule="auto"/>
        <w:ind w:firstLine="709"/>
        <w:jc w:val="both"/>
        <w:rPr>
          <w:color w:val="000000"/>
          <w:sz w:val="28"/>
          <w:szCs w:val="32"/>
        </w:rPr>
      </w:pPr>
      <w:r w:rsidRPr="000A7C80">
        <w:rPr>
          <w:color w:val="000000"/>
          <w:sz w:val="28"/>
          <w:szCs w:val="32"/>
        </w:rPr>
        <w:t>Станция Слябовая</w:t>
      </w:r>
      <w:r w:rsidR="000A7C80">
        <w:rPr>
          <w:color w:val="000000"/>
          <w:sz w:val="28"/>
          <w:szCs w:val="32"/>
        </w:rPr>
        <w:t xml:space="preserve"> </w:t>
      </w:r>
      <w:r w:rsidRPr="000A7C80">
        <w:rPr>
          <w:color w:val="000000"/>
          <w:sz w:val="28"/>
          <w:szCs w:val="32"/>
        </w:rPr>
        <w:t xml:space="preserve">построенная </w:t>
      </w:r>
      <w:smartTag w:uri="urn:schemas-microsoft-com:office:smarttags" w:element="date">
        <w:smartTagPr>
          <w:attr w:name="ls" w:val="trans"/>
          <w:attr w:name="Month" w:val="12"/>
          <w:attr w:name="Day" w:val="21"/>
          <w:attr w:name="Year" w:val="2006"/>
        </w:smartTagPr>
        <w:r w:rsidRPr="000A7C80">
          <w:rPr>
            <w:color w:val="000000"/>
            <w:sz w:val="28"/>
            <w:szCs w:val="32"/>
          </w:rPr>
          <w:t>21 декабря 2006 года</w:t>
        </w:r>
      </w:smartTag>
      <w:r w:rsidRPr="000A7C80">
        <w:rPr>
          <w:color w:val="000000"/>
          <w:sz w:val="28"/>
          <w:szCs w:val="32"/>
        </w:rPr>
        <w:t xml:space="preserve"> для обслуживания цехов слябовой и сортовой МНЛЗ. На станции не было электрической централизации стрелок. Внедрение электрической системы счета осей на станции сильно увеличит производительность станции. Рельсовая цепь не внедряется на станции как устаревшая </w:t>
      </w:r>
      <w:r w:rsidR="00F500C5" w:rsidRPr="000A7C80">
        <w:rPr>
          <w:color w:val="000000"/>
          <w:sz w:val="28"/>
          <w:szCs w:val="32"/>
        </w:rPr>
        <w:t>и подлежащая исключения из использование.</w:t>
      </w:r>
    </w:p>
    <w:p w:rsidR="00F500C5" w:rsidRPr="000A7C80" w:rsidRDefault="00F500C5" w:rsidP="005276D8">
      <w:pPr>
        <w:pStyle w:val="21"/>
        <w:spacing w:after="0" w:line="360" w:lineRule="auto"/>
        <w:jc w:val="center"/>
        <w:rPr>
          <w:color w:val="000000"/>
          <w:sz w:val="28"/>
          <w:szCs w:val="32"/>
        </w:rPr>
      </w:pPr>
      <w:r w:rsidRPr="000A7C80">
        <w:rPr>
          <w:color w:val="000000"/>
          <w:sz w:val="28"/>
          <w:szCs w:val="32"/>
        </w:rPr>
        <w:t>Сравнительная техни</w:t>
      </w:r>
      <w:r w:rsidR="005276D8">
        <w:rPr>
          <w:color w:val="000000"/>
          <w:sz w:val="28"/>
          <w:szCs w:val="32"/>
        </w:rPr>
        <w:t>ческая характеристика РЦ и ЭССО</w:t>
      </w:r>
    </w:p>
    <w:p w:rsidR="00F500C5" w:rsidRPr="000A7C80" w:rsidRDefault="00F500C5" w:rsidP="000A7C80">
      <w:pPr>
        <w:pStyle w:val="21"/>
        <w:spacing w:after="0" w:line="360" w:lineRule="auto"/>
        <w:ind w:firstLine="709"/>
        <w:jc w:val="both"/>
        <w:rPr>
          <w:color w:val="000000"/>
          <w:sz w:val="28"/>
          <w:szCs w:val="32"/>
        </w:rPr>
      </w:pPr>
      <w:r w:rsidRPr="000A7C80">
        <w:rPr>
          <w:color w:val="000000"/>
          <w:sz w:val="28"/>
          <w:szCs w:val="32"/>
        </w:rPr>
        <w:t>Основная техническая и эксплуатационная характеристика РЦ и ЭССО приведены в таблице</w:t>
      </w:r>
      <w:r w:rsidR="008D6929" w:rsidRPr="000A7C80">
        <w:rPr>
          <w:color w:val="000000"/>
          <w:sz w:val="28"/>
          <w:szCs w:val="32"/>
        </w:rPr>
        <w:t>.</w:t>
      </w:r>
    </w:p>
    <w:p w:rsidR="005276D8" w:rsidRDefault="005276D8" w:rsidP="000A7C80">
      <w:pPr>
        <w:pStyle w:val="21"/>
        <w:spacing w:after="0" w:line="360" w:lineRule="auto"/>
        <w:ind w:firstLine="709"/>
        <w:jc w:val="both"/>
        <w:rPr>
          <w:color w:val="000000"/>
          <w:sz w:val="28"/>
          <w:szCs w:val="32"/>
        </w:rPr>
      </w:pPr>
    </w:p>
    <w:p w:rsidR="006305F7" w:rsidRPr="000A7C80" w:rsidRDefault="00521706" w:rsidP="005276D8">
      <w:pPr>
        <w:pStyle w:val="21"/>
        <w:spacing w:after="0" w:line="360" w:lineRule="auto"/>
        <w:jc w:val="both"/>
        <w:rPr>
          <w:color w:val="000000"/>
          <w:sz w:val="28"/>
          <w:szCs w:val="32"/>
        </w:rPr>
      </w:pPr>
      <w:r w:rsidRPr="000A7C80">
        <w:rPr>
          <w:color w:val="000000"/>
          <w:sz w:val="28"/>
          <w:szCs w:val="32"/>
        </w:rPr>
        <w:t>Таблица 7</w:t>
      </w:r>
      <w:r w:rsidR="005276D8">
        <w:rPr>
          <w:color w:val="000000"/>
          <w:sz w:val="28"/>
          <w:szCs w:val="32"/>
        </w:rPr>
        <w:t>.</w:t>
      </w:r>
      <w:r w:rsidR="006305F7" w:rsidRPr="000A7C80">
        <w:rPr>
          <w:color w:val="000000"/>
          <w:sz w:val="28"/>
          <w:szCs w:val="32"/>
        </w:rPr>
        <w:t xml:space="preserve"> Сравнение электрической системы счета осей и рельсовых цепей.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0"/>
        <w:gridCol w:w="1612"/>
        <w:gridCol w:w="1266"/>
      </w:tblGrid>
      <w:tr w:rsidR="00F500C5" w:rsidRPr="00D74D1E" w:rsidTr="00D74D1E">
        <w:trPr>
          <w:cantSplit/>
        </w:trPr>
        <w:tc>
          <w:tcPr>
            <w:tcW w:w="6350"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Наименование характеристики</w:t>
            </w:r>
          </w:p>
        </w:tc>
        <w:tc>
          <w:tcPr>
            <w:tcW w:w="1612"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РЦ</w:t>
            </w:r>
          </w:p>
        </w:tc>
        <w:tc>
          <w:tcPr>
            <w:tcW w:w="1266"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ЭССО</w:t>
            </w:r>
          </w:p>
        </w:tc>
      </w:tr>
      <w:tr w:rsidR="00F500C5" w:rsidRPr="00D74D1E" w:rsidTr="00D74D1E">
        <w:trPr>
          <w:cantSplit/>
        </w:trPr>
        <w:tc>
          <w:tcPr>
            <w:tcW w:w="6350"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1.</w:t>
            </w:r>
            <w:r w:rsidR="005276D8" w:rsidRPr="00D74D1E">
              <w:rPr>
                <w:color w:val="000000"/>
                <w:sz w:val="20"/>
                <w:szCs w:val="32"/>
              </w:rPr>
              <w:t xml:space="preserve"> </w:t>
            </w:r>
            <w:r w:rsidRPr="00D74D1E">
              <w:rPr>
                <w:color w:val="000000"/>
                <w:sz w:val="20"/>
                <w:szCs w:val="32"/>
              </w:rPr>
              <w:t>Чувствительность к величине сопротивления изоляции балласта.</w:t>
            </w:r>
          </w:p>
        </w:tc>
        <w:tc>
          <w:tcPr>
            <w:tcW w:w="1612"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Высокая</w:t>
            </w:r>
          </w:p>
        </w:tc>
        <w:tc>
          <w:tcPr>
            <w:tcW w:w="1266"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 xml:space="preserve">Нет </w:t>
            </w:r>
          </w:p>
        </w:tc>
      </w:tr>
      <w:tr w:rsidR="00F500C5" w:rsidRPr="00D74D1E" w:rsidTr="00D74D1E">
        <w:trPr>
          <w:cantSplit/>
        </w:trPr>
        <w:tc>
          <w:tcPr>
            <w:tcW w:w="6350"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2.</w:t>
            </w:r>
            <w:r w:rsidR="005276D8" w:rsidRPr="00D74D1E">
              <w:rPr>
                <w:color w:val="000000"/>
                <w:sz w:val="20"/>
                <w:szCs w:val="32"/>
              </w:rPr>
              <w:t xml:space="preserve"> </w:t>
            </w:r>
            <w:r w:rsidRPr="00D74D1E">
              <w:rPr>
                <w:color w:val="000000"/>
                <w:sz w:val="20"/>
                <w:szCs w:val="32"/>
              </w:rPr>
              <w:t>Необходимость применения изолирующих стыков</w:t>
            </w:r>
          </w:p>
        </w:tc>
        <w:tc>
          <w:tcPr>
            <w:tcW w:w="1612"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 xml:space="preserve">Есть </w:t>
            </w:r>
          </w:p>
        </w:tc>
        <w:tc>
          <w:tcPr>
            <w:tcW w:w="1266"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Нет</w:t>
            </w:r>
          </w:p>
        </w:tc>
      </w:tr>
      <w:tr w:rsidR="00F500C5" w:rsidRPr="00D74D1E" w:rsidTr="00D74D1E">
        <w:trPr>
          <w:cantSplit/>
        </w:trPr>
        <w:tc>
          <w:tcPr>
            <w:tcW w:w="6350"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3. настроила системы</w:t>
            </w:r>
          </w:p>
        </w:tc>
        <w:tc>
          <w:tcPr>
            <w:tcW w:w="1612"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Ручная</w:t>
            </w:r>
          </w:p>
        </w:tc>
        <w:tc>
          <w:tcPr>
            <w:tcW w:w="1266"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Автоматическая</w:t>
            </w:r>
          </w:p>
        </w:tc>
      </w:tr>
      <w:tr w:rsidR="00F500C5" w:rsidRPr="00D74D1E" w:rsidTr="00D74D1E">
        <w:trPr>
          <w:cantSplit/>
        </w:trPr>
        <w:tc>
          <w:tcPr>
            <w:tcW w:w="6350"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4. Адаптация к изменениям условий окружающей среды (температура, влажность и т.д.)</w:t>
            </w:r>
          </w:p>
        </w:tc>
        <w:tc>
          <w:tcPr>
            <w:tcW w:w="1612"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Нет</w:t>
            </w:r>
          </w:p>
        </w:tc>
        <w:tc>
          <w:tcPr>
            <w:tcW w:w="1266" w:type="dxa"/>
            <w:shd w:val="clear" w:color="auto" w:fill="auto"/>
          </w:tcPr>
          <w:p w:rsidR="00F500C5" w:rsidRPr="00D74D1E" w:rsidRDefault="00F500C5" w:rsidP="00D74D1E">
            <w:pPr>
              <w:pStyle w:val="21"/>
              <w:spacing w:after="0" w:line="360" w:lineRule="auto"/>
              <w:jc w:val="both"/>
              <w:rPr>
                <w:color w:val="000000"/>
                <w:sz w:val="20"/>
                <w:szCs w:val="32"/>
              </w:rPr>
            </w:pPr>
            <w:r w:rsidRPr="00D74D1E">
              <w:rPr>
                <w:color w:val="000000"/>
                <w:sz w:val="20"/>
                <w:szCs w:val="32"/>
              </w:rPr>
              <w:t>Есть, Автоматическая</w:t>
            </w:r>
          </w:p>
        </w:tc>
      </w:tr>
      <w:tr w:rsidR="00F500C5" w:rsidRPr="00D74D1E" w:rsidTr="00D74D1E">
        <w:trPr>
          <w:cantSplit/>
        </w:trPr>
        <w:tc>
          <w:tcPr>
            <w:tcW w:w="6350"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5. Количество проводов в кабелях СЦБ, необходимых для работы системы (в пересчёте на 1 изостык/ счетный пункт)</w:t>
            </w:r>
          </w:p>
        </w:tc>
        <w:tc>
          <w:tcPr>
            <w:tcW w:w="1612"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4</w:t>
            </w:r>
          </w:p>
        </w:tc>
        <w:tc>
          <w:tcPr>
            <w:tcW w:w="1266"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2</w:t>
            </w:r>
          </w:p>
        </w:tc>
      </w:tr>
      <w:tr w:rsidR="00F500C5" w:rsidRPr="00D74D1E" w:rsidTr="00D74D1E">
        <w:trPr>
          <w:cantSplit/>
        </w:trPr>
        <w:tc>
          <w:tcPr>
            <w:tcW w:w="6350"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 xml:space="preserve">6. Средняя длина контролируемого участка при пониженном сопротивлении балласта, м </w:t>
            </w:r>
          </w:p>
        </w:tc>
        <w:tc>
          <w:tcPr>
            <w:tcW w:w="1612"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300</w:t>
            </w:r>
          </w:p>
        </w:tc>
        <w:tc>
          <w:tcPr>
            <w:tcW w:w="1266"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10000</w:t>
            </w:r>
          </w:p>
        </w:tc>
      </w:tr>
      <w:tr w:rsidR="00F500C5" w:rsidRPr="00D74D1E" w:rsidTr="00D74D1E">
        <w:trPr>
          <w:cantSplit/>
        </w:trPr>
        <w:tc>
          <w:tcPr>
            <w:tcW w:w="6350"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7. Информация о количестве единиц подвижного состава на участок пути</w:t>
            </w:r>
          </w:p>
        </w:tc>
        <w:tc>
          <w:tcPr>
            <w:tcW w:w="1612"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 xml:space="preserve">Нет </w:t>
            </w:r>
          </w:p>
        </w:tc>
        <w:tc>
          <w:tcPr>
            <w:tcW w:w="1266"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 xml:space="preserve">Есть </w:t>
            </w:r>
          </w:p>
        </w:tc>
      </w:tr>
      <w:tr w:rsidR="00F500C5" w:rsidRPr="00D74D1E" w:rsidTr="00D74D1E">
        <w:trPr>
          <w:cantSplit/>
        </w:trPr>
        <w:tc>
          <w:tcPr>
            <w:tcW w:w="6350"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8. Возможность обмена информации (наличие и количество подвижного состава, исправность узлов системы, сброс ложной занятости и т.п.) с компьютером.</w:t>
            </w:r>
          </w:p>
        </w:tc>
        <w:tc>
          <w:tcPr>
            <w:tcW w:w="1612"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Нет</w:t>
            </w:r>
          </w:p>
        </w:tc>
        <w:tc>
          <w:tcPr>
            <w:tcW w:w="1266"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Есть</w:t>
            </w:r>
          </w:p>
        </w:tc>
      </w:tr>
      <w:tr w:rsidR="00F500C5" w:rsidRPr="00D74D1E" w:rsidTr="00D74D1E">
        <w:trPr>
          <w:cantSplit/>
        </w:trPr>
        <w:tc>
          <w:tcPr>
            <w:tcW w:w="6350"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9. Вероятность хищение медьсодержащих деталей</w:t>
            </w:r>
          </w:p>
        </w:tc>
        <w:tc>
          <w:tcPr>
            <w:tcW w:w="1612"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Высокий</w:t>
            </w:r>
          </w:p>
        </w:tc>
        <w:tc>
          <w:tcPr>
            <w:tcW w:w="1266" w:type="dxa"/>
            <w:shd w:val="clear" w:color="auto" w:fill="auto"/>
          </w:tcPr>
          <w:p w:rsidR="00F500C5" w:rsidRPr="00D74D1E" w:rsidRDefault="008D6929" w:rsidP="00D74D1E">
            <w:pPr>
              <w:pStyle w:val="21"/>
              <w:spacing w:after="0" w:line="360" w:lineRule="auto"/>
              <w:jc w:val="both"/>
              <w:rPr>
                <w:color w:val="000000"/>
                <w:sz w:val="20"/>
                <w:szCs w:val="32"/>
              </w:rPr>
            </w:pPr>
            <w:r w:rsidRPr="00D74D1E">
              <w:rPr>
                <w:color w:val="000000"/>
                <w:sz w:val="20"/>
                <w:szCs w:val="32"/>
              </w:rPr>
              <w:t>Низкий</w:t>
            </w:r>
          </w:p>
        </w:tc>
      </w:tr>
    </w:tbl>
    <w:p w:rsidR="00F500C5" w:rsidRPr="000A7C80" w:rsidRDefault="00F500C5" w:rsidP="000A7C80">
      <w:pPr>
        <w:pStyle w:val="21"/>
        <w:spacing w:after="0" w:line="360" w:lineRule="auto"/>
        <w:ind w:firstLine="709"/>
        <w:jc w:val="both"/>
        <w:rPr>
          <w:color w:val="000000"/>
          <w:sz w:val="28"/>
          <w:szCs w:val="32"/>
        </w:rPr>
      </w:pPr>
    </w:p>
    <w:p w:rsidR="007B4907" w:rsidRPr="000A7C80" w:rsidRDefault="008D6929" w:rsidP="000A7C80">
      <w:pPr>
        <w:pStyle w:val="21"/>
        <w:spacing w:after="0" w:line="360" w:lineRule="auto"/>
        <w:ind w:firstLine="709"/>
        <w:jc w:val="both"/>
        <w:rPr>
          <w:color w:val="000000"/>
          <w:sz w:val="28"/>
          <w:szCs w:val="32"/>
        </w:rPr>
      </w:pPr>
      <w:r w:rsidRPr="000A7C80">
        <w:rPr>
          <w:color w:val="000000"/>
          <w:sz w:val="28"/>
          <w:szCs w:val="32"/>
        </w:rPr>
        <w:t>Из вышеизложенного следует, что ЭССО, как система нового поколения, по сравнению с РЦ обладает более широким</w:t>
      </w:r>
      <w:r w:rsidR="007B4907" w:rsidRPr="000A7C80">
        <w:rPr>
          <w:color w:val="000000"/>
          <w:sz w:val="28"/>
          <w:szCs w:val="32"/>
        </w:rPr>
        <w:t>и</w:t>
      </w:r>
      <w:r w:rsidRPr="000A7C80">
        <w:rPr>
          <w:color w:val="000000"/>
          <w:sz w:val="28"/>
          <w:szCs w:val="32"/>
        </w:rPr>
        <w:t xml:space="preserve"> </w:t>
      </w:r>
      <w:r w:rsidR="007B4907" w:rsidRPr="000A7C80">
        <w:rPr>
          <w:color w:val="000000"/>
          <w:sz w:val="28"/>
          <w:szCs w:val="32"/>
        </w:rPr>
        <w:t>функциональными</w:t>
      </w:r>
      <w:r w:rsidRPr="000A7C80">
        <w:rPr>
          <w:color w:val="000000"/>
          <w:sz w:val="28"/>
          <w:szCs w:val="32"/>
        </w:rPr>
        <w:t xml:space="preserve"> </w:t>
      </w:r>
      <w:r w:rsidR="007B4907" w:rsidRPr="000A7C80">
        <w:rPr>
          <w:color w:val="000000"/>
          <w:sz w:val="28"/>
          <w:szCs w:val="32"/>
        </w:rPr>
        <w:t>возможностями и высокими техническими характеристиками и может работать в таких условиях, в которых применение РЦ невозможно.</w:t>
      </w:r>
    </w:p>
    <w:p w:rsidR="007B4907" w:rsidRPr="000A7C80" w:rsidRDefault="007B4907" w:rsidP="000A7C80">
      <w:pPr>
        <w:pStyle w:val="21"/>
        <w:spacing w:after="0" w:line="360" w:lineRule="auto"/>
        <w:ind w:firstLine="709"/>
        <w:jc w:val="both"/>
        <w:rPr>
          <w:color w:val="000000"/>
          <w:sz w:val="28"/>
          <w:szCs w:val="32"/>
        </w:rPr>
      </w:pPr>
    </w:p>
    <w:p w:rsidR="007B4907" w:rsidRPr="000A7C80" w:rsidRDefault="007B4907" w:rsidP="000A7C80">
      <w:pPr>
        <w:pStyle w:val="21"/>
        <w:spacing w:after="0" w:line="360" w:lineRule="auto"/>
        <w:ind w:firstLine="709"/>
        <w:jc w:val="both"/>
        <w:rPr>
          <w:color w:val="000000"/>
          <w:sz w:val="28"/>
          <w:szCs w:val="32"/>
        </w:rPr>
      </w:pPr>
      <w:r w:rsidRPr="000A7C80">
        <w:rPr>
          <w:color w:val="000000"/>
          <w:sz w:val="28"/>
          <w:szCs w:val="32"/>
        </w:rPr>
        <w:t>Сравнительная экономическая характеристика РЦ и ЭССО.</w:t>
      </w:r>
    </w:p>
    <w:p w:rsidR="007B4907" w:rsidRPr="000A7C80" w:rsidRDefault="007B4907" w:rsidP="000A7C80">
      <w:pPr>
        <w:pStyle w:val="21"/>
        <w:spacing w:after="0" w:line="360" w:lineRule="auto"/>
        <w:ind w:firstLine="709"/>
        <w:jc w:val="both"/>
        <w:rPr>
          <w:color w:val="000000"/>
          <w:sz w:val="28"/>
          <w:szCs w:val="32"/>
        </w:rPr>
      </w:pPr>
      <w:r w:rsidRPr="000A7C80">
        <w:rPr>
          <w:color w:val="000000"/>
          <w:sz w:val="28"/>
          <w:szCs w:val="32"/>
        </w:rPr>
        <w:t>Сравнение стоимости оборудование Станции Слябовая ОАО «ЗСМК».</w:t>
      </w:r>
    </w:p>
    <w:p w:rsidR="007B4907" w:rsidRPr="000A7C80" w:rsidRDefault="007B4907" w:rsidP="000A7C80">
      <w:pPr>
        <w:pStyle w:val="21"/>
        <w:spacing w:after="0" w:line="360" w:lineRule="auto"/>
        <w:ind w:firstLine="709"/>
        <w:jc w:val="both"/>
        <w:rPr>
          <w:color w:val="000000"/>
          <w:sz w:val="28"/>
          <w:szCs w:val="32"/>
        </w:rPr>
      </w:pPr>
      <w:r w:rsidRPr="000A7C80">
        <w:rPr>
          <w:color w:val="000000"/>
          <w:sz w:val="28"/>
          <w:szCs w:val="32"/>
        </w:rPr>
        <w:t>На станции Слябовая отсутствует стрелочная централизация, внедрение облегчено, ликвидация оборудования не нужно.</w:t>
      </w:r>
    </w:p>
    <w:p w:rsidR="00DC05EE" w:rsidRPr="000A7C80" w:rsidRDefault="007B4907" w:rsidP="000A7C80">
      <w:pPr>
        <w:pStyle w:val="21"/>
        <w:spacing w:after="0" w:line="360" w:lineRule="auto"/>
        <w:ind w:firstLine="709"/>
        <w:jc w:val="both"/>
        <w:rPr>
          <w:color w:val="000000"/>
          <w:sz w:val="28"/>
          <w:szCs w:val="32"/>
        </w:rPr>
      </w:pPr>
      <w:r w:rsidRPr="000A7C80">
        <w:rPr>
          <w:color w:val="000000"/>
          <w:sz w:val="28"/>
          <w:szCs w:val="32"/>
        </w:rPr>
        <w:t xml:space="preserve">Стоимость оборудования ЭССО участков пути станции Слябовая </w:t>
      </w:r>
      <w:r w:rsidR="00DC05EE" w:rsidRPr="000A7C80">
        <w:rPr>
          <w:color w:val="000000"/>
          <w:sz w:val="28"/>
          <w:szCs w:val="32"/>
        </w:rPr>
        <w:t>ОА</w:t>
      </w:r>
      <w:r w:rsidR="005276D8">
        <w:rPr>
          <w:color w:val="000000"/>
          <w:sz w:val="28"/>
          <w:szCs w:val="32"/>
        </w:rPr>
        <w:t>О «ЗСМК»</w:t>
      </w:r>
      <w:r w:rsidR="00DC05EE" w:rsidRPr="000A7C80">
        <w:rPr>
          <w:color w:val="000000"/>
          <w:sz w:val="28"/>
          <w:szCs w:val="32"/>
        </w:rPr>
        <w:t xml:space="preserve"> (спецификация</w:t>
      </w:r>
      <w:r w:rsidR="000A7C80">
        <w:rPr>
          <w:color w:val="000000"/>
          <w:sz w:val="28"/>
          <w:szCs w:val="32"/>
        </w:rPr>
        <w:t xml:space="preserve"> </w:t>
      </w:r>
      <w:r w:rsidR="00DC05EE" w:rsidRPr="000A7C80">
        <w:rPr>
          <w:color w:val="000000"/>
          <w:sz w:val="28"/>
          <w:szCs w:val="32"/>
        </w:rPr>
        <w:t xml:space="preserve">оборудования и </w:t>
      </w:r>
      <w:r w:rsidR="00A85D6A" w:rsidRPr="000A7C80">
        <w:rPr>
          <w:color w:val="000000"/>
          <w:sz w:val="28"/>
          <w:szCs w:val="32"/>
        </w:rPr>
        <w:t xml:space="preserve">программного обеспечения на </w:t>
      </w:r>
      <w:smartTag w:uri="urn:schemas-microsoft-com:office:smarttags" w:element="metricconverter">
        <w:smartTagPr>
          <w:attr w:name="ProductID" w:val="2007 г"/>
        </w:smartTagPr>
        <w:r w:rsidR="00A85D6A" w:rsidRPr="000A7C80">
          <w:rPr>
            <w:color w:val="000000"/>
            <w:sz w:val="28"/>
            <w:szCs w:val="32"/>
          </w:rPr>
          <w:t>2007</w:t>
        </w:r>
        <w:r w:rsidR="00DC05EE" w:rsidRPr="000A7C80">
          <w:rPr>
            <w:color w:val="000000"/>
            <w:sz w:val="28"/>
            <w:szCs w:val="32"/>
          </w:rPr>
          <w:t xml:space="preserve"> г</w:t>
        </w:r>
      </w:smartTag>
      <w:r w:rsidR="00DC05EE" w:rsidRPr="000A7C80">
        <w:rPr>
          <w:color w:val="000000"/>
          <w:sz w:val="28"/>
          <w:szCs w:val="32"/>
        </w:rPr>
        <w:t>. Для</w:t>
      </w:r>
      <w:r w:rsidR="00080270" w:rsidRPr="000A7C80">
        <w:rPr>
          <w:color w:val="000000"/>
          <w:sz w:val="28"/>
          <w:szCs w:val="32"/>
        </w:rPr>
        <w:t xml:space="preserve"> одноканаль</w:t>
      </w:r>
      <w:r w:rsidR="00DC05EE" w:rsidRPr="000A7C80">
        <w:rPr>
          <w:color w:val="000000"/>
          <w:sz w:val="28"/>
          <w:szCs w:val="32"/>
        </w:rPr>
        <w:t>ного варианта приведены в таблице)</w:t>
      </w:r>
      <w:r w:rsidR="00080270" w:rsidRPr="000A7C80">
        <w:rPr>
          <w:color w:val="000000"/>
          <w:sz w:val="28"/>
          <w:szCs w:val="32"/>
        </w:rPr>
        <w:t>.</w:t>
      </w:r>
    </w:p>
    <w:p w:rsidR="005276D8" w:rsidRDefault="005276D8" w:rsidP="000A7C80">
      <w:pPr>
        <w:pStyle w:val="21"/>
        <w:spacing w:after="0" w:line="360" w:lineRule="auto"/>
        <w:ind w:firstLine="709"/>
        <w:jc w:val="both"/>
        <w:rPr>
          <w:color w:val="000000"/>
          <w:sz w:val="28"/>
          <w:szCs w:val="32"/>
        </w:rPr>
      </w:pPr>
    </w:p>
    <w:p w:rsidR="006305F7" w:rsidRPr="000A7C80" w:rsidRDefault="00521706" w:rsidP="005276D8">
      <w:pPr>
        <w:pStyle w:val="21"/>
        <w:spacing w:after="0" w:line="360" w:lineRule="auto"/>
        <w:jc w:val="both"/>
        <w:rPr>
          <w:color w:val="000000"/>
          <w:sz w:val="28"/>
          <w:szCs w:val="32"/>
        </w:rPr>
      </w:pPr>
      <w:r w:rsidRPr="000A7C80">
        <w:rPr>
          <w:color w:val="000000"/>
          <w:sz w:val="28"/>
          <w:szCs w:val="32"/>
        </w:rPr>
        <w:t>Таблица 8</w:t>
      </w:r>
      <w:r w:rsidR="005276D8">
        <w:rPr>
          <w:color w:val="000000"/>
          <w:sz w:val="28"/>
          <w:szCs w:val="32"/>
        </w:rPr>
        <w:t>.</w:t>
      </w:r>
      <w:r w:rsidR="006305F7" w:rsidRPr="000A7C80">
        <w:rPr>
          <w:color w:val="000000"/>
          <w:sz w:val="28"/>
          <w:szCs w:val="32"/>
        </w:rPr>
        <w:t xml:space="preserve"> С</w:t>
      </w:r>
      <w:r w:rsidR="005276D8">
        <w:rPr>
          <w:color w:val="000000"/>
          <w:sz w:val="28"/>
          <w:szCs w:val="32"/>
        </w:rPr>
        <w:t>равнение стоимости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620"/>
        <w:gridCol w:w="1440"/>
        <w:gridCol w:w="1200"/>
      </w:tblGrid>
      <w:tr w:rsidR="00080270" w:rsidRPr="00D74D1E" w:rsidTr="00D74D1E">
        <w:trPr>
          <w:cantSplit/>
        </w:trPr>
        <w:tc>
          <w:tcPr>
            <w:tcW w:w="4968" w:type="dxa"/>
            <w:shd w:val="clear" w:color="auto" w:fill="auto"/>
          </w:tcPr>
          <w:p w:rsidR="00080270" w:rsidRPr="00D74D1E" w:rsidRDefault="00080270" w:rsidP="00D74D1E">
            <w:pPr>
              <w:pStyle w:val="21"/>
              <w:spacing w:after="0" w:line="360" w:lineRule="auto"/>
              <w:jc w:val="both"/>
              <w:rPr>
                <w:color w:val="000000"/>
                <w:sz w:val="20"/>
                <w:szCs w:val="32"/>
              </w:rPr>
            </w:pPr>
            <w:r w:rsidRPr="00D74D1E">
              <w:rPr>
                <w:color w:val="000000"/>
                <w:sz w:val="20"/>
                <w:szCs w:val="32"/>
              </w:rPr>
              <w:t>Стоимость оборудования ЭССО</w:t>
            </w:r>
          </w:p>
        </w:tc>
        <w:tc>
          <w:tcPr>
            <w:tcW w:w="1620" w:type="dxa"/>
            <w:shd w:val="clear" w:color="auto" w:fill="auto"/>
          </w:tcPr>
          <w:p w:rsidR="00080270" w:rsidRPr="00D74D1E" w:rsidRDefault="00080270" w:rsidP="00D74D1E">
            <w:pPr>
              <w:pStyle w:val="21"/>
              <w:spacing w:after="0" w:line="360" w:lineRule="auto"/>
              <w:jc w:val="both"/>
              <w:rPr>
                <w:color w:val="000000"/>
                <w:sz w:val="20"/>
                <w:szCs w:val="32"/>
              </w:rPr>
            </w:pPr>
            <w:r w:rsidRPr="00D74D1E">
              <w:rPr>
                <w:color w:val="000000"/>
                <w:sz w:val="20"/>
                <w:szCs w:val="32"/>
              </w:rPr>
              <w:t>Цена</w:t>
            </w:r>
          </w:p>
        </w:tc>
        <w:tc>
          <w:tcPr>
            <w:tcW w:w="1440" w:type="dxa"/>
            <w:shd w:val="clear" w:color="auto" w:fill="auto"/>
          </w:tcPr>
          <w:p w:rsidR="00080270" w:rsidRPr="00D74D1E" w:rsidRDefault="00080270" w:rsidP="00D74D1E">
            <w:pPr>
              <w:pStyle w:val="21"/>
              <w:spacing w:after="0" w:line="360" w:lineRule="auto"/>
              <w:jc w:val="both"/>
              <w:rPr>
                <w:color w:val="000000"/>
                <w:sz w:val="20"/>
                <w:szCs w:val="32"/>
              </w:rPr>
            </w:pPr>
            <w:r w:rsidRPr="00D74D1E">
              <w:rPr>
                <w:color w:val="000000"/>
                <w:sz w:val="20"/>
                <w:szCs w:val="32"/>
              </w:rPr>
              <w:t>Кол-во</w:t>
            </w:r>
          </w:p>
        </w:tc>
        <w:tc>
          <w:tcPr>
            <w:tcW w:w="1200" w:type="dxa"/>
            <w:shd w:val="clear" w:color="auto" w:fill="auto"/>
          </w:tcPr>
          <w:p w:rsidR="00080270" w:rsidRPr="00D74D1E" w:rsidRDefault="00080270" w:rsidP="00D74D1E">
            <w:pPr>
              <w:pStyle w:val="21"/>
              <w:spacing w:after="0" w:line="360" w:lineRule="auto"/>
              <w:jc w:val="both"/>
              <w:rPr>
                <w:color w:val="000000"/>
                <w:sz w:val="20"/>
                <w:szCs w:val="32"/>
              </w:rPr>
            </w:pPr>
            <w:r w:rsidRPr="00D74D1E">
              <w:rPr>
                <w:color w:val="000000"/>
                <w:sz w:val="20"/>
                <w:szCs w:val="32"/>
              </w:rPr>
              <w:t xml:space="preserve">Стоим. </w:t>
            </w:r>
          </w:p>
        </w:tc>
      </w:tr>
      <w:tr w:rsidR="00080270" w:rsidRPr="00D74D1E" w:rsidTr="00D74D1E">
        <w:trPr>
          <w:cantSplit/>
        </w:trPr>
        <w:tc>
          <w:tcPr>
            <w:tcW w:w="4968"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Рельсовый датчик (РД)</w:t>
            </w:r>
          </w:p>
        </w:tc>
        <w:tc>
          <w:tcPr>
            <w:tcW w:w="162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5379</w:t>
            </w:r>
          </w:p>
        </w:tc>
        <w:tc>
          <w:tcPr>
            <w:tcW w:w="144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20</w:t>
            </w:r>
          </w:p>
        </w:tc>
        <w:tc>
          <w:tcPr>
            <w:tcW w:w="120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107580</w:t>
            </w:r>
          </w:p>
        </w:tc>
      </w:tr>
      <w:tr w:rsidR="00080270" w:rsidRPr="00D74D1E" w:rsidTr="00D74D1E">
        <w:trPr>
          <w:cantSplit/>
        </w:trPr>
        <w:tc>
          <w:tcPr>
            <w:tcW w:w="4968"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Крепление к РД</w:t>
            </w:r>
          </w:p>
        </w:tc>
        <w:tc>
          <w:tcPr>
            <w:tcW w:w="162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6630</w:t>
            </w:r>
          </w:p>
        </w:tc>
        <w:tc>
          <w:tcPr>
            <w:tcW w:w="144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20</w:t>
            </w:r>
          </w:p>
        </w:tc>
        <w:tc>
          <w:tcPr>
            <w:tcW w:w="120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132616</w:t>
            </w:r>
          </w:p>
        </w:tc>
      </w:tr>
      <w:tr w:rsidR="00F47F74" w:rsidRPr="00D74D1E" w:rsidTr="00D74D1E">
        <w:trPr>
          <w:cantSplit/>
        </w:trPr>
        <w:tc>
          <w:tcPr>
            <w:tcW w:w="4968"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Напольный электронный модуль</w:t>
            </w:r>
          </w:p>
        </w:tc>
        <w:tc>
          <w:tcPr>
            <w:tcW w:w="162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19266</w:t>
            </w:r>
          </w:p>
        </w:tc>
        <w:tc>
          <w:tcPr>
            <w:tcW w:w="144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20</w:t>
            </w:r>
          </w:p>
        </w:tc>
        <w:tc>
          <w:tcPr>
            <w:tcW w:w="120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385332</w:t>
            </w:r>
          </w:p>
        </w:tc>
      </w:tr>
      <w:tr w:rsidR="00F47F74" w:rsidRPr="00D74D1E" w:rsidTr="00D74D1E">
        <w:trPr>
          <w:cantSplit/>
        </w:trPr>
        <w:tc>
          <w:tcPr>
            <w:tcW w:w="4968"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Кассета для 10 постовых приёмников</w:t>
            </w:r>
          </w:p>
        </w:tc>
        <w:tc>
          <w:tcPr>
            <w:tcW w:w="162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27031</w:t>
            </w:r>
          </w:p>
        </w:tc>
        <w:tc>
          <w:tcPr>
            <w:tcW w:w="144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2</w:t>
            </w:r>
          </w:p>
        </w:tc>
        <w:tc>
          <w:tcPr>
            <w:tcW w:w="1200" w:type="dxa"/>
            <w:shd w:val="clear" w:color="auto" w:fill="auto"/>
          </w:tcPr>
          <w:p w:rsidR="00F47F74" w:rsidRPr="00D74D1E" w:rsidRDefault="00F47F74" w:rsidP="00D74D1E">
            <w:pPr>
              <w:pStyle w:val="21"/>
              <w:spacing w:after="0" w:line="360" w:lineRule="auto"/>
              <w:jc w:val="both"/>
              <w:rPr>
                <w:color w:val="000000"/>
                <w:sz w:val="20"/>
                <w:szCs w:val="32"/>
              </w:rPr>
            </w:pPr>
            <w:r w:rsidRPr="00D74D1E">
              <w:rPr>
                <w:color w:val="000000"/>
                <w:sz w:val="20"/>
                <w:szCs w:val="32"/>
              </w:rPr>
              <w:t>54063</w:t>
            </w:r>
          </w:p>
        </w:tc>
      </w:tr>
      <w:tr w:rsidR="00080270" w:rsidRPr="00D74D1E" w:rsidTr="00D74D1E">
        <w:trPr>
          <w:cantSplit/>
        </w:trPr>
        <w:tc>
          <w:tcPr>
            <w:tcW w:w="4968"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Плата постовых устройств</w:t>
            </w:r>
          </w:p>
        </w:tc>
        <w:tc>
          <w:tcPr>
            <w:tcW w:w="162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14493</w:t>
            </w:r>
          </w:p>
        </w:tc>
        <w:tc>
          <w:tcPr>
            <w:tcW w:w="144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10</w:t>
            </w:r>
          </w:p>
        </w:tc>
        <w:tc>
          <w:tcPr>
            <w:tcW w:w="1200" w:type="dxa"/>
            <w:shd w:val="clear" w:color="auto" w:fill="auto"/>
          </w:tcPr>
          <w:p w:rsidR="00080270" w:rsidRPr="00D74D1E" w:rsidRDefault="00F47F74" w:rsidP="00D74D1E">
            <w:pPr>
              <w:pStyle w:val="21"/>
              <w:spacing w:after="0" w:line="360" w:lineRule="auto"/>
              <w:jc w:val="both"/>
              <w:rPr>
                <w:color w:val="000000"/>
                <w:sz w:val="20"/>
                <w:szCs w:val="32"/>
              </w:rPr>
            </w:pPr>
            <w:r w:rsidRPr="00D74D1E">
              <w:rPr>
                <w:color w:val="000000"/>
                <w:sz w:val="20"/>
                <w:szCs w:val="32"/>
              </w:rPr>
              <w:t>144930</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Плата источника питания</w:t>
            </w:r>
          </w:p>
        </w:tc>
        <w:tc>
          <w:tcPr>
            <w:tcW w:w="162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15471</w:t>
            </w:r>
          </w:p>
        </w:tc>
        <w:tc>
          <w:tcPr>
            <w:tcW w:w="144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2</w:t>
            </w: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30943</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КИТ – 2.01</w:t>
            </w:r>
          </w:p>
        </w:tc>
        <w:tc>
          <w:tcPr>
            <w:tcW w:w="162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48900</w:t>
            </w:r>
          </w:p>
        </w:tc>
        <w:tc>
          <w:tcPr>
            <w:tcW w:w="144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w:t>
            </w: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48900</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ИБП</w:t>
            </w:r>
          </w:p>
        </w:tc>
        <w:tc>
          <w:tcPr>
            <w:tcW w:w="162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126768</w:t>
            </w:r>
          </w:p>
        </w:tc>
        <w:tc>
          <w:tcPr>
            <w:tcW w:w="144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w:t>
            </w: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126768</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Программное обеспечение</w:t>
            </w:r>
          </w:p>
        </w:tc>
        <w:tc>
          <w:tcPr>
            <w:tcW w:w="162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73350</w:t>
            </w:r>
          </w:p>
        </w:tc>
        <w:tc>
          <w:tcPr>
            <w:tcW w:w="144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w:t>
            </w: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73350</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Итого по аппаратуре</w:t>
            </w:r>
          </w:p>
        </w:tc>
        <w:tc>
          <w:tcPr>
            <w:tcW w:w="1620" w:type="dxa"/>
            <w:shd w:val="clear" w:color="auto" w:fill="auto"/>
          </w:tcPr>
          <w:p w:rsidR="00080270" w:rsidRPr="00D74D1E" w:rsidRDefault="00080270" w:rsidP="00D74D1E">
            <w:pPr>
              <w:pStyle w:val="21"/>
              <w:spacing w:after="0" w:line="360" w:lineRule="auto"/>
              <w:jc w:val="both"/>
              <w:rPr>
                <w:color w:val="000000"/>
                <w:sz w:val="20"/>
                <w:szCs w:val="32"/>
              </w:rPr>
            </w:pPr>
          </w:p>
        </w:tc>
        <w:tc>
          <w:tcPr>
            <w:tcW w:w="1440" w:type="dxa"/>
            <w:shd w:val="clear" w:color="auto" w:fill="auto"/>
          </w:tcPr>
          <w:p w:rsidR="00080270" w:rsidRPr="00D74D1E" w:rsidRDefault="00080270" w:rsidP="00D74D1E">
            <w:pPr>
              <w:pStyle w:val="21"/>
              <w:spacing w:after="0" w:line="360" w:lineRule="auto"/>
              <w:jc w:val="both"/>
              <w:rPr>
                <w:color w:val="000000"/>
                <w:sz w:val="20"/>
                <w:szCs w:val="32"/>
              </w:rPr>
            </w:pP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1104482</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Кабель</w:t>
            </w:r>
          </w:p>
        </w:tc>
        <w:tc>
          <w:tcPr>
            <w:tcW w:w="162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40358</w:t>
            </w:r>
          </w:p>
        </w:tc>
        <w:tc>
          <w:tcPr>
            <w:tcW w:w="144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3</w:t>
            </w:r>
          </w:p>
        </w:tc>
        <w:tc>
          <w:tcPr>
            <w:tcW w:w="1200"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121076</w:t>
            </w:r>
          </w:p>
        </w:tc>
      </w:tr>
      <w:tr w:rsidR="00080270" w:rsidRPr="00D74D1E" w:rsidTr="00D74D1E">
        <w:trPr>
          <w:cantSplit/>
        </w:trPr>
        <w:tc>
          <w:tcPr>
            <w:tcW w:w="4968" w:type="dxa"/>
            <w:shd w:val="clear" w:color="auto" w:fill="auto"/>
          </w:tcPr>
          <w:p w:rsidR="00080270" w:rsidRPr="00D74D1E" w:rsidRDefault="00E072CF" w:rsidP="00D74D1E">
            <w:pPr>
              <w:pStyle w:val="21"/>
              <w:spacing w:after="0" w:line="360" w:lineRule="auto"/>
              <w:jc w:val="both"/>
              <w:rPr>
                <w:color w:val="000000"/>
                <w:sz w:val="20"/>
                <w:szCs w:val="32"/>
              </w:rPr>
            </w:pPr>
            <w:r w:rsidRPr="00D74D1E">
              <w:rPr>
                <w:color w:val="000000"/>
                <w:sz w:val="20"/>
                <w:szCs w:val="32"/>
              </w:rPr>
              <w:t>ИТОГО:</w:t>
            </w:r>
          </w:p>
        </w:tc>
        <w:tc>
          <w:tcPr>
            <w:tcW w:w="1620" w:type="dxa"/>
            <w:shd w:val="clear" w:color="auto" w:fill="auto"/>
          </w:tcPr>
          <w:p w:rsidR="00080270" w:rsidRPr="00D74D1E" w:rsidRDefault="00080270" w:rsidP="00D74D1E">
            <w:pPr>
              <w:pStyle w:val="21"/>
              <w:spacing w:after="0" w:line="360" w:lineRule="auto"/>
              <w:jc w:val="both"/>
              <w:rPr>
                <w:color w:val="000000"/>
                <w:sz w:val="20"/>
                <w:szCs w:val="32"/>
              </w:rPr>
            </w:pPr>
          </w:p>
        </w:tc>
        <w:tc>
          <w:tcPr>
            <w:tcW w:w="1440" w:type="dxa"/>
            <w:shd w:val="clear" w:color="auto" w:fill="auto"/>
          </w:tcPr>
          <w:p w:rsidR="00080270" w:rsidRPr="00D74D1E" w:rsidRDefault="00080270" w:rsidP="00D74D1E">
            <w:pPr>
              <w:pStyle w:val="21"/>
              <w:spacing w:after="0" w:line="360" w:lineRule="auto"/>
              <w:jc w:val="both"/>
              <w:rPr>
                <w:color w:val="000000"/>
                <w:sz w:val="20"/>
                <w:szCs w:val="32"/>
              </w:rPr>
            </w:pPr>
          </w:p>
        </w:tc>
        <w:tc>
          <w:tcPr>
            <w:tcW w:w="1200" w:type="dxa"/>
            <w:shd w:val="clear" w:color="auto" w:fill="auto"/>
          </w:tcPr>
          <w:p w:rsidR="00080270" w:rsidRPr="00D74D1E" w:rsidRDefault="002D6170" w:rsidP="00D74D1E">
            <w:pPr>
              <w:pStyle w:val="21"/>
              <w:spacing w:after="0" w:line="360" w:lineRule="auto"/>
              <w:jc w:val="both"/>
              <w:rPr>
                <w:color w:val="000000"/>
                <w:sz w:val="20"/>
                <w:szCs w:val="32"/>
              </w:rPr>
            </w:pPr>
            <w:r w:rsidRPr="00D74D1E">
              <w:rPr>
                <w:color w:val="000000"/>
                <w:sz w:val="20"/>
                <w:szCs w:val="32"/>
              </w:rPr>
              <w:t>1225558</w:t>
            </w:r>
          </w:p>
        </w:tc>
      </w:tr>
    </w:tbl>
    <w:p w:rsidR="002D6170" w:rsidRPr="000A7C80" w:rsidRDefault="002D6170" w:rsidP="000A7C80">
      <w:pPr>
        <w:pStyle w:val="21"/>
        <w:spacing w:after="0" w:line="360" w:lineRule="auto"/>
        <w:ind w:firstLine="709"/>
        <w:jc w:val="both"/>
        <w:rPr>
          <w:color w:val="000000"/>
          <w:sz w:val="28"/>
          <w:szCs w:val="32"/>
        </w:rPr>
      </w:pPr>
    </w:p>
    <w:p w:rsidR="00080270" w:rsidRPr="000A7C80" w:rsidRDefault="002D6170" w:rsidP="000A7C80">
      <w:pPr>
        <w:pStyle w:val="21"/>
        <w:spacing w:after="0" w:line="360" w:lineRule="auto"/>
        <w:ind w:firstLine="709"/>
        <w:jc w:val="both"/>
        <w:rPr>
          <w:color w:val="000000"/>
          <w:sz w:val="28"/>
          <w:szCs w:val="32"/>
          <w:u w:val="single"/>
        </w:rPr>
      </w:pPr>
      <w:r w:rsidRPr="000A7C80">
        <w:rPr>
          <w:color w:val="000000"/>
          <w:sz w:val="28"/>
          <w:szCs w:val="32"/>
          <w:u w:val="single"/>
        </w:rPr>
        <w:t>Экономия эксплуатационных расходов по службе СЦБ</w:t>
      </w:r>
    </w:p>
    <w:p w:rsidR="002D6170" w:rsidRPr="000A7C80" w:rsidRDefault="002D6170" w:rsidP="000A7C80">
      <w:pPr>
        <w:pStyle w:val="21"/>
        <w:spacing w:after="0" w:line="360" w:lineRule="auto"/>
        <w:ind w:firstLine="709"/>
        <w:jc w:val="both"/>
        <w:rPr>
          <w:color w:val="000000"/>
          <w:sz w:val="28"/>
          <w:szCs w:val="32"/>
        </w:rPr>
      </w:pPr>
      <w:r w:rsidRPr="000A7C80">
        <w:rPr>
          <w:color w:val="000000"/>
          <w:sz w:val="28"/>
          <w:szCs w:val="32"/>
        </w:rPr>
        <w:t>Стоимость исключенных операций при замене традиционных РЦ системой ЭССО составляет 4969,73 руб. на 1 РЦ (по данным Дистанции, сигнализации и связи станции Слябовая), т.е. на 10 РЦ исключаемых РЦ экономия эксплуатационных расходов:</w:t>
      </w:r>
    </w:p>
    <w:p w:rsidR="002D6170" w:rsidRPr="000A7C80" w:rsidRDefault="002D6170" w:rsidP="000A7C80">
      <w:pPr>
        <w:pStyle w:val="21"/>
        <w:spacing w:after="0" w:line="360" w:lineRule="auto"/>
        <w:ind w:firstLine="709"/>
        <w:jc w:val="both"/>
        <w:rPr>
          <w:color w:val="000000"/>
          <w:sz w:val="28"/>
          <w:szCs w:val="32"/>
        </w:rPr>
      </w:pPr>
      <w:r w:rsidRPr="000A7C80">
        <w:rPr>
          <w:color w:val="000000"/>
          <w:sz w:val="28"/>
          <w:szCs w:val="32"/>
        </w:rPr>
        <w:t>4969,73*10 = 49697,3 руб.</w:t>
      </w:r>
    </w:p>
    <w:p w:rsidR="002D6170" w:rsidRPr="000A7C80" w:rsidRDefault="00E25FD5" w:rsidP="000A7C80">
      <w:pPr>
        <w:pStyle w:val="21"/>
        <w:spacing w:after="0" w:line="360" w:lineRule="auto"/>
        <w:ind w:firstLine="709"/>
        <w:jc w:val="both"/>
        <w:rPr>
          <w:color w:val="000000"/>
          <w:sz w:val="28"/>
          <w:szCs w:val="32"/>
          <w:u w:val="single"/>
        </w:rPr>
      </w:pPr>
      <w:r w:rsidRPr="000A7C80">
        <w:rPr>
          <w:color w:val="000000"/>
          <w:sz w:val="28"/>
          <w:szCs w:val="32"/>
          <w:u w:val="single"/>
        </w:rPr>
        <w:t>Экономия от предотвращения аварийных ситуаций</w:t>
      </w:r>
    </w:p>
    <w:p w:rsidR="000A38C9" w:rsidRPr="000A7C80" w:rsidRDefault="000A38C9" w:rsidP="000A7C80">
      <w:pPr>
        <w:pStyle w:val="21"/>
        <w:spacing w:after="0" w:line="360" w:lineRule="auto"/>
        <w:ind w:firstLine="709"/>
        <w:jc w:val="both"/>
        <w:rPr>
          <w:color w:val="000000"/>
          <w:sz w:val="28"/>
          <w:szCs w:val="32"/>
        </w:rPr>
      </w:pPr>
      <w:r w:rsidRPr="000A7C80">
        <w:rPr>
          <w:color w:val="000000"/>
          <w:sz w:val="28"/>
          <w:szCs w:val="32"/>
        </w:rPr>
        <w:t xml:space="preserve">По статистическим данным в течении </w:t>
      </w:r>
      <w:smartTag w:uri="urn:schemas-microsoft-com:office:smarttags" w:element="metricconverter">
        <w:smartTagPr>
          <w:attr w:name="ProductID" w:val="15 м"/>
        </w:smartTagPr>
        <w:r w:rsidRPr="000A7C80">
          <w:rPr>
            <w:color w:val="000000"/>
            <w:sz w:val="28"/>
            <w:szCs w:val="32"/>
          </w:rPr>
          <w:t>2006</w:t>
        </w:r>
        <w:r w:rsidR="005276D8">
          <w:rPr>
            <w:color w:val="000000"/>
            <w:sz w:val="28"/>
            <w:szCs w:val="32"/>
          </w:rPr>
          <w:t xml:space="preserve"> </w:t>
        </w:r>
        <w:r w:rsidRPr="000A7C80">
          <w:rPr>
            <w:color w:val="000000"/>
            <w:sz w:val="28"/>
            <w:szCs w:val="32"/>
          </w:rPr>
          <w:t>г</w:t>
        </w:r>
      </w:smartTag>
      <w:r w:rsidRPr="000A7C80">
        <w:rPr>
          <w:color w:val="000000"/>
          <w:sz w:val="28"/>
          <w:szCs w:val="32"/>
        </w:rPr>
        <w:t>. Потери от аварийных ситуаций на 1 РЦ составили 739, 5 руб.</w:t>
      </w:r>
    </w:p>
    <w:p w:rsidR="00A615EB" w:rsidRPr="000A7C80" w:rsidRDefault="00A615EB" w:rsidP="000A7C80">
      <w:pPr>
        <w:pStyle w:val="21"/>
        <w:spacing w:after="0" w:line="360" w:lineRule="auto"/>
        <w:ind w:firstLine="709"/>
        <w:jc w:val="both"/>
        <w:rPr>
          <w:color w:val="000000"/>
          <w:sz w:val="28"/>
          <w:szCs w:val="32"/>
        </w:rPr>
      </w:pPr>
      <w:r w:rsidRPr="000A7C80">
        <w:rPr>
          <w:color w:val="000000"/>
          <w:sz w:val="28"/>
          <w:szCs w:val="32"/>
        </w:rPr>
        <w:t>При замене</w:t>
      </w:r>
      <w:r w:rsidR="000A7C80">
        <w:rPr>
          <w:color w:val="000000"/>
          <w:sz w:val="28"/>
          <w:szCs w:val="32"/>
        </w:rPr>
        <w:t xml:space="preserve"> </w:t>
      </w:r>
      <w:r w:rsidRPr="000A7C80">
        <w:rPr>
          <w:color w:val="000000"/>
          <w:sz w:val="28"/>
          <w:szCs w:val="32"/>
        </w:rPr>
        <w:t>традиционных РЦ на</w:t>
      </w:r>
      <w:r w:rsidR="000A38C9" w:rsidRPr="000A7C80">
        <w:rPr>
          <w:color w:val="000000"/>
          <w:sz w:val="28"/>
          <w:szCs w:val="32"/>
        </w:rPr>
        <w:t xml:space="preserve"> ЭССО</w:t>
      </w:r>
      <w:r w:rsidRPr="000A7C80">
        <w:rPr>
          <w:color w:val="000000"/>
          <w:sz w:val="28"/>
          <w:szCs w:val="32"/>
        </w:rPr>
        <w:t xml:space="preserve"> аварийные ситуации полностью исключаются. На 10</w:t>
      </w:r>
      <w:r w:rsidR="000A7C80">
        <w:rPr>
          <w:color w:val="000000"/>
          <w:sz w:val="28"/>
          <w:szCs w:val="32"/>
        </w:rPr>
        <w:t xml:space="preserve"> </w:t>
      </w:r>
      <w:r w:rsidRPr="000A7C80">
        <w:rPr>
          <w:color w:val="000000"/>
          <w:sz w:val="28"/>
          <w:szCs w:val="32"/>
        </w:rPr>
        <w:t>исключаемых РЦ экономия от предотвращения аварийной ситуации:</w:t>
      </w:r>
    </w:p>
    <w:p w:rsidR="00A615EB" w:rsidRPr="000A7C80" w:rsidRDefault="001C5FE5" w:rsidP="000A7C80">
      <w:pPr>
        <w:pStyle w:val="21"/>
        <w:spacing w:after="0" w:line="360" w:lineRule="auto"/>
        <w:ind w:firstLine="709"/>
        <w:jc w:val="both"/>
        <w:rPr>
          <w:color w:val="000000"/>
          <w:sz w:val="28"/>
          <w:szCs w:val="32"/>
        </w:rPr>
      </w:pPr>
      <w:r w:rsidRPr="000A7C80">
        <w:rPr>
          <w:color w:val="000000"/>
          <w:sz w:val="28"/>
          <w:szCs w:val="32"/>
        </w:rPr>
        <w:t>739, 5 *10</w:t>
      </w:r>
      <w:r w:rsidR="005276D8">
        <w:rPr>
          <w:color w:val="000000"/>
          <w:sz w:val="28"/>
          <w:szCs w:val="32"/>
        </w:rPr>
        <w:t xml:space="preserve"> </w:t>
      </w:r>
      <w:r w:rsidRPr="000A7C80">
        <w:rPr>
          <w:color w:val="000000"/>
          <w:sz w:val="28"/>
          <w:szCs w:val="32"/>
        </w:rPr>
        <w:t>= 7395</w:t>
      </w:r>
      <w:r w:rsidR="00A615EB" w:rsidRPr="000A7C80">
        <w:rPr>
          <w:color w:val="000000"/>
          <w:sz w:val="28"/>
          <w:szCs w:val="32"/>
        </w:rPr>
        <w:t xml:space="preserve"> руб.</w:t>
      </w:r>
    </w:p>
    <w:p w:rsidR="00A615EB" w:rsidRPr="000A7C80" w:rsidRDefault="00A615EB" w:rsidP="000A7C80">
      <w:pPr>
        <w:pStyle w:val="21"/>
        <w:spacing w:after="0" w:line="360" w:lineRule="auto"/>
        <w:ind w:firstLine="709"/>
        <w:jc w:val="both"/>
        <w:rPr>
          <w:color w:val="000000"/>
          <w:sz w:val="28"/>
          <w:szCs w:val="32"/>
          <w:u w:val="single"/>
        </w:rPr>
      </w:pPr>
      <w:r w:rsidRPr="000A7C80">
        <w:rPr>
          <w:color w:val="000000"/>
          <w:sz w:val="28"/>
          <w:szCs w:val="32"/>
          <w:u w:val="single"/>
        </w:rPr>
        <w:t>Экономия эксплуатационных расходов службы пути</w:t>
      </w:r>
    </w:p>
    <w:p w:rsidR="00F700A3" w:rsidRPr="000A7C80" w:rsidRDefault="00A615EB" w:rsidP="000A7C80">
      <w:pPr>
        <w:pStyle w:val="21"/>
        <w:spacing w:after="0" w:line="360" w:lineRule="auto"/>
        <w:ind w:firstLine="709"/>
        <w:jc w:val="both"/>
        <w:rPr>
          <w:color w:val="000000"/>
          <w:sz w:val="28"/>
          <w:szCs w:val="32"/>
        </w:rPr>
      </w:pPr>
      <w:r w:rsidRPr="000A7C80">
        <w:rPr>
          <w:color w:val="000000"/>
          <w:sz w:val="28"/>
          <w:szCs w:val="32"/>
        </w:rPr>
        <w:t>Поскольку работа ЭССО не зависит от сопротивления</w:t>
      </w:r>
      <w:r w:rsidR="003B2D62" w:rsidRPr="000A7C80">
        <w:rPr>
          <w:color w:val="000000"/>
          <w:sz w:val="28"/>
          <w:szCs w:val="32"/>
        </w:rPr>
        <w:t xml:space="preserve"> изоляции рельсовой линии, исключается заявки службе пути по подрезке балласта. Исключаются операции по переборке стыков при сходах, т.к. для работы ЭССО изостыки не нужны. Качество шпал, наличие рельсовых соединений так же не влияют на работу ЭССО, поэтому все эти расходы можно отнести к экономии эксплуатационных расходов, которая составит 75539, 28 руб.</w:t>
      </w:r>
    </w:p>
    <w:p w:rsidR="00A615EB" w:rsidRPr="000A7C80" w:rsidRDefault="000A7C80" w:rsidP="000A7C80">
      <w:pPr>
        <w:pStyle w:val="21"/>
        <w:spacing w:after="0" w:line="360" w:lineRule="auto"/>
        <w:ind w:firstLine="709"/>
        <w:jc w:val="both"/>
        <w:rPr>
          <w:color w:val="000000"/>
          <w:sz w:val="28"/>
          <w:szCs w:val="32"/>
        </w:rPr>
      </w:pPr>
      <w:r>
        <w:rPr>
          <w:color w:val="000000"/>
          <w:sz w:val="28"/>
          <w:szCs w:val="32"/>
        </w:rPr>
        <w:t xml:space="preserve"> </w:t>
      </w:r>
      <w:r w:rsidR="001C5FE5" w:rsidRPr="000A7C80">
        <w:rPr>
          <w:color w:val="000000"/>
          <w:sz w:val="28"/>
          <w:szCs w:val="32"/>
        </w:rPr>
        <w:t>75539, 28*20</w:t>
      </w:r>
      <w:r w:rsidR="005276D8">
        <w:rPr>
          <w:color w:val="000000"/>
          <w:sz w:val="28"/>
          <w:szCs w:val="32"/>
        </w:rPr>
        <w:t xml:space="preserve"> </w:t>
      </w:r>
      <w:r w:rsidR="00F700A3" w:rsidRPr="000A7C80">
        <w:rPr>
          <w:color w:val="000000"/>
          <w:sz w:val="28"/>
          <w:szCs w:val="32"/>
        </w:rPr>
        <w:t>=</w:t>
      </w:r>
      <w:r w:rsidR="005276D8">
        <w:rPr>
          <w:color w:val="000000"/>
          <w:sz w:val="28"/>
          <w:szCs w:val="32"/>
        </w:rPr>
        <w:t xml:space="preserve"> </w:t>
      </w:r>
      <w:r w:rsidR="001C5FE5" w:rsidRPr="000A7C80">
        <w:rPr>
          <w:color w:val="000000"/>
          <w:sz w:val="28"/>
          <w:szCs w:val="32"/>
        </w:rPr>
        <w:t>1510785,6</w:t>
      </w:r>
      <w:r w:rsidR="00F700A3" w:rsidRPr="000A7C80">
        <w:rPr>
          <w:color w:val="000000"/>
          <w:sz w:val="28"/>
          <w:szCs w:val="32"/>
        </w:rPr>
        <w:t xml:space="preserve"> руб.</w:t>
      </w:r>
    </w:p>
    <w:p w:rsidR="00F700A3" w:rsidRPr="000A7C80" w:rsidRDefault="00F700A3" w:rsidP="000A7C80">
      <w:pPr>
        <w:pStyle w:val="21"/>
        <w:spacing w:after="0" w:line="360" w:lineRule="auto"/>
        <w:ind w:firstLine="709"/>
        <w:jc w:val="both"/>
        <w:rPr>
          <w:color w:val="000000"/>
          <w:sz w:val="28"/>
          <w:szCs w:val="32"/>
          <w:u w:val="single"/>
        </w:rPr>
      </w:pPr>
      <w:r w:rsidRPr="000A7C80">
        <w:rPr>
          <w:color w:val="000000"/>
          <w:sz w:val="28"/>
          <w:szCs w:val="32"/>
          <w:u w:val="single"/>
        </w:rPr>
        <w:t>Экономия от предотвращения задержек поездов по причине устройств</w:t>
      </w:r>
    </w:p>
    <w:p w:rsidR="00F700A3" w:rsidRPr="000A7C80" w:rsidRDefault="00F700A3" w:rsidP="000A7C80">
      <w:pPr>
        <w:pStyle w:val="21"/>
        <w:spacing w:after="0" w:line="360" w:lineRule="auto"/>
        <w:ind w:firstLine="709"/>
        <w:jc w:val="both"/>
        <w:rPr>
          <w:color w:val="000000"/>
          <w:sz w:val="28"/>
          <w:szCs w:val="32"/>
        </w:rPr>
      </w:pPr>
      <w:r w:rsidRPr="000A7C80">
        <w:rPr>
          <w:color w:val="000000"/>
          <w:sz w:val="28"/>
          <w:szCs w:val="32"/>
        </w:rPr>
        <w:t>По статистике работы ШЧ – 5 по вине работников службы пути допущено около 100 отказов.</w:t>
      </w:r>
    </w:p>
    <w:p w:rsidR="00354E37" w:rsidRPr="000A7C80" w:rsidRDefault="00F700A3" w:rsidP="000A7C80">
      <w:pPr>
        <w:pStyle w:val="21"/>
        <w:spacing w:after="0" w:line="360" w:lineRule="auto"/>
        <w:ind w:firstLine="709"/>
        <w:jc w:val="both"/>
        <w:rPr>
          <w:color w:val="000000"/>
          <w:sz w:val="28"/>
          <w:szCs w:val="32"/>
        </w:rPr>
      </w:pPr>
      <w:r w:rsidRPr="000A7C80">
        <w:rPr>
          <w:color w:val="000000"/>
          <w:sz w:val="28"/>
          <w:szCs w:val="32"/>
        </w:rPr>
        <w:t xml:space="preserve">Отсутствие в ЭССО изостыков и рельсовых цепей позволяет </w:t>
      </w:r>
      <w:r w:rsidR="00354E37" w:rsidRPr="000A7C80">
        <w:rPr>
          <w:color w:val="000000"/>
          <w:sz w:val="28"/>
          <w:szCs w:val="32"/>
        </w:rPr>
        <w:t>предотвратить такое простои. Экономия от предотвращения задержек поездов по причине отказов устройств</w:t>
      </w:r>
      <w:r w:rsidR="000A7C80">
        <w:rPr>
          <w:color w:val="000000"/>
          <w:sz w:val="28"/>
          <w:szCs w:val="32"/>
        </w:rPr>
        <w:t xml:space="preserve"> </w:t>
      </w:r>
      <w:r w:rsidR="00354E37" w:rsidRPr="000A7C80">
        <w:rPr>
          <w:color w:val="000000"/>
          <w:sz w:val="28"/>
          <w:szCs w:val="32"/>
        </w:rPr>
        <w:t>на 1 рельсовую цепь 115,5 руб.</w:t>
      </w:r>
    </w:p>
    <w:p w:rsidR="00354E37" w:rsidRPr="000A7C80" w:rsidRDefault="00354E37" w:rsidP="000A7C80">
      <w:pPr>
        <w:pStyle w:val="21"/>
        <w:spacing w:after="0" w:line="360" w:lineRule="auto"/>
        <w:ind w:firstLine="709"/>
        <w:jc w:val="both"/>
        <w:rPr>
          <w:color w:val="000000"/>
          <w:sz w:val="28"/>
          <w:szCs w:val="32"/>
        </w:rPr>
      </w:pPr>
      <w:r w:rsidRPr="000A7C80">
        <w:rPr>
          <w:color w:val="000000"/>
          <w:sz w:val="28"/>
          <w:szCs w:val="32"/>
        </w:rPr>
        <w:t>115,5 *10</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1155 руб.</w:t>
      </w:r>
    </w:p>
    <w:p w:rsidR="00354E37" w:rsidRPr="000A7C80" w:rsidRDefault="00354E37" w:rsidP="000A7C80">
      <w:pPr>
        <w:pStyle w:val="21"/>
        <w:spacing w:after="0" w:line="360" w:lineRule="auto"/>
        <w:ind w:firstLine="709"/>
        <w:jc w:val="both"/>
        <w:rPr>
          <w:color w:val="000000"/>
          <w:sz w:val="28"/>
          <w:szCs w:val="32"/>
          <w:u w:val="single"/>
        </w:rPr>
      </w:pPr>
      <w:r w:rsidRPr="000A7C80">
        <w:rPr>
          <w:color w:val="000000"/>
          <w:sz w:val="28"/>
          <w:szCs w:val="32"/>
          <w:u w:val="single"/>
        </w:rPr>
        <w:t>Экономия от предотвращения хищений</w:t>
      </w:r>
    </w:p>
    <w:p w:rsidR="00354E37" w:rsidRPr="000A7C80" w:rsidRDefault="00354E37" w:rsidP="000A7C80">
      <w:pPr>
        <w:pStyle w:val="21"/>
        <w:spacing w:after="0" w:line="360" w:lineRule="auto"/>
        <w:ind w:firstLine="709"/>
        <w:jc w:val="both"/>
        <w:rPr>
          <w:color w:val="000000"/>
          <w:sz w:val="28"/>
          <w:szCs w:val="32"/>
        </w:rPr>
      </w:pPr>
      <w:r w:rsidRPr="000A7C80">
        <w:rPr>
          <w:color w:val="000000"/>
          <w:sz w:val="28"/>
          <w:szCs w:val="32"/>
        </w:rPr>
        <w:t>Экономия от предотвращения чёрных и цветных металлов на</w:t>
      </w:r>
      <w:r w:rsidRPr="000A7C80">
        <w:rPr>
          <w:color w:val="000000"/>
          <w:sz w:val="28"/>
          <w:szCs w:val="32"/>
          <w:u w:val="single"/>
        </w:rPr>
        <w:t xml:space="preserve"> </w:t>
      </w:r>
      <w:r w:rsidRPr="000A7C80">
        <w:rPr>
          <w:color w:val="000000"/>
          <w:sz w:val="28"/>
          <w:szCs w:val="32"/>
        </w:rPr>
        <w:t>1</w:t>
      </w:r>
      <w:r w:rsidR="00F700A3" w:rsidRPr="000A7C80">
        <w:rPr>
          <w:color w:val="000000"/>
          <w:sz w:val="28"/>
          <w:szCs w:val="32"/>
        </w:rPr>
        <w:t xml:space="preserve"> </w:t>
      </w:r>
      <w:r w:rsidRPr="000A7C80">
        <w:rPr>
          <w:color w:val="000000"/>
          <w:sz w:val="28"/>
          <w:szCs w:val="32"/>
        </w:rPr>
        <w:t>р. ц.</w:t>
      </w:r>
      <w:r w:rsidR="000A7C80">
        <w:rPr>
          <w:color w:val="000000"/>
          <w:sz w:val="28"/>
          <w:szCs w:val="32"/>
        </w:rPr>
        <w:t xml:space="preserve"> </w:t>
      </w:r>
      <w:r w:rsidRPr="000A7C80">
        <w:rPr>
          <w:color w:val="000000"/>
          <w:sz w:val="28"/>
          <w:szCs w:val="32"/>
        </w:rPr>
        <w:t>составит 66 руб. в год, а на 10 рельсовых нитей:</w:t>
      </w:r>
    </w:p>
    <w:p w:rsidR="00354E37" w:rsidRPr="000A7C80" w:rsidRDefault="00354E37" w:rsidP="000A7C80">
      <w:pPr>
        <w:pStyle w:val="21"/>
        <w:spacing w:after="0" w:line="360" w:lineRule="auto"/>
        <w:ind w:firstLine="709"/>
        <w:jc w:val="both"/>
        <w:rPr>
          <w:color w:val="000000"/>
          <w:sz w:val="28"/>
          <w:szCs w:val="32"/>
        </w:rPr>
      </w:pPr>
      <w:r w:rsidRPr="000A7C80">
        <w:rPr>
          <w:color w:val="000000"/>
          <w:sz w:val="28"/>
          <w:szCs w:val="32"/>
        </w:rPr>
        <w:t>66*10</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660 руб.</w:t>
      </w:r>
    </w:p>
    <w:p w:rsidR="00C5008F" w:rsidRPr="000A7C80" w:rsidRDefault="00C5008F" w:rsidP="000A7C80">
      <w:pPr>
        <w:pStyle w:val="21"/>
        <w:spacing w:after="0" w:line="360" w:lineRule="auto"/>
        <w:ind w:firstLine="709"/>
        <w:jc w:val="both"/>
        <w:rPr>
          <w:color w:val="000000"/>
          <w:sz w:val="28"/>
          <w:szCs w:val="32"/>
        </w:rPr>
      </w:pPr>
      <w:r w:rsidRPr="000A7C80">
        <w:rPr>
          <w:b/>
          <w:color w:val="000000"/>
          <w:sz w:val="28"/>
          <w:szCs w:val="32"/>
        </w:rPr>
        <w:t>Общая сумма экономии:</w:t>
      </w:r>
      <w:r w:rsidRPr="000A7C80">
        <w:rPr>
          <w:color w:val="000000"/>
          <w:sz w:val="28"/>
          <w:szCs w:val="32"/>
        </w:rPr>
        <w:t xml:space="preserve"> Э</w:t>
      </w:r>
      <w:r w:rsidR="001C5FE5" w:rsidRPr="000A7C80">
        <w:rPr>
          <w:color w:val="000000"/>
          <w:sz w:val="28"/>
          <w:szCs w:val="32"/>
        </w:rPr>
        <w:t xml:space="preserve"> </w:t>
      </w:r>
      <w:r w:rsidRPr="000A7C80">
        <w:rPr>
          <w:color w:val="000000"/>
          <w:sz w:val="28"/>
          <w:szCs w:val="32"/>
          <w:vertAlign w:val="subscript"/>
        </w:rPr>
        <w:t>общ.</w:t>
      </w:r>
      <w:r w:rsidR="001C5FE5" w:rsidRPr="000A7C80">
        <w:rPr>
          <w:color w:val="000000"/>
          <w:sz w:val="28"/>
          <w:szCs w:val="32"/>
          <w:vertAlign w:val="subscript"/>
        </w:rPr>
        <w:t xml:space="preserve"> </w:t>
      </w:r>
      <w:r w:rsidRPr="000A7C80">
        <w:rPr>
          <w:color w:val="000000"/>
          <w:sz w:val="28"/>
          <w:szCs w:val="32"/>
        </w:rPr>
        <w:t>=</w:t>
      </w:r>
      <w:r w:rsidR="001C5FE5" w:rsidRPr="000A7C80">
        <w:rPr>
          <w:color w:val="000000"/>
          <w:sz w:val="28"/>
          <w:szCs w:val="32"/>
        </w:rPr>
        <w:t xml:space="preserve"> </w:t>
      </w:r>
      <w:smartTag w:uri="urn:schemas-microsoft-com:office:smarttags" w:element="metricconverter">
        <w:smartTagPr>
          <w:attr w:name="ProductID" w:val="15 м"/>
        </w:smartTagPr>
        <w:r w:rsidR="001C5FE5" w:rsidRPr="000A7C80">
          <w:rPr>
            <w:color w:val="000000"/>
            <w:sz w:val="28"/>
            <w:szCs w:val="32"/>
          </w:rPr>
          <w:t>1524965</w:t>
        </w:r>
      </w:smartTag>
      <w:r w:rsidR="001C5FE5" w:rsidRPr="000A7C80">
        <w:rPr>
          <w:color w:val="000000"/>
          <w:sz w:val="28"/>
          <w:szCs w:val="32"/>
        </w:rPr>
        <w:t>, 33</w:t>
      </w:r>
      <w:r w:rsidR="0056659F" w:rsidRPr="000A7C80">
        <w:rPr>
          <w:color w:val="000000"/>
          <w:sz w:val="28"/>
          <w:szCs w:val="32"/>
        </w:rPr>
        <w:t xml:space="preserve"> руб.</w:t>
      </w:r>
    </w:p>
    <w:p w:rsidR="001C5FE5" w:rsidRPr="000A7C80" w:rsidRDefault="001C5FE5" w:rsidP="000A7C80">
      <w:pPr>
        <w:pStyle w:val="21"/>
        <w:spacing w:after="0" w:line="360" w:lineRule="auto"/>
        <w:ind w:firstLine="709"/>
        <w:jc w:val="both"/>
        <w:rPr>
          <w:color w:val="000000"/>
          <w:sz w:val="28"/>
          <w:szCs w:val="32"/>
        </w:rPr>
      </w:pPr>
      <w:r w:rsidRPr="000A7C80">
        <w:rPr>
          <w:color w:val="000000"/>
          <w:sz w:val="28"/>
          <w:szCs w:val="32"/>
          <w:u w:val="single"/>
        </w:rPr>
        <w:t>Затраты на обслуживание</w:t>
      </w:r>
    </w:p>
    <w:p w:rsidR="001C5FE5" w:rsidRPr="000A7C80" w:rsidRDefault="001C5FE5" w:rsidP="000A7C80">
      <w:pPr>
        <w:pStyle w:val="21"/>
        <w:spacing w:after="0" w:line="360" w:lineRule="auto"/>
        <w:ind w:firstLine="709"/>
        <w:jc w:val="both"/>
        <w:rPr>
          <w:color w:val="000000"/>
          <w:sz w:val="28"/>
          <w:szCs w:val="32"/>
        </w:rPr>
      </w:pPr>
      <w:r w:rsidRPr="000A7C80">
        <w:rPr>
          <w:color w:val="000000"/>
          <w:sz w:val="28"/>
          <w:szCs w:val="32"/>
        </w:rPr>
        <w:t>Эксплуатационные расходы на 1 счётчик системы ЭССО – 1852,2 руб.</w:t>
      </w:r>
    </w:p>
    <w:p w:rsidR="001C5FE5" w:rsidRPr="000A7C80" w:rsidRDefault="001C5FE5" w:rsidP="000A7C80">
      <w:pPr>
        <w:pStyle w:val="21"/>
        <w:spacing w:after="0" w:line="360" w:lineRule="auto"/>
        <w:ind w:firstLine="709"/>
        <w:jc w:val="both"/>
        <w:rPr>
          <w:color w:val="000000"/>
          <w:sz w:val="28"/>
          <w:szCs w:val="32"/>
        </w:rPr>
      </w:pPr>
      <w:r w:rsidRPr="000A7C80">
        <w:rPr>
          <w:color w:val="000000"/>
          <w:sz w:val="28"/>
          <w:szCs w:val="32"/>
        </w:rPr>
        <w:t>1852,2 * 20 = 37044 руб.</w:t>
      </w:r>
    </w:p>
    <w:p w:rsidR="001C5FE5" w:rsidRPr="000A7C80" w:rsidRDefault="001C5FE5" w:rsidP="000A7C80">
      <w:pPr>
        <w:pStyle w:val="21"/>
        <w:spacing w:after="0" w:line="360" w:lineRule="auto"/>
        <w:ind w:firstLine="709"/>
        <w:jc w:val="both"/>
        <w:rPr>
          <w:color w:val="000000"/>
          <w:sz w:val="28"/>
          <w:szCs w:val="32"/>
        </w:rPr>
      </w:pPr>
      <w:r w:rsidRPr="000A7C80">
        <w:rPr>
          <w:color w:val="000000"/>
          <w:sz w:val="28"/>
          <w:szCs w:val="32"/>
        </w:rPr>
        <w:t>Годовая экономия будет равна:</w:t>
      </w:r>
    </w:p>
    <w:p w:rsidR="001C5FE5" w:rsidRPr="000A7C80" w:rsidRDefault="001C5FE5" w:rsidP="000A7C80">
      <w:pPr>
        <w:pStyle w:val="21"/>
        <w:spacing w:after="0" w:line="360" w:lineRule="auto"/>
        <w:ind w:firstLine="709"/>
        <w:jc w:val="both"/>
        <w:rPr>
          <w:color w:val="000000"/>
          <w:sz w:val="28"/>
          <w:szCs w:val="32"/>
        </w:rPr>
      </w:pPr>
      <w:r w:rsidRPr="000A7C80">
        <w:rPr>
          <w:color w:val="000000"/>
          <w:sz w:val="28"/>
          <w:szCs w:val="32"/>
        </w:rPr>
        <w:t>Э</w:t>
      </w:r>
      <w:r w:rsidRPr="000A7C80">
        <w:rPr>
          <w:color w:val="000000"/>
          <w:sz w:val="28"/>
          <w:szCs w:val="32"/>
          <w:vertAlign w:val="subscript"/>
        </w:rPr>
        <w:t>год</w:t>
      </w:r>
      <w:r w:rsidRPr="000A7C80">
        <w:rPr>
          <w:color w:val="000000"/>
          <w:sz w:val="28"/>
          <w:szCs w:val="32"/>
        </w:rPr>
        <w:t>= Э</w:t>
      </w:r>
      <w:r w:rsidRPr="000A7C80">
        <w:rPr>
          <w:color w:val="000000"/>
          <w:sz w:val="28"/>
          <w:szCs w:val="32"/>
          <w:vertAlign w:val="subscript"/>
        </w:rPr>
        <w:t xml:space="preserve"> общ</w:t>
      </w:r>
      <w:r w:rsidRPr="000A7C80">
        <w:rPr>
          <w:color w:val="000000"/>
          <w:sz w:val="28"/>
          <w:szCs w:val="32"/>
        </w:rPr>
        <w:t xml:space="preserve"> – З</w:t>
      </w:r>
      <w:r w:rsidRPr="000A7C80">
        <w:rPr>
          <w:color w:val="000000"/>
          <w:sz w:val="28"/>
          <w:szCs w:val="32"/>
          <w:vertAlign w:val="subscript"/>
        </w:rPr>
        <w:t>атраты на обсл.</w:t>
      </w:r>
      <w:r w:rsidR="005276D8">
        <w:rPr>
          <w:color w:val="000000"/>
          <w:sz w:val="28"/>
          <w:szCs w:val="32"/>
          <w:vertAlign w:val="subscript"/>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1524965,33 – 37044 = 1487921,33 руб.</w:t>
      </w:r>
      <w:r w:rsidR="00AA2B27" w:rsidRPr="000A7C80">
        <w:rPr>
          <w:color w:val="000000"/>
          <w:sz w:val="28"/>
          <w:szCs w:val="32"/>
        </w:rPr>
        <w:t xml:space="preserve"> </w:t>
      </w:r>
    </w:p>
    <w:p w:rsidR="001B3261" w:rsidRPr="000A7C80" w:rsidRDefault="001B3261" w:rsidP="000A7C80">
      <w:pPr>
        <w:pStyle w:val="21"/>
        <w:spacing w:after="0" w:line="360" w:lineRule="auto"/>
        <w:ind w:firstLine="709"/>
        <w:jc w:val="both"/>
        <w:rPr>
          <w:color w:val="000000"/>
          <w:sz w:val="28"/>
          <w:szCs w:val="32"/>
        </w:rPr>
      </w:pPr>
      <w:r w:rsidRPr="000A7C80">
        <w:rPr>
          <w:color w:val="000000"/>
          <w:sz w:val="28"/>
          <w:szCs w:val="32"/>
        </w:rPr>
        <w:t>Срок окупаемости, установки ЭССО определяется по формуле:</w:t>
      </w:r>
    </w:p>
    <w:p w:rsidR="001B3261" w:rsidRPr="000A7C80" w:rsidRDefault="001B3261" w:rsidP="000A7C80">
      <w:pPr>
        <w:pStyle w:val="21"/>
        <w:spacing w:after="0" w:line="360" w:lineRule="auto"/>
        <w:ind w:firstLine="709"/>
        <w:jc w:val="both"/>
        <w:rPr>
          <w:color w:val="000000"/>
          <w:sz w:val="28"/>
          <w:szCs w:val="32"/>
        </w:rPr>
      </w:pPr>
      <w:r w:rsidRPr="000A7C80">
        <w:rPr>
          <w:color w:val="000000"/>
          <w:sz w:val="28"/>
          <w:szCs w:val="32"/>
        </w:rPr>
        <w:t>Т</w:t>
      </w:r>
      <w:r w:rsidRPr="000A7C80">
        <w:rPr>
          <w:color w:val="000000"/>
          <w:sz w:val="28"/>
          <w:szCs w:val="32"/>
          <w:vertAlign w:val="subscript"/>
        </w:rPr>
        <w:t>ок</w:t>
      </w:r>
      <w:r w:rsidRPr="000A7C80">
        <w:rPr>
          <w:color w:val="000000"/>
          <w:sz w:val="28"/>
          <w:szCs w:val="32"/>
        </w:rPr>
        <w:t xml:space="preserve"> = (К/вл)/ Э</w:t>
      </w:r>
      <w:r w:rsidRPr="000A7C80">
        <w:rPr>
          <w:color w:val="000000"/>
          <w:sz w:val="28"/>
          <w:szCs w:val="32"/>
          <w:vertAlign w:val="subscript"/>
        </w:rPr>
        <w:t xml:space="preserve">год </w:t>
      </w:r>
      <w:r w:rsidRPr="000A7C80">
        <w:rPr>
          <w:color w:val="000000"/>
          <w:sz w:val="28"/>
          <w:szCs w:val="32"/>
        </w:rPr>
        <w:t>=1225558/1487921,33 = 0,87 года = 7 месяцев.</w:t>
      </w:r>
    </w:p>
    <w:p w:rsidR="001B3261" w:rsidRPr="000A7C80" w:rsidRDefault="00AB3216" w:rsidP="000A7C80">
      <w:pPr>
        <w:pStyle w:val="21"/>
        <w:spacing w:after="0" w:line="360" w:lineRule="auto"/>
        <w:ind w:firstLine="709"/>
        <w:jc w:val="both"/>
        <w:rPr>
          <w:color w:val="000000"/>
          <w:sz w:val="28"/>
          <w:szCs w:val="32"/>
        </w:rPr>
      </w:pPr>
      <w:r w:rsidRPr="000A7C80">
        <w:rPr>
          <w:color w:val="000000"/>
          <w:sz w:val="28"/>
          <w:szCs w:val="32"/>
        </w:rPr>
        <w:t>Экономия от внедрения установки ЭССО на 1 счётный пункт состоит:</w:t>
      </w:r>
    </w:p>
    <w:p w:rsidR="00AB3216" w:rsidRPr="000A7C80" w:rsidRDefault="00AB3216" w:rsidP="000A7C80">
      <w:pPr>
        <w:pStyle w:val="21"/>
        <w:spacing w:after="0" w:line="360" w:lineRule="auto"/>
        <w:ind w:firstLine="709"/>
        <w:jc w:val="both"/>
        <w:rPr>
          <w:color w:val="000000"/>
          <w:sz w:val="28"/>
          <w:szCs w:val="32"/>
        </w:rPr>
      </w:pPr>
      <w:r w:rsidRPr="000A7C80">
        <w:rPr>
          <w:color w:val="000000"/>
          <w:sz w:val="28"/>
          <w:szCs w:val="32"/>
        </w:rPr>
        <w:t>Годовая экономия за счет снижения эксплуатационный расходов службы СЦБ:</w:t>
      </w:r>
    </w:p>
    <w:p w:rsidR="00AB3216" w:rsidRPr="000A7C80" w:rsidRDefault="00AB3216" w:rsidP="000A7C80">
      <w:pPr>
        <w:pStyle w:val="21"/>
        <w:spacing w:after="0" w:line="360" w:lineRule="auto"/>
        <w:ind w:firstLine="709"/>
        <w:jc w:val="both"/>
        <w:rPr>
          <w:color w:val="000000"/>
          <w:sz w:val="28"/>
          <w:szCs w:val="32"/>
        </w:rPr>
      </w:pPr>
      <w:r w:rsidRPr="000A7C80">
        <w:rPr>
          <w:color w:val="000000"/>
          <w:sz w:val="28"/>
          <w:szCs w:val="32"/>
        </w:rPr>
        <w:t>С</w:t>
      </w:r>
      <w:r w:rsidRPr="000A7C80">
        <w:rPr>
          <w:color w:val="000000"/>
          <w:sz w:val="28"/>
          <w:szCs w:val="32"/>
          <w:vertAlign w:val="subscript"/>
        </w:rPr>
        <w:t>сцб</w:t>
      </w:r>
      <w:r w:rsidR="00E02408" w:rsidRPr="000A7C80">
        <w:rPr>
          <w:color w:val="000000"/>
          <w:sz w:val="28"/>
          <w:szCs w:val="32"/>
        </w:rPr>
        <w:t xml:space="preserve"> = 347776,8/20</w:t>
      </w:r>
      <w:r w:rsidR="005276D8">
        <w:rPr>
          <w:color w:val="000000"/>
          <w:sz w:val="28"/>
          <w:szCs w:val="32"/>
        </w:rPr>
        <w:t xml:space="preserve"> </w:t>
      </w:r>
      <w:r w:rsidR="00E02408" w:rsidRPr="000A7C80">
        <w:rPr>
          <w:color w:val="000000"/>
          <w:sz w:val="28"/>
          <w:szCs w:val="32"/>
        </w:rPr>
        <w:t>= 17388,8</w:t>
      </w:r>
      <w:r w:rsidRPr="000A7C80">
        <w:rPr>
          <w:color w:val="000000"/>
          <w:sz w:val="28"/>
          <w:szCs w:val="32"/>
        </w:rPr>
        <w:t>4 руб. в год на 1 счётный пункт.</w:t>
      </w:r>
    </w:p>
    <w:p w:rsidR="00111672" w:rsidRPr="000A7C80" w:rsidRDefault="00AB3216" w:rsidP="000A7C80">
      <w:pPr>
        <w:pStyle w:val="21"/>
        <w:spacing w:after="0" w:line="360" w:lineRule="auto"/>
        <w:ind w:firstLine="709"/>
        <w:jc w:val="both"/>
        <w:rPr>
          <w:color w:val="000000"/>
          <w:sz w:val="28"/>
          <w:szCs w:val="32"/>
        </w:rPr>
      </w:pPr>
      <w:r w:rsidRPr="000A7C80">
        <w:rPr>
          <w:color w:val="000000"/>
          <w:sz w:val="28"/>
          <w:szCs w:val="32"/>
        </w:rPr>
        <w:t xml:space="preserve">Годовая экономия за счет </w:t>
      </w:r>
      <w:r w:rsidR="00111672" w:rsidRPr="000A7C80">
        <w:rPr>
          <w:color w:val="000000"/>
          <w:sz w:val="28"/>
          <w:szCs w:val="32"/>
        </w:rPr>
        <w:t>предотвращения</w:t>
      </w:r>
      <w:r w:rsidRPr="000A7C80">
        <w:rPr>
          <w:color w:val="000000"/>
          <w:sz w:val="28"/>
          <w:szCs w:val="32"/>
        </w:rPr>
        <w:t xml:space="preserve"> аварийных</w:t>
      </w:r>
      <w:r w:rsidR="00111672" w:rsidRPr="000A7C80">
        <w:rPr>
          <w:color w:val="000000"/>
          <w:sz w:val="28"/>
          <w:szCs w:val="32"/>
        </w:rPr>
        <w:t xml:space="preserve"> ситуаций:</w:t>
      </w:r>
    </w:p>
    <w:p w:rsidR="00E02408" w:rsidRPr="000A7C80" w:rsidRDefault="00E02408" w:rsidP="000A7C80">
      <w:pPr>
        <w:pStyle w:val="21"/>
        <w:spacing w:after="0" w:line="360" w:lineRule="auto"/>
        <w:ind w:firstLine="709"/>
        <w:jc w:val="both"/>
        <w:rPr>
          <w:color w:val="000000"/>
          <w:sz w:val="28"/>
          <w:szCs w:val="32"/>
        </w:rPr>
      </w:pPr>
      <w:r w:rsidRPr="000A7C80">
        <w:rPr>
          <w:color w:val="000000"/>
          <w:sz w:val="28"/>
          <w:szCs w:val="32"/>
        </w:rPr>
        <w:t xml:space="preserve">Э </w:t>
      </w:r>
      <w:r w:rsidRPr="000A7C80">
        <w:rPr>
          <w:color w:val="000000"/>
          <w:sz w:val="28"/>
          <w:szCs w:val="32"/>
          <w:vertAlign w:val="subscript"/>
        </w:rPr>
        <w:t>искл</w:t>
      </w:r>
      <w:r w:rsidR="000A7C80">
        <w:rPr>
          <w:color w:val="000000"/>
          <w:sz w:val="28"/>
          <w:szCs w:val="32"/>
          <w:vertAlign w:val="subscript"/>
        </w:rPr>
        <w:t>.</w:t>
      </w:r>
      <w:r w:rsidRPr="000A7C80">
        <w:rPr>
          <w:color w:val="000000"/>
          <w:sz w:val="28"/>
          <w:szCs w:val="32"/>
          <w:vertAlign w:val="subscript"/>
        </w:rPr>
        <w:t xml:space="preserve"> ав. с. </w:t>
      </w:r>
      <w:r w:rsidRPr="000A7C80">
        <w:rPr>
          <w:color w:val="000000"/>
          <w:sz w:val="28"/>
          <w:szCs w:val="32"/>
        </w:rPr>
        <w:t>= 12053,85/20 =602,6 руб. в год на 1 счётный пункт.</w:t>
      </w:r>
    </w:p>
    <w:p w:rsidR="006523D5" w:rsidRPr="000A7C80" w:rsidRDefault="00E02408" w:rsidP="000A7C80">
      <w:pPr>
        <w:pStyle w:val="21"/>
        <w:spacing w:after="0" w:line="360" w:lineRule="auto"/>
        <w:ind w:firstLine="709"/>
        <w:jc w:val="both"/>
        <w:rPr>
          <w:color w:val="000000"/>
          <w:sz w:val="28"/>
          <w:szCs w:val="32"/>
        </w:rPr>
      </w:pPr>
      <w:r w:rsidRPr="000A7C80">
        <w:rPr>
          <w:color w:val="000000"/>
          <w:sz w:val="28"/>
          <w:szCs w:val="32"/>
        </w:rPr>
        <w:t>Годовая экономия эксплуатационных расходов</w:t>
      </w:r>
      <w:r w:rsidR="006523D5" w:rsidRPr="000A7C80">
        <w:rPr>
          <w:color w:val="000000"/>
          <w:sz w:val="28"/>
          <w:szCs w:val="32"/>
        </w:rPr>
        <w:t xml:space="preserve"> службы пути:</w:t>
      </w:r>
    </w:p>
    <w:p w:rsidR="00E02408" w:rsidRPr="000A7C80" w:rsidRDefault="006523D5" w:rsidP="000A7C80">
      <w:pPr>
        <w:pStyle w:val="21"/>
        <w:spacing w:after="0" w:line="360" w:lineRule="auto"/>
        <w:ind w:firstLine="709"/>
        <w:jc w:val="both"/>
        <w:rPr>
          <w:color w:val="000000"/>
          <w:sz w:val="28"/>
          <w:szCs w:val="32"/>
        </w:rPr>
      </w:pPr>
      <w:r w:rsidRPr="000A7C80">
        <w:rPr>
          <w:color w:val="000000"/>
          <w:sz w:val="28"/>
          <w:szCs w:val="32"/>
        </w:rPr>
        <w:t>∆С</w:t>
      </w:r>
      <w:r w:rsidRPr="000A7C80">
        <w:rPr>
          <w:color w:val="000000"/>
          <w:sz w:val="28"/>
          <w:szCs w:val="32"/>
          <w:vertAlign w:val="subscript"/>
        </w:rPr>
        <w:t>п</w:t>
      </w:r>
      <w:r w:rsidRPr="000A7C80">
        <w:rPr>
          <w:color w:val="000000"/>
          <w:sz w:val="28"/>
          <w:szCs w:val="32"/>
        </w:rPr>
        <w:t xml:space="preserve"> = 1510785,6/20 = 75539,28 руб. в год на 1 счётный пункт.</w:t>
      </w:r>
    </w:p>
    <w:p w:rsidR="006523D5" w:rsidRPr="000A7C80" w:rsidRDefault="006523D5" w:rsidP="000A7C80">
      <w:pPr>
        <w:pStyle w:val="21"/>
        <w:spacing w:after="0" w:line="360" w:lineRule="auto"/>
        <w:ind w:firstLine="709"/>
        <w:jc w:val="both"/>
        <w:rPr>
          <w:color w:val="000000"/>
          <w:sz w:val="28"/>
          <w:szCs w:val="32"/>
        </w:rPr>
      </w:pPr>
      <w:r w:rsidRPr="000A7C80">
        <w:rPr>
          <w:color w:val="000000"/>
          <w:sz w:val="28"/>
          <w:szCs w:val="32"/>
        </w:rPr>
        <w:t>Годовая экономия по предотвращению задержек поездов по причине отказов устройств:</w:t>
      </w:r>
    </w:p>
    <w:p w:rsidR="006523D5" w:rsidRPr="000A7C80" w:rsidRDefault="006523D5" w:rsidP="000A7C80">
      <w:pPr>
        <w:pStyle w:val="21"/>
        <w:spacing w:after="0" w:line="360" w:lineRule="auto"/>
        <w:ind w:firstLine="709"/>
        <w:jc w:val="both"/>
        <w:rPr>
          <w:color w:val="000000"/>
          <w:sz w:val="28"/>
          <w:szCs w:val="32"/>
        </w:rPr>
      </w:pPr>
      <w:r w:rsidRPr="000A7C80">
        <w:rPr>
          <w:color w:val="000000"/>
          <w:sz w:val="28"/>
          <w:szCs w:val="32"/>
        </w:rPr>
        <w:t xml:space="preserve">Э </w:t>
      </w:r>
      <w:r w:rsidRPr="000A7C80">
        <w:rPr>
          <w:color w:val="000000"/>
          <w:sz w:val="28"/>
          <w:szCs w:val="32"/>
          <w:vertAlign w:val="subscript"/>
        </w:rPr>
        <w:t xml:space="preserve">искл. задержек п. </w:t>
      </w:r>
      <w:r w:rsidRPr="000A7C80">
        <w:rPr>
          <w:color w:val="000000"/>
          <w:sz w:val="28"/>
          <w:szCs w:val="32"/>
        </w:rPr>
        <w:t>= 1155/20 =</w:t>
      </w:r>
      <w:r w:rsidR="005276D8">
        <w:rPr>
          <w:color w:val="000000"/>
          <w:sz w:val="28"/>
          <w:szCs w:val="32"/>
        </w:rPr>
        <w:t xml:space="preserve"> </w:t>
      </w:r>
      <w:r w:rsidRPr="000A7C80">
        <w:rPr>
          <w:color w:val="000000"/>
          <w:sz w:val="28"/>
          <w:szCs w:val="32"/>
        </w:rPr>
        <w:t>57,75 руб. в год на 1 счётный пункт.</w:t>
      </w:r>
    </w:p>
    <w:p w:rsidR="006523D5" w:rsidRPr="000A7C80" w:rsidRDefault="006523D5" w:rsidP="000A7C80">
      <w:pPr>
        <w:pStyle w:val="21"/>
        <w:spacing w:after="0" w:line="360" w:lineRule="auto"/>
        <w:ind w:firstLine="709"/>
        <w:jc w:val="both"/>
        <w:rPr>
          <w:color w:val="000000"/>
          <w:sz w:val="28"/>
          <w:szCs w:val="32"/>
        </w:rPr>
      </w:pPr>
      <w:r w:rsidRPr="000A7C80">
        <w:rPr>
          <w:color w:val="000000"/>
          <w:sz w:val="28"/>
          <w:szCs w:val="32"/>
        </w:rPr>
        <w:t>Годовая экономия за счёт предотвращения хищений:</w:t>
      </w:r>
    </w:p>
    <w:p w:rsidR="006523D5" w:rsidRPr="000A7C80" w:rsidRDefault="006523D5" w:rsidP="000A7C80">
      <w:pPr>
        <w:pStyle w:val="21"/>
        <w:spacing w:after="0" w:line="360" w:lineRule="auto"/>
        <w:ind w:firstLine="709"/>
        <w:jc w:val="both"/>
        <w:rPr>
          <w:color w:val="000000"/>
          <w:sz w:val="28"/>
          <w:szCs w:val="32"/>
        </w:rPr>
      </w:pPr>
      <w:r w:rsidRPr="000A7C80">
        <w:rPr>
          <w:color w:val="000000"/>
          <w:sz w:val="28"/>
          <w:szCs w:val="32"/>
        </w:rPr>
        <w:t xml:space="preserve">Э </w:t>
      </w:r>
      <w:r w:rsidRPr="000A7C80">
        <w:rPr>
          <w:color w:val="000000"/>
          <w:sz w:val="28"/>
          <w:szCs w:val="32"/>
          <w:vertAlign w:val="subscript"/>
        </w:rPr>
        <w:t xml:space="preserve">искл. хищ. </w:t>
      </w:r>
      <w:r w:rsidRPr="000A7C80">
        <w:rPr>
          <w:color w:val="000000"/>
          <w:sz w:val="28"/>
          <w:szCs w:val="32"/>
        </w:rPr>
        <w:t xml:space="preserve">= </w:t>
      </w:r>
      <w:r w:rsidR="001D2B39" w:rsidRPr="000A7C80">
        <w:rPr>
          <w:color w:val="000000"/>
          <w:sz w:val="28"/>
          <w:szCs w:val="32"/>
        </w:rPr>
        <w:t>37044/20</w:t>
      </w:r>
      <w:r w:rsidR="005276D8">
        <w:rPr>
          <w:color w:val="000000"/>
          <w:sz w:val="28"/>
          <w:szCs w:val="32"/>
        </w:rPr>
        <w:t xml:space="preserve"> </w:t>
      </w:r>
      <w:r w:rsidR="001D2B39" w:rsidRPr="000A7C80">
        <w:rPr>
          <w:color w:val="000000"/>
          <w:sz w:val="28"/>
          <w:szCs w:val="32"/>
        </w:rPr>
        <w:t>=</w:t>
      </w:r>
      <w:r w:rsidR="005276D8">
        <w:rPr>
          <w:color w:val="000000"/>
          <w:sz w:val="28"/>
          <w:szCs w:val="32"/>
        </w:rPr>
        <w:t xml:space="preserve"> </w:t>
      </w:r>
      <w:r w:rsidR="001D2B39" w:rsidRPr="000A7C80">
        <w:rPr>
          <w:color w:val="000000"/>
          <w:sz w:val="28"/>
          <w:szCs w:val="32"/>
        </w:rPr>
        <w:t>1852,2 руб. в год на 1 счётный пункт.</w:t>
      </w:r>
    </w:p>
    <w:p w:rsidR="001D2B39" w:rsidRPr="000A7C80" w:rsidRDefault="001D2B39" w:rsidP="000A7C80">
      <w:pPr>
        <w:pStyle w:val="21"/>
        <w:spacing w:after="0" w:line="360" w:lineRule="auto"/>
        <w:ind w:firstLine="709"/>
        <w:jc w:val="both"/>
        <w:rPr>
          <w:color w:val="000000"/>
          <w:sz w:val="28"/>
          <w:szCs w:val="32"/>
        </w:rPr>
      </w:pPr>
    </w:p>
    <w:p w:rsidR="00F50471" w:rsidRPr="000A7C80" w:rsidRDefault="00F50471" w:rsidP="000A7C80">
      <w:pPr>
        <w:pStyle w:val="21"/>
        <w:spacing w:after="0" w:line="360" w:lineRule="auto"/>
        <w:ind w:firstLine="709"/>
        <w:jc w:val="both"/>
        <w:rPr>
          <w:color w:val="000000"/>
          <w:sz w:val="28"/>
          <w:szCs w:val="32"/>
        </w:rPr>
      </w:pPr>
      <w:r w:rsidRPr="000A7C80">
        <w:rPr>
          <w:color w:val="000000"/>
          <w:sz w:val="28"/>
          <w:szCs w:val="32"/>
        </w:rPr>
        <w:t>Вывод:</w:t>
      </w:r>
    </w:p>
    <w:p w:rsidR="005E6BD8" w:rsidRPr="000A7C80" w:rsidRDefault="001D2B39" w:rsidP="000A7C80">
      <w:pPr>
        <w:pStyle w:val="21"/>
        <w:spacing w:after="0" w:line="360" w:lineRule="auto"/>
        <w:ind w:firstLine="709"/>
        <w:jc w:val="both"/>
        <w:rPr>
          <w:color w:val="000000"/>
          <w:sz w:val="28"/>
          <w:szCs w:val="32"/>
        </w:rPr>
      </w:pPr>
      <w:r w:rsidRPr="000A7C80">
        <w:rPr>
          <w:color w:val="000000"/>
          <w:sz w:val="28"/>
          <w:szCs w:val="32"/>
        </w:rPr>
        <w:t>ЭССО как система нового поколения, по сравнению с традиционными Р.Ц. обладает более высокими техническими характеристиками, позволяют повысить безопасность движения поездов за счёт обеспечения бесперебойной работы аппаратуры СЦБ при любом, вплоть до нулевого сопротивления изоляции. Следовательно, применение ЭССО является технически обоснованным и экономически целесообразным.</w:t>
      </w:r>
      <w:r w:rsidR="00F50471" w:rsidRPr="000A7C80">
        <w:rPr>
          <w:color w:val="000000"/>
          <w:sz w:val="28"/>
          <w:szCs w:val="32"/>
        </w:rPr>
        <w:t xml:space="preserve"> Данная система окупится в течении 7 месяцев.</w:t>
      </w:r>
      <w:r w:rsidR="000A7C80">
        <w:rPr>
          <w:color w:val="000000"/>
          <w:sz w:val="28"/>
          <w:szCs w:val="32"/>
        </w:rPr>
        <w:t xml:space="preserve"> </w:t>
      </w:r>
    </w:p>
    <w:p w:rsidR="005E6BD8" w:rsidRPr="000A7C80" w:rsidRDefault="005E6BD8" w:rsidP="000A7C80">
      <w:pPr>
        <w:pStyle w:val="21"/>
        <w:spacing w:after="0" w:line="360" w:lineRule="auto"/>
        <w:ind w:firstLine="709"/>
        <w:jc w:val="both"/>
        <w:rPr>
          <w:color w:val="000000"/>
          <w:sz w:val="28"/>
          <w:szCs w:val="32"/>
        </w:rPr>
      </w:pPr>
    </w:p>
    <w:p w:rsidR="00C81FB5" w:rsidRPr="005276D8" w:rsidRDefault="006305F7" w:rsidP="005276D8">
      <w:pPr>
        <w:spacing w:line="360" w:lineRule="auto"/>
        <w:jc w:val="center"/>
        <w:outlineLvl w:val="1"/>
        <w:rPr>
          <w:b/>
          <w:color w:val="000000"/>
          <w:sz w:val="28"/>
          <w:szCs w:val="32"/>
        </w:rPr>
      </w:pPr>
      <w:bookmarkStart w:id="25" w:name="_Toc223098217"/>
      <w:r w:rsidRPr="005276D8">
        <w:rPr>
          <w:b/>
          <w:color w:val="000000"/>
          <w:sz w:val="28"/>
          <w:szCs w:val="32"/>
        </w:rPr>
        <w:t>4.2</w:t>
      </w:r>
      <w:r w:rsidR="00C81FB5" w:rsidRPr="005276D8">
        <w:rPr>
          <w:b/>
          <w:color w:val="000000"/>
          <w:sz w:val="28"/>
          <w:szCs w:val="32"/>
        </w:rPr>
        <w:t xml:space="preserve"> Оплата труда: </w:t>
      </w:r>
      <w:r w:rsidR="005276D8" w:rsidRPr="005276D8">
        <w:rPr>
          <w:b/>
          <w:color w:val="000000"/>
          <w:sz w:val="28"/>
          <w:szCs w:val="32"/>
        </w:rPr>
        <w:t xml:space="preserve">расчёт </w:t>
      </w:r>
      <w:r w:rsidR="00C81FB5" w:rsidRPr="005276D8">
        <w:rPr>
          <w:b/>
          <w:color w:val="000000"/>
          <w:sz w:val="28"/>
          <w:szCs w:val="32"/>
        </w:rPr>
        <w:t xml:space="preserve">заработной платы составителя поездов за май </w:t>
      </w:r>
      <w:smartTag w:uri="urn:schemas-microsoft-com:office:smarttags" w:element="metricconverter">
        <w:smartTagPr>
          <w:attr w:name="ProductID" w:val="15 м"/>
        </w:smartTagPr>
        <w:r w:rsidR="00C81FB5" w:rsidRPr="005276D8">
          <w:rPr>
            <w:b/>
            <w:color w:val="000000"/>
            <w:sz w:val="28"/>
            <w:szCs w:val="32"/>
          </w:rPr>
          <w:t>2007</w:t>
        </w:r>
        <w:r w:rsidR="005276D8" w:rsidRPr="005276D8">
          <w:rPr>
            <w:b/>
            <w:color w:val="000000"/>
            <w:sz w:val="28"/>
            <w:szCs w:val="32"/>
          </w:rPr>
          <w:t xml:space="preserve"> </w:t>
        </w:r>
        <w:r w:rsidR="00C81FB5" w:rsidRPr="005276D8">
          <w:rPr>
            <w:b/>
            <w:color w:val="000000"/>
            <w:sz w:val="28"/>
            <w:szCs w:val="32"/>
          </w:rPr>
          <w:t>г</w:t>
        </w:r>
      </w:smartTag>
      <w:r w:rsidR="00C81FB5" w:rsidRPr="005276D8">
        <w:rPr>
          <w:b/>
          <w:color w:val="000000"/>
          <w:sz w:val="28"/>
          <w:szCs w:val="32"/>
        </w:rPr>
        <w:t>.</w:t>
      </w:r>
      <w:bookmarkEnd w:id="25"/>
    </w:p>
    <w:p w:rsidR="005276D8" w:rsidRPr="005276D8" w:rsidRDefault="005276D8" w:rsidP="005276D8">
      <w:pPr>
        <w:spacing w:line="360" w:lineRule="auto"/>
        <w:ind w:firstLine="709"/>
        <w:jc w:val="both"/>
        <w:outlineLvl w:val="1"/>
        <w:rPr>
          <w:b/>
          <w:color w:val="000000"/>
          <w:sz w:val="28"/>
          <w:szCs w:val="32"/>
        </w:rPr>
      </w:pPr>
    </w:p>
    <w:p w:rsidR="00C81FB5" w:rsidRPr="000A7C80" w:rsidRDefault="00C81FB5" w:rsidP="005276D8">
      <w:pPr>
        <w:spacing w:line="360" w:lineRule="auto"/>
        <w:jc w:val="center"/>
        <w:rPr>
          <w:color w:val="000000"/>
          <w:sz w:val="28"/>
          <w:szCs w:val="32"/>
        </w:rPr>
      </w:pPr>
      <w:r w:rsidRPr="000A7C80">
        <w:rPr>
          <w:color w:val="000000"/>
          <w:sz w:val="28"/>
          <w:szCs w:val="32"/>
        </w:rPr>
        <w:t>Расчёт эффе</w:t>
      </w:r>
      <w:r w:rsidR="005276D8">
        <w:rPr>
          <w:color w:val="000000"/>
          <w:sz w:val="28"/>
          <w:szCs w:val="32"/>
        </w:rPr>
        <w:t>ктивного фонда рабочего времени</w:t>
      </w:r>
    </w:p>
    <w:p w:rsidR="005276D8" w:rsidRDefault="005276D8" w:rsidP="000A7C80">
      <w:pPr>
        <w:spacing w:line="360" w:lineRule="auto"/>
        <w:ind w:firstLine="709"/>
        <w:jc w:val="both"/>
        <w:rPr>
          <w:color w:val="000000"/>
          <w:sz w:val="28"/>
          <w:szCs w:val="32"/>
        </w:rPr>
      </w:pPr>
    </w:p>
    <w:p w:rsidR="00C81FB5" w:rsidRPr="000A7C80" w:rsidRDefault="00C81FB5" w:rsidP="005276D8">
      <w:pPr>
        <w:spacing w:line="360" w:lineRule="auto"/>
        <w:jc w:val="both"/>
        <w:rPr>
          <w:color w:val="000000"/>
          <w:sz w:val="28"/>
          <w:szCs w:val="32"/>
        </w:rPr>
      </w:pPr>
      <w:r w:rsidRPr="000A7C80">
        <w:rPr>
          <w:color w:val="000000"/>
          <w:sz w:val="28"/>
          <w:szCs w:val="32"/>
        </w:rPr>
        <w:t xml:space="preserve">Таблица </w:t>
      </w:r>
      <w:r w:rsidR="00521706" w:rsidRPr="000A7C80">
        <w:rPr>
          <w:color w:val="000000"/>
          <w:sz w:val="28"/>
          <w:szCs w:val="32"/>
        </w:rPr>
        <w:t>9</w:t>
      </w:r>
      <w:r w:rsidRPr="000A7C80">
        <w:rPr>
          <w:color w:val="000000"/>
          <w:sz w:val="28"/>
          <w:szCs w:val="32"/>
        </w:rPr>
        <w:t>.- Баланс рабочего времени при пятидневной рабочей недели</w:t>
      </w:r>
      <w:r w:rsidR="00AA2B27" w:rsidRPr="000A7C80">
        <w:rPr>
          <w:color w:val="000000"/>
          <w:sz w:val="28"/>
          <w:szCs w:val="32"/>
        </w:rPr>
        <w:t xml:space="preserve"> за </w:t>
      </w:r>
      <w:smartTag w:uri="urn:schemas-microsoft-com:office:smarttags" w:element="metricconverter">
        <w:smartTagPr>
          <w:attr w:name="ProductID" w:val="15 м"/>
        </w:smartTagPr>
        <w:r w:rsidR="00AA2B27" w:rsidRPr="000A7C80">
          <w:rPr>
            <w:color w:val="000000"/>
            <w:sz w:val="28"/>
            <w:szCs w:val="32"/>
          </w:rPr>
          <w:t>2007</w:t>
        </w:r>
        <w:r w:rsidR="005276D8">
          <w:rPr>
            <w:color w:val="000000"/>
            <w:sz w:val="28"/>
            <w:szCs w:val="32"/>
          </w:rPr>
          <w:t xml:space="preserve"> </w:t>
        </w:r>
        <w:r w:rsidRPr="000A7C80">
          <w:rPr>
            <w:color w:val="000000"/>
            <w:sz w:val="28"/>
            <w:szCs w:val="32"/>
          </w:rPr>
          <w:t>г</w:t>
        </w:r>
      </w:smartTag>
      <w:r w:rsidRPr="000A7C80">
        <w:rPr>
          <w:color w:val="000000"/>
          <w:sz w:val="28"/>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951"/>
        <w:gridCol w:w="1561"/>
        <w:gridCol w:w="1579"/>
        <w:gridCol w:w="1747"/>
        <w:gridCol w:w="1219"/>
      </w:tblGrid>
      <w:tr w:rsidR="00C81FB5" w:rsidRPr="00D74D1E" w:rsidTr="00D74D1E">
        <w:trPr>
          <w:cantSplit/>
          <w:tblHeader/>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Месяц</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Кол-во дней в месяце</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Кол-во рабочих дней</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Кол-во выходных дней</w:t>
            </w:r>
          </w:p>
        </w:tc>
        <w:tc>
          <w:tcPr>
            <w:tcW w:w="1747"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Кол-во предпраздничных дней</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Кол-во рабочих часов</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Январь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18</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13</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144</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Февраль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28</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19</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9</w:t>
            </w:r>
          </w:p>
        </w:tc>
        <w:tc>
          <w:tcPr>
            <w:tcW w:w="1747"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151</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Март</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1</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10</w:t>
            </w:r>
          </w:p>
        </w:tc>
        <w:tc>
          <w:tcPr>
            <w:tcW w:w="1747"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67</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Апрель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30</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1</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9</w:t>
            </w:r>
          </w:p>
        </w:tc>
        <w:tc>
          <w:tcPr>
            <w:tcW w:w="1747"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16</w:t>
            </w:r>
            <w:r w:rsidR="00AA2B27" w:rsidRPr="00D74D1E">
              <w:rPr>
                <w:color w:val="000000"/>
                <w:sz w:val="20"/>
                <w:szCs w:val="32"/>
              </w:rPr>
              <w:t>7</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 xml:space="preserve">Май </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21</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10</w:t>
            </w:r>
          </w:p>
        </w:tc>
        <w:tc>
          <w:tcPr>
            <w:tcW w:w="1747" w:type="dxa"/>
            <w:shd w:val="clear" w:color="auto" w:fill="auto"/>
          </w:tcPr>
          <w:p w:rsidR="00C81FB5" w:rsidRPr="00D74D1E" w:rsidRDefault="00175503"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167</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Июнь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30</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0</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10</w:t>
            </w:r>
          </w:p>
        </w:tc>
        <w:tc>
          <w:tcPr>
            <w:tcW w:w="1747"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59</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Июль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2</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9</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76</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Август</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23</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8</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184</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Сентябрь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30</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0</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10</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16</w:t>
            </w:r>
            <w:r w:rsidR="00AA2B27" w:rsidRPr="00D74D1E">
              <w:rPr>
                <w:color w:val="000000"/>
                <w:sz w:val="20"/>
                <w:szCs w:val="32"/>
              </w:rPr>
              <w:t>0</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Октябрь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3</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8</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84</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Ноябрь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30</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r w:rsidR="00AA2B27" w:rsidRPr="00D74D1E">
              <w:rPr>
                <w:color w:val="000000"/>
                <w:sz w:val="20"/>
                <w:szCs w:val="32"/>
              </w:rPr>
              <w:t>1</w:t>
            </w:r>
          </w:p>
        </w:tc>
        <w:tc>
          <w:tcPr>
            <w:tcW w:w="1579"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9</w:t>
            </w:r>
          </w:p>
        </w:tc>
        <w:tc>
          <w:tcPr>
            <w:tcW w:w="1747" w:type="dxa"/>
            <w:shd w:val="clear" w:color="auto" w:fill="auto"/>
          </w:tcPr>
          <w:p w:rsidR="00C81FB5" w:rsidRPr="00D74D1E" w:rsidRDefault="00C81FB5" w:rsidP="00D74D1E">
            <w:pPr>
              <w:spacing w:line="360" w:lineRule="auto"/>
              <w:jc w:val="both"/>
              <w:rPr>
                <w:color w:val="000000"/>
                <w:sz w:val="20"/>
                <w:szCs w:val="32"/>
              </w:rPr>
            </w:pP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68</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Декабрь</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21</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10</w:t>
            </w:r>
          </w:p>
        </w:tc>
        <w:tc>
          <w:tcPr>
            <w:tcW w:w="1747" w:type="dxa"/>
            <w:shd w:val="clear" w:color="auto" w:fill="auto"/>
          </w:tcPr>
          <w:p w:rsidR="00C81FB5" w:rsidRPr="00D74D1E" w:rsidRDefault="00AA2B27" w:rsidP="00D74D1E">
            <w:pPr>
              <w:spacing w:line="360" w:lineRule="auto"/>
              <w:jc w:val="both"/>
              <w:rPr>
                <w:color w:val="000000"/>
                <w:sz w:val="20"/>
                <w:szCs w:val="32"/>
              </w:rPr>
            </w:pPr>
            <w:r w:rsidRPr="00D74D1E">
              <w:rPr>
                <w:color w:val="000000"/>
                <w:sz w:val="20"/>
                <w:szCs w:val="32"/>
              </w:rPr>
              <w:t>1</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r w:rsidR="00AA2B27" w:rsidRPr="00D74D1E">
              <w:rPr>
                <w:color w:val="000000"/>
                <w:sz w:val="20"/>
                <w:szCs w:val="32"/>
              </w:rPr>
              <w:t>67</w:t>
            </w:r>
          </w:p>
        </w:tc>
      </w:tr>
      <w:tr w:rsidR="00C81FB5" w:rsidRPr="00D74D1E" w:rsidTr="00D74D1E">
        <w:trPr>
          <w:cantSplit/>
        </w:trPr>
        <w:tc>
          <w:tcPr>
            <w:tcW w:w="117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Итого</w:t>
            </w:r>
          </w:p>
        </w:tc>
        <w:tc>
          <w:tcPr>
            <w:tcW w:w="195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365</w:t>
            </w:r>
          </w:p>
        </w:tc>
        <w:tc>
          <w:tcPr>
            <w:tcW w:w="1561"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250</w:t>
            </w:r>
          </w:p>
        </w:tc>
        <w:tc>
          <w:tcPr>
            <w:tcW w:w="157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115</w:t>
            </w:r>
          </w:p>
        </w:tc>
        <w:tc>
          <w:tcPr>
            <w:tcW w:w="1747" w:type="dxa"/>
            <w:shd w:val="clear" w:color="auto" w:fill="auto"/>
          </w:tcPr>
          <w:p w:rsidR="00C81FB5" w:rsidRPr="00D74D1E" w:rsidRDefault="00175503" w:rsidP="00D74D1E">
            <w:pPr>
              <w:spacing w:line="360" w:lineRule="auto"/>
              <w:jc w:val="both"/>
              <w:rPr>
                <w:color w:val="000000"/>
                <w:sz w:val="20"/>
                <w:szCs w:val="32"/>
              </w:rPr>
            </w:pPr>
            <w:r w:rsidRPr="00D74D1E">
              <w:rPr>
                <w:color w:val="000000"/>
                <w:sz w:val="20"/>
                <w:szCs w:val="32"/>
              </w:rPr>
              <w:t>6</w:t>
            </w:r>
          </w:p>
        </w:tc>
        <w:tc>
          <w:tcPr>
            <w:tcW w:w="1219"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199</w:t>
            </w:r>
            <w:r w:rsidR="00AA2B27" w:rsidRPr="00D74D1E">
              <w:rPr>
                <w:color w:val="000000"/>
                <w:sz w:val="20"/>
                <w:szCs w:val="32"/>
              </w:rPr>
              <w:t>4</w:t>
            </w:r>
          </w:p>
        </w:tc>
      </w:tr>
    </w:tbl>
    <w:p w:rsidR="005276D8" w:rsidRDefault="005276D8" w:rsidP="000A7C80">
      <w:pPr>
        <w:spacing w:line="360" w:lineRule="auto"/>
        <w:ind w:firstLine="709"/>
        <w:jc w:val="both"/>
        <w:rPr>
          <w:color w:val="000000"/>
          <w:sz w:val="28"/>
          <w:szCs w:val="32"/>
        </w:rPr>
      </w:pPr>
    </w:p>
    <w:p w:rsidR="00C81FB5" w:rsidRPr="000A7C80" w:rsidRDefault="00C81FB5" w:rsidP="000A7C80">
      <w:pPr>
        <w:spacing w:line="360" w:lineRule="auto"/>
        <w:ind w:firstLine="709"/>
        <w:jc w:val="both"/>
        <w:rPr>
          <w:color w:val="000000"/>
          <w:sz w:val="28"/>
          <w:szCs w:val="32"/>
        </w:rPr>
      </w:pPr>
      <w:r w:rsidRPr="000A7C80">
        <w:rPr>
          <w:color w:val="000000"/>
          <w:sz w:val="28"/>
          <w:szCs w:val="32"/>
        </w:rPr>
        <w:t>Определим нормальное число часов в месяце:</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 xml:space="preserve"> ном. Мес.5 =</w:t>
      </w:r>
      <w:r w:rsidR="005276D8">
        <w:rPr>
          <w:color w:val="000000"/>
          <w:sz w:val="28"/>
          <w:szCs w:val="32"/>
        </w:rPr>
        <w:t xml:space="preserve"> </w:t>
      </w:r>
      <w:r w:rsidR="000A7C80">
        <w:rPr>
          <w:color w:val="000000"/>
          <w:sz w:val="28"/>
          <w:szCs w:val="32"/>
        </w:rPr>
        <w:t>(</w:t>
      </w:r>
      <w:r w:rsidRPr="000A7C80">
        <w:rPr>
          <w:color w:val="000000"/>
          <w:sz w:val="28"/>
          <w:szCs w:val="32"/>
          <w:lang w:val="en-US"/>
        </w:rPr>
        <w:t>t</w:t>
      </w:r>
      <w:r w:rsidRPr="000A7C80">
        <w:rPr>
          <w:color w:val="000000"/>
          <w:sz w:val="28"/>
          <w:szCs w:val="32"/>
        </w:rPr>
        <w:t xml:space="preserve"> ном.год 5)/12</w:t>
      </w:r>
      <w:r w:rsidRPr="000A7C80">
        <w:rPr>
          <w:color w:val="000000"/>
          <w:sz w:val="28"/>
          <w:szCs w:val="32"/>
        </w:rPr>
        <w:tab/>
      </w:r>
      <w:r w:rsidRPr="000A7C80">
        <w:rPr>
          <w:color w:val="000000"/>
          <w:sz w:val="28"/>
          <w:szCs w:val="32"/>
        </w:rPr>
        <w:tab/>
      </w:r>
      <w:r w:rsidR="00AA2B27" w:rsidRPr="000A7C80">
        <w:rPr>
          <w:color w:val="000000"/>
          <w:sz w:val="28"/>
          <w:szCs w:val="32"/>
        </w:rPr>
        <w:tab/>
      </w:r>
      <w:r w:rsidR="00AA2B27" w:rsidRPr="000A7C80">
        <w:rPr>
          <w:color w:val="000000"/>
          <w:sz w:val="28"/>
          <w:szCs w:val="32"/>
        </w:rPr>
        <w:tab/>
      </w:r>
      <w:r w:rsidR="00AA2B27" w:rsidRPr="000A7C80">
        <w:rPr>
          <w:color w:val="000000"/>
          <w:sz w:val="28"/>
          <w:szCs w:val="32"/>
        </w:rPr>
        <w:tab/>
      </w:r>
      <w:r w:rsidR="0065419F" w:rsidRPr="000A7C80">
        <w:rPr>
          <w:color w:val="000000"/>
          <w:sz w:val="28"/>
          <w:szCs w:val="32"/>
        </w:rPr>
        <w:tab/>
      </w:r>
      <w:r w:rsidR="00AA2B27" w:rsidRPr="000A7C80">
        <w:rPr>
          <w:color w:val="000000"/>
          <w:sz w:val="28"/>
          <w:szCs w:val="32"/>
        </w:rPr>
        <w:t>(</w:t>
      </w:r>
      <w:r w:rsidR="0065419F" w:rsidRPr="000A7C80">
        <w:rPr>
          <w:color w:val="000000"/>
          <w:sz w:val="28"/>
          <w:szCs w:val="32"/>
        </w:rPr>
        <w:t>18</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 xml:space="preserve"> ном. Мес.</w:t>
      </w:r>
      <w:r w:rsidR="00417702" w:rsidRPr="000A7C80">
        <w:rPr>
          <w:color w:val="000000"/>
          <w:sz w:val="28"/>
          <w:szCs w:val="32"/>
        </w:rPr>
        <w:t>5 =</w:t>
      </w:r>
      <w:r w:rsidR="005276D8">
        <w:rPr>
          <w:color w:val="000000"/>
          <w:sz w:val="28"/>
          <w:szCs w:val="32"/>
        </w:rPr>
        <w:t xml:space="preserve"> </w:t>
      </w:r>
      <w:r w:rsidR="00417702" w:rsidRPr="000A7C80">
        <w:rPr>
          <w:color w:val="000000"/>
          <w:sz w:val="28"/>
          <w:szCs w:val="32"/>
        </w:rPr>
        <w:t>1994</w:t>
      </w:r>
      <w:r w:rsidRPr="000A7C80">
        <w:rPr>
          <w:color w:val="000000"/>
          <w:sz w:val="28"/>
          <w:szCs w:val="32"/>
        </w:rPr>
        <w:t>/12</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00417702" w:rsidRPr="000A7C80">
        <w:rPr>
          <w:color w:val="000000"/>
          <w:sz w:val="28"/>
          <w:szCs w:val="32"/>
        </w:rPr>
        <w:t>166</w:t>
      </w:r>
      <w:r w:rsidRPr="000A7C80">
        <w:rPr>
          <w:color w:val="000000"/>
          <w:sz w:val="28"/>
          <w:szCs w:val="32"/>
        </w:rPr>
        <w:t>ч</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Фактическое время часов:</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В год</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 xml:space="preserve"> фак.год.5 = </w:t>
      </w:r>
      <w:r w:rsidRPr="000A7C80">
        <w:rPr>
          <w:color w:val="000000"/>
          <w:sz w:val="28"/>
          <w:szCs w:val="32"/>
          <w:lang w:val="en-US"/>
        </w:rPr>
        <w:t>T</w:t>
      </w:r>
      <w:r w:rsidRPr="000A7C80">
        <w:rPr>
          <w:color w:val="000000"/>
          <w:sz w:val="28"/>
          <w:szCs w:val="32"/>
        </w:rPr>
        <w:t>ном. год 5 – ((</w:t>
      </w:r>
      <w:r w:rsidRPr="000A7C80">
        <w:rPr>
          <w:color w:val="000000"/>
          <w:sz w:val="28"/>
          <w:szCs w:val="32"/>
          <w:lang w:val="en-US"/>
        </w:rPr>
        <w:t>t</w:t>
      </w:r>
      <w:r w:rsidRPr="000A7C80">
        <w:rPr>
          <w:color w:val="000000"/>
          <w:sz w:val="28"/>
          <w:szCs w:val="32"/>
        </w:rPr>
        <w:t xml:space="preserve">отпр. + </w:t>
      </w:r>
      <w:r w:rsidRPr="000A7C80">
        <w:rPr>
          <w:color w:val="000000"/>
          <w:sz w:val="28"/>
          <w:szCs w:val="32"/>
          <w:lang w:val="en-US"/>
        </w:rPr>
        <w:t>t</w:t>
      </w:r>
      <w:r w:rsidRPr="000A7C80">
        <w:rPr>
          <w:color w:val="000000"/>
          <w:sz w:val="28"/>
          <w:szCs w:val="32"/>
        </w:rPr>
        <w:t xml:space="preserve">бол. + </w:t>
      </w:r>
      <w:r w:rsidRPr="000A7C80">
        <w:rPr>
          <w:color w:val="000000"/>
          <w:sz w:val="28"/>
          <w:szCs w:val="32"/>
          <w:lang w:val="en-US"/>
        </w:rPr>
        <w:t>t</w:t>
      </w:r>
      <w:r w:rsidR="00417702" w:rsidRPr="000A7C80">
        <w:rPr>
          <w:color w:val="000000"/>
          <w:sz w:val="28"/>
          <w:szCs w:val="32"/>
        </w:rPr>
        <w:t xml:space="preserve"> гос.об.)*8) (10</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fr-FR"/>
        </w:rPr>
        <w:t>T</w:t>
      </w:r>
      <w:r w:rsidRPr="000A7C80">
        <w:rPr>
          <w:color w:val="000000"/>
          <w:sz w:val="28"/>
          <w:szCs w:val="32"/>
        </w:rPr>
        <w:t xml:space="preserve"> фак.год.5 =</w:t>
      </w:r>
      <w:r w:rsidR="000A7C80">
        <w:rPr>
          <w:color w:val="000000"/>
          <w:sz w:val="28"/>
          <w:szCs w:val="32"/>
        </w:rPr>
        <w:t xml:space="preserve"> </w:t>
      </w:r>
      <w:r w:rsidRPr="000A7C80">
        <w:rPr>
          <w:color w:val="000000"/>
          <w:sz w:val="28"/>
          <w:szCs w:val="32"/>
        </w:rPr>
        <w:t>166– ((28+3)*8)</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82</w:t>
      </w:r>
      <w:r w:rsidR="005276D8">
        <w:rPr>
          <w:color w:val="000000"/>
          <w:sz w:val="28"/>
          <w:szCs w:val="32"/>
        </w:rPr>
        <w:t xml:space="preserve"> </w:t>
      </w:r>
      <w:r w:rsidRPr="000A7C80">
        <w:rPr>
          <w:color w:val="000000"/>
          <w:sz w:val="28"/>
          <w:szCs w:val="32"/>
        </w:rPr>
        <w:t>час</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В месяц</w:t>
      </w:r>
    </w:p>
    <w:p w:rsidR="00C81FB5" w:rsidRPr="000A7C80" w:rsidRDefault="00C81FB5" w:rsidP="000A7C80">
      <w:pPr>
        <w:spacing w:line="360" w:lineRule="auto"/>
        <w:ind w:firstLine="709"/>
        <w:jc w:val="both"/>
        <w:rPr>
          <w:color w:val="000000"/>
          <w:sz w:val="28"/>
          <w:szCs w:val="32"/>
          <w:lang w:val="fr-FR"/>
        </w:rPr>
      </w:pPr>
      <w:r w:rsidRPr="000A7C80">
        <w:rPr>
          <w:color w:val="000000"/>
          <w:sz w:val="28"/>
          <w:szCs w:val="32"/>
          <w:lang w:val="fr-FR"/>
        </w:rPr>
        <w:t xml:space="preserve">T </w:t>
      </w:r>
      <w:r w:rsidRPr="000A7C80">
        <w:rPr>
          <w:color w:val="000000"/>
          <w:sz w:val="28"/>
          <w:szCs w:val="32"/>
        </w:rPr>
        <w:t>фак</w:t>
      </w:r>
      <w:r w:rsidRPr="000A7C80">
        <w:rPr>
          <w:color w:val="000000"/>
          <w:sz w:val="28"/>
          <w:szCs w:val="32"/>
          <w:lang w:val="fr-FR"/>
        </w:rPr>
        <w:t>.</w:t>
      </w:r>
      <w:r w:rsidRPr="000A7C80">
        <w:rPr>
          <w:color w:val="000000"/>
          <w:sz w:val="28"/>
          <w:szCs w:val="32"/>
        </w:rPr>
        <w:t>год</w:t>
      </w:r>
      <w:r w:rsidRPr="000A7C80">
        <w:rPr>
          <w:color w:val="000000"/>
          <w:sz w:val="28"/>
          <w:szCs w:val="32"/>
          <w:lang w:val="fr-FR"/>
        </w:rPr>
        <w:t xml:space="preserve">.5 = </w:t>
      </w:r>
      <w:r w:rsidR="000A7C80">
        <w:rPr>
          <w:color w:val="000000"/>
          <w:sz w:val="28"/>
          <w:szCs w:val="32"/>
          <w:lang w:val="fr-FR"/>
        </w:rPr>
        <w:t>(</w:t>
      </w:r>
      <w:r w:rsidRPr="000A7C80">
        <w:rPr>
          <w:color w:val="000000"/>
          <w:sz w:val="28"/>
          <w:szCs w:val="32"/>
          <w:lang w:val="fr-FR"/>
        </w:rPr>
        <w:t xml:space="preserve">t </w:t>
      </w:r>
      <w:r w:rsidRPr="000A7C80">
        <w:rPr>
          <w:color w:val="000000"/>
          <w:sz w:val="28"/>
          <w:szCs w:val="32"/>
        </w:rPr>
        <w:t>вакт</w:t>
      </w:r>
      <w:r w:rsidRPr="000A7C80">
        <w:rPr>
          <w:color w:val="000000"/>
          <w:sz w:val="28"/>
          <w:szCs w:val="32"/>
          <w:lang w:val="fr-FR"/>
        </w:rPr>
        <w:t>.</w:t>
      </w:r>
      <w:r w:rsidRPr="000A7C80">
        <w:rPr>
          <w:color w:val="000000"/>
          <w:sz w:val="28"/>
          <w:szCs w:val="32"/>
        </w:rPr>
        <w:t>год</w:t>
      </w:r>
      <w:r w:rsidRPr="000A7C80">
        <w:rPr>
          <w:color w:val="000000"/>
          <w:sz w:val="28"/>
          <w:szCs w:val="32"/>
          <w:lang w:val="fr-FR"/>
        </w:rPr>
        <w:t xml:space="preserve"> 5)/12</w:t>
      </w:r>
      <w:r w:rsidRPr="000A7C80">
        <w:rPr>
          <w:color w:val="000000"/>
          <w:sz w:val="28"/>
          <w:szCs w:val="32"/>
          <w:lang w:val="fr-FR"/>
        </w:rPr>
        <w:tab/>
      </w:r>
      <w:r w:rsidRPr="000A7C80">
        <w:rPr>
          <w:color w:val="000000"/>
          <w:sz w:val="28"/>
          <w:szCs w:val="32"/>
          <w:lang w:val="fr-FR"/>
        </w:rPr>
        <w:tab/>
      </w:r>
      <w:r w:rsidRPr="000A7C80">
        <w:rPr>
          <w:color w:val="000000"/>
          <w:sz w:val="28"/>
          <w:szCs w:val="32"/>
          <w:lang w:val="fr-FR"/>
        </w:rPr>
        <w:tab/>
      </w:r>
      <w:r w:rsidRPr="000A7C80">
        <w:rPr>
          <w:color w:val="000000"/>
          <w:sz w:val="28"/>
          <w:szCs w:val="32"/>
          <w:lang w:val="fr-FR"/>
        </w:rPr>
        <w:tab/>
      </w:r>
      <w:r w:rsidRPr="000A7C80">
        <w:rPr>
          <w:color w:val="000000"/>
          <w:sz w:val="28"/>
          <w:szCs w:val="32"/>
          <w:lang w:val="fr-FR"/>
        </w:rPr>
        <w:tab/>
      </w:r>
      <w:r w:rsidR="0065419F" w:rsidRPr="000A7C80">
        <w:rPr>
          <w:color w:val="000000"/>
          <w:sz w:val="28"/>
          <w:szCs w:val="32"/>
        </w:rPr>
        <w:tab/>
      </w:r>
      <w:r w:rsidRPr="000A7C80">
        <w:rPr>
          <w:color w:val="000000"/>
          <w:sz w:val="28"/>
          <w:szCs w:val="32"/>
          <w:lang w:val="fr-FR"/>
        </w:rPr>
        <w:t>(</w:t>
      </w:r>
      <w:r w:rsidR="0065419F" w:rsidRPr="000A7C80">
        <w:rPr>
          <w:color w:val="000000"/>
          <w:sz w:val="28"/>
          <w:szCs w:val="32"/>
        </w:rPr>
        <w:t>19</w:t>
      </w:r>
      <w:r w:rsidRPr="000A7C80">
        <w:rPr>
          <w:color w:val="000000"/>
          <w:sz w:val="28"/>
          <w:szCs w:val="32"/>
          <w:lang w:val="fr-FR"/>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fr-FR"/>
        </w:rPr>
        <w:t xml:space="preserve">T </w:t>
      </w:r>
      <w:r w:rsidRPr="000A7C80">
        <w:rPr>
          <w:color w:val="000000"/>
          <w:sz w:val="28"/>
          <w:szCs w:val="32"/>
        </w:rPr>
        <w:t>фак</w:t>
      </w:r>
      <w:r w:rsidRPr="000A7C80">
        <w:rPr>
          <w:color w:val="000000"/>
          <w:sz w:val="28"/>
          <w:szCs w:val="32"/>
          <w:lang w:val="fr-FR"/>
        </w:rPr>
        <w:t>.</w:t>
      </w:r>
      <w:r w:rsidRPr="000A7C80">
        <w:rPr>
          <w:color w:val="000000"/>
          <w:sz w:val="28"/>
          <w:szCs w:val="32"/>
        </w:rPr>
        <w:t>год</w:t>
      </w:r>
      <w:r w:rsidRPr="000A7C80">
        <w:rPr>
          <w:color w:val="000000"/>
          <w:sz w:val="28"/>
          <w:szCs w:val="32"/>
          <w:lang w:val="fr-FR"/>
        </w:rPr>
        <w:t xml:space="preserve">.5 = </w:t>
      </w:r>
      <w:r w:rsidRPr="000A7C80">
        <w:rPr>
          <w:color w:val="000000"/>
          <w:sz w:val="28"/>
          <w:szCs w:val="32"/>
        </w:rPr>
        <w:t>82/12</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6,8</w:t>
      </w:r>
      <w:r w:rsidR="005276D8">
        <w:rPr>
          <w:color w:val="000000"/>
          <w:sz w:val="28"/>
          <w:szCs w:val="32"/>
        </w:rPr>
        <w:t xml:space="preserve"> </w:t>
      </w:r>
      <w:r w:rsidRPr="000A7C80">
        <w:rPr>
          <w:color w:val="000000"/>
          <w:sz w:val="28"/>
          <w:szCs w:val="32"/>
        </w:rPr>
        <w:t>час</w:t>
      </w:r>
    </w:p>
    <w:p w:rsidR="005276D8" w:rsidRDefault="005276D8" w:rsidP="000A7C80">
      <w:pPr>
        <w:spacing w:line="360" w:lineRule="auto"/>
        <w:ind w:firstLine="709"/>
        <w:jc w:val="both"/>
        <w:rPr>
          <w:color w:val="000000"/>
          <w:sz w:val="28"/>
          <w:szCs w:val="32"/>
        </w:rPr>
      </w:pPr>
    </w:p>
    <w:p w:rsidR="00C81FB5" w:rsidRPr="000A7C80" w:rsidRDefault="00C81FB5" w:rsidP="005276D8">
      <w:pPr>
        <w:spacing w:line="360" w:lineRule="auto"/>
        <w:jc w:val="both"/>
        <w:rPr>
          <w:color w:val="000000"/>
          <w:sz w:val="28"/>
          <w:szCs w:val="32"/>
        </w:rPr>
      </w:pPr>
      <w:r w:rsidRPr="000A7C80">
        <w:rPr>
          <w:color w:val="000000"/>
          <w:sz w:val="28"/>
          <w:szCs w:val="32"/>
        </w:rPr>
        <w:t xml:space="preserve">Таблица </w:t>
      </w:r>
      <w:r w:rsidR="00521706" w:rsidRPr="000A7C80">
        <w:rPr>
          <w:color w:val="000000"/>
          <w:sz w:val="28"/>
          <w:szCs w:val="32"/>
        </w:rPr>
        <w:t>10</w:t>
      </w:r>
      <w:r w:rsidRPr="000A7C80">
        <w:rPr>
          <w:color w:val="000000"/>
          <w:sz w:val="28"/>
          <w:szCs w:val="32"/>
        </w:rPr>
        <w:t>. – График выходов на работу.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96"/>
        <w:gridCol w:w="588"/>
        <w:gridCol w:w="588"/>
        <w:gridCol w:w="588"/>
        <w:gridCol w:w="597"/>
        <w:gridCol w:w="590"/>
        <w:gridCol w:w="590"/>
        <w:gridCol w:w="590"/>
        <w:gridCol w:w="598"/>
        <w:gridCol w:w="598"/>
        <w:gridCol w:w="598"/>
        <w:gridCol w:w="598"/>
        <w:gridCol w:w="598"/>
        <w:gridCol w:w="598"/>
        <w:gridCol w:w="416"/>
      </w:tblGrid>
      <w:tr w:rsidR="00C81FB5" w:rsidRPr="00D74D1E" w:rsidTr="00D74D1E">
        <w:trPr>
          <w:cantSplit/>
        </w:trPr>
        <w:tc>
          <w:tcPr>
            <w:tcW w:w="65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Дни</w:t>
            </w:r>
          </w:p>
        </w:tc>
        <w:tc>
          <w:tcPr>
            <w:tcW w:w="596"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w:t>
            </w:r>
          </w:p>
        </w:tc>
        <w:tc>
          <w:tcPr>
            <w:tcW w:w="58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p>
        </w:tc>
        <w:tc>
          <w:tcPr>
            <w:tcW w:w="58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w:t>
            </w:r>
          </w:p>
        </w:tc>
        <w:tc>
          <w:tcPr>
            <w:tcW w:w="58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4</w:t>
            </w:r>
          </w:p>
        </w:tc>
        <w:tc>
          <w:tcPr>
            <w:tcW w:w="597"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5</w:t>
            </w:r>
          </w:p>
        </w:tc>
        <w:tc>
          <w:tcPr>
            <w:tcW w:w="59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6</w:t>
            </w:r>
          </w:p>
        </w:tc>
        <w:tc>
          <w:tcPr>
            <w:tcW w:w="59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7</w:t>
            </w:r>
          </w:p>
        </w:tc>
        <w:tc>
          <w:tcPr>
            <w:tcW w:w="59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8</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9</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10</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11</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12</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13</w:t>
            </w:r>
          </w:p>
        </w:tc>
        <w:tc>
          <w:tcPr>
            <w:tcW w:w="59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14</w:t>
            </w:r>
          </w:p>
        </w:tc>
        <w:tc>
          <w:tcPr>
            <w:tcW w:w="416"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15</w:t>
            </w:r>
          </w:p>
        </w:tc>
      </w:tr>
      <w:tr w:rsidR="00C81FB5" w:rsidRPr="00D74D1E" w:rsidTr="00D74D1E">
        <w:trPr>
          <w:cantSplit/>
        </w:trPr>
        <w:tc>
          <w:tcPr>
            <w:tcW w:w="658"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Часы</w:t>
            </w:r>
          </w:p>
        </w:tc>
        <w:tc>
          <w:tcPr>
            <w:tcW w:w="596"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58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58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c>
          <w:tcPr>
            <w:tcW w:w="58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597"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590" w:type="dxa"/>
            <w:shd w:val="clear" w:color="auto" w:fill="auto"/>
          </w:tcPr>
          <w:p w:rsidR="00C81FB5" w:rsidRPr="00D74D1E" w:rsidRDefault="00F17D98" w:rsidP="00D74D1E">
            <w:pPr>
              <w:spacing w:line="360" w:lineRule="auto"/>
              <w:jc w:val="both"/>
              <w:rPr>
                <w:color w:val="000000"/>
                <w:sz w:val="20"/>
                <w:szCs w:val="32"/>
              </w:rPr>
            </w:pPr>
            <w:r w:rsidRPr="00D74D1E">
              <w:rPr>
                <w:color w:val="000000"/>
                <w:sz w:val="20"/>
                <w:szCs w:val="32"/>
              </w:rPr>
              <w:t>4</w:t>
            </w:r>
          </w:p>
        </w:tc>
        <w:tc>
          <w:tcPr>
            <w:tcW w:w="590" w:type="dxa"/>
            <w:shd w:val="clear" w:color="auto" w:fill="auto"/>
          </w:tcPr>
          <w:p w:rsidR="00C81FB5" w:rsidRPr="00D74D1E" w:rsidRDefault="00F17D98" w:rsidP="00D74D1E">
            <w:pPr>
              <w:spacing w:line="360" w:lineRule="auto"/>
              <w:jc w:val="both"/>
              <w:rPr>
                <w:color w:val="000000"/>
                <w:sz w:val="20"/>
                <w:szCs w:val="32"/>
              </w:rPr>
            </w:pPr>
            <w:r w:rsidRPr="00D74D1E">
              <w:rPr>
                <w:color w:val="000000"/>
                <w:sz w:val="20"/>
                <w:szCs w:val="32"/>
              </w:rPr>
              <w:t>8</w:t>
            </w:r>
          </w:p>
        </w:tc>
        <w:tc>
          <w:tcPr>
            <w:tcW w:w="590"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598"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416" w:type="dxa"/>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r>
    </w:tbl>
    <w:p w:rsidR="00C81FB5" w:rsidRPr="000A7C80" w:rsidRDefault="00C81FB5" w:rsidP="000A7C80">
      <w:pPr>
        <w:spacing w:line="360" w:lineRule="auto"/>
        <w:ind w:firstLine="709"/>
        <w:jc w:val="both"/>
        <w:rPr>
          <w:color w:val="000000"/>
          <w:sz w:val="28"/>
          <w:szCs w:val="3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601"/>
        <w:gridCol w:w="599"/>
        <w:gridCol w:w="599"/>
        <w:gridCol w:w="599"/>
        <w:gridCol w:w="599"/>
        <w:gridCol w:w="599"/>
        <w:gridCol w:w="599"/>
        <w:gridCol w:w="599"/>
        <w:gridCol w:w="599"/>
        <w:gridCol w:w="599"/>
        <w:gridCol w:w="599"/>
        <w:gridCol w:w="599"/>
        <w:gridCol w:w="598"/>
        <w:gridCol w:w="598"/>
        <w:gridCol w:w="481"/>
      </w:tblGrid>
      <w:tr w:rsidR="00C81FB5" w:rsidRPr="00D74D1E" w:rsidTr="00D74D1E">
        <w:trPr>
          <w:cantSplit/>
        </w:trPr>
        <w:tc>
          <w:tcPr>
            <w:tcW w:w="317"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16</w:t>
            </w:r>
          </w:p>
        </w:tc>
        <w:tc>
          <w:tcPr>
            <w:tcW w:w="317"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17</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18</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19</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20</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21</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22</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23</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24</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25</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26</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27</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28</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29</w:t>
            </w:r>
          </w:p>
        </w:tc>
        <w:tc>
          <w:tcPr>
            <w:tcW w:w="316"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30</w:t>
            </w:r>
          </w:p>
        </w:tc>
        <w:tc>
          <w:tcPr>
            <w:tcW w:w="254"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31</w:t>
            </w:r>
          </w:p>
        </w:tc>
      </w:tr>
      <w:tr w:rsidR="00C81FB5" w:rsidRPr="00D74D1E" w:rsidTr="00D74D1E">
        <w:trPr>
          <w:cantSplit/>
        </w:trPr>
        <w:tc>
          <w:tcPr>
            <w:tcW w:w="317"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317"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12</w:t>
            </w:r>
          </w:p>
        </w:tc>
        <w:tc>
          <w:tcPr>
            <w:tcW w:w="316"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4</w:t>
            </w:r>
          </w:p>
        </w:tc>
        <w:tc>
          <w:tcPr>
            <w:tcW w:w="254" w:type="pct"/>
            <w:shd w:val="clear" w:color="auto" w:fill="auto"/>
          </w:tcPr>
          <w:p w:rsidR="00C81FB5" w:rsidRPr="00D74D1E" w:rsidRDefault="00417702" w:rsidP="00D74D1E">
            <w:pPr>
              <w:spacing w:line="360" w:lineRule="auto"/>
              <w:jc w:val="both"/>
              <w:rPr>
                <w:color w:val="000000"/>
                <w:sz w:val="20"/>
                <w:szCs w:val="32"/>
              </w:rPr>
            </w:pPr>
            <w:r w:rsidRPr="00D74D1E">
              <w:rPr>
                <w:color w:val="000000"/>
                <w:sz w:val="20"/>
                <w:szCs w:val="32"/>
              </w:rPr>
              <w:t>8</w:t>
            </w:r>
          </w:p>
        </w:tc>
      </w:tr>
    </w:tbl>
    <w:p w:rsidR="00C81FB5" w:rsidRPr="000A7C80" w:rsidRDefault="00C81FB5" w:rsidP="000A7C80">
      <w:pPr>
        <w:spacing w:line="360" w:lineRule="auto"/>
        <w:ind w:firstLine="709"/>
        <w:jc w:val="both"/>
        <w:rPr>
          <w:color w:val="000000"/>
          <w:sz w:val="28"/>
          <w:szCs w:val="32"/>
        </w:rPr>
      </w:pPr>
    </w:p>
    <w:p w:rsidR="00C81FB5" w:rsidRPr="000A7C80" w:rsidRDefault="00C81FB5" w:rsidP="000A7C80">
      <w:pPr>
        <w:spacing w:line="360" w:lineRule="auto"/>
        <w:ind w:firstLine="709"/>
        <w:jc w:val="both"/>
        <w:rPr>
          <w:color w:val="000000"/>
          <w:sz w:val="28"/>
          <w:szCs w:val="32"/>
        </w:rPr>
      </w:pPr>
      <w:r w:rsidRPr="000A7C80">
        <w:rPr>
          <w:color w:val="000000"/>
          <w:sz w:val="28"/>
          <w:szCs w:val="32"/>
        </w:rPr>
        <w:t>Фак</w:t>
      </w:r>
      <w:r w:rsidR="00417702" w:rsidRPr="000A7C80">
        <w:rPr>
          <w:color w:val="000000"/>
          <w:sz w:val="28"/>
          <w:szCs w:val="32"/>
        </w:rPr>
        <w:t>тически отработанное время – 192</w:t>
      </w:r>
      <w:r w:rsidR="005276D8">
        <w:rPr>
          <w:color w:val="000000"/>
          <w:sz w:val="28"/>
          <w:szCs w:val="32"/>
        </w:rPr>
        <w:t xml:space="preserve"> </w:t>
      </w:r>
      <w:r w:rsidRPr="000A7C80">
        <w:rPr>
          <w:color w:val="000000"/>
          <w:sz w:val="28"/>
          <w:szCs w:val="32"/>
        </w:rPr>
        <w:t>часов;</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В т.ч. и ночные смены – 96</w:t>
      </w:r>
      <w:r w:rsidR="005276D8">
        <w:rPr>
          <w:color w:val="000000"/>
          <w:sz w:val="28"/>
          <w:szCs w:val="32"/>
        </w:rPr>
        <w:t xml:space="preserve"> </w:t>
      </w:r>
      <w:r w:rsidRPr="000A7C80">
        <w:rPr>
          <w:color w:val="000000"/>
          <w:sz w:val="28"/>
          <w:szCs w:val="32"/>
        </w:rPr>
        <w:t>часов;</w:t>
      </w:r>
    </w:p>
    <w:p w:rsidR="00C81FB5" w:rsidRPr="000A7C80" w:rsidRDefault="00851092" w:rsidP="000A7C80">
      <w:pPr>
        <w:spacing w:line="360" w:lineRule="auto"/>
        <w:ind w:firstLine="709"/>
        <w:jc w:val="both"/>
        <w:rPr>
          <w:color w:val="000000"/>
          <w:sz w:val="28"/>
          <w:szCs w:val="32"/>
        </w:rPr>
      </w:pPr>
      <w:r w:rsidRPr="000A7C80">
        <w:rPr>
          <w:color w:val="000000"/>
          <w:sz w:val="28"/>
          <w:szCs w:val="32"/>
        </w:rPr>
        <w:t>В праздничных – 2</w:t>
      </w:r>
      <w:r w:rsidR="00C81FB5" w:rsidRPr="000A7C80">
        <w:rPr>
          <w:color w:val="000000"/>
          <w:sz w:val="28"/>
          <w:szCs w:val="32"/>
        </w:rPr>
        <w:t xml:space="preserve"> часов;</w:t>
      </w:r>
    </w:p>
    <w:p w:rsidR="00851092" w:rsidRPr="000A7C80" w:rsidRDefault="00851092" w:rsidP="000A7C80">
      <w:pPr>
        <w:spacing w:line="360" w:lineRule="auto"/>
        <w:ind w:firstLine="709"/>
        <w:jc w:val="both"/>
        <w:rPr>
          <w:color w:val="000000"/>
          <w:sz w:val="28"/>
          <w:szCs w:val="32"/>
        </w:rPr>
      </w:pPr>
      <w:r w:rsidRPr="000A7C80">
        <w:rPr>
          <w:color w:val="000000"/>
          <w:sz w:val="28"/>
          <w:szCs w:val="32"/>
        </w:rPr>
        <w:t>Выходные дни – 8 часов;</w:t>
      </w:r>
    </w:p>
    <w:p w:rsidR="005276D8" w:rsidRDefault="005276D8" w:rsidP="000A7C80">
      <w:pPr>
        <w:spacing w:line="360" w:lineRule="auto"/>
        <w:ind w:firstLine="709"/>
        <w:jc w:val="both"/>
        <w:rPr>
          <w:color w:val="000000"/>
          <w:sz w:val="28"/>
          <w:szCs w:val="32"/>
        </w:rPr>
      </w:pPr>
    </w:p>
    <w:p w:rsidR="00C81FB5" w:rsidRPr="000A7C80" w:rsidRDefault="00C81FB5" w:rsidP="005276D8">
      <w:pPr>
        <w:keepNext/>
        <w:spacing w:line="360" w:lineRule="auto"/>
        <w:jc w:val="both"/>
        <w:rPr>
          <w:color w:val="000000"/>
          <w:sz w:val="28"/>
          <w:szCs w:val="32"/>
        </w:rPr>
      </w:pPr>
      <w:r w:rsidRPr="000A7C80">
        <w:rPr>
          <w:color w:val="000000"/>
          <w:sz w:val="28"/>
          <w:szCs w:val="32"/>
        </w:rPr>
        <w:t xml:space="preserve">Таблица </w:t>
      </w:r>
      <w:r w:rsidR="00521706" w:rsidRPr="000A7C80">
        <w:rPr>
          <w:color w:val="000000"/>
          <w:sz w:val="28"/>
          <w:szCs w:val="32"/>
        </w:rPr>
        <w:t>11</w:t>
      </w:r>
      <w:r w:rsidRPr="000A7C80">
        <w:rPr>
          <w:color w:val="000000"/>
          <w:sz w:val="28"/>
          <w:szCs w:val="32"/>
        </w:rPr>
        <w:t>. – Тарифная ставка составителя поездов.</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13"/>
        <w:gridCol w:w="1175"/>
        <w:gridCol w:w="1445"/>
        <w:gridCol w:w="1219"/>
        <w:gridCol w:w="1883"/>
        <w:gridCol w:w="669"/>
      </w:tblGrid>
      <w:tr w:rsidR="00C81FB5" w:rsidRPr="00D74D1E" w:rsidTr="00D74D1E">
        <w:trPr>
          <w:cantSplit/>
        </w:trPr>
        <w:tc>
          <w:tcPr>
            <w:tcW w:w="989"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Профессия</w:t>
            </w:r>
          </w:p>
        </w:tc>
        <w:tc>
          <w:tcPr>
            <w:tcW w:w="640"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Разряд</w:t>
            </w:r>
          </w:p>
        </w:tc>
        <w:tc>
          <w:tcPr>
            <w:tcW w:w="620"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Тариф за час, руб.</w:t>
            </w:r>
          </w:p>
        </w:tc>
        <w:tc>
          <w:tcPr>
            <w:tcW w:w="762"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Процент премии,</w:t>
            </w:r>
            <w:r w:rsidR="000A7C80" w:rsidRPr="00D74D1E">
              <w:rPr>
                <w:color w:val="000000"/>
                <w:sz w:val="20"/>
                <w:szCs w:val="32"/>
              </w:rPr>
              <w:t>%</w:t>
            </w:r>
          </w:p>
        </w:tc>
        <w:tc>
          <w:tcPr>
            <w:tcW w:w="643"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Стаж работы</w:t>
            </w:r>
          </w:p>
        </w:tc>
        <w:tc>
          <w:tcPr>
            <w:tcW w:w="993"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Иждивенцев</w:t>
            </w:r>
          </w:p>
          <w:p w:rsidR="00C81FB5" w:rsidRPr="00D74D1E" w:rsidRDefault="00C81FB5" w:rsidP="00D74D1E">
            <w:pPr>
              <w:spacing w:line="360" w:lineRule="auto"/>
              <w:jc w:val="both"/>
              <w:rPr>
                <w:color w:val="000000"/>
                <w:sz w:val="20"/>
                <w:szCs w:val="32"/>
              </w:rPr>
            </w:pPr>
          </w:p>
        </w:tc>
        <w:tc>
          <w:tcPr>
            <w:tcW w:w="353" w:type="pct"/>
            <w:shd w:val="clear" w:color="auto" w:fill="auto"/>
          </w:tcPr>
          <w:p w:rsidR="00C81FB5" w:rsidRPr="00D74D1E" w:rsidRDefault="00C81FB5" w:rsidP="00D74D1E">
            <w:pPr>
              <w:spacing w:line="360" w:lineRule="auto"/>
              <w:jc w:val="both"/>
              <w:rPr>
                <w:color w:val="000000"/>
                <w:sz w:val="20"/>
                <w:szCs w:val="32"/>
                <w:vertAlign w:val="subscript"/>
              </w:rPr>
            </w:pPr>
            <w:r w:rsidRPr="00D74D1E">
              <w:rPr>
                <w:color w:val="000000"/>
                <w:sz w:val="20"/>
                <w:szCs w:val="32"/>
              </w:rPr>
              <w:t>К</w:t>
            </w:r>
            <w:r w:rsidRPr="00D74D1E">
              <w:rPr>
                <w:color w:val="000000"/>
                <w:sz w:val="20"/>
                <w:szCs w:val="32"/>
                <w:vertAlign w:val="subscript"/>
              </w:rPr>
              <w:t>св.пр.</w:t>
            </w:r>
          </w:p>
        </w:tc>
      </w:tr>
      <w:tr w:rsidR="00C81FB5" w:rsidRPr="00D74D1E" w:rsidTr="00D74D1E">
        <w:trPr>
          <w:cantSplit/>
        </w:trPr>
        <w:tc>
          <w:tcPr>
            <w:tcW w:w="989"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Составитель поездов</w:t>
            </w:r>
          </w:p>
        </w:tc>
        <w:tc>
          <w:tcPr>
            <w:tcW w:w="640"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5</w:t>
            </w:r>
          </w:p>
        </w:tc>
        <w:tc>
          <w:tcPr>
            <w:tcW w:w="620" w:type="pct"/>
            <w:shd w:val="clear" w:color="auto" w:fill="auto"/>
          </w:tcPr>
          <w:p w:rsidR="00C81FB5" w:rsidRPr="00D74D1E" w:rsidRDefault="00851092" w:rsidP="00D74D1E">
            <w:pPr>
              <w:spacing w:line="360" w:lineRule="auto"/>
              <w:jc w:val="both"/>
              <w:rPr>
                <w:color w:val="000000"/>
                <w:sz w:val="20"/>
                <w:szCs w:val="32"/>
              </w:rPr>
            </w:pPr>
            <w:r w:rsidRPr="00D74D1E">
              <w:rPr>
                <w:color w:val="000000"/>
                <w:sz w:val="20"/>
                <w:szCs w:val="32"/>
              </w:rPr>
              <w:t>18,37</w:t>
            </w:r>
          </w:p>
        </w:tc>
        <w:tc>
          <w:tcPr>
            <w:tcW w:w="762"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90, 25</w:t>
            </w:r>
          </w:p>
        </w:tc>
        <w:tc>
          <w:tcPr>
            <w:tcW w:w="643"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5лет</w:t>
            </w:r>
          </w:p>
        </w:tc>
        <w:tc>
          <w:tcPr>
            <w:tcW w:w="993"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2</w:t>
            </w:r>
          </w:p>
        </w:tc>
        <w:tc>
          <w:tcPr>
            <w:tcW w:w="353" w:type="pct"/>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0,25</w:t>
            </w:r>
          </w:p>
        </w:tc>
      </w:tr>
    </w:tbl>
    <w:p w:rsidR="005276D8" w:rsidRDefault="005276D8" w:rsidP="000A7C80">
      <w:pPr>
        <w:spacing w:line="360" w:lineRule="auto"/>
        <w:ind w:firstLine="709"/>
        <w:jc w:val="both"/>
        <w:rPr>
          <w:color w:val="000000"/>
          <w:sz w:val="28"/>
          <w:szCs w:val="32"/>
        </w:rPr>
      </w:pPr>
    </w:p>
    <w:p w:rsidR="00C81FB5" w:rsidRPr="000A7C80" w:rsidRDefault="00C81FB5" w:rsidP="005276D8">
      <w:pPr>
        <w:spacing w:line="360" w:lineRule="auto"/>
        <w:jc w:val="both"/>
        <w:rPr>
          <w:color w:val="000000"/>
          <w:sz w:val="28"/>
          <w:szCs w:val="32"/>
        </w:rPr>
      </w:pPr>
      <w:r w:rsidRPr="000A7C80">
        <w:rPr>
          <w:color w:val="000000"/>
          <w:sz w:val="28"/>
          <w:szCs w:val="32"/>
        </w:rPr>
        <w:t>1.</w:t>
      </w:r>
      <w:r w:rsidR="005276D8">
        <w:rPr>
          <w:color w:val="000000"/>
          <w:sz w:val="28"/>
          <w:szCs w:val="32"/>
        </w:rPr>
        <w:t xml:space="preserve"> </w:t>
      </w:r>
      <w:r w:rsidRPr="000A7C80">
        <w:rPr>
          <w:color w:val="000000"/>
          <w:sz w:val="28"/>
          <w:szCs w:val="32"/>
        </w:rPr>
        <w:t>Определение заработной платы по тарифу:</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З/пл = Т *</w:t>
      </w:r>
      <w:r w:rsidRPr="000A7C80">
        <w:rPr>
          <w:color w:val="000000"/>
          <w:sz w:val="28"/>
          <w:szCs w:val="32"/>
          <w:lang w:val="en-US"/>
        </w:rPr>
        <w:t>t</w:t>
      </w:r>
      <w:r w:rsidRPr="000A7C80">
        <w:rPr>
          <w:color w:val="000000"/>
          <w:sz w:val="28"/>
          <w:szCs w:val="32"/>
        </w:rPr>
        <w:t>факт+Т*</w:t>
      </w:r>
      <w:r w:rsidRPr="000A7C80">
        <w:rPr>
          <w:color w:val="000000"/>
          <w:sz w:val="28"/>
          <w:szCs w:val="32"/>
          <w:lang w:val="en-US"/>
        </w:rPr>
        <w:t>t</w:t>
      </w:r>
      <w:r w:rsidRPr="000A7C80">
        <w:rPr>
          <w:color w:val="000000"/>
          <w:sz w:val="28"/>
          <w:szCs w:val="32"/>
          <w:vertAlign w:val="subscript"/>
        </w:rPr>
        <w:t>факт</w:t>
      </w:r>
      <w:r w:rsidR="00A90EDC" w:rsidRPr="000A7C80">
        <w:rPr>
          <w:color w:val="000000"/>
          <w:sz w:val="28"/>
          <w:szCs w:val="32"/>
        </w:rPr>
        <w:t>*(25/100),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w:t>
      </w:r>
      <w:r w:rsidR="0065419F" w:rsidRPr="000A7C80">
        <w:rPr>
          <w:color w:val="000000"/>
          <w:sz w:val="28"/>
          <w:szCs w:val="32"/>
        </w:rPr>
        <w:t>20</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Т – тариф за час;</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факт – фактически отработанное время, час;</w:t>
      </w:r>
    </w:p>
    <w:p w:rsidR="005276D8" w:rsidRDefault="00851092" w:rsidP="000A7C80">
      <w:pPr>
        <w:spacing w:line="360" w:lineRule="auto"/>
        <w:ind w:firstLine="709"/>
        <w:jc w:val="both"/>
        <w:rPr>
          <w:color w:val="000000"/>
          <w:sz w:val="28"/>
          <w:szCs w:val="32"/>
        </w:rPr>
      </w:pPr>
      <w:r w:rsidRPr="000A7C80">
        <w:rPr>
          <w:color w:val="000000"/>
          <w:sz w:val="28"/>
          <w:szCs w:val="32"/>
        </w:rPr>
        <w:t>З/пл=18,27*192+18,37*192*(25/100)=4389,6</w:t>
      </w:r>
      <w:r w:rsidR="000D1541" w:rsidRPr="000A7C80">
        <w:rPr>
          <w:color w:val="000000"/>
          <w:sz w:val="28"/>
          <w:szCs w:val="32"/>
        </w:rPr>
        <w:t xml:space="preserve"> </w:t>
      </w:r>
      <w:r w:rsidR="00C81FB5" w:rsidRPr="000A7C80">
        <w:rPr>
          <w:color w:val="000000"/>
          <w:sz w:val="28"/>
          <w:szCs w:val="32"/>
        </w:rPr>
        <w:t>руб</w:t>
      </w:r>
      <w:r w:rsidR="000D1541" w:rsidRPr="000A7C80">
        <w:rPr>
          <w:color w:val="000000"/>
          <w:sz w:val="28"/>
          <w:szCs w:val="32"/>
        </w:rPr>
        <w:t>.</w:t>
      </w:r>
      <w:r w:rsidR="00C81FB5" w:rsidRPr="000A7C80">
        <w:rPr>
          <w:color w:val="000000"/>
          <w:sz w:val="28"/>
          <w:szCs w:val="32"/>
        </w:rPr>
        <w:tab/>
      </w:r>
      <w:r w:rsidR="00C81FB5" w:rsidRPr="000A7C80">
        <w:rPr>
          <w:color w:val="000000"/>
          <w:sz w:val="28"/>
          <w:szCs w:val="32"/>
        </w:rPr>
        <w:tab/>
      </w:r>
    </w:p>
    <w:p w:rsidR="00C81FB5" w:rsidRPr="000A7C80" w:rsidRDefault="00C81FB5" w:rsidP="005276D8">
      <w:pPr>
        <w:spacing w:line="360" w:lineRule="auto"/>
        <w:jc w:val="both"/>
        <w:rPr>
          <w:color w:val="000000"/>
          <w:sz w:val="28"/>
          <w:szCs w:val="32"/>
        </w:rPr>
      </w:pPr>
      <w:r w:rsidRPr="000A7C80">
        <w:rPr>
          <w:color w:val="000000"/>
          <w:sz w:val="28"/>
          <w:szCs w:val="32"/>
        </w:rPr>
        <w:t>2.</w:t>
      </w:r>
      <w:r w:rsidR="005276D8">
        <w:rPr>
          <w:color w:val="000000"/>
          <w:sz w:val="28"/>
          <w:szCs w:val="32"/>
        </w:rPr>
        <w:t xml:space="preserve"> </w:t>
      </w:r>
      <w:r w:rsidRPr="000A7C80">
        <w:rPr>
          <w:color w:val="000000"/>
          <w:sz w:val="28"/>
          <w:szCs w:val="32"/>
        </w:rPr>
        <w:t>Определим доплату за ночные смены:</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Д </w:t>
      </w:r>
      <w:r w:rsidRPr="000A7C80">
        <w:rPr>
          <w:color w:val="000000"/>
          <w:sz w:val="28"/>
          <w:szCs w:val="32"/>
          <w:vertAlign w:val="subscript"/>
        </w:rPr>
        <w:t>ночь</w:t>
      </w:r>
      <w:r w:rsidRPr="000A7C80">
        <w:rPr>
          <w:color w:val="000000"/>
          <w:sz w:val="28"/>
          <w:szCs w:val="32"/>
        </w:rPr>
        <w:t xml:space="preserve"> = 0,4*</w:t>
      </w:r>
      <w:r w:rsidRPr="000A7C80">
        <w:rPr>
          <w:color w:val="000000"/>
          <w:sz w:val="28"/>
          <w:szCs w:val="32"/>
          <w:lang w:val="en-US"/>
        </w:rPr>
        <w:t>t</w:t>
      </w:r>
      <w:r w:rsidRPr="000A7C80">
        <w:rPr>
          <w:color w:val="000000"/>
          <w:sz w:val="28"/>
          <w:szCs w:val="32"/>
        </w:rPr>
        <w:t>ночь*Т,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w:t>
      </w:r>
      <w:r w:rsidR="0065419F" w:rsidRPr="000A7C80">
        <w:rPr>
          <w:color w:val="000000"/>
          <w:sz w:val="28"/>
          <w:szCs w:val="32"/>
        </w:rPr>
        <w:t>21</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0,4 – коэффициент доплаты;</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ночь –время отработанное в ночное время, час</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Д </w:t>
      </w:r>
      <w:r w:rsidRPr="000A7C80">
        <w:rPr>
          <w:color w:val="000000"/>
          <w:sz w:val="28"/>
          <w:szCs w:val="32"/>
          <w:vertAlign w:val="subscript"/>
        </w:rPr>
        <w:t>ночь</w:t>
      </w:r>
      <w:r w:rsidR="00175503" w:rsidRPr="000A7C80">
        <w:rPr>
          <w:color w:val="000000"/>
          <w:sz w:val="28"/>
          <w:szCs w:val="32"/>
        </w:rPr>
        <w:t xml:space="preserve"> = 0,4*(192-96)*18,37</w:t>
      </w:r>
      <w:r w:rsidR="005276D8">
        <w:rPr>
          <w:color w:val="000000"/>
          <w:sz w:val="28"/>
          <w:szCs w:val="32"/>
        </w:rPr>
        <w:t xml:space="preserve"> </w:t>
      </w:r>
      <w:r w:rsidR="00175503" w:rsidRPr="000A7C80">
        <w:rPr>
          <w:color w:val="000000"/>
          <w:sz w:val="28"/>
          <w:szCs w:val="32"/>
        </w:rPr>
        <w:t>=</w:t>
      </w:r>
      <w:r w:rsidR="005276D8">
        <w:rPr>
          <w:color w:val="000000"/>
          <w:sz w:val="28"/>
          <w:szCs w:val="32"/>
        </w:rPr>
        <w:t xml:space="preserve"> </w:t>
      </w:r>
      <w:r w:rsidR="00175503" w:rsidRPr="000A7C80">
        <w:rPr>
          <w:color w:val="000000"/>
          <w:sz w:val="28"/>
          <w:szCs w:val="32"/>
        </w:rPr>
        <w:t>705,4</w:t>
      </w:r>
      <w:r w:rsidRPr="000A7C80">
        <w:rPr>
          <w:color w:val="000000"/>
          <w:sz w:val="28"/>
          <w:szCs w:val="32"/>
        </w:rPr>
        <w:t xml:space="preserve"> руб.</w:t>
      </w:r>
    </w:p>
    <w:p w:rsidR="00C81FB5" w:rsidRPr="000A7C80" w:rsidRDefault="00C81FB5" w:rsidP="005276D8">
      <w:pPr>
        <w:spacing w:line="360" w:lineRule="auto"/>
        <w:jc w:val="both"/>
        <w:rPr>
          <w:color w:val="000000"/>
          <w:sz w:val="28"/>
          <w:szCs w:val="32"/>
        </w:rPr>
      </w:pPr>
      <w:r w:rsidRPr="000A7C80">
        <w:rPr>
          <w:color w:val="000000"/>
          <w:sz w:val="28"/>
          <w:szCs w:val="32"/>
        </w:rPr>
        <w:t>3. Определить доплату за переработку графика:</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Дпер = 0,5 *Т*</w:t>
      </w:r>
      <w:r w:rsidR="000A7C80">
        <w:rPr>
          <w:color w:val="000000"/>
          <w:sz w:val="28"/>
          <w:szCs w:val="32"/>
        </w:rPr>
        <w:t>(</w:t>
      </w:r>
      <w:r w:rsidRPr="000A7C80">
        <w:rPr>
          <w:color w:val="000000"/>
          <w:sz w:val="28"/>
          <w:szCs w:val="32"/>
          <w:lang w:val="en-US"/>
        </w:rPr>
        <w:t>t</w:t>
      </w:r>
      <w:r w:rsidRPr="000A7C80">
        <w:rPr>
          <w:color w:val="000000"/>
          <w:sz w:val="28"/>
          <w:szCs w:val="32"/>
        </w:rPr>
        <w:t xml:space="preserve">факт – </w:t>
      </w:r>
      <w:r w:rsidRPr="000A7C80">
        <w:rPr>
          <w:color w:val="000000"/>
          <w:sz w:val="28"/>
          <w:szCs w:val="32"/>
          <w:lang w:val="en-US"/>
        </w:rPr>
        <w:t>t</w:t>
      </w:r>
      <w:r w:rsidR="00A90EDC" w:rsidRPr="000A7C80">
        <w:rPr>
          <w:color w:val="000000"/>
          <w:sz w:val="28"/>
          <w:szCs w:val="32"/>
        </w:rPr>
        <w:t>5 за это месяц.),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w:t>
      </w:r>
      <w:r w:rsidR="0065419F" w:rsidRPr="000A7C80">
        <w:rPr>
          <w:color w:val="000000"/>
          <w:sz w:val="28"/>
          <w:szCs w:val="32"/>
        </w:rPr>
        <w:t>22</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0,5 – коэффициент доплаты;</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5 за это месяц. – время работы по пятидневному графику;</w:t>
      </w:r>
    </w:p>
    <w:p w:rsidR="00C81FB5" w:rsidRPr="000A7C80" w:rsidRDefault="00175503" w:rsidP="000A7C80">
      <w:pPr>
        <w:spacing w:line="360" w:lineRule="auto"/>
        <w:ind w:firstLine="709"/>
        <w:jc w:val="both"/>
        <w:rPr>
          <w:color w:val="000000"/>
          <w:sz w:val="28"/>
          <w:szCs w:val="32"/>
        </w:rPr>
      </w:pPr>
      <w:r w:rsidRPr="000A7C80">
        <w:rPr>
          <w:color w:val="000000"/>
          <w:sz w:val="28"/>
          <w:szCs w:val="32"/>
        </w:rPr>
        <w:t>Дпер = 0,5 *18,37*(192-159)=303,1</w:t>
      </w:r>
      <w:r w:rsidR="00C81FB5" w:rsidRPr="000A7C80">
        <w:rPr>
          <w:color w:val="000000"/>
          <w:sz w:val="28"/>
          <w:szCs w:val="32"/>
        </w:rPr>
        <w:t xml:space="preserve"> руб.</w:t>
      </w:r>
    </w:p>
    <w:p w:rsidR="00C81FB5" w:rsidRPr="000A7C80" w:rsidRDefault="00C81FB5" w:rsidP="005276D8">
      <w:pPr>
        <w:spacing w:line="360" w:lineRule="auto"/>
        <w:jc w:val="both"/>
        <w:rPr>
          <w:color w:val="000000"/>
          <w:sz w:val="28"/>
          <w:szCs w:val="32"/>
        </w:rPr>
      </w:pPr>
      <w:r w:rsidRPr="000A7C80">
        <w:rPr>
          <w:color w:val="000000"/>
          <w:sz w:val="28"/>
          <w:szCs w:val="32"/>
        </w:rPr>
        <w:t>4. Определить доплату в праздничные</w:t>
      </w:r>
      <w:r w:rsidR="000A7C80">
        <w:rPr>
          <w:color w:val="000000"/>
          <w:sz w:val="28"/>
          <w:szCs w:val="32"/>
        </w:rPr>
        <w:t xml:space="preserve"> </w:t>
      </w:r>
      <w:r w:rsidRPr="000A7C80">
        <w:rPr>
          <w:color w:val="000000"/>
          <w:sz w:val="28"/>
          <w:szCs w:val="32"/>
        </w:rPr>
        <w:t>дни:</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 праздничные = Т*</w:t>
      </w:r>
      <w:r w:rsidRPr="000A7C80">
        <w:rPr>
          <w:color w:val="000000"/>
          <w:sz w:val="28"/>
          <w:szCs w:val="32"/>
          <w:lang w:val="en-US"/>
        </w:rPr>
        <w:t>t</w:t>
      </w:r>
      <w:r w:rsidR="00A90EDC" w:rsidRPr="000A7C80">
        <w:rPr>
          <w:color w:val="000000"/>
          <w:sz w:val="28"/>
          <w:szCs w:val="32"/>
        </w:rPr>
        <w:t>праздничные,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w:t>
      </w:r>
      <w:r w:rsidR="0065419F" w:rsidRPr="000A7C80">
        <w:rPr>
          <w:color w:val="000000"/>
          <w:sz w:val="28"/>
          <w:szCs w:val="32"/>
        </w:rPr>
        <w:t>23</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T</w:t>
      </w:r>
      <w:r w:rsidRPr="000A7C80">
        <w:rPr>
          <w:color w:val="000000"/>
          <w:sz w:val="28"/>
          <w:szCs w:val="32"/>
        </w:rPr>
        <w:t>праздничные – время отработанное в праздничные</w:t>
      </w:r>
      <w:r w:rsidR="000A7C80">
        <w:rPr>
          <w:color w:val="000000"/>
          <w:sz w:val="28"/>
          <w:szCs w:val="32"/>
        </w:rPr>
        <w:t xml:space="preserve"> </w:t>
      </w:r>
      <w:r w:rsidRPr="000A7C80">
        <w:rPr>
          <w:color w:val="000000"/>
          <w:sz w:val="28"/>
          <w:szCs w:val="32"/>
        </w:rPr>
        <w:t>дни, час;</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 праздничные = 1</w:t>
      </w:r>
      <w:r w:rsidR="000D1541" w:rsidRPr="000A7C80">
        <w:rPr>
          <w:color w:val="000000"/>
          <w:sz w:val="28"/>
          <w:szCs w:val="32"/>
        </w:rPr>
        <w:t>92*12</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000D1541" w:rsidRPr="000A7C80">
        <w:rPr>
          <w:color w:val="000000"/>
          <w:sz w:val="28"/>
          <w:szCs w:val="32"/>
        </w:rPr>
        <w:t>230,4</w:t>
      </w:r>
      <w:r w:rsidR="003B5585" w:rsidRPr="000A7C80">
        <w:rPr>
          <w:color w:val="000000"/>
          <w:sz w:val="28"/>
          <w:szCs w:val="32"/>
        </w:rPr>
        <w:t xml:space="preserve"> </w:t>
      </w:r>
      <w:r w:rsidRPr="000A7C80">
        <w:rPr>
          <w:color w:val="000000"/>
          <w:sz w:val="28"/>
          <w:szCs w:val="32"/>
        </w:rPr>
        <w:t>руб.</w:t>
      </w:r>
    </w:p>
    <w:p w:rsidR="00C81FB5" w:rsidRPr="000A7C80" w:rsidRDefault="00C81FB5" w:rsidP="005276D8">
      <w:pPr>
        <w:spacing w:line="360" w:lineRule="auto"/>
        <w:jc w:val="both"/>
        <w:rPr>
          <w:color w:val="000000"/>
          <w:sz w:val="28"/>
          <w:szCs w:val="32"/>
        </w:rPr>
      </w:pPr>
      <w:r w:rsidRPr="000A7C80">
        <w:rPr>
          <w:color w:val="000000"/>
          <w:sz w:val="28"/>
          <w:szCs w:val="32"/>
        </w:rPr>
        <w:t>5. Определить доплату за переработку графика:</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w:t>
      </w:r>
      <w:r w:rsidRPr="000A7C80">
        <w:rPr>
          <w:color w:val="000000"/>
          <w:sz w:val="28"/>
          <w:szCs w:val="32"/>
          <w:vertAlign w:val="subscript"/>
        </w:rPr>
        <w:t>св</w:t>
      </w:r>
      <w:r w:rsidR="005276D8">
        <w:rPr>
          <w:color w:val="000000"/>
          <w:sz w:val="28"/>
          <w:szCs w:val="32"/>
          <w:vertAlign w:val="subscript"/>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Т*</w:t>
      </w:r>
      <w:r w:rsidRPr="000A7C80">
        <w:rPr>
          <w:color w:val="000000"/>
          <w:sz w:val="28"/>
          <w:szCs w:val="32"/>
          <w:lang w:val="en-US"/>
        </w:rPr>
        <w:t>t</w:t>
      </w:r>
      <w:r w:rsidR="00A90EDC" w:rsidRPr="000A7C80">
        <w:rPr>
          <w:color w:val="000000"/>
          <w:sz w:val="28"/>
          <w:szCs w:val="32"/>
        </w:rPr>
        <w:t>факт*К, где</w:t>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r>
      <w:r w:rsidR="00A90EDC" w:rsidRPr="000A7C80">
        <w:rPr>
          <w:color w:val="000000"/>
          <w:sz w:val="28"/>
          <w:szCs w:val="32"/>
        </w:rPr>
        <w:tab/>
        <w:t>(</w:t>
      </w:r>
      <w:r w:rsidR="0065419F" w:rsidRPr="000A7C80">
        <w:rPr>
          <w:color w:val="000000"/>
          <w:sz w:val="28"/>
          <w:szCs w:val="32"/>
        </w:rPr>
        <w:t>24</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w:t>
      </w:r>
      <w:r w:rsidRPr="000A7C80">
        <w:rPr>
          <w:color w:val="000000"/>
          <w:sz w:val="28"/>
          <w:szCs w:val="32"/>
          <w:vertAlign w:val="subscript"/>
        </w:rPr>
        <w:t>св</w:t>
      </w:r>
      <w:r w:rsidR="005276D8">
        <w:rPr>
          <w:color w:val="000000"/>
          <w:sz w:val="28"/>
          <w:szCs w:val="32"/>
          <w:vertAlign w:val="subscript"/>
        </w:rPr>
        <w:t xml:space="preserve"> </w:t>
      </w:r>
      <w:r w:rsidR="000D1541" w:rsidRPr="000A7C80">
        <w:rPr>
          <w:color w:val="000000"/>
          <w:sz w:val="28"/>
          <w:szCs w:val="32"/>
        </w:rPr>
        <w:t>=</w:t>
      </w:r>
      <w:r w:rsidR="005276D8">
        <w:rPr>
          <w:color w:val="000000"/>
          <w:sz w:val="28"/>
          <w:szCs w:val="32"/>
        </w:rPr>
        <w:t xml:space="preserve"> </w:t>
      </w:r>
      <w:r w:rsidR="000D1541" w:rsidRPr="000A7C80">
        <w:rPr>
          <w:color w:val="000000"/>
          <w:sz w:val="28"/>
          <w:szCs w:val="32"/>
        </w:rPr>
        <w:t>192*18,37*0,25</w:t>
      </w:r>
      <w:r w:rsidR="005276D8">
        <w:rPr>
          <w:color w:val="000000"/>
          <w:sz w:val="28"/>
          <w:szCs w:val="32"/>
        </w:rPr>
        <w:t xml:space="preserve"> </w:t>
      </w:r>
      <w:r w:rsidR="000D1541" w:rsidRPr="000A7C80">
        <w:rPr>
          <w:color w:val="000000"/>
          <w:sz w:val="28"/>
          <w:szCs w:val="32"/>
        </w:rPr>
        <w:t>=</w:t>
      </w:r>
      <w:r w:rsidR="005276D8">
        <w:rPr>
          <w:color w:val="000000"/>
          <w:sz w:val="28"/>
          <w:szCs w:val="32"/>
        </w:rPr>
        <w:t xml:space="preserve"> </w:t>
      </w:r>
      <w:r w:rsidR="000D1541" w:rsidRPr="000A7C80">
        <w:rPr>
          <w:color w:val="000000"/>
          <w:sz w:val="28"/>
          <w:szCs w:val="32"/>
        </w:rPr>
        <w:t>881,7</w:t>
      </w:r>
      <w:r w:rsidRPr="000A7C80">
        <w:rPr>
          <w:color w:val="000000"/>
          <w:sz w:val="28"/>
          <w:szCs w:val="32"/>
        </w:rPr>
        <w:t xml:space="preserve"> руб</w:t>
      </w:r>
    </w:p>
    <w:p w:rsidR="00C81FB5" w:rsidRPr="000A7C80" w:rsidRDefault="00C81FB5" w:rsidP="005276D8">
      <w:pPr>
        <w:spacing w:line="360" w:lineRule="auto"/>
        <w:jc w:val="both"/>
        <w:rPr>
          <w:color w:val="000000"/>
          <w:sz w:val="28"/>
          <w:szCs w:val="32"/>
        </w:rPr>
      </w:pPr>
      <w:r w:rsidRPr="000A7C80">
        <w:rPr>
          <w:color w:val="000000"/>
          <w:sz w:val="28"/>
          <w:szCs w:val="32"/>
        </w:rPr>
        <w:t>6.Определить доплату за участие в сменно – встречных заданиях;</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Дс-в = Т*0,3 * </w:t>
      </w:r>
      <w:r w:rsidRPr="000A7C80">
        <w:rPr>
          <w:color w:val="000000"/>
          <w:sz w:val="28"/>
          <w:szCs w:val="32"/>
          <w:lang w:val="en-US"/>
        </w:rPr>
        <w:t>t</w:t>
      </w:r>
      <w:r w:rsidR="0065419F" w:rsidRPr="000A7C80">
        <w:rPr>
          <w:color w:val="000000"/>
          <w:sz w:val="28"/>
          <w:szCs w:val="32"/>
        </w:rPr>
        <w:t>факт/12, где</w:t>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t>(25</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0,3 – время </w:t>
      </w:r>
      <w:r w:rsidR="000D1541" w:rsidRPr="000A7C80">
        <w:rPr>
          <w:color w:val="000000"/>
          <w:sz w:val="28"/>
          <w:szCs w:val="32"/>
        </w:rPr>
        <w:t>н</w:t>
      </w:r>
      <w:r w:rsidRPr="000A7C80">
        <w:rPr>
          <w:color w:val="000000"/>
          <w:sz w:val="28"/>
          <w:szCs w:val="32"/>
        </w:rPr>
        <w:t>а одну раскомандировку, час;</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Дс-в =</w:t>
      </w:r>
      <w:r w:rsidR="005276D8">
        <w:rPr>
          <w:color w:val="000000"/>
          <w:sz w:val="28"/>
          <w:szCs w:val="32"/>
        </w:rPr>
        <w:t xml:space="preserve"> </w:t>
      </w:r>
      <w:r w:rsidRPr="000A7C80">
        <w:rPr>
          <w:color w:val="000000"/>
          <w:sz w:val="28"/>
          <w:szCs w:val="32"/>
        </w:rPr>
        <w:t>192*0,3*168/12</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806,4 руб.</w:t>
      </w:r>
    </w:p>
    <w:p w:rsidR="00C81FB5" w:rsidRPr="000A7C80" w:rsidRDefault="00C81FB5" w:rsidP="005276D8">
      <w:pPr>
        <w:spacing w:line="360" w:lineRule="auto"/>
        <w:jc w:val="both"/>
        <w:rPr>
          <w:color w:val="000000"/>
          <w:sz w:val="28"/>
          <w:szCs w:val="32"/>
        </w:rPr>
      </w:pPr>
      <w:r w:rsidRPr="000A7C80">
        <w:rPr>
          <w:color w:val="000000"/>
          <w:sz w:val="28"/>
          <w:szCs w:val="32"/>
        </w:rPr>
        <w:t>7. Доплаты за стаж работы на комбинате:</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Дстаж = Т* </w:t>
      </w:r>
      <w:r w:rsidRPr="000A7C80">
        <w:rPr>
          <w:color w:val="000000"/>
          <w:sz w:val="28"/>
          <w:szCs w:val="32"/>
          <w:lang w:val="en-US"/>
        </w:rPr>
        <w:t>t</w:t>
      </w:r>
      <w:r w:rsidR="0065419F" w:rsidRPr="000A7C80">
        <w:rPr>
          <w:color w:val="000000"/>
          <w:sz w:val="28"/>
          <w:szCs w:val="32"/>
        </w:rPr>
        <w:t>факт*Кст, где</w:t>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t>(26</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Кст – стажевый коэффициент;</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Дстаж =</w:t>
      </w:r>
      <w:r w:rsidR="005276D8">
        <w:rPr>
          <w:color w:val="000000"/>
          <w:sz w:val="28"/>
          <w:szCs w:val="32"/>
        </w:rPr>
        <w:t xml:space="preserve"> </w:t>
      </w:r>
      <w:r w:rsidRPr="000A7C80">
        <w:rPr>
          <w:color w:val="000000"/>
          <w:sz w:val="28"/>
          <w:szCs w:val="32"/>
        </w:rPr>
        <w:t>192*168*0,075</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2419,2</w:t>
      </w:r>
      <w:r w:rsidR="003B5585" w:rsidRPr="000A7C80">
        <w:rPr>
          <w:color w:val="000000"/>
          <w:sz w:val="28"/>
          <w:szCs w:val="32"/>
        </w:rPr>
        <w:t xml:space="preserve"> </w:t>
      </w:r>
      <w:r w:rsidRPr="000A7C80">
        <w:rPr>
          <w:color w:val="000000"/>
          <w:sz w:val="28"/>
          <w:szCs w:val="32"/>
        </w:rPr>
        <w:t>руб.</w:t>
      </w:r>
    </w:p>
    <w:p w:rsidR="00521706" w:rsidRPr="000A7C80" w:rsidRDefault="00521706" w:rsidP="000A7C80">
      <w:pPr>
        <w:spacing w:line="360" w:lineRule="auto"/>
        <w:ind w:firstLine="709"/>
        <w:jc w:val="both"/>
        <w:rPr>
          <w:color w:val="000000"/>
          <w:sz w:val="28"/>
          <w:szCs w:val="32"/>
        </w:rPr>
      </w:pPr>
    </w:p>
    <w:p w:rsidR="00C81FB5" w:rsidRPr="000A7C80" w:rsidRDefault="00521706" w:rsidP="005276D8">
      <w:pPr>
        <w:spacing w:line="360" w:lineRule="auto"/>
        <w:jc w:val="both"/>
        <w:rPr>
          <w:color w:val="000000"/>
          <w:sz w:val="28"/>
          <w:szCs w:val="32"/>
        </w:rPr>
      </w:pPr>
      <w:r w:rsidRPr="000A7C80">
        <w:rPr>
          <w:color w:val="000000"/>
          <w:sz w:val="28"/>
          <w:szCs w:val="32"/>
        </w:rPr>
        <w:t>Таблица 12</w:t>
      </w:r>
      <w:r w:rsidR="00742C57" w:rsidRPr="000A7C80">
        <w:rPr>
          <w:color w:val="000000"/>
          <w:sz w:val="28"/>
          <w:szCs w:val="32"/>
        </w:rPr>
        <w:t>.</w:t>
      </w:r>
      <w:r w:rsidR="005276D8">
        <w:rPr>
          <w:color w:val="000000"/>
          <w:sz w:val="28"/>
          <w:szCs w:val="32"/>
        </w:rPr>
        <w:t xml:space="preserve"> Сетка стажа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3330"/>
        <w:gridCol w:w="4153"/>
      </w:tblGrid>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Стаж, годы</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 доплаты</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 xml:space="preserve">Стажевый коэффициент </w:t>
            </w:r>
          </w:p>
        </w:tc>
      </w:tr>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1-3</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5</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0,05</w:t>
            </w:r>
          </w:p>
        </w:tc>
      </w:tr>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3-5</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7,5</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0,075</w:t>
            </w:r>
          </w:p>
        </w:tc>
      </w:tr>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5-10</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10</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0,1</w:t>
            </w:r>
          </w:p>
        </w:tc>
      </w:tr>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10-15</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12,5</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0,125</w:t>
            </w:r>
          </w:p>
        </w:tc>
      </w:tr>
      <w:tr w:rsidR="00C81FB5" w:rsidRPr="00D74D1E" w:rsidTr="00D74D1E">
        <w:trPr>
          <w:cantSplit/>
        </w:trPr>
        <w:tc>
          <w:tcPr>
            <w:tcW w:w="1865"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&gt;15</w:t>
            </w:r>
          </w:p>
        </w:tc>
        <w:tc>
          <w:tcPr>
            <w:tcW w:w="3330"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15</w:t>
            </w:r>
          </w:p>
        </w:tc>
        <w:tc>
          <w:tcPr>
            <w:tcW w:w="4153" w:type="dxa"/>
            <w:shd w:val="clear" w:color="auto" w:fill="auto"/>
          </w:tcPr>
          <w:p w:rsidR="00C81FB5" w:rsidRPr="00D74D1E" w:rsidRDefault="00C81FB5" w:rsidP="00D74D1E">
            <w:pPr>
              <w:spacing w:line="360" w:lineRule="auto"/>
              <w:jc w:val="both"/>
              <w:rPr>
                <w:color w:val="000000"/>
                <w:sz w:val="20"/>
                <w:szCs w:val="32"/>
              </w:rPr>
            </w:pPr>
            <w:r w:rsidRPr="00D74D1E">
              <w:rPr>
                <w:color w:val="000000"/>
                <w:sz w:val="20"/>
                <w:szCs w:val="32"/>
              </w:rPr>
              <w:t>0,15</w:t>
            </w:r>
          </w:p>
        </w:tc>
      </w:tr>
    </w:tbl>
    <w:p w:rsidR="005276D8" w:rsidRDefault="005276D8" w:rsidP="000A7C80">
      <w:pPr>
        <w:spacing w:line="360" w:lineRule="auto"/>
        <w:ind w:firstLine="709"/>
        <w:jc w:val="both"/>
        <w:rPr>
          <w:color w:val="000000"/>
          <w:sz w:val="28"/>
          <w:szCs w:val="32"/>
        </w:rPr>
      </w:pPr>
    </w:p>
    <w:p w:rsidR="00C81FB5" w:rsidRPr="000A7C80" w:rsidRDefault="00C81FB5" w:rsidP="005276D8">
      <w:pPr>
        <w:spacing w:line="360" w:lineRule="auto"/>
        <w:jc w:val="both"/>
        <w:rPr>
          <w:color w:val="000000"/>
          <w:sz w:val="28"/>
          <w:szCs w:val="32"/>
        </w:rPr>
      </w:pPr>
      <w:r w:rsidRPr="000A7C80">
        <w:rPr>
          <w:color w:val="000000"/>
          <w:sz w:val="28"/>
          <w:szCs w:val="32"/>
        </w:rPr>
        <w:t>8. Определение доплаты за совмещение профессии:</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Дсовм.</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 xml:space="preserve">0,2 *Т* </w:t>
      </w:r>
      <w:r w:rsidRPr="000A7C80">
        <w:rPr>
          <w:color w:val="000000"/>
          <w:sz w:val="28"/>
          <w:szCs w:val="32"/>
          <w:lang w:val="en-US"/>
        </w:rPr>
        <w:t>t</w:t>
      </w:r>
      <w:r w:rsidR="0065419F" w:rsidRPr="000A7C80">
        <w:rPr>
          <w:color w:val="000000"/>
          <w:sz w:val="28"/>
          <w:szCs w:val="32"/>
        </w:rPr>
        <w:t>факт, где</w:t>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t>(27</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0,2 – коэффициент доплаты;</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Дсовм.</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0,2 *192*168</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451,2 руб.</w:t>
      </w:r>
    </w:p>
    <w:p w:rsidR="00C81FB5" w:rsidRPr="000A7C80" w:rsidRDefault="00C81FB5" w:rsidP="005276D8">
      <w:pPr>
        <w:spacing w:line="360" w:lineRule="auto"/>
        <w:jc w:val="both"/>
        <w:rPr>
          <w:color w:val="000000"/>
          <w:sz w:val="28"/>
          <w:szCs w:val="32"/>
        </w:rPr>
      </w:pPr>
      <w:r w:rsidRPr="000A7C80">
        <w:rPr>
          <w:color w:val="000000"/>
          <w:sz w:val="28"/>
          <w:szCs w:val="32"/>
        </w:rPr>
        <w:t>9. Определить доплату на питание.</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Д пит. = 2* </w:t>
      </w:r>
      <w:r w:rsidRPr="000A7C80">
        <w:rPr>
          <w:color w:val="000000"/>
          <w:sz w:val="28"/>
          <w:szCs w:val="32"/>
          <w:lang w:val="en-US"/>
        </w:rPr>
        <w:t>t</w:t>
      </w:r>
      <w:r w:rsidR="0065419F" w:rsidRPr="000A7C80">
        <w:rPr>
          <w:color w:val="000000"/>
          <w:sz w:val="28"/>
          <w:szCs w:val="32"/>
        </w:rPr>
        <w:t>факт, где</w:t>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r>
      <w:r w:rsidR="0065419F" w:rsidRPr="000A7C80">
        <w:rPr>
          <w:color w:val="000000"/>
          <w:sz w:val="28"/>
          <w:szCs w:val="32"/>
        </w:rPr>
        <w:tab/>
        <w:t>(28</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2 – доплата на питание за 1- н час работы, руб.</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Д пит. = 2* 168</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336</w:t>
      </w:r>
      <w:r w:rsidR="005276D8">
        <w:rPr>
          <w:color w:val="000000"/>
          <w:sz w:val="28"/>
          <w:szCs w:val="32"/>
        </w:rPr>
        <w:t xml:space="preserve"> </w:t>
      </w:r>
      <w:r w:rsidRPr="000A7C80">
        <w:rPr>
          <w:color w:val="000000"/>
          <w:sz w:val="28"/>
          <w:szCs w:val="32"/>
        </w:rPr>
        <w:t>руб.</w:t>
      </w:r>
    </w:p>
    <w:p w:rsidR="00C81FB5" w:rsidRPr="000A7C80" w:rsidRDefault="00C81FB5" w:rsidP="005276D8">
      <w:pPr>
        <w:spacing w:line="360" w:lineRule="auto"/>
        <w:jc w:val="both"/>
        <w:rPr>
          <w:color w:val="000000"/>
          <w:sz w:val="28"/>
          <w:szCs w:val="32"/>
        </w:rPr>
      </w:pPr>
      <w:r w:rsidRPr="000A7C80">
        <w:rPr>
          <w:color w:val="000000"/>
          <w:sz w:val="28"/>
          <w:szCs w:val="32"/>
        </w:rPr>
        <w:t>10. Премия.</w:t>
      </w:r>
    </w:p>
    <w:p w:rsidR="003B5585" w:rsidRPr="000A7C80" w:rsidRDefault="000D1541" w:rsidP="000A7C80">
      <w:pPr>
        <w:spacing w:line="360" w:lineRule="auto"/>
        <w:ind w:firstLine="709"/>
        <w:jc w:val="both"/>
        <w:rPr>
          <w:color w:val="000000"/>
          <w:sz w:val="28"/>
          <w:szCs w:val="32"/>
        </w:rPr>
      </w:pPr>
      <w:r w:rsidRPr="000A7C80">
        <w:rPr>
          <w:color w:val="000000"/>
          <w:sz w:val="28"/>
          <w:szCs w:val="32"/>
        </w:rPr>
        <w:t>П</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%П/100*(з/пл</w:t>
      </w:r>
      <w:r w:rsidR="003B5585" w:rsidRPr="000A7C80">
        <w:rPr>
          <w:color w:val="000000"/>
          <w:sz w:val="28"/>
          <w:szCs w:val="32"/>
        </w:rPr>
        <w:t>+Дночь+Дпер+Дсовм+Дстаж</w:t>
      </w:r>
      <w:r w:rsidR="00C81FB5" w:rsidRPr="000A7C80">
        <w:rPr>
          <w:color w:val="000000"/>
          <w:sz w:val="28"/>
          <w:szCs w:val="32"/>
        </w:rPr>
        <w:t xml:space="preserve">+Д сверх), </w:t>
      </w:r>
    </w:p>
    <w:p w:rsidR="00C81FB5" w:rsidRPr="000A7C80" w:rsidRDefault="003B5585" w:rsidP="000A7C80">
      <w:pPr>
        <w:spacing w:line="360" w:lineRule="auto"/>
        <w:ind w:firstLine="709"/>
        <w:jc w:val="both"/>
        <w:rPr>
          <w:color w:val="000000"/>
          <w:sz w:val="28"/>
          <w:szCs w:val="32"/>
        </w:rPr>
      </w:pPr>
      <w:r w:rsidRPr="000A7C80">
        <w:rPr>
          <w:color w:val="000000"/>
          <w:sz w:val="28"/>
          <w:szCs w:val="32"/>
        </w:rPr>
        <w:t>где</w:t>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0065419F" w:rsidRPr="000A7C80">
        <w:rPr>
          <w:color w:val="000000"/>
          <w:sz w:val="28"/>
          <w:szCs w:val="32"/>
        </w:rPr>
        <w:tab/>
        <w:t>(29</w:t>
      </w:r>
      <w:r w:rsidR="00C81FB5"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%п – процент премии;</w:t>
      </w:r>
    </w:p>
    <w:p w:rsidR="00C81FB5" w:rsidRPr="000A7C80" w:rsidRDefault="000D1541" w:rsidP="000A7C80">
      <w:pPr>
        <w:spacing w:line="360" w:lineRule="auto"/>
        <w:ind w:firstLine="709"/>
        <w:jc w:val="both"/>
        <w:rPr>
          <w:color w:val="000000"/>
          <w:sz w:val="28"/>
          <w:szCs w:val="32"/>
        </w:rPr>
      </w:pPr>
      <w:r w:rsidRPr="000A7C80">
        <w:rPr>
          <w:color w:val="000000"/>
          <w:sz w:val="28"/>
          <w:szCs w:val="32"/>
        </w:rPr>
        <w:t>П</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 xml:space="preserve">90/100*(4389,6+705,4 </w:t>
      </w:r>
      <w:r w:rsidR="003B5585" w:rsidRPr="000A7C80">
        <w:rPr>
          <w:color w:val="000000"/>
          <w:sz w:val="28"/>
          <w:szCs w:val="32"/>
        </w:rPr>
        <w:t>+303,1</w:t>
      </w:r>
      <w:r w:rsidR="00C81FB5" w:rsidRPr="000A7C80">
        <w:rPr>
          <w:color w:val="000000"/>
          <w:sz w:val="28"/>
          <w:szCs w:val="32"/>
        </w:rPr>
        <w:t>+</w:t>
      </w:r>
      <w:r w:rsidR="003B5585" w:rsidRPr="000A7C80">
        <w:rPr>
          <w:color w:val="000000"/>
          <w:sz w:val="28"/>
          <w:szCs w:val="32"/>
        </w:rPr>
        <w:t>881,7</w:t>
      </w:r>
      <w:r w:rsidR="00C81FB5" w:rsidRPr="000A7C80">
        <w:rPr>
          <w:color w:val="000000"/>
          <w:sz w:val="28"/>
          <w:szCs w:val="32"/>
        </w:rPr>
        <w:t>+</w:t>
      </w:r>
      <w:r w:rsidR="003B5585" w:rsidRPr="000A7C80">
        <w:rPr>
          <w:color w:val="000000"/>
          <w:sz w:val="28"/>
          <w:szCs w:val="32"/>
        </w:rPr>
        <w:t>2419,2+881,7</w:t>
      </w:r>
      <w:r w:rsidR="00C81FB5" w:rsidRPr="000A7C80">
        <w:rPr>
          <w:color w:val="000000"/>
          <w:sz w:val="28"/>
          <w:szCs w:val="32"/>
        </w:rPr>
        <w:t>)</w:t>
      </w:r>
      <w:r w:rsidR="005276D8">
        <w:rPr>
          <w:color w:val="000000"/>
          <w:sz w:val="28"/>
          <w:szCs w:val="32"/>
        </w:rPr>
        <w:t xml:space="preserve"> </w:t>
      </w:r>
      <w:r w:rsidR="00C81FB5" w:rsidRPr="000A7C80">
        <w:rPr>
          <w:color w:val="000000"/>
          <w:sz w:val="28"/>
          <w:szCs w:val="32"/>
        </w:rPr>
        <w:t>=</w:t>
      </w:r>
      <w:r w:rsidR="005276D8">
        <w:rPr>
          <w:color w:val="000000"/>
          <w:sz w:val="28"/>
          <w:szCs w:val="32"/>
        </w:rPr>
        <w:t xml:space="preserve"> </w:t>
      </w:r>
      <w:r w:rsidR="00A5782A" w:rsidRPr="000A7C80">
        <w:rPr>
          <w:color w:val="000000"/>
          <w:sz w:val="28"/>
          <w:szCs w:val="32"/>
        </w:rPr>
        <w:t>862</w:t>
      </w:r>
      <w:r w:rsidR="005276D8">
        <w:rPr>
          <w:color w:val="000000"/>
          <w:sz w:val="28"/>
          <w:szCs w:val="32"/>
        </w:rPr>
        <w:t xml:space="preserve"> </w:t>
      </w:r>
      <w:r w:rsidR="00C81FB5" w:rsidRPr="000A7C80">
        <w:rPr>
          <w:color w:val="000000"/>
          <w:sz w:val="28"/>
          <w:szCs w:val="32"/>
        </w:rPr>
        <w:t>руб.</w:t>
      </w:r>
    </w:p>
    <w:p w:rsidR="00C81FB5" w:rsidRPr="000A7C80" w:rsidRDefault="00C81FB5" w:rsidP="005276D8">
      <w:pPr>
        <w:spacing w:line="360" w:lineRule="auto"/>
        <w:jc w:val="both"/>
        <w:rPr>
          <w:color w:val="000000"/>
          <w:sz w:val="28"/>
          <w:szCs w:val="32"/>
        </w:rPr>
      </w:pPr>
      <w:r w:rsidRPr="000A7C80">
        <w:rPr>
          <w:color w:val="000000"/>
          <w:sz w:val="28"/>
          <w:szCs w:val="32"/>
        </w:rPr>
        <w:t>11. Определить месячную заработную плату с учётом районного коэффициента:</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З/Пмес</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Pr="000A7C80">
        <w:rPr>
          <w:color w:val="000000"/>
          <w:sz w:val="28"/>
          <w:szCs w:val="32"/>
        </w:rPr>
        <w:t>1,3*(З/пт+Дночь+Дпер+Дпразд+Дсовм+Дстаж+Дс</w:t>
      </w:r>
      <w:r w:rsidR="00A5782A" w:rsidRPr="000A7C80">
        <w:rPr>
          <w:color w:val="000000"/>
          <w:sz w:val="28"/>
          <w:szCs w:val="32"/>
        </w:rPr>
        <w:t>-в+Дпит+П+Дсверпл),где</w:t>
      </w:r>
      <w:r w:rsidR="00A5782A" w:rsidRPr="000A7C80">
        <w:rPr>
          <w:color w:val="000000"/>
          <w:sz w:val="28"/>
          <w:szCs w:val="32"/>
        </w:rPr>
        <w:tab/>
      </w:r>
      <w:r w:rsidR="00A5782A" w:rsidRPr="000A7C80">
        <w:rPr>
          <w:color w:val="000000"/>
          <w:sz w:val="28"/>
          <w:szCs w:val="32"/>
        </w:rPr>
        <w:tab/>
      </w:r>
      <w:r w:rsidR="00A5782A" w:rsidRPr="000A7C80">
        <w:rPr>
          <w:color w:val="000000"/>
          <w:sz w:val="28"/>
          <w:szCs w:val="32"/>
        </w:rPr>
        <w:tab/>
      </w:r>
      <w:r w:rsidR="00A5782A" w:rsidRPr="000A7C80">
        <w:rPr>
          <w:color w:val="000000"/>
          <w:sz w:val="28"/>
          <w:szCs w:val="32"/>
        </w:rPr>
        <w:tab/>
      </w:r>
      <w:r w:rsidR="00A5782A" w:rsidRPr="000A7C80">
        <w:rPr>
          <w:color w:val="000000"/>
          <w:sz w:val="28"/>
          <w:szCs w:val="32"/>
        </w:rPr>
        <w:tab/>
      </w:r>
      <w:r w:rsidR="00A5782A" w:rsidRPr="000A7C80">
        <w:rPr>
          <w:color w:val="000000"/>
          <w:sz w:val="28"/>
          <w:szCs w:val="32"/>
        </w:rPr>
        <w:tab/>
      </w:r>
      <w:r w:rsidR="00A5782A" w:rsidRPr="000A7C80">
        <w:rPr>
          <w:color w:val="000000"/>
          <w:sz w:val="28"/>
          <w:szCs w:val="32"/>
        </w:rPr>
        <w:tab/>
      </w:r>
      <w:r w:rsidR="0065419F" w:rsidRPr="000A7C80">
        <w:rPr>
          <w:color w:val="000000"/>
          <w:sz w:val="28"/>
          <w:szCs w:val="32"/>
        </w:rPr>
        <w:tab/>
        <w:t>(30</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1,3 – районный коэффициент;</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З/П мес =1,3*(</w:t>
      </w:r>
      <w:r w:rsidR="00A5782A" w:rsidRPr="000A7C80">
        <w:rPr>
          <w:color w:val="000000"/>
          <w:sz w:val="28"/>
          <w:szCs w:val="32"/>
        </w:rPr>
        <w:t>4389,6+705,4 +303,1+881,7+2419,2+881,7+</w:t>
      </w:r>
      <w:r w:rsidRPr="000A7C80">
        <w:rPr>
          <w:color w:val="000000"/>
          <w:sz w:val="28"/>
          <w:szCs w:val="32"/>
        </w:rPr>
        <w:t>336+</w:t>
      </w:r>
    </w:p>
    <w:p w:rsidR="00C81FB5" w:rsidRPr="000A7C80" w:rsidRDefault="00A5782A" w:rsidP="000A7C80">
      <w:pPr>
        <w:spacing w:line="360" w:lineRule="auto"/>
        <w:ind w:firstLine="709"/>
        <w:jc w:val="both"/>
        <w:rPr>
          <w:color w:val="000000"/>
          <w:sz w:val="28"/>
          <w:szCs w:val="32"/>
        </w:rPr>
      </w:pPr>
      <w:r w:rsidRPr="000A7C80">
        <w:rPr>
          <w:color w:val="000000"/>
          <w:sz w:val="28"/>
          <w:szCs w:val="32"/>
        </w:rPr>
        <w:t xml:space="preserve">+959+873,6) =15274 </w:t>
      </w:r>
      <w:r w:rsidR="00C81FB5" w:rsidRPr="000A7C80">
        <w:rPr>
          <w:color w:val="000000"/>
          <w:sz w:val="28"/>
          <w:szCs w:val="32"/>
        </w:rPr>
        <w:t>руб</w:t>
      </w:r>
      <w:r w:rsidRPr="000A7C80">
        <w:rPr>
          <w:color w:val="000000"/>
          <w:sz w:val="28"/>
          <w:szCs w:val="32"/>
        </w:rPr>
        <w:t>.</w:t>
      </w:r>
    </w:p>
    <w:p w:rsidR="00C81FB5" w:rsidRPr="000A7C80" w:rsidRDefault="00C81FB5" w:rsidP="005276D8">
      <w:pPr>
        <w:spacing w:line="360" w:lineRule="auto"/>
        <w:jc w:val="both"/>
        <w:rPr>
          <w:color w:val="000000"/>
          <w:sz w:val="28"/>
          <w:szCs w:val="32"/>
        </w:rPr>
      </w:pPr>
      <w:r w:rsidRPr="000A7C80">
        <w:rPr>
          <w:color w:val="000000"/>
          <w:sz w:val="28"/>
          <w:szCs w:val="32"/>
        </w:rPr>
        <w:t>12.</w:t>
      </w:r>
      <w:r w:rsidR="005276D8">
        <w:rPr>
          <w:color w:val="000000"/>
          <w:sz w:val="28"/>
          <w:szCs w:val="32"/>
        </w:rPr>
        <w:t xml:space="preserve"> </w:t>
      </w:r>
      <w:r w:rsidRPr="000A7C80">
        <w:rPr>
          <w:color w:val="000000"/>
          <w:sz w:val="28"/>
          <w:szCs w:val="32"/>
        </w:rPr>
        <w:t>Определять подоходный налог:</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ПН = (З/Пмес – 400-600*</w:t>
      </w:r>
      <w:r w:rsidRPr="000A7C80">
        <w:rPr>
          <w:color w:val="000000"/>
          <w:sz w:val="28"/>
          <w:szCs w:val="32"/>
          <w:lang w:val="en-US"/>
        </w:rPr>
        <w:t>n</w:t>
      </w:r>
      <w:r w:rsidRPr="000A7C80">
        <w:rPr>
          <w:color w:val="000000"/>
          <w:sz w:val="28"/>
          <w:szCs w:val="32"/>
        </w:rPr>
        <w:t>)*13/100</w:t>
      </w:r>
      <w:r w:rsidR="00C54C06" w:rsidRPr="000A7C80">
        <w:rPr>
          <w:color w:val="000000"/>
          <w:sz w:val="28"/>
          <w:szCs w:val="32"/>
        </w:rPr>
        <w:t>, где</w:t>
      </w:r>
      <w:r w:rsidR="00C54C06" w:rsidRPr="000A7C80">
        <w:rPr>
          <w:color w:val="000000"/>
          <w:sz w:val="28"/>
          <w:szCs w:val="32"/>
        </w:rPr>
        <w:tab/>
      </w:r>
      <w:r w:rsidR="00C54C06" w:rsidRPr="000A7C80">
        <w:rPr>
          <w:color w:val="000000"/>
          <w:sz w:val="28"/>
          <w:szCs w:val="32"/>
        </w:rPr>
        <w:tab/>
      </w:r>
      <w:r w:rsidR="00C54C06" w:rsidRPr="000A7C80">
        <w:rPr>
          <w:color w:val="000000"/>
          <w:sz w:val="28"/>
          <w:szCs w:val="32"/>
        </w:rPr>
        <w:tab/>
      </w:r>
      <w:r w:rsidR="00A90EDC" w:rsidRPr="000A7C80">
        <w:rPr>
          <w:color w:val="000000"/>
          <w:sz w:val="28"/>
          <w:szCs w:val="32"/>
        </w:rPr>
        <w:tab/>
      </w:r>
      <w:r w:rsidR="00C54C06" w:rsidRPr="000A7C80">
        <w:rPr>
          <w:color w:val="000000"/>
          <w:sz w:val="28"/>
          <w:szCs w:val="32"/>
        </w:rPr>
        <w:t>(</w:t>
      </w:r>
      <w:r w:rsidR="0065419F" w:rsidRPr="000A7C80">
        <w:rPr>
          <w:color w:val="000000"/>
          <w:sz w:val="28"/>
          <w:szCs w:val="32"/>
        </w:rPr>
        <w:t>31</w:t>
      </w:r>
      <w:r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400 – сумма, не облагаемая налогом, руб.;</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600 – сумма на одного иждивенца, не облагаемая налогом, руб.;</w:t>
      </w:r>
    </w:p>
    <w:p w:rsidR="00C81FB5" w:rsidRPr="000A7C80" w:rsidRDefault="00C81FB5" w:rsidP="000A7C80">
      <w:pPr>
        <w:spacing w:line="360" w:lineRule="auto"/>
        <w:ind w:firstLine="709"/>
        <w:jc w:val="both"/>
        <w:rPr>
          <w:color w:val="000000"/>
          <w:sz w:val="28"/>
          <w:szCs w:val="32"/>
        </w:rPr>
      </w:pPr>
      <w:r w:rsidRPr="000A7C80">
        <w:rPr>
          <w:color w:val="000000"/>
          <w:sz w:val="28"/>
          <w:szCs w:val="32"/>
          <w:lang w:val="en-US"/>
        </w:rPr>
        <w:t>N</w:t>
      </w:r>
      <w:r w:rsidRPr="000A7C80">
        <w:rPr>
          <w:color w:val="000000"/>
          <w:sz w:val="28"/>
          <w:szCs w:val="32"/>
        </w:rPr>
        <w:t xml:space="preserve"> – количество иждивенцев;</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13 – процент проходного налога;</w:t>
      </w:r>
    </w:p>
    <w:p w:rsidR="00C81FB5" w:rsidRPr="000A7C80" w:rsidRDefault="00A5782A" w:rsidP="000A7C80">
      <w:pPr>
        <w:spacing w:line="360" w:lineRule="auto"/>
        <w:ind w:firstLine="709"/>
        <w:jc w:val="both"/>
        <w:rPr>
          <w:color w:val="000000"/>
          <w:sz w:val="28"/>
          <w:szCs w:val="32"/>
        </w:rPr>
      </w:pPr>
      <w:r w:rsidRPr="000A7C80">
        <w:rPr>
          <w:color w:val="000000"/>
          <w:sz w:val="28"/>
          <w:szCs w:val="32"/>
        </w:rPr>
        <w:t>ПН = (15274-400-600*2)*13/100 = 1753,6</w:t>
      </w:r>
      <w:r w:rsidR="00C81FB5" w:rsidRPr="000A7C80">
        <w:rPr>
          <w:color w:val="000000"/>
          <w:sz w:val="28"/>
          <w:szCs w:val="32"/>
        </w:rPr>
        <w:t xml:space="preserve"> руб.</w:t>
      </w:r>
    </w:p>
    <w:p w:rsidR="00C81FB5" w:rsidRPr="000A7C80" w:rsidRDefault="00C81FB5" w:rsidP="005276D8">
      <w:pPr>
        <w:spacing w:line="360" w:lineRule="auto"/>
        <w:jc w:val="both"/>
        <w:rPr>
          <w:color w:val="000000"/>
          <w:sz w:val="28"/>
          <w:szCs w:val="32"/>
        </w:rPr>
      </w:pPr>
      <w:r w:rsidRPr="000A7C80">
        <w:rPr>
          <w:color w:val="000000"/>
          <w:sz w:val="28"/>
          <w:szCs w:val="32"/>
        </w:rPr>
        <w:t>13.</w:t>
      </w:r>
      <w:r w:rsidR="005276D8">
        <w:rPr>
          <w:color w:val="000000"/>
          <w:sz w:val="28"/>
          <w:szCs w:val="32"/>
        </w:rPr>
        <w:t xml:space="preserve"> </w:t>
      </w:r>
      <w:r w:rsidRPr="000A7C80">
        <w:rPr>
          <w:color w:val="000000"/>
          <w:sz w:val="28"/>
          <w:szCs w:val="32"/>
        </w:rPr>
        <w:t>Определим профсоюзный взнос:</w:t>
      </w:r>
    </w:p>
    <w:p w:rsidR="00C81FB5" w:rsidRPr="000A7C80" w:rsidRDefault="00C54C06" w:rsidP="000A7C80">
      <w:pPr>
        <w:spacing w:line="360" w:lineRule="auto"/>
        <w:ind w:firstLine="709"/>
        <w:jc w:val="both"/>
        <w:rPr>
          <w:color w:val="000000"/>
          <w:sz w:val="28"/>
          <w:szCs w:val="32"/>
        </w:rPr>
      </w:pPr>
      <w:r w:rsidRPr="000A7C80">
        <w:rPr>
          <w:color w:val="000000"/>
          <w:sz w:val="28"/>
          <w:szCs w:val="32"/>
        </w:rPr>
        <w:t>ПВ=З/П мес *1/100, где</w:t>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Pr="000A7C80">
        <w:rPr>
          <w:color w:val="000000"/>
          <w:sz w:val="28"/>
          <w:szCs w:val="32"/>
        </w:rPr>
        <w:tab/>
      </w:r>
      <w:r w:rsidR="00A90EDC" w:rsidRPr="000A7C80">
        <w:rPr>
          <w:color w:val="000000"/>
          <w:sz w:val="28"/>
          <w:szCs w:val="32"/>
        </w:rPr>
        <w:tab/>
      </w:r>
      <w:r w:rsidRPr="000A7C80">
        <w:rPr>
          <w:color w:val="000000"/>
          <w:sz w:val="28"/>
          <w:szCs w:val="32"/>
        </w:rPr>
        <w:t>(</w:t>
      </w:r>
      <w:r w:rsidR="0065419F" w:rsidRPr="000A7C80">
        <w:rPr>
          <w:color w:val="000000"/>
          <w:sz w:val="28"/>
          <w:szCs w:val="32"/>
        </w:rPr>
        <w:t>32</w:t>
      </w:r>
      <w:r w:rsidR="00C81FB5" w:rsidRPr="000A7C80">
        <w:rPr>
          <w:color w:val="000000"/>
          <w:sz w:val="28"/>
          <w:szCs w:val="32"/>
        </w:rPr>
        <w:t>)</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1 – процент профсоюзного взноса;</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 xml:space="preserve">ПВ = </w:t>
      </w:r>
      <w:r w:rsidR="00A5782A" w:rsidRPr="000A7C80">
        <w:rPr>
          <w:color w:val="000000"/>
          <w:sz w:val="28"/>
          <w:szCs w:val="32"/>
        </w:rPr>
        <w:t xml:space="preserve">15274 </w:t>
      </w:r>
      <w:r w:rsidRPr="000A7C80">
        <w:rPr>
          <w:color w:val="000000"/>
          <w:sz w:val="28"/>
          <w:szCs w:val="32"/>
        </w:rPr>
        <w:t>*1/100</w:t>
      </w:r>
      <w:r w:rsidR="005276D8">
        <w:rPr>
          <w:color w:val="000000"/>
          <w:sz w:val="28"/>
          <w:szCs w:val="32"/>
        </w:rPr>
        <w:t xml:space="preserve"> </w:t>
      </w:r>
      <w:r w:rsidRPr="000A7C80">
        <w:rPr>
          <w:color w:val="000000"/>
          <w:sz w:val="28"/>
          <w:szCs w:val="32"/>
        </w:rPr>
        <w:t>=</w:t>
      </w:r>
      <w:r w:rsidR="005276D8">
        <w:rPr>
          <w:color w:val="000000"/>
          <w:sz w:val="28"/>
          <w:szCs w:val="32"/>
        </w:rPr>
        <w:t xml:space="preserve"> </w:t>
      </w:r>
      <w:r w:rsidR="00A5782A" w:rsidRPr="000A7C80">
        <w:rPr>
          <w:color w:val="000000"/>
          <w:sz w:val="28"/>
          <w:szCs w:val="32"/>
        </w:rPr>
        <w:t>152,7</w:t>
      </w:r>
      <w:r w:rsidRPr="000A7C80">
        <w:rPr>
          <w:color w:val="000000"/>
          <w:sz w:val="28"/>
          <w:szCs w:val="32"/>
        </w:rPr>
        <w:t xml:space="preserve"> руб.</w:t>
      </w:r>
    </w:p>
    <w:p w:rsidR="00C81FB5" w:rsidRPr="000A7C80" w:rsidRDefault="00C81FB5" w:rsidP="005276D8">
      <w:pPr>
        <w:spacing w:line="360" w:lineRule="auto"/>
        <w:jc w:val="both"/>
        <w:rPr>
          <w:color w:val="000000"/>
          <w:sz w:val="28"/>
          <w:szCs w:val="32"/>
        </w:rPr>
      </w:pPr>
      <w:r w:rsidRPr="000A7C80">
        <w:rPr>
          <w:color w:val="000000"/>
          <w:sz w:val="28"/>
          <w:szCs w:val="32"/>
        </w:rPr>
        <w:t>14.</w:t>
      </w:r>
      <w:r w:rsidR="005276D8">
        <w:rPr>
          <w:color w:val="000000"/>
          <w:sz w:val="28"/>
          <w:szCs w:val="32"/>
        </w:rPr>
        <w:t xml:space="preserve"> </w:t>
      </w:r>
      <w:r w:rsidRPr="000A7C80">
        <w:rPr>
          <w:color w:val="000000"/>
          <w:sz w:val="28"/>
          <w:szCs w:val="32"/>
        </w:rPr>
        <w:t>Определим заработную плату к выплате:</w:t>
      </w:r>
    </w:p>
    <w:p w:rsidR="00C81FB5" w:rsidRPr="000A7C80" w:rsidRDefault="00C81FB5" w:rsidP="000A7C80">
      <w:pPr>
        <w:spacing w:line="360" w:lineRule="auto"/>
        <w:ind w:firstLine="709"/>
        <w:jc w:val="both"/>
        <w:rPr>
          <w:color w:val="000000"/>
          <w:sz w:val="28"/>
          <w:szCs w:val="32"/>
        </w:rPr>
      </w:pPr>
      <w:r w:rsidRPr="000A7C80">
        <w:rPr>
          <w:color w:val="000000"/>
          <w:sz w:val="28"/>
          <w:szCs w:val="32"/>
        </w:rPr>
        <w:t>З/П вы</w:t>
      </w:r>
      <w:r w:rsidR="00C54C06" w:rsidRPr="000A7C80">
        <w:rPr>
          <w:color w:val="000000"/>
          <w:sz w:val="28"/>
          <w:szCs w:val="32"/>
        </w:rPr>
        <w:t>п. = З/П мес. –ПН-ПВ, где</w:t>
      </w:r>
      <w:r w:rsidR="00C54C06" w:rsidRPr="000A7C80">
        <w:rPr>
          <w:color w:val="000000"/>
          <w:sz w:val="28"/>
          <w:szCs w:val="32"/>
        </w:rPr>
        <w:tab/>
      </w:r>
      <w:r w:rsidR="00C54C06" w:rsidRPr="000A7C80">
        <w:rPr>
          <w:color w:val="000000"/>
          <w:sz w:val="28"/>
          <w:szCs w:val="32"/>
        </w:rPr>
        <w:tab/>
      </w:r>
      <w:r w:rsidR="00C54C06" w:rsidRPr="000A7C80">
        <w:rPr>
          <w:color w:val="000000"/>
          <w:sz w:val="28"/>
          <w:szCs w:val="32"/>
        </w:rPr>
        <w:tab/>
      </w:r>
      <w:r w:rsidR="00C54C06" w:rsidRPr="000A7C80">
        <w:rPr>
          <w:color w:val="000000"/>
          <w:sz w:val="28"/>
          <w:szCs w:val="32"/>
        </w:rPr>
        <w:tab/>
      </w:r>
      <w:r w:rsidR="00A90EDC" w:rsidRPr="000A7C80">
        <w:rPr>
          <w:color w:val="000000"/>
          <w:sz w:val="28"/>
          <w:szCs w:val="32"/>
        </w:rPr>
        <w:tab/>
      </w:r>
      <w:r w:rsidR="00C54C06" w:rsidRPr="000A7C80">
        <w:rPr>
          <w:color w:val="000000"/>
          <w:sz w:val="28"/>
          <w:szCs w:val="32"/>
        </w:rPr>
        <w:t>(</w:t>
      </w:r>
      <w:r w:rsidR="0065419F" w:rsidRPr="000A7C80">
        <w:rPr>
          <w:color w:val="000000"/>
          <w:sz w:val="28"/>
          <w:szCs w:val="32"/>
        </w:rPr>
        <w:t>33</w:t>
      </w:r>
      <w:r w:rsidRPr="000A7C80">
        <w:rPr>
          <w:color w:val="000000"/>
          <w:sz w:val="28"/>
          <w:szCs w:val="32"/>
        </w:rPr>
        <w:t>)</w:t>
      </w:r>
    </w:p>
    <w:p w:rsidR="00C81FB5" w:rsidRPr="000A7C80" w:rsidRDefault="00A5782A" w:rsidP="000A7C80">
      <w:pPr>
        <w:pStyle w:val="21"/>
        <w:spacing w:after="0" w:line="360" w:lineRule="auto"/>
        <w:ind w:firstLine="709"/>
        <w:jc w:val="both"/>
        <w:rPr>
          <w:color w:val="000000"/>
          <w:sz w:val="28"/>
          <w:szCs w:val="32"/>
        </w:rPr>
      </w:pPr>
      <w:r w:rsidRPr="000A7C80">
        <w:rPr>
          <w:color w:val="000000"/>
          <w:sz w:val="28"/>
          <w:szCs w:val="32"/>
        </w:rPr>
        <w:t>З/П вып. = 14972,2 – 1753,6</w:t>
      </w:r>
      <w:r w:rsidR="000A7C80">
        <w:rPr>
          <w:color w:val="000000"/>
          <w:sz w:val="28"/>
          <w:szCs w:val="32"/>
        </w:rPr>
        <w:t xml:space="preserve"> </w:t>
      </w:r>
      <w:r w:rsidR="00C81FB5" w:rsidRPr="000A7C80">
        <w:rPr>
          <w:color w:val="000000"/>
          <w:sz w:val="28"/>
          <w:szCs w:val="32"/>
        </w:rPr>
        <w:t>–</w:t>
      </w:r>
      <w:r w:rsidRPr="000A7C80">
        <w:rPr>
          <w:color w:val="000000"/>
          <w:sz w:val="28"/>
          <w:szCs w:val="32"/>
        </w:rPr>
        <w:t xml:space="preserve"> 152,7</w:t>
      </w:r>
      <w:r w:rsidR="000A7C80">
        <w:rPr>
          <w:color w:val="000000"/>
          <w:sz w:val="28"/>
          <w:szCs w:val="32"/>
        </w:rPr>
        <w:t xml:space="preserve"> </w:t>
      </w:r>
      <w:r w:rsidRPr="000A7C80">
        <w:rPr>
          <w:color w:val="000000"/>
          <w:sz w:val="28"/>
          <w:szCs w:val="32"/>
        </w:rPr>
        <w:t xml:space="preserve">= 13065,3 </w:t>
      </w:r>
      <w:r w:rsidR="00C81FB5" w:rsidRPr="000A7C80">
        <w:rPr>
          <w:color w:val="000000"/>
          <w:sz w:val="28"/>
          <w:szCs w:val="32"/>
        </w:rPr>
        <w:t>р</w:t>
      </w:r>
      <w:r w:rsidRPr="000A7C80">
        <w:rPr>
          <w:color w:val="000000"/>
          <w:sz w:val="28"/>
          <w:szCs w:val="32"/>
        </w:rPr>
        <w:t>уб.</w:t>
      </w:r>
      <w:r w:rsidR="00C81FB5" w:rsidRPr="000A7C80">
        <w:rPr>
          <w:color w:val="000000"/>
          <w:sz w:val="28"/>
          <w:szCs w:val="32"/>
        </w:rPr>
        <w:t xml:space="preserve"> </w:t>
      </w:r>
    </w:p>
    <w:p w:rsidR="005E6BD8" w:rsidRPr="000A7C80" w:rsidRDefault="005E6BD8" w:rsidP="000A7C80">
      <w:pPr>
        <w:pStyle w:val="21"/>
        <w:spacing w:after="0" w:line="360" w:lineRule="auto"/>
        <w:ind w:firstLine="709"/>
        <w:jc w:val="both"/>
        <w:rPr>
          <w:color w:val="000000"/>
          <w:sz w:val="28"/>
          <w:szCs w:val="32"/>
        </w:rPr>
      </w:pPr>
    </w:p>
    <w:p w:rsidR="005E6BD8" w:rsidRPr="000A7C80" w:rsidRDefault="005E6BD8" w:rsidP="000A7C80">
      <w:pPr>
        <w:pStyle w:val="21"/>
        <w:spacing w:after="0" w:line="360" w:lineRule="auto"/>
        <w:ind w:firstLine="709"/>
        <w:jc w:val="both"/>
        <w:rPr>
          <w:color w:val="000000"/>
          <w:sz w:val="28"/>
          <w:szCs w:val="32"/>
        </w:rPr>
      </w:pPr>
    </w:p>
    <w:p w:rsidR="005E6BD8" w:rsidRPr="005276D8" w:rsidRDefault="005276D8" w:rsidP="005276D8">
      <w:pPr>
        <w:pStyle w:val="21"/>
        <w:spacing w:after="0" w:line="360" w:lineRule="auto"/>
        <w:jc w:val="center"/>
        <w:outlineLvl w:val="0"/>
        <w:rPr>
          <w:b/>
          <w:color w:val="000000"/>
          <w:sz w:val="28"/>
          <w:szCs w:val="32"/>
        </w:rPr>
      </w:pPr>
      <w:r>
        <w:rPr>
          <w:b/>
          <w:color w:val="000000"/>
          <w:sz w:val="28"/>
          <w:szCs w:val="32"/>
        </w:rPr>
        <w:br w:type="page"/>
      </w:r>
      <w:bookmarkStart w:id="26" w:name="_Toc223098218"/>
      <w:r w:rsidR="00212E11" w:rsidRPr="005276D8">
        <w:rPr>
          <w:b/>
          <w:color w:val="000000"/>
          <w:sz w:val="28"/>
          <w:szCs w:val="32"/>
        </w:rPr>
        <w:t>5</w:t>
      </w:r>
      <w:r w:rsidR="000249EA" w:rsidRPr="005276D8">
        <w:rPr>
          <w:b/>
          <w:color w:val="000000"/>
          <w:sz w:val="28"/>
          <w:szCs w:val="32"/>
        </w:rPr>
        <w:t>.</w:t>
      </w:r>
      <w:r w:rsidR="00212E11" w:rsidRPr="005276D8">
        <w:rPr>
          <w:b/>
          <w:color w:val="000000"/>
          <w:sz w:val="28"/>
          <w:szCs w:val="32"/>
        </w:rPr>
        <w:t xml:space="preserve"> </w:t>
      </w:r>
      <w:r w:rsidRPr="005276D8">
        <w:rPr>
          <w:b/>
          <w:color w:val="000000"/>
          <w:sz w:val="28"/>
          <w:szCs w:val="32"/>
        </w:rPr>
        <w:t>Техника безопасности и охрана окружающей среды</w:t>
      </w:r>
      <w:bookmarkEnd w:id="26"/>
    </w:p>
    <w:p w:rsidR="005E6BD8" w:rsidRPr="005276D8" w:rsidRDefault="005E6BD8" w:rsidP="005276D8">
      <w:pPr>
        <w:pStyle w:val="21"/>
        <w:spacing w:after="0" w:line="360" w:lineRule="auto"/>
        <w:jc w:val="center"/>
        <w:rPr>
          <w:b/>
          <w:color w:val="000000"/>
          <w:sz w:val="28"/>
          <w:szCs w:val="32"/>
        </w:rPr>
      </w:pPr>
    </w:p>
    <w:p w:rsidR="00016679" w:rsidRPr="005276D8" w:rsidRDefault="001A233A" w:rsidP="005276D8">
      <w:pPr>
        <w:pStyle w:val="31"/>
        <w:spacing w:line="360" w:lineRule="auto"/>
        <w:ind w:left="0" w:firstLine="0"/>
        <w:jc w:val="center"/>
        <w:outlineLvl w:val="1"/>
        <w:rPr>
          <w:b/>
          <w:color w:val="000000"/>
          <w:sz w:val="28"/>
          <w:szCs w:val="32"/>
        </w:rPr>
      </w:pPr>
      <w:bookmarkStart w:id="27" w:name="_Toc223098219"/>
      <w:r w:rsidRPr="005276D8">
        <w:rPr>
          <w:b/>
          <w:color w:val="000000"/>
          <w:sz w:val="28"/>
          <w:szCs w:val="32"/>
        </w:rPr>
        <w:t>5</w:t>
      </w:r>
      <w:r w:rsidR="00AE71B0" w:rsidRPr="005276D8">
        <w:rPr>
          <w:b/>
          <w:color w:val="000000"/>
          <w:sz w:val="28"/>
          <w:szCs w:val="32"/>
        </w:rPr>
        <w:t>.</w:t>
      </w:r>
      <w:r w:rsidR="00212E11" w:rsidRPr="005276D8">
        <w:rPr>
          <w:b/>
          <w:color w:val="000000"/>
          <w:sz w:val="28"/>
          <w:szCs w:val="32"/>
        </w:rPr>
        <w:t xml:space="preserve">1 </w:t>
      </w:r>
      <w:r w:rsidR="00016679" w:rsidRPr="005276D8">
        <w:rPr>
          <w:b/>
          <w:color w:val="000000"/>
          <w:sz w:val="28"/>
          <w:szCs w:val="32"/>
        </w:rPr>
        <w:t>Техника безопасно</w:t>
      </w:r>
      <w:r w:rsidR="00AE71B0" w:rsidRPr="005276D8">
        <w:rPr>
          <w:b/>
          <w:color w:val="000000"/>
          <w:sz w:val="28"/>
          <w:szCs w:val="32"/>
        </w:rPr>
        <w:t>сти</w:t>
      </w:r>
      <w:r w:rsidR="005276D8" w:rsidRPr="005276D8">
        <w:rPr>
          <w:b/>
          <w:color w:val="000000"/>
          <w:sz w:val="28"/>
          <w:szCs w:val="32"/>
        </w:rPr>
        <w:t xml:space="preserve"> на железнодорожном транспорте</w:t>
      </w:r>
      <w:bookmarkEnd w:id="27"/>
    </w:p>
    <w:p w:rsidR="005276D8" w:rsidRPr="005276D8" w:rsidRDefault="005276D8" w:rsidP="005276D8">
      <w:pPr>
        <w:pStyle w:val="ac"/>
        <w:spacing w:before="0" w:after="0" w:line="360" w:lineRule="auto"/>
        <w:jc w:val="center"/>
        <w:rPr>
          <w:rFonts w:ascii="Times New Roman" w:hAnsi="Times New Roman"/>
          <w:color w:val="000000"/>
          <w:sz w:val="28"/>
          <w:szCs w:val="32"/>
        </w:rPr>
      </w:pPr>
    </w:p>
    <w:p w:rsidR="00016679" w:rsidRPr="000A7C80" w:rsidRDefault="00016679" w:rsidP="005276D8">
      <w:pPr>
        <w:pStyle w:val="ac"/>
        <w:spacing w:before="0" w:after="0" w:line="360" w:lineRule="auto"/>
        <w:ind w:firstLine="709"/>
        <w:jc w:val="both"/>
        <w:outlineLvl w:val="9"/>
        <w:rPr>
          <w:rFonts w:ascii="Times New Roman" w:hAnsi="Times New Roman"/>
          <w:b w:val="0"/>
          <w:color w:val="000000"/>
          <w:sz w:val="28"/>
          <w:szCs w:val="32"/>
        </w:rPr>
      </w:pPr>
      <w:r w:rsidRPr="000A7C80">
        <w:rPr>
          <w:rFonts w:ascii="Times New Roman" w:hAnsi="Times New Roman"/>
          <w:b w:val="0"/>
          <w:color w:val="000000"/>
          <w:sz w:val="28"/>
          <w:szCs w:val="32"/>
        </w:rPr>
        <w:t>Руководители всех рангов должны уделять особое внимание укреплению</w:t>
      </w:r>
      <w:r w:rsidR="000A7C80">
        <w:rPr>
          <w:rFonts w:ascii="Times New Roman" w:hAnsi="Times New Roman"/>
          <w:b w:val="0"/>
          <w:color w:val="000000"/>
          <w:sz w:val="28"/>
          <w:szCs w:val="32"/>
        </w:rPr>
        <w:t xml:space="preserve"> </w:t>
      </w:r>
      <w:r w:rsidRPr="000A7C80">
        <w:rPr>
          <w:rFonts w:ascii="Times New Roman" w:hAnsi="Times New Roman"/>
          <w:b w:val="0"/>
          <w:color w:val="000000"/>
          <w:sz w:val="28"/>
          <w:szCs w:val="32"/>
        </w:rPr>
        <w:t>дисциплины, повышению квалификации и ответственности кадров за порученные участки работы, а так же за модернизацию и внедрение новых технических средств направленных на недопущение брака в работе, контролировать выполнение требований безопасности движения поездов.</w:t>
      </w:r>
    </w:p>
    <w:p w:rsidR="00016679" w:rsidRPr="000A7C80" w:rsidRDefault="00016679" w:rsidP="005276D8">
      <w:pPr>
        <w:pStyle w:val="ac"/>
        <w:spacing w:before="0" w:after="0" w:line="360" w:lineRule="auto"/>
        <w:ind w:firstLine="709"/>
        <w:jc w:val="both"/>
        <w:outlineLvl w:val="9"/>
        <w:rPr>
          <w:rFonts w:ascii="Times New Roman" w:hAnsi="Times New Roman"/>
          <w:b w:val="0"/>
          <w:color w:val="000000"/>
          <w:sz w:val="28"/>
          <w:szCs w:val="32"/>
        </w:rPr>
      </w:pPr>
      <w:r w:rsidRPr="000A7C80">
        <w:rPr>
          <w:rFonts w:ascii="Times New Roman" w:hAnsi="Times New Roman"/>
          <w:b w:val="0"/>
          <w:color w:val="000000"/>
          <w:sz w:val="28"/>
          <w:szCs w:val="32"/>
        </w:rPr>
        <w:t>В штате отделов движения отделений дорог имеются должности ревизоров, основная задача которых обучение и инструктаж работников и контроль за выполнением действующих правил и инструкций на станциях.</w:t>
      </w:r>
    </w:p>
    <w:p w:rsidR="00016679" w:rsidRPr="000A7C80" w:rsidRDefault="00016679" w:rsidP="005276D8">
      <w:pPr>
        <w:pStyle w:val="ac"/>
        <w:spacing w:before="0" w:after="0" w:line="360" w:lineRule="auto"/>
        <w:ind w:firstLine="709"/>
        <w:jc w:val="both"/>
        <w:outlineLvl w:val="9"/>
        <w:rPr>
          <w:rFonts w:ascii="Times New Roman" w:hAnsi="Times New Roman"/>
          <w:b w:val="0"/>
          <w:color w:val="000000"/>
          <w:sz w:val="28"/>
          <w:szCs w:val="32"/>
        </w:rPr>
      </w:pPr>
      <w:r w:rsidRPr="000A7C80">
        <w:rPr>
          <w:rFonts w:ascii="Times New Roman" w:hAnsi="Times New Roman"/>
          <w:b w:val="0"/>
          <w:color w:val="000000"/>
          <w:sz w:val="28"/>
          <w:szCs w:val="32"/>
        </w:rPr>
        <w:t>Штат ревизоров по безопасности движения и их помощников по отраслям хозяйства на отделениях и в управлениях дорог также контролируют соблюдение правил безопасности движения.</w:t>
      </w:r>
    </w:p>
    <w:p w:rsidR="00016679" w:rsidRPr="000A7C80" w:rsidRDefault="00016679" w:rsidP="005276D8">
      <w:pPr>
        <w:pStyle w:val="ac"/>
        <w:spacing w:before="0" w:after="0" w:line="360" w:lineRule="auto"/>
        <w:ind w:firstLine="709"/>
        <w:jc w:val="both"/>
        <w:outlineLvl w:val="9"/>
        <w:rPr>
          <w:rFonts w:ascii="Times New Roman" w:hAnsi="Times New Roman"/>
          <w:b w:val="0"/>
          <w:color w:val="000000"/>
          <w:sz w:val="28"/>
          <w:szCs w:val="32"/>
        </w:rPr>
      </w:pPr>
      <w:r w:rsidRPr="000A7C80">
        <w:rPr>
          <w:rFonts w:ascii="Times New Roman" w:hAnsi="Times New Roman"/>
          <w:b w:val="0"/>
          <w:color w:val="000000"/>
          <w:sz w:val="28"/>
          <w:szCs w:val="32"/>
        </w:rPr>
        <w:t>Установлена периодическая проверка специальными комиссиями знания ПТЭ, инструкции по сигнализации, должностных инструкций всеми работниками связанными с движением поездов. Ежегодно проводятся комиссионные весенние и осенние проверки состояния путей, стрелочных переводов и устройств СЦБ.</w:t>
      </w:r>
    </w:p>
    <w:p w:rsidR="001A233A" w:rsidRPr="000A7C80" w:rsidRDefault="001A233A" w:rsidP="000A7C80">
      <w:pPr>
        <w:spacing w:line="360" w:lineRule="auto"/>
        <w:ind w:firstLine="709"/>
        <w:jc w:val="both"/>
        <w:rPr>
          <w:color w:val="000000"/>
          <w:sz w:val="28"/>
          <w:szCs w:val="32"/>
        </w:rPr>
      </w:pPr>
    </w:p>
    <w:p w:rsidR="001A233A" w:rsidRPr="005276D8" w:rsidRDefault="006305F7" w:rsidP="005276D8">
      <w:pPr>
        <w:spacing w:line="360" w:lineRule="auto"/>
        <w:jc w:val="center"/>
        <w:outlineLvl w:val="1"/>
        <w:rPr>
          <w:b/>
          <w:color w:val="000000"/>
          <w:sz w:val="28"/>
          <w:szCs w:val="32"/>
        </w:rPr>
      </w:pPr>
      <w:bookmarkStart w:id="28" w:name="_Toc223098220"/>
      <w:r w:rsidRPr="005276D8">
        <w:rPr>
          <w:b/>
          <w:color w:val="000000"/>
          <w:sz w:val="28"/>
          <w:szCs w:val="32"/>
        </w:rPr>
        <w:t>5.2</w:t>
      </w:r>
      <w:r w:rsidR="000A7C80" w:rsidRPr="005276D8">
        <w:rPr>
          <w:b/>
          <w:color w:val="000000"/>
          <w:sz w:val="28"/>
          <w:szCs w:val="32"/>
        </w:rPr>
        <w:t xml:space="preserve"> </w:t>
      </w:r>
      <w:r w:rsidR="00016679" w:rsidRPr="005276D8">
        <w:rPr>
          <w:b/>
          <w:color w:val="000000"/>
          <w:sz w:val="28"/>
          <w:szCs w:val="32"/>
        </w:rPr>
        <w:t>Меры по предупреждению загрязнения окружающей с</w:t>
      </w:r>
      <w:r w:rsidR="005276D8" w:rsidRPr="005276D8">
        <w:rPr>
          <w:b/>
          <w:color w:val="000000"/>
          <w:sz w:val="28"/>
          <w:szCs w:val="32"/>
        </w:rPr>
        <w:t>реды при перевозочных процессах</w:t>
      </w:r>
      <w:bookmarkEnd w:id="28"/>
    </w:p>
    <w:p w:rsidR="005276D8" w:rsidRPr="005276D8" w:rsidRDefault="005276D8" w:rsidP="005276D8">
      <w:pPr>
        <w:spacing w:line="360" w:lineRule="auto"/>
        <w:jc w:val="center"/>
        <w:outlineLvl w:val="1"/>
        <w:rPr>
          <w:b/>
          <w:color w:val="000000"/>
          <w:sz w:val="28"/>
          <w:szCs w:val="32"/>
        </w:rPr>
      </w:pPr>
    </w:p>
    <w:p w:rsidR="00016679" w:rsidRPr="000A7C80" w:rsidRDefault="00016679" w:rsidP="000A7C80">
      <w:pPr>
        <w:spacing w:line="360" w:lineRule="auto"/>
        <w:ind w:firstLine="709"/>
        <w:jc w:val="both"/>
        <w:rPr>
          <w:color w:val="000000"/>
          <w:sz w:val="28"/>
          <w:szCs w:val="32"/>
        </w:rPr>
      </w:pPr>
      <w:r w:rsidRPr="000A7C80">
        <w:rPr>
          <w:color w:val="000000"/>
          <w:sz w:val="28"/>
          <w:szCs w:val="32"/>
        </w:rPr>
        <w:t>Меры по предупреждению загрязнения почвы, воды, атмосферного воздуха и отравления рабочих при перевозке химических, сыпучих и наливных грузов.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Железнодорожный транспорт, осуществляя хозяйственно - экономические связи между районами страны, перерабатывает, т. е. проводит погрузочно-разгрузочные операции, складирование и транспортировку, большинство химических веществ и материалов. Железные дороги перевозят химические вещества не только сыпучие (пестициды, минеральные удобрения, рудные материалы, твердое топливо, строительные материалы и другие органические и неорганические вещества), но и жидкие и газообразные.</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Пестициды и минеральные удобрение относятся к грузам, предназначенным для сельского хозяйства. Ядохимикатами (пестицидами) называют химические вещества, применяемые для уничтожения сорняков и борьбы с болезнями и вредителями культурных растений. В зависимости от объекта воздействия ядохимикаты делят на средства уничтожения сорной растительности (гербициды), вредных насекомых (инсектициды)</w:t>
      </w:r>
      <w:r w:rsidR="000A7C80">
        <w:rPr>
          <w:color w:val="000000"/>
          <w:sz w:val="28"/>
          <w:szCs w:val="32"/>
        </w:rPr>
        <w:t>,</w:t>
      </w:r>
      <w:r w:rsidRPr="000A7C80">
        <w:rPr>
          <w:color w:val="000000"/>
          <w:sz w:val="28"/>
          <w:szCs w:val="32"/>
        </w:rPr>
        <w:t xml:space="preserve"> круглых червей (нематоциды), грызунов (зооциды), возбудителей грибковых болезней (фунгициды) и т. д.. К ядохимикатам относятся также средства предуборочного обезлиствления (дефолианты) и высушивания (дессиканты) растений, удаления излишних цветков и завязей (дефлоранты), отпугивающие вещества (репелленты) и др.</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Минеральные удобрения в зависимости от содержания главных химических элементов (фосфора, азота, калия и микроэлементов) делят на фосфорные, азотные, калиевые и др. Удобрения, содержащие по одному питательному элементу, называют простыми или односторонними в противоположность комплексным, в состав которых входит несколько элементов.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Большинство минеральных удобрений транспортируется навалом, в незатаренном виде. Только некоторые виды удобрений например азотные и микроудобрения, выпускаемые промышленностью в виде гранул, чешуек, жидких растворов, перевозятся в затаренном виде (мешки, контейнеры, цистерны).</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Сыпучие строительные материалы, твердое топливо и рудные концентраты относятся к соединениям щелочных и щелочно-земельных металлов (каменная соль, кальцинированная сода, сульфат натрия, гипс, алебастр, доломит, известь, мел, цемент и др.), алюминия (глинозем и др.), кремния (асбест, диатомит, кварцит и др.), углерода (уголь, сажа и др.)</w:t>
      </w:r>
      <w:r w:rsidR="000A7C80">
        <w:rPr>
          <w:color w:val="000000"/>
          <w:sz w:val="28"/>
          <w:szCs w:val="32"/>
        </w:rPr>
        <w:t>,</w:t>
      </w:r>
      <w:r w:rsidRPr="000A7C80">
        <w:rPr>
          <w:color w:val="000000"/>
          <w:sz w:val="28"/>
          <w:szCs w:val="32"/>
        </w:rPr>
        <w:t xml:space="preserve"> фосфора (апатит, фосфорит и др.), марганца, цинка, хрома и т. д.</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Работники железнодорожного транспорта соприкасаются с химическими веществами не только в процессе их переработки, но и при непосредственном применении этих веществ в железнодорожном хозяйстве при уничтожении сорной растительности на путях (гербициды), при проведении дезинфекции (хлорная известь, хлорамин, фенол, лизол и др.), дератизации (крысид, зоокумарин, фосфид цинка и др.), дезинсекции (ДДТ и его препараты, хлорофос, альдрин, севин и пр.). Объективными практическими критериями токсичности химических веществ являются среднесмертельные дозы (Д</w:t>
      </w:r>
      <w:r w:rsidRPr="000A7C80">
        <w:rPr>
          <w:color w:val="000000"/>
          <w:sz w:val="28"/>
          <w:szCs w:val="32"/>
          <w:vertAlign w:val="subscript"/>
        </w:rPr>
        <w:t>50</w:t>
      </w:r>
      <w:r w:rsidRPr="000A7C80">
        <w:rPr>
          <w:color w:val="000000"/>
          <w:sz w:val="28"/>
          <w:szCs w:val="32"/>
        </w:rPr>
        <w:t>) и среднесмертельные концентрации (С</w:t>
      </w:r>
      <w:r w:rsidRPr="000A7C80">
        <w:rPr>
          <w:color w:val="000000"/>
          <w:sz w:val="28"/>
          <w:szCs w:val="32"/>
          <w:vertAlign w:val="subscript"/>
        </w:rPr>
        <w:t>50</w:t>
      </w:r>
      <w:r w:rsidRPr="000A7C80">
        <w:rPr>
          <w:color w:val="000000"/>
          <w:sz w:val="28"/>
          <w:szCs w:val="32"/>
        </w:rPr>
        <w:t>) для лабораторных животных, а также предельно допустимые концентрации (ПДК) веществ в воздухе производственных помещений. К сильнодействующим ядовитым и высокотоксичным веществам относится большинство ядохимикатов. К группе малотоксичных веществ относятся химические грузы, перевозимые главным образом навалом. Это минеральные удобрения: фосфорные (суперфосфат, фосфоритная мука и др.), азотные (натриевая, калиевая, кальциевая и аммиачная селитры, карбамид и др.), калиевые (хлористый калий и др.), сложные удобрения и микроудобрения (борные, медные, и др.).</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Таким образом, рациональное решение вопросов оздоровления труда при переработке химических грузов на железнодорожном транспорте должно базироваться на знании токсичности многих веществ и мер, которые необходимо принимать для предотвращения вредного влияния не только на окружающую природу, но и в первую очередь на организм работающих. Для этого необходимо знать общие закономерности попадания веществ во внешнюю производственную среду, проникновения их в организм, а также другие внешние и внутренние условия, определяющие действие ядов на организм.</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Наиболее опасным является поступление химических веществ в организм через дыхательные пути. Благоприятные условия, для этого возникают не только при переработке грузов, но и во время обработки и ремонта подвижного состава после перевозки химикатов, при путевые работах, в местах выгрузки химических веществ, при проведении работ по дезинсекции, дезинфекции в вагонах, уничтожении сорной растительности на путях и т. д. Химические вещества при этом могут образовывать разнообразные аэрозоли с твердой (пыль), жидкой (туманы) и газообразной фазой (газовые смеси).</w:t>
      </w:r>
      <w:r w:rsidR="000A7C80">
        <w:rPr>
          <w:color w:val="000000"/>
          <w:sz w:val="28"/>
          <w:szCs w:val="32"/>
        </w:rPr>
        <w:t xml:space="preserve"> </w:t>
      </w:r>
      <w:r w:rsidRPr="000A7C80">
        <w:rPr>
          <w:color w:val="000000"/>
          <w:sz w:val="28"/>
          <w:szCs w:val="32"/>
        </w:rPr>
        <w:t>Химические вещества, перевозимые в жидком виде, могут проникать в органы дыхания главным образом в виде туманов и паров. Кроме того, химические вещества могут поступать через неповрежденную кожу. Многие химические вещества, перевозимые железнодорожным транспортом, могут при попадании на кожу вызывать воспалительные процессы (дерматиты), а также всасываться и оказывать общетоксическое действие. К веществам, вызывающим эти явления, относятся фосфорорганические, хлорорганические соединения, препараты ртути, жидкие минеральные удобрения (азотные) и др. Следует обратить внимание на то, что проникают в организм в основном химические вещества, хорошо растворимые в жирах. При повреждении кожных покровов скорость всасывания химических веществ значительно увеличивается.</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 производственных условиях поступление химических веществ через желудочно-кишечный тракт увеличивается при несоблюдении правил личной гигиены (внесение ядов в рот загрязненными руками, попадание их с пищевым</w:t>
      </w:r>
      <w:r w:rsidR="005276D8">
        <w:rPr>
          <w:color w:val="000000"/>
          <w:sz w:val="28"/>
          <w:szCs w:val="32"/>
        </w:rPr>
        <w:t>и продуктами, водой, при курении и т.</w:t>
      </w:r>
      <w:r w:rsidRPr="000A7C80">
        <w:rPr>
          <w:color w:val="000000"/>
          <w:sz w:val="28"/>
          <w:szCs w:val="32"/>
        </w:rPr>
        <w:t>д.). Доказана также и возможность заглатывания части вдыхаемых пыли, паров и газов. Высокая температура окружающей среды усиливает испарение летучих веществ, ведущих к насыщению ими воздуха и поступлению в организм. Развивающееся при этом утомление ослабляет сопротивляемость организма и усугубляет действие токсических веществ.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Для предупреждения поражения работающих необходимо проводить обезвреживание спецодежды, помещений и тары. Бывшую в употреблении спецодежду тщательно вытряхивают, затем замачивают в мыльно-содовом растворе на 6-8 ч. После этого 2-3 раза стирают в горячем мыльно-содовом растворе, содержащем 2,5</w:t>
      </w:r>
      <w:r w:rsidR="000A7C80">
        <w:rPr>
          <w:color w:val="000000"/>
          <w:sz w:val="28"/>
          <w:szCs w:val="32"/>
        </w:rPr>
        <w:t>%</w:t>
      </w:r>
      <w:r w:rsidRPr="000A7C80">
        <w:rPr>
          <w:color w:val="000000"/>
          <w:sz w:val="28"/>
          <w:szCs w:val="32"/>
        </w:rPr>
        <w:t xml:space="preserve"> мыла и 0,5</w:t>
      </w:r>
      <w:r w:rsidR="000A7C80">
        <w:rPr>
          <w:color w:val="000000"/>
          <w:sz w:val="28"/>
          <w:szCs w:val="32"/>
        </w:rPr>
        <w:t>%</w:t>
      </w:r>
      <w:r w:rsidRPr="000A7C80">
        <w:rPr>
          <w:color w:val="000000"/>
          <w:sz w:val="28"/>
          <w:szCs w:val="32"/>
        </w:rPr>
        <w:t xml:space="preserve"> соды. Если одежда загрязнена стойкими ядохимикатами, то ее следует прокипятить дважды по 20 мин каждый раз. После стирки спецодежду отжимают и прополаскивают последовательно в горячей, теплой и холодной воде, а затем просушивают. Лучше всего стирать в стиральных машинах.</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Резиновые сапоги, перчатки, загрязненные ядохимикатами, обмывают водой, затем обрабатывают концентрированным раствором хлорной извести (1:1), после чего несколько раз промывают теплой водой с мылом.</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Лицевые части противогазов и респираторов ежедневно после работы должны быть тщательно промыты в теплой воде с мылом и продезинфецированы ватным тампоном, смоченным в спирте или в 0,5</w:t>
      </w:r>
      <w:r w:rsidR="000A7C80">
        <w:rPr>
          <w:color w:val="000000"/>
          <w:sz w:val="28"/>
          <w:szCs w:val="32"/>
        </w:rPr>
        <w:t>%</w:t>
      </w:r>
      <w:r w:rsidRPr="000A7C80">
        <w:rPr>
          <w:color w:val="000000"/>
          <w:sz w:val="28"/>
          <w:szCs w:val="32"/>
        </w:rPr>
        <w:t>-</w:t>
      </w:r>
      <w:r w:rsidR="005276D8">
        <w:rPr>
          <w:color w:val="000000"/>
          <w:sz w:val="28"/>
          <w:szCs w:val="32"/>
        </w:rPr>
        <w:t xml:space="preserve"> </w:t>
      </w:r>
      <w:r w:rsidRPr="000A7C80">
        <w:rPr>
          <w:color w:val="000000"/>
          <w:sz w:val="28"/>
          <w:szCs w:val="32"/>
        </w:rPr>
        <w:t>ном растворе марганцовокислого калия. После дезинфекции лицевой части противогазы и респираторы вновь следует промыть в чистой воде</w:t>
      </w:r>
      <w:r w:rsidR="005276D8">
        <w:rPr>
          <w:color w:val="000000"/>
          <w:sz w:val="28"/>
          <w:szCs w:val="32"/>
        </w:rPr>
        <w:t xml:space="preserve"> и сушить при температуре 30-35</w:t>
      </w:r>
      <w:r w:rsidRPr="000A7C80">
        <w:rPr>
          <w:color w:val="000000"/>
          <w:sz w:val="28"/>
          <w:szCs w:val="32"/>
        </w:rPr>
        <w:t>°С.</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При работе с пылящими химическими, грузами, перевозимыми навалом (минеральные удобрения, строительные материалы и др.), спецодежда должна обеспыливаться в специальных камерах, оборудованных в санитарно-бытовых помещениях, или на открытом воздухе. Санитарными правилами предусматривается сушка спецодежды в специальных помещениях (сушилках).</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За хранением, проверкой и зарядкой респираторов, противогазов и других индивидуальных средств защиты, а также их обезвреживанием должно следить одно лицо.</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Обезвреживание тары (стеклянной посуды, металлической — бочки, канистры, барабаны, мягкой тары — мешки и др.) и аппаратов производится различными методами в зависимости от вещества, которым они загрязнены. Мыть полы и убирать помещения следует водным раствором кальцинированной соды (</w:t>
      </w:r>
      <w:smartTag w:uri="urn:schemas-microsoft-com:office:smarttags" w:element="metricconverter">
        <w:smartTagPr>
          <w:attr w:name="ProductID" w:val="15 м"/>
        </w:smartTagPr>
        <w:r w:rsidRPr="000A7C80">
          <w:rPr>
            <w:color w:val="000000"/>
            <w:sz w:val="28"/>
            <w:szCs w:val="32"/>
          </w:rPr>
          <w:t>20 г</w:t>
        </w:r>
      </w:smartTag>
      <w:r w:rsidRPr="000A7C80">
        <w:rPr>
          <w:color w:val="000000"/>
          <w:sz w:val="28"/>
          <w:szCs w:val="32"/>
        </w:rPr>
        <w:t xml:space="preserve"> на ведро воды) или 5</w:t>
      </w:r>
      <w:r w:rsidR="000A7C80">
        <w:rPr>
          <w:color w:val="000000"/>
          <w:sz w:val="28"/>
          <w:szCs w:val="32"/>
        </w:rPr>
        <w:t>%</w:t>
      </w:r>
      <w:r w:rsidRPr="000A7C80">
        <w:rPr>
          <w:color w:val="000000"/>
          <w:sz w:val="28"/>
          <w:szCs w:val="32"/>
        </w:rPr>
        <w:t>-</w:t>
      </w:r>
      <w:r w:rsidR="005276D8">
        <w:rPr>
          <w:color w:val="000000"/>
          <w:sz w:val="28"/>
          <w:szCs w:val="32"/>
        </w:rPr>
        <w:t xml:space="preserve"> </w:t>
      </w:r>
      <w:r w:rsidRPr="000A7C80">
        <w:rPr>
          <w:color w:val="000000"/>
          <w:sz w:val="28"/>
          <w:szCs w:val="32"/>
        </w:rPr>
        <w:t>ным раствором едкого натра, или 30</w:t>
      </w:r>
      <w:r w:rsidR="000A7C80">
        <w:rPr>
          <w:color w:val="000000"/>
          <w:sz w:val="28"/>
          <w:szCs w:val="32"/>
        </w:rPr>
        <w:t>%</w:t>
      </w:r>
      <w:r w:rsidRPr="000A7C80">
        <w:rPr>
          <w:color w:val="000000"/>
          <w:sz w:val="28"/>
          <w:szCs w:val="32"/>
        </w:rPr>
        <w:t>-</w:t>
      </w:r>
      <w:r w:rsidR="005276D8">
        <w:rPr>
          <w:color w:val="000000"/>
          <w:sz w:val="28"/>
          <w:szCs w:val="32"/>
        </w:rPr>
        <w:t xml:space="preserve"> </w:t>
      </w:r>
      <w:r w:rsidRPr="000A7C80">
        <w:rPr>
          <w:color w:val="000000"/>
          <w:sz w:val="28"/>
          <w:szCs w:val="32"/>
        </w:rPr>
        <w:t>ным раствором хлорной извести.</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Транспортные средства после перевозки ядохимикатов обезвреживают следующим образом: деревянные части обрабатывают хлорной известью (на 1 ч) с последующей промывкой водой, а металлические части промывают керосином или бензином. Погрузочно-разгрузочные машины, работающие с ядохимикатами, также периодически обезвреживают, подвергая обработке специальными веществами. Сначала их тщательно очищают от остатков грузов, затем обрабатывают растворами соды хлорной извести и другими растворами с последующей обильной промывкой водой; Особенно тщательно следует обезвреживать транс портные средства перед ремонтом.</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 xml:space="preserve">Обезвреживание производят в спецодежде на расстоянии </w:t>
      </w:r>
      <w:smartTag w:uri="urn:schemas-microsoft-com:office:smarttags" w:element="metricconverter">
        <w:smartTagPr>
          <w:attr w:name="ProductID" w:val="15 м"/>
        </w:smartTagPr>
        <w:r w:rsidRPr="000A7C80">
          <w:rPr>
            <w:color w:val="000000"/>
            <w:sz w:val="28"/>
            <w:szCs w:val="32"/>
          </w:rPr>
          <w:t>200 м</w:t>
        </w:r>
      </w:smartTag>
      <w:r w:rsidRPr="000A7C80">
        <w:rPr>
          <w:color w:val="000000"/>
          <w:sz w:val="28"/>
          <w:szCs w:val="32"/>
        </w:rPr>
        <w:t xml:space="preserve"> от жилой зоны на специально отведенных местах.</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Обезвреживание сточных вод производится на пунктах промывки железнодорожных вагонов и цистерн. При промывке грузовых вагонов в сточные воды попадают остатки перевозимых грузов (цемент, известь, мел, минеральные удобрения, сажи и др.).</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Полная очистка стоков требует сложных и дорогих очистных сооружений, поэтому целесообразно очищать промывочную воду более простыми средствами и повторно использовать ее для промывки вагонов. На ряде промывочных пунктов существующие канализационные очистные сооружения построены без учета характера загрязнения сточной воды, что приводит к быстрому накоплению осадка и засорению лотков, труб, колодцев 'и снижает эффект работы отстойников. Отстойники не механизированы, поэтому удаление осадка — это тяжелая и трудоемкая работа.</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Применение оборотного водоснабжения на промывочных пунктах грузовых вагонов позволит устроить более простые очистные сооружения, сократить спуск сточных вод в водоемы и значительно экономить водопроводную воду.</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Очистные сооружения при оборотной системе водоснабжения на промывочном пункте состоят из песколовки, отстойника, флотатора ЦНИИ-5 (с обязательным коагулированием и применением флокулянта-полиакриламида) и хлораторной установки.</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Хлорирование оборотной воды имеет большое эпидемиологическое значение, и при решении вопроса о возможности использования промывочных вод в обороте необходимо строго проанализировать возможности повторного использования обеззараженной воды.</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При этом процессе вода последней стадии промывки поступает в общий сток обмывочных вод, с которым она очищается, что позволяет полностью исключить сброс сточных вод в водоемы, повысить чистоту промывки вагонов и сэкономить большое количество водопроводной воды.</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 то же время при очистке сточных вод на пунктах промывки железнодорожных цистерн в сточные воды промывочных пунктов попадают бензол, антраценовое масло, скипидар, крезол, карболовое масло (черное), диэтиламин, феноляты, формалин, аммиачная вода, сульфосоли, различные кислоты, жидкое стекло, ацетон, сланцевое масло и другие вещества. При проверке поступающих на промывку цистерн, как правило, обнаруживается большое количество остатков химических грузов, что свидетельствует о неполном их сливе получателем. Эти остатки грузов поступают в промывочные воды и обильно загрязняют их. Это значительно усложняет схему очистки, а в отдельных случаях делает невозможным очистку таких сточных вод.</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Избирательная (по отдельным ингредиентам) очистка сточных вод сложного состава не имеет смысла, так как в этом случае потребуется большое разнообразие сложных очистных сооружений, экономическая эффективность которых весьма сомнительна.</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Отсутствие данных о методах очистки сточных вод сложного химического состава приводит к необходимости специализации и приписки к предприятиям-поставщикам цистерн, предназначенных для перевозки конкретных химических грузов.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Для промывки цистерн применяются горячая вода или моющие растворы, которые с помощью специальных приборов под значительным давлением в виде струи попадают на очищаемую поверхность.</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Плохо обезвреженные сточные воды загрязняют не только источники водоснабжения, водоемы, но и почву и воздух. Загрязнению воздушной среды способствуют неблагоприятные метеорологические условия. Особенно это отмечается при погрузке и выгрузке, навалочных (бестарных) грузов (минеральных удобрений, некоторых ядохимикатов, минеральных строительных материалов и др.), когда в воздушной среде сдержится значительное количество пыли, аммиака, фтористых соединений и других вредных веществ, нередко значительно превышающих предельно допустимые уровни.</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Установлена зависимость интенсивности загрязнения воздуха токсическими веществами от вида перевозимых химических грузов, их физико-химических свойств, уровня механизации и автоматизации производственных процессов, температуры воздуха, эффективности вентиляции и т. д. Кроме того, выявлено, что сам процесс хранения опасных грузов в результате десорбции вредных веществ также может являться одним из источников токсических выделений в воздух складов опасных грузов.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Выгрузка сухих и порошкообразных грузов сопровождается большей запыленностью воздушной среды, чем гигроскопических или затаренных веществ. Так, при выгрузке порошкообразных пестицидов в воздух поступает значительное количество токсической пыли, превышающее допустимые уровни. Обращает на себя внимание, что нередко до 50</w:t>
      </w:r>
      <w:r w:rsidR="000A7C80">
        <w:rPr>
          <w:color w:val="000000"/>
          <w:sz w:val="28"/>
          <w:szCs w:val="32"/>
        </w:rPr>
        <w:t>%</w:t>
      </w:r>
      <w:r w:rsidRPr="000A7C80">
        <w:rPr>
          <w:color w:val="000000"/>
          <w:sz w:val="28"/>
          <w:szCs w:val="32"/>
        </w:rPr>
        <w:t xml:space="preserve"> затаренной в бумажные мешки продукции находится в неисправной упаковке, способствуя загрязнению почвы и воздуха. Это подтверждает необходимость перевозки химических грузов только в контейнерах, полиэтиленовых мешках и другой прочной таре, а также в специализированном прицепном подвижном составе (типа цементовозов) и т.д.</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Выгрузка химических грузов может сопровождаться также выделением токсических газов и паров (фтористых соединений, окислов азота, паров минеральных кислот, сероводорода, аммиака). Это еще раз подтверждает необходимость соблюдения грузоотправителями правил транспортировки химических грузов и обязательного проветривания вагонов перед выгрузкой. Источником загрязнения воздушной среды может быть также загрязненность химическими веществами наружной поверхности даже герметичной тары.</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Строительные и облицовочные матер</w:t>
      </w:r>
      <w:r w:rsidR="001A233A" w:rsidRPr="000A7C80">
        <w:rPr>
          <w:color w:val="000000"/>
          <w:sz w:val="28"/>
          <w:szCs w:val="32"/>
        </w:rPr>
        <w:t>иалы складов опасных грузов сорт</w:t>
      </w:r>
      <w:r w:rsidRPr="000A7C80">
        <w:rPr>
          <w:color w:val="000000"/>
          <w:sz w:val="28"/>
          <w:szCs w:val="32"/>
        </w:rPr>
        <w:t>ируют пары ядохимикатов и могут являться вторичным источником загрязнения воздушной среды. На этих складах сорбирующий облицовочный материал следует заменять на металлический или полимерный. В этих помещениях вентиляционные выбросы следует обязательно обезвреживать. Полы складских помещений не должны иметь выбоин, щелей, должны быть заасфальтированы, иметь лотки для стока воды после мытья полов. Площадки на грузовом дворе, где происходят погрузка и выгрузка химических веществ, так</w:t>
      </w:r>
      <w:r w:rsidR="00126F30" w:rsidRPr="000A7C80">
        <w:rPr>
          <w:color w:val="000000"/>
          <w:sz w:val="28"/>
          <w:szCs w:val="32"/>
        </w:rPr>
        <w:t>же должны быть заасфальтированы.</w:t>
      </w:r>
    </w:p>
    <w:p w:rsidR="00016679" w:rsidRPr="000A7C80" w:rsidRDefault="00016679" w:rsidP="005276D8">
      <w:pPr>
        <w:spacing w:line="360" w:lineRule="auto"/>
        <w:jc w:val="center"/>
        <w:rPr>
          <w:color w:val="000000"/>
          <w:sz w:val="28"/>
          <w:szCs w:val="32"/>
        </w:rPr>
      </w:pPr>
      <w:r w:rsidRPr="000A7C80">
        <w:rPr>
          <w:color w:val="000000"/>
          <w:sz w:val="28"/>
          <w:szCs w:val="32"/>
        </w:rPr>
        <w:t>Санитарно-дезинфекционные мероприятия при перевозка</w:t>
      </w:r>
      <w:r w:rsidR="005276D8">
        <w:rPr>
          <w:color w:val="000000"/>
          <w:sz w:val="28"/>
          <w:szCs w:val="32"/>
        </w:rPr>
        <w:t>х пассажиров, грузов и животных</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Вопросы противоэпидемического обеспечения пассажирских перевозок в пути следования являются наиболее ответственными и сложными. В связи с этим важную роль играет дезинфекция пассажирского подвижного состава. Дезинфекцию пассажирских вагонов делят на текущую и профилактическую. Текущая дезинфекция проводится при временном пребывании инфекционного больного в пассажирском вагоне. Профилактическую дезинфекцию подвижного пассажирского состава проводят как в плановом порядке, так и по эпидемическим показаниям на специально отведенных путях. Выбор метода и объем ее проведения определяется и контролируется органами санитарного надзора на железнодорожном транспорте. Межрейсовой профилактической дезинфекции всего состава пассажирского поезда должна предшествовать тщательная механическая санитарная очистка вагонов с применением дезинфицирующих средств.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Для дезинфекции пассажирских вагонов и их оборудования применяют три метода — влажный, аэрозольный и газовый. Наиболее распространен влажный метод. Для дезинфекции используют водные растворы дезинфицирующих средств, которыми равномерно увлажняются поверхности и оборудование. Для влажной дезинфекции используют гидравлическую аппаратуру (автомакс, гидропульт, дезинфаль). При этом экспозиция раствора с поверхностями и оборудованием должна быть не менее 20—30 мин. По окончании экспозиции проводят общую уборку всего вагона с тщательной очисткой и промыванием оборудования санузлов, мусорных ящиков и т. п. Вагон в обязательном порядке проветривают.</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Аэрозольную дезинфекцию обычно применяют при обработке вагонов, имеющих внутреннюю отделку из материалов, которые могут изменить свое качество под действием дезинфицирующих средств, наносимых влажным методом. При этом методе используется пистолет-распылитель, применяемый для покрасочных работ, или специальная аэрозольная вихревая насадка для распылителя.</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Мягкие вещи (постельные принадлежности, матрацы, подушки и др.) должны периодически подвергаться дезинфекции специальным камерным методом. Из существующих методов профилактической дезинфекции самым совершенным и эффективным является газовый.</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Для дезинсекции (борьбы с насекомыми) используются также влажный, аэрозольный, газовый и порошковый методы. В настоящее время наиболее распространенным и эффективным является метод инсектецидных красок и лаков, сущность которого заключена во внесении инсектецида в краски и лаки, применяемые в вагоностроении и при ремонте вагонов, внутренней отделке пассажирских вагонов. Дератизация</w:t>
      </w:r>
      <w:r w:rsidR="000A7C80">
        <w:rPr>
          <w:color w:val="000000"/>
          <w:sz w:val="28"/>
          <w:szCs w:val="32"/>
        </w:rPr>
        <w:t xml:space="preserve"> </w:t>
      </w:r>
      <w:r w:rsidRPr="000A7C80">
        <w:rPr>
          <w:color w:val="000000"/>
          <w:sz w:val="28"/>
          <w:szCs w:val="32"/>
        </w:rPr>
        <w:t>(борьба с грызунами) пассажирских вагонов также проводится в плановом порядке и осуществляется химическим, механическим и газовым методами.</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 грузовых железнодорожных вагонах перевозятся живность, мясо, биопродукты (шерсть, кость). В зависимости от ветеринарного состояния перевозимых грузов все вагоны подразделяются на три категории. К первой категории относятся вагоны из-под живности и биопродуктов, благополучных в отношении заразных болезней; ко второй — из-под живности, пораженной заразными инфекциями (ящур, рожа, бруцеллез); к третьей — из-под живности, пораженной опасными и спороносными инфекциями (сап, сибирская язва, столбняк и др.). В соответствии с категориями вагонов территория дезинфекционно-промывочной станции (ДПС) также разграничивается на три изолированных участка.</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Как правило, санитарная обработка вагонов первой и второй категорий ведется на открытых площадках,</w:t>
      </w:r>
      <w:r w:rsidR="000A7C80">
        <w:rPr>
          <w:color w:val="000000"/>
          <w:sz w:val="28"/>
          <w:szCs w:val="32"/>
        </w:rPr>
        <w:t xml:space="preserve"> </w:t>
      </w:r>
      <w:r w:rsidRPr="000A7C80">
        <w:rPr>
          <w:color w:val="000000"/>
          <w:sz w:val="28"/>
          <w:szCs w:val="32"/>
        </w:rPr>
        <w:t>а третьей категории - в специальных закрытых депо. Технологический процесс на ДПС складывается из предварительной очистки вагонов от навоза и других загрязнений, промывки вагонов горячей водой, дезинфекции наружных и внутренних поверхностей, повторной промывки, а также сушки крытых и изотермических вагонов.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При санитарной обработке вагонов применяются автопогрузчики, оборудованные специальной стрелой с граблями, вагономоечные машины, выполняющие операции по промывке и дезинфекции, отопительно-вентиляционные агрегаты (для сушки). При обработке вагонов из-под живности и продукции животноводства образуются токсические загрязнения воздушной среды. Кроме того, во время очистки вагонов от навоза, остатков животного сырья и других биопродуктов может наблюдаться выделение аммиака и других ингредиентов, образующихся при гниении органических веществ (сероводорода, углеводородов и др.). В значительной степени воздушная среда при санитарной обработке вагонов загрязняется парами дезинфицирующих веществ. Наибольший уровень паров, превышающий ПДК, наблюдается при обработке вагонов третьей категории во время их дезинфекции (5</w:t>
      </w:r>
      <w:r w:rsidR="000A7C80">
        <w:rPr>
          <w:color w:val="000000"/>
          <w:sz w:val="28"/>
          <w:szCs w:val="32"/>
        </w:rPr>
        <w:t>%</w:t>
      </w:r>
      <w:r w:rsidRPr="000A7C80">
        <w:rPr>
          <w:color w:val="000000"/>
          <w:sz w:val="28"/>
          <w:szCs w:val="32"/>
        </w:rPr>
        <w:t>-</w:t>
      </w:r>
      <w:r w:rsidR="005276D8">
        <w:rPr>
          <w:color w:val="000000"/>
          <w:sz w:val="28"/>
          <w:szCs w:val="32"/>
        </w:rPr>
        <w:t xml:space="preserve"> </w:t>
      </w:r>
      <w:r w:rsidRPr="000A7C80">
        <w:rPr>
          <w:color w:val="000000"/>
          <w:sz w:val="28"/>
          <w:szCs w:val="32"/>
        </w:rPr>
        <w:t>ным и растворами дезинфицирующих веществ) и последующей промывке их горячей водой. Учитывая, что часть вагонов обрабатывается на открытых площадках, не исключена возможность загрязнения почвы. Во избежание этого необходимо механизировать и автоматизировать трудоемкие процессы очистки вагонов от навоза и других загрязнений с помощью пневматических машин, транспортеров, а при промывке и дезинфекции, сушке - широко использовать вагономоечные машины и другие обустройства и приспособления как стационарные, так и передвижные. Сточные воды от ДПС в зависимости от категории вагонов обрабатываются дезинфицирующими растворами в системе водоочистных сооружений, в том числе и методом автоклавирования. На ДПС необходимо строго соблюдать санитарные правила с целью исключения загрязнения природной среды.</w:t>
      </w:r>
    </w:p>
    <w:p w:rsidR="00016679" w:rsidRPr="000A7C80" w:rsidRDefault="00016679" w:rsidP="005276D8">
      <w:pPr>
        <w:spacing w:line="360" w:lineRule="auto"/>
        <w:jc w:val="center"/>
        <w:rPr>
          <w:color w:val="000000"/>
          <w:sz w:val="28"/>
          <w:szCs w:val="32"/>
        </w:rPr>
      </w:pPr>
      <w:r w:rsidRPr="000A7C80">
        <w:rPr>
          <w:color w:val="000000"/>
          <w:sz w:val="28"/>
          <w:szCs w:val="32"/>
        </w:rPr>
        <w:t>Организация санитарно-эпидемиологиче</w:t>
      </w:r>
      <w:r w:rsidR="005276D8">
        <w:rPr>
          <w:color w:val="000000"/>
          <w:sz w:val="28"/>
          <w:szCs w:val="32"/>
        </w:rPr>
        <w:t>ской службы сети железных дорог</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Содержание работы по санитарноэпидемиологическому обеспечению пассажиров и работников железнодорожного транспорта определяется Положением о санитарном надзоре на железнодорожном транспорте.</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Главные задачи ведомственного санитарного надзора состоят в проведении комплексных санитарных и противоэпидемических мероприятий по ликвидации и предупреждению загрязнения природной среды отходами железнодорожных производств, по оздоровлению труда и быта рабочих железнодорожного транспорта и транспортного строительства и членов их семей, по снижению общей и профессиональной заболеваемости, по соблюдению санитарных и противоэпидемических правил перевозки пассажиров и грузов.</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Санитарно-эпидемиологическую службу отрасли составляют врачебно-эпидемиологический отдел Врачебно-санитарного управления МПС; сетевой центр санитарно-эпидемиологического надзора на железнодорожном транспорте; ВНИИ железнодорожной гигиены; врачебно-санитарные службы железных дорог в лице главных санитарных врачей железных дорог; центры санитарно-эпидемиологического надзора железных дорог, отделений и линейных участков железных дорог; противочумные станции; дезинфекционные станции.</w:t>
      </w:r>
    </w:p>
    <w:p w:rsidR="00016679" w:rsidRPr="000A7C80" w:rsidRDefault="00016679" w:rsidP="000A7C80">
      <w:pPr>
        <w:spacing w:line="360" w:lineRule="auto"/>
        <w:ind w:firstLine="709"/>
        <w:jc w:val="both"/>
        <w:rPr>
          <w:color w:val="000000"/>
          <w:sz w:val="28"/>
          <w:szCs w:val="32"/>
        </w:rPr>
      </w:pPr>
      <w:r w:rsidRPr="000A7C80">
        <w:rPr>
          <w:color w:val="000000"/>
          <w:sz w:val="28"/>
          <w:szCs w:val="32"/>
        </w:rPr>
        <w:t>Врачебно-санитарное управление МПС (ВСУ) утверждает ведомственные санитарно-гигиенические и санитарно-противоэпидемические правила и нормы, рассматривает проекты стандартов, технических условий на подвижной состав, новые технологические процессы, машины и оборудование. Осуществляет руководство работой органов и учреждений санитарно-эпидемиологической службы железнодорожного транспорта по всем разделам предупредительного и текущего санитарного надзора. Как и во всей системе здравоохранения, на железнодорожном транспорте в санитарно-эпидемиологическом обслуживании принят линейный принцип.</w:t>
      </w:r>
    </w:p>
    <w:p w:rsidR="00AE71B0" w:rsidRPr="000A7C80" w:rsidRDefault="00016679" w:rsidP="000A7C80">
      <w:pPr>
        <w:spacing w:line="360" w:lineRule="auto"/>
        <w:ind w:firstLine="709"/>
        <w:jc w:val="both"/>
        <w:rPr>
          <w:color w:val="000000"/>
          <w:sz w:val="28"/>
          <w:szCs w:val="32"/>
        </w:rPr>
      </w:pPr>
      <w:r w:rsidRPr="000A7C80">
        <w:rPr>
          <w:color w:val="000000"/>
          <w:sz w:val="28"/>
          <w:szCs w:val="32"/>
        </w:rPr>
        <w:t>Деятельность санитарно-эпидемиологической службы железных дорог регламентируется положениями, утверждаемыми в установленном порядке. Предусмотрен взаимный контакт органов и учреждений санитарно-эпидемиологической службы Министерства здравоохранения РФ и МПС РФ в области предупредительного и текущего санитарного надзора.</w:t>
      </w:r>
    </w:p>
    <w:p w:rsidR="00AE71B0" w:rsidRPr="000A7C80" w:rsidRDefault="00AE71B0" w:rsidP="005276D8">
      <w:pPr>
        <w:pStyle w:val="FR1"/>
        <w:widowControl/>
        <w:spacing w:before="0" w:line="360" w:lineRule="auto"/>
        <w:ind w:left="0" w:right="0"/>
        <w:rPr>
          <w:rFonts w:ascii="Times New Roman" w:hAnsi="Times New Roman"/>
          <w:b w:val="0"/>
          <w:color w:val="000000"/>
          <w:sz w:val="28"/>
          <w:szCs w:val="32"/>
        </w:rPr>
      </w:pPr>
      <w:r w:rsidRPr="000A7C80">
        <w:rPr>
          <w:rFonts w:ascii="Times New Roman" w:hAnsi="Times New Roman"/>
          <w:b w:val="0"/>
          <w:color w:val="000000"/>
          <w:sz w:val="28"/>
          <w:szCs w:val="32"/>
        </w:rPr>
        <w:t>Современные</w:t>
      </w:r>
      <w:r w:rsidR="00126F30" w:rsidRPr="000A7C80">
        <w:rPr>
          <w:rFonts w:ascii="Times New Roman" w:hAnsi="Times New Roman"/>
          <w:b w:val="0"/>
          <w:color w:val="000000"/>
          <w:sz w:val="28"/>
          <w:szCs w:val="32"/>
        </w:rPr>
        <w:t xml:space="preserve"> </w:t>
      </w:r>
      <w:r w:rsidR="00E941A8" w:rsidRPr="000A7C80">
        <w:rPr>
          <w:rFonts w:ascii="Times New Roman" w:hAnsi="Times New Roman"/>
          <w:b w:val="0"/>
          <w:color w:val="000000"/>
          <w:sz w:val="28"/>
          <w:szCs w:val="32"/>
        </w:rPr>
        <w:t>с</w:t>
      </w:r>
      <w:r w:rsidR="005276D8">
        <w:rPr>
          <w:rFonts w:ascii="Times New Roman" w:hAnsi="Times New Roman"/>
          <w:b w:val="0"/>
          <w:color w:val="000000"/>
          <w:sz w:val="28"/>
          <w:szCs w:val="32"/>
        </w:rPr>
        <w:t>пособы борьбы с пылеобразованием</w:t>
      </w:r>
    </w:p>
    <w:p w:rsidR="00AE71B0" w:rsidRPr="000A7C80" w:rsidRDefault="00AE71B0" w:rsidP="000A7C80">
      <w:pPr>
        <w:pStyle w:val="32"/>
        <w:spacing w:after="0" w:line="360" w:lineRule="auto"/>
        <w:ind w:left="0" w:firstLine="709"/>
        <w:jc w:val="both"/>
        <w:rPr>
          <w:color w:val="000000"/>
          <w:sz w:val="28"/>
          <w:szCs w:val="32"/>
        </w:rPr>
      </w:pPr>
      <w:r w:rsidRPr="000A7C80">
        <w:rPr>
          <w:color w:val="000000"/>
          <w:sz w:val="28"/>
          <w:szCs w:val="32"/>
        </w:rPr>
        <w:t>Вытяжную вентиляцию от укрытий, оборудованных местными отсосами пыли, обычно называют аспирацией.</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При разработке укрытий необходимо обеспечивать: создание достаточной вместимости в местах повышенного давления; соответствие конфигурации укрытия направлению воздушного потока; минимальный унос пыли в аспирационную систему при полном предотвращении выделения пыли из укрытий в производственные помещения; максимально возможную герметизацию; удобство эксплуатации</w:t>
      </w:r>
      <w:r w:rsidR="005276D8">
        <w:rPr>
          <w:color w:val="000000"/>
          <w:sz w:val="28"/>
          <w:szCs w:val="32"/>
        </w:rPr>
        <w:t>,</w:t>
      </w:r>
      <w:r w:rsidRPr="000A7C80">
        <w:rPr>
          <w:color w:val="000000"/>
          <w:sz w:val="28"/>
          <w:szCs w:val="32"/>
        </w:rPr>
        <w:t xml:space="preserve"> как самого укрытия, так и сопряженного с ним технологического оборудования; достаточную механическую прочность. При этом аспирационный отсос должен устанавливаться в таком месте, чтобы в укрытии обеспечивалось равномерное разрежение.</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Запыленность воздуха в рабочей зоне при погрузке (разгрузке) зависит от количества пыли, выби</w:t>
      </w:r>
      <w:r w:rsidR="005276D8">
        <w:rPr>
          <w:color w:val="000000"/>
          <w:sz w:val="28"/>
          <w:szCs w:val="32"/>
        </w:rPr>
        <w:t>вающейся из укрытий мест пылеоб</w:t>
      </w:r>
      <w:r w:rsidRPr="000A7C80">
        <w:rPr>
          <w:color w:val="000000"/>
          <w:sz w:val="28"/>
          <w:szCs w:val="32"/>
        </w:rPr>
        <w:t xml:space="preserve">разования через неплотности и рабочие проемы. </w:t>
      </w:r>
    </w:p>
    <w:p w:rsidR="00AE71B0" w:rsidRPr="000A7C80" w:rsidRDefault="00AE71B0" w:rsidP="000A7C80">
      <w:pPr>
        <w:pStyle w:val="3"/>
        <w:spacing w:after="0" w:line="360" w:lineRule="auto"/>
        <w:ind w:firstLine="709"/>
        <w:jc w:val="both"/>
        <w:rPr>
          <w:color w:val="000000"/>
          <w:sz w:val="28"/>
          <w:szCs w:val="32"/>
        </w:rPr>
      </w:pPr>
      <w:r w:rsidRPr="000A7C80">
        <w:rPr>
          <w:color w:val="000000"/>
          <w:sz w:val="28"/>
          <w:szCs w:val="32"/>
        </w:rPr>
        <w:t xml:space="preserve">Главной причиной выделения пыли при перегрузке сыпучего материала является увлекаемый им окружающий воздух, который затем выделяется и уносит пылевые частицы. При падении частицы материала движутся с ускорением, в связи с чем расстояние между ними по мере удаления частиц от места выгрузки увеличивается. Увеличение расстояния между частицами пропорционально отношению конечной скорости материала в момент соприкосновения его со стенками приемного резервуара или ранее выгруженным материалом к начальной скорости материала. При ударе измельченного материала о твердую поверхность увлеченный им воздух выделяется, унося те из мелких частиц материала, скорость витания которых не превышает скорости образовавшегося воздушного потока. </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Пылеобразование зависит от кинетической энергии падающего материала. Чем больше энергии передается частицами материала воздуху, тем больший</w:t>
      </w:r>
      <w:r w:rsidR="000A7C80">
        <w:rPr>
          <w:color w:val="000000"/>
          <w:sz w:val="28"/>
          <w:szCs w:val="32"/>
        </w:rPr>
        <w:t xml:space="preserve"> </w:t>
      </w:r>
      <w:r w:rsidRPr="000A7C80">
        <w:rPr>
          <w:color w:val="000000"/>
          <w:sz w:val="28"/>
          <w:szCs w:val="32"/>
        </w:rPr>
        <w:t>объем воздуха увлекается и больше пылевых частиц выносится им. Для расчета расхода воздуха, подлежащего удалению обеспыливающей установкой, необходимо определить расход воздуха, увлекаемый падающим материалом.</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Расход воздуха, удаляемого от аспирационных укрытий при стесненном движении материала по закрытым течкам, следует определять по нормативным указаниям.</w:t>
      </w:r>
    </w:p>
    <w:p w:rsidR="00AE71B0" w:rsidRPr="000A7C80" w:rsidRDefault="00AE71B0" w:rsidP="000A7C80">
      <w:pPr>
        <w:pStyle w:val="3"/>
        <w:spacing w:after="0" w:line="360" w:lineRule="auto"/>
        <w:ind w:firstLine="709"/>
        <w:jc w:val="both"/>
        <w:rPr>
          <w:color w:val="000000"/>
          <w:sz w:val="28"/>
          <w:szCs w:val="32"/>
        </w:rPr>
      </w:pPr>
      <w:r w:rsidRPr="000A7C80">
        <w:rPr>
          <w:color w:val="000000"/>
          <w:sz w:val="28"/>
          <w:szCs w:val="32"/>
        </w:rPr>
        <w:t>При разгрузке автосамосвалов, вагонеток и железнодорожных вагонов сыпучий материал падает в бункер с далеко расположенными стенками, поэтому поток материала в данных условиях можно рассматривать как свободный.</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Вопросы увеличения воздуха свободно падающим сыпучим материалом до настоящего времени оставались разработанными недостаточно. Из теоретических работ в этом направлении следует отметить исследование, в котором найден коэффициент отставания скорости эжектируемого воздуха от скорости падения материала</w:t>
      </w:r>
      <w:r w:rsidRPr="000A7C80">
        <w:rPr>
          <w:i/>
          <w:color w:val="000000"/>
          <w:sz w:val="28"/>
          <w:szCs w:val="32"/>
        </w:rPr>
        <w:t>.</w:t>
      </w:r>
    </w:p>
    <w:p w:rsidR="00AE71B0" w:rsidRPr="000A7C80" w:rsidRDefault="00AE71B0" w:rsidP="000A7C80">
      <w:pPr>
        <w:pStyle w:val="3"/>
        <w:spacing w:after="0" w:line="360" w:lineRule="auto"/>
        <w:ind w:firstLine="709"/>
        <w:jc w:val="both"/>
        <w:rPr>
          <w:color w:val="000000"/>
          <w:sz w:val="28"/>
          <w:szCs w:val="32"/>
        </w:rPr>
      </w:pPr>
      <w:r w:rsidRPr="000A7C80">
        <w:rPr>
          <w:color w:val="000000"/>
          <w:sz w:val="28"/>
          <w:szCs w:val="32"/>
        </w:rPr>
        <w:t>При определении расхода воздуха, увлекаемого падающим сыпучим грузом, следует различать два случая: стесненное падение груза в наклонном или вертикальном желобе; свободное падение груза, когда ограждающие конструкции не оказывают заметного влияния на режим захвата грузом окружающего воздуха. Количество воздуха, увлекаемого сыпучим грузом, в этих случаях неодинаково вследствие различных условий движения материала.</w:t>
      </w:r>
    </w:p>
    <w:p w:rsidR="00AE71B0" w:rsidRPr="000A7C80" w:rsidRDefault="00AE71B0" w:rsidP="000A7C80">
      <w:pPr>
        <w:pStyle w:val="3"/>
        <w:spacing w:after="0" w:line="360" w:lineRule="auto"/>
        <w:ind w:firstLine="709"/>
        <w:jc w:val="both"/>
        <w:rPr>
          <w:color w:val="000000"/>
          <w:sz w:val="28"/>
          <w:szCs w:val="32"/>
        </w:rPr>
      </w:pPr>
      <w:r w:rsidRPr="000A7C80">
        <w:rPr>
          <w:color w:val="000000"/>
          <w:sz w:val="28"/>
          <w:szCs w:val="32"/>
        </w:rPr>
        <w:t>Решению задачи определения расхода воздуха, увлекаемого падающим сыпучим материалом при движении по закрытым желобам, посвящено значительное число работ отечественных и зарубежных исследователей.</w:t>
      </w:r>
    </w:p>
    <w:p w:rsidR="0074753C" w:rsidRPr="000A7C80" w:rsidRDefault="00AE71B0" w:rsidP="000A7C80">
      <w:pPr>
        <w:pStyle w:val="3"/>
        <w:spacing w:after="0" w:line="360" w:lineRule="auto"/>
        <w:ind w:firstLine="709"/>
        <w:jc w:val="both"/>
        <w:rPr>
          <w:color w:val="000000"/>
          <w:sz w:val="28"/>
          <w:szCs w:val="32"/>
        </w:rPr>
      </w:pPr>
      <w:r w:rsidRPr="000A7C80">
        <w:rPr>
          <w:color w:val="000000"/>
          <w:sz w:val="28"/>
          <w:szCs w:val="32"/>
        </w:rPr>
        <w:t>Теоретические исследования явления эжекции воздуха при движении материала в желобе выполнены впервые в отечественной практике проф. С. Е. Бутаковым, который исходил из того, что падающий сыпучий материал в результате преодоления силы сопротивления среды теряет часть кинетической энергии, которая передается воздуху и расходуется на вовлечение его в движение. В действительности только часть этой энергии затрачивается на создание скорости воздуха, окружающей падающий материал. Поэтому расход эжектируемого воздуха, подсчит</w:t>
      </w:r>
      <w:r w:rsidR="005276D8">
        <w:rPr>
          <w:color w:val="000000"/>
          <w:sz w:val="28"/>
          <w:szCs w:val="32"/>
        </w:rPr>
        <w:t>анный по формуле, выведенной С.Е.</w:t>
      </w:r>
      <w:r w:rsidRPr="000A7C80">
        <w:rPr>
          <w:color w:val="000000"/>
          <w:sz w:val="28"/>
          <w:szCs w:val="32"/>
        </w:rPr>
        <w:t xml:space="preserve"> Бутаковым, получается завышенным по сравнению с экспериментальным.</w:t>
      </w:r>
    </w:p>
    <w:p w:rsidR="00297B89" w:rsidRPr="000A7C80" w:rsidRDefault="00297B89" w:rsidP="005276D8">
      <w:pPr>
        <w:pStyle w:val="3"/>
        <w:spacing w:after="0" w:line="360" w:lineRule="auto"/>
        <w:jc w:val="center"/>
        <w:rPr>
          <w:b/>
          <w:color w:val="000000"/>
          <w:sz w:val="28"/>
          <w:szCs w:val="32"/>
        </w:rPr>
      </w:pPr>
      <w:r w:rsidRPr="000A7C80">
        <w:rPr>
          <w:color w:val="000000"/>
          <w:sz w:val="28"/>
          <w:szCs w:val="32"/>
        </w:rPr>
        <w:t>Уборка пыли в производственных помещениях</w:t>
      </w:r>
    </w:p>
    <w:p w:rsidR="00AE71B0" w:rsidRPr="000A7C80" w:rsidRDefault="005276D8" w:rsidP="000A7C80">
      <w:pPr>
        <w:pStyle w:val="a3"/>
        <w:spacing w:line="360" w:lineRule="auto"/>
        <w:ind w:firstLine="709"/>
        <w:jc w:val="both"/>
        <w:rPr>
          <w:color w:val="000000"/>
          <w:szCs w:val="32"/>
        </w:rPr>
      </w:pPr>
      <w:r>
        <w:rPr>
          <w:color w:val="000000"/>
          <w:szCs w:val="32"/>
        </w:rPr>
        <w:t>Важным фактором, с</w:t>
      </w:r>
      <w:r w:rsidR="00AE71B0" w:rsidRPr="000A7C80">
        <w:rPr>
          <w:color w:val="000000"/>
          <w:szCs w:val="32"/>
        </w:rPr>
        <w:t>нижающим запыленность воздуха в производственных, помещениях, является регулярная уборка пыли.</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 xml:space="preserve">Одним из рациональных способов уборки пыли является мокрая уборка, для которой (обычно применяют стационарные дырчатые трубы или переносные шланги. Хорошие результаты дает применение пневмоводораспылителя. Расход воды для мокрой уборки </w:t>
      </w:r>
      <w:smartTag w:uri="urn:schemas-microsoft-com:office:smarttags" w:element="metricconverter">
        <w:smartTagPr>
          <w:attr w:name="ProductID" w:val="15 м"/>
        </w:smartTagPr>
        <w:r w:rsidRPr="000A7C80">
          <w:rPr>
            <w:color w:val="000000"/>
            <w:sz w:val="28"/>
            <w:szCs w:val="32"/>
          </w:rPr>
          <w:t>6 л</w:t>
        </w:r>
      </w:smartTag>
      <w:r w:rsidRPr="000A7C80">
        <w:rPr>
          <w:color w:val="000000"/>
          <w:sz w:val="28"/>
          <w:szCs w:val="32"/>
        </w:rPr>
        <w:t xml:space="preserve"> на </w:t>
      </w:r>
      <w:smartTag w:uri="urn:schemas-microsoft-com:office:smarttags" w:element="metricconverter">
        <w:smartTagPr>
          <w:attr w:name="ProductID" w:val="15 м"/>
        </w:smartTagPr>
        <w:r w:rsidRPr="000A7C80">
          <w:rPr>
            <w:color w:val="000000"/>
            <w:sz w:val="28"/>
            <w:szCs w:val="32"/>
          </w:rPr>
          <w:t>1 м</w:t>
        </w:r>
        <w:r w:rsidRPr="000A7C80">
          <w:rPr>
            <w:color w:val="000000"/>
            <w:sz w:val="28"/>
            <w:szCs w:val="32"/>
            <w:vertAlign w:val="superscript"/>
          </w:rPr>
          <w:t>2</w:t>
        </w:r>
      </w:smartTag>
      <w:r w:rsidRPr="000A7C80">
        <w:rPr>
          <w:color w:val="000000"/>
          <w:sz w:val="28"/>
          <w:szCs w:val="32"/>
        </w:rPr>
        <w:t xml:space="preserve"> убираемой площади один раз в смену.</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При невозможности мокрой уборки пыли следует применять пневматическую уборку. Сдув пыли с конструкций и оборудования сжатым воздухом применять нельзя. Эффективная пылеуборка обеспечивается при отсосе воздуха в количестве 150—250 м/ч, что возможно только</w:t>
      </w:r>
      <w:r w:rsidR="000A7C80">
        <w:rPr>
          <w:color w:val="000000"/>
          <w:sz w:val="28"/>
          <w:szCs w:val="32"/>
        </w:rPr>
        <w:t xml:space="preserve"> </w:t>
      </w:r>
      <w:r w:rsidRPr="000A7C80">
        <w:rPr>
          <w:color w:val="000000"/>
          <w:sz w:val="28"/>
          <w:szCs w:val="32"/>
        </w:rPr>
        <w:t>с помощью стационарных пылесосных установок (СПУ),СПУ состоит</w:t>
      </w:r>
      <w:r w:rsidR="000A7C80">
        <w:rPr>
          <w:color w:val="000000"/>
          <w:sz w:val="28"/>
          <w:szCs w:val="32"/>
        </w:rPr>
        <w:t xml:space="preserve"> </w:t>
      </w:r>
      <w:r w:rsidRPr="000A7C80">
        <w:rPr>
          <w:color w:val="000000"/>
          <w:sz w:val="28"/>
          <w:szCs w:val="32"/>
        </w:rPr>
        <w:t>из воздуховсасывающей машины (чаще всего насоса РМК), фильтров и стационарных пылепроводов с ответвлениями, к штуцерам которых</w:t>
      </w:r>
      <w:r w:rsidR="000A7C80">
        <w:rPr>
          <w:color w:val="000000"/>
          <w:sz w:val="28"/>
          <w:szCs w:val="32"/>
        </w:rPr>
        <w:t>,</w:t>
      </w:r>
      <w:r w:rsidRPr="000A7C80">
        <w:rPr>
          <w:color w:val="000000"/>
          <w:sz w:val="28"/>
          <w:szCs w:val="32"/>
        </w:rPr>
        <w:t xml:space="preserve"> подсоединяются гибкие шланги с пылеуборочным инструментом. </w:t>
      </w:r>
    </w:p>
    <w:p w:rsidR="00AE71B0" w:rsidRPr="000A7C80" w:rsidRDefault="00AE71B0" w:rsidP="000A7C80">
      <w:pPr>
        <w:spacing w:line="360" w:lineRule="auto"/>
        <w:ind w:firstLine="709"/>
        <w:jc w:val="both"/>
        <w:rPr>
          <w:color w:val="000000"/>
          <w:sz w:val="28"/>
          <w:szCs w:val="32"/>
        </w:rPr>
      </w:pPr>
      <w:r w:rsidRPr="000A7C80">
        <w:rPr>
          <w:color w:val="000000"/>
          <w:sz w:val="28"/>
          <w:szCs w:val="32"/>
        </w:rPr>
        <w:t>Применение СПУ обеспечивает возможность убирать пыль в нескольких местах одновременно. СПУ следует рассчитывать не более чем на 3—4 одновременно работающих штуцера, что определяет компактность системы. Пылепровод можно предусматривать неизменного диаметра (</w:t>
      </w:r>
      <w:smartTag w:uri="urn:schemas-microsoft-com:office:smarttags" w:element="metricconverter">
        <w:smartTagPr>
          <w:attr w:name="ProductID" w:val="15 м"/>
        </w:smartTagPr>
        <w:r w:rsidRPr="000A7C80">
          <w:rPr>
            <w:color w:val="000000"/>
            <w:sz w:val="28"/>
            <w:szCs w:val="32"/>
          </w:rPr>
          <w:t>50</w:t>
        </w:r>
        <w:r w:rsidR="005276D8">
          <w:rPr>
            <w:color w:val="000000"/>
            <w:sz w:val="28"/>
            <w:szCs w:val="32"/>
          </w:rPr>
          <w:t xml:space="preserve"> </w:t>
        </w:r>
        <w:r w:rsidRPr="000A7C80">
          <w:rPr>
            <w:color w:val="000000"/>
            <w:sz w:val="28"/>
            <w:szCs w:val="32"/>
          </w:rPr>
          <w:t>мм</w:t>
        </w:r>
      </w:smartTag>
      <w:r w:rsidRPr="000A7C80">
        <w:rPr>
          <w:color w:val="000000"/>
          <w:sz w:val="28"/>
          <w:szCs w:val="32"/>
        </w:rPr>
        <w:t xml:space="preserve">). Диаметр гибкого шланга рекомендуется предусматривать также </w:t>
      </w:r>
      <w:smartTag w:uri="urn:schemas-microsoft-com:office:smarttags" w:element="metricconverter">
        <w:smartTagPr>
          <w:attr w:name="ProductID" w:val="15 м"/>
        </w:smartTagPr>
        <w:r w:rsidRPr="000A7C80">
          <w:rPr>
            <w:color w:val="000000"/>
            <w:sz w:val="28"/>
            <w:szCs w:val="32"/>
          </w:rPr>
          <w:t>50 мм</w:t>
        </w:r>
      </w:smartTag>
      <w:r w:rsidRPr="000A7C80">
        <w:rPr>
          <w:color w:val="000000"/>
          <w:sz w:val="28"/>
          <w:szCs w:val="32"/>
        </w:rPr>
        <w:t xml:space="preserve">, длиной до </w:t>
      </w:r>
      <w:smartTag w:uri="urn:schemas-microsoft-com:office:smarttags" w:element="metricconverter">
        <w:smartTagPr>
          <w:attr w:name="ProductID" w:val="15 м"/>
        </w:smartTagPr>
        <w:r w:rsidRPr="000A7C80">
          <w:rPr>
            <w:color w:val="000000"/>
            <w:sz w:val="28"/>
            <w:szCs w:val="32"/>
          </w:rPr>
          <w:t>15 м</w:t>
        </w:r>
      </w:smartTag>
      <w:r w:rsidRPr="000A7C80">
        <w:rPr>
          <w:color w:val="000000"/>
          <w:sz w:val="28"/>
          <w:szCs w:val="32"/>
        </w:rPr>
        <w:t xml:space="preserve"> при больших площадях уборки целесообразна децентрализация СПУ. В этом случае предусматривают несколько однотипных систем со сбором пыли в одном месте.</w:t>
      </w:r>
    </w:p>
    <w:p w:rsidR="00D91B77" w:rsidRPr="000A7C80" w:rsidRDefault="00D91B77" w:rsidP="000A7C80">
      <w:pPr>
        <w:spacing w:line="360" w:lineRule="auto"/>
        <w:ind w:firstLine="709"/>
        <w:jc w:val="both"/>
        <w:rPr>
          <w:b/>
          <w:color w:val="000000"/>
          <w:sz w:val="28"/>
          <w:szCs w:val="32"/>
        </w:rPr>
      </w:pPr>
    </w:p>
    <w:p w:rsidR="00E941A8" w:rsidRPr="000A7C80" w:rsidRDefault="00E941A8" w:rsidP="000A7C80">
      <w:pPr>
        <w:spacing w:line="360" w:lineRule="auto"/>
        <w:ind w:firstLine="709"/>
        <w:jc w:val="both"/>
        <w:rPr>
          <w:b/>
          <w:color w:val="000000"/>
          <w:sz w:val="28"/>
          <w:szCs w:val="32"/>
        </w:rPr>
      </w:pPr>
    </w:p>
    <w:p w:rsidR="003A5D7C" w:rsidRPr="000A7C80" w:rsidRDefault="005276D8" w:rsidP="005276D8">
      <w:pPr>
        <w:spacing w:line="360" w:lineRule="auto"/>
        <w:jc w:val="center"/>
        <w:outlineLvl w:val="0"/>
        <w:rPr>
          <w:b/>
          <w:color w:val="000000"/>
          <w:sz w:val="28"/>
          <w:szCs w:val="32"/>
        </w:rPr>
      </w:pPr>
      <w:r>
        <w:rPr>
          <w:b/>
          <w:color w:val="000000"/>
          <w:sz w:val="28"/>
          <w:szCs w:val="32"/>
        </w:rPr>
        <w:br w:type="page"/>
      </w:r>
      <w:bookmarkStart w:id="29" w:name="_Toc223098221"/>
      <w:r w:rsidRPr="000A7C80">
        <w:rPr>
          <w:b/>
          <w:color w:val="000000"/>
          <w:sz w:val="28"/>
          <w:szCs w:val="32"/>
        </w:rPr>
        <w:t>Литература</w:t>
      </w:r>
      <w:bookmarkEnd w:id="29"/>
    </w:p>
    <w:p w:rsidR="003A5D7C" w:rsidRPr="000A7C80" w:rsidRDefault="003A5D7C" w:rsidP="000A7C80">
      <w:pPr>
        <w:spacing w:line="360" w:lineRule="auto"/>
        <w:ind w:firstLine="709"/>
        <w:jc w:val="both"/>
        <w:rPr>
          <w:noProof/>
          <w:color w:val="000000"/>
          <w:sz w:val="28"/>
          <w:szCs w:val="32"/>
        </w:rPr>
      </w:pPr>
    </w:p>
    <w:p w:rsidR="003A5D7C" w:rsidRPr="000A7C80" w:rsidRDefault="003A5D7C" w:rsidP="005276D8">
      <w:pPr>
        <w:pStyle w:val="a3"/>
        <w:numPr>
          <w:ilvl w:val="0"/>
          <w:numId w:val="31"/>
        </w:numPr>
        <w:spacing w:line="360" w:lineRule="auto"/>
        <w:ind w:left="0" w:firstLine="0"/>
        <w:jc w:val="both"/>
        <w:rPr>
          <w:color w:val="000000"/>
          <w:szCs w:val="32"/>
        </w:rPr>
      </w:pPr>
      <w:r w:rsidRPr="000A7C80">
        <w:rPr>
          <w:color w:val="000000"/>
          <w:szCs w:val="32"/>
        </w:rPr>
        <w:t>Падня В.А.</w:t>
      </w:r>
      <w:r w:rsidR="000A7C80">
        <w:rPr>
          <w:color w:val="000000"/>
          <w:szCs w:val="32"/>
        </w:rPr>
        <w:t xml:space="preserve"> </w:t>
      </w:r>
      <w:r w:rsidRPr="000A7C80">
        <w:rPr>
          <w:color w:val="000000"/>
          <w:szCs w:val="32"/>
        </w:rPr>
        <w:t>Погрузо-разгрузочные машины. – М.</w:t>
      </w:r>
      <w:r w:rsidR="000A7C80">
        <w:rPr>
          <w:color w:val="000000"/>
          <w:szCs w:val="32"/>
        </w:rPr>
        <w:t>:</w:t>
      </w:r>
      <w:r w:rsidRPr="000A7C80">
        <w:rPr>
          <w:color w:val="000000"/>
          <w:szCs w:val="32"/>
        </w:rPr>
        <w:t xml:space="preserve"> Транспорт, 1954.-234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Кулаев К.В. Техническая эксплуатация железных дорог. – М.</w:t>
      </w:r>
      <w:r w:rsidR="000A7C80">
        <w:rPr>
          <w:noProof/>
          <w:color w:val="000000"/>
          <w:sz w:val="28"/>
          <w:szCs w:val="32"/>
        </w:rPr>
        <w:t>:</w:t>
      </w:r>
      <w:r w:rsidRPr="000A7C80">
        <w:rPr>
          <w:noProof/>
          <w:color w:val="000000"/>
          <w:sz w:val="28"/>
          <w:szCs w:val="32"/>
        </w:rPr>
        <w:t xml:space="preserve"> Транспорт, 1982. – 343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Перепон В.А.</w:t>
      </w:r>
      <w:r w:rsidR="000A7C80">
        <w:rPr>
          <w:noProof/>
          <w:color w:val="000000"/>
          <w:sz w:val="28"/>
          <w:szCs w:val="32"/>
        </w:rPr>
        <w:t xml:space="preserve"> </w:t>
      </w:r>
      <w:r w:rsidRPr="000A7C80">
        <w:rPr>
          <w:noProof/>
          <w:color w:val="000000"/>
          <w:sz w:val="28"/>
          <w:szCs w:val="32"/>
        </w:rPr>
        <w:t>Организация движения на железнодорожном транспорте. – М.</w:t>
      </w:r>
      <w:r w:rsidR="000A7C80">
        <w:rPr>
          <w:noProof/>
          <w:color w:val="000000"/>
          <w:sz w:val="28"/>
          <w:szCs w:val="32"/>
        </w:rPr>
        <w:t>:</w:t>
      </w:r>
      <w:r w:rsidRPr="000A7C80">
        <w:rPr>
          <w:noProof/>
          <w:color w:val="000000"/>
          <w:sz w:val="28"/>
          <w:szCs w:val="32"/>
        </w:rPr>
        <w:t xml:space="preserve"> Транспорт, 1985. – 355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Калинин В.К.</w:t>
      </w:r>
      <w:r w:rsidR="000A7C80">
        <w:rPr>
          <w:noProof/>
          <w:color w:val="000000"/>
          <w:sz w:val="28"/>
          <w:szCs w:val="32"/>
        </w:rPr>
        <w:t xml:space="preserve"> </w:t>
      </w:r>
      <w:r w:rsidRPr="000A7C80">
        <w:rPr>
          <w:noProof/>
          <w:color w:val="000000"/>
          <w:sz w:val="28"/>
          <w:szCs w:val="32"/>
        </w:rPr>
        <w:t>Общий курс железных дорог. – М.</w:t>
      </w:r>
      <w:r w:rsidR="000A7C80">
        <w:rPr>
          <w:noProof/>
          <w:color w:val="000000"/>
          <w:sz w:val="28"/>
          <w:szCs w:val="32"/>
        </w:rPr>
        <w:t>:</w:t>
      </w:r>
      <w:r w:rsidRPr="000A7C80">
        <w:rPr>
          <w:noProof/>
          <w:color w:val="000000"/>
          <w:sz w:val="28"/>
          <w:szCs w:val="32"/>
        </w:rPr>
        <w:t xml:space="preserve"> Высшая школа, 1982. – 368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Буканов М.А.</w:t>
      </w:r>
      <w:r w:rsidR="000A7C80">
        <w:rPr>
          <w:noProof/>
          <w:color w:val="000000"/>
          <w:sz w:val="28"/>
          <w:szCs w:val="32"/>
        </w:rPr>
        <w:t xml:space="preserve"> </w:t>
      </w:r>
      <w:r w:rsidRPr="000A7C80">
        <w:rPr>
          <w:noProof/>
          <w:color w:val="000000"/>
          <w:sz w:val="28"/>
          <w:szCs w:val="32"/>
        </w:rPr>
        <w:t>Справочник дежурного по станции. – М.</w:t>
      </w:r>
      <w:r w:rsidR="000A7C80">
        <w:rPr>
          <w:noProof/>
          <w:color w:val="000000"/>
          <w:sz w:val="28"/>
          <w:szCs w:val="32"/>
        </w:rPr>
        <w:t>:</w:t>
      </w:r>
      <w:r w:rsidRPr="000A7C80">
        <w:rPr>
          <w:noProof/>
          <w:color w:val="000000"/>
          <w:sz w:val="28"/>
          <w:szCs w:val="32"/>
        </w:rPr>
        <w:t xml:space="preserve"> Транспорт, 1965. – 340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Казаков А.А.</w:t>
      </w:r>
      <w:r w:rsidR="000A7C80">
        <w:rPr>
          <w:noProof/>
          <w:color w:val="000000"/>
          <w:sz w:val="28"/>
          <w:szCs w:val="32"/>
        </w:rPr>
        <w:t xml:space="preserve"> </w:t>
      </w:r>
      <w:r w:rsidRPr="000A7C80">
        <w:rPr>
          <w:noProof/>
          <w:color w:val="000000"/>
          <w:sz w:val="28"/>
          <w:szCs w:val="32"/>
        </w:rPr>
        <w:t>Устройства автоматики, телемеханики и связи. – М.</w:t>
      </w:r>
      <w:r w:rsidR="000A7C80">
        <w:rPr>
          <w:noProof/>
          <w:color w:val="000000"/>
          <w:sz w:val="28"/>
          <w:szCs w:val="32"/>
        </w:rPr>
        <w:t>:</w:t>
      </w:r>
      <w:r w:rsidRPr="000A7C80">
        <w:rPr>
          <w:noProof/>
          <w:color w:val="000000"/>
          <w:sz w:val="28"/>
          <w:szCs w:val="32"/>
        </w:rPr>
        <w:t xml:space="preserve"> Транспорт, 1983. – 375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Правила технической эксплуатации железных дорог Союза ССР. – М.</w:t>
      </w:r>
      <w:r w:rsidR="000A7C80">
        <w:rPr>
          <w:noProof/>
          <w:color w:val="000000"/>
          <w:sz w:val="28"/>
          <w:szCs w:val="32"/>
        </w:rPr>
        <w:t>:</w:t>
      </w:r>
      <w:r w:rsidRPr="000A7C80">
        <w:rPr>
          <w:noProof/>
          <w:color w:val="000000"/>
          <w:sz w:val="28"/>
          <w:szCs w:val="32"/>
        </w:rPr>
        <w:t xml:space="preserve"> Транспорт, 1990. – 160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Инструкция по движению поездов и маневровой работе на железных дорогах Российской Федерации. – М.</w:t>
      </w:r>
      <w:r w:rsidR="000A7C80">
        <w:rPr>
          <w:noProof/>
          <w:color w:val="000000"/>
          <w:sz w:val="28"/>
          <w:szCs w:val="32"/>
        </w:rPr>
        <w:t>:</w:t>
      </w:r>
      <w:r w:rsidRPr="000A7C80">
        <w:rPr>
          <w:noProof/>
          <w:color w:val="000000"/>
          <w:sz w:val="28"/>
          <w:szCs w:val="32"/>
        </w:rPr>
        <w:t xml:space="preserve"> Транспорт, 1995. – 289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Инструкция по сигнализации на железных дорогах Союза ССР. – М.</w:t>
      </w:r>
      <w:r w:rsidR="000A7C80">
        <w:rPr>
          <w:noProof/>
          <w:color w:val="000000"/>
          <w:sz w:val="28"/>
          <w:szCs w:val="32"/>
        </w:rPr>
        <w:t>:</w:t>
      </w:r>
      <w:r w:rsidRPr="000A7C80">
        <w:rPr>
          <w:noProof/>
          <w:color w:val="000000"/>
          <w:sz w:val="28"/>
          <w:szCs w:val="32"/>
        </w:rPr>
        <w:t xml:space="preserve"> Транспорт, 1989. – 125 с.</w:t>
      </w:r>
    </w:p>
    <w:p w:rsidR="003A5D7C" w:rsidRPr="000A7C80" w:rsidRDefault="003A5D7C" w:rsidP="005276D8">
      <w:pPr>
        <w:numPr>
          <w:ilvl w:val="0"/>
          <w:numId w:val="31"/>
        </w:numPr>
        <w:spacing w:line="360" w:lineRule="auto"/>
        <w:ind w:left="0" w:firstLine="0"/>
        <w:jc w:val="both"/>
        <w:rPr>
          <w:noProof/>
          <w:color w:val="000000"/>
          <w:sz w:val="28"/>
          <w:szCs w:val="32"/>
        </w:rPr>
      </w:pPr>
      <w:r w:rsidRPr="000A7C80">
        <w:rPr>
          <w:noProof/>
          <w:color w:val="000000"/>
          <w:sz w:val="28"/>
          <w:szCs w:val="32"/>
        </w:rPr>
        <w:t xml:space="preserve"> Шабалин Н.Н.</w:t>
      </w:r>
      <w:r w:rsidR="000A7C80">
        <w:rPr>
          <w:noProof/>
          <w:color w:val="000000"/>
          <w:sz w:val="28"/>
          <w:szCs w:val="32"/>
        </w:rPr>
        <w:t xml:space="preserve"> </w:t>
      </w:r>
      <w:r w:rsidRPr="000A7C80">
        <w:rPr>
          <w:noProof/>
          <w:color w:val="000000"/>
          <w:sz w:val="28"/>
          <w:szCs w:val="32"/>
        </w:rPr>
        <w:t>Устройство и оргазизация работы железнодорожных станций. – М.</w:t>
      </w:r>
      <w:r w:rsidR="000A7C80">
        <w:rPr>
          <w:noProof/>
          <w:color w:val="000000"/>
          <w:sz w:val="28"/>
          <w:szCs w:val="32"/>
        </w:rPr>
        <w:t>:</w:t>
      </w:r>
      <w:r w:rsidRPr="000A7C80">
        <w:rPr>
          <w:noProof/>
          <w:color w:val="000000"/>
          <w:sz w:val="28"/>
          <w:szCs w:val="32"/>
        </w:rPr>
        <w:t xml:space="preserve"> Транспорт, 1989. – 320 с.</w:t>
      </w:r>
      <w:bookmarkStart w:id="30" w:name="_GoBack"/>
      <w:bookmarkEnd w:id="30"/>
    </w:p>
    <w:sectPr w:rsidR="003A5D7C" w:rsidRPr="000A7C80" w:rsidSect="000A7C80">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D1E" w:rsidRDefault="00D74D1E">
      <w:r>
        <w:separator/>
      </w:r>
    </w:p>
  </w:endnote>
  <w:endnote w:type="continuationSeparator" w:id="0">
    <w:p w:rsidR="00D74D1E" w:rsidRDefault="00D7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D1E" w:rsidRDefault="00D74D1E">
      <w:r>
        <w:separator/>
      </w:r>
    </w:p>
  </w:footnote>
  <w:footnote w:type="continuationSeparator" w:id="0">
    <w:p w:rsidR="00D74D1E" w:rsidRDefault="00D74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D8" w:rsidRDefault="005276D8" w:rsidP="000A7C80">
    <w:pPr>
      <w:pStyle w:val="af2"/>
      <w:framePr w:wrap="around" w:vAnchor="text" w:hAnchor="margin" w:xAlign="right" w:y="1"/>
      <w:rPr>
        <w:rStyle w:val="a9"/>
      </w:rPr>
    </w:pPr>
  </w:p>
  <w:p w:rsidR="005276D8" w:rsidRDefault="005276D8" w:rsidP="000A7C80">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D8" w:rsidRDefault="0013754A" w:rsidP="000A7C80">
    <w:pPr>
      <w:pStyle w:val="af2"/>
      <w:framePr w:wrap="around" w:vAnchor="text" w:hAnchor="margin" w:xAlign="right" w:y="1"/>
      <w:rPr>
        <w:rStyle w:val="a9"/>
      </w:rPr>
    </w:pPr>
    <w:r>
      <w:rPr>
        <w:rStyle w:val="a9"/>
        <w:noProof/>
      </w:rPr>
      <w:t>2</w:t>
    </w:r>
  </w:p>
  <w:p w:rsidR="005276D8" w:rsidRDefault="005276D8" w:rsidP="000A7C80">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E61A9E"/>
    <w:lvl w:ilvl="0">
      <w:numFmt w:val="decimal"/>
      <w:lvlText w:val="*"/>
      <w:lvlJc w:val="left"/>
      <w:rPr>
        <w:rFonts w:cs="Times New Roman"/>
      </w:rPr>
    </w:lvl>
  </w:abstractNum>
  <w:abstractNum w:abstractNumId="1">
    <w:nsid w:val="02663165"/>
    <w:multiLevelType w:val="multilevel"/>
    <w:tmpl w:val="56903C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A23A58"/>
    <w:multiLevelType w:val="hybridMultilevel"/>
    <w:tmpl w:val="609CB0CE"/>
    <w:lvl w:ilvl="0" w:tplc="5C20AA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89C7E4C"/>
    <w:multiLevelType w:val="multilevel"/>
    <w:tmpl w:val="F1749468"/>
    <w:lvl w:ilvl="0">
      <w:start w:val="1"/>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873"/>
        </w:tabs>
        <w:ind w:left="873" w:hanging="660"/>
      </w:pPr>
      <w:rPr>
        <w:rFonts w:cs="Times New Roman" w:hint="default"/>
      </w:rPr>
    </w:lvl>
    <w:lvl w:ilvl="2">
      <w:start w:val="8"/>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4">
    <w:nsid w:val="0E9F17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FAC7613"/>
    <w:multiLevelType w:val="multilevel"/>
    <w:tmpl w:val="26D4F12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17F654F"/>
    <w:multiLevelType w:val="multilevel"/>
    <w:tmpl w:val="9D3EEDEA"/>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966"/>
        </w:tabs>
        <w:ind w:left="966" w:hanging="54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7">
    <w:nsid w:val="13166AC8"/>
    <w:multiLevelType w:val="multilevel"/>
    <w:tmpl w:val="7292CD0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141235F3"/>
    <w:multiLevelType w:val="singleLevel"/>
    <w:tmpl w:val="B4D60D3C"/>
    <w:lvl w:ilvl="0">
      <w:start w:val="1"/>
      <w:numFmt w:val="decimal"/>
      <w:lvlText w:val="%1."/>
      <w:lvlJc w:val="left"/>
      <w:pPr>
        <w:tabs>
          <w:tab w:val="num" w:pos="795"/>
        </w:tabs>
        <w:ind w:left="795" w:hanging="360"/>
      </w:pPr>
      <w:rPr>
        <w:rFonts w:cs="Times New Roman" w:hint="default"/>
      </w:rPr>
    </w:lvl>
  </w:abstractNum>
  <w:abstractNum w:abstractNumId="9">
    <w:nsid w:val="18FA6A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9AE6EDF"/>
    <w:multiLevelType w:val="singleLevel"/>
    <w:tmpl w:val="4D2C0574"/>
    <w:lvl w:ilvl="0">
      <w:start w:val="1"/>
      <w:numFmt w:val="decimal"/>
      <w:lvlText w:val="%1."/>
      <w:lvlJc w:val="left"/>
      <w:pPr>
        <w:tabs>
          <w:tab w:val="num" w:pos="795"/>
        </w:tabs>
        <w:ind w:left="795" w:hanging="360"/>
      </w:pPr>
      <w:rPr>
        <w:rFonts w:cs="Times New Roman" w:hint="default"/>
      </w:rPr>
    </w:lvl>
  </w:abstractNum>
  <w:abstractNum w:abstractNumId="11">
    <w:nsid w:val="1ED21FF2"/>
    <w:multiLevelType w:val="singleLevel"/>
    <w:tmpl w:val="60900702"/>
    <w:lvl w:ilvl="0">
      <w:start w:val="9"/>
      <w:numFmt w:val="decimal"/>
      <w:lvlText w:val="%1."/>
      <w:lvlJc w:val="left"/>
      <w:pPr>
        <w:tabs>
          <w:tab w:val="num" w:pos="966"/>
        </w:tabs>
        <w:ind w:left="966" w:hanging="360"/>
      </w:pPr>
      <w:rPr>
        <w:rFonts w:cs="Times New Roman" w:hint="default"/>
      </w:rPr>
    </w:lvl>
  </w:abstractNum>
  <w:abstractNum w:abstractNumId="12">
    <w:nsid w:val="20093990"/>
    <w:multiLevelType w:val="multilevel"/>
    <w:tmpl w:val="CA944508"/>
    <w:lvl w:ilvl="0">
      <w:start w:val="4"/>
      <w:numFmt w:val="decimal"/>
      <w:lvlText w:val="%1"/>
      <w:lvlJc w:val="left"/>
      <w:pPr>
        <w:tabs>
          <w:tab w:val="num" w:pos="435"/>
        </w:tabs>
        <w:ind w:left="435" w:hanging="360"/>
      </w:pPr>
      <w:rPr>
        <w:rFonts w:cs="Times New Roman" w:hint="default"/>
      </w:rPr>
    </w:lvl>
    <w:lvl w:ilvl="1">
      <w:start w:val="1"/>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2235"/>
        </w:tabs>
        <w:ind w:left="2235" w:hanging="1080"/>
      </w:pPr>
      <w:rPr>
        <w:rFonts w:cs="Times New Roman" w:hint="default"/>
      </w:rPr>
    </w:lvl>
    <w:lvl w:ilvl="4">
      <w:start w:val="1"/>
      <w:numFmt w:val="decimal"/>
      <w:isLgl/>
      <w:lvlText w:val="%1.%2.%3.%4.%5."/>
      <w:lvlJc w:val="left"/>
      <w:pPr>
        <w:tabs>
          <w:tab w:val="num" w:pos="2595"/>
        </w:tabs>
        <w:ind w:left="2595" w:hanging="1080"/>
      </w:pPr>
      <w:rPr>
        <w:rFonts w:cs="Times New Roman" w:hint="default"/>
      </w:rPr>
    </w:lvl>
    <w:lvl w:ilvl="5">
      <w:start w:val="1"/>
      <w:numFmt w:val="decimal"/>
      <w:isLgl/>
      <w:lvlText w:val="%1.%2.%3.%4.%5.%6."/>
      <w:lvlJc w:val="left"/>
      <w:pPr>
        <w:tabs>
          <w:tab w:val="num" w:pos="3315"/>
        </w:tabs>
        <w:ind w:left="3315" w:hanging="1440"/>
      </w:pPr>
      <w:rPr>
        <w:rFonts w:cs="Times New Roman" w:hint="default"/>
      </w:rPr>
    </w:lvl>
    <w:lvl w:ilvl="6">
      <w:start w:val="1"/>
      <w:numFmt w:val="decimal"/>
      <w:isLgl/>
      <w:lvlText w:val="%1.%2.%3.%4.%5.%6.%7."/>
      <w:lvlJc w:val="left"/>
      <w:pPr>
        <w:tabs>
          <w:tab w:val="num" w:pos="4035"/>
        </w:tabs>
        <w:ind w:left="4035" w:hanging="1800"/>
      </w:pPr>
      <w:rPr>
        <w:rFonts w:cs="Times New Roman" w:hint="default"/>
      </w:rPr>
    </w:lvl>
    <w:lvl w:ilvl="7">
      <w:start w:val="1"/>
      <w:numFmt w:val="decimal"/>
      <w:isLgl/>
      <w:lvlText w:val="%1.%2.%3.%4.%5.%6.%7.%8."/>
      <w:lvlJc w:val="left"/>
      <w:pPr>
        <w:tabs>
          <w:tab w:val="num" w:pos="4395"/>
        </w:tabs>
        <w:ind w:left="4395" w:hanging="1800"/>
      </w:pPr>
      <w:rPr>
        <w:rFonts w:cs="Times New Roman" w:hint="default"/>
      </w:rPr>
    </w:lvl>
    <w:lvl w:ilvl="8">
      <w:start w:val="1"/>
      <w:numFmt w:val="decimal"/>
      <w:isLgl/>
      <w:lvlText w:val="%1.%2.%3.%4.%5.%6.%7.%8.%9."/>
      <w:lvlJc w:val="left"/>
      <w:pPr>
        <w:tabs>
          <w:tab w:val="num" w:pos="5115"/>
        </w:tabs>
        <w:ind w:left="5115" w:hanging="2160"/>
      </w:pPr>
      <w:rPr>
        <w:rFonts w:cs="Times New Roman" w:hint="default"/>
      </w:rPr>
    </w:lvl>
  </w:abstractNum>
  <w:abstractNum w:abstractNumId="13">
    <w:nsid w:val="21A43668"/>
    <w:multiLevelType w:val="hybridMultilevel"/>
    <w:tmpl w:val="D96A6414"/>
    <w:lvl w:ilvl="0" w:tplc="2D880C30">
      <w:start w:val="6"/>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4">
    <w:nsid w:val="27E24750"/>
    <w:multiLevelType w:val="multilevel"/>
    <w:tmpl w:val="F8DA82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8557393"/>
    <w:multiLevelType w:val="singleLevel"/>
    <w:tmpl w:val="4662A8D4"/>
    <w:lvl w:ilvl="0">
      <w:start w:val="4"/>
      <w:numFmt w:val="decimal"/>
      <w:lvlText w:val="%1."/>
      <w:lvlJc w:val="left"/>
      <w:pPr>
        <w:tabs>
          <w:tab w:val="num" w:pos="360"/>
        </w:tabs>
        <w:ind w:left="360" w:hanging="360"/>
      </w:pPr>
      <w:rPr>
        <w:rFonts w:cs="Times New Roman" w:hint="default"/>
      </w:rPr>
    </w:lvl>
  </w:abstractNum>
  <w:abstractNum w:abstractNumId="16">
    <w:nsid w:val="2B7F60EE"/>
    <w:multiLevelType w:val="hybridMultilevel"/>
    <w:tmpl w:val="A94AF7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07C4554"/>
    <w:multiLevelType w:val="multilevel"/>
    <w:tmpl w:val="CBECCA6E"/>
    <w:lvl w:ilvl="0">
      <w:start w:val="2"/>
      <w:numFmt w:val="decimal"/>
      <w:lvlText w:val="%1"/>
      <w:lvlJc w:val="left"/>
      <w:pPr>
        <w:tabs>
          <w:tab w:val="num" w:pos="495"/>
        </w:tabs>
        <w:ind w:left="495" w:hanging="495"/>
      </w:pPr>
      <w:rPr>
        <w:rFonts w:cs="Times New Roman" w:hint="default"/>
        <w:b/>
        <w:i/>
      </w:rPr>
    </w:lvl>
    <w:lvl w:ilvl="1">
      <w:start w:val="18"/>
      <w:numFmt w:val="decimal"/>
      <w:lvlText w:val="%1.%2"/>
      <w:lvlJc w:val="left"/>
      <w:pPr>
        <w:tabs>
          <w:tab w:val="num" w:pos="921"/>
        </w:tabs>
        <w:ind w:left="921" w:hanging="495"/>
      </w:pPr>
      <w:rPr>
        <w:rFonts w:cs="Times New Roman" w:hint="default"/>
        <w:b/>
        <w:i/>
      </w:rPr>
    </w:lvl>
    <w:lvl w:ilvl="2">
      <w:start w:val="1"/>
      <w:numFmt w:val="decimal"/>
      <w:lvlText w:val="%1.%2.%3"/>
      <w:lvlJc w:val="left"/>
      <w:pPr>
        <w:tabs>
          <w:tab w:val="num" w:pos="1572"/>
        </w:tabs>
        <w:ind w:left="1572" w:hanging="720"/>
      </w:pPr>
      <w:rPr>
        <w:rFonts w:cs="Times New Roman" w:hint="default"/>
        <w:b/>
        <w:i/>
      </w:rPr>
    </w:lvl>
    <w:lvl w:ilvl="3">
      <w:start w:val="1"/>
      <w:numFmt w:val="decimal"/>
      <w:lvlText w:val="%1.%2.%3.%4"/>
      <w:lvlJc w:val="left"/>
      <w:pPr>
        <w:tabs>
          <w:tab w:val="num" w:pos="2358"/>
        </w:tabs>
        <w:ind w:left="2358" w:hanging="1080"/>
      </w:pPr>
      <w:rPr>
        <w:rFonts w:cs="Times New Roman" w:hint="default"/>
        <w:b/>
        <w:i/>
      </w:rPr>
    </w:lvl>
    <w:lvl w:ilvl="4">
      <w:start w:val="1"/>
      <w:numFmt w:val="decimal"/>
      <w:lvlText w:val="%1.%2.%3.%4.%5"/>
      <w:lvlJc w:val="left"/>
      <w:pPr>
        <w:tabs>
          <w:tab w:val="num" w:pos="2784"/>
        </w:tabs>
        <w:ind w:left="2784" w:hanging="1080"/>
      </w:pPr>
      <w:rPr>
        <w:rFonts w:cs="Times New Roman" w:hint="default"/>
        <w:b/>
        <w:i/>
      </w:rPr>
    </w:lvl>
    <w:lvl w:ilvl="5">
      <w:start w:val="1"/>
      <w:numFmt w:val="decimal"/>
      <w:lvlText w:val="%1.%2.%3.%4.%5.%6"/>
      <w:lvlJc w:val="left"/>
      <w:pPr>
        <w:tabs>
          <w:tab w:val="num" w:pos="3570"/>
        </w:tabs>
        <w:ind w:left="3570" w:hanging="1440"/>
      </w:pPr>
      <w:rPr>
        <w:rFonts w:cs="Times New Roman" w:hint="default"/>
        <w:b/>
        <w:i/>
      </w:rPr>
    </w:lvl>
    <w:lvl w:ilvl="6">
      <w:start w:val="1"/>
      <w:numFmt w:val="decimal"/>
      <w:lvlText w:val="%1.%2.%3.%4.%5.%6.%7"/>
      <w:lvlJc w:val="left"/>
      <w:pPr>
        <w:tabs>
          <w:tab w:val="num" w:pos="3996"/>
        </w:tabs>
        <w:ind w:left="3996" w:hanging="1440"/>
      </w:pPr>
      <w:rPr>
        <w:rFonts w:cs="Times New Roman" w:hint="default"/>
        <w:b/>
        <w:i/>
      </w:rPr>
    </w:lvl>
    <w:lvl w:ilvl="7">
      <w:start w:val="1"/>
      <w:numFmt w:val="decimal"/>
      <w:lvlText w:val="%1.%2.%3.%4.%5.%6.%7.%8"/>
      <w:lvlJc w:val="left"/>
      <w:pPr>
        <w:tabs>
          <w:tab w:val="num" w:pos="4782"/>
        </w:tabs>
        <w:ind w:left="4782" w:hanging="1800"/>
      </w:pPr>
      <w:rPr>
        <w:rFonts w:cs="Times New Roman" w:hint="default"/>
        <w:b/>
        <w:i/>
      </w:rPr>
    </w:lvl>
    <w:lvl w:ilvl="8">
      <w:start w:val="1"/>
      <w:numFmt w:val="decimal"/>
      <w:lvlText w:val="%1.%2.%3.%4.%5.%6.%7.%8.%9"/>
      <w:lvlJc w:val="left"/>
      <w:pPr>
        <w:tabs>
          <w:tab w:val="num" w:pos="5568"/>
        </w:tabs>
        <w:ind w:left="5568" w:hanging="2160"/>
      </w:pPr>
      <w:rPr>
        <w:rFonts w:cs="Times New Roman" w:hint="default"/>
        <w:b/>
        <w:i/>
      </w:rPr>
    </w:lvl>
  </w:abstractNum>
  <w:abstractNum w:abstractNumId="18">
    <w:nsid w:val="33D76B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34782E8C"/>
    <w:multiLevelType w:val="hybridMultilevel"/>
    <w:tmpl w:val="94CAB05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AC4970"/>
    <w:multiLevelType w:val="hybridMultilevel"/>
    <w:tmpl w:val="3D5A02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7C13668"/>
    <w:multiLevelType w:val="hybridMultilevel"/>
    <w:tmpl w:val="D940E4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9496689"/>
    <w:multiLevelType w:val="singleLevel"/>
    <w:tmpl w:val="B4908878"/>
    <w:lvl w:ilvl="0">
      <w:start w:val="1"/>
      <w:numFmt w:val="bullet"/>
      <w:lvlText w:val="-"/>
      <w:lvlJc w:val="left"/>
      <w:pPr>
        <w:tabs>
          <w:tab w:val="num" w:pos="360"/>
        </w:tabs>
        <w:ind w:left="360" w:hanging="360"/>
      </w:pPr>
      <w:rPr>
        <w:rFonts w:hint="default"/>
      </w:rPr>
    </w:lvl>
  </w:abstractNum>
  <w:abstractNum w:abstractNumId="23">
    <w:nsid w:val="3A6866D4"/>
    <w:multiLevelType w:val="singleLevel"/>
    <w:tmpl w:val="1BC82E68"/>
    <w:lvl w:ilvl="0">
      <w:start w:val="1"/>
      <w:numFmt w:val="decimal"/>
      <w:lvlText w:val="%1)"/>
      <w:lvlJc w:val="left"/>
      <w:pPr>
        <w:tabs>
          <w:tab w:val="num" w:pos="786"/>
        </w:tabs>
        <w:ind w:left="786" w:hanging="360"/>
      </w:pPr>
      <w:rPr>
        <w:rFonts w:cs="Times New Roman" w:hint="default"/>
      </w:rPr>
    </w:lvl>
  </w:abstractNum>
  <w:abstractNum w:abstractNumId="24">
    <w:nsid w:val="3C0C4983"/>
    <w:multiLevelType w:val="multilevel"/>
    <w:tmpl w:val="EACC1ECE"/>
    <w:lvl w:ilvl="0">
      <w:start w:val="2"/>
      <w:numFmt w:val="decimal"/>
      <w:lvlText w:val="%1."/>
      <w:lvlJc w:val="left"/>
      <w:pPr>
        <w:tabs>
          <w:tab w:val="num" w:pos="570"/>
        </w:tabs>
        <w:ind w:left="570" w:hanging="570"/>
      </w:pPr>
      <w:rPr>
        <w:rFonts w:cs="Times New Roman" w:hint="default"/>
        <w:b/>
        <w:i/>
      </w:rPr>
    </w:lvl>
    <w:lvl w:ilvl="1">
      <w:start w:val="19"/>
      <w:numFmt w:val="decimal"/>
      <w:lvlText w:val="%1.%2."/>
      <w:lvlJc w:val="left"/>
      <w:pPr>
        <w:tabs>
          <w:tab w:val="num" w:pos="720"/>
        </w:tabs>
        <w:ind w:left="720" w:hanging="720"/>
      </w:pPr>
      <w:rPr>
        <w:rFonts w:cs="Times New Roman" w:hint="default"/>
        <w:b/>
        <w:i/>
      </w:rPr>
    </w:lvl>
    <w:lvl w:ilvl="2">
      <w:start w:val="1"/>
      <w:numFmt w:val="decimal"/>
      <w:lvlText w:val="%1.%2.%3."/>
      <w:lvlJc w:val="left"/>
      <w:pPr>
        <w:tabs>
          <w:tab w:val="num" w:pos="720"/>
        </w:tabs>
        <w:ind w:left="720" w:hanging="720"/>
      </w:pPr>
      <w:rPr>
        <w:rFonts w:cs="Times New Roman" w:hint="default"/>
        <w:b/>
        <w:i/>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800"/>
        </w:tabs>
        <w:ind w:left="1800" w:hanging="180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25">
    <w:nsid w:val="3F2C46A7"/>
    <w:multiLevelType w:val="multilevel"/>
    <w:tmpl w:val="03FACC9E"/>
    <w:lvl w:ilvl="0">
      <w:start w:val="2"/>
      <w:numFmt w:val="decimal"/>
      <w:lvlText w:val="%1."/>
      <w:lvlJc w:val="left"/>
      <w:pPr>
        <w:tabs>
          <w:tab w:val="num" w:pos="795"/>
        </w:tabs>
        <w:ind w:left="795"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
    <w:nsid w:val="40D8574C"/>
    <w:multiLevelType w:val="multilevel"/>
    <w:tmpl w:val="AE6E52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47EE2A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4CE81DDD"/>
    <w:multiLevelType w:val="multilevel"/>
    <w:tmpl w:val="A1D4B434"/>
    <w:lvl w:ilvl="0">
      <w:start w:val="2"/>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29">
    <w:nsid w:val="4FEB433B"/>
    <w:multiLevelType w:val="multilevel"/>
    <w:tmpl w:val="F6DACAA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0">
    <w:nsid w:val="51917B93"/>
    <w:multiLevelType w:val="singleLevel"/>
    <w:tmpl w:val="F81E2614"/>
    <w:lvl w:ilvl="0">
      <w:start w:val="1"/>
      <w:numFmt w:val="decimal"/>
      <w:lvlText w:val="%1."/>
      <w:lvlJc w:val="left"/>
      <w:pPr>
        <w:tabs>
          <w:tab w:val="num" w:pos="795"/>
        </w:tabs>
        <w:ind w:left="795" w:hanging="360"/>
      </w:pPr>
      <w:rPr>
        <w:rFonts w:cs="Times New Roman" w:hint="default"/>
      </w:rPr>
    </w:lvl>
  </w:abstractNum>
  <w:abstractNum w:abstractNumId="31">
    <w:nsid w:val="52D4630C"/>
    <w:multiLevelType w:val="hybridMultilevel"/>
    <w:tmpl w:val="D4928A1A"/>
    <w:lvl w:ilvl="0" w:tplc="7DB278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555B5E3E"/>
    <w:multiLevelType w:val="multilevel"/>
    <w:tmpl w:val="9B743BA6"/>
    <w:lvl w:ilvl="0">
      <w:start w:val="2"/>
      <w:numFmt w:val="decimal"/>
      <w:lvlText w:val="%1."/>
      <w:lvlJc w:val="left"/>
      <w:pPr>
        <w:tabs>
          <w:tab w:val="num" w:pos="600"/>
        </w:tabs>
        <w:ind w:left="600" w:hanging="600"/>
      </w:pPr>
      <w:rPr>
        <w:rFonts w:cs="Times New Roman" w:hint="default"/>
      </w:rPr>
    </w:lvl>
    <w:lvl w:ilvl="1">
      <w:start w:val="9"/>
      <w:numFmt w:val="decimal"/>
      <w:lvlText w:val="%1.%2."/>
      <w:lvlJc w:val="left"/>
      <w:pPr>
        <w:tabs>
          <w:tab w:val="num" w:pos="1026"/>
        </w:tabs>
        <w:ind w:left="1026" w:hanging="60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33">
    <w:nsid w:val="58114739"/>
    <w:multiLevelType w:val="multilevel"/>
    <w:tmpl w:val="AE6E52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617F1935"/>
    <w:multiLevelType w:val="multilevel"/>
    <w:tmpl w:val="83165722"/>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645142D6"/>
    <w:multiLevelType w:val="multilevel"/>
    <w:tmpl w:val="BA7A80E6"/>
    <w:lvl w:ilvl="0">
      <w:start w:val="2"/>
      <w:numFmt w:val="decimal"/>
      <w:lvlText w:val="%1."/>
      <w:lvlJc w:val="left"/>
      <w:pPr>
        <w:tabs>
          <w:tab w:val="num" w:pos="570"/>
        </w:tabs>
        <w:ind w:left="570" w:hanging="570"/>
      </w:pPr>
      <w:rPr>
        <w:rFonts w:cs="Times New Roman" w:hint="default"/>
      </w:rPr>
    </w:lvl>
    <w:lvl w:ilvl="1">
      <w:start w:val="13"/>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36">
    <w:nsid w:val="664B0CEF"/>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37">
    <w:nsid w:val="66621A69"/>
    <w:multiLevelType w:val="hybridMultilevel"/>
    <w:tmpl w:val="4DD8AA6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28327A"/>
    <w:multiLevelType w:val="multilevel"/>
    <w:tmpl w:val="7C8A38A4"/>
    <w:lvl w:ilvl="0">
      <w:start w:val="2"/>
      <w:numFmt w:val="decimal"/>
      <w:lvlText w:val="%1"/>
      <w:lvlJc w:val="left"/>
      <w:pPr>
        <w:tabs>
          <w:tab w:val="num" w:pos="555"/>
        </w:tabs>
        <w:ind w:left="555" w:hanging="555"/>
      </w:pPr>
      <w:rPr>
        <w:rFonts w:cs="Times New Roman" w:hint="default"/>
      </w:rPr>
    </w:lvl>
    <w:lvl w:ilvl="1">
      <w:start w:val="7"/>
      <w:numFmt w:val="decimal"/>
      <w:lvlText w:val="%1.%2"/>
      <w:lvlJc w:val="left"/>
      <w:pPr>
        <w:tabs>
          <w:tab w:val="num" w:pos="909"/>
        </w:tabs>
        <w:ind w:left="909" w:hanging="55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9">
    <w:nsid w:val="6C111F16"/>
    <w:multiLevelType w:val="hybridMultilevel"/>
    <w:tmpl w:val="F8266E4A"/>
    <w:lvl w:ilvl="0" w:tplc="BC687FEC">
      <w:start w:val="6"/>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0">
    <w:nsid w:val="6F3C0E61"/>
    <w:multiLevelType w:val="multilevel"/>
    <w:tmpl w:val="AE6E528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1">
    <w:nsid w:val="791148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7DB7206A"/>
    <w:multiLevelType w:val="multilevel"/>
    <w:tmpl w:val="5720FB44"/>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3">
    <w:nsid w:val="7F7A2D51"/>
    <w:multiLevelType w:val="multilevel"/>
    <w:tmpl w:val="4B6E11A2"/>
    <w:lvl w:ilvl="0">
      <w:start w:val="2"/>
      <w:numFmt w:val="decimal"/>
      <w:lvlText w:val="%1"/>
      <w:lvlJc w:val="left"/>
      <w:pPr>
        <w:tabs>
          <w:tab w:val="num" w:pos="645"/>
        </w:tabs>
        <w:ind w:left="645" w:hanging="645"/>
      </w:pPr>
      <w:rPr>
        <w:rFonts w:cs="Times New Roman" w:hint="default"/>
      </w:rPr>
    </w:lvl>
    <w:lvl w:ilvl="1">
      <w:start w:val="7"/>
      <w:numFmt w:val="decimal"/>
      <w:lvlText w:val="%1.%2"/>
      <w:lvlJc w:val="left"/>
      <w:pPr>
        <w:tabs>
          <w:tab w:val="num" w:pos="1074"/>
        </w:tabs>
        <w:ind w:left="1074" w:hanging="720"/>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27"/>
  </w:num>
  <w:num w:numId="2">
    <w:abstractNumId w:val="40"/>
  </w:num>
  <w:num w:numId="3">
    <w:abstractNumId w:val="22"/>
  </w:num>
  <w:num w:numId="4">
    <w:abstractNumId w:val="12"/>
  </w:num>
  <w:num w:numId="5">
    <w:abstractNumId w:val="36"/>
  </w:num>
  <w:num w:numId="6">
    <w:abstractNumId w:val="30"/>
  </w:num>
  <w:num w:numId="7">
    <w:abstractNumId w:val="18"/>
  </w:num>
  <w:num w:numId="8">
    <w:abstractNumId w:val="10"/>
  </w:num>
  <w:num w:numId="9">
    <w:abstractNumId w:val="25"/>
  </w:num>
  <w:num w:numId="10">
    <w:abstractNumId w:val="26"/>
  </w:num>
  <w:num w:numId="11">
    <w:abstractNumId w:val="33"/>
  </w:num>
  <w:num w:numId="12">
    <w:abstractNumId w:val="14"/>
  </w:num>
  <w:num w:numId="13">
    <w:abstractNumId w:val="29"/>
  </w:num>
  <w:num w:numId="14">
    <w:abstractNumId w:val="8"/>
  </w:num>
  <w:num w:numId="15">
    <w:abstractNumId w:val="4"/>
  </w:num>
  <w:num w:numId="16">
    <w:abstractNumId w:val="9"/>
  </w:num>
  <w:num w:numId="17">
    <w:abstractNumId w:val="16"/>
  </w:num>
  <w:num w:numId="18">
    <w:abstractNumId w:val="20"/>
  </w:num>
  <w:num w:numId="19">
    <w:abstractNumId w:val="21"/>
  </w:num>
  <w:num w:numId="20">
    <w:abstractNumId w:val="13"/>
  </w:num>
  <w:num w:numId="21">
    <w:abstractNumId w:val="39"/>
  </w:num>
  <w:num w:numId="22">
    <w:abstractNumId w:val="19"/>
  </w:num>
  <w:num w:numId="23">
    <w:abstractNumId w:val="37"/>
  </w:num>
  <w:num w:numId="24">
    <w:abstractNumId w:val="31"/>
  </w:num>
  <w:num w:numId="25">
    <w:abstractNumId w:val="0"/>
    <w:lvlOverride w:ilvl="0">
      <w:lvl w:ilvl="0">
        <w:numFmt w:val="bullet"/>
        <w:lvlText w:val="-"/>
        <w:legacy w:legacy="1" w:legacySpace="0" w:legacyIndent="346"/>
        <w:lvlJc w:val="left"/>
        <w:rPr>
          <w:rFonts w:ascii="Times New Roman" w:hAnsi="Times New Roman" w:hint="default"/>
        </w:rPr>
      </w:lvl>
    </w:lvlOverride>
  </w:num>
  <w:num w:numId="26">
    <w:abstractNumId w:val="2"/>
  </w:num>
  <w:num w:numId="27">
    <w:abstractNumId w:val="7"/>
  </w:num>
  <w:num w:numId="28">
    <w:abstractNumId w:val="1"/>
  </w:num>
  <w:num w:numId="29">
    <w:abstractNumId w:val="42"/>
  </w:num>
  <w:num w:numId="30">
    <w:abstractNumId w:val="5"/>
  </w:num>
  <w:num w:numId="31">
    <w:abstractNumId w:val="41"/>
  </w:num>
  <w:num w:numId="32">
    <w:abstractNumId w:val="6"/>
  </w:num>
  <w:num w:numId="33">
    <w:abstractNumId w:val="32"/>
  </w:num>
  <w:num w:numId="34">
    <w:abstractNumId w:val="3"/>
  </w:num>
  <w:num w:numId="35">
    <w:abstractNumId w:val="15"/>
  </w:num>
  <w:num w:numId="36">
    <w:abstractNumId w:val="11"/>
  </w:num>
  <w:num w:numId="37">
    <w:abstractNumId w:val="23"/>
  </w:num>
  <w:num w:numId="38">
    <w:abstractNumId w:val="35"/>
  </w:num>
  <w:num w:numId="39">
    <w:abstractNumId w:val="28"/>
  </w:num>
  <w:num w:numId="40">
    <w:abstractNumId w:val="17"/>
  </w:num>
  <w:num w:numId="41">
    <w:abstractNumId w:val="24"/>
  </w:num>
  <w:num w:numId="42">
    <w:abstractNumId w:val="34"/>
  </w:num>
  <w:num w:numId="43">
    <w:abstractNumId w:val="38"/>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660"/>
    <w:rsid w:val="00016679"/>
    <w:rsid w:val="000249EA"/>
    <w:rsid w:val="00080270"/>
    <w:rsid w:val="00087BC3"/>
    <w:rsid w:val="000A38C9"/>
    <w:rsid w:val="000A3A99"/>
    <w:rsid w:val="000A7C80"/>
    <w:rsid w:val="000C0643"/>
    <w:rsid w:val="000C0DCA"/>
    <w:rsid w:val="000C35FD"/>
    <w:rsid w:val="000D1541"/>
    <w:rsid w:val="000D7FFE"/>
    <w:rsid w:val="00105F37"/>
    <w:rsid w:val="00111672"/>
    <w:rsid w:val="00126F30"/>
    <w:rsid w:val="0013754A"/>
    <w:rsid w:val="00150935"/>
    <w:rsid w:val="00152D14"/>
    <w:rsid w:val="001568D5"/>
    <w:rsid w:val="00157DB0"/>
    <w:rsid w:val="00166136"/>
    <w:rsid w:val="00175503"/>
    <w:rsid w:val="001A233A"/>
    <w:rsid w:val="001A3A21"/>
    <w:rsid w:val="001B3261"/>
    <w:rsid w:val="001C5FE5"/>
    <w:rsid w:val="001D2B39"/>
    <w:rsid w:val="001E1842"/>
    <w:rsid w:val="001E5570"/>
    <w:rsid w:val="00201FDF"/>
    <w:rsid w:val="00203D6E"/>
    <w:rsid w:val="00212E11"/>
    <w:rsid w:val="00241D0F"/>
    <w:rsid w:val="0028799D"/>
    <w:rsid w:val="0029595A"/>
    <w:rsid w:val="00296DB7"/>
    <w:rsid w:val="00297B89"/>
    <w:rsid w:val="002D3ED8"/>
    <w:rsid w:val="002D6170"/>
    <w:rsid w:val="00323DBD"/>
    <w:rsid w:val="00352152"/>
    <w:rsid w:val="00354E37"/>
    <w:rsid w:val="003A5D7C"/>
    <w:rsid w:val="003B2D62"/>
    <w:rsid w:val="003B5585"/>
    <w:rsid w:val="003D131D"/>
    <w:rsid w:val="00404D44"/>
    <w:rsid w:val="00417702"/>
    <w:rsid w:val="00422D00"/>
    <w:rsid w:val="00472C27"/>
    <w:rsid w:val="00480FC8"/>
    <w:rsid w:val="004E58B9"/>
    <w:rsid w:val="004F0E9C"/>
    <w:rsid w:val="004F1E26"/>
    <w:rsid w:val="004F255E"/>
    <w:rsid w:val="004F40A0"/>
    <w:rsid w:val="004F4144"/>
    <w:rsid w:val="004F6235"/>
    <w:rsid w:val="00507557"/>
    <w:rsid w:val="0051568F"/>
    <w:rsid w:val="005157F1"/>
    <w:rsid w:val="00521706"/>
    <w:rsid w:val="0052608F"/>
    <w:rsid w:val="005276D8"/>
    <w:rsid w:val="005426E1"/>
    <w:rsid w:val="00546B7D"/>
    <w:rsid w:val="0056659F"/>
    <w:rsid w:val="00571809"/>
    <w:rsid w:val="005D5CC8"/>
    <w:rsid w:val="005E6BD8"/>
    <w:rsid w:val="0061504F"/>
    <w:rsid w:val="00617620"/>
    <w:rsid w:val="00621349"/>
    <w:rsid w:val="00630593"/>
    <w:rsid w:val="006305F7"/>
    <w:rsid w:val="00637947"/>
    <w:rsid w:val="006416AC"/>
    <w:rsid w:val="006523D5"/>
    <w:rsid w:val="0065419F"/>
    <w:rsid w:val="006625E0"/>
    <w:rsid w:val="0069141F"/>
    <w:rsid w:val="006B54FB"/>
    <w:rsid w:val="006C1BC9"/>
    <w:rsid w:val="006C511E"/>
    <w:rsid w:val="006E2C63"/>
    <w:rsid w:val="006E7C55"/>
    <w:rsid w:val="006F1078"/>
    <w:rsid w:val="006F32FD"/>
    <w:rsid w:val="007333B9"/>
    <w:rsid w:val="00742C57"/>
    <w:rsid w:val="0074753C"/>
    <w:rsid w:val="0076544E"/>
    <w:rsid w:val="007A2042"/>
    <w:rsid w:val="007B4907"/>
    <w:rsid w:val="007E64AE"/>
    <w:rsid w:val="007F665A"/>
    <w:rsid w:val="00805BDB"/>
    <w:rsid w:val="00813569"/>
    <w:rsid w:val="008231F6"/>
    <w:rsid w:val="00846DE3"/>
    <w:rsid w:val="00851092"/>
    <w:rsid w:val="0088448F"/>
    <w:rsid w:val="00896953"/>
    <w:rsid w:val="008D3553"/>
    <w:rsid w:val="008D6929"/>
    <w:rsid w:val="008E2B30"/>
    <w:rsid w:val="00955770"/>
    <w:rsid w:val="00964816"/>
    <w:rsid w:val="00992DE0"/>
    <w:rsid w:val="009A5171"/>
    <w:rsid w:val="009B4578"/>
    <w:rsid w:val="009D0CEA"/>
    <w:rsid w:val="009E52D3"/>
    <w:rsid w:val="009F61A9"/>
    <w:rsid w:val="00A016BD"/>
    <w:rsid w:val="00A132B1"/>
    <w:rsid w:val="00A45DB5"/>
    <w:rsid w:val="00A5782A"/>
    <w:rsid w:val="00A578A9"/>
    <w:rsid w:val="00A615EB"/>
    <w:rsid w:val="00A85D6A"/>
    <w:rsid w:val="00A90EDC"/>
    <w:rsid w:val="00A92EEF"/>
    <w:rsid w:val="00AA2B27"/>
    <w:rsid w:val="00AB3216"/>
    <w:rsid w:val="00AC01E7"/>
    <w:rsid w:val="00AD649B"/>
    <w:rsid w:val="00AE20B0"/>
    <w:rsid w:val="00AE71B0"/>
    <w:rsid w:val="00B35880"/>
    <w:rsid w:val="00B43DD1"/>
    <w:rsid w:val="00B6169C"/>
    <w:rsid w:val="00B72660"/>
    <w:rsid w:val="00BC6E79"/>
    <w:rsid w:val="00C5008F"/>
    <w:rsid w:val="00C54C06"/>
    <w:rsid w:val="00C81FB5"/>
    <w:rsid w:val="00C93CEA"/>
    <w:rsid w:val="00CD3CB9"/>
    <w:rsid w:val="00CD633F"/>
    <w:rsid w:val="00CE2E4A"/>
    <w:rsid w:val="00CE3D98"/>
    <w:rsid w:val="00D139A2"/>
    <w:rsid w:val="00D21B88"/>
    <w:rsid w:val="00D647D8"/>
    <w:rsid w:val="00D72BED"/>
    <w:rsid w:val="00D74D1E"/>
    <w:rsid w:val="00D85DB5"/>
    <w:rsid w:val="00D91B77"/>
    <w:rsid w:val="00DC05EE"/>
    <w:rsid w:val="00DD3FC3"/>
    <w:rsid w:val="00DE6AB6"/>
    <w:rsid w:val="00E00789"/>
    <w:rsid w:val="00E02408"/>
    <w:rsid w:val="00E04FD8"/>
    <w:rsid w:val="00E072CF"/>
    <w:rsid w:val="00E10BD8"/>
    <w:rsid w:val="00E14B22"/>
    <w:rsid w:val="00E20C4F"/>
    <w:rsid w:val="00E25FD5"/>
    <w:rsid w:val="00E941A8"/>
    <w:rsid w:val="00EB3D7F"/>
    <w:rsid w:val="00EE1AC8"/>
    <w:rsid w:val="00EF0324"/>
    <w:rsid w:val="00F068E4"/>
    <w:rsid w:val="00F17D98"/>
    <w:rsid w:val="00F24C5E"/>
    <w:rsid w:val="00F3747A"/>
    <w:rsid w:val="00F47F74"/>
    <w:rsid w:val="00F500C5"/>
    <w:rsid w:val="00F50471"/>
    <w:rsid w:val="00F700A3"/>
    <w:rsid w:val="00FA1A6E"/>
    <w:rsid w:val="00FC2574"/>
    <w:rsid w:val="00FD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C1D1C561-B97D-4F00-A1E7-F0492CBB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60"/>
    <w:rPr>
      <w:sz w:val="24"/>
      <w:szCs w:val="24"/>
    </w:rPr>
  </w:style>
  <w:style w:type="paragraph" w:styleId="1">
    <w:name w:val="heading 1"/>
    <w:basedOn w:val="a"/>
    <w:next w:val="a"/>
    <w:link w:val="10"/>
    <w:uiPriority w:val="99"/>
    <w:qFormat/>
    <w:rsid w:val="003D131D"/>
    <w:pPr>
      <w:keepNext/>
      <w:ind w:right="-1988"/>
      <w:jc w:val="both"/>
      <w:outlineLvl w:val="0"/>
    </w:pPr>
    <w:rPr>
      <w:sz w:val="28"/>
      <w:szCs w:val="20"/>
      <w:lang w:val="en-US"/>
    </w:rPr>
  </w:style>
  <w:style w:type="paragraph" w:styleId="2">
    <w:name w:val="heading 2"/>
    <w:basedOn w:val="a"/>
    <w:next w:val="a"/>
    <w:link w:val="20"/>
    <w:uiPriority w:val="99"/>
    <w:qFormat/>
    <w:rsid w:val="00B72660"/>
    <w:pPr>
      <w:keepNext/>
      <w:jc w:val="center"/>
      <w:outlineLvl w:val="1"/>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3">
    <w:name w:val="Body Text 3"/>
    <w:basedOn w:val="a"/>
    <w:link w:val="30"/>
    <w:uiPriority w:val="99"/>
    <w:rsid w:val="00B72660"/>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1">
    <w:name w:val="Body Text 2"/>
    <w:basedOn w:val="a"/>
    <w:link w:val="22"/>
    <w:uiPriority w:val="99"/>
    <w:rsid w:val="00B72660"/>
    <w:pPr>
      <w:spacing w:after="120" w:line="480" w:lineRule="auto"/>
    </w:p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3D131D"/>
    <w:rPr>
      <w:sz w:val="28"/>
      <w:szCs w:val="20"/>
    </w:rPr>
  </w:style>
  <w:style w:type="character" w:customStyle="1" w:styleId="a4">
    <w:name w:val="Основной текст Знак"/>
    <w:link w:val="a3"/>
    <w:uiPriority w:val="99"/>
    <w:semiHidden/>
    <w:rPr>
      <w:sz w:val="24"/>
      <w:szCs w:val="24"/>
    </w:rPr>
  </w:style>
  <w:style w:type="paragraph" w:styleId="a5">
    <w:name w:val="Document Map"/>
    <w:basedOn w:val="a"/>
    <w:link w:val="a6"/>
    <w:uiPriority w:val="99"/>
    <w:semiHidden/>
    <w:rsid w:val="003D131D"/>
    <w:pPr>
      <w:shd w:val="clear" w:color="auto" w:fill="000080"/>
    </w:pPr>
    <w:rPr>
      <w:rFonts w:ascii="Tahoma" w:hAnsi="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rsid w:val="003D131D"/>
    <w:pPr>
      <w:tabs>
        <w:tab w:val="center" w:pos="4677"/>
        <w:tab w:val="right" w:pos="9355"/>
      </w:tabs>
    </w:pPr>
    <w:rPr>
      <w:sz w:val="20"/>
      <w:szCs w:val="20"/>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D131D"/>
    <w:rPr>
      <w:rFonts w:cs="Times New Roman"/>
    </w:rPr>
  </w:style>
  <w:style w:type="paragraph" w:customStyle="1" w:styleId="aa">
    <w:name w:val="ТРА"/>
    <w:basedOn w:val="a"/>
    <w:uiPriority w:val="99"/>
    <w:rsid w:val="003D131D"/>
    <w:pPr>
      <w:ind w:firstLine="567"/>
      <w:jc w:val="both"/>
    </w:pPr>
    <w:rPr>
      <w:kern w:val="22"/>
    </w:rPr>
  </w:style>
  <w:style w:type="paragraph" w:styleId="23">
    <w:name w:val="List 2"/>
    <w:basedOn w:val="a"/>
    <w:uiPriority w:val="99"/>
    <w:rsid w:val="003D131D"/>
    <w:pPr>
      <w:ind w:left="566" w:hanging="283"/>
    </w:pPr>
  </w:style>
  <w:style w:type="table" w:styleId="ab">
    <w:name w:val="Table Grid"/>
    <w:basedOn w:val="a1"/>
    <w:uiPriority w:val="99"/>
    <w:rsid w:val="00F50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List 3"/>
    <w:basedOn w:val="a"/>
    <w:uiPriority w:val="99"/>
    <w:rsid w:val="00016679"/>
    <w:pPr>
      <w:ind w:left="849" w:hanging="283"/>
    </w:pPr>
  </w:style>
  <w:style w:type="paragraph" w:customStyle="1" w:styleId="ac">
    <w:name w:val="Просмотр"/>
    <w:basedOn w:val="1"/>
    <w:uiPriority w:val="99"/>
    <w:rsid w:val="00016679"/>
    <w:pPr>
      <w:spacing w:before="100" w:after="100"/>
      <w:ind w:right="0"/>
      <w:jc w:val="left"/>
    </w:pPr>
    <w:rPr>
      <w:rFonts w:ascii="Arial" w:hAnsi="Arial"/>
      <w:b/>
      <w:kern w:val="72"/>
      <w:sz w:val="20"/>
      <w:lang w:val="ru-RU"/>
    </w:rPr>
  </w:style>
  <w:style w:type="paragraph" w:styleId="ad">
    <w:name w:val="Body Text Indent"/>
    <w:basedOn w:val="a"/>
    <w:link w:val="ae"/>
    <w:uiPriority w:val="99"/>
    <w:rsid w:val="00AE71B0"/>
    <w:pPr>
      <w:spacing w:after="120"/>
      <w:ind w:left="283"/>
    </w:pPr>
  </w:style>
  <w:style w:type="character" w:customStyle="1" w:styleId="ae">
    <w:name w:val="Основной текст с отступом Знак"/>
    <w:link w:val="ad"/>
    <w:uiPriority w:val="99"/>
    <w:semiHidden/>
    <w:rPr>
      <w:sz w:val="24"/>
      <w:szCs w:val="24"/>
    </w:rPr>
  </w:style>
  <w:style w:type="paragraph" w:styleId="24">
    <w:name w:val="Body Text Indent 2"/>
    <w:basedOn w:val="a"/>
    <w:link w:val="25"/>
    <w:uiPriority w:val="99"/>
    <w:rsid w:val="00AE71B0"/>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32">
    <w:name w:val="Body Text Indent 3"/>
    <w:basedOn w:val="a"/>
    <w:link w:val="33"/>
    <w:uiPriority w:val="99"/>
    <w:rsid w:val="00AE71B0"/>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FR1">
    <w:name w:val="FR1"/>
    <w:uiPriority w:val="99"/>
    <w:rsid w:val="00AE71B0"/>
    <w:pPr>
      <w:widowControl w:val="0"/>
      <w:spacing w:before="40" w:line="300" w:lineRule="auto"/>
      <w:ind w:left="1120" w:right="1400"/>
      <w:jc w:val="center"/>
    </w:pPr>
    <w:rPr>
      <w:rFonts w:ascii="Arial" w:hAnsi="Arial"/>
      <w:b/>
      <w:sz w:val="16"/>
    </w:rPr>
  </w:style>
  <w:style w:type="paragraph" w:customStyle="1" w:styleId="FR2">
    <w:name w:val="FR2"/>
    <w:uiPriority w:val="99"/>
    <w:rsid w:val="00AE71B0"/>
    <w:pPr>
      <w:widowControl w:val="0"/>
      <w:jc w:val="center"/>
    </w:pPr>
    <w:rPr>
      <w:b/>
      <w:sz w:val="12"/>
    </w:rPr>
  </w:style>
  <w:style w:type="paragraph" w:customStyle="1" w:styleId="FR5">
    <w:name w:val="FR5"/>
    <w:uiPriority w:val="99"/>
    <w:rsid w:val="00AE71B0"/>
    <w:pPr>
      <w:widowControl w:val="0"/>
      <w:spacing w:line="360" w:lineRule="auto"/>
      <w:ind w:left="240" w:right="800"/>
    </w:pPr>
    <w:rPr>
      <w:rFonts w:ascii="Arial" w:hAnsi="Arial"/>
      <w:i/>
      <w:sz w:val="16"/>
    </w:rPr>
  </w:style>
  <w:style w:type="paragraph" w:styleId="af">
    <w:name w:val="Block Text"/>
    <w:basedOn w:val="a"/>
    <w:uiPriority w:val="99"/>
    <w:rsid w:val="00AE71B0"/>
    <w:pPr>
      <w:widowControl w:val="0"/>
      <w:ind w:left="440" w:right="600"/>
      <w:jc w:val="both"/>
    </w:pPr>
    <w:rPr>
      <w:sz w:val="32"/>
      <w:szCs w:val="20"/>
    </w:rPr>
  </w:style>
  <w:style w:type="paragraph" w:styleId="af0">
    <w:name w:val="Title"/>
    <w:basedOn w:val="a"/>
    <w:link w:val="af1"/>
    <w:uiPriority w:val="99"/>
    <w:qFormat/>
    <w:rsid w:val="00296DB7"/>
    <w:pPr>
      <w:widowControl w:val="0"/>
      <w:shd w:val="clear" w:color="auto" w:fill="FFFFFF"/>
      <w:ind w:left="792"/>
      <w:jc w:val="center"/>
    </w:pPr>
    <w:rPr>
      <w:rFonts w:ascii="Arial" w:hAnsi="Arial"/>
      <w:b/>
      <w:color w:val="808080"/>
      <w:sz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header"/>
    <w:basedOn w:val="a"/>
    <w:link w:val="af3"/>
    <w:uiPriority w:val="99"/>
    <w:rsid w:val="006C1BC9"/>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11">
    <w:name w:val="toc 1"/>
    <w:basedOn w:val="a"/>
    <w:next w:val="a"/>
    <w:autoRedefine/>
    <w:uiPriority w:val="99"/>
    <w:semiHidden/>
    <w:rsid w:val="005276D8"/>
  </w:style>
  <w:style w:type="paragraph" w:styleId="26">
    <w:name w:val="toc 2"/>
    <w:basedOn w:val="a"/>
    <w:next w:val="a"/>
    <w:autoRedefine/>
    <w:uiPriority w:val="99"/>
    <w:semiHidden/>
    <w:rsid w:val="005276D8"/>
    <w:pPr>
      <w:ind w:left="240"/>
    </w:pPr>
  </w:style>
  <w:style w:type="paragraph" w:styleId="34">
    <w:name w:val="toc 3"/>
    <w:basedOn w:val="a"/>
    <w:next w:val="a"/>
    <w:autoRedefine/>
    <w:uiPriority w:val="99"/>
    <w:semiHidden/>
    <w:rsid w:val="005276D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10266</Words>
  <Characters>58518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68647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Архангел</dc:creator>
  <cp:keywords/>
  <dc:description/>
  <cp:lastModifiedBy>admin</cp:lastModifiedBy>
  <cp:revision>2</cp:revision>
  <cp:lastPrinted>2007-05-20T12:21:00Z</cp:lastPrinted>
  <dcterms:created xsi:type="dcterms:W3CDTF">2014-02-23T21:25:00Z</dcterms:created>
  <dcterms:modified xsi:type="dcterms:W3CDTF">2014-02-23T21:25:00Z</dcterms:modified>
</cp:coreProperties>
</file>