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09" w:rsidRPr="00A65309" w:rsidRDefault="00A65309" w:rsidP="00A6530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Доклад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65">
        <w:rPr>
          <w:rFonts w:ascii="Times New Roman" w:hAnsi="Times New Roman" w:cs="Times New Roman"/>
          <w:sz w:val="28"/>
          <w:szCs w:val="28"/>
        </w:rPr>
        <w:t>Уважаемые члены аттестационной комиссии разрешите представить вашему вниманию доклад по дипломному проекту</w:t>
      </w:r>
      <w:r>
        <w:rPr>
          <w:rFonts w:ascii="Times New Roman" w:hAnsi="Times New Roman" w:cs="Times New Roman"/>
          <w:sz w:val="28"/>
          <w:szCs w:val="28"/>
        </w:rPr>
        <w:t xml:space="preserve"> на тему </w:t>
      </w:r>
      <w:r w:rsidRPr="00466F65">
        <w:rPr>
          <w:rFonts w:ascii="Times New Roman" w:eastAsia="Arial Unicode MS" w:hAnsi="Times New Roman"/>
          <w:color w:val="000000"/>
          <w:sz w:val="28"/>
          <w:szCs w:val="28"/>
        </w:rPr>
        <w:t>«Организация рекламной деятельности фирмы» на примере ООО «Евросеть Ритейл».</w:t>
      </w:r>
    </w:p>
    <w:p w:rsidR="008F2DC2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6F65">
        <w:rPr>
          <w:rFonts w:ascii="Times New Roman" w:eastAsia="Arial Unicode MS" w:hAnsi="Times New Roman"/>
          <w:color w:val="000000"/>
          <w:sz w:val="28"/>
          <w:szCs w:val="28"/>
        </w:rPr>
        <w:t xml:space="preserve">С учетом важной роли рекламной деятельности в коммерческой деятельности торгового предприятия, умелого использования действенных рекламных средств в пределах ограниченности бюджетных ассигнований был определен выбор темы дипломной работы </w:t>
      </w:r>
    </w:p>
    <w:p w:rsidR="00466F65" w:rsidRPr="00466F65" w:rsidRDefault="00466F65" w:rsidP="00466F65">
      <w:pPr>
        <w:pStyle w:val="2"/>
        <w:ind w:firstLine="709"/>
        <w:rPr>
          <w:szCs w:val="28"/>
        </w:rPr>
      </w:pPr>
      <w:r>
        <w:rPr>
          <w:szCs w:val="28"/>
        </w:rPr>
        <w:t>Н</w:t>
      </w:r>
      <w:r w:rsidRPr="00466F65">
        <w:rPr>
          <w:szCs w:val="28"/>
        </w:rPr>
        <w:t xml:space="preserve">ами было </w:t>
      </w:r>
      <w:r>
        <w:rPr>
          <w:szCs w:val="28"/>
        </w:rPr>
        <w:t xml:space="preserve">проведено </w:t>
      </w:r>
      <w:r w:rsidRPr="00466F65">
        <w:rPr>
          <w:szCs w:val="28"/>
        </w:rPr>
        <w:t xml:space="preserve">исследование организации рекламной деятельности на предприятии, которое в настоящее время является одним из лидеров на рынке сотового ритейла. </w:t>
      </w:r>
    </w:p>
    <w:p w:rsidR="00A65309" w:rsidRDefault="00A65309" w:rsidP="00A65309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Сеть салонов «Евросеть» ориентируется на широкую аудиторию, определяя ее таким образом: мужчины и женщины в возрасте от 16 до 35 лет с уровнем дохода средним и ниже среднего (</w:t>
      </w:r>
      <w:r w:rsidRPr="00A65309">
        <w:rPr>
          <w:rFonts w:ascii="Times New Roman" w:hAnsi="Times New Roman"/>
          <w:color w:val="FF0000"/>
          <w:sz w:val="28"/>
          <w:szCs w:val="28"/>
        </w:rPr>
        <w:t>диаграммы 1,2</w:t>
      </w:r>
      <w:r>
        <w:rPr>
          <w:rFonts w:ascii="Times New Roman" w:hAnsi="Times New Roman"/>
          <w:sz w:val="28"/>
          <w:szCs w:val="28"/>
        </w:rPr>
        <w:t>). Это как текущие так и потенциальные покупатели сотовых телефонов. По данным многочисленных исследований, эта целевая аудитория обладает наиболее высокой покупательской активностью, в области товаров предлагаемых салонами «Евросеть». Ее характеризует менять как можно чаще мобильные аппараты, тарифные планы и пробовать новинки.</w:t>
      </w:r>
    </w:p>
    <w:p w:rsidR="001113D9" w:rsidRDefault="00466F65" w:rsidP="00466F65">
      <w:pPr>
        <w:pStyle w:val="2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Рекламная деятельность ООО «Евросеть Ритейл» обеспечивает предприятию стимулирование продаж, создание оригинального стиля, выгодно отличающего компанию от других аналогичных предприятий города. Организация рекламно-информационной работы на предприятии входит в функции отдела маркетинга. Данным отделом достаточно интенсивно осуществляется рекламная деятельность, а именно, распространение печатных буклетов</w:t>
      </w:r>
      <w:r w:rsidR="00293493">
        <w:rPr>
          <w:rFonts w:ascii="Times New Roman" w:hAnsi="Times New Roman"/>
          <w:sz w:val="28"/>
          <w:szCs w:val="28"/>
        </w:rPr>
        <w:t xml:space="preserve"> и каталогов </w:t>
      </w:r>
      <w:r w:rsidR="00A65309">
        <w:rPr>
          <w:rFonts w:ascii="Times New Roman" w:hAnsi="Times New Roman"/>
          <w:sz w:val="28"/>
          <w:szCs w:val="28"/>
        </w:rPr>
        <w:t xml:space="preserve"> </w:t>
      </w:r>
      <w:r w:rsidR="00293493">
        <w:rPr>
          <w:rFonts w:ascii="Times New Roman" w:hAnsi="Times New Roman"/>
          <w:sz w:val="28"/>
          <w:szCs w:val="28"/>
        </w:rPr>
        <w:t xml:space="preserve">и </w:t>
      </w:r>
      <w:r w:rsidR="00A65309">
        <w:rPr>
          <w:rFonts w:ascii="Times New Roman" w:hAnsi="Times New Roman"/>
          <w:sz w:val="28"/>
          <w:szCs w:val="28"/>
        </w:rPr>
        <w:t>организация</w:t>
      </w:r>
      <w:r w:rsidRPr="00466F65">
        <w:rPr>
          <w:rFonts w:ascii="Times New Roman" w:hAnsi="Times New Roman"/>
          <w:sz w:val="28"/>
          <w:szCs w:val="28"/>
        </w:rPr>
        <w:t xml:space="preserve"> внутре</w:t>
      </w:r>
      <w:r w:rsidR="00A65309">
        <w:rPr>
          <w:rFonts w:ascii="Times New Roman" w:hAnsi="Times New Roman"/>
          <w:sz w:val="28"/>
          <w:szCs w:val="28"/>
        </w:rPr>
        <w:t>нней</w:t>
      </w:r>
      <w:r w:rsidRPr="00466F65">
        <w:rPr>
          <w:rFonts w:ascii="Times New Roman" w:hAnsi="Times New Roman"/>
          <w:sz w:val="28"/>
          <w:szCs w:val="28"/>
        </w:rPr>
        <w:t xml:space="preserve"> реклам</w:t>
      </w:r>
      <w:r w:rsidR="00A65309">
        <w:rPr>
          <w:rFonts w:ascii="Times New Roman" w:hAnsi="Times New Roman"/>
          <w:sz w:val="28"/>
          <w:szCs w:val="28"/>
        </w:rPr>
        <w:t>ы</w:t>
      </w:r>
      <w:r w:rsidR="001113D9">
        <w:rPr>
          <w:rFonts w:ascii="Times New Roman" w:hAnsi="Times New Roman"/>
          <w:sz w:val="28"/>
          <w:szCs w:val="28"/>
        </w:rPr>
        <w:t>, которая включает в себя следующие направления:</w:t>
      </w:r>
    </w:p>
    <w:p w:rsidR="001113D9" w:rsidRDefault="001113D9" w:rsidP="001113D9">
      <w:pPr>
        <w:pStyle w:val="2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реклама на чеках</w:t>
      </w:r>
      <w:r>
        <w:rPr>
          <w:rFonts w:ascii="Times New Roman" w:hAnsi="Times New Roman"/>
          <w:sz w:val="28"/>
          <w:szCs w:val="28"/>
        </w:rPr>
        <w:t>.</w:t>
      </w:r>
      <w:r w:rsidRPr="00111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</w:t>
      </w:r>
      <w:r w:rsidRPr="00CC0A95">
        <w:rPr>
          <w:rFonts w:ascii="Times New Roman" w:hAnsi="Times New Roman"/>
          <w:sz w:val="28"/>
          <w:szCs w:val="28"/>
        </w:rPr>
        <w:t>ветны</w:t>
      </w:r>
      <w:r>
        <w:rPr>
          <w:rFonts w:ascii="Times New Roman" w:hAnsi="Times New Roman"/>
          <w:sz w:val="28"/>
          <w:szCs w:val="28"/>
        </w:rPr>
        <w:t>е рекламные модули</w:t>
      </w:r>
      <w:r w:rsidRPr="00CC0A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размещаются</w:t>
      </w:r>
      <w:r w:rsidRPr="00CC0A95">
        <w:rPr>
          <w:rFonts w:ascii="Times New Roman" w:hAnsi="Times New Roman"/>
          <w:sz w:val="28"/>
          <w:szCs w:val="28"/>
        </w:rPr>
        <w:t xml:space="preserve"> на оборотной стороне кассовой л</w:t>
      </w:r>
      <w:r>
        <w:rPr>
          <w:rFonts w:ascii="Times New Roman" w:hAnsi="Times New Roman"/>
          <w:sz w:val="28"/>
          <w:szCs w:val="28"/>
        </w:rPr>
        <w:t>енты в салонах связи «Евросеть»</w:t>
      </w:r>
      <w:r w:rsidRPr="00CC0A95">
        <w:rPr>
          <w:rFonts w:ascii="Times New Roman" w:hAnsi="Times New Roman"/>
          <w:sz w:val="28"/>
          <w:szCs w:val="28"/>
        </w:rPr>
        <w:t xml:space="preserve">. В </w:t>
      </w:r>
      <w:r w:rsidRPr="00CC0A95">
        <w:rPr>
          <w:rFonts w:ascii="Times New Roman" w:hAnsi="Times New Roman"/>
          <w:sz w:val="28"/>
          <w:szCs w:val="28"/>
        </w:rPr>
        <w:lastRenderedPageBreak/>
        <w:t>данный момент этой технологией охвачено более 700 Салонов связи «Евросеть» в</w:t>
      </w:r>
      <w:r>
        <w:rPr>
          <w:rFonts w:ascii="Times New Roman" w:hAnsi="Times New Roman"/>
          <w:sz w:val="28"/>
          <w:szCs w:val="28"/>
        </w:rPr>
        <w:t xml:space="preserve"> Центральном федеральном округе;</w:t>
      </w:r>
    </w:p>
    <w:p w:rsidR="001113D9" w:rsidRPr="001113D9" w:rsidRDefault="001113D9" w:rsidP="001113D9">
      <w:pPr>
        <w:pStyle w:val="2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113D9">
        <w:rPr>
          <w:rFonts w:ascii="Times New Roman" w:hAnsi="Times New Roman"/>
          <w:sz w:val="28"/>
          <w:szCs w:val="28"/>
        </w:rPr>
        <w:t>реклама на ЖК мониторах. С мониторов и плазменных панелей, расположенных в магазинах, транслируются развлекательные программы и реклама. Каждый салон ежемесячно посещают более 15000 человек. Широкие возможности такой рекламы позволяют проводить как длительные рекламные кампании, так и анонсировать короткие рекламные акции, ч</w:t>
      </w:r>
      <w:r>
        <w:rPr>
          <w:rFonts w:ascii="Times New Roman" w:hAnsi="Times New Roman"/>
          <w:sz w:val="28"/>
          <w:szCs w:val="28"/>
        </w:rPr>
        <w:t>асто проводимые в точках продаж;</w:t>
      </w:r>
    </w:p>
    <w:p w:rsidR="001113D9" w:rsidRDefault="001113D9" w:rsidP="001113D9">
      <w:pPr>
        <w:pStyle w:val="21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C0A95">
        <w:rPr>
          <w:rFonts w:ascii="Times New Roman" w:hAnsi="Times New Roman"/>
          <w:sz w:val="28"/>
          <w:szCs w:val="28"/>
        </w:rPr>
        <w:t>Bluetooth</w:t>
      </w:r>
      <w:r>
        <w:rPr>
          <w:rFonts w:ascii="Times New Roman" w:hAnsi="Times New Roman"/>
          <w:sz w:val="28"/>
          <w:szCs w:val="28"/>
        </w:rPr>
        <w:t xml:space="preserve"> реклама.</w:t>
      </w:r>
      <w:r w:rsidRPr="001113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</w:t>
      </w:r>
      <w:r w:rsidRPr="00CC0A95">
        <w:rPr>
          <w:rFonts w:ascii="Times New Roman" w:hAnsi="Times New Roman"/>
          <w:sz w:val="28"/>
          <w:szCs w:val="28"/>
        </w:rPr>
        <w:t>то инновационный, но уже доказавший свою эффективность</w:t>
      </w:r>
      <w:r>
        <w:rPr>
          <w:rFonts w:ascii="Times New Roman" w:hAnsi="Times New Roman"/>
          <w:sz w:val="28"/>
          <w:szCs w:val="28"/>
        </w:rPr>
        <w:t>,</w:t>
      </w:r>
      <w:r w:rsidRPr="00CC0A95">
        <w:rPr>
          <w:rFonts w:ascii="Times New Roman" w:hAnsi="Times New Roman"/>
          <w:sz w:val="28"/>
          <w:szCs w:val="28"/>
        </w:rPr>
        <w:t xml:space="preserve"> канал коммуникации с целевой аудиторией, позволяющий распространять на мобильные телефоны (с предварительным запросом) любую информацию.</w:t>
      </w:r>
    </w:p>
    <w:p w:rsidR="00293493" w:rsidRPr="00293493" w:rsidRDefault="00A65309" w:rsidP="00293493">
      <w:pPr>
        <w:spacing w:after="0" w:line="360" w:lineRule="auto"/>
        <w:ind w:firstLine="709"/>
        <w:jc w:val="both"/>
        <w:rPr>
          <w:rStyle w:val="a4"/>
          <w:rFonts w:ascii="Times New Roman" w:hAnsi="Times New Roman"/>
          <w:i/>
          <w:iCs/>
          <w:color w:val="000000"/>
          <w:sz w:val="28"/>
          <w:szCs w:val="28"/>
          <w:u w:val="none"/>
        </w:rPr>
      </w:pPr>
      <w:r w:rsidRPr="00293493">
        <w:rPr>
          <w:rFonts w:ascii="Times New Roman" w:hAnsi="Times New Roman"/>
          <w:sz w:val="28"/>
          <w:szCs w:val="28"/>
        </w:rPr>
        <w:t>Кроме того, на ООО «Евросеть Ритейл» используются такие виды внутримагазинных средств рекламы, как ярлыки, наклейки, витрины, устная реклама, исходящая от продавца-консультанта. Ценники, ярлыки и наклейки выполнены в едином стиле. Витрины являются одним из мощнейших рекламных средств. Важно подчеркнуть, что некоторые витрины торгового зала демонстрируют возможности техники в действии, т.е. товары выставлены в подключенном состоянии. Это существенно способствует привлечению интереса потенциальных покупателей, позволяет наиболее полно раскрыть технические характеристики техники.</w:t>
      </w:r>
    </w:p>
    <w:p w:rsidR="00466F65" w:rsidRPr="00466F65" w:rsidRDefault="00A65309" w:rsidP="001113D9">
      <w:pPr>
        <w:pStyle w:val="2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выше сказанного становиться, очевидно, что</w:t>
      </w:r>
      <w:r w:rsidR="00466F65" w:rsidRPr="00466F65">
        <w:rPr>
          <w:rFonts w:ascii="Times New Roman" w:hAnsi="Times New Roman"/>
          <w:sz w:val="28"/>
          <w:szCs w:val="28"/>
        </w:rPr>
        <w:t xml:space="preserve"> почти все рекламные мероприятия </w:t>
      </w:r>
      <w:r>
        <w:rPr>
          <w:rFonts w:ascii="Times New Roman" w:hAnsi="Times New Roman"/>
          <w:sz w:val="28"/>
          <w:szCs w:val="28"/>
        </w:rPr>
        <w:t xml:space="preserve">ООО «Евросеть Ритейл» </w:t>
      </w:r>
      <w:r w:rsidR="00466F65" w:rsidRPr="00466F65">
        <w:rPr>
          <w:rFonts w:ascii="Times New Roman" w:hAnsi="Times New Roman"/>
          <w:sz w:val="28"/>
          <w:szCs w:val="28"/>
        </w:rPr>
        <w:t xml:space="preserve">имеют внутренний характер, т.е. применяются только внутри салонов и почти совсем не задействована внешняя реклама. 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Рекламная деятельность ООО «Евросеть Ритейл» требует постоянной работы на перспективу, сотрудничества всех отделов и подразделений. Необходим постоянный поиск наиболее действенных средств и форм рекламной деятельности, обоснованный выбор рекламоносителей.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lastRenderedPageBreak/>
        <w:t xml:space="preserve">В связи с этим, мы считаем, что ООО «Евросеть Ритейл» необходимо разработать новую рекламную стратегию, более ориентированную на потребителя. В настоящее время в компании Евросеть используется рационалистический тип рекламной стратегии. 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Однако на наш взгляд использование такого типа рекламной стратегии, в современных условиях, нецелесообразно, т.к. товарный ассортимент предлагаемый в салонах Евросеть столь разнообразен, а предпочтения потребителей, например при выборе марки сотового телефона в той или иной ценовой категории имеет не столько утилитарную, сколько плохо осознанную эмоциональную мотивировку. В этих условиях реклама должна быть более художественно выразительна, создавать сильный эмоциональный фон, она должна привлекать к себе внимание тогда люди будут стремиться повторно ее просмотреть. Поэтому, мы считаем, что целесообразней использовать проекционную рекламную стратегию.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Основными положениями предлагаемой нами рекламной стратегии ООО «Евросеть Ритейл» являются:</w:t>
      </w:r>
    </w:p>
    <w:p w:rsidR="00293493" w:rsidRPr="00190B84" w:rsidRDefault="00293493" w:rsidP="00293493">
      <w:pPr>
        <w:pStyle w:val="2"/>
        <w:numPr>
          <w:ilvl w:val="0"/>
          <w:numId w:val="2"/>
        </w:numPr>
        <w:rPr>
          <w:szCs w:val="28"/>
        </w:rPr>
      </w:pPr>
      <w:r w:rsidRPr="00190B84">
        <w:rPr>
          <w:szCs w:val="28"/>
        </w:rPr>
        <w:t>Реклама товаров ООО «Евросеть Ритейл» должна строиться на     подчеркивании их безусловных достоинств (отличий), например удачное месторасположение салонов Евросеть.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Успех рекламной стратегии ООО «Евросеть Ритейл» может быть  обеспечен только в случае эффективного сочетания:</w:t>
      </w:r>
    </w:p>
    <w:p w:rsidR="00293493" w:rsidRPr="00190B84" w:rsidRDefault="00293493" w:rsidP="00293493">
      <w:pPr>
        <w:pStyle w:val="a3"/>
        <w:numPr>
          <w:ilvl w:val="0"/>
          <w:numId w:val="3"/>
        </w:numPr>
        <w:spacing w:after="0" w:line="36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Рекламы отдельных услуг или товаров (например, услуги по подключению к операторам сотовой связи, пополнения счетов; или реклама конкретной марки сотовых телефон совместно с производителем и др.).</w:t>
      </w:r>
    </w:p>
    <w:p w:rsidR="00293493" w:rsidRPr="00190B84" w:rsidRDefault="00293493" w:rsidP="00293493">
      <w:pPr>
        <w:pStyle w:val="a3"/>
        <w:numPr>
          <w:ilvl w:val="0"/>
          <w:numId w:val="3"/>
        </w:numPr>
        <w:spacing w:after="0" w:line="36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Оперативной рекламы: презентации, праздники и памятные даты и т.д.</w:t>
      </w:r>
    </w:p>
    <w:p w:rsidR="00293493" w:rsidRPr="00190B84" w:rsidRDefault="00293493" w:rsidP="00293493">
      <w:pPr>
        <w:pStyle w:val="a3"/>
        <w:numPr>
          <w:ilvl w:val="0"/>
          <w:numId w:val="3"/>
        </w:numPr>
        <w:spacing w:after="0" w:line="360" w:lineRule="auto"/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Информации о новых видах товаров и услуг.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lastRenderedPageBreak/>
        <w:t xml:space="preserve">Реклама комплекса товаров и услуг, предлагаемых ООО «Евросеть Ритейл», должна быть ориентирована на удержание и закрепление уже имеющихся клиентов и на привлечение новых. 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Лейтмотивом рекламной стратегии в целом, так и конкретных рекламных действий, должна стать мысль, что качество предлагаемых товаров и  услуг  выдержало проверку временем, и что  ООО «Евросеть Ритейл» с его богатым опытом и комплексностью услуг и сегодня остается одним из лидеров российского рынка цифровых товаров.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Реклама должна быть направлена на поддержание престижа т.к. бороться с конкурентами крупные фирмы могут только за счет своего престижа.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 xml:space="preserve">Вся реклама ООО «Евросеть Ритейл» должна быть выдержана в фирменном стиле. </w:t>
      </w:r>
    </w:p>
    <w:p w:rsidR="00293493" w:rsidRPr="00190B84" w:rsidRDefault="00293493" w:rsidP="00293493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>Особое внимание должно уделяться рекламе на электронных носителях и в сети Интернет, что является самым современным и перспективным средством рекламы.</w:t>
      </w:r>
    </w:p>
    <w:p w:rsidR="00293493" w:rsidRPr="00293493" w:rsidRDefault="00293493" w:rsidP="0029349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493">
        <w:rPr>
          <w:rFonts w:ascii="Times New Roman" w:hAnsi="Times New Roman"/>
          <w:sz w:val="28"/>
          <w:szCs w:val="28"/>
        </w:rPr>
        <w:t xml:space="preserve">На рисунке 1 </w:t>
      </w:r>
      <w:r>
        <w:rPr>
          <w:rFonts w:ascii="Times New Roman" w:hAnsi="Times New Roman"/>
          <w:sz w:val="28"/>
          <w:szCs w:val="28"/>
        </w:rPr>
        <w:t>(</w:t>
      </w:r>
      <w:r w:rsidRPr="00293493">
        <w:rPr>
          <w:rFonts w:ascii="Times New Roman" w:hAnsi="Times New Roman"/>
          <w:color w:val="FF0000"/>
          <w:sz w:val="28"/>
          <w:szCs w:val="28"/>
        </w:rPr>
        <w:t>отдельным документом как приложение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93493">
        <w:rPr>
          <w:rFonts w:ascii="Times New Roman" w:hAnsi="Times New Roman"/>
          <w:sz w:val="28"/>
          <w:szCs w:val="28"/>
        </w:rPr>
        <w:t>представлен алгоритм разработки рекламной стратегии ООО «Евросеть Ритейл»</w:t>
      </w:r>
      <w:r>
        <w:rPr>
          <w:rFonts w:ascii="Times New Roman" w:hAnsi="Times New Roman"/>
          <w:sz w:val="28"/>
          <w:szCs w:val="28"/>
        </w:rPr>
        <w:t>.</w:t>
      </w:r>
    </w:p>
    <w:p w:rsidR="00466F65" w:rsidRPr="00466F65" w:rsidRDefault="00293493" w:rsidP="00466F65">
      <w:pPr>
        <w:pStyle w:val="21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466F65" w:rsidRPr="00466F65">
        <w:rPr>
          <w:rFonts w:ascii="Times New Roman" w:hAnsi="Times New Roman"/>
          <w:sz w:val="28"/>
          <w:szCs w:val="28"/>
        </w:rPr>
        <w:t xml:space="preserve">ледующим шагом по совершенствованию рекламной деятельности в ООО «Евросеть Ритейл» должна стать разработанная коммуникативная стратегия и медиаплан. 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Style w:val="a4"/>
          <w:rFonts w:ascii="Times New Roman" w:hAnsi="Times New Roman"/>
          <w:iCs/>
          <w:color w:val="000000"/>
          <w:sz w:val="28"/>
          <w:szCs w:val="28"/>
          <w:u w:val="none"/>
        </w:rPr>
      </w:pPr>
      <w:r w:rsidRPr="00466F65">
        <w:rPr>
          <w:rStyle w:val="a4"/>
          <w:rFonts w:ascii="Times New Roman" w:hAnsi="Times New Roman"/>
          <w:iCs/>
          <w:color w:val="000000"/>
          <w:sz w:val="28"/>
          <w:szCs w:val="28"/>
          <w:u w:val="none"/>
        </w:rPr>
        <w:t>Нами были определены следующие направления в рекламных средствах, которые необходимо осваивать ООО «Евросеть Ритейл» для увеличения собственной доли рынка сотового ритейла.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6F65">
        <w:rPr>
          <w:rStyle w:val="a4"/>
          <w:rFonts w:ascii="Times New Roman" w:hAnsi="Times New Roman"/>
          <w:iCs/>
          <w:color w:val="000000"/>
          <w:sz w:val="28"/>
          <w:szCs w:val="28"/>
          <w:u w:val="none"/>
        </w:rPr>
        <w:t>1. Участие в выставке</w:t>
      </w:r>
      <w:r w:rsidRPr="00466F65">
        <w:rPr>
          <w:rStyle w:val="a4"/>
          <w:rFonts w:ascii="Times New Roman" w:hAnsi="Times New Roman"/>
          <w:color w:val="000000"/>
          <w:sz w:val="28"/>
          <w:szCs w:val="28"/>
          <w:u w:val="none"/>
        </w:rPr>
        <w:t xml:space="preserve"> (организация собственного стенда).</w:t>
      </w:r>
      <w:r w:rsidRPr="00466F6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  <w:u w:val="none"/>
        </w:rPr>
      </w:pPr>
      <w:r w:rsidRPr="00466F65">
        <w:rPr>
          <w:rFonts w:ascii="Times New Roman" w:hAnsi="Times New Roman"/>
          <w:iCs/>
          <w:color w:val="000000"/>
          <w:sz w:val="28"/>
          <w:szCs w:val="28"/>
        </w:rPr>
        <w:t xml:space="preserve">2. Реклама на телевидении, радио и печатных изданиях. </w:t>
      </w:r>
      <w:r w:rsidRPr="00466F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66F65">
        <w:rPr>
          <w:rStyle w:val="a4"/>
          <w:rFonts w:ascii="Times New Roman" w:hAnsi="Times New Roman"/>
          <w:color w:val="000000"/>
          <w:sz w:val="28"/>
          <w:szCs w:val="28"/>
          <w:u w:val="none"/>
        </w:rPr>
        <w:t>Компанией ООО «Евросеть Ритейл» должны  быть созданы 15-секундные рекламные ролики, которые будут выходить в эфир каждый день в одно и тоже время на протяжении 3 месяцев</w:t>
      </w:r>
      <w:r w:rsidRPr="00293493">
        <w:rPr>
          <w:rStyle w:val="a4"/>
          <w:rFonts w:ascii="Times New Roman" w:hAnsi="Times New Roman"/>
          <w:color w:val="000000"/>
          <w:sz w:val="28"/>
          <w:szCs w:val="28"/>
          <w:u w:val="none"/>
        </w:rPr>
        <w:t xml:space="preserve">. </w:t>
      </w:r>
      <w:r w:rsidR="00293493" w:rsidRPr="00293493">
        <w:rPr>
          <w:rStyle w:val="a4"/>
          <w:rFonts w:ascii="Times New Roman" w:hAnsi="Times New Roman"/>
          <w:color w:val="000000"/>
          <w:sz w:val="28"/>
          <w:szCs w:val="28"/>
          <w:u w:val="none"/>
        </w:rPr>
        <w:t xml:space="preserve">Так же реклама деятельности фирмы на телевизионном экране обеспечивается «бегущей строкой» с максимально информативным, но в </w:t>
      </w:r>
      <w:r w:rsidR="00293493" w:rsidRPr="00293493">
        <w:rPr>
          <w:rStyle w:val="a4"/>
          <w:rFonts w:ascii="Times New Roman" w:hAnsi="Times New Roman"/>
          <w:color w:val="000000"/>
          <w:sz w:val="28"/>
          <w:szCs w:val="28"/>
          <w:u w:val="none"/>
        </w:rPr>
        <w:lastRenderedPageBreak/>
        <w:t>то же время кратким и лаконичным текстом, который рекламирует группу товаров предлагаемых компанией с указанием адреса и телефона.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  <w:u w:val="none"/>
        </w:rPr>
      </w:pPr>
      <w:r w:rsidRPr="00466F65">
        <w:rPr>
          <w:rFonts w:ascii="Times New Roman" w:hAnsi="Times New Roman"/>
          <w:iCs/>
          <w:color w:val="000000"/>
          <w:sz w:val="28"/>
          <w:szCs w:val="28"/>
        </w:rPr>
        <w:t xml:space="preserve">3. Наружная реклама. </w:t>
      </w:r>
    </w:p>
    <w:p w:rsidR="00B03D52" w:rsidRPr="00190B84" w:rsidRDefault="00B03D52" w:rsidP="00B03D5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нашему мнению, р</w:t>
      </w:r>
      <w:r w:rsidRPr="00190B84">
        <w:rPr>
          <w:rFonts w:ascii="Times New Roman" w:hAnsi="Times New Roman"/>
          <w:sz w:val="28"/>
          <w:szCs w:val="28"/>
        </w:rPr>
        <w:t>екламу товаров ООО «Евросеть Ритейл», эффективнее размещать в журнале «</w:t>
      </w:r>
      <w:r w:rsidRPr="00190B84">
        <w:rPr>
          <w:rFonts w:ascii="Times New Roman" w:hAnsi="Times New Roman"/>
          <w:sz w:val="28"/>
          <w:szCs w:val="28"/>
          <w:lang w:val="en-US"/>
        </w:rPr>
        <w:t>MOBI</w:t>
      </w:r>
      <w:r w:rsidRPr="00190B84">
        <w:rPr>
          <w:rFonts w:ascii="Times New Roman" w:hAnsi="Times New Roman"/>
          <w:sz w:val="28"/>
          <w:szCs w:val="28"/>
        </w:rPr>
        <w:t>», на Российском телеканале  в 22</w:t>
      </w:r>
      <w:r w:rsidRPr="00190B84">
        <w:rPr>
          <w:rFonts w:ascii="Times New Roman" w:hAnsi="Times New Roman"/>
          <w:sz w:val="28"/>
          <w:szCs w:val="28"/>
          <w:u w:val="single"/>
          <w:vertAlign w:val="superscript"/>
        </w:rPr>
        <w:t>00</w:t>
      </w:r>
      <w:r w:rsidRPr="00190B84">
        <w:rPr>
          <w:rFonts w:ascii="Times New Roman" w:hAnsi="Times New Roman"/>
          <w:sz w:val="28"/>
          <w:szCs w:val="28"/>
        </w:rPr>
        <w:t xml:space="preserve"> и на Русском радио  в 8</w:t>
      </w:r>
      <w:r w:rsidRPr="00190B84">
        <w:rPr>
          <w:rFonts w:ascii="Times New Roman" w:hAnsi="Times New Roman"/>
          <w:sz w:val="28"/>
          <w:szCs w:val="28"/>
          <w:u w:val="single"/>
          <w:vertAlign w:val="superscript"/>
        </w:rPr>
        <w:t>00</w:t>
      </w:r>
      <w:r w:rsidRPr="00190B84">
        <w:rPr>
          <w:rFonts w:ascii="Times New Roman" w:hAnsi="Times New Roman"/>
          <w:sz w:val="28"/>
          <w:szCs w:val="28"/>
        </w:rPr>
        <w:t>.</w:t>
      </w:r>
      <w:r w:rsidRPr="00B03D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B03D52">
        <w:rPr>
          <w:rFonts w:ascii="Times New Roman" w:hAnsi="Times New Roman"/>
          <w:color w:val="FF0000"/>
          <w:sz w:val="28"/>
          <w:szCs w:val="28"/>
        </w:rPr>
        <w:t>таблицы 9, 10, 11</w:t>
      </w:r>
      <w:r>
        <w:rPr>
          <w:rFonts w:ascii="Times New Roman" w:hAnsi="Times New Roman"/>
          <w:sz w:val="28"/>
          <w:szCs w:val="28"/>
        </w:rPr>
        <w:t>)</w:t>
      </w:r>
    </w:p>
    <w:p w:rsidR="00B03D52" w:rsidRPr="00190B84" w:rsidRDefault="00B03D52" w:rsidP="00B03D52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90B84">
        <w:rPr>
          <w:rFonts w:ascii="Times New Roman" w:hAnsi="Times New Roman"/>
          <w:sz w:val="28"/>
          <w:szCs w:val="28"/>
        </w:rPr>
        <w:t xml:space="preserve">Реклама в журнале будет размещаться 1 раз в неделю в течении года.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B84">
        <w:rPr>
          <w:rFonts w:ascii="Times New Roman" w:hAnsi="Times New Roman"/>
          <w:sz w:val="28"/>
          <w:szCs w:val="28"/>
        </w:rPr>
        <w:t>Реклама на телеканале должна размещаться 1 раз в день в течении 3 месяцев. Реклама на радио размещаться ежедневно. Продолжительность 15 секунд.</w:t>
      </w:r>
    </w:p>
    <w:p w:rsidR="00B03D52" w:rsidRPr="00466F65" w:rsidRDefault="00B03D52" w:rsidP="00B03D52">
      <w:pPr>
        <w:pStyle w:val="2"/>
        <w:ind w:firstLine="709"/>
        <w:rPr>
          <w:szCs w:val="28"/>
        </w:rPr>
      </w:pPr>
      <w:r w:rsidRPr="00466F65">
        <w:rPr>
          <w:szCs w:val="28"/>
        </w:rPr>
        <w:t>В результате проведенного анализа и  расчетов можно сделать вывод, что общая сумма, которую ООО «Евросеть Ритейл» должна потратить на реализацию новой рекламной стратегии составляет более 300 тыс. руб. в месяц.</w:t>
      </w:r>
      <w:r>
        <w:rPr>
          <w:szCs w:val="28"/>
        </w:rPr>
        <w:t xml:space="preserve"> (</w:t>
      </w:r>
      <w:r w:rsidRPr="00B03D52">
        <w:rPr>
          <w:color w:val="FF0000"/>
          <w:szCs w:val="28"/>
        </w:rPr>
        <w:t>таблица 14</w:t>
      </w:r>
      <w:r>
        <w:rPr>
          <w:color w:val="FF0000"/>
          <w:szCs w:val="28"/>
        </w:rPr>
        <w:t xml:space="preserve">, 15 – график </w:t>
      </w:r>
      <w:r>
        <w:rPr>
          <w:szCs w:val="28"/>
        </w:rPr>
        <w:t>)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На основании определенных нами направлений совершенствование  рекламной деятельности ООО «Евросеть Ритейл» и разработанного подробного медиаплана, в компании Евросеть были проведены пробные промоакции с целью определения эффективности предлагаемых нами мероприятий. Кроме того, нами был проведен опрос покупателей салонов Евросеть, для оценки проведенных рекламных акций</w:t>
      </w:r>
      <w:r w:rsidR="00293493">
        <w:rPr>
          <w:rFonts w:ascii="Times New Roman" w:hAnsi="Times New Roman"/>
          <w:sz w:val="28"/>
          <w:szCs w:val="28"/>
        </w:rPr>
        <w:t xml:space="preserve"> (</w:t>
      </w:r>
      <w:r w:rsidR="00293493" w:rsidRPr="00293493">
        <w:rPr>
          <w:rFonts w:ascii="Times New Roman" w:hAnsi="Times New Roman"/>
          <w:color w:val="FF0000"/>
          <w:sz w:val="28"/>
          <w:szCs w:val="28"/>
        </w:rPr>
        <w:t>анкета прилагается</w:t>
      </w:r>
      <w:r w:rsidR="00293493">
        <w:rPr>
          <w:rFonts w:ascii="Times New Roman" w:hAnsi="Times New Roman"/>
          <w:sz w:val="28"/>
          <w:szCs w:val="28"/>
        </w:rPr>
        <w:t>)</w:t>
      </w:r>
      <w:r w:rsidRPr="00466F65">
        <w:rPr>
          <w:rFonts w:ascii="Times New Roman" w:hAnsi="Times New Roman"/>
          <w:sz w:val="28"/>
          <w:szCs w:val="28"/>
        </w:rPr>
        <w:t>. Результаты опроса подтвердили расчетною экономическую эффективность предлагаемых мероприятий.</w:t>
      </w:r>
    </w:p>
    <w:p w:rsidR="00466F65" w:rsidRPr="00466F65" w:rsidRDefault="00466F65" w:rsidP="00466F65">
      <w:pPr>
        <w:pStyle w:val="a5"/>
        <w:widowControl w:val="0"/>
        <w:spacing w:line="360" w:lineRule="auto"/>
        <w:ind w:firstLine="709"/>
        <w:jc w:val="both"/>
        <w:rPr>
          <w:b w:val="0"/>
          <w:bCs/>
          <w:szCs w:val="28"/>
        </w:rPr>
      </w:pPr>
      <w:r w:rsidRPr="00466F65">
        <w:rPr>
          <w:b w:val="0"/>
          <w:bCs/>
          <w:szCs w:val="28"/>
        </w:rPr>
        <w:t>Для проведения эксперимента в ООО «Евросеть Ритейл» были подготовлены специальные рекламные буклеты, содержащие различные рекламные объявления, а также анкету для оценки проводимых рекламных мероприятий. Анкета, была разработана нами совместно с сотрудниками                            ООО «Евросеть Ритейл».</w:t>
      </w:r>
    </w:p>
    <w:p w:rsidR="00466F65" w:rsidRPr="00466F65" w:rsidRDefault="00466F65" w:rsidP="00466F65">
      <w:pPr>
        <w:pStyle w:val="a5"/>
        <w:widowControl w:val="0"/>
        <w:spacing w:line="360" w:lineRule="auto"/>
        <w:ind w:firstLine="709"/>
        <w:jc w:val="both"/>
        <w:rPr>
          <w:b w:val="0"/>
          <w:bCs/>
          <w:szCs w:val="28"/>
        </w:rPr>
      </w:pPr>
      <w:r w:rsidRPr="00466F65">
        <w:rPr>
          <w:b w:val="0"/>
          <w:bCs/>
          <w:szCs w:val="28"/>
        </w:rPr>
        <w:t xml:space="preserve">Опрос производился в собственных специализированных салонах «Евросеть», участвующих в нашем эксперименте, </w:t>
      </w:r>
      <w:r w:rsidRPr="00466F65">
        <w:rPr>
          <w:szCs w:val="28"/>
        </w:rPr>
        <w:t xml:space="preserve"> </w:t>
      </w:r>
      <w:r w:rsidRPr="00466F65">
        <w:rPr>
          <w:b w:val="0"/>
          <w:szCs w:val="28"/>
        </w:rPr>
        <w:t>по адресам ул.Дьконова д.21  и ул.Б.Покровская д.73. Кроме того, в данных салонах была изменена структура рекламы в соответствии с предлагаемой нами стратегией.</w:t>
      </w:r>
    </w:p>
    <w:p w:rsidR="00466F65" w:rsidRPr="00466F65" w:rsidRDefault="00466F65" w:rsidP="00466F65">
      <w:pPr>
        <w:pStyle w:val="a5"/>
        <w:widowControl w:val="0"/>
        <w:spacing w:line="360" w:lineRule="auto"/>
        <w:ind w:firstLine="709"/>
        <w:jc w:val="both"/>
        <w:rPr>
          <w:b w:val="0"/>
          <w:bCs/>
          <w:szCs w:val="28"/>
        </w:rPr>
      </w:pPr>
      <w:r w:rsidRPr="00466F65">
        <w:rPr>
          <w:b w:val="0"/>
          <w:bCs/>
          <w:szCs w:val="28"/>
        </w:rPr>
        <w:t xml:space="preserve">Всего было опрошено 350 респондентов. В результате,  более чем у 31% </w:t>
      </w:r>
      <w:r w:rsidRPr="00466F65">
        <w:rPr>
          <w:b w:val="0"/>
          <w:bCs/>
          <w:szCs w:val="28"/>
        </w:rPr>
        <w:lastRenderedPageBreak/>
        <w:t>опрошенных, обративших внимание на рекламу товаров в салонах Евросеть участвующих в эксперименте, появилось желание приобрети данную продукцию. По этому показателю можно судить о достаточно высокой коммуникативной эффективности рекламы.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Расчет экономической эффективности проводился на основе  сравнения данных о товарообороте двух салонов Евросеть по адресу ул.Дьконова д.21, где в период с 7 октября по 8 ноября проводились рекламные мероприятия и лотерея, с данными о товарообороте салона «Евросеть», находящегося на ул.Б.Покровская д.73, где подобных рекламных мероприятий не проводилось.</w:t>
      </w:r>
      <w:r w:rsidR="00B03D52">
        <w:rPr>
          <w:rFonts w:ascii="Times New Roman" w:hAnsi="Times New Roman"/>
          <w:sz w:val="28"/>
          <w:szCs w:val="28"/>
        </w:rPr>
        <w:t xml:space="preserve"> (</w:t>
      </w:r>
      <w:r w:rsidR="00B03D52">
        <w:rPr>
          <w:rFonts w:ascii="Times New Roman" w:hAnsi="Times New Roman"/>
          <w:color w:val="FF0000"/>
          <w:sz w:val="28"/>
          <w:szCs w:val="28"/>
        </w:rPr>
        <w:t>данные о товарообороте салонов</w:t>
      </w:r>
      <w:r w:rsidR="00B03D52" w:rsidRPr="00B03D5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03D52">
        <w:rPr>
          <w:rFonts w:ascii="Times New Roman" w:hAnsi="Times New Roman"/>
          <w:color w:val="FF0000"/>
          <w:sz w:val="28"/>
          <w:szCs w:val="28"/>
        </w:rPr>
        <w:t xml:space="preserve">- </w:t>
      </w:r>
      <w:r w:rsidR="00B03D52" w:rsidRPr="00B03D52">
        <w:rPr>
          <w:rFonts w:ascii="Times New Roman" w:hAnsi="Times New Roman"/>
          <w:color w:val="FF0000"/>
          <w:sz w:val="28"/>
          <w:szCs w:val="28"/>
        </w:rPr>
        <w:t>таблица 17</w:t>
      </w:r>
      <w:r w:rsidR="00B03D52">
        <w:rPr>
          <w:rFonts w:ascii="Times New Roman" w:hAnsi="Times New Roman"/>
          <w:color w:val="FF0000"/>
          <w:sz w:val="28"/>
          <w:szCs w:val="28"/>
        </w:rPr>
        <w:t>, все расходы на проведение промоакций представлены в таблице…. – таблица 18</w:t>
      </w:r>
      <w:r w:rsidR="00B03D52">
        <w:rPr>
          <w:rFonts w:ascii="Times New Roman" w:hAnsi="Times New Roman"/>
          <w:sz w:val="28"/>
          <w:szCs w:val="28"/>
        </w:rPr>
        <w:t>)</w:t>
      </w:r>
      <w:r w:rsidRPr="00466F65">
        <w:rPr>
          <w:rFonts w:ascii="Times New Roman" w:hAnsi="Times New Roman"/>
          <w:sz w:val="28"/>
          <w:szCs w:val="28"/>
        </w:rPr>
        <w:t xml:space="preserve"> 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>В результате проведенных расчетов чистый экономический эффект проводимых рекламных мероприятий составил 12369 рублей.</w:t>
      </w: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6F65">
        <w:rPr>
          <w:rFonts w:ascii="Times New Roman" w:hAnsi="Times New Roman"/>
          <w:sz w:val="28"/>
          <w:szCs w:val="28"/>
        </w:rPr>
        <w:t xml:space="preserve">Следовательно, предлагаемые нами мероприятии по совершенствованию рекламной деятельности ООО «Евросеть Ритейл» являются экономически выгодными для компании и целесообразными. </w:t>
      </w:r>
    </w:p>
    <w:p w:rsidR="00466F65" w:rsidRPr="00466F65" w:rsidRDefault="00B03D52" w:rsidP="00466F65">
      <w:pPr>
        <w:pStyle w:val="a5"/>
        <w:widowControl w:val="0"/>
        <w:spacing w:line="360" w:lineRule="auto"/>
        <w:ind w:firstLine="709"/>
        <w:jc w:val="both"/>
        <w:rPr>
          <w:b w:val="0"/>
          <w:bCs/>
          <w:szCs w:val="28"/>
        </w:rPr>
      </w:pPr>
      <w:r>
        <w:rPr>
          <w:b w:val="0"/>
          <w:bCs/>
          <w:szCs w:val="28"/>
        </w:rPr>
        <w:t xml:space="preserve">Спасибо за внимание. </w:t>
      </w:r>
    </w:p>
    <w:p w:rsidR="00466F65" w:rsidRPr="00466F65" w:rsidRDefault="00466F65" w:rsidP="00466F65">
      <w:pPr>
        <w:spacing w:after="0" w:line="360" w:lineRule="auto"/>
        <w:ind w:firstLine="709"/>
        <w:rPr>
          <w:sz w:val="28"/>
          <w:szCs w:val="28"/>
        </w:rPr>
      </w:pPr>
    </w:p>
    <w:p w:rsidR="00466F65" w:rsidRPr="00466F65" w:rsidRDefault="00466F65" w:rsidP="00466F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66F65" w:rsidRPr="00466F65" w:rsidSect="00A65309">
      <w:footerReference w:type="default" r:id="rId7"/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EC9" w:rsidRDefault="00444EC9" w:rsidP="00A65309">
      <w:pPr>
        <w:spacing w:after="0" w:line="240" w:lineRule="auto"/>
      </w:pPr>
      <w:r>
        <w:separator/>
      </w:r>
    </w:p>
  </w:endnote>
  <w:endnote w:type="continuationSeparator" w:id="0">
    <w:p w:rsidR="00444EC9" w:rsidRDefault="00444EC9" w:rsidP="00A6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469360"/>
      <w:docPartObj>
        <w:docPartGallery w:val="Page Numbers (Bottom of Page)"/>
        <w:docPartUnique/>
      </w:docPartObj>
    </w:sdtPr>
    <w:sdtContent>
      <w:p w:rsidR="00A65309" w:rsidRDefault="00A65309">
        <w:pPr>
          <w:pStyle w:val="ad"/>
          <w:jc w:val="right"/>
        </w:pPr>
        <w:fldSimple w:instr=" PAGE   \* MERGEFORMAT ">
          <w:r w:rsidR="00B03D52">
            <w:rPr>
              <w:noProof/>
            </w:rPr>
            <w:t>1</w:t>
          </w:r>
        </w:fldSimple>
      </w:p>
    </w:sdtContent>
  </w:sdt>
  <w:p w:rsidR="00A65309" w:rsidRDefault="00A65309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EC9" w:rsidRDefault="00444EC9" w:rsidP="00A65309">
      <w:pPr>
        <w:spacing w:after="0" w:line="240" w:lineRule="auto"/>
      </w:pPr>
      <w:r>
        <w:separator/>
      </w:r>
    </w:p>
  </w:footnote>
  <w:footnote w:type="continuationSeparator" w:id="0">
    <w:p w:rsidR="00444EC9" w:rsidRDefault="00444EC9" w:rsidP="00A6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02F90"/>
    <w:multiLevelType w:val="hybridMultilevel"/>
    <w:tmpl w:val="47A6FE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6795B"/>
    <w:multiLevelType w:val="hybridMultilevel"/>
    <w:tmpl w:val="D430B9C6"/>
    <w:lvl w:ilvl="0" w:tplc="26200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92E0B"/>
    <w:multiLevelType w:val="hybridMultilevel"/>
    <w:tmpl w:val="7CC07664"/>
    <w:lvl w:ilvl="0" w:tplc="26200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C7C2C"/>
    <w:multiLevelType w:val="hybridMultilevel"/>
    <w:tmpl w:val="12C0C71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6F65"/>
    <w:rsid w:val="001113D9"/>
    <w:rsid w:val="00293493"/>
    <w:rsid w:val="00444EC9"/>
    <w:rsid w:val="00466F65"/>
    <w:rsid w:val="008F2DC2"/>
    <w:rsid w:val="00A65309"/>
    <w:rsid w:val="00B0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6F65"/>
    <w:pPr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rsid w:val="00466F65"/>
    <w:rPr>
      <w:color w:val="0000FF"/>
      <w:u w:val="single"/>
    </w:rPr>
  </w:style>
  <w:style w:type="paragraph" w:styleId="2">
    <w:name w:val="Body Text Indent 2"/>
    <w:basedOn w:val="a"/>
    <w:link w:val="20"/>
    <w:semiHidden/>
    <w:rsid w:val="00466F65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466F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466F6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466F65"/>
    <w:rPr>
      <w:rFonts w:ascii="Calibri" w:eastAsia="Calibri" w:hAnsi="Calibri" w:cs="Times New Roman"/>
    </w:rPr>
  </w:style>
  <w:style w:type="paragraph" w:styleId="a5">
    <w:name w:val="Title"/>
    <w:basedOn w:val="a"/>
    <w:link w:val="a6"/>
    <w:qFormat/>
    <w:rsid w:val="00466F6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466F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113D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113D9"/>
  </w:style>
  <w:style w:type="paragraph" w:styleId="a9">
    <w:name w:val="Body Text"/>
    <w:basedOn w:val="a"/>
    <w:link w:val="aa"/>
    <w:uiPriority w:val="99"/>
    <w:semiHidden/>
    <w:unhideWhenUsed/>
    <w:rsid w:val="001113D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1113D9"/>
  </w:style>
  <w:style w:type="paragraph" w:styleId="ab">
    <w:name w:val="header"/>
    <w:basedOn w:val="a"/>
    <w:link w:val="ac"/>
    <w:uiPriority w:val="99"/>
    <w:semiHidden/>
    <w:unhideWhenUsed/>
    <w:rsid w:val="00A65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65309"/>
  </w:style>
  <w:style w:type="paragraph" w:styleId="ad">
    <w:name w:val="footer"/>
    <w:basedOn w:val="a"/>
    <w:link w:val="ae"/>
    <w:uiPriority w:val="99"/>
    <w:unhideWhenUsed/>
    <w:rsid w:val="00A653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653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1449</Words>
  <Characters>8260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2009-12-23T17:53:00Z</dcterms:created>
  <dcterms:modified xsi:type="dcterms:W3CDTF">2009-12-23T18:42:00Z</dcterms:modified>
</cp:coreProperties>
</file>