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BA" w:rsidRPr="00BA1CF1" w:rsidRDefault="00A54A11" w:rsidP="0049795E">
      <w:pPr>
        <w:pStyle w:val="a4"/>
        <w:spacing w:after="0" w:line="360" w:lineRule="auto"/>
        <w:ind w:firstLine="709"/>
        <w:jc w:val="both"/>
        <w:outlineLvl w:val="0"/>
        <w:rPr>
          <w:rFonts w:ascii="Times New Roman" w:hAnsi="Times New Roman"/>
          <w:b/>
          <w:sz w:val="28"/>
          <w:szCs w:val="28"/>
        </w:rPr>
      </w:pPr>
      <w:r w:rsidRPr="00BA1CF1">
        <w:rPr>
          <w:rFonts w:ascii="Times New Roman" w:hAnsi="Times New Roman"/>
          <w:b/>
          <w:sz w:val="28"/>
          <w:szCs w:val="28"/>
        </w:rPr>
        <w:t>Оглавление</w:t>
      </w:r>
    </w:p>
    <w:p w:rsidR="00E01B2C" w:rsidRPr="00BA1CF1" w:rsidRDefault="00E01B2C" w:rsidP="0049795E">
      <w:pPr>
        <w:pStyle w:val="a4"/>
        <w:spacing w:after="0" w:line="360" w:lineRule="auto"/>
        <w:ind w:firstLine="709"/>
        <w:jc w:val="both"/>
        <w:rPr>
          <w:rFonts w:ascii="Times New Roman" w:hAnsi="Times New Roman"/>
          <w:sz w:val="28"/>
          <w:szCs w:val="28"/>
        </w:rPr>
      </w:pPr>
    </w:p>
    <w:p w:rsidR="00E01B2C" w:rsidRPr="00BA1CF1" w:rsidRDefault="00E01B2C" w:rsidP="00BA1CF1">
      <w:pPr>
        <w:pStyle w:val="a4"/>
        <w:spacing w:after="0" w:line="360" w:lineRule="auto"/>
        <w:jc w:val="both"/>
        <w:outlineLvl w:val="0"/>
        <w:rPr>
          <w:rFonts w:ascii="Times New Roman" w:hAnsi="Times New Roman"/>
          <w:b/>
          <w:sz w:val="28"/>
          <w:szCs w:val="28"/>
        </w:rPr>
      </w:pPr>
      <w:r w:rsidRPr="00BA1CF1">
        <w:rPr>
          <w:rFonts w:ascii="Times New Roman" w:hAnsi="Times New Roman"/>
          <w:b/>
          <w:sz w:val="28"/>
          <w:szCs w:val="28"/>
        </w:rPr>
        <w:t>Введение</w:t>
      </w:r>
    </w:p>
    <w:p w:rsidR="005C37BA" w:rsidRPr="00BA1CF1" w:rsidRDefault="005C37BA" w:rsidP="00BA1CF1">
      <w:pPr>
        <w:pStyle w:val="a4"/>
        <w:spacing w:after="0" w:line="360" w:lineRule="auto"/>
        <w:jc w:val="both"/>
        <w:rPr>
          <w:rFonts w:ascii="Times New Roman" w:hAnsi="Times New Roman"/>
          <w:b/>
          <w:sz w:val="28"/>
          <w:szCs w:val="28"/>
        </w:rPr>
      </w:pPr>
      <w:r w:rsidRPr="00BA1CF1">
        <w:rPr>
          <w:rFonts w:ascii="Times New Roman" w:hAnsi="Times New Roman"/>
          <w:b/>
          <w:sz w:val="28"/>
          <w:szCs w:val="28"/>
        </w:rPr>
        <w:t>Глава 1. Теоретические основы понятия и основных элементов правовой культуры. Правовая культура как элемент правовой системы</w:t>
      </w:r>
    </w:p>
    <w:p w:rsidR="005C37BA" w:rsidRPr="00BA1CF1" w:rsidRDefault="005C37BA" w:rsidP="00BA1CF1">
      <w:pPr>
        <w:spacing w:line="360" w:lineRule="auto"/>
        <w:jc w:val="both"/>
        <w:outlineLvl w:val="0"/>
        <w:rPr>
          <w:rFonts w:ascii="Times New Roman" w:hAnsi="Times New Roman"/>
          <w:b/>
          <w:sz w:val="28"/>
          <w:szCs w:val="28"/>
        </w:rPr>
      </w:pPr>
      <w:r w:rsidRPr="00BA1CF1">
        <w:rPr>
          <w:rFonts w:ascii="Times New Roman" w:hAnsi="Times New Roman"/>
          <w:sz w:val="28"/>
          <w:szCs w:val="28"/>
        </w:rPr>
        <w:t>§</w:t>
      </w:r>
      <w:r w:rsidRPr="00BA1CF1">
        <w:rPr>
          <w:rFonts w:ascii="Times New Roman" w:hAnsi="Times New Roman"/>
          <w:b/>
          <w:sz w:val="28"/>
          <w:szCs w:val="28"/>
        </w:rPr>
        <w:t xml:space="preserve"> </w:t>
      </w:r>
      <w:r w:rsidRPr="00BA1CF1">
        <w:rPr>
          <w:rFonts w:ascii="Times New Roman" w:hAnsi="Times New Roman"/>
          <w:sz w:val="28"/>
          <w:szCs w:val="28"/>
        </w:rPr>
        <w:t>1. Основные подходы к пониманию правовой культуры</w:t>
      </w:r>
    </w:p>
    <w:p w:rsidR="00A443B0" w:rsidRPr="00BA1CF1" w:rsidRDefault="005C37BA" w:rsidP="00BA1CF1">
      <w:pPr>
        <w:pStyle w:val="ad"/>
        <w:shd w:val="clear" w:color="auto" w:fill="FFFFFF"/>
        <w:spacing w:before="0" w:after="0" w:line="360" w:lineRule="auto"/>
        <w:jc w:val="both"/>
        <w:rPr>
          <w:b/>
          <w:bCs/>
          <w:sz w:val="28"/>
          <w:szCs w:val="28"/>
        </w:rPr>
      </w:pPr>
      <w:r w:rsidRPr="00BA1CF1">
        <w:rPr>
          <w:sz w:val="28"/>
          <w:szCs w:val="28"/>
        </w:rPr>
        <w:t>§</w:t>
      </w:r>
      <w:r w:rsidRPr="00BA1CF1">
        <w:rPr>
          <w:b/>
          <w:sz w:val="28"/>
          <w:szCs w:val="28"/>
        </w:rPr>
        <w:t xml:space="preserve"> </w:t>
      </w:r>
      <w:r w:rsidRPr="00BA1CF1">
        <w:rPr>
          <w:sz w:val="28"/>
          <w:szCs w:val="28"/>
        </w:rPr>
        <w:t>2</w:t>
      </w:r>
      <w:r w:rsidRPr="00BA1CF1">
        <w:rPr>
          <w:bCs/>
          <w:sz w:val="28"/>
          <w:szCs w:val="28"/>
        </w:rPr>
        <w:t>. Структура и функции правовой культуры</w:t>
      </w:r>
    </w:p>
    <w:p w:rsidR="005C37BA" w:rsidRPr="00BA1CF1" w:rsidRDefault="005C37BA" w:rsidP="00BA1CF1">
      <w:pPr>
        <w:pStyle w:val="ad"/>
        <w:shd w:val="clear" w:color="auto" w:fill="FFFFFF"/>
        <w:spacing w:before="0" w:after="0" w:line="360" w:lineRule="auto"/>
        <w:jc w:val="both"/>
        <w:outlineLvl w:val="0"/>
        <w:rPr>
          <w:b/>
          <w:bCs/>
          <w:sz w:val="28"/>
          <w:szCs w:val="28"/>
        </w:rPr>
      </w:pPr>
      <w:r w:rsidRPr="00BA1CF1">
        <w:rPr>
          <w:sz w:val="28"/>
          <w:szCs w:val="28"/>
        </w:rPr>
        <w:t>§</w:t>
      </w:r>
      <w:r w:rsidRPr="00BA1CF1">
        <w:rPr>
          <w:b/>
          <w:sz w:val="28"/>
          <w:szCs w:val="28"/>
        </w:rPr>
        <w:t xml:space="preserve"> </w:t>
      </w:r>
      <w:r w:rsidRPr="00BA1CF1">
        <w:rPr>
          <w:sz w:val="28"/>
          <w:szCs w:val="28"/>
        </w:rPr>
        <w:t xml:space="preserve">3. </w:t>
      </w:r>
      <w:r w:rsidRPr="00BA1CF1">
        <w:rPr>
          <w:bCs/>
          <w:sz w:val="28"/>
          <w:szCs w:val="28"/>
        </w:rPr>
        <w:t>Виды и типы правовой культуры</w:t>
      </w:r>
    </w:p>
    <w:p w:rsidR="005C37BA" w:rsidRPr="00BA1CF1" w:rsidRDefault="005C37BA" w:rsidP="00BA1CF1">
      <w:pPr>
        <w:pStyle w:val="ad"/>
        <w:spacing w:before="0" w:after="0" w:line="360" w:lineRule="auto"/>
        <w:jc w:val="both"/>
        <w:rPr>
          <w:b/>
          <w:sz w:val="28"/>
          <w:szCs w:val="28"/>
        </w:rPr>
      </w:pPr>
      <w:r w:rsidRPr="00BA1CF1">
        <w:rPr>
          <w:b/>
          <w:sz w:val="28"/>
          <w:szCs w:val="28"/>
        </w:rPr>
        <w:t>Глава 2. Правовая к</w:t>
      </w:r>
      <w:r w:rsidR="00224C22" w:rsidRPr="00BA1CF1">
        <w:rPr>
          <w:b/>
          <w:sz w:val="28"/>
          <w:szCs w:val="28"/>
        </w:rPr>
        <w:t>ультура общества и гражданина в</w:t>
      </w:r>
      <w:r w:rsidRPr="00BA1CF1">
        <w:rPr>
          <w:b/>
          <w:sz w:val="28"/>
          <w:szCs w:val="28"/>
        </w:rPr>
        <w:t xml:space="preserve"> современной России</w:t>
      </w:r>
    </w:p>
    <w:p w:rsidR="00224C22" w:rsidRPr="00BA1CF1" w:rsidRDefault="005C37BA" w:rsidP="00BA1CF1">
      <w:pPr>
        <w:pStyle w:val="ad"/>
        <w:tabs>
          <w:tab w:val="left" w:pos="567"/>
        </w:tabs>
        <w:spacing w:before="0" w:after="0" w:line="360" w:lineRule="auto"/>
        <w:jc w:val="both"/>
        <w:rPr>
          <w:sz w:val="28"/>
          <w:szCs w:val="28"/>
        </w:rPr>
      </w:pPr>
      <w:r w:rsidRPr="00BA1CF1">
        <w:rPr>
          <w:b/>
          <w:bCs/>
          <w:sz w:val="28"/>
          <w:szCs w:val="28"/>
        </w:rPr>
        <w:t xml:space="preserve">§ </w:t>
      </w:r>
      <w:r w:rsidRPr="00BA1CF1">
        <w:rPr>
          <w:bCs/>
          <w:sz w:val="28"/>
          <w:szCs w:val="28"/>
        </w:rPr>
        <w:t>1.</w:t>
      </w:r>
      <w:r w:rsidR="00224C22" w:rsidRPr="00BA1CF1">
        <w:rPr>
          <w:sz w:val="28"/>
          <w:szCs w:val="28"/>
        </w:rPr>
        <w:t xml:space="preserve"> Правовой нигилизм как черта российской правовой культуры</w:t>
      </w:r>
    </w:p>
    <w:p w:rsidR="00224C22" w:rsidRPr="00BA1CF1" w:rsidRDefault="00A54A11" w:rsidP="00BA1CF1">
      <w:pPr>
        <w:pStyle w:val="ad"/>
        <w:tabs>
          <w:tab w:val="left" w:pos="567"/>
        </w:tabs>
        <w:spacing w:before="0" w:after="0" w:line="360" w:lineRule="auto"/>
        <w:jc w:val="both"/>
        <w:rPr>
          <w:sz w:val="28"/>
          <w:szCs w:val="28"/>
        </w:rPr>
      </w:pPr>
      <w:r w:rsidRPr="00BA1CF1">
        <w:rPr>
          <w:b/>
          <w:bCs/>
          <w:sz w:val="28"/>
          <w:szCs w:val="28"/>
        </w:rPr>
        <w:t xml:space="preserve">§ </w:t>
      </w:r>
      <w:r w:rsidR="00224C22" w:rsidRPr="00BA1CF1">
        <w:rPr>
          <w:sz w:val="28"/>
          <w:szCs w:val="28"/>
        </w:rPr>
        <w:t>2. Правомерное поведение как основная форма и критерий выражения правовой культуры</w:t>
      </w:r>
    </w:p>
    <w:p w:rsidR="00224C22" w:rsidRPr="00BA1CF1" w:rsidRDefault="00A54A11" w:rsidP="00BA1CF1">
      <w:pPr>
        <w:pStyle w:val="ad"/>
        <w:tabs>
          <w:tab w:val="left" w:pos="567"/>
        </w:tabs>
        <w:spacing w:before="0" w:after="0" w:line="360" w:lineRule="auto"/>
        <w:jc w:val="both"/>
        <w:rPr>
          <w:sz w:val="28"/>
          <w:szCs w:val="28"/>
        </w:rPr>
      </w:pPr>
      <w:r w:rsidRPr="00BA1CF1">
        <w:rPr>
          <w:b/>
          <w:bCs/>
          <w:sz w:val="28"/>
          <w:szCs w:val="28"/>
        </w:rPr>
        <w:t xml:space="preserve">§ </w:t>
      </w:r>
      <w:r w:rsidR="00224C22" w:rsidRPr="00BA1CF1">
        <w:rPr>
          <w:sz w:val="28"/>
          <w:szCs w:val="28"/>
        </w:rPr>
        <w:t>3. Соотношение правосознания и правовой культуры</w:t>
      </w:r>
    </w:p>
    <w:p w:rsidR="005C37BA" w:rsidRPr="00BA1CF1" w:rsidRDefault="00A443B0" w:rsidP="00BA1CF1">
      <w:pPr>
        <w:pStyle w:val="ad"/>
        <w:tabs>
          <w:tab w:val="left" w:pos="567"/>
        </w:tabs>
        <w:spacing w:before="0" w:after="0" w:line="360" w:lineRule="auto"/>
        <w:jc w:val="both"/>
        <w:rPr>
          <w:b/>
          <w:sz w:val="28"/>
          <w:szCs w:val="28"/>
        </w:rPr>
      </w:pPr>
      <w:r w:rsidRPr="00BA1CF1">
        <w:rPr>
          <w:b/>
          <w:sz w:val="28"/>
          <w:szCs w:val="28"/>
        </w:rPr>
        <w:t xml:space="preserve">Глава 3. </w:t>
      </w:r>
      <w:r w:rsidR="005C37BA" w:rsidRPr="00BA1CF1">
        <w:rPr>
          <w:b/>
          <w:sz w:val="28"/>
          <w:szCs w:val="28"/>
        </w:rPr>
        <w:t>Совершенствование правовой культуры российского общества</w:t>
      </w:r>
    </w:p>
    <w:p w:rsidR="00224C22" w:rsidRPr="00BA1CF1" w:rsidRDefault="005C37BA" w:rsidP="00BA1CF1">
      <w:pPr>
        <w:pStyle w:val="ad"/>
        <w:tabs>
          <w:tab w:val="left" w:pos="7710"/>
        </w:tabs>
        <w:spacing w:before="0" w:after="0" w:line="360" w:lineRule="auto"/>
        <w:jc w:val="both"/>
        <w:outlineLvl w:val="0"/>
        <w:rPr>
          <w:sz w:val="28"/>
          <w:szCs w:val="28"/>
        </w:rPr>
      </w:pPr>
      <w:r w:rsidRPr="00BA1CF1">
        <w:rPr>
          <w:b/>
          <w:bCs/>
          <w:sz w:val="28"/>
          <w:szCs w:val="28"/>
        </w:rPr>
        <w:t xml:space="preserve">§ </w:t>
      </w:r>
      <w:r w:rsidRPr="00BA1CF1">
        <w:rPr>
          <w:bCs/>
          <w:sz w:val="28"/>
          <w:szCs w:val="28"/>
        </w:rPr>
        <w:t xml:space="preserve">1. </w:t>
      </w:r>
      <w:r w:rsidRPr="00BA1CF1">
        <w:rPr>
          <w:sz w:val="28"/>
          <w:szCs w:val="28"/>
        </w:rPr>
        <w:t>Современное развитие прав и свобод человека</w:t>
      </w:r>
    </w:p>
    <w:p w:rsidR="00B36E00" w:rsidRPr="00BA1CF1" w:rsidRDefault="00224C22" w:rsidP="00BA1CF1">
      <w:pPr>
        <w:pStyle w:val="ad"/>
        <w:tabs>
          <w:tab w:val="left" w:pos="7710"/>
        </w:tabs>
        <w:spacing w:before="0" w:after="0" w:line="360" w:lineRule="auto"/>
        <w:jc w:val="both"/>
        <w:outlineLvl w:val="0"/>
        <w:rPr>
          <w:sz w:val="28"/>
          <w:szCs w:val="28"/>
        </w:rPr>
      </w:pPr>
      <w:r w:rsidRPr="00BA1CF1">
        <w:rPr>
          <w:b/>
          <w:bCs/>
          <w:sz w:val="28"/>
          <w:szCs w:val="28"/>
        </w:rPr>
        <w:t xml:space="preserve">§ </w:t>
      </w:r>
      <w:r w:rsidRPr="00BA1CF1">
        <w:rPr>
          <w:bCs/>
          <w:sz w:val="28"/>
          <w:szCs w:val="28"/>
        </w:rPr>
        <w:t xml:space="preserve">2. </w:t>
      </w:r>
      <w:r w:rsidR="00B36E00" w:rsidRPr="00BA1CF1">
        <w:rPr>
          <w:sz w:val="28"/>
          <w:szCs w:val="28"/>
        </w:rPr>
        <w:t>Правовое воспитание в России и его значение в</w:t>
      </w:r>
      <w:r w:rsidRPr="00BA1CF1">
        <w:rPr>
          <w:sz w:val="28"/>
          <w:szCs w:val="28"/>
        </w:rPr>
        <w:t xml:space="preserve"> формировании правовой культуры</w:t>
      </w:r>
    </w:p>
    <w:p w:rsidR="00A94A42" w:rsidRPr="00BA1CF1" w:rsidRDefault="00E01B2C" w:rsidP="00BA1CF1">
      <w:pPr>
        <w:pStyle w:val="a4"/>
        <w:spacing w:after="0" w:line="360" w:lineRule="auto"/>
        <w:jc w:val="both"/>
        <w:outlineLvl w:val="0"/>
        <w:rPr>
          <w:rFonts w:ascii="Times New Roman" w:hAnsi="Times New Roman"/>
          <w:sz w:val="28"/>
          <w:szCs w:val="28"/>
        </w:rPr>
      </w:pPr>
      <w:r w:rsidRPr="00BA1CF1">
        <w:rPr>
          <w:rFonts w:ascii="Times New Roman" w:hAnsi="Times New Roman"/>
          <w:b/>
          <w:sz w:val="28"/>
          <w:szCs w:val="28"/>
        </w:rPr>
        <w:t>Заключение</w:t>
      </w:r>
    </w:p>
    <w:p w:rsidR="00A94A42" w:rsidRPr="00BA1CF1" w:rsidRDefault="00E01B2C" w:rsidP="00BA1CF1">
      <w:pPr>
        <w:pStyle w:val="a4"/>
        <w:spacing w:after="0" w:line="360" w:lineRule="auto"/>
        <w:jc w:val="both"/>
        <w:rPr>
          <w:rFonts w:ascii="Times New Roman" w:hAnsi="Times New Roman"/>
          <w:b/>
          <w:sz w:val="28"/>
          <w:szCs w:val="28"/>
        </w:rPr>
      </w:pPr>
      <w:r w:rsidRPr="00BA1CF1">
        <w:rPr>
          <w:rFonts w:ascii="Times New Roman" w:hAnsi="Times New Roman"/>
          <w:b/>
          <w:sz w:val="28"/>
          <w:szCs w:val="28"/>
        </w:rPr>
        <w:t>Список литературы</w:t>
      </w:r>
    </w:p>
    <w:p w:rsidR="00A94A42" w:rsidRPr="00BA1CF1" w:rsidRDefault="000B22E3" w:rsidP="00BA1CF1">
      <w:pPr>
        <w:pStyle w:val="a4"/>
        <w:spacing w:after="0" w:line="360" w:lineRule="auto"/>
        <w:jc w:val="both"/>
        <w:rPr>
          <w:rFonts w:ascii="Times New Roman" w:hAnsi="Times New Roman"/>
          <w:b/>
          <w:sz w:val="28"/>
          <w:szCs w:val="28"/>
        </w:rPr>
      </w:pPr>
      <w:r w:rsidRPr="00BA1CF1">
        <w:rPr>
          <w:rFonts w:ascii="Times New Roman" w:hAnsi="Times New Roman"/>
          <w:b/>
          <w:sz w:val="28"/>
          <w:szCs w:val="28"/>
        </w:rPr>
        <w:t>Приложение</w:t>
      </w:r>
    </w:p>
    <w:p w:rsidR="004F4400" w:rsidRPr="00BA1CF1" w:rsidRDefault="0049795E" w:rsidP="0049795E">
      <w:pPr>
        <w:pStyle w:val="a4"/>
        <w:spacing w:after="0" w:line="360" w:lineRule="auto"/>
        <w:ind w:firstLine="709"/>
        <w:jc w:val="both"/>
        <w:outlineLvl w:val="0"/>
        <w:rPr>
          <w:rFonts w:ascii="Times New Roman" w:hAnsi="Times New Roman"/>
          <w:b/>
          <w:sz w:val="28"/>
          <w:szCs w:val="28"/>
        </w:rPr>
      </w:pPr>
      <w:r w:rsidRPr="00BA1CF1">
        <w:rPr>
          <w:rFonts w:ascii="Times New Roman" w:hAnsi="Times New Roman"/>
          <w:b/>
          <w:sz w:val="28"/>
          <w:szCs w:val="28"/>
        </w:rPr>
        <w:br w:type="page"/>
      </w:r>
      <w:r w:rsidR="004F4400" w:rsidRPr="00BA1CF1">
        <w:rPr>
          <w:rFonts w:ascii="Times New Roman" w:hAnsi="Times New Roman"/>
          <w:b/>
          <w:sz w:val="28"/>
          <w:szCs w:val="28"/>
        </w:rPr>
        <w:t>Введение</w:t>
      </w:r>
    </w:p>
    <w:p w:rsidR="004F4400" w:rsidRPr="001C706D" w:rsidRDefault="001C706D" w:rsidP="0049795E">
      <w:pPr>
        <w:pStyle w:val="a4"/>
        <w:spacing w:after="0" w:line="360" w:lineRule="auto"/>
        <w:ind w:firstLine="709"/>
        <w:jc w:val="both"/>
        <w:rPr>
          <w:rFonts w:ascii="Times New Roman" w:hAnsi="Times New Roman"/>
          <w:color w:val="FFFFFF"/>
          <w:sz w:val="28"/>
          <w:szCs w:val="28"/>
        </w:rPr>
      </w:pPr>
      <w:r w:rsidRPr="001C706D">
        <w:rPr>
          <w:rFonts w:ascii="Times New Roman" w:hAnsi="Times New Roman"/>
          <w:color w:val="FFFFFF"/>
          <w:sz w:val="28"/>
          <w:szCs w:val="28"/>
        </w:rPr>
        <w:t>правовая культура</w:t>
      </w:r>
    </w:p>
    <w:p w:rsidR="004F4400" w:rsidRPr="00BA1CF1" w:rsidRDefault="004F4400" w:rsidP="0049795E">
      <w:pPr>
        <w:widowControl/>
        <w:suppressAutoHyphens w:val="0"/>
        <w:autoSpaceDE w:val="0"/>
        <w:autoSpaceDN w:val="0"/>
        <w:adjustRightInd w:val="0"/>
        <w:spacing w:line="360" w:lineRule="auto"/>
        <w:ind w:firstLine="709"/>
        <w:jc w:val="both"/>
        <w:rPr>
          <w:rFonts w:ascii="Times New Roman" w:hAnsi="Times New Roman"/>
          <w:kern w:val="0"/>
          <w:sz w:val="28"/>
          <w:szCs w:val="28"/>
        </w:rPr>
      </w:pPr>
      <w:r w:rsidRPr="00BA1CF1">
        <w:rPr>
          <w:rFonts w:ascii="Times New Roman" w:hAnsi="Times New Roman"/>
          <w:b/>
          <w:kern w:val="0"/>
          <w:sz w:val="28"/>
          <w:szCs w:val="28"/>
        </w:rPr>
        <w:t xml:space="preserve">Актуальность темы </w:t>
      </w:r>
      <w:r w:rsidRPr="00BA1CF1">
        <w:rPr>
          <w:rFonts w:ascii="Times New Roman" w:hAnsi="Times New Roman"/>
          <w:kern w:val="0"/>
          <w:sz w:val="28"/>
          <w:szCs w:val="28"/>
        </w:rPr>
        <w:t>исследования</w:t>
      </w:r>
      <w:r w:rsidR="00EE2BB3" w:rsidRPr="00BA1CF1">
        <w:rPr>
          <w:rFonts w:ascii="Times New Roman" w:hAnsi="Times New Roman"/>
          <w:kern w:val="0"/>
          <w:sz w:val="28"/>
          <w:szCs w:val="28"/>
        </w:rPr>
        <w:t>.</w:t>
      </w:r>
      <w:r w:rsidRPr="00BA1CF1">
        <w:rPr>
          <w:rFonts w:ascii="Times New Roman" w:hAnsi="Times New Roman"/>
          <w:kern w:val="0"/>
          <w:sz w:val="28"/>
          <w:szCs w:val="28"/>
        </w:rPr>
        <w:t xml:space="preserve"> </w:t>
      </w:r>
      <w:r w:rsidR="00EE2BB3" w:rsidRPr="00BA1CF1">
        <w:rPr>
          <w:rFonts w:ascii="Times New Roman" w:hAnsi="Times New Roman"/>
          <w:kern w:val="0"/>
          <w:sz w:val="28"/>
          <w:szCs w:val="28"/>
        </w:rPr>
        <w:t>Среди правовых явлений правовая культура безусловно представляет наиболее многостороннее и многослойное явление. Правовая культура — один из аспектов общечеловеческой культуры, воплотившийся в праве и юридической практике, один из обязательных элементов гражданского общества, правового государства. Она включает в себя и правовую культуру населения, и правовую культуру должностных лиц, органов власти, государства в целом. Правовая культура составляет внутреннюю, ментально-духовную сторону правовой системы общества и глубоко пронизывает правосознание, право, правовые отношения, законность и правопорядок, правотворческую, правоприменительную и любую</w:t>
      </w:r>
      <w:r w:rsidR="005C2A3A" w:rsidRPr="00BA1CF1">
        <w:rPr>
          <w:rFonts w:ascii="Times New Roman" w:hAnsi="Times New Roman"/>
          <w:kern w:val="0"/>
          <w:sz w:val="28"/>
          <w:szCs w:val="28"/>
        </w:rPr>
        <w:t xml:space="preserve"> иную юридическую деятельность, регулирует поведе</w:t>
      </w:r>
      <w:r w:rsidR="00EE2BB3" w:rsidRPr="00BA1CF1">
        <w:rPr>
          <w:rFonts w:ascii="Times New Roman" w:hAnsi="Times New Roman"/>
          <w:kern w:val="0"/>
          <w:sz w:val="28"/>
          <w:szCs w:val="28"/>
        </w:rPr>
        <w:t xml:space="preserve">ние людей, сообразуясь с социокультурными, историческими особенностями различных этносов, выступает инструментом достижения социальной стабильности. </w:t>
      </w:r>
      <w:r w:rsidRPr="00BA1CF1">
        <w:rPr>
          <w:rFonts w:ascii="Times New Roman" w:hAnsi="Times New Roman"/>
          <w:kern w:val="0"/>
          <w:sz w:val="28"/>
          <w:szCs w:val="28"/>
        </w:rPr>
        <w:t xml:space="preserve">Состояние правовой культуры любого государства является важным показателем степени зрелости конкретно-исторической правовой системы. Это в полной мере относится и к современной России. В ее правовой системе как в зеркале отражается достигнутый на рубеже веков и тысячелетии уровень прогрессивно-правового развития общества. Правовая культура опосредует все основные сферы правовой жизни общества: правотворчество и законодательство, правосознание и реализацию права, субъективные права, свободы и обязанности граждан, политико-юридические институты, учреждения общества и государства, определяя их особое качественное состояние, которое можно выразить понятием правокультурность. </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Формирование правовой государственности России, укрепление системы государственной» власти немыслимы без соответствующего уровня правовой культуры. России необходим быстрый и решительный прорыв в правокультурное пространство, нужна своеобразная ассимиляция национальных и мировых достижений в сфере права. Отсюда вытекает актуальность исследования и заслуженное внимание к этой проблеме юридической науки.</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b/>
          <w:kern w:val="0"/>
          <w:sz w:val="28"/>
          <w:szCs w:val="28"/>
        </w:rPr>
        <w:t>Степень разработанности темы исследования</w:t>
      </w:r>
      <w:r w:rsidRPr="00BA1CF1">
        <w:rPr>
          <w:rFonts w:ascii="Times New Roman" w:hAnsi="Times New Roman"/>
          <w:kern w:val="0"/>
          <w:sz w:val="28"/>
          <w:szCs w:val="28"/>
        </w:rPr>
        <w:t>. Характеризуя состояние научной разработанности данной проблемы, необходимо отметить, что исследованию отдельных ее аспектов придавалось часто больше внимания, чем рассмотрению ее в качестве целостности. Вызывает необходимость более глубокое изучение: понятийная характеристика, субъект и объект правовой культуры, ее цель, задачи и функции, принципы, система законодательного регулирования организации правовой культуры в обществе, вопросы совершенствования данного направления.</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Перечисленные проблемы являются актуальными, так как их теоретическое, правовое и практическое разрешение позволит поднять престиж права и воспитать уважение к закону; создать условия для развития гражданской и правовой активности в обществе; организовать изучение права на всех уровнях воспитательно-образовательных учреждений; расширить информирование населения о действующем законодательстве и обеспечить доступ всех слоев населения к юридической информации.</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В этих условиях необходимы глубокие исследования, способные содействовать решению назревших задач совершенствования и повышения правовой культуры.</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Значительное место занимает эта проблематика в трудах русских ученых: Н.А.</w:t>
      </w:r>
      <w:r w:rsidR="00CF33DE">
        <w:rPr>
          <w:rFonts w:ascii="Times New Roman" w:hAnsi="Times New Roman"/>
          <w:kern w:val="0"/>
          <w:sz w:val="28"/>
          <w:szCs w:val="28"/>
        </w:rPr>
        <w:t xml:space="preserve"> </w:t>
      </w:r>
      <w:r w:rsidRPr="00BA1CF1">
        <w:rPr>
          <w:rFonts w:ascii="Times New Roman" w:hAnsi="Times New Roman"/>
          <w:kern w:val="0"/>
          <w:sz w:val="28"/>
          <w:szCs w:val="28"/>
        </w:rPr>
        <w:t>Бердяева, В.И. Вернадского, Л.Н. Гумилева, Н.М. Карамзина, В.О. Ключевского, П.А. Кропоткина, Д.С. Лихачева, СМ. Соловьева, Г.В. Плеханова, Н.Ф. Федорова, К.Э. Циолковского, А.Л. Чижевского»и др.</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Концептуальные аспекты данной проблемы разработаны в трудах отечественных юристов-правоведов</w:t>
      </w:r>
      <w:r w:rsidR="005D0086" w:rsidRPr="00BA1CF1">
        <w:rPr>
          <w:rFonts w:ascii="Times New Roman" w:hAnsi="Times New Roman"/>
          <w:kern w:val="0"/>
          <w:sz w:val="28"/>
          <w:szCs w:val="28"/>
        </w:rPr>
        <w:t xml:space="preserve"> </w:t>
      </w:r>
      <w:r w:rsidRPr="00BA1CF1">
        <w:rPr>
          <w:rFonts w:ascii="Times New Roman" w:hAnsi="Times New Roman"/>
          <w:kern w:val="0"/>
          <w:sz w:val="28"/>
          <w:szCs w:val="28"/>
        </w:rPr>
        <w:t>С.С. Алексеева, Е.В. Аграновской, В.М. Баранова, П.П. Баранова, П.К. Блажко, Г.И. Балкж, А.Б. Венгерова, Н.В. Витрука, В.В. Головченко, Г.А. Голубева, В.И. Гоймана, Н.Л. Гранат, Б.Л. Железнова, В.П: Казимирчука, Д.А. Керимова, Н.М. Кейзерова, B.C. Каптарь, В.И. Каминской, С.Н. Кожевникова, Б.А. Кистяковского, В.Н. Кудрявцева.</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b/>
          <w:kern w:val="0"/>
          <w:sz w:val="28"/>
          <w:szCs w:val="28"/>
        </w:rPr>
        <w:t>Объектом исследования</w:t>
      </w:r>
      <w:r w:rsidRPr="00BA1CF1">
        <w:rPr>
          <w:rFonts w:ascii="Times New Roman" w:hAnsi="Times New Roman"/>
          <w:kern w:val="0"/>
          <w:sz w:val="28"/>
          <w:szCs w:val="28"/>
        </w:rPr>
        <w:t xml:space="preserve"> </w:t>
      </w:r>
      <w:r w:rsidR="005D0086" w:rsidRPr="00BA1CF1">
        <w:rPr>
          <w:rFonts w:ascii="Times New Roman" w:hAnsi="Times New Roman"/>
          <w:kern w:val="0"/>
          <w:sz w:val="28"/>
          <w:szCs w:val="28"/>
        </w:rPr>
        <w:t>является</w:t>
      </w:r>
      <w:r w:rsidRPr="00BA1CF1">
        <w:rPr>
          <w:rFonts w:ascii="Times New Roman" w:hAnsi="Times New Roman"/>
          <w:kern w:val="0"/>
          <w:sz w:val="28"/>
          <w:szCs w:val="28"/>
        </w:rPr>
        <w:t xml:space="preserve"> правовая культура как специфическое, сложное и развивающиеся общественное явление, имеющее большое значение для функционирования демократического, правового государства.</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b/>
          <w:kern w:val="0"/>
          <w:sz w:val="28"/>
          <w:szCs w:val="28"/>
        </w:rPr>
        <w:t>Предметом исследования</w:t>
      </w:r>
      <w:r w:rsidRPr="00BA1CF1">
        <w:rPr>
          <w:rFonts w:ascii="Times New Roman" w:hAnsi="Times New Roman"/>
          <w:kern w:val="0"/>
          <w:sz w:val="28"/>
          <w:szCs w:val="28"/>
        </w:rPr>
        <w:t xml:space="preserve"> является состояние, особенности и тенденции развития правовой культуры в современном российском обществе и ее роль в формировании и развитии гражданского общества, правовой системы и правового государства.</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b/>
          <w:kern w:val="0"/>
          <w:sz w:val="28"/>
          <w:szCs w:val="28"/>
        </w:rPr>
        <w:t>Цель исследования</w:t>
      </w:r>
      <w:r w:rsidRPr="00BA1CF1">
        <w:rPr>
          <w:rFonts w:ascii="Times New Roman" w:hAnsi="Times New Roman"/>
          <w:kern w:val="0"/>
          <w:sz w:val="28"/>
          <w:szCs w:val="28"/>
        </w:rPr>
        <w:t xml:space="preserve">. Целью </w:t>
      </w:r>
      <w:r w:rsidR="005D0086" w:rsidRPr="00BA1CF1">
        <w:rPr>
          <w:rFonts w:ascii="Times New Roman" w:hAnsi="Times New Roman"/>
          <w:kern w:val="0"/>
          <w:sz w:val="28"/>
          <w:szCs w:val="28"/>
        </w:rPr>
        <w:t>дипломной работы</w:t>
      </w:r>
      <w:r w:rsidRPr="00BA1CF1">
        <w:rPr>
          <w:rFonts w:ascii="Times New Roman" w:hAnsi="Times New Roman"/>
          <w:kern w:val="0"/>
          <w:sz w:val="28"/>
          <w:szCs w:val="28"/>
        </w:rPr>
        <w:t xml:space="preserve"> является комплексное изучение сущности, структуры, видов и типов правовой культуры, анализ ее взаимодействия с другими правовыми явлениями общества, выявление роли и значения правовой культуры для обеспечения прав и свобод человека и гражданина и правовой системы России, определение основных путей повышения ее уровня.</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Для достиж</w:t>
      </w:r>
      <w:r w:rsidR="003E5ADC" w:rsidRPr="00BA1CF1">
        <w:rPr>
          <w:rFonts w:ascii="Times New Roman" w:hAnsi="Times New Roman"/>
          <w:kern w:val="0"/>
          <w:sz w:val="28"/>
          <w:szCs w:val="28"/>
        </w:rPr>
        <w:t xml:space="preserve">ения поставленной цели необходимо решить следующие </w:t>
      </w:r>
      <w:r w:rsidRPr="00BA1CF1">
        <w:rPr>
          <w:rFonts w:ascii="Times New Roman" w:hAnsi="Times New Roman"/>
          <w:kern w:val="0"/>
          <w:sz w:val="28"/>
          <w:szCs w:val="28"/>
        </w:rPr>
        <w:t>задачи:</w:t>
      </w:r>
    </w:p>
    <w:p w:rsidR="003E5ADC" w:rsidRPr="00BA1CF1" w:rsidRDefault="004F4400" w:rsidP="0049795E">
      <w:pPr>
        <w:widowControl/>
        <w:numPr>
          <w:ilvl w:val="0"/>
          <w:numId w:val="12"/>
        </w:numPr>
        <w:tabs>
          <w:tab w:val="left" w:pos="567"/>
          <w:tab w:val="left" w:pos="851"/>
        </w:tabs>
        <w:suppressAutoHyphens w:val="0"/>
        <w:spacing w:line="360" w:lineRule="auto"/>
        <w:ind w:left="0" w:firstLine="709"/>
        <w:jc w:val="both"/>
        <w:rPr>
          <w:rFonts w:ascii="Times New Roman" w:hAnsi="Times New Roman"/>
          <w:kern w:val="0"/>
          <w:sz w:val="28"/>
          <w:szCs w:val="28"/>
        </w:rPr>
      </w:pPr>
      <w:r w:rsidRPr="00BA1CF1">
        <w:rPr>
          <w:rFonts w:ascii="Times New Roman" w:hAnsi="Times New Roman"/>
          <w:kern w:val="0"/>
          <w:sz w:val="28"/>
          <w:szCs w:val="28"/>
        </w:rPr>
        <w:t xml:space="preserve">выделить </w:t>
      </w:r>
      <w:r w:rsidR="003E5ADC" w:rsidRPr="00BA1CF1">
        <w:rPr>
          <w:rFonts w:ascii="Times New Roman" w:hAnsi="Times New Roman"/>
          <w:sz w:val="28"/>
          <w:szCs w:val="28"/>
        </w:rPr>
        <w:t xml:space="preserve">теоретические основы понятия и основных элементов правовой </w:t>
      </w:r>
      <w:r w:rsidR="003E5ADC" w:rsidRPr="00BA1CF1">
        <w:rPr>
          <w:rFonts w:ascii="Times New Roman" w:hAnsi="Times New Roman"/>
          <w:kern w:val="0"/>
          <w:sz w:val="28"/>
          <w:szCs w:val="28"/>
        </w:rPr>
        <w:t>культуры;</w:t>
      </w:r>
    </w:p>
    <w:p w:rsidR="003E5ADC" w:rsidRPr="00BA1CF1" w:rsidRDefault="004F4400" w:rsidP="0049795E">
      <w:pPr>
        <w:widowControl/>
        <w:numPr>
          <w:ilvl w:val="0"/>
          <w:numId w:val="12"/>
        </w:numPr>
        <w:tabs>
          <w:tab w:val="left" w:pos="567"/>
          <w:tab w:val="left" w:pos="851"/>
        </w:tabs>
        <w:suppressAutoHyphens w:val="0"/>
        <w:spacing w:line="360" w:lineRule="auto"/>
        <w:ind w:left="0" w:firstLine="709"/>
        <w:jc w:val="both"/>
        <w:rPr>
          <w:rFonts w:ascii="Times New Roman" w:hAnsi="Times New Roman"/>
          <w:kern w:val="0"/>
          <w:sz w:val="28"/>
          <w:szCs w:val="28"/>
        </w:rPr>
      </w:pPr>
      <w:r w:rsidRPr="00BA1CF1">
        <w:rPr>
          <w:rFonts w:ascii="Times New Roman" w:hAnsi="Times New Roman"/>
          <w:kern w:val="0"/>
          <w:sz w:val="28"/>
          <w:szCs w:val="28"/>
        </w:rPr>
        <w:t>рассмотреть ее сущность, содержание, структуру и функции;</w:t>
      </w:r>
    </w:p>
    <w:p w:rsidR="003E5ADC" w:rsidRPr="00BA1CF1" w:rsidRDefault="004F4400" w:rsidP="0049795E">
      <w:pPr>
        <w:widowControl/>
        <w:numPr>
          <w:ilvl w:val="0"/>
          <w:numId w:val="12"/>
        </w:numPr>
        <w:tabs>
          <w:tab w:val="left" w:pos="567"/>
          <w:tab w:val="left" w:pos="851"/>
        </w:tabs>
        <w:suppressAutoHyphens w:val="0"/>
        <w:spacing w:line="360" w:lineRule="auto"/>
        <w:ind w:left="0" w:firstLine="709"/>
        <w:jc w:val="both"/>
        <w:rPr>
          <w:rFonts w:ascii="Times New Roman" w:hAnsi="Times New Roman"/>
          <w:kern w:val="0"/>
          <w:sz w:val="28"/>
          <w:szCs w:val="28"/>
        </w:rPr>
      </w:pPr>
      <w:r w:rsidRPr="00BA1CF1">
        <w:rPr>
          <w:rFonts w:ascii="Times New Roman" w:hAnsi="Times New Roman"/>
          <w:kern w:val="0"/>
          <w:sz w:val="28"/>
          <w:szCs w:val="28"/>
        </w:rPr>
        <w:t xml:space="preserve">провести е исследование </w:t>
      </w:r>
      <w:r w:rsidR="003E5ADC" w:rsidRPr="00BA1CF1">
        <w:rPr>
          <w:rFonts w:ascii="Times New Roman" w:hAnsi="Times New Roman"/>
          <w:bCs/>
          <w:sz w:val="28"/>
          <w:szCs w:val="28"/>
        </w:rPr>
        <w:t>историко-правовых предпосылок развития правового статуса человека и гражданина;</w:t>
      </w:r>
    </w:p>
    <w:p w:rsidR="003E5ADC" w:rsidRPr="00BA1CF1" w:rsidRDefault="003E5ADC" w:rsidP="0049795E">
      <w:pPr>
        <w:widowControl/>
        <w:numPr>
          <w:ilvl w:val="0"/>
          <w:numId w:val="12"/>
        </w:numPr>
        <w:tabs>
          <w:tab w:val="left" w:pos="567"/>
          <w:tab w:val="left" w:pos="851"/>
        </w:tabs>
        <w:suppressAutoHyphens w:val="0"/>
        <w:spacing w:line="360" w:lineRule="auto"/>
        <w:ind w:left="0" w:firstLine="709"/>
        <w:jc w:val="both"/>
        <w:rPr>
          <w:rFonts w:ascii="Times New Roman" w:hAnsi="Times New Roman"/>
          <w:kern w:val="0"/>
          <w:sz w:val="28"/>
          <w:szCs w:val="28"/>
        </w:rPr>
      </w:pPr>
      <w:r w:rsidRPr="00BA1CF1">
        <w:rPr>
          <w:rFonts w:ascii="Times New Roman" w:hAnsi="Times New Roman"/>
          <w:kern w:val="0"/>
          <w:sz w:val="28"/>
          <w:szCs w:val="28"/>
        </w:rPr>
        <w:t xml:space="preserve">проанализировать </w:t>
      </w:r>
      <w:r w:rsidRPr="00BA1CF1">
        <w:rPr>
          <w:rFonts w:ascii="Times New Roman" w:hAnsi="Times New Roman"/>
          <w:sz w:val="28"/>
          <w:szCs w:val="28"/>
        </w:rPr>
        <w:t>правовую культуру общества и гражданина в</w:t>
      </w:r>
      <w:r w:rsidR="0049795E" w:rsidRPr="00BA1CF1">
        <w:rPr>
          <w:rFonts w:ascii="Times New Roman" w:hAnsi="Times New Roman"/>
          <w:sz w:val="28"/>
          <w:szCs w:val="28"/>
        </w:rPr>
        <w:t xml:space="preserve"> </w:t>
      </w:r>
      <w:r w:rsidRPr="00BA1CF1">
        <w:rPr>
          <w:rFonts w:ascii="Times New Roman" w:hAnsi="Times New Roman"/>
          <w:sz w:val="28"/>
          <w:szCs w:val="28"/>
        </w:rPr>
        <w:t>современной России;</w:t>
      </w:r>
    </w:p>
    <w:p w:rsidR="003E5ADC" w:rsidRPr="00BA1CF1" w:rsidRDefault="003E5ADC" w:rsidP="0049795E">
      <w:pPr>
        <w:pStyle w:val="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spacing w:line="360" w:lineRule="auto"/>
        <w:ind w:left="0" w:firstLine="709"/>
        <w:jc w:val="both"/>
        <w:rPr>
          <w:rFonts w:ascii="Times New Roman" w:hAnsi="Times New Roman" w:cs="Times New Roman"/>
          <w:b/>
          <w:sz w:val="28"/>
          <w:szCs w:val="28"/>
        </w:rPr>
      </w:pPr>
      <w:r w:rsidRPr="00BA1CF1">
        <w:rPr>
          <w:rFonts w:ascii="Times New Roman" w:hAnsi="Times New Roman" w:cs="Times New Roman"/>
          <w:sz w:val="28"/>
          <w:szCs w:val="28"/>
        </w:rPr>
        <w:t>исследовать основные принципы правового статуса человека и гражданина;</w:t>
      </w:r>
    </w:p>
    <w:p w:rsidR="004F4400" w:rsidRPr="00BA1CF1" w:rsidRDefault="004E5759" w:rsidP="0049795E">
      <w:pPr>
        <w:widowControl/>
        <w:numPr>
          <w:ilvl w:val="0"/>
          <w:numId w:val="12"/>
        </w:numPr>
        <w:tabs>
          <w:tab w:val="left" w:pos="567"/>
          <w:tab w:val="left" w:pos="851"/>
        </w:tabs>
        <w:suppressAutoHyphens w:val="0"/>
        <w:spacing w:line="360" w:lineRule="auto"/>
        <w:ind w:left="0" w:firstLine="709"/>
        <w:jc w:val="both"/>
        <w:rPr>
          <w:rFonts w:ascii="Times New Roman" w:hAnsi="Times New Roman"/>
          <w:kern w:val="0"/>
          <w:sz w:val="28"/>
          <w:szCs w:val="28"/>
        </w:rPr>
      </w:pPr>
      <w:r w:rsidRPr="00BA1CF1">
        <w:rPr>
          <w:rFonts w:ascii="Times New Roman" w:hAnsi="Times New Roman"/>
          <w:kern w:val="0"/>
          <w:sz w:val="28"/>
          <w:szCs w:val="28"/>
        </w:rPr>
        <w:t>разработать рекомендации</w:t>
      </w:r>
      <w:r w:rsidR="004F4400" w:rsidRPr="00BA1CF1">
        <w:rPr>
          <w:rFonts w:ascii="Times New Roman" w:hAnsi="Times New Roman"/>
          <w:kern w:val="0"/>
          <w:sz w:val="28"/>
          <w:szCs w:val="28"/>
        </w:rPr>
        <w:t xml:space="preserve"> по совершенствованию правовой культуры.</w:t>
      </w:r>
    </w:p>
    <w:p w:rsidR="004F4400" w:rsidRPr="00BA1CF1" w:rsidRDefault="006467C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b/>
          <w:sz w:val="28"/>
          <w:szCs w:val="28"/>
        </w:rPr>
        <w:t>Методологическую и теоретическую основу</w:t>
      </w:r>
      <w:r w:rsidRPr="00BA1CF1">
        <w:rPr>
          <w:rFonts w:ascii="Times New Roman" w:hAnsi="Times New Roman"/>
          <w:sz w:val="28"/>
          <w:szCs w:val="28"/>
        </w:rPr>
        <w:t xml:space="preserve"> исследования составили общенаучный и частнонаучные методы изучения правовой системы как общественного явления. Общенаучным методом исследования является диалектический метод, который предполагает изучение правовых явлений с точки зрения законов диалектики. Диалектический метод позволяет проникнуть в сущность государства и права, выяснить их природу, особенности, механизм деятельности государства, правотворчества и правоприменения. К числу использованных частнонаучных методов следует отнести исторический, сравнительный, социологический, формально-юридический, нормативный, логический, системный, структурно-функциональный, посредством которых проводится анализ существующего законодательства и практики его применения.</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b/>
          <w:kern w:val="0"/>
          <w:sz w:val="28"/>
          <w:szCs w:val="28"/>
        </w:rPr>
        <w:t>Теоретическую основу исследования</w:t>
      </w:r>
      <w:r w:rsidR="0032210E" w:rsidRPr="00BA1CF1">
        <w:rPr>
          <w:rFonts w:ascii="Times New Roman" w:hAnsi="Times New Roman"/>
          <w:kern w:val="0"/>
          <w:sz w:val="28"/>
          <w:szCs w:val="28"/>
        </w:rPr>
        <w:t xml:space="preserve"> составили</w:t>
      </w:r>
      <w:r w:rsidRPr="00BA1CF1">
        <w:rPr>
          <w:rFonts w:ascii="Times New Roman" w:hAnsi="Times New Roman"/>
          <w:kern w:val="0"/>
          <w:sz w:val="28"/>
          <w:szCs w:val="28"/>
        </w:rPr>
        <w:t xml:space="preserve"> положения, идеи, выводы, содержащиеся в трудах отечественных и зарубежных авторов, посвященных вопросам правовой культуры, проблемам совершенствования и развития правовой культуры.</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b/>
          <w:kern w:val="0"/>
          <w:sz w:val="28"/>
          <w:szCs w:val="28"/>
        </w:rPr>
        <w:t>Нормативная основа.</w:t>
      </w:r>
      <w:r w:rsidRPr="00BA1CF1">
        <w:rPr>
          <w:rFonts w:ascii="Times New Roman" w:hAnsi="Times New Roman"/>
          <w:kern w:val="0"/>
          <w:sz w:val="28"/>
          <w:szCs w:val="28"/>
        </w:rPr>
        <w:t xml:space="preserve"> Юридической базой исследования являлись международные нормативно-правовые акты, Конституция Российской Федерации, федеральные законы, подзаконные нормативные правовые акты.</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b/>
          <w:kern w:val="0"/>
          <w:sz w:val="28"/>
          <w:szCs w:val="28"/>
        </w:rPr>
        <w:t>Теоретическая и практическая значимость исследования</w:t>
      </w:r>
      <w:r w:rsidRPr="00BA1CF1">
        <w:rPr>
          <w:rFonts w:ascii="Times New Roman" w:hAnsi="Times New Roman"/>
          <w:kern w:val="0"/>
          <w:sz w:val="28"/>
          <w:szCs w:val="28"/>
        </w:rPr>
        <w:t>. В дипломной работе разработана комплексная проблема, которая может служить основой для дальнейшего научно-теоретического исследования правовой культуры. Результаты работы позволяют проследить тенденции развития правовой культуры на современном этапе, выявить ее особенности.</w:t>
      </w:r>
    </w:p>
    <w:p w:rsidR="004F4400" w:rsidRPr="00BA1CF1" w:rsidRDefault="004F4400"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Практическое значение исследования состоит в том, что сформулированные в ней выводы и предложения могут быть использованы в ходе дальнейшего совершенствования правовой культуры, конкретизации структурных элементов правовой культуры, при разработке и совершенствовании текущего законодательства, а также государственно-правовых форм и методов обеспечения и защиты прав и свобод граждан, в подготовке профессиональных специалистов в учебных заведениях.</w:t>
      </w:r>
    </w:p>
    <w:p w:rsidR="004F4400" w:rsidRPr="00BA1CF1" w:rsidRDefault="004E5759"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Структура и содержание работы. Дипломная работа</w:t>
      </w:r>
      <w:r w:rsidR="004F4400" w:rsidRPr="00BA1CF1">
        <w:rPr>
          <w:rFonts w:ascii="Times New Roman" w:hAnsi="Times New Roman"/>
          <w:kern w:val="0"/>
          <w:sz w:val="28"/>
          <w:szCs w:val="28"/>
        </w:rPr>
        <w:t xml:space="preserve"> состоит из введения, трех глав, включа</w:t>
      </w:r>
      <w:r w:rsidRPr="00BA1CF1">
        <w:rPr>
          <w:rFonts w:ascii="Times New Roman" w:hAnsi="Times New Roman"/>
          <w:kern w:val="0"/>
          <w:sz w:val="28"/>
          <w:szCs w:val="28"/>
        </w:rPr>
        <w:t>ющих 6 параграфов, заключения,</w:t>
      </w:r>
      <w:r w:rsidR="004F4400" w:rsidRPr="00BA1CF1">
        <w:rPr>
          <w:rFonts w:ascii="Times New Roman" w:hAnsi="Times New Roman"/>
          <w:kern w:val="0"/>
          <w:sz w:val="28"/>
          <w:szCs w:val="28"/>
        </w:rPr>
        <w:t xml:space="preserve"> списка литературы.</w:t>
      </w:r>
    </w:p>
    <w:p w:rsidR="004F4400" w:rsidRPr="00CF33DE" w:rsidRDefault="00CF33DE" w:rsidP="0049795E">
      <w:pPr>
        <w:pStyle w:val="a4"/>
        <w:spacing w:after="0" w:line="360" w:lineRule="auto"/>
        <w:ind w:firstLine="709"/>
        <w:jc w:val="both"/>
        <w:rPr>
          <w:rFonts w:ascii="Times New Roman" w:hAnsi="Times New Roman"/>
          <w:color w:val="FFFFFF"/>
          <w:sz w:val="28"/>
          <w:szCs w:val="28"/>
        </w:rPr>
      </w:pPr>
      <w:r w:rsidRPr="00CF33DE">
        <w:rPr>
          <w:rFonts w:ascii="Times New Roman" w:hAnsi="Times New Roman"/>
          <w:color w:val="FFFFFF"/>
          <w:sz w:val="28"/>
          <w:szCs w:val="28"/>
        </w:rPr>
        <w:t>правовая культура</w:t>
      </w:r>
    </w:p>
    <w:p w:rsidR="00D357CC" w:rsidRPr="00BA1CF1" w:rsidRDefault="00CF33DE" w:rsidP="0049795E">
      <w:pPr>
        <w:pStyle w:val="a4"/>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357CC" w:rsidRPr="00BA1CF1">
        <w:rPr>
          <w:rFonts w:ascii="Times New Roman" w:hAnsi="Times New Roman"/>
          <w:b/>
          <w:sz w:val="28"/>
          <w:szCs w:val="28"/>
        </w:rPr>
        <w:t>Глава 1. Теоретические основы понятия и основных элементов правовой культуры. Правовая культура как элемент правовой системы</w:t>
      </w:r>
    </w:p>
    <w:p w:rsidR="00D357CC" w:rsidRPr="00BA1CF1" w:rsidRDefault="00D357CC" w:rsidP="0049795E">
      <w:pPr>
        <w:pStyle w:val="a4"/>
        <w:spacing w:after="0" w:line="360" w:lineRule="auto"/>
        <w:ind w:firstLine="709"/>
        <w:jc w:val="both"/>
        <w:rPr>
          <w:rFonts w:ascii="Times New Roman" w:hAnsi="Times New Roman"/>
          <w:b/>
          <w:sz w:val="28"/>
          <w:szCs w:val="28"/>
        </w:rPr>
      </w:pPr>
    </w:p>
    <w:p w:rsidR="00D357CC" w:rsidRPr="00BA1CF1" w:rsidRDefault="00D357CC" w:rsidP="0049795E">
      <w:pPr>
        <w:spacing w:line="360" w:lineRule="auto"/>
        <w:ind w:firstLine="709"/>
        <w:jc w:val="both"/>
        <w:rPr>
          <w:rFonts w:ascii="Times New Roman" w:hAnsi="Times New Roman"/>
          <w:b/>
          <w:sz w:val="28"/>
          <w:szCs w:val="28"/>
        </w:rPr>
      </w:pPr>
      <w:r w:rsidRPr="00BA1CF1">
        <w:rPr>
          <w:rFonts w:ascii="Times New Roman" w:hAnsi="Times New Roman"/>
          <w:b/>
          <w:sz w:val="28"/>
          <w:szCs w:val="28"/>
        </w:rPr>
        <w:t>§ 1. Основные подходы к пониманию правовой культуры</w:t>
      </w:r>
    </w:p>
    <w:p w:rsidR="00D357CC" w:rsidRPr="00BA1CF1" w:rsidRDefault="00D357CC" w:rsidP="0049795E">
      <w:pPr>
        <w:spacing w:line="360" w:lineRule="auto"/>
        <w:ind w:firstLine="709"/>
        <w:jc w:val="both"/>
        <w:rPr>
          <w:rFonts w:ascii="Times New Roman" w:hAnsi="Times New Roman"/>
          <w:b/>
          <w:sz w:val="28"/>
          <w:szCs w:val="28"/>
        </w:rPr>
      </w:pPr>
    </w:p>
    <w:p w:rsidR="00DE0F90" w:rsidRPr="00BA1CF1" w:rsidRDefault="00CF61B6" w:rsidP="0049795E">
      <w:pPr>
        <w:widowControl/>
        <w:suppressAutoHyphens w:val="0"/>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В течение длительного времени в российском обществе не существовало благоприятных предпосылок для развития правовой культуры, </w:t>
      </w:r>
      <w:r w:rsidR="004E5759" w:rsidRPr="00BA1CF1">
        <w:rPr>
          <w:rFonts w:ascii="Times New Roman" w:hAnsi="Times New Roman"/>
          <w:sz w:val="28"/>
          <w:szCs w:val="28"/>
        </w:rPr>
        <w:t xml:space="preserve">это </w:t>
      </w:r>
      <w:r w:rsidR="00000E36" w:rsidRPr="00BA1CF1">
        <w:rPr>
          <w:rFonts w:ascii="Times New Roman" w:hAnsi="Times New Roman"/>
          <w:sz w:val="28"/>
          <w:szCs w:val="28"/>
        </w:rPr>
        <w:t>объяснялось,</w:t>
      </w:r>
      <w:r w:rsidRPr="00BA1CF1">
        <w:rPr>
          <w:rFonts w:ascii="Times New Roman" w:hAnsi="Times New Roman"/>
          <w:sz w:val="28"/>
          <w:szCs w:val="28"/>
        </w:rPr>
        <w:t xml:space="preserve"> </w:t>
      </w:r>
      <w:r w:rsidR="004E5759" w:rsidRPr="00BA1CF1">
        <w:rPr>
          <w:rFonts w:ascii="Times New Roman" w:hAnsi="Times New Roman"/>
          <w:sz w:val="28"/>
          <w:szCs w:val="28"/>
        </w:rPr>
        <w:t xml:space="preserve">прежде </w:t>
      </w:r>
      <w:r w:rsidR="00000E36" w:rsidRPr="00BA1CF1">
        <w:rPr>
          <w:rFonts w:ascii="Times New Roman" w:hAnsi="Times New Roman"/>
          <w:sz w:val="28"/>
          <w:szCs w:val="28"/>
        </w:rPr>
        <w:t>всего,</w:t>
      </w:r>
      <w:r w:rsidR="004E5759" w:rsidRPr="00BA1CF1">
        <w:rPr>
          <w:rFonts w:ascii="Times New Roman" w:hAnsi="Times New Roman"/>
          <w:sz w:val="28"/>
          <w:szCs w:val="28"/>
        </w:rPr>
        <w:t xml:space="preserve"> </w:t>
      </w:r>
      <w:r w:rsidRPr="00BA1CF1">
        <w:rPr>
          <w:rFonts w:ascii="Times New Roman" w:hAnsi="Times New Roman"/>
          <w:sz w:val="28"/>
          <w:szCs w:val="28"/>
        </w:rPr>
        <w:t>различными объекти</w:t>
      </w:r>
      <w:r w:rsidR="004E5759" w:rsidRPr="00BA1CF1">
        <w:rPr>
          <w:rFonts w:ascii="Times New Roman" w:hAnsi="Times New Roman"/>
          <w:sz w:val="28"/>
          <w:szCs w:val="28"/>
        </w:rPr>
        <w:t>вными и субъективными факторами.</w:t>
      </w:r>
      <w:r w:rsidR="00DE0F90" w:rsidRPr="00BA1CF1">
        <w:rPr>
          <w:rFonts w:ascii="Times New Roman" w:hAnsi="Times New Roman"/>
          <w:sz w:val="28"/>
          <w:szCs w:val="28"/>
        </w:rPr>
        <w:t xml:space="preserve"> </w:t>
      </w:r>
      <w:r w:rsidR="00000E36" w:rsidRPr="00BA1CF1">
        <w:rPr>
          <w:rFonts w:ascii="Times New Roman" w:hAnsi="Times New Roman"/>
          <w:sz w:val="28"/>
          <w:szCs w:val="28"/>
        </w:rPr>
        <w:t>Итак, о</w:t>
      </w:r>
      <w:r w:rsidRPr="00BA1CF1">
        <w:rPr>
          <w:rFonts w:ascii="Times New Roman" w:hAnsi="Times New Roman"/>
          <w:sz w:val="28"/>
          <w:szCs w:val="28"/>
        </w:rPr>
        <w:t>течественной правовой системе были свойственны не развитые институты</w:t>
      </w:r>
      <w:r w:rsidR="00DE0F90" w:rsidRPr="00BA1CF1">
        <w:rPr>
          <w:rFonts w:ascii="Times New Roman" w:hAnsi="Times New Roman"/>
          <w:sz w:val="28"/>
          <w:szCs w:val="28"/>
        </w:rPr>
        <w:t xml:space="preserve"> </w:t>
      </w:r>
      <w:r w:rsidRPr="00BA1CF1">
        <w:rPr>
          <w:rFonts w:ascii="Times New Roman" w:hAnsi="Times New Roman"/>
          <w:sz w:val="28"/>
          <w:szCs w:val="28"/>
        </w:rPr>
        <w:t xml:space="preserve">конституционализма, характерные для </w:t>
      </w:r>
      <w:r w:rsidR="00DE0F90" w:rsidRPr="00BA1CF1">
        <w:rPr>
          <w:rFonts w:ascii="Times New Roman" w:hAnsi="Times New Roman"/>
          <w:sz w:val="28"/>
          <w:szCs w:val="28"/>
        </w:rPr>
        <w:t>западноевропейской</w:t>
      </w:r>
      <w:r w:rsidRPr="00BA1CF1">
        <w:rPr>
          <w:rFonts w:ascii="Times New Roman" w:hAnsi="Times New Roman"/>
          <w:sz w:val="28"/>
          <w:szCs w:val="28"/>
        </w:rPr>
        <w:t xml:space="preserve"> правовой</w:t>
      </w:r>
      <w:r w:rsidR="00DE0F90" w:rsidRPr="00BA1CF1">
        <w:rPr>
          <w:rFonts w:ascii="Times New Roman" w:hAnsi="Times New Roman"/>
          <w:sz w:val="28"/>
          <w:szCs w:val="28"/>
        </w:rPr>
        <w:t xml:space="preserve"> </w:t>
      </w:r>
      <w:r w:rsidRPr="00BA1CF1">
        <w:rPr>
          <w:rFonts w:ascii="Times New Roman" w:hAnsi="Times New Roman"/>
          <w:sz w:val="28"/>
          <w:szCs w:val="28"/>
        </w:rPr>
        <w:t>системы, а неуважительное отношение к личности, к ее правам и свободам,</w:t>
      </w:r>
      <w:r w:rsidR="00DE0F90" w:rsidRPr="00BA1CF1">
        <w:rPr>
          <w:rFonts w:ascii="Times New Roman" w:hAnsi="Times New Roman"/>
          <w:sz w:val="28"/>
          <w:szCs w:val="28"/>
        </w:rPr>
        <w:t xml:space="preserve"> </w:t>
      </w:r>
      <w:r w:rsidRPr="00BA1CF1">
        <w:rPr>
          <w:rFonts w:ascii="Times New Roman" w:hAnsi="Times New Roman"/>
          <w:sz w:val="28"/>
          <w:szCs w:val="28"/>
        </w:rPr>
        <w:t>низкая роль судебной власти, господство тоталитарного режима советской</w:t>
      </w:r>
      <w:r w:rsidR="00DE0F90" w:rsidRPr="00BA1CF1">
        <w:rPr>
          <w:rFonts w:ascii="Times New Roman" w:hAnsi="Times New Roman"/>
          <w:sz w:val="28"/>
          <w:szCs w:val="28"/>
        </w:rPr>
        <w:t xml:space="preserve"> </w:t>
      </w:r>
      <w:r w:rsidRPr="00BA1CF1">
        <w:rPr>
          <w:rFonts w:ascii="Times New Roman" w:hAnsi="Times New Roman"/>
          <w:sz w:val="28"/>
          <w:szCs w:val="28"/>
        </w:rPr>
        <w:t>власти в течение 70 лет и т. д.</w:t>
      </w:r>
    </w:p>
    <w:p w:rsidR="00B85424" w:rsidRPr="00BA1CF1" w:rsidRDefault="00B85424" w:rsidP="0049795E">
      <w:pPr>
        <w:widowControl/>
        <w:suppressAutoHyphens w:val="0"/>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Правовая культура — чрезвычайно емкое явление. Ее общественная значимость во многом превосходит границы нормативного воздействия права на социальные отношения, так как, являясь составной частью общечеловеческой культуры, правовая культура прямо и косвенно влияет на формирование сознания и деятельность личности в самых различных сферах жизни общества. Не </w:t>
      </w:r>
      <w:r w:rsidR="00DE0F90" w:rsidRPr="00BA1CF1">
        <w:rPr>
          <w:rFonts w:ascii="Times New Roman" w:hAnsi="Times New Roman"/>
          <w:sz w:val="28"/>
          <w:szCs w:val="28"/>
        </w:rPr>
        <w:t>случайно,</w:t>
      </w:r>
      <w:r w:rsidRPr="00BA1CF1">
        <w:rPr>
          <w:rFonts w:ascii="Times New Roman" w:hAnsi="Times New Roman"/>
          <w:sz w:val="28"/>
          <w:szCs w:val="28"/>
        </w:rPr>
        <w:t xml:space="preserve"> поэтому к подавляющему большинству проблем построения правового государства и гражданского общества вопросы формирования правовой культуры имеют самое прямое отношение.</w:t>
      </w:r>
      <w:r w:rsidR="00C0679B" w:rsidRPr="00BA1CF1">
        <w:rPr>
          <w:rStyle w:val="a8"/>
          <w:rFonts w:ascii="Times New Roman" w:hAnsi="Times New Roman"/>
          <w:sz w:val="28"/>
          <w:szCs w:val="28"/>
        </w:rPr>
        <w:footnoteReference w:id="1"/>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Формулировка понятия правов</w:t>
      </w:r>
      <w:r w:rsidR="00C0679B" w:rsidRPr="00BA1CF1">
        <w:rPr>
          <w:rFonts w:ascii="Times New Roman" w:hAnsi="Times New Roman"/>
          <w:sz w:val="28"/>
          <w:szCs w:val="28"/>
        </w:rPr>
        <w:t>ой культуры связана с определен</w:t>
      </w:r>
      <w:r w:rsidRPr="00BA1CF1">
        <w:rPr>
          <w:rFonts w:ascii="Times New Roman" w:hAnsi="Times New Roman"/>
          <w:sz w:val="28"/>
          <w:szCs w:val="28"/>
        </w:rPr>
        <w:t>ными теоретическими и методологическими трудностями, которые</w:t>
      </w:r>
      <w:r w:rsidR="00C0679B" w:rsidRPr="00BA1CF1">
        <w:rPr>
          <w:rFonts w:ascii="Times New Roman" w:hAnsi="Times New Roman"/>
          <w:sz w:val="28"/>
          <w:szCs w:val="28"/>
        </w:rPr>
        <w:t xml:space="preserve"> </w:t>
      </w:r>
      <w:r w:rsidRPr="00BA1CF1">
        <w:rPr>
          <w:rFonts w:ascii="Times New Roman" w:hAnsi="Times New Roman"/>
          <w:sz w:val="28"/>
          <w:szCs w:val="28"/>
        </w:rPr>
        <w:t>вызваны многогранностью данного феномена.</w:t>
      </w:r>
      <w:r w:rsidR="00C0679B" w:rsidRPr="00BA1CF1">
        <w:rPr>
          <w:rStyle w:val="a8"/>
          <w:rFonts w:ascii="Times New Roman" w:hAnsi="Times New Roman"/>
          <w:sz w:val="28"/>
          <w:szCs w:val="28"/>
        </w:rPr>
        <w:footnoteReference w:id="2"/>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 настоящее время в юридичес</w:t>
      </w:r>
      <w:r w:rsidR="00C0679B" w:rsidRPr="00BA1CF1">
        <w:rPr>
          <w:rFonts w:ascii="Times New Roman" w:hAnsi="Times New Roman"/>
          <w:sz w:val="28"/>
          <w:szCs w:val="28"/>
        </w:rPr>
        <w:t>кой науке сложился ряд методоло</w:t>
      </w:r>
      <w:r w:rsidRPr="00BA1CF1">
        <w:rPr>
          <w:rFonts w:ascii="Times New Roman" w:hAnsi="Times New Roman"/>
          <w:sz w:val="28"/>
          <w:szCs w:val="28"/>
        </w:rPr>
        <w:t>гических подходов к исследованию правовой культуры.</w:t>
      </w:r>
    </w:p>
    <w:p w:rsidR="00B85424" w:rsidRPr="00BA1CF1" w:rsidRDefault="001429B7"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Аксиологический подход имеет м</w:t>
      </w:r>
      <w:r w:rsidR="00B85424" w:rsidRPr="00BA1CF1">
        <w:rPr>
          <w:rFonts w:ascii="Times New Roman" w:hAnsi="Times New Roman"/>
          <w:sz w:val="28"/>
          <w:szCs w:val="28"/>
        </w:rPr>
        <w:t xml:space="preserve">ного сторонников. </w:t>
      </w:r>
      <w:r w:rsidRPr="00BA1CF1">
        <w:rPr>
          <w:rFonts w:ascii="Times New Roman" w:hAnsi="Times New Roman"/>
          <w:sz w:val="28"/>
          <w:szCs w:val="28"/>
        </w:rPr>
        <w:t>В данном подходе</w:t>
      </w:r>
      <w:r w:rsidR="0049795E" w:rsidRPr="00BA1CF1">
        <w:rPr>
          <w:rFonts w:ascii="Times New Roman" w:hAnsi="Times New Roman"/>
          <w:sz w:val="28"/>
          <w:szCs w:val="28"/>
        </w:rPr>
        <w:t xml:space="preserve"> </w:t>
      </w:r>
      <w:r w:rsidR="00B85424" w:rsidRPr="00BA1CF1">
        <w:rPr>
          <w:rFonts w:ascii="Times New Roman" w:hAnsi="Times New Roman"/>
          <w:sz w:val="28"/>
          <w:szCs w:val="28"/>
        </w:rPr>
        <w:t>правовая культура понимается как</w:t>
      </w:r>
      <w:r w:rsidRPr="00BA1CF1">
        <w:rPr>
          <w:rFonts w:ascii="Times New Roman" w:hAnsi="Times New Roman"/>
          <w:sz w:val="28"/>
          <w:szCs w:val="28"/>
        </w:rPr>
        <w:t xml:space="preserve"> </w:t>
      </w:r>
      <w:r w:rsidR="00B85424" w:rsidRPr="00BA1CF1">
        <w:rPr>
          <w:rFonts w:ascii="Times New Roman" w:hAnsi="Times New Roman"/>
          <w:sz w:val="28"/>
          <w:szCs w:val="28"/>
        </w:rPr>
        <w:t xml:space="preserve">развивающаяся система правовых </w:t>
      </w:r>
      <w:r w:rsidR="00C0679B" w:rsidRPr="00BA1CF1">
        <w:rPr>
          <w:rFonts w:ascii="Times New Roman" w:hAnsi="Times New Roman"/>
          <w:sz w:val="28"/>
          <w:szCs w:val="28"/>
        </w:rPr>
        <w:t>ценностей (правосознание, право</w:t>
      </w:r>
      <w:r w:rsidR="00B85424" w:rsidRPr="00BA1CF1">
        <w:rPr>
          <w:rFonts w:ascii="Times New Roman" w:hAnsi="Times New Roman"/>
          <w:sz w:val="28"/>
          <w:szCs w:val="28"/>
        </w:rPr>
        <w:t>вая наука, законодательство, правопорядок, правовая деятельность),</w:t>
      </w:r>
      <w:r w:rsidR="00C0679B" w:rsidRPr="00BA1CF1">
        <w:rPr>
          <w:rFonts w:ascii="Times New Roman" w:hAnsi="Times New Roman"/>
          <w:sz w:val="28"/>
          <w:szCs w:val="28"/>
        </w:rPr>
        <w:t xml:space="preserve"> </w:t>
      </w:r>
      <w:r w:rsidR="00B85424" w:rsidRPr="00BA1CF1">
        <w:rPr>
          <w:rFonts w:ascii="Times New Roman" w:hAnsi="Times New Roman"/>
          <w:sz w:val="28"/>
          <w:szCs w:val="28"/>
        </w:rPr>
        <w:t>созданных и создаваемых в ходе развития общества и впитавших в</w:t>
      </w:r>
      <w:r w:rsidR="00C0679B" w:rsidRPr="00BA1CF1">
        <w:rPr>
          <w:rFonts w:ascii="Times New Roman" w:hAnsi="Times New Roman"/>
          <w:sz w:val="28"/>
          <w:szCs w:val="28"/>
        </w:rPr>
        <w:t xml:space="preserve"> </w:t>
      </w:r>
      <w:r w:rsidR="00B85424" w:rsidRPr="00BA1CF1">
        <w:rPr>
          <w:rFonts w:ascii="Times New Roman" w:hAnsi="Times New Roman"/>
          <w:sz w:val="28"/>
          <w:szCs w:val="28"/>
        </w:rPr>
        <w:t>себя передовые достижения юридич</w:t>
      </w:r>
      <w:r w:rsidR="00C0679B" w:rsidRPr="00BA1CF1">
        <w:rPr>
          <w:rFonts w:ascii="Times New Roman" w:hAnsi="Times New Roman"/>
          <w:sz w:val="28"/>
          <w:szCs w:val="28"/>
        </w:rPr>
        <w:t>еской культуры человечества. Та</w:t>
      </w:r>
      <w:r w:rsidR="00B85424" w:rsidRPr="00BA1CF1">
        <w:rPr>
          <w:rFonts w:ascii="Times New Roman" w:hAnsi="Times New Roman"/>
          <w:sz w:val="28"/>
          <w:szCs w:val="28"/>
        </w:rPr>
        <w:t>кой подход обеспечивает характеристику правовой культуры как меры</w:t>
      </w:r>
      <w:r w:rsidR="00C0679B" w:rsidRPr="00BA1CF1">
        <w:rPr>
          <w:rFonts w:ascii="Times New Roman" w:hAnsi="Times New Roman"/>
          <w:sz w:val="28"/>
          <w:szCs w:val="28"/>
        </w:rPr>
        <w:t xml:space="preserve"> </w:t>
      </w:r>
      <w:r w:rsidR="00BE183E" w:rsidRPr="00BA1CF1">
        <w:rPr>
          <w:rFonts w:ascii="Times New Roman" w:hAnsi="Times New Roman"/>
          <w:sz w:val="28"/>
          <w:szCs w:val="28"/>
        </w:rPr>
        <w:t>гуманизации человека и общества</w:t>
      </w:r>
      <w:r w:rsidR="00B2399C" w:rsidRPr="00BA1CF1">
        <w:rPr>
          <w:rFonts w:ascii="Times New Roman" w:hAnsi="Times New Roman"/>
          <w:sz w:val="28"/>
          <w:szCs w:val="28"/>
        </w:rPr>
        <w:t>.</w:t>
      </w:r>
      <w:r w:rsidR="00BE183E" w:rsidRPr="00BA1CF1">
        <w:rPr>
          <w:rStyle w:val="a8"/>
          <w:rFonts w:ascii="Times New Roman" w:hAnsi="Times New Roman"/>
          <w:sz w:val="28"/>
          <w:szCs w:val="28"/>
        </w:rPr>
        <w:footnoteReference w:id="3"/>
      </w:r>
      <w:r w:rsidR="00B85424" w:rsidRPr="00BA1CF1">
        <w:rPr>
          <w:rFonts w:ascii="Times New Roman" w:hAnsi="Times New Roman"/>
          <w:sz w:val="28"/>
          <w:szCs w:val="28"/>
        </w:rPr>
        <w:t xml:space="preserve"> </w:t>
      </w:r>
      <w:r w:rsidR="003A47A2" w:rsidRPr="00BA1CF1">
        <w:rPr>
          <w:rFonts w:ascii="Times New Roman" w:hAnsi="Times New Roman"/>
          <w:sz w:val="28"/>
          <w:szCs w:val="28"/>
        </w:rPr>
        <w:t>Это п</w:t>
      </w:r>
      <w:r w:rsidR="00C0679B" w:rsidRPr="00BA1CF1">
        <w:rPr>
          <w:rFonts w:ascii="Times New Roman" w:hAnsi="Times New Roman"/>
          <w:sz w:val="28"/>
          <w:szCs w:val="28"/>
        </w:rPr>
        <w:t>озволяет четко отграничить пра</w:t>
      </w:r>
      <w:r w:rsidR="00B85424" w:rsidRPr="00BA1CF1">
        <w:rPr>
          <w:rFonts w:ascii="Times New Roman" w:hAnsi="Times New Roman"/>
          <w:sz w:val="28"/>
          <w:szCs w:val="28"/>
        </w:rPr>
        <w:t>вовую культуру от других близких и взаимосвязанных с нею правовых</w:t>
      </w:r>
      <w:r w:rsidR="00C0679B" w:rsidRPr="00BA1CF1">
        <w:rPr>
          <w:rFonts w:ascii="Times New Roman" w:hAnsi="Times New Roman"/>
          <w:sz w:val="28"/>
          <w:szCs w:val="28"/>
        </w:rPr>
        <w:t xml:space="preserve"> </w:t>
      </w:r>
      <w:r w:rsidR="00B85424" w:rsidRPr="00BA1CF1">
        <w:rPr>
          <w:rFonts w:ascii="Times New Roman" w:hAnsi="Times New Roman"/>
          <w:sz w:val="28"/>
          <w:szCs w:val="28"/>
        </w:rPr>
        <w:t>категорий, обосновать ее преемственность и подчеркнуть, что к ней</w:t>
      </w:r>
      <w:r w:rsidR="00C0679B" w:rsidRPr="00BA1CF1">
        <w:rPr>
          <w:rFonts w:ascii="Times New Roman" w:hAnsi="Times New Roman"/>
          <w:sz w:val="28"/>
          <w:szCs w:val="28"/>
        </w:rPr>
        <w:t xml:space="preserve"> </w:t>
      </w:r>
      <w:r w:rsidR="00B85424" w:rsidRPr="00BA1CF1">
        <w:rPr>
          <w:rFonts w:ascii="Times New Roman" w:hAnsi="Times New Roman"/>
          <w:sz w:val="28"/>
          <w:szCs w:val="28"/>
        </w:rPr>
        <w:t>относятся лишь процессы и явления, которые отражают сущность</w:t>
      </w:r>
      <w:r w:rsidR="00C0679B" w:rsidRPr="00BA1CF1">
        <w:rPr>
          <w:rFonts w:ascii="Times New Roman" w:hAnsi="Times New Roman"/>
          <w:sz w:val="28"/>
          <w:szCs w:val="28"/>
        </w:rPr>
        <w:t xml:space="preserve"> </w:t>
      </w:r>
      <w:r w:rsidR="00B85424" w:rsidRPr="00BA1CF1">
        <w:rPr>
          <w:rFonts w:ascii="Times New Roman" w:hAnsi="Times New Roman"/>
          <w:sz w:val="28"/>
          <w:szCs w:val="28"/>
        </w:rPr>
        <w:t>правового государства и гражданского общества, его основные устои</w:t>
      </w:r>
      <w:r w:rsidR="00C0679B" w:rsidRPr="00BA1CF1">
        <w:rPr>
          <w:rFonts w:ascii="Times New Roman" w:hAnsi="Times New Roman"/>
          <w:sz w:val="28"/>
          <w:szCs w:val="28"/>
        </w:rPr>
        <w:t xml:space="preserve"> </w:t>
      </w:r>
      <w:r w:rsidR="00BE183E" w:rsidRPr="00BA1CF1">
        <w:rPr>
          <w:rFonts w:ascii="Times New Roman" w:hAnsi="Times New Roman"/>
          <w:sz w:val="28"/>
          <w:szCs w:val="28"/>
        </w:rPr>
        <w:t>и принципы</w:t>
      </w:r>
      <w:r w:rsidR="00B85424" w:rsidRPr="00BA1CF1">
        <w:rPr>
          <w:rFonts w:ascii="Times New Roman" w:hAnsi="Times New Roman"/>
          <w:sz w:val="28"/>
          <w:szCs w:val="28"/>
        </w:rPr>
        <w:t>.</w:t>
      </w:r>
      <w:r w:rsidR="00BE183E" w:rsidRPr="00BA1CF1">
        <w:rPr>
          <w:rStyle w:val="a8"/>
          <w:rFonts w:ascii="Times New Roman" w:hAnsi="Times New Roman"/>
          <w:sz w:val="28"/>
          <w:szCs w:val="28"/>
        </w:rPr>
        <w:footnoteReference w:id="4"/>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Аксиологическое направление в исследовании правовой культуры</w:t>
      </w:r>
      <w:r w:rsidR="00C0679B" w:rsidRPr="00BA1CF1">
        <w:rPr>
          <w:rFonts w:ascii="Times New Roman" w:hAnsi="Times New Roman"/>
          <w:sz w:val="28"/>
          <w:szCs w:val="28"/>
        </w:rPr>
        <w:t xml:space="preserve"> </w:t>
      </w:r>
      <w:r w:rsidRPr="00BA1CF1">
        <w:rPr>
          <w:rFonts w:ascii="Times New Roman" w:hAnsi="Times New Roman"/>
          <w:sz w:val="28"/>
          <w:szCs w:val="28"/>
        </w:rPr>
        <w:t>основывается на философском изучении именно ценностного аспекта</w:t>
      </w:r>
      <w:r w:rsidR="00C0679B" w:rsidRPr="00BA1CF1">
        <w:rPr>
          <w:rFonts w:ascii="Times New Roman" w:hAnsi="Times New Roman"/>
          <w:sz w:val="28"/>
          <w:szCs w:val="28"/>
        </w:rPr>
        <w:t xml:space="preserve"> </w:t>
      </w:r>
      <w:r w:rsidRPr="00BA1CF1">
        <w:rPr>
          <w:rFonts w:ascii="Times New Roman" w:hAnsi="Times New Roman"/>
          <w:sz w:val="28"/>
          <w:szCs w:val="28"/>
        </w:rPr>
        <w:t>культуры и дает возможность опр</w:t>
      </w:r>
      <w:r w:rsidR="00C0679B" w:rsidRPr="00BA1CF1">
        <w:rPr>
          <w:rFonts w:ascii="Times New Roman" w:hAnsi="Times New Roman"/>
          <w:sz w:val="28"/>
          <w:szCs w:val="28"/>
        </w:rPr>
        <w:t>еделить социальные основы право</w:t>
      </w:r>
      <w:r w:rsidRPr="00BA1CF1">
        <w:rPr>
          <w:rFonts w:ascii="Times New Roman" w:hAnsi="Times New Roman"/>
          <w:sz w:val="28"/>
          <w:szCs w:val="28"/>
        </w:rPr>
        <w:t>вой культуры, объективные свойства ее нормативности, духовные и</w:t>
      </w:r>
      <w:r w:rsidR="00C0679B" w:rsidRPr="00BA1CF1">
        <w:rPr>
          <w:rFonts w:ascii="Times New Roman" w:hAnsi="Times New Roman"/>
          <w:sz w:val="28"/>
          <w:szCs w:val="28"/>
        </w:rPr>
        <w:t xml:space="preserve"> </w:t>
      </w:r>
      <w:r w:rsidRPr="00BA1CF1">
        <w:rPr>
          <w:rFonts w:ascii="Times New Roman" w:hAnsi="Times New Roman"/>
          <w:sz w:val="28"/>
          <w:szCs w:val="28"/>
        </w:rPr>
        <w:t>нравственные аспекты. В данном с</w:t>
      </w:r>
      <w:r w:rsidR="00C0679B" w:rsidRPr="00BA1CF1">
        <w:rPr>
          <w:rFonts w:ascii="Times New Roman" w:hAnsi="Times New Roman"/>
          <w:sz w:val="28"/>
          <w:szCs w:val="28"/>
        </w:rPr>
        <w:t>лучае «прослеживается связь пра</w:t>
      </w:r>
      <w:r w:rsidRPr="00BA1CF1">
        <w:rPr>
          <w:rFonts w:ascii="Times New Roman" w:hAnsi="Times New Roman"/>
          <w:sz w:val="28"/>
          <w:szCs w:val="28"/>
        </w:rPr>
        <w:t>вовой культуры и нравственности ч</w:t>
      </w:r>
      <w:r w:rsidR="00C0679B" w:rsidRPr="00BA1CF1">
        <w:rPr>
          <w:rFonts w:ascii="Times New Roman" w:hAnsi="Times New Roman"/>
          <w:sz w:val="28"/>
          <w:szCs w:val="28"/>
        </w:rPr>
        <w:t>ленов общества, без которой пра</w:t>
      </w:r>
      <w:r w:rsidR="00BE183E" w:rsidRPr="00BA1CF1">
        <w:rPr>
          <w:rFonts w:ascii="Times New Roman" w:hAnsi="Times New Roman"/>
          <w:sz w:val="28"/>
          <w:szCs w:val="28"/>
        </w:rPr>
        <w:t>вовая культура невозможна»</w:t>
      </w:r>
      <w:r w:rsidRPr="00BA1CF1">
        <w:rPr>
          <w:rFonts w:ascii="Times New Roman" w:hAnsi="Times New Roman"/>
          <w:sz w:val="28"/>
          <w:szCs w:val="28"/>
        </w:rPr>
        <w:t>.</w:t>
      </w:r>
      <w:r w:rsidR="00BE183E" w:rsidRPr="00BA1CF1">
        <w:rPr>
          <w:rStyle w:val="a8"/>
          <w:rFonts w:ascii="Times New Roman" w:hAnsi="Times New Roman"/>
          <w:sz w:val="28"/>
          <w:szCs w:val="28"/>
        </w:rPr>
        <w:footnoteReference w:id="5"/>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Определенное значение в юрид</w:t>
      </w:r>
      <w:r w:rsidR="00BE183E" w:rsidRPr="00BA1CF1">
        <w:rPr>
          <w:rFonts w:ascii="Times New Roman" w:hAnsi="Times New Roman"/>
          <w:sz w:val="28"/>
          <w:szCs w:val="28"/>
        </w:rPr>
        <w:t>ической науке имеет функциональ</w:t>
      </w:r>
      <w:r w:rsidRPr="00BA1CF1">
        <w:rPr>
          <w:rFonts w:ascii="Times New Roman" w:hAnsi="Times New Roman"/>
          <w:sz w:val="28"/>
          <w:szCs w:val="28"/>
        </w:rPr>
        <w:t>ное исследование правовой культуры. Основное содержание данного</w:t>
      </w:r>
      <w:r w:rsidR="00BE183E" w:rsidRPr="00BA1CF1">
        <w:rPr>
          <w:rFonts w:ascii="Times New Roman" w:hAnsi="Times New Roman"/>
          <w:sz w:val="28"/>
          <w:szCs w:val="28"/>
        </w:rPr>
        <w:t xml:space="preserve"> </w:t>
      </w:r>
      <w:r w:rsidRPr="00BA1CF1">
        <w:rPr>
          <w:rFonts w:ascii="Times New Roman" w:hAnsi="Times New Roman"/>
          <w:sz w:val="28"/>
          <w:szCs w:val="28"/>
        </w:rPr>
        <w:t xml:space="preserve">подхода состоит в уяснении роли </w:t>
      </w:r>
      <w:r w:rsidR="00BE183E" w:rsidRPr="00BA1CF1">
        <w:rPr>
          <w:rFonts w:ascii="Times New Roman" w:hAnsi="Times New Roman"/>
          <w:sz w:val="28"/>
          <w:szCs w:val="28"/>
        </w:rPr>
        <w:t>правовой культуры под углом зре</w:t>
      </w:r>
      <w:r w:rsidRPr="00BA1CF1">
        <w:rPr>
          <w:rFonts w:ascii="Times New Roman" w:hAnsi="Times New Roman"/>
          <w:sz w:val="28"/>
          <w:szCs w:val="28"/>
        </w:rPr>
        <w:t xml:space="preserve">ния деятельности субъектов права, </w:t>
      </w:r>
      <w:r w:rsidR="00BE183E" w:rsidRPr="00BA1CF1">
        <w:rPr>
          <w:rFonts w:ascii="Times New Roman" w:hAnsi="Times New Roman"/>
          <w:sz w:val="28"/>
          <w:szCs w:val="28"/>
        </w:rPr>
        <w:t>критерием которой является соот</w:t>
      </w:r>
      <w:r w:rsidRPr="00BA1CF1">
        <w:rPr>
          <w:rFonts w:ascii="Times New Roman" w:hAnsi="Times New Roman"/>
          <w:sz w:val="28"/>
          <w:szCs w:val="28"/>
        </w:rPr>
        <w:t>ветствие ее высшим ценностным критериям права. В данном случае</w:t>
      </w:r>
      <w:r w:rsidR="00BE183E" w:rsidRPr="00BA1CF1">
        <w:rPr>
          <w:rFonts w:ascii="Times New Roman" w:hAnsi="Times New Roman"/>
          <w:sz w:val="28"/>
          <w:szCs w:val="28"/>
        </w:rPr>
        <w:t xml:space="preserve"> </w:t>
      </w:r>
      <w:r w:rsidRPr="00BA1CF1">
        <w:rPr>
          <w:rFonts w:ascii="Times New Roman" w:hAnsi="Times New Roman"/>
          <w:sz w:val="28"/>
          <w:szCs w:val="28"/>
        </w:rPr>
        <w:t>под правовой культурой следует понимать совокупность всех элеме</w:t>
      </w:r>
      <w:r w:rsidR="00BE183E" w:rsidRPr="00BA1CF1">
        <w:rPr>
          <w:rFonts w:ascii="Times New Roman" w:hAnsi="Times New Roman"/>
          <w:sz w:val="28"/>
          <w:szCs w:val="28"/>
        </w:rPr>
        <w:t>н</w:t>
      </w:r>
      <w:r w:rsidRPr="00BA1CF1">
        <w:rPr>
          <w:rFonts w:ascii="Times New Roman" w:hAnsi="Times New Roman"/>
          <w:sz w:val="28"/>
          <w:szCs w:val="28"/>
        </w:rPr>
        <w:t>тов юридической надстройки, расс</w:t>
      </w:r>
      <w:r w:rsidR="00BE183E" w:rsidRPr="00BA1CF1">
        <w:rPr>
          <w:rFonts w:ascii="Times New Roman" w:hAnsi="Times New Roman"/>
          <w:sz w:val="28"/>
          <w:szCs w:val="28"/>
        </w:rPr>
        <w:t>матриваемых в динамике.</w:t>
      </w:r>
      <w:r w:rsidR="00BE183E" w:rsidRPr="00BA1CF1">
        <w:rPr>
          <w:rStyle w:val="a8"/>
          <w:rFonts w:ascii="Times New Roman" w:hAnsi="Times New Roman"/>
          <w:sz w:val="28"/>
          <w:szCs w:val="28"/>
        </w:rPr>
        <w:footnoteReference w:id="6"/>
      </w:r>
      <w:r w:rsidR="00BE183E" w:rsidRPr="00BA1CF1">
        <w:rPr>
          <w:rFonts w:ascii="Times New Roman" w:hAnsi="Times New Roman"/>
          <w:sz w:val="28"/>
          <w:szCs w:val="28"/>
        </w:rPr>
        <w:t xml:space="preserve"> Исполь</w:t>
      </w:r>
      <w:r w:rsidRPr="00BA1CF1">
        <w:rPr>
          <w:rFonts w:ascii="Times New Roman" w:hAnsi="Times New Roman"/>
          <w:sz w:val="28"/>
          <w:szCs w:val="28"/>
        </w:rPr>
        <w:t>зуя функциональное определение правовой культуры, можно говорить</w:t>
      </w:r>
      <w:r w:rsidR="00BE183E" w:rsidRPr="00BA1CF1">
        <w:rPr>
          <w:rFonts w:ascii="Times New Roman" w:hAnsi="Times New Roman"/>
          <w:sz w:val="28"/>
          <w:szCs w:val="28"/>
        </w:rPr>
        <w:t xml:space="preserve"> </w:t>
      </w:r>
      <w:r w:rsidRPr="00BA1CF1">
        <w:rPr>
          <w:rFonts w:ascii="Times New Roman" w:hAnsi="Times New Roman"/>
          <w:sz w:val="28"/>
          <w:szCs w:val="28"/>
        </w:rPr>
        <w:t>о связи ее содержательной стор</w:t>
      </w:r>
      <w:r w:rsidR="00BE183E" w:rsidRPr="00BA1CF1">
        <w:rPr>
          <w:rFonts w:ascii="Times New Roman" w:hAnsi="Times New Roman"/>
          <w:sz w:val="28"/>
          <w:szCs w:val="28"/>
        </w:rPr>
        <w:t>оны со степенью развитости соци</w:t>
      </w:r>
      <w:r w:rsidRPr="00BA1CF1">
        <w:rPr>
          <w:rFonts w:ascii="Times New Roman" w:hAnsi="Times New Roman"/>
          <w:sz w:val="28"/>
          <w:szCs w:val="28"/>
        </w:rPr>
        <w:t xml:space="preserve">альных качеств субъектов права, активной преобразующей роли </w:t>
      </w:r>
      <w:r w:rsidR="00BE183E" w:rsidRPr="00BA1CF1">
        <w:rPr>
          <w:rFonts w:ascii="Times New Roman" w:hAnsi="Times New Roman"/>
          <w:sz w:val="28"/>
          <w:szCs w:val="28"/>
        </w:rPr>
        <w:t>чело</w:t>
      </w:r>
      <w:r w:rsidRPr="00BA1CF1">
        <w:rPr>
          <w:rFonts w:ascii="Times New Roman" w:hAnsi="Times New Roman"/>
          <w:sz w:val="28"/>
          <w:szCs w:val="28"/>
        </w:rPr>
        <w:t>веческого мышления в сфере правовой культуры.</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Существует также деятельнос</w:t>
      </w:r>
      <w:r w:rsidR="00BE183E" w:rsidRPr="00BA1CF1">
        <w:rPr>
          <w:rFonts w:ascii="Times New Roman" w:hAnsi="Times New Roman"/>
          <w:sz w:val="28"/>
          <w:szCs w:val="28"/>
        </w:rPr>
        <w:t>тный подход к определению право</w:t>
      </w:r>
      <w:r w:rsidRPr="00BA1CF1">
        <w:rPr>
          <w:rFonts w:ascii="Times New Roman" w:hAnsi="Times New Roman"/>
          <w:sz w:val="28"/>
          <w:szCs w:val="28"/>
        </w:rPr>
        <w:t>вой культуры, который акцентирует внимание на различных сторонах</w:t>
      </w:r>
      <w:r w:rsidR="00BE183E" w:rsidRPr="00BA1CF1">
        <w:rPr>
          <w:rFonts w:ascii="Times New Roman" w:hAnsi="Times New Roman"/>
          <w:sz w:val="28"/>
          <w:szCs w:val="28"/>
        </w:rPr>
        <w:t xml:space="preserve"> </w:t>
      </w:r>
      <w:r w:rsidRPr="00BA1CF1">
        <w:rPr>
          <w:rFonts w:ascii="Times New Roman" w:hAnsi="Times New Roman"/>
          <w:sz w:val="28"/>
          <w:szCs w:val="28"/>
        </w:rPr>
        <w:t>или характеристиках человеческой де</w:t>
      </w:r>
      <w:r w:rsidR="00BE183E" w:rsidRPr="00BA1CF1">
        <w:rPr>
          <w:rFonts w:ascii="Times New Roman" w:hAnsi="Times New Roman"/>
          <w:sz w:val="28"/>
          <w:szCs w:val="28"/>
        </w:rPr>
        <w:t>ятельности. В этом аспекте куль</w:t>
      </w:r>
      <w:r w:rsidRPr="00BA1CF1">
        <w:rPr>
          <w:rFonts w:ascii="Times New Roman" w:hAnsi="Times New Roman"/>
          <w:sz w:val="28"/>
          <w:szCs w:val="28"/>
        </w:rPr>
        <w:t>тура понимается как синоним творч</w:t>
      </w:r>
      <w:r w:rsidR="00BE183E" w:rsidRPr="00BA1CF1">
        <w:rPr>
          <w:rFonts w:ascii="Times New Roman" w:hAnsi="Times New Roman"/>
          <w:sz w:val="28"/>
          <w:szCs w:val="28"/>
        </w:rPr>
        <w:t>еской деятельности, как воплоще</w:t>
      </w:r>
      <w:r w:rsidRPr="00BA1CF1">
        <w:rPr>
          <w:rFonts w:ascii="Times New Roman" w:hAnsi="Times New Roman"/>
          <w:sz w:val="28"/>
          <w:szCs w:val="28"/>
        </w:rPr>
        <w:t>ние творческих сил общества, как</w:t>
      </w:r>
      <w:r w:rsidR="00BE183E" w:rsidRPr="00BA1CF1">
        <w:rPr>
          <w:rFonts w:ascii="Times New Roman" w:hAnsi="Times New Roman"/>
          <w:sz w:val="28"/>
          <w:szCs w:val="28"/>
        </w:rPr>
        <w:t xml:space="preserve"> специфический способ человечес</w:t>
      </w:r>
      <w:r w:rsidRPr="00BA1CF1">
        <w:rPr>
          <w:rFonts w:ascii="Times New Roman" w:hAnsi="Times New Roman"/>
          <w:sz w:val="28"/>
          <w:szCs w:val="28"/>
        </w:rPr>
        <w:t>кой деятельности. Сторонники данного подхода подчеркивают, что</w:t>
      </w:r>
      <w:r w:rsidR="00BE183E" w:rsidRPr="00BA1CF1">
        <w:rPr>
          <w:rFonts w:ascii="Times New Roman" w:hAnsi="Times New Roman"/>
          <w:sz w:val="28"/>
          <w:szCs w:val="28"/>
        </w:rPr>
        <w:t xml:space="preserve"> </w:t>
      </w:r>
      <w:r w:rsidRPr="00BA1CF1">
        <w:rPr>
          <w:rFonts w:ascii="Times New Roman" w:hAnsi="Times New Roman"/>
          <w:sz w:val="28"/>
          <w:szCs w:val="28"/>
        </w:rPr>
        <w:t>правовая культура возникает, развивается и преобразуется с помощью</w:t>
      </w:r>
      <w:r w:rsidR="00BE183E" w:rsidRPr="00BA1CF1">
        <w:rPr>
          <w:rFonts w:ascii="Times New Roman" w:hAnsi="Times New Roman"/>
          <w:sz w:val="28"/>
          <w:szCs w:val="28"/>
        </w:rPr>
        <w:t xml:space="preserve"> </w:t>
      </w:r>
      <w:r w:rsidRPr="00BA1CF1">
        <w:rPr>
          <w:rFonts w:ascii="Times New Roman" w:hAnsi="Times New Roman"/>
          <w:sz w:val="28"/>
          <w:szCs w:val="28"/>
        </w:rPr>
        <w:t>деятельности. Причем речь идет именно о творческой деятельности.</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Процесс деятельности и составляет </w:t>
      </w:r>
      <w:r w:rsidR="00BE183E" w:rsidRPr="00BA1CF1">
        <w:rPr>
          <w:rFonts w:ascii="Times New Roman" w:hAnsi="Times New Roman"/>
          <w:sz w:val="28"/>
          <w:szCs w:val="28"/>
        </w:rPr>
        <w:t>ее содержание, а также результа</w:t>
      </w:r>
      <w:r w:rsidRPr="00BA1CF1">
        <w:rPr>
          <w:rFonts w:ascii="Times New Roman" w:hAnsi="Times New Roman"/>
          <w:sz w:val="28"/>
          <w:szCs w:val="28"/>
        </w:rPr>
        <w:t>тивную сторону. Одним из направл</w:t>
      </w:r>
      <w:r w:rsidR="00BE183E" w:rsidRPr="00BA1CF1">
        <w:rPr>
          <w:rFonts w:ascii="Times New Roman" w:hAnsi="Times New Roman"/>
          <w:sz w:val="28"/>
          <w:szCs w:val="28"/>
        </w:rPr>
        <w:t>ений деятельностного подхода яв</w:t>
      </w:r>
      <w:r w:rsidRPr="00BA1CF1">
        <w:rPr>
          <w:rFonts w:ascii="Times New Roman" w:hAnsi="Times New Roman"/>
          <w:sz w:val="28"/>
          <w:szCs w:val="28"/>
        </w:rPr>
        <w:t>ляется технологический. Его предст</w:t>
      </w:r>
      <w:r w:rsidR="00BE183E" w:rsidRPr="00BA1CF1">
        <w:rPr>
          <w:rFonts w:ascii="Times New Roman" w:hAnsi="Times New Roman"/>
          <w:sz w:val="28"/>
          <w:szCs w:val="28"/>
        </w:rPr>
        <w:t>авители</w:t>
      </w:r>
      <w:r w:rsidR="00BE183E" w:rsidRPr="00BA1CF1">
        <w:rPr>
          <w:rStyle w:val="a8"/>
          <w:rFonts w:ascii="Times New Roman" w:hAnsi="Times New Roman"/>
          <w:sz w:val="28"/>
          <w:szCs w:val="28"/>
        </w:rPr>
        <w:footnoteReference w:id="7"/>
      </w:r>
      <w:r w:rsidR="00BE183E" w:rsidRPr="00BA1CF1">
        <w:rPr>
          <w:rFonts w:ascii="Times New Roman" w:hAnsi="Times New Roman"/>
          <w:sz w:val="28"/>
          <w:szCs w:val="28"/>
        </w:rPr>
        <w:t xml:space="preserve"> особо отмечают, что си</w:t>
      </w:r>
      <w:r w:rsidRPr="00BA1CF1">
        <w:rPr>
          <w:rFonts w:ascii="Times New Roman" w:hAnsi="Times New Roman"/>
          <w:sz w:val="28"/>
          <w:szCs w:val="28"/>
        </w:rPr>
        <w:t>стематизирующим принципом выступает специфический способ</w:t>
      </w:r>
      <w:r w:rsidR="00BE183E" w:rsidRPr="00BA1CF1">
        <w:rPr>
          <w:rFonts w:ascii="Times New Roman" w:hAnsi="Times New Roman"/>
          <w:sz w:val="28"/>
          <w:szCs w:val="28"/>
        </w:rPr>
        <w:t xml:space="preserve"> </w:t>
      </w:r>
      <w:r w:rsidRPr="00BA1CF1">
        <w:rPr>
          <w:rFonts w:ascii="Times New Roman" w:hAnsi="Times New Roman"/>
          <w:sz w:val="28"/>
          <w:szCs w:val="28"/>
        </w:rPr>
        <w:t>организации и развития общественно</w:t>
      </w:r>
      <w:r w:rsidR="000F52F9" w:rsidRPr="00BA1CF1">
        <w:rPr>
          <w:rFonts w:ascii="Times New Roman" w:hAnsi="Times New Roman"/>
          <w:sz w:val="28"/>
          <w:szCs w:val="28"/>
        </w:rPr>
        <w:t>-</w:t>
      </w:r>
      <w:r w:rsidRPr="00BA1CF1">
        <w:rPr>
          <w:rFonts w:ascii="Times New Roman" w:hAnsi="Times New Roman"/>
          <w:sz w:val="28"/>
          <w:szCs w:val="28"/>
        </w:rPr>
        <w:t>человеческой деятельности.</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Культура рассматривается как определенная система социальных</w:t>
      </w:r>
      <w:r w:rsidR="00BE183E" w:rsidRPr="00BA1CF1">
        <w:rPr>
          <w:rFonts w:ascii="Times New Roman" w:hAnsi="Times New Roman"/>
          <w:sz w:val="28"/>
          <w:szCs w:val="28"/>
        </w:rPr>
        <w:t xml:space="preserve"> </w:t>
      </w:r>
      <w:r w:rsidRPr="00BA1CF1">
        <w:rPr>
          <w:rFonts w:ascii="Times New Roman" w:hAnsi="Times New Roman"/>
          <w:sz w:val="28"/>
          <w:szCs w:val="28"/>
        </w:rPr>
        <w:t>норм и учреждений, регулирующих взаимоотношения между людьми</w:t>
      </w:r>
      <w:r w:rsidR="00BE183E" w:rsidRPr="00BA1CF1">
        <w:rPr>
          <w:rFonts w:ascii="Times New Roman" w:hAnsi="Times New Roman"/>
          <w:sz w:val="28"/>
          <w:szCs w:val="28"/>
        </w:rPr>
        <w:t xml:space="preserve"> </w:t>
      </w:r>
      <w:r w:rsidRPr="00BA1CF1">
        <w:rPr>
          <w:rFonts w:ascii="Times New Roman" w:hAnsi="Times New Roman"/>
          <w:sz w:val="28"/>
          <w:szCs w:val="28"/>
        </w:rPr>
        <w:t>и их отношение к природе.</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В рамках деятельностного подхода правовая культура </w:t>
      </w:r>
      <w:r w:rsidR="00BE183E" w:rsidRPr="00BA1CF1">
        <w:rPr>
          <w:rFonts w:ascii="Times New Roman" w:hAnsi="Times New Roman"/>
          <w:sz w:val="28"/>
          <w:szCs w:val="28"/>
        </w:rPr>
        <w:t>определяет</w:t>
      </w:r>
      <w:r w:rsidRPr="00BA1CF1">
        <w:rPr>
          <w:rFonts w:ascii="Times New Roman" w:hAnsi="Times New Roman"/>
          <w:sz w:val="28"/>
          <w:szCs w:val="28"/>
        </w:rPr>
        <w:t>ся как деятельность «такого качества</w:t>
      </w:r>
      <w:r w:rsidR="00BE183E" w:rsidRPr="00BA1CF1">
        <w:rPr>
          <w:rFonts w:ascii="Times New Roman" w:hAnsi="Times New Roman"/>
          <w:sz w:val="28"/>
          <w:szCs w:val="28"/>
        </w:rPr>
        <w:t>, при котором наступает ее соот</w:t>
      </w:r>
      <w:r w:rsidRPr="00BA1CF1">
        <w:rPr>
          <w:rFonts w:ascii="Times New Roman" w:hAnsi="Times New Roman"/>
          <w:sz w:val="28"/>
          <w:szCs w:val="28"/>
        </w:rPr>
        <w:t>ветствие выработанным в право</w:t>
      </w:r>
      <w:r w:rsidR="00BE183E" w:rsidRPr="00BA1CF1">
        <w:rPr>
          <w:rFonts w:ascii="Times New Roman" w:hAnsi="Times New Roman"/>
          <w:sz w:val="28"/>
          <w:szCs w:val="28"/>
        </w:rPr>
        <w:t>вой сфере ценностям, согласован</w:t>
      </w:r>
      <w:r w:rsidRPr="00BA1CF1">
        <w:rPr>
          <w:rFonts w:ascii="Times New Roman" w:hAnsi="Times New Roman"/>
          <w:sz w:val="28"/>
          <w:szCs w:val="28"/>
        </w:rPr>
        <w:t>ность поведения с правовыми нор</w:t>
      </w:r>
      <w:r w:rsidR="00BE183E" w:rsidRPr="00BA1CF1">
        <w:rPr>
          <w:rFonts w:ascii="Times New Roman" w:hAnsi="Times New Roman"/>
          <w:sz w:val="28"/>
          <w:szCs w:val="28"/>
        </w:rPr>
        <w:t>мами, включая в себя использова</w:t>
      </w:r>
      <w:r w:rsidRPr="00BA1CF1">
        <w:rPr>
          <w:rFonts w:ascii="Times New Roman" w:hAnsi="Times New Roman"/>
          <w:sz w:val="28"/>
          <w:szCs w:val="28"/>
        </w:rPr>
        <w:t>ние, соблюдение и исполнение предписаний правовых норм, в</w:t>
      </w:r>
      <w:r w:rsidR="00BE183E" w:rsidRPr="00BA1CF1">
        <w:rPr>
          <w:rFonts w:ascii="Times New Roman" w:hAnsi="Times New Roman"/>
          <w:sz w:val="28"/>
          <w:szCs w:val="28"/>
        </w:rPr>
        <w:t xml:space="preserve"> </w:t>
      </w:r>
      <w:r w:rsidRPr="00BA1CF1">
        <w:rPr>
          <w:rFonts w:ascii="Times New Roman" w:hAnsi="Times New Roman"/>
          <w:sz w:val="28"/>
          <w:szCs w:val="28"/>
        </w:rPr>
        <w:t>результате чего происходит пост</w:t>
      </w:r>
      <w:r w:rsidR="00BE183E" w:rsidRPr="00BA1CF1">
        <w:rPr>
          <w:rFonts w:ascii="Times New Roman" w:hAnsi="Times New Roman"/>
          <w:sz w:val="28"/>
          <w:szCs w:val="28"/>
        </w:rPr>
        <w:t>оянное обогащение системы право</w:t>
      </w:r>
      <w:r w:rsidRPr="00BA1CF1">
        <w:rPr>
          <w:rFonts w:ascii="Times New Roman" w:hAnsi="Times New Roman"/>
          <w:sz w:val="28"/>
          <w:szCs w:val="28"/>
        </w:rPr>
        <w:t>вых культурных ценностей и дальн</w:t>
      </w:r>
      <w:r w:rsidR="00BE183E" w:rsidRPr="00BA1CF1">
        <w:rPr>
          <w:rFonts w:ascii="Times New Roman" w:hAnsi="Times New Roman"/>
          <w:sz w:val="28"/>
          <w:szCs w:val="28"/>
        </w:rPr>
        <w:t>ейшее гармоническое развитие самого человека»</w:t>
      </w:r>
      <w:r w:rsidRPr="00BA1CF1">
        <w:rPr>
          <w:rFonts w:ascii="Times New Roman" w:hAnsi="Times New Roman"/>
          <w:sz w:val="28"/>
          <w:szCs w:val="28"/>
        </w:rPr>
        <w:t>.</w:t>
      </w:r>
      <w:r w:rsidR="00BE183E" w:rsidRPr="00BA1CF1">
        <w:rPr>
          <w:rStyle w:val="a8"/>
          <w:rFonts w:ascii="Times New Roman" w:hAnsi="Times New Roman"/>
          <w:sz w:val="28"/>
          <w:szCs w:val="28"/>
        </w:rPr>
        <w:footnoteReference w:id="8"/>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Особый интерес представляет</w:t>
      </w:r>
      <w:r w:rsidR="00BE183E" w:rsidRPr="00BA1CF1">
        <w:rPr>
          <w:rFonts w:ascii="Times New Roman" w:hAnsi="Times New Roman"/>
          <w:sz w:val="28"/>
          <w:szCs w:val="28"/>
        </w:rPr>
        <w:t xml:space="preserve"> семиотическая концепция культу</w:t>
      </w:r>
      <w:r w:rsidRPr="00BA1CF1">
        <w:rPr>
          <w:rFonts w:ascii="Times New Roman" w:hAnsi="Times New Roman"/>
          <w:sz w:val="28"/>
          <w:szCs w:val="28"/>
        </w:rPr>
        <w:t>ры, которую, в частности, разрабатывали Ю</w:t>
      </w:r>
      <w:r w:rsidR="00BE183E" w:rsidRPr="00BA1CF1">
        <w:rPr>
          <w:rFonts w:ascii="Times New Roman" w:hAnsi="Times New Roman"/>
          <w:sz w:val="28"/>
          <w:szCs w:val="28"/>
        </w:rPr>
        <w:t>.М. Лотман и Б.А. Успен</w:t>
      </w:r>
      <w:r w:rsidRPr="00BA1CF1">
        <w:rPr>
          <w:rFonts w:ascii="Times New Roman" w:hAnsi="Times New Roman"/>
          <w:sz w:val="28"/>
          <w:szCs w:val="28"/>
        </w:rPr>
        <w:t>ский и которая является комплеме</w:t>
      </w:r>
      <w:r w:rsidR="00BE183E" w:rsidRPr="00BA1CF1">
        <w:rPr>
          <w:rFonts w:ascii="Times New Roman" w:hAnsi="Times New Roman"/>
          <w:sz w:val="28"/>
          <w:szCs w:val="28"/>
        </w:rPr>
        <w:t>нтарной ценностному и деятельно</w:t>
      </w:r>
      <w:r w:rsidRPr="00BA1CF1">
        <w:rPr>
          <w:rFonts w:ascii="Times New Roman" w:hAnsi="Times New Roman"/>
          <w:sz w:val="28"/>
          <w:szCs w:val="28"/>
        </w:rPr>
        <w:t>стному подходам. Ученые акцентир</w:t>
      </w:r>
      <w:r w:rsidR="00BE183E" w:rsidRPr="00BA1CF1">
        <w:rPr>
          <w:rFonts w:ascii="Times New Roman" w:hAnsi="Times New Roman"/>
          <w:sz w:val="28"/>
          <w:szCs w:val="28"/>
        </w:rPr>
        <w:t>овали внимание на том, что куль</w:t>
      </w:r>
      <w:r w:rsidRPr="00BA1CF1">
        <w:rPr>
          <w:rFonts w:ascii="Times New Roman" w:hAnsi="Times New Roman"/>
          <w:sz w:val="28"/>
          <w:szCs w:val="28"/>
        </w:rPr>
        <w:t>тура представляет собой знаковую систему, и определяли культуру как</w:t>
      </w:r>
      <w:r w:rsidR="00BE183E" w:rsidRPr="00BA1CF1">
        <w:rPr>
          <w:rFonts w:ascii="Times New Roman" w:hAnsi="Times New Roman"/>
          <w:sz w:val="28"/>
          <w:szCs w:val="28"/>
        </w:rPr>
        <w:t xml:space="preserve"> </w:t>
      </w:r>
      <w:r w:rsidRPr="00BA1CF1">
        <w:rPr>
          <w:rFonts w:ascii="Times New Roman" w:hAnsi="Times New Roman"/>
          <w:sz w:val="28"/>
          <w:szCs w:val="28"/>
        </w:rPr>
        <w:t>«непосредственную память коллекти</w:t>
      </w:r>
      <w:r w:rsidR="00BE183E" w:rsidRPr="00BA1CF1">
        <w:rPr>
          <w:rFonts w:ascii="Times New Roman" w:hAnsi="Times New Roman"/>
          <w:sz w:val="28"/>
          <w:szCs w:val="28"/>
        </w:rPr>
        <w:t>ва, выражающуюся в определен</w:t>
      </w:r>
      <w:r w:rsidRPr="00BA1CF1">
        <w:rPr>
          <w:rFonts w:ascii="Times New Roman" w:hAnsi="Times New Roman"/>
          <w:sz w:val="28"/>
          <w:szCs w:val="28"/>
        </w:rPr>
        <w:t xml:space="preserve">ной </w:t>
      </w:r>
      <w:r w:rsidR="00BE183E" w:rsidRPr="00BA1CF1">
        <w:rPr>
          <w:rFonts w:ascii="Times New Roman" w:hAnsi="Times New Roman"/>
          <w:sz w:val="28"/>
          <w:szCs w:val="28"/>
        </w:rPr>
        <w:t>системе запретов и предписаний»</w:t>
      </w:r>
      <w:r w:rsidR="00BE183E" w:rsidRPr="00BA1CF1">
        <w:rPr>
          <w:rStyle w:val="a8"/>
          <w:rFonts w:ascii="Times New Roman" w:hAnsi="Times New Roman"/>
          <w:sz w:val="28"/>
          <w:szCs w:val="28"/>
        </w:rPr>
        <w:footnoteReference w:id="9"/>
      </w:r>
      <w:r w:rsidRPr="00BA1CF1">
        <w:rPr>
          <w:rFonts w:ascii="Times New Roman" w:hAnsi="Times New Roman"/>
          <w:sz w:val="28"/>
          <w:szCs w:val="28"/>
        </w:rPr>
        <w:t>.</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Существуют и иные подходы к пониманию правовой культуры. Ее</w:t>
      </w:r>
      <w:r w:rsidR="00BE183E" w:rsidRPr="00BA1CF1">
        <w:rPr>
          <w:rFonts w:ascii="Times New Roman" w:hAnsi="Times New Roman"/>
          <w:sz w:val="28"/>
          <w:szCs w:val="28"/>
        </w:rPr>
        <w:t xml:space="preserve"> </w:t>
      </w:r>
      <w:r w:rsidRPr="00BA1CF1">
        <w:rPr>
          <w:rFonts w:ascii="Times New Roman" w:hAnsi="Times New Roman"/>
          <w:sz w:val="28"/>
          <w:szCs w:val="28"/>
        </w:rPr>
        <w:t>определяют, с одной стороны, как правовую среду обитания людей,</w:t>
      </w:r>
      <w:r w:rsidR="00BE183E" w:rsidRPr="00BA1CF1">
        <w:rPr>
          <w:rFonts w:ascii="Times New Roman" w:hAnsi="Times New Roman"/>
          <w:sz w:val="28"/>
          <w:szCs w:val="28"/>
        </w:rPr>
        <w:t xml:space="preserve"> </w:t>
      </w:r>
      <w:r w:rsidRPr="00BA1CF1">
        <w:rPr>
          <w:rFonts w:ascii="Times New Roman" w:hAnsi="Times New Roman"/>
          <w:sz w:val="28"/>
          <w:szCs w:val="28"/>
        </w:rPr>
        <w:t>совокупность текстов, когда</w:t>
      </w:r>
      <w:r w:rsidR="00BE183E" w:rsidRPr="00BA1CF1">
        <w:rPr>
          <w:rFonts w:ascii="Times New Roman" w:hAnsi="Times New Roman"/>
          <w:sz w:val="28"/>
          <w:szCs w:val="28"/>
        </w:rPr>
        <w:t>-</w:t>
      </w:r>
      <w:r w:rsidRPr="00BA1CF1">
        <w:rPr>
          <w:rFonts w:ascii="Times New Roman" w:hAnsi="Times New Roman"/>
          <w:sz w:val="28"/>
          <w:szCs w:val="28"/>
        </w:rPr>
        <w:t>либо легитимированных как правовые,</w:t>
      </w:r>
      <w:r w:rsidR="00BE183E" w:rsidRPr="00BA1CF1">
        <w:rPr>
          <w:rFonts w:ascii="Times New Roman" w:hAnsi="Times New Roman"/>
          <w:sz w:val="28"/>
          <w:szCs w:val="28"/>
        </w:rPr>
        <w:t xml:space="preserve"> </w:t>
      </w:r>
      <w:r w:rsidRPr="00BA1CF1">
        <w:rPr>
          <w:rFonts w:ascii="Times New Roman" w:hAnsi="Times New Roman"/>
          <w:sz w:val="28"/>
          <w:szCs w:val="28"/>
        </w:rPr>
        <w:t xml:space="preserve">и механизм по их </w:t>
      </w:r>
      <w:r w:rsidR="00BE183E" w:rsidRPr="00BA1CF1">
        <w:rPr>
          <w:rFonts w:ascii="Times New Roman" w:hAnsi="Times New Roman"/>
          <w:sz w:val="28"/>
          <w:szCs w:val="28"/>
        </w:rPr>
        <w:t>созданию, хранению и трансляции</w:t>
      </w:r>
      <w:r w:rsidRPr="00BA1CF1">
        <w:rPr>
          <w:rFonts w:ascii="Times New Roman" w:hAnsi="Times New Roman"/>
          <w:sz w:val="28"/>
          <w:szCs w:val="28"/>
        </w:rPr>
        <w:t>,</w:t>
      </w:r>
      <w:r w:rsidR="00BE183E" w:rsidRPr="00BA1CF1">
        <w:rPr>
          <w:rStyle w:val="a8"/>
          <w:rFonts w:ascii="Times New Roman" w:hAnsi="Times New Roman"/>
          <w:sz w:val="28"/>
          <w:szCs w:val="28"/>
        </w:rPr>
        <w:footnoteReference w:id="10"/>
      </w:r>
      <w:r w:rsidR="00BE183E" w:rsidRPr="00BA1CF1">
        <w:rPr>
          <w:rFonts w:ascii="Times New Roman" w:hAnsi="Times New Roman"/>
          <w:sz w:val="28"/>
          <w:szCs w:val="28"/>
        </w:rPr>
        <w:t xml:space="preserve"> особый соци</w:t>
      </w:r>
      <w:r w:rsidRPr="00BA1CF1">
        <w:rPr>
          <w:rFonts w:ascii="Times New Roman" w:hAnsi="Times New Roman"/>
          <w:sz w:val="28"/>
          <w:szCs w:val="28"/>
        </w:rPr>
        <w:t>альный механизм, с помощью ко</w:t>
      </w:r>
      <w:r w:rsidR="00BE183E" w:rsidRPr="00BA1CF1">
        <w:rPr>
          <w:rFonts w:ascii="Times New Roman" w:hAnsi="Times New Roman"/>
          <w:sz w:val="28"/>
          <w:szCs w:val="28"/>
        </w:rPr>
        <w:t>торого обеспечивается в соответ</w:t>
      </w:r>
      <w:r w:rsidRPr="00BA1CF1">
        <w:rPr>
          <w:rFonts w:ascii="Times New Roman" w:hAnsi="Times New Roman"/>
          <w:sz w:val="28"/>
          <w:szCs w:val="28"/>
        </w:rPr>
        <w:t>ствии с достигнутым уровнем прав</w:t>
      </w:r>
      <w:r w:rsidR="00BE183E" w:rsidRPr="00BA1CF1">
        <w:rPr>
          <w:rFonts w:ascii="Times New Roman" w:hAnsi="Times New Roman"/>
          <w:sz w:val="28"/>
          <w:szCs w:val="28"/>
        </w:rPr>
        <w:t>ового сознания производство, со</w:t>
      </w:r>
      <w:r w:rsidRPr="00BA1CF1">
        <w:rPr>
          <w:rFonts w:ascii="Times New Roman" w:hAnsi="Times New Roman"/>
          <w:sz w:val="28"/>
          <w:szCs w:val="28"/>
        </w:rPr>
        <w:t>хранение и передача правовых ценностей, информации, традиций,</w:t>
      </w:r>
      <w:r w:rsidR="00BE183E" w:rsidRPr="00BA1CF1">
        <w:rPr>
          <w:rFonts w:ascii="Times New Roman" w:hAnsi="Times New Roman"/>
          <w:sz w:val="28"/>
          <w:szCs w:val="28"/>
        </w:rPr>
        <w:t xml:space="preserve"> </w:t>
      </w:r>
      <w:r w:rsidRPr="00BA1CF1">
        <w:rPr>
          <w:rFonts w:ascii="Times New Roman" w:hAnsi="Times New Roman"/>
          <w:sz w:val="28"/>
          <w:szCs w:val="28"/>
        </w:rPr>
        <w:t>способствующих правомерному и социально активному поведению</w:t>
      </w:r>
      <w:r w:rsidR="00BE183E" w:rsidRPr="00BA1CF1">
        <w:rPr>
          <w:rFonts w:ascii="Times New Roman" w:hAnsi="Times New Roman"/>
          <w:sz w:val="28"/>
          <w:szCs w:val="28"/>
        </w:rPr>
        <w:t xml:space="preserve"> людей</w:t>
      </w:r>
      <w:r w:rsidRPr="00BA1CF1">
        <w:rPr>
          <w:rFonts w:ascii="Times New Roman" w:hAnsi="Times New Roman"/>
          <w:sz w:val="28"/>
          <w:szCs w:val="28"/>
        </w:rPr>
        <w:t>;</w:t>
      </w:r>
      <w:r w:rsidR="00BE183E" w:rsidRPr="00BA1CF1">
        <w:rPr>
          <w:rStyle w:val="a8"/>
          <w:rFonts w:ascii="Times New Roman" w:hAnsi="Times New Roman"/>
          <w:sz w:val="28"/>
          <w:szCs w:val="28"/>
        </w:rPr>
        <w:footnoteReference w:id="11"/>
      </w:r>
      <w:r w:rsidRPr="00BA1CF1">
        <w:rPr>
          <w:rFonts w:ascii="Times New Roman" w:hAnsi="Times New Roman"/>
          <w:sz w:val="28"/>
          <w:szCs w:val="28"/>
        </w:rPr>
        <w:t xml:space="preserve"> как постоянно совершенс</w:t>
      </w:r>
      <w:r w:rsidR="00BE183E" w:rsidRPr="00BA1CF1">
        <w:rPr>
          <w:rFonts w:ascii="Times New Roman" w:hAnsi="Times New Roman"/>
          <w:sz w:val="28"/>
          <w:szCs w:val="28"/>
        </w:rPr>
        <w:t>твующийся процесс поступательно</w:t>
      </w:r>
      <w:r w:rsidRPr="00BA1CF1">
        <w:rPr>
          <w:rFonts w:ascii="Times New Roman" w:hAnsi="Times New Roman"/>
          <w:sz w:val="28"/>
          <w:szCs w:val="28"/>
        </w:rPr>
        <w:t>го развития правовой действительности, а с другой, как совокупность</w:t>
      </w:r>
      <w:r w:rsidR="00BE183E" w:rsidRPr="00BA1CF1">
        <w:rPr>
          <w:rFonts w:ascii="Times New Roman" w:hAnsi="Times New Roman"/>
          <w:sz w:val="28"/>
          <w:szCs w:val="28"/>
        </w:rPr>
        <w:t xml:space="preserve"> </w:t>
      </w:r>
      <w:r w:rsidRPr="00BA1CF1">
        <w:rPr>
          <w:rFonts w:ascii="Times New Roman" w:hAnsi="Times New Roman"/>
          <w:sz w:val="28"/>
          <w:szCs w:val="28"/>
        </w:rPr>
        <w:t>достигнутых результатов в сфере п</w:t>
      </w:r>
      <w:r w:rsidR="00BE183E" w:rsidRPr="00BA1CF1">
        <w:rPr>
          <w:rFonts w:ascii="Times New Roman" w:hAnsi="Times New Roman"/>
          <w:sz w:val="28"/>
          <w:szCs w:val="28"/>
        </w:rPr>
        <w:t>рава в целом</w:t>
      </w:r>
      <w:r w:rsidR="00BE183E" w:rsidRPr="00BA1CF1">
        <w:rPr>
          <w:rStyle w:val="a8"/>
          <w:rFonts w:ascii="Times New Roman" w:hAnsi="Times New Roman"/>
          <w:sz w:val="28"/>
          <w:szCs w:val="28"/>
        </w:rPr>
        <w:footnoteReference w:id="12"/>
      </w:r>
      <w:r w:rsidR="00BE183E" w:rsidRPr="00BA1CF1">
        <w:rPr>
          <w:rFonts w:ascii="Times New Roman" w:hAnsi="Times New Roman"/>
          <w:sz w:val="28"/>
          <w:szCs w:val="28"/>
        </w:rPr>
        <w:t>; как выражение го</w:t>
      </w:r>
      <w:r w:rsidRPr="00BA1CF1">
        <w:rPr>
          <w:rFonts w:ascii="Times New Roman" w:hAnsi="Times New Roman"/>
          <w:sz w:val="28"/>
          <w:szCs w:val="28"/>
        </w:rPr>
        <w:t>сударственно</w:t>
      </w:r>
      <w:r w:rsidR="00BE183E" w:rsidRPr="00BA1CF1">
        <w:rPr>
          <w:rFonts w:ascii="Times New Roman" w:hAnsi="Times New Roman"/>
          <w:sz w:val="28"/>
          <w:szCs w:val="28"/>
        </w:rPr>
        <w:t>-</w:t>
      </w:r>
      <w:r w:rsidRPr="00BA1CF1">
        <w:rPr>
          <w:rFonts w:ascii="Times New Roman" w:hAnsi="Times New Roman"/>
          <w:sz w:val="28"/>
          <w:szCs w:val="28"/>
        </w:rPr>
        <w:t>правового опыта конкретных социальных общностей и</w:t>
      </w:r>
      <w:r w:rsidR="00BE183E" w:rsidRPr="00BA1CF1">
        <w:rPr>
          <w:rFonts w:ascii="Times New Roman" w:hAnsi="Times New Roman"/>
          <w:sz w:val="28"/>
          <w:szCs w:val="28"/>
        </w:rPr>
        <w:t xml:space="preserve"> </w:t>
      </w:r>
      <w:r w:rsidRPr="00BA1CF1">
        <w:rPr>
          <w:rFonts w:ascii="Times New Roman" w:hAnsi="Times New Roman"/>
          <w:sz w:val="28"/>
          <w:szCs w:val="28"/>
        </w:rPr>
        <w:t>индивидов в материальных и духо</w:t>
      </w:r>
      <w:r w:rsidR="00BE183E" w:rsidRPr="00BA1CF1">
        <w:rPr>
          <w:rFonts w:ascii="Times New Roman" w:hAnsi="Times New Roman"/>
          <w:sz w:val="28"/>
          <w:szCs w:val="28"/>
        </w:rPr>
        <w:t>вных процессах, продуктах жизне</w:t>
      </w:r>
      <w:r w:rsidRPr="00BA1CF1">
        <w:rPr>
          <w:rFonts w:ascii="Times New Roman" w:hAnsi="Times New Roman"/>
          <w:sz w:val="28"/>
          <w:szCs w:val="28"/>
        </w:rPr>
        <w:t>деятельности, в навыках и ценнос</w:t>
      </w:r>
      <w:r w:rsidR="00BE183E" w:rsidRPr="00BA1CF1">
        <w:rPr>
          <w:rFonts w:ascii="Times New Roman" w:hAnsi="Times New Roman"/>
          <w:sz w:val="28"/>
          <w:szCs w:val="28"/>
        </w:rPr>
        <w:t>тях, которые влияют на их юриди</w:t>
      </w:r>
      <w:r w:rsidR="008D24EA" w:rsidRPr="00BA1CF1">
        <w:rPr>
          <w:rFonts w:ascii="Times New Roman" w:hAnsi="Times New Roman"/>
          <w:sz w:val="28"/>
          <w:szCs w:val="28"/>
        </w:rPr>
        <w:t>чески значимое поведение.</w:t>
      </w:r>
      <w:r w:rsidR="008D24EA" w:rsidRPr="00BA1CF1">
        <w:rPr>
          <w:rStyle w:val="a8"/>
          <w:rFonts w:ascii="Times New Roman" w:hAnsi="Times New Roman"/>
          <w:sz w:val="28"/>
          <w:szCs w:val="28"/>
        </w:rPr>
        <w:footnoteReference w:id="13"/>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Профессор А.Б. Венгеров опред</w:t>
      </w:r>
      <w:r w:rsidR="00BE183E" w:rsidRPr="00BA1CF1">
        <w:rPr>
          <w:rFonts w:ascii="Times New Roman" w:hAnsi="Times New Roman"/>
          <w:sz w:val="28"/>
          <w:szCs w:val="28"/>
        </w:rPr>
        <w:t>еляет правовую культуру как «бо</w:t>
      </w:r>
      <w:r w:rsidRPr="00BA1CF1">
        <w:rPr>
          <w:rFonts w:ascii="Times New Roman" w:hAnsi="Times New Roman"/>
          <w:sz w:val="28"/>
          <w:szCs w:val="28"/>
        </w:rPr>
        <w:t>лее высокую и емкую форму прав</w:t>
      </w:r>
      <w:r w:rsidR="008D24EA" w:rsidRPr="00BA1CF1">
        <w:rPr>
          <w:rFonts w:ascii="Times New Roman" w:hAnsi="Times New Roman"/>
          <w:sz w:val="28"/>
          <w:szCs w:val="28"/>
        </w:rPr>
        <w:t>осознания»</w:t>
      </w:r>
      <w:r w:rsidR="008D24EA" w:rsidRPr="00BA1CF1">
        <w:rPr>
          <w:rStyle w:val="a8"/>
          <w:rFonts w:ascii="Times New Roman" w:hAnsi="Times New Roman"/>
          <w:sz w:val="28"/>
          <w:szCs w:val="28"/>
        </w:rPr>
        <w:footnoteReference w:id="14"/>
      </w:r>
      <w:r w:rsidR="00BE183E" w:rsidRPr="00BA1CF1">
        <w:rPr>
          <w:rFonts w:ascii="Times New Roman" w:hAnsi="Times New Roman"/>
          <w:sz w:val="28"/>
          <w:szCs w:val="28"/>
        </w:rPr>
        <w:t>. Существенным недо</w:t>
      </w:r>
      <w:r w:rsidRPr="00BA1CF1">
        <w:rPr>
          <w:rFonts w:ascii="Times New Roman" w:hAnsi="Times New Roman"/>
          <w:sz w:val="28"/>
          <w:szCs w:val="28"/>
        </w:rPr>
        <w:t>статком данной трактовки является игнорирование деятельности</w:t>
      </w:r>
      <w:r w:rsidR="00BE183E" w:rsidRPr="00BA1CF1">
        <w:rPr>
          <w:rFonts w:ascii="Times New Roman" w:hAnsi="Times New Roman"/>
          <w:sz w:val="28"/>
          <w:szCs w:val="28"/>
        </w:rPr>
        <w:t xml:space="preserve"> </w:t>
      </w:r>
      <w:r w:rsidRPr="00BA1CF1">
        <w:rPr>
          <w:rFonts w:ascii="Times New Roman" w:hAnsi="Times New Roman"/>
          <w:sz w:val="28"/>
          <w:szCs w:val="28"/>
        </w:rPr>
        <w:t>субъектов, обладающих правосознан</w:t>
      </w:r>
      <w:r w:rsidR="00BE183E" w:rsidRPr="00BA1CF1">
        <w:rPr>
          <w:rFonts w:ascii="Times New Roman" w:hAnsi="Times New Roman"/>
          <w:sz w:val="28"/>
          <w:szCs w:val="28"/>
        </w:rPr>
        <w:t>ием, и ее результатов. Правосоз</w:t>
      </w:r>
      <w:r w:rsidRPr="00BA1CF1">
        <w:rPr>
          <w:rFonts w:ascii="Times New Roman" w:hAnsi="Times New Roman"/>
          <w:sz w:val="28"/>
          <w:szCs w:val="28"/>
        </w:rPr>
        <w:t>нание — это лишь одна из характеристик правовой культуры. Нельзя</w:t>
      </w:r>
      <w:r w:rsidR="00BE183E" w:rsidRPr="00BA1CF1">
        <w:rPr>
          <w:rFonts w:ascii="Times New Roman" w:hAnsi="Times New Roman"/>
          <w:sz w:val="28"/>
          <w:szCs w:val="28"/>
        </w:rPr>
        <w:t xml:space="preserve"> </w:t>
      </w:r>
      <w:r w:rsidRPr="00BA1CF1">
        <w:rPr>
          <w:rFonts w:ascii="Times New Roman" w:hAnsi="Times New Roman"/>
          <w:sz w:val="28"/>
          <w:szCs w:val="28"/>
        </w:rPr>
        <w:t>считать правильным и включение в определение правовой культуры</w:t>
      </w:r>
      <w:r w:rsidR="00BE183E" w:rsidRPr="00BA1CF1">
        <w:rPr>
          <w:rFonts w:ascii="Times New Roman" w:hAnsi="Times New Roman"/>
          <w:sz w:val="28"/>
          <w:szCs w:val="28"/>
        </w:rPr>
        <w:t xml:space="preserve"> </w:t>
      </w:r>
      <w:r w:rsidRPr="00BA1CF1">
        <w:rPr>
          <w:rFonts w:ascii="Times New Roman" w:hAnsi="Times New Roman"/>
          <w:sz w:val="28"/>
          <w:szCs w:val="28"/>
        </w:rPr>
        <w:t>факторов, влияющих на последнюю.</w:t>
      </w:r>
    </w:p>
    <w:p w:rsidR="00BE183E" w:rsidRPr="00BA1CF1" w:rsidRDefault="00BE183E" w:rsidP="0049795E">
      <w:pPr>
        <w:widowControl/>
        <w:suppressAutoHyphens w:val="0"/>
        <w:autoSpaceDE w:val="0"/>
        <w:autoSpaceDN w:val="0"/>
        <w:adjustRightInd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Правосознание – это одна из форм, видов общественного сознания.</w:t>
      </w:r>
    </w:p>
    <w:p w:rsidR="00BE183E" w:rsidRPr="00BA1CF1" w:rsidRDefault="00BE183E" w:rsidP="0049795E">
      <w:pPr>
        <w:widowControl/>
        <w:suppressAutoHyphens w:val="0"/>
        <w:autoSpaceDE w:val="0"/>
        <w:autoSpaceDN w:val="0"/>
        <w:adjustRightInd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Специфика правосознания по сравнению с другими видами общественного</w:t>
      </w:r>
      <w:r w:rsidR="008D24EA" w:rsidRPr="00BA1CF1">
        <w:rPr>
          <w:rFonts w:ascii="Times New Roman" w:hAnsi="Times New Roman"/>
          <w:kern w:val="0"/>
          <w:sz w:val="28"/>
          <w:szCs w:val="28"/>
        </w:rPr>
        <w:t xml:space="preserve"> </w:t>
      </w:r>
      <w:r w:rsidRPr="00BA1CF1">
        <w:rPr>
          <w:rFonts w:ascii="Times New Roman" w:hAnsi="Times New Roman"/>
          <w:kern w:val="0"/>
          <w:sz w:val="28"/>
          <w:szCs w:val="28"/>
        </w:rPr>
        <w:t>сознания (политическим, религиозным, нравственным) в том, что в нем</w:t>
      </w:r>
      <w:r w:rsidR="008D24EA" w:rsidRPr="00BA1CF1">
        <w:rPr>
          <w:rFonts w:ascii="Times New Roman" w:hAnsi="Times New Roman"/>
          <w:kern w:val="0"/>
          <w:sz w:val="28"/>
          <w:szCs w:val="28"/>
        </w:rPr>
        <w:t xml:space="preserve"> </w:t>
      </w:r>
      <w:r w:rsidRPr="00BA1CF1">
        <w:rPr>
          <w:rFonts w:ascii="Times New Roman" w:hAnsi="Times New Roman"/>
          <w:kern w:val="0"/>
          <w:sz w:val="28"/>
          <w:szCs w:val="28"/>
        </w:rPr>
        <w:t>выражается отношение к юридической действительности, и, что характерно</w:t>
      </w:r>
      <w:r w:rsidR="008D24EA" w:rsidRPr="00BA1CF1">
        <w:rPr>
          <w:rFonts w:ascii="Times New Roman" w:hAnsi="Times New Roman"/>
          <w:kern w:val="0"/>
          <w:sz w:val="28"/>
          <w:szCs w:val="28"/>
        </w:rPr>
        <w:t xml:space="preserve"> </w:t>
      </w:r>
      <w:r w:rsidRPr="00BA1CF1">
        <w:rPr>
          <w:rFonts w:ascii="Times New Roman" w:hAnsi="Times New Roman"/>
          <w:kern w:val="0"/>
          <w:sz w:val="28"/>
          <w:szCs w:val="28"/>
        </w:rPr>
        <w:t>для правосознания, это отношение передается через термины «права» и</w:t>
      </w:r>
      <w:r w:rsidR="008D24EA" w:rsidRPr="00BA1CF1">
        <w:rPr>
          <w:rFonts w:ascii="Times New Roman" w:hAnsi="Times New Roman"/>
          <w:kern w:val="0"/>
          <w:sz w:val="28"/>
          <w:szCs w:val="28"/>
        </w:rPr>
        <w:t xml:space="preserve"> </w:t>
      </w:r>
      <w:r w:rsidRPr="00BA1CF1">
        <w:rPr>
          <w:rFonts w:ascii="Times New Roman" w:hAnsi="Times New Roman"/>
          <w:kern w:val="0"/>
          <w:sz w:val="28"/>
          <w:szCs w:val="28"/>
        </w:rPr>
        <w:t>«обязанности». Прежде всего, какой должна быть мера правовой свободы,</w:t>
      </w:r>
      <w:r w:rsidR="008D24EA" w:rsidRPr="00BA1CF1">
        <w:rPr>
          <w:rFonts w:ascii="Times New Roman" w:hAnsi="Times New Roman"/>
          <w:kern w:val="0"/>
          <w:sz w:val="28"/>
          <w:szCs w:val="28"/>
        </w:rPr>
        <w:t xml:space="preserve"> </w:t>
      </w:r>
      <w:r w:rsidRPr="00BA1CF1">
        <w:rPr>
          <w:rFonts w:ascii="Times New Roman" w:hAnsi="Times New Roman"/>
          <w:kern w:val="0"/>
          <w:sz w:val="28"/>
          <w:szCs w:val="28"/>
        </w:rPr>
        <w:t>хорошо ли защищены субъективные права, какими они должны быть, какими</w:t>
      </w:r>
      <w:r w:rsidR="008D24EA" w:rsidRPr="00BA1CF1">
        <w:rPr>
          <w:rFonts w:ascii="Times New Roman" w:hAnsi="Times New Roman"/>
          <w:kern w:val="0"/>
          <w:sz w:val="28"/>
          <w:szCs w:val="28"/>
        </w:rPr>
        <w:t xml:space="preserve"> </w:t>
      </w:r>
      <w:r w:rsidRPr="00BA1CF1">
        <w:rPr>
          <w:rFonts w:ascii="Times New Roman" w:hAnsi="Times New Roman"/>
          <w:kern w:val="0"/>
          <w:sz w:val="28"/>
          <w:szCs w:val="28"/>
        </w:rPr>
        <w:t>должны быть юридические обязанности, т. е. в правовом долженствовании с</w:t>
      </w:r>
      <w:r w:rsidR="008D24EA" w:rsidRPr="00BA1CF1">
        <w:rPr>
          <w:rFonts w:ascii="Times New Roman" w:hAnsi="Times New Roman"/>
          <w:kern w:val="0"/>
          <w:sz w:val="28"/>
          <w:szCs w:val="28"/>
        </w:rPr>
        <w:t xml:space="preserve"> </w:t>
      </w:r>
      <w:r w:rsidRPr="00BA1CF1">
        <w:rPr>
          <w:rFonts w:ascii="Times New Roman" w:hAnsi="Times New Roman"/>
          <w:kern w:val="0"/>
          <w:sz w:val="28"/>
          <w:szCs w:val="28"/>
        </w:rPr>
        <w:t xml:space="preserve">акцентом на меру юридических прав и обязанностей. Поэтому </w:t>
      </w:r>
      <w:r w:rsidRPr="00BA1CF1">
        <w:rPr>
          <w:rFonts w:ascii="Times New Roman" w:hAnsi="Times New Roman"/>
          <w:iCs/>
          <w:kern w:val="0"/>
          <w:sz w:val="28"/>
          <w:szCs w:val="28"/>
        </w:rPr>
        <w:t>правосознание</w:t>
      </w:r>
      <w:r w:rsidR="008D24EA" w:rsidRPr="00BA1CF1">
        <w:rPr>
          <w:rFonts w:ascii="Times New Roman" w:hAnsi="Times New Roman"/>
          <w:kern w:val="0"/>
          <w:sz w:val="28"/>
          <w:szCs w:val="28"/>
        </w:rPr>
        <w:t xml:space="preserve"> </w:t>
      </w:r>
      <w:r w:rsidRPr="00BA1CF1">
        <w:rPr>
          <w:rFonts w:ascii="Times New Roman" w:hAnsi="Times New Roman"/>
          <w:iCs/>
          <w:kern w:val="0"/>
          <w:sz w:val="28"/>
          <w:szCs w:val="28"/>
        </w:rPr>
        <w:t>можно определить как одну из форм, видов общественного сознания, в</w:t>
      </w:r>
      <w:r w:rsidR="008D24EA" w:rsidRPr="00BA1CF1">
        <w:rPr>
          <w:rFonts w:ascii="Times New Roman" w:hAnsi="Times New Roman"/>
          <w:kern w:val="0"/>
          <w:sz w:val="28"/>
          <w:szCs w:val="28"/>
        </w:rPr>
        <w:t xml:space="preserve"> </w:t>
      </w:r>
      <w:r w:rsidRPr="00BA1CF1">
        <w:rPr>
          <w:rFonts w:ascii="Times New Roman" w:hAnsi="Times New Roman"/>
          <w:iCs/>
          <w:kern w:val="0"/>
          <w:sz w:val="28"/>
          <w:szCs w:val="28"/>
        </w:rPr>
        <w:t>котором выражается отношение людей к юридической действительности,</w:t>
      </w:r>
      <w:r w:rsidR="008D24EA" w:rsidRPr="00BA1CF1">
        <w:rPr>
          <w:rFonts w:ascii="Times New Roman" w:hAnsi="Times New Roman"/>
          <w:kern w:val="0"/>
          <w:sz w:val="28"/>
          <w:szCs w:val="28"/>
        </w:rPr>
        <w:t xml:space="preserve"> </w:t>
      </w:r>
      <w:r w:rsidRPr="00BA1CF1">
        <w:rPr>
          <w:rFonts w:ascii="Times New Roman" w:hAnsi="Times New Roman"/>
          <w:iCs/>
          <w:kern w:val="0"/>
          <w:sz w:val="28"/>
          <w:szCs w:val="28"/>
        </w:rPr>
        <w:t>к правовой материи</w:t>
      </w:r>
      <w:r w:rsidRPr="00BA1CF1">
        <w:rPr>
          <w:rFonts w:ascii="Times New Roman" w:hAnsi="Times New Roman"/>
          <w:kern w:val="0"/>
          <w:sz w:val="28"/>
          <w:szCs w:val="28"/>
        </w:rPr>
        <w:t>.</w:t>
      </w:r>
      <w:r w:rsidR="008D24EA" w:rsidRPr="00BA1CF1">
        <w:rPr>
          <w:rStyle w:val="a8"/>
          <w:rFonts w:ascii="Times New Roman" w:hAnsi="Times New Roman"/>
          <w:kern w:val="0"/>
          <w:sz w:val="28"/>
          <w:szCs w:val="28"/>
        </w:rPr>
        <w:footnoteReference w:id="15"/>
      </w:r>
    </w:p>
    <w:p w:rsidR="00870999" w:rsidRPr="00BA1CF1" w:rsidRDefault="00870999" w:rsidP="0049795E">
      <w:pPr>
        <w:spacing w:line="360" w:lineRule="auto"/>
        <w:ind w:firstLine="709"/>
        <w:jc w:val="both"/>
        <w:rPr>
          <w:rFonts w:ascii="Times New Roman" w:hAnsi="Times New Roman"/>
          <w:snapToGrid w:val="0"/>
          <w:sz w:val="28"/>
          <w:szCs w:val="28"/>
        </w:rPr>
      </w:pPr>
      <w:r w:rsidRPr="00BA1CF1">
        <w:rPr>
          <w:rFonts w:ascii="Times New Roman" w:hAnsi="Times New Roman"/>
          <w:snapToGrid w:val="0"/>
          <w:sz w:val="28"/>
          <w:szCs w:val="28"/>
        </w:rPr>
        <w:t xml:space="preserve">Правовая культура общества </w:t>
      </w:r>
      <w:r w:rsidR="00FA4B1E" w:rsidRPr="00BA1CF1">
        <w:rPr>
          <w:rFonts w:ascii="Times New Roman" w:hAnsi="Times New Roman"/>
          <w:snapToGrid w:val="0"/>
          <w:sz w:val="28"/>
          <w:szCs w:val="28"/>
        </w:rPr>
        <w:t>зависит,</w:t>
      </w:r>
      <w:r w:rsidRPr="00BA1CF1">
        <w:rPr>
          <w:rFonts w:ascii="Times New Roman" w:hAnsi="Times New Roman"/>
          <w:snapToGrid w:val="0"/>
          <w:sz w:val="28"/>
          <w:szCs w:val="28"/>
        </w:rPr>
        <w:t xml:space="preserve"> прежде </w:t>
      </w:r>
      <w:r w:rsidR="00FA4B1E" w:rsidRPr="00BA1CF1">
        <w:rPr>
          <w:rFonts w:ascii="Times New Roman" w:hAnsi="Times New Roman"/>
          <w:snapToGrid w:val="0"/>
          <w:sz w:val="28"/>
          <w:szCs w:val="28"/>
        </w:rPr>
        <w:t>всего,</w:t>
      </w:r>
      <w:r w:rsidRPr="00BA1CF1">
        <w:rPr>
          <w:rFonts w:ascii="Times New Roman" w:hAnsi="Times New Roman"/>
          <w:snapToGrid w:val="0"/>
          <w:sz w:val="28"/>
          <w:szCs w:val="28"/>
        </w:rPr>
        <w:t xml:space="preserve"> от уровня развития правового сознания населения, т. е. от того, насколько глубоко освоены им такие правовые феномены, как ценность прав и свобод человека, ценность правовой процедуры при решении спо</w:t>
      </w:r>
      <w:r w:rsidR="00FA4B1E" w:rsidRPr="00BA1CF1">
        <w:rPr>
          <w:rFonts w:ascii="Times New Roman" w:hAnsi="Times New Roman"/>
          <w:snapToGrid w:val="0"/>
          <w:sz w:val="28"/>
          <w:szCs w:val="28"/>
        </w:rPr>
        <w:t>ров, поиска компромиссов и т. д.</w:t>
      </w:r>
      <w:r w:rsidRPr="00BA1CF1">
        <w:rPr>
          <w:rFonts w:ascii="Times New Roman" w:hAnsi="Times New Roman"/>
          <w:snapToGrid w:val="0"/>
          <w:sz w:val="28"/>
          <w:szCs w:val="28"/>
        </w:rPr>
        <w:t xml:space="preserve"> Это первый элемент правовой культуры.</w:t>
      </w:r>
      <w:r w:rsidRPr="00BA1CF1">
        <w:rPr>
          <w:rStyle w:val="a8"/>
          <w:rFonts w:ascii="Times New Roman" w:hAnsi="Times New Roman"/>
          <w:snapToGrid w:val="0"/>
          <w:sz w:val="28"/>
          <w:szCs w:val="28"/>
        </w:rPr>
        <w:footnoteReference w:id="16"/>
      </w:r>
    </w:p>
    <w:p w:rsidR="000F52F9"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С понятием правового поведения тесно связано другое понятие того же ряда - понятие правовой культуры. Если попытаться дать развернутое определение этому понятию, становится ясно, что правовая культура - это специфический социальный институт, выполняющий функцию формирования у людей политического и правового сознания, ценностно-нормативных установок, а опосредованно и правового поведения. Содержательный анализ правовой культуры предполагает понимание ее как системы осуществленных и идеальных элементов, относящихся к сфере действия права и отражению его в сознании и поведении людей. </w:t>
      </w:r>
    </w:p>
    <w:p w:rsidR="00421B6D"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Итак, правовое поведение реальных субъектов представляет собой структурный элемент правовой культуры, совпадения норм и ценностей, достижения с</w:t>
      </w:r>
      <w:r w:rsidR="000F52F9" w:rsidRPr="00BA1CF1">
        <w:rPr>
          <w:rFonts w:ascii="Times New Roman" w:hAnsi="Times New Roman"/>
          <w:sz w:val="28"/>
          <w:szCs w:val="28"/>
        </w:rPr>
        <w:t>оциальной эффективности права.</w:t>
      </w:r>
      <w:r w:rsidR="000F52F9" w:rsidRPr="00BA1CF1">
        <w:rPr>
          <w:rStyle w:val="a8"/>
          <w:rFonts w:ascii="Times New Roman" w:hAnsi="Times New Roman"/>
          <w:sz w:val="28"/>
          <w:szCs w:val="28"/>
        </w:rPr>
        <w:footnoteReference w:id="17"/>
      </w:r>
    </w:p>
    <w:p w:rsidR="00421B6D"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Поэтому правовая культура не только играет в обществе роль нормативного ориентира. Она активно вторгается в социальную среду, обеспечивая необходимый уровень индивидуального правосознания и вовлекая индивидов в единую систему социальной организации. </w:t>
      </w:r>
    </w:p>
    <w:p w:rsidR="00421B6D"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Правовая культура на основе существующих в обществе знаний и представлений формирует легитимные и общепризнанные образцы поведения, нормы, ценности, стереотипы и правила в отношении к позитивному праву, регулирующие деятельность социальных субъектов. Взаимосвязь между правовой культурой и правовым поведением обусловлена функциональной направленностью их обоих на поддержание фундаментальных сетей отношений, взаимодействия, взаимопонимания, обеспечения социального порядка и безопасности. Любое правовое поведение и всякая правовая культура по своему характеру амбивалентны: они включают в себя и положительные, и отрицательные устойчивые черты, наблюдаемые в сознании и поведении субъектов политического и правового процесса. Такие - устойчивые черты предстают как своеобразные матрицы правовой жизни, задающие устойчивые формы сознанию и поведению отдельных граждан, групп, институтов и общества в целом. </w:t>
      </w:r>
    </w:p>
    <w:p w:rsidR="00421B6D"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Правовая культура детерминирует правовое поведение человека на обыденном уровне косвенно, опосредованно. </w:t>
      </w:r>
    </w:p>
    <w:p w:rsidR="00421B6D"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Правовая культура находит свое практическое воплощение как в правосознании, так и в правовом или противоправном поведении граждан или групповых общественных субъектов. Причем отклоняющееся от правовых норм поведение не всегда является следствием осознанного мятежа, эскапизма или новаторства в отношении к принятым в обществе правилам, а зачастую становится следствием слабой правовой информированности, социальной наивности и деловой некомпетентности. </w:t>
      </w:r>
    </w:p>
    <w:p w:rsidR="00421B6D"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В своем правовом поведении индивид обычно руководствуется собственными интересами, ориентациями и установками. Различное сочетание потребностей, стремлений и интересов лежит в основе мотивации правового поведения. Ученые выделяют целый ряд мотивов правового поведения. Это внутреннее убеждение в правильности и справедливости требований правовых норм; наличие у индивида собственной потребности в соблюдении законов; осознание социальной необходимости соблюдения законов; сознательное подчинение требованиям закона; сознание собственных прав; осознанная защита групповых интересов; боязнь юридической ответственности; следование традиции; стремление к пассивному подчинению государству и его требованиям. Поступки и действия, совершаемые с внутренней убежденностью в соответствии этих поступков нормам права, можно считать высшей формой правового поведения. </w:t>
      </w:r>
    </w:p>
    <w:p w:rsidR="00421B6D"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В то же время люди в значительной степени ориентируют свое поведение на стереотипы группового мнения. Однако для того чтобы норма права могла закрепиться в виде такого стереотипа, стать своего рода привычкой, она изначально должна выражать значимые для индивида интересы. Только в этом случае следование нормам права станет привычкой и право превратится в руководство к действию. </w:t>
      </w:r>
    </w:p>
    <w:p w:rsidR="00421B6D"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Правомерное поведение предполагает знание индивидом своих прав, способность их защищать, умение выражать свои правовые притязания. Все перечисленные качества воспитываются обществом, формируются й оттачиваются в контексте постоянных социальных взаимодействий. Их развитие зависит от характера общественных отношений, уровня правосознания и правовой культуры не только самого индивида, но и общества, в котором он живет. Тоталитарные общества, как и доин-дустриальные, оставляют индивиду мало пространства для проявления инициативы и личной ответственности. Все регламентируют традиция, авторитет правителя, страх перед всемогущими силовыми структурами. </w:t>
      </w:r>
    </w:p>
    <w:p w:rsidR="00870999" w:rsidRPr="00BA1CF1" w:rsidRDefault="00421B6D"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Формирование сильной внутренней убежденности в необходимости правомерного поведения идет тем интенсивнее и эффективнее, чем более развиты в обществе начала самоуправления. Именно поэтому создание правового государства - такого, где право выступает универсальным и абсолютным регулятором всех общественных отношений, - неразрывно связано с формированием гражданского общества.</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Представляется, что многообра</w:t>
      </w:r>
      <w:r w:rsidR="008D24EA" w:rsidRPr="00BA1CF1">
        <w:rPr>
          <w:rFonts w:ascii="Times New Roman" w:hAnsi="Times New Roman"/>
          <w:sz w:val="28"/>
          <w:szCs w:val="28"/>
        </w:rPr>
        <w:t>зие различных подходов к опреде</w:t>
      </w:r>
      <w:r w:rsidRPr="00BA1CF1">
        <w:rPr>
          <w:rFonts w:ascii="Times New Roman" w:hAnsi="Times New Roman"/>
          <w:sz w:val="28"/>
          <w:szCs w:val="28"/>
        </w:rPr>
        <w:t>лению правовой культуры правомерно. Однако те или иные авторы</w:t>
      </w:r>
      <w:r w:rsidR="008D24EA" w:rsidRPr="00BA1CF1">
        <w:rPr>
          <w:rFonts w:ascii="Times New Roman" w:hAnsi="Times New Roman"/>
          <w:sz w:val="28"/>
          <w:szCs w:val="28"/>
        </w:rPr>
        <w:t xml:space="preserve"> </w:t>
      </w:r>
      <w:r w:rsidRPr="00BA1CF1">
        <w:rPr>
          <w:rFonts w:ascii="Times New Roman" w:hAnsi="Times New Roman"/>
          <w:sz w:val="28"/>
          <w:szCs w:val="28"/>
        </w:rPr>
        <w:t>при разных подходах зачастую абсолютизируют отдельные аспекты</w:t>
      </w:r>
      <w:r w:rsidR="008D24EA" w:rsidRPr="00BA1CF1">
        <w:rPr>
          <w:rFonts w:ascii="Times New Roman" w:hAnsi="Times New Roman"/>
          <w:sz w:val="28"/>
          <w:szCs w:val="28"/>
        </w:rPr>
        <w:t xml:space="preserve"> </w:t>
      </w:r>
      <w:r w:rsidRPr="00BA1CF1">
        <w:rPr>
          <w:rFonts w:ascii="Times New Roman" w:hAnsi="Times New Roman"/>
          <w:sz w:val="28"/>
          <w:szCs w:val="28"/>
        </w:rPr>
        <w:t>правовой культуры.</w:t>
      </w:r>
    </w:p>
    <w:p w:rsidR="00421B6D" w:rsidRPr="00BA1CF1" w:rsidRDefault="00421B6D" w:rsidP="0049795E">
      <w:pPr>
        <w:spacing w:line="360" w:lineRule="auto"/>
        <w:ind w:firstLine="709"/>
        <w:jc w:val="both"/>
        <w:rPr>
          <w:rFonts w:ascii="Times New Roman" w:hAnsi="Times New Roman"/>
          <w:snapToGrid w:val="0"/>
          <w:sz w:val="28"/>
          <w:szCs w:val="28"/>
        </w:rPr>
      </w:pPr>
      <w:r w:rsidRPr="00BA1CF1">
        <w:rPr>
          <w:rFonts w:ascii="Times New Roman" w:hAnsi="Times New Roman"/>
          <w:snapToGrid w:val="0"/>
          <w:sz w:val="28"/>
          <w:szCs w:val="28"/>
        </w:rPr>
        <w:t>Уровень развития правового сознания может быть зафиксирован лишь в реальной правовой деятельности, в правовом поведении, которые имеют и самостоятельные характеристики. Поэтому вторым элементом структуры правовой культуры является уровень развития правовой деятельности. Последняя состоит из теоретической — деятельность ученых-юристов, образовательной — деятельность студентов и слушателей юридических школ, вузов и т. д. и практической — правотворческой и правореали-зующей, в том числе правоприменитсльной, деятельности. Понятно, что правовая культура общества во многом зависит от уровня развития и качества правотворческой деятельности по созданию законодательной основы жизни общества. Правотворчеством должны заниматься компетентные в юридическом и многих других отношениях лица с соблюдением демократических и собственно юридических процедур и принципов.</w:t>
      </w:r>
      <w:r w:rsidRPr="00BA1CF1">
        <w:rPr>
          <w:rStyle w:val="a8"/>
          <w:rFonts w:ascii="Times New Roman" w:hAnsi="Times New Roman"/>
          <w:snapToGrid w:val="0"/>
          <w:sz w:val="28"/>
          <w:szCs w:val="28"/>
        </w:rPr>
        <w:footnoteReference w:id="18"/>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Приведенные определения и т</w:t>
      </w:r>
      <w:r w:rsidR="008D24EA" w:rsidRPr="00BA1CF1">
        <w:rPr>
          <w:rFonts w:ascii="Times New Roman" w:hAnsi="Times New Roman"/>
          <w:sz w:val="28"/>
          <w:szCs w:val="28"/>
        </w:rPr>
        <w:t>рактовки правовой культуры отра</w:t>
      </w:r>
      <w:r w:rsidRPr="00BA1CF1">
        <w:rPr>
          <w:rFonts w:ascii="Times New Roman" w:hAnsi="Times New Roman"/>
          <w:sz w:val="28"/>
          <w:szCs w:val="28"/>
        </w:rPr>
        <w:t>жают лишь грани ее проявления, социальные феномены, на которые</w:t>
      </w:r>
      <w:r w:rsidR="008D24EA" w:rsidRPr="00BA1CF1">
        <w:rPr>
          <w:rFonts w:ascii="Times New Roman" w:hAnsi="Times New Roman"/>
          <w:sz w:val="28"/>
          <w:szCs w:val="28"/>
        </w:rPr>
        <w:t xml:space="preserve"> </w:t>
      </w:r>
      <w:r w:rsidRPr="00BA1CF1">
        <w:rPr>
          <w:rFonts w:ascii="Times New Roman" w:hAnsi="Times New Roman"/>
          <w:sz w:val="28"/>
          <w:szCs w:val="28"/>
        </w:rPr>
        <w:t xml:space="preserve">она распространяется и из которых </w:t>
      </w:r>
      <w:r w:rsidR="008D24EA" w:rsidRPr="00BA1CF1">
        <w:rPr>
          <w:rFonts w:ascii="Times New Roman" w:hAnsi="Times New Roman"/>
          <w:sz w:val="28"/>
          <w:szCs w:val="28"/>
        </w:rPr>
        <w:t>развивается. Кроме того, сама п</w:t>
      </w:r>
      <w:r w:rsidR="00870999" w:rsidRPr="00BA1CF1">
        <w:rPr>
          <w:rFonts w:ascii="Times New Roman" w:hAnsi="Times New Roman"/>
          <w:sz w:val="28"/>
          <w:szCs w:val="28"/>
        </w:rPr>
        <w:t xml:space="preserve">о </w:t>
      </w:r>
      <w:r w:rsidRPr="00BA1CF1">
        <w:rPr>
          <w:rFonts w:ascii="Times New Roman" w:hAnsi="Times New Roman"/>
          <w:sz w:val="28"/>
          <w:szCs w:val="28"/>
        </w:rPr>
        <w:t>себе правовая культура — это не просто сознание и дея</w:t>
      </w:r>
      <w:r w:rsidR="008D24EA" w:rsidRPr="00BA1CF1">
        <w:rPr>
          <w:rFonts w:ascii="Times New Roman" w:hAnsi="Times New Roman"/>
          <w:sz w:val="28"/>
          <w:szCs w:val="28"/>
        </w:rPr>
        <w:t>тельность оп</w:t>
      </w:r>
      <w:r w:rsidRPr="00BA1CF1">
        <w:rPr>
          <w:rFonts w:ascii="Times New Roman" w:hAnsi="Times New Roman"/>
          <w:sz w:val="28"/>
          <w:szCs w:val="28"/>
        </w:rPr>
        <w:t>ределенного рода, но и испытываю</w:t>
      </w:r>
      <w:r w:rsidR="008D24EA" w:rsidRPr="00BA1CF1">
        <w:rPr>
          <w:rFonts w:ascii="Times New Roman" w:hAnsi="Times New Roman"/>
          <w:sz w:val="28"/>
          <w:szCs w:val="28"/>
        </w:rPr>
        <w:t>щая воздействие права материаль</w:t>
      </w:r>
      <w:r w:rsidRPr="00BA1CF1">
        <w:rPr>
          <w:rFonts w:ascii="Times New Roman" w:hAnsi="Times New Roman"/>
          <w:sz w:val="28"/>
          <w:szCs w:val="28"/>
        </w:rPr>
        <w:t>ная и духовная сфера жизни, вся об</w:t>
      </w:r>
      <w:r w:rsidR="008D24EA" w:rsidRPr="00BA1CF1">
        <w:rPr>
          <w:rFonts w:ascii="Times New Roman" w:hAnsi="Times New Roman"/>
          <w:sz w:val="28"/>
          <w:szCs w:val="28"/>
        </w:rPr>
        <w:t>ласть воздействия права на обще</w:t>
      </w:r>
      <w:r w:rsidRPr="00BA1CF1">
        <w:rPr>
          <w:rFonts w:ascii="Times New Roman" w:hAnsi="Times New Roman"/>
          <w:sz w:val="28"/>
          <w:szCs w:val="28"/>
        </w:rPr>
        <w:t>ственные отношения.</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Представляется возможным определить правовую культуру как</w:t>
      </w:r>
      <w:r w:rsidR="004F4400" w:rsidRPr="00BA1CF1">
        <w:rPr>
          <w:rFonts w:ascii="Times New Roman" w:hAnsi="Times New Roman"/>
          <w:sz w:val="28"/>
          <w:szCs w:val="28"/>
        </w:rPr>
        <w:t xml:space="preserve"> </w:t>
      </w:r>
      <w:r w:rsidRPr="00BA1CF1">
        <w:rPr>
          <w:rFonts w:ascii="Times New Roman" w:hAnsi="Times New Roman"/>
          <w:sz w:val="28"/>
          <w:szCs w:val="28"/>
        </w:rPr>
        <w:t>совокупность материальных и дух</w:t>
      </w:r>
      <w:r w:rsidR="004F4400" w:rsidRPr="00BA1CF1">
        <w:rPr>
          <w:rFonts w:ascii="Times New Roman" w:hAnsi="Times New Roman"/>
          <w:sz w:val="28"/>
          <w:szCs w:val="28"/>
        </w:rPr>
        <w:t>овных достижений в правовой жизни общества</w:t>
      </w:r>
      <w:r w:rsidRPr="00BA1CF1">
        <w:rPr>
          <w:rFonts w:ascii="Times New Roman" w:hAnsi="Times New Roman"/>
          <w:sz w:val="28"/>
          <w:szCs w:val="28"/>
        </w:rPr>
        <w:t>. Следовательно, право</w:t>
      </w:r>
      <w:r w:rsidR="004F4400" w:rsidRPr="00BA1CF1">
        <w:rPr>
          <w:rFonts w:ascii="Times New Roman" w:hAnsi="Times New Roman"/>
          <w:sz w:val="28"/>
          <w:szCs w:val="28"/>
        </w:rPr>
        <w:t>вая культура отражает качествен</w:t>
      </w:r>
      <w:r w:rsidRPr="00BA1CF1">
        <w:rPr>
          <w:rFonts w:ascii="Times New Roman" w:hAnsi="Times New Roman"/>
          <w:sz w:val="28"/>
          <w:szCs w:val="28"/>
        </w:rPr>
        <w:t>ное состояние правовой жизни общества, предстает как право и его</w:t>
      </w:r>
      <w:r w:rsidR="004F4400" w:rsidRPr="00BA1CF1">
        <w:rPr>
          <w:rFonts w:ascii="Times New Roman" w:hAnsi="Times New Roman"/>
          <w:sz w:val="28"/>
          <w:szCs w:val="28"/>
        </w:rPr>
        <w:t xml:space="preserve"> </w:t>
      </w:r>
      <w:r w:rsidRPr="00BA1CF1">
        <w:rPr>
          <w:rFonts w:ascii="Times New Roman" w:hAnsi="Times New Roman"/>
          <w:sz w:val="28"/>
          <w:szCs w:val="28"/>
        </w:rPr>
        <w:t>реализация в определенном качественном состоянии их развития.</w:t>
      </w:r>
    </w:p>
    <w:p w:rsidR="00B85424" w:rsidRPr="00BA1CF1" w:rsidRDefault="009520E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Данное</w:t>
      </w:r>
      <w:r w:rsidR="00B85424" w:rsidRPr="00BA1CF1">
        <w:rPr>
          <w:rFonts w:ascii="Times New Roman" w:hAnsi="Times New Roman"/>
          <w:sz w:val="28"/>
          <w:szCs w:val="28"/>
        </w:rPr>
        <w:t xml:space="preserve"> определение правовой</w:t>
      </w:r>
      <w:r w:rsidR="004F4400" w:rsidRPr="00BA1CF1">
        <w:rPr>
          <w:rFonts w:ascii="Times New Roman" w:hAnsi="Times New Roman"/>
          <w:sz w:val="28"/>
          <w:szCs w:val="28"/>
        </w:rPr>
        <w:t xml:space="preserve"> </w:t>
      </w:r>
      <w:r w:rsidR="00B85424" w:rsidRPr="00BA1CF1">
        <w:rPr>
          <w:rFonts w:ascii="Times New Roman" w:hAnsi="Times New Roman"/>
          <w:sz w:val="28"/>
          <w:szCs w:val="28"/>
        </w:rPr>
        <w:t>культуры через категорию «правовая жизнь» более предпочтительно,</w:t>
      </w:r>
      <w:r w:rsidR="004F4400" w:rsidRPr="00BA1CF1">
        <w:rPr>
          <w:rFonts w:ascii="Times New Roman" w:hAnsi="Times New Roman"/>
          <w:sz w:val="28"/>
          <w:szCs w:val="28"/>
        </w:rPr>
        <w:t xml:space="preserve"> </w:t>
      </w:r>
      <w:r w:rsidR="00B85424" w:rsidRPr="00BA1CF1">
        <w:rPr>
          <w:rFonts w:ascii="Times New Roman" w:hAnsi="Times New Roman"/>
          <w:sz w:val="28"/>
          <w:szCs w:val="28"/>
        </w:rPr>
        <w:t>так как не содержит перечисления различных элементов структуры</w:t>
      </w:r>
      <w:r w:rsidR="004F4400" w:rsidRPr="00BA1CF1">
        <w:rPr>
          <w:rFonts w:ascii="Times New Roman" w:hAnsi="Times New Roman"/>
          <w:sz w:val="28"/>
          <w:szCs w:val="28"/>
        </w:rPr>
        <w:t xml:space="preserve"> </w:t>
      </w:r>
      <w:r w:rsidR="00B85424" w:rsidRPr="00BA1CF1">
        <w:rPr>
          <w:rFonts w:ascii="Times New Roman" w:hAnsi="Times New Roman"/>
          <w:sz w:val="28"/>
          <w:szCs w:val="28"/>
        </w:rPr>
        <w:t>правовой культуры, тем более что включение тех или иных элементов</w:t>
      </w:r>
      <w:r w:rsidR="00E52018" w:rsidRPr="00BA1CF1">
        <w:rPr>
          <w:rFonts w:ascii="Times New Roman" w:hAnsi="Times New Roman"/>
          <w:sz w:val="28"/>
          <w:szCs w:val="28"/>
        </w:rPr>
        <w:t xml:space="preserve"> </w:t>
      </w:r>
      <w:r w:rsidR="00B85424" w:rsidRPr="00BA1CF1">
        <w:rPr>
          <w:rFonts w:ascii="Times New Roman" w:hAnsi="Times New Roman"/>
          <w:sz w:val="28"/>
          <w:szCs w:val="28"/>
        </w:rPr>
        <w:t>неизбежно порождает новые споры.</w:t>
      </w:r>
    </w:p>
    <w:p w:rsidR="00E52018"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При этом следует иметь в виду, что правовая культура более узкое</w:t>
      </w:r>
      <w:r w:rsidR="004F4400" w:rsidRPr="00BA1CF1">
        <w:rPr>
          <w:rFonts w:ascii="Times New Roman" w:hAnsi="Times New Roman"/>
          <w:sz w:val="28"/>
          <w:szCs w:val="28"/>
        </w:rPr>
        <w:t xml:space="preserve"> </w:t>
      </w:r>
      <w:r w:rsidRPr="00BA1CF1">
        <w:rPr>
          <w:rFonts w:ascii="Times New Roman" w:hAnsi="Times New Roman"/>
          <w:sz w:val="28"/>
          <w:szCs w:val="28"/>
        </w:rPr>
        <w:t>понятие, нежели «правовая жизнь</w:t>
      </w:r>
      <w:r w:rsidR="004F4400" w:rsidRPr="00BA1CF1">
        <w:rPr>
          <w:rFonts w:ascii="Times New Roman" w:hAnsi="Times New Roman"/>
          <w:sz w:val="28"/>
          <w:szCs w:val="28"/>
        </w:rPr>
        <w:t>», под которой понимается «сово</w:t>
      </w:r>
      <w:r w:rsidRPr="00BA1CF1">
        <w:rPr>
          <w:rFonts w:ascii="Times New Roman" w:hAnsi="Times New Roman"/>
          <w:sz w:val="28"/>
          <w:szCs w:val="28"/>
        </w:rPr>
        <w:t>купность всех форм юридического бытия общества, выражающаяся в</w:t>
      </w:r>
      <w:r w:rsidR="004F4400" w:rsidRPr="00BA1CF1">
        <w:rPr>
          <w:rFonts w:ascii="Times New Roman" w:hAnsi="Times New Roman"/>
          <w:sz w:val="28"/>
          <w:szCs w:val="28"/>
        </w:rPr>
        <w:t xml:space="preserve"> </w:t>
      </w:r>
      <w:r w:rsidRPr="00BA1CF1">
        <w:rPr>
          <w:rFonts w:ascii="Times New Roman" w:hAnsi="Times New Roman"/>
          <w:sz w:val="28"/>
          <w:szCs w:val="28"/>
        </w:rPr>
        <w:t>правовых актах и иных проявлениях права (в том числе и негативных),</w:t>
      </w:r>
      <w:r w:rsidR="004F4400" w:rsidRPr="00BA1CF1">
        <w:rPr>
          <w:rFonts w:ascii="Times New Roman" w:hAnsi="Times New Roman"/>
          <w:sz w:val="28"/>
          <w:szCs w:val="28"/>
        </w:rPr>
        <w:t xml:space="preserve"> </w:t>
      </w:r>
      <w:r w:rsidR="00E52018" w:rsidRPr="00BA1CF1">
        <w:rPr>
          <w:rFonts w:ascii="Times New Roman" w:hAnsi="Times New Roman"/>
          <w:sz w:val="28"/>
          <w:szCs w:val="28"/>
        </w:rPr>
        <w:t xml:space="preserve">которая </w:t>
      </w:r>
      <w:r w:rsidRPr="00BA1CF1">
        <w:rPr>
          <w:rFonts w:ascii="Times New Roman" w:hAnsi="Times New Roman"/>
          <w:sz w:val="28"/>
          <w:szCs w:val="28"/>
        </w:rPr>
        <w:t>характери</w:t>
      </w:r>
      <w:r w:rsidR="00E52018" w:rsidRPr="00BA1CF1">
        <w:rPr>
          <w:rFonts w:ascii="Times New Roman" w:hAnsi="Times New Roman"/>
          <w:sz w:val="28"/>
          <w:szCs w:val="28"/>
        </w:rPr>
        <w:t>зовала</w:t>
      </w:r>
      <w:r w:rsidRPr="00BA1CF1">
        <w:rPr>
          <w:rFonts w:ascii="Times New Roman" w:hAnsi="Times New Roman"/>
          <w:sz w:val="28"/>
          <w:szCs w:val="28"/>
        </w:rPr>
        <w:t xml:space="preserve"> специфику и уровень существующей юридической</w:t>
      </w:r>
      <w:r w:rsidR="004F4400" w:rsidRPr="00BA1CF1">
        <w:rPr>
          <w:rFonts w:ascii="Times New Roman" w:hAnsi="Times New Roman"/>
          <w:sz w:val="28"/>
          <w:szCs w:val="28"/>
        </w:rPr>
        <w:t xml:space="preserve"> </w:t>
      </w:r>
      <w:r w:rsidRPr="00BA1CF1">
        <w:rPr>
          <w:rFonts w:ascii="Times New Roman" w:hAnsi="Times New Roman"/>
          <w:sz w:val="28"/>
          <w:szCs w:val="28"/>
        </w:rPr>
        <w:t>действительности, отношение субъек</w:t>
      </w:r>
      <w:r w:rsidR="004F4400" w:rsidRPr="00BA1CF1">
        <w:rPr>
          <w:rFonts w:ascii="Times New Roman" w:hAnsi="Times New Roman"/>
          <w:sz w:val="28"/>
          <w:szCs w:val="28"/>
        </w:rPr>
        <w:t>тов к праву и степень удовлетво</w:t>
      </w:r>
      <w:r w:rsidR="00E52018" w:rsidRPr="00BA1CF1">
        <w:rPr>
          <w:rFonts w:ascii="Times New Roman" w:hAnsi="Times New Roman"/>
          <w:sz w:val="28"/>
          <w:szCs w:val="28"/>
        </w:rPr>
        <w:t>рения их интересов»</w:t>
      </w:r>
      <w:r w:rsidR="00E52018" w:rsidRPr="00BA1CF1">
        <w:rPr>
          <w:rStyle w:val="a8"/>
          <w:rFonts w:ascii="Times New Roman" w:hAnsi="Times New Roman"/>
          <w:sz w:val="28"/>
          <w:szCs w:val="28"/>
        </w:rPr>
        <w:footnoteReference w:id="19"/>
      </w:r>
      <w:r w:rsidRPr="00BA1CF1">
        <w:rPr>
          <w:rFonts w:ascii="Times New Roman" w:hAnsi="Times New Roman"/>
          <w:sz w:val="28"/>
          <w:szCs w:val="28"/>
        </w:rPr>
        <w:t xml:space="preserve">. </w:t>
      </w:r>
    </w:p>
    <w:p w:rsidR="00281BE5"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К позитивным составляющим правовой жизни</w:t>
      </w:r>
      <w:r w:rsidR="004F4400" w:rsidRPr="00BA1CF1">
        <w:rPr>
          <w:rFonts w:ascii="Times New Roman" w:hAnsi="Times New Roman"/>
          <w:sz w:val="28"/>
          <w:szCs w:val="28"/>
        </w:rPr>
        <w:t xml:space="preserve"> </w:t>
      </w:r>
      <w:r w:rsidRPr="00BA1CF1">
        <w:rPr>
          <w:rFonts w:ascii="Times New Roman" w:hAnsi="Times New Roman"/>
          <w:sz w:val="28"/>
          <w:szCs w:val="28"/>
        </w:rPr>
        <w:t>можно отнести</w:t>
      </w:r>
      <w:r w:rsidR="00281BE5" w:rsidRPr="00BA1CF1">
        <w:rPr>
          <w:rFonts w:ascii="Times New Roman" w:hAnsi="Times New Roman"/>
          <w:sz w:val="28"/>
          <w:szCs w:val="28"/>
        </w:rPr>
        <w:t>:</w:t>
      </w:r>
    </w:p>
    <w:p w:rsidR="00281BE5" w:rsidRPr="00BA1CF1" w:rsidRDefault="00B85424" w:rsidP="0049795E">
      <w:pPr>
        <w:numPr>
          <w:ilvl w:val="0"/>
          <w:numId w:val="10"/>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само право; </w:t>
      </w:r>
    </w:p>
    <w:p w:rsidR="00281BE5" w:rsidRPr="00BA1CF1" w:rsidRDefault="00B85424" w:rsidP="0049795E">
      <w:pPr>
        <w:numPr>
          <w:ilvl w:val="0"/>
          <w:numId w:val="10"/>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правову</w:t>
      </w:r>
      <w:r w:rsidR="004F4400" w:rsidRPr="00BA1CF1">
        <w:rPr>
          <w:rFonts w:ascii="Times New Roman" w:hAnsi="Times New Roman"/>
          <w:sz w:val="28"/>
          <w:szCs w:val="28"/>
        </w:rPr>
        <w:t xml:space="preserve">ю систему в целом; </w:t>
      </w:r>
    </w:p>
    <w:p w:rsidR="00281BE5" w:rsidRPr="00BA1CF1" w:rsidRDefault="004F4400" w:rsidP="0049795E">
      <w:pPr>
        <w:numPr>
          <w:ilvl w:val="0"/>
          <w:numId w:val="10"/>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механизм пра</w:t>
      </w:r>
      <w:r w:rsidR="00B85424" w:rsidRPr="00BA1CF1">
        <w:rPr>
          <w:rFonts w:ascii="Times New Roman" w:hAnsi="Times New Roman"/>
          <w:sz w:val="28"/>
          <w:szCs w:val="28"/>
        </w:rPr>
        <w:t xml:space="preserve">вового регулирования; </w:t>
      </w:r>
    </w:p>
    <w:p w:rsidR="00281BE5" w:rsidRPr="00BA1CF1" w:rsidRDefault="00B85424" w:rsidP="0049795E">
      <w:pPr>
        <w:numPr>
          <w:ilvl w:val="0"/>
          <w:numId w:val="10"/>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законны</w:t>
      </w:r>
      <w:r w:rsidR="004F4400" w:rsidRPr="00BA1CF1">
        <w:rPr>
          <w:rFonts w:ascii="Times New Roman" w:hAnsi="Times New Roman"/>
          <w:sz w:val="28"/>
          <w:szCs w:val="28"/>
        </w:rPr>
        <w:t xml:space="preserve">е правовые акты; </w:t>
      </w:r>
    </w:p>
    <w:p w:rsidR="00281BE5" w:rsidRPr="00BA1CF1" w:rsidRDefault="004F4400" w:rsidP="0049795E">
      <w:pPr>
        <w:numPr>
          <w:ilvl w:val="0"/>
          <w:numId w:val="10"/>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юридические по</w:t>
      </w:r>
      <w:r w:rsidR="00B85424" w:rsidRPr="00BA1CF1">
        <w:rPr>
          <w:rFonts w:ascii="Times New Roman" w:hAnsi="Times New Roman"/>
          <w:sz w:val="28"/>
          <w:szCs w:val="28"/>
        </w:rPr>
        <w:t>ступки (как разновидность правомерного действия — юридического</w:t>
      </w:r>
      <w:r w:rsidRPr="00BA1CF1">
        <w:rPr>
          <w:rFonts w:ascii="Times New Roman" w:hAnsi="Times New Roman"/>
          <w:sz w:val="28"/>
          <w:szCs w:val="28"/>
        </w:rPr>
        <w:t xml:space="preserve"> </w:t>
      </w:r>
      <w:r w:rsidR="00B85424" w:rsidRPr="00BA1CF1">
        <w:rPr>
          <w:rFonts w:ascii="Times New Roman" w:hAnsi="Times New Roman"/>
          <w:sz w:val="28"/>
          <w:szCs w:val="28"/>
        </w:rPr>
        <w:t>факта) и события как юридический</w:t>
      </w:r>
      <w:r w:rsidRPr="00BA1CF1">
        <w:rPr>
          <w:rFonts w:ascii="Times New Roman" w:hAnsi="Times New Roman"/>
          <w:sz w:val="28"/>
          <w:szCs w:val="28"/>
        </w:rPr>
        <w:t xml:space="preserve"> факт; </w:t>
      </w:r>
    </w:p>
    <w:p w:rsidR="00281BE5" w:rsidRPr="00BA1CF1" w:rsidRDefault="004F4400" w:rsidP="0049795E">
      <w:pPr>
        <w:numPr>
          <w:ilvl w:val="0"/>
          <w:numId w:val="10"/>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правовые режимы и состав</w:t>
      </w:r>
      <w:r w:rsidR="00B85424" w:rsidRPr="00BA1CF1">
        <w:rPr>
          <w:rFonts w:ascii="Times New Roman" w:hAnsi="Times New Roman"/>
          <w:sz w:val="28"/>
          <w:szCs w:val="28"/>
        </w:rPr>
        <w:t>ляющие их первичные юридические средства (льготы, поощрения,</w:t>
      </w:r>
      <w:r w:rsidRPr="00BA1CF1">
        <w:rPr>
          <w:rFonts w:ascii="Times New Roman" w:hAnsi="Times New Roman"/>
          <w:sz w:val="28"/>
          <w:szCs w:val="28"/>
        </w:rPr>
        <w:t xml:space="preserve"> </w:t>
      </w:r>
      <w:r w:rsidR="00B85424" w:rsidRPr="00BA1CF1">
        <w:rPr>
          <w:rFonts w:ascii="Times New Roman" w:hAnsi="Times New Roman"/>
          <w:sz w:val="28"/>
          <w:szCs w:val="28"/>
        </w:rPr>
        <w:t xml:space="preserve">дозволения, запреты, </w:t>
      </w:r>
      <w:r w:rsidR="00281BE5" w:rsidRPr="00BA1CF1">
        <w:rPr>
          <w:rFonts w:ascii="Times New Roman" w:hAnsi="Times New Roman"/>
          <w:sz w:val="28"/>
          <w:szCs w:val="28"/>
        </w:rPr>
        <w:t>наказания, обязанности и т.п.);</w:t>
      </w:r>
    </w:p>
    <w:p w:rsidR="00281BE5" w:rsidRPr="00BA1CF1" w:rsidRDefault="00B85424" w:rsidP="0049795E">
      <w:pPr>
        <w:numPr>
          <w:ilvl w:val="0"/>
          <w:numId w:val="10"/>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правоотношения</w:t>
      </w:r>
      <w:r w:rsidR="004F4400" w:rsidRPr="00BA1CF1">
        <w:rPr>
          <w:rFonts w:ascii="Times New Roman" w:hAnsi="Times New Roman"/>
          <w:sz w:val="28"/>
          <w:szCs w:val="28"/>
        </w:rPr>
        <w:t xml:space="preserve"> </w:t>
      </w:r>
      <w:r w:rsidRPr="00BA1CF1">
        <w:rPr>
          <w:rFonts w:ascii="Times New Roman" w:hAnsi="Times New Roman"/>
          <w:sz w:val="28"/>
          <w:szCs w:val="28"/>
        </w:rPr>
        <w:t>и юридическую практику;</w:t>
      </w:r>
    </w:p>
    <w:p w:rsidR="00281BE5" w:rsidRPr="00BA1CF1" w:rsidRDefault="00B85424" w:rsidP="0049795E">
      <w:pPr>
        <w:numPr>
          <w:ilvl w:val="0"/>
          <w:numId w:val="10"/>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правосозн</w:t>
      </w:r>
      <w:r w:rsidR="004F4400" w:rsidRPr="00BA1CF1">
        <w:rPr>
          <w:rFonts w:ascii="Times New Roman" w:hAnsi="Times New Roman"/>
          <w:sz w:val="28"/>
          <w:szCs w:val="28"/>
        </w:rPr>
        <w:t>ание и правовую культуру; закон</w:t>
      </w:r>
      <w:r w:rsidRPr="00BA1CF1">
        <w:rPr>
          <w:rFonts w:ascii="Times New Roman" w:hAnsi="Times New Roman"/>
          <w:sz w:val="28"/>
          <w:szCs w:val="28"/>
        </w:rPr>
        <w:t xml:space="preserve">ность и правопорядок; юридическую </w:t>
      </w:r>
      <w:r w:rsidR="004F4400" w:rsidRPr="00BA1CF1">
        <w:rPr>
          <w:rFonts w:ascii="Times New Roman" w:hAnsi="Times New Roman"/>
          <w:sz w:val="28"/>
          <w:szCs w:val="28"/>
        </w:rPr>
        <w:t>науку и образование (и их струк</w:t>
      </w:r>
      <w:r w:rsidRPr="00BA1CF1">
        <w:rPr>
          <w:rFonts w:ascii="Times New Roman" w:hAnsi="Times New Roman"/>
          <w:sz w:val="28"/>
          <w:szCs w:val="28"/>
        </w:rPr>
        <w:t xml:space="preserve">туры) и т.д.; </w:t>
      </w:r>
    </w:p>
    <w:p w:rsidR="00281BE5" w:rsidRPr="00BA1CF1" w:rsidRDefault="00281BE5"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К негативным противоправным</w:t>
      </w:r>
      <w:r w:rsidR="004F4400" w:rsidRPr="00BA1CF1">
        <w:rPr>
          <w:rFonts w:ascii="Times New Roman" w:hAnsi="Times New Roman"/>
          <w:sz w:val="28"/>
          <w:szCs w:val="28"/>
        </w:rPr>
        <w:t xml:space="preserve"> </w:t>
      </w:r>
      <w:r w:rsidR="00B85424" w:rsidRPr="00BA1CF1">
        <w:rPr>
          <w:rFonts w:ascii="Times New Roman" w:hAnsi="Times New Roman"/>
          <w:sz w:val="28"/>
          <w:szCs w:val="28"/>
        </w:rPr>
        <w:t>явления</w:t>
      </w:r>
      <w:r w:rsidRPr="00BA1CF1">
        <w:rPr>
          <w:rFonts w:ascii="Times New Roman" w:hAnsi="Times New Roman"/>
          <w:sz w:val="28"/>
          <w:szCs w:val="28"/>
        </w:rPr>
        <w:t>м относятся</w:t>
      </w:r>
      <w:r w:rsidR="00B85424" w:rsidRPr="00BA1CF1">
        <w:rPr>
          <w:rFonts w:ascii="Times New Roman" w:hAnsi="Times New Roman"/>
          <w:sz w:val="28"/>
          <w:szCs w:val="28"/>
        </w:rPr>
        <w:t xml:space="preserve">: </w:t>
      </w:r>
    </w:p>
    <w:p w:rsidR="00281BE5" w:rsidRPr="00BA1CF1" w:rsidRDefault="00B85424" w:rsidP="0049795E">
      <w:pPr>
        <w:numPr>
          <w:ilvl w:val="0"/>
          <w:numId w:val="11"/>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преступления и иные пр</w:t>
      </w:r>
      <w:r w:rsidR="004F4400" w:rsidRPr="00BA1CF1">
        <w:rPr>
          <w:rFonts w:ascii="Times New Roman" w:hAnsi="Times New Roman"/>
          <w:sz w:val="28"/>
          <w:szCs w:val="28"/>
        </w:rPr>
        <w:t xml:space="preserve">авонарушения; </w:t>
      </w:r>
    </w:p>
    <w:p w:rsidR="00281BE5" w:rsidRPr="00BA1CF1" w:rsidRDefault="004F4400" w:rsidP="0049795E">
      <w:pPr>
        <w:numPr>
          <w:ilvl w:val="0"/>
          <w:numId w:val="11"/>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их субъекты и кри</w:t>
      </w:r>
      <w:r w:rsidR="00B85424" w:rsidRPr="00BA1CF1">
        <w:rPr>
          <w:rFonts w:ascii="Times New Roman" w:hAnsi="Times New Roman"/>
          <w:sz w:val="28"/>
          <w:szCs w:val="28"/>
        </w:rPr>
        <w:t xml:space="preserve">минальные структуры; </w:t>
      </w:r>
    </w:p>
    <w:p w:rsidR="00281BE5" w:rsidRPr="00BA1CF1" w:rsidRDefault="00B85424" w:rsidP="0049795E">
      <w:pPr>
        <w:numPr>
          <w:ilvl w:val="0"/>
          <w:numId w:val="11"/>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коррупцию, злоупотребления, деформацию</w:t>
      </w:r>
      <w:r w:rsidR="004F4400" w:rsidRPr="00BA1CF1">
        <w:rPr>
          <w:rFonts w:ascii="Times New Roman" w:hAnsi="Times New Roman"/>
          <w:sz w:val="28"/>
          <w:szCs w:val="28"/>
        </w:rPr>
        <w:t xml:space="preserve"> </w:t>
      </w:r>
      <w:r w:rsidRPr="00BA1CF1">
        <w:rPr>
          <w:rFonts w:ascii="Times New Roman" w:hAnsi="Times New Roman"/>
          <w:sz w:val="28"/>
          <w:szCs w:val="28"/>
        </w:rPr>
        <w:t>правосознания, выражающуюся, в частности, в правовом нигилизме,</w:t>
      </w:r>
      <w:r w:rsidR="004F4400" w:rsidRPr="00BA1CF1">
        <w:rPr>
          <w:rFonts w:ascii="Times New Roman" w:hAnsi="Times New Roman"/>
          <w:sz w:val="28"/>
          <w:szCs w:val="28"/>
        </w:rPr>
        <w:t xml:space="preserve"> </w:t>
      </w:r>
      <w:r w:rsidRPr="00BA1CF1">
        <w:rPr>
          <w:rFonts w:ascii="Times New Roman" w:hAnsi="Times New Roman"/>
          <w:sz w:val="28"/>
          <w:szCs w:val="28"/>
        </w:rPr>
        <w:t>ид</w:t>
      </w:r>
      <w:r w:rsidR="00281BE5" w:rsidRPr="00BA1CF1">
        <w:rPr>
          <w:rFonts w:ascii="Times New Roman" w:hAnsi="Times New Roman"/>
          <w:sz w:val="28"/>
          <w:szCs w:val="28"/>
        </w:rPr>
        <w:t>еализме, популизме;</w:t>
      </w:r>
    </w:p>
    <w:p w:rsidR="00B85424" w:rsidRPr="00BA1CF1" w:rsidRDefault="00B85424" w:rsidP="0049795E">
      <w:pPr>
        <w:numPr>
          <w:ilvl w:val="0"/>
          <w:numId w:val="11"/>
        </w:numPr>
        <w:tabs>
          <w:tab w:val="left" w:pos="851"/>
        </w:tabs>
        <w:autoSpaceDE w:val="0"/>
        <w:autoSpaceDN w:val="0"/>
        <w:adjustRightInd w:val="0"/>
        <w:spacing w:line="360" w:lineRule="auto"/>
        <w:ind w:left="0" w:firstLine="709"/>
        <w:jc w:val="both"/>
        <w:rPr>
          <w:rFonts w:ascii="Times New Roman" w:hAnsi="Times New Roman"/>
          <w:sz w:val="28"/>
          <w:szCs w:val="28"/>
        </w:rPr>
      </w:pPr>
      <w:r w:rsidRPr="00BA1CF1">
        <w:rPr>
          <w:rFonts w:ascii="Times New Roman" w:hAnsi="Times New Roman"/>
          <w:sz w:val="28"/>
          <w:szCs w:val="28"/>
        </w:rPr>
        <w:t>ошибки в</w:t>
      </w:r>
      <w:r w:rsidR="004F4400" w:rsidRPr="00BA1CF1">
        <w:rPr>
          <w:rFonts w:ascii="Times New Roman" w:hAnsi="Times New Roman"/>
          <w:sz w:val="28"/>
          <w:szCs w:val="28"/>
        </w:rPr>
        <w:t xml:space="preserve"> праве и иные препятствующие по</w:t>
      </w:r>
      <w:r w:rsidRPr="00BA1CF1">
        <w:rPr>
          <w:rFonts w:ascii="Times New Roman" w:hAnsi="Times New Roman"/>
          <w:sz w:val="28"/>
          <w:szCs w:val="28"/>
        </w:rPr>
        <w:t>ложительной юридической деятельности факторы.</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Таким образом, правовая культура выступает составной частью</w:t>
      </w:r>
      <w:r w:rsidR="004F4400" w:rsidRPr="00BA1CF1">
        <w:rPr>
          <w:rFonts w:ascii="Times New Roman" w:hAnsi="Times New Roman"/>
          <w:sz w:val="28"/>
          <w:szCs w:val="28"/>
        </w:rPr>
        <w:t xml:space="preserve"> </w:t>
      </w:r>
      <w:r w:rsidRPr="00BA1CF1">
        <w:rPr>
          <w:rFonts w:ascii="Times New Roman" w:hAnsi="Times New Roman"/>
          <w:sz w:val="28"/>
          <w:szCs w:val="28"/>
        </w:rPr>
        <w:t>категории «правовая жизнь», включающей в себя как положительные,</w:t>
      </w:r>
      <w:r w:rsidR="004F4400" w:rsidRPr="00BA1CF1">
        <w:rPr>
          <w:rFonts w:ascii="Times New Roman" w:hAnsi="Times New Roman"/>
          <w:sz w:val="28"/>
          <w:szCs w:val="28"/>
        </w:rPr>
        <w:t xml:space="preserve"> </w:t>
      </w:r>
      <w:r w:rsidRPr="00BA1CF1">
        <w:rPr>
          <w:rFonts w:ascii="Times New Roman" w:hAnsi="Times New Roman"/>
          <w:sz w:val="28"/>
          <w:szCs w:val="28"/>
        </w:rPr>
        <w:t>так и отрицательные правовые явления и процессы. Поэтому трудно</w:t>
      </w:r>
      <w:r w:rsidR="004F4400" w:rsidRPr="00BA1CF1">
        <w:rPr>
          <w:rFonts w:ascii="Times New Roman" w:hAnsi="Times New Roman"/>
          <w:sz w:val="28"/>
          <w:szCs w:val="28"/>
        </w:rPr>
        <w:t xml:space="preserve"> </w:t>
      </w:r>
      <w:r w:rsidRPr="00BA1CF1">
        <w:rPr>
          <w:rFonts w:ascii="Times New Roman" w:hAnsi="Times New Roman"/>
          <w:sz w:val="28"/>
          <w:szCs w:val="28"/>
        </w:rPr>
        <w:t>согласиться с точкой зрения В.К. Ба</w:t>
      </w:r>
      <w:r w:rsidR="004F4400" w:rsidRPr="00BA1CF1">
        <w:rPr>
          <w:rFonts w:ascii="Times New Roman" w:hAnsi="Times New Roman"/>
          <w:sz w:val="28"/>
          <w:szCs w:val="28"/>
        </w:rPr>
        <w:t>баева и В.М. Баранова, определя</w:t>
      </w:r>
      <w:r w:rsidRPr="00BA1CF1">
        <w:rPr>
          <w:rFonts w:ascii="Times New Roman" w:hAnsi="Times New Roman"/>
          <w:sz w:val="28"/>
          <w:szCs w:val="28"/>
        </w:rPr>
        <w:t>ющих правовую жизнь как совокупность многообразных видов и форм</w:t>
      </w:r>
      <w:r w:rsidR="004F4400" w:rsidRPr="00BA1CF1">
        <w:rPr>
          <w:rFonts w:ascii="Times New Roman" w:hAnsi="Times New Roman"/>
          <w:sz w:val="28"/>
          <w:szCs w:val="28"/>
        </w:rPr>
        <w:t xml:space="preserve"> </w:t>
      </w:r>
      <w:r w:rsidRPr="00BA1CF1">
        <w:rPr>
          <w:rFonts w:ascii="Times New Roman" w:hAnsi="Times New Roman"/>
          <w:sz w:val="28"/>
          <w:szCs w:val="28"/>
        </w:rPr>
        <w:t>конструктивной совместной д</w:t>
      </w:r>
      <w:r w:rsidR="009520EE" w:rsidRPr="00BA1CF1">
        <w:rPr>
          <w:rFonts w:ascii="Times New Roman" w:hAnsi="Times New Roman"/>
          <w:sz w:val="28"/>
          <w:szCs w:val="28"/>
        </w:rPr>
        <w:t>еятельности людей в сфере права</w:t>
      </w:r>
      <w:r w:rsidRPr="00BA1CF1">
        <w:rPr>
          <w:rFonts w:ascii="Times New Roman" w:hAnsi="Times New Roman"/>
          <w:sz w:val="28"/>
          <w:szCs w:val="28"/>
        </w:rPr>
        <w:t>.</w:t>
      </w:r>
    </w:p>
    <w:p w:rsidR="00401CC4" w:rsidRPr="00BA1CF1" w:rsidRDefault="00401CC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Следует отметить, что правовая культура в полной мере может быть раскрыта лишь в контексте общественного прогресса, так как она немыслима без своей прогрессивной направленности. В данном контексте правовая культура трактуется через призму становления личности, которая начинает осознавать, а затем требовать и создавать правовые средства защиты своей за</w:t>
      </w:r>
      <w:r w:rsidR="009520EE" w:rsidRPr="00BA1CF1">
        <w:rPr>
          <w:rFonts w:ascii="Times New Roman" w:hAnsi="Times New Roman"/>
          <w:sz w:val="28"/>
          <w:szCs w:val="28"/>
        </w:rPr>
        <w:t>рождающейся свободы и автономии</w:t>
      </w:r>
      <w:r w:rsidR="009520EE" w:rsidRPr="00BA1CF1">
        <w:rPr>
          <w:rStyle w:val="a8"/>
          <w:rFonts w:ascii="Times New Roman" w:hAnsi="Times New Roman"/>
          <w:sz w:val="28"/>
          <w:szCs w:val="28"/>
        </w:rPr>
        <w:footnoteReference w:id="20"/>
      </w:r>
      <w:r w:rsidRPr="00BA1CF1">
        <w:rPr>
          <w:rFonts w:ascii="Times New Roman" w:hAnsi="Times New Roman"/>
          <w:sz w:val="28"/>
          <w:szCs w:val="28"/>
        </w:rPr>
        <w:t>. Осмысление правовой культуры как феномена, отражающего уровень и характер прогрессивных достижений общества в правовой сфере применительно к субъектам правового регулирования, позволяет выделить понятие правовой культуры личности.</w:t>
      </w:r>
    </w:p>
    <w:p w:rsidR="0053564E" w:rsidRPr="00BA1CF1" w:rsidRDefault="00477B65"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Рассматривать</w:t>
      </w:r>
      <w:r w:rsidR="0053564E" w:rsidRPr="00BA1CF1">
        <w:rPr>
          <w:rFonts w:ascii="Times New Roman" w:hAnsi="Times New Roman"/>
          <w:sz w:val="28"/>
          <w:szCs w:val="28"/>
        </w:rPr>
        <w:t xml:space="preserve"> сущность и функциональную роль правовой культуры общества невозможно вне обозрения проблем, связанных с правовой культурой личности. Так, еще Л.И. Спиридонов справедливо отмечал, что «если общество — целостность, тогда субъект, который познает сам себя, — целостность, включающая в себя и общество,</w:t>
      </w:r>
      <w:r w:rsidR="009520EE" w:rsidRPr="00BA1CF1">
        <w:rPr>
          <w:rFonts w:ascii="Times New Roman" w:hAnsi="Times New Roman"/>
          <w:sz w:val="28"/>
          <w:szCs w:val="28"/>
        </w:rPr>
        <w:t xml:space="preserve"> и государство, и право и т.д…»</w:t>
      </w:r>
      <w:r w:rsidR="009520EE" w:rsidRPr="00BA1CF1">
        <w:rPr>
          <w:rStyle w:val="a8"/>
          <w:rFonts w:ascii="Times New Roman" w:hAnsi="Times New Roman"/>
          <w:sz w:val="28"/>
          <w:szCs w:val="28"/>
        </w:rPr>
        <w:footnoteReference w:id="21"/>
      </w:r>
      <w:r w:rsidR="0053564E" w:rsidRPr="00BA1CF1">
        <w:rPr>
          <w:rFonts w:ascii="Times New Roman" w:hAnsi="Times New Roman"/>
          <w:sz w:val="28"/>
          <w:szCs w:val="28"/>
        </w:rPr>
        <w:t>.</w:t>
      </w:r>
    </w:p>
    <w:p w:rsidR="0053564E" w:rsidRPr="00BA1CF1" w:rsidRDefault="0053564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Правовая культура личности является фундаментом общей концепции правовой культуры, а, кроме того, само понятие правовой культуры общества в полной мере отражает степень и характер правового развития личности, направленности ее деятельности.</w:t>
      </w:r>
    </w:p>
    <w:p w:rsidR="0053564E" w:rsidRPr="00BA1CF1" w:rsidRDefault="0053564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Близким к правовой культуре личности качеством является образованность человека. Как правило, под образованностью обычно понимают результат познавательного процесса, который характеризуется получением определенного рода знаний. Культура в отличие от образованности характеризуется не только знаниями, но и различными способностями по применению этих знаний, т.е. определенными умениями и навыками. Таким образом, культура более широкое понятие по сравнению с образованием, включающее в себя не только определенные представления, информацию, но и умение человека применять их в реальной жизни, с их помощью продолжать поднимать свой общеобразовательный и культурно</w:t>
      </w:r>
      <w:r w:rsidR="00401CC4" w:rsidRPr="00BA1CF1">
        <w:rPr>
          <w:rFonts w:ascii="Times New Roman" w:hAnsi="Times New Roman"/>
          <w:sz w:val="28"/>
          <w:szCs w:val="28"/>
        </w:rPr>
        <w:t>-</w:t>
      </w:r>
      <w:r w:rsidRPr="00BA1CF1">
        <w:rPr>
          <w:rFonts w:ascii="Times New Roman" w:hAnsi="Times New Roman"/>
          <w:sz w:val="28"/>
          <w:szCs w:val="28"/>
        </w:rPr>
        <w:t>правовой уровень, развивать интеллект.</w:t>
      </w:r>
    </w:p>
    <w:p w:rsidR="00316AA1" w:rsidRPr="00BA1CF1" w:rsidRDefault="00316AA1" w:rsidP="0049795E">
      <w:pPr>
        <w:autoSpaceDE w:val="0"/>
        <w:autoSpaceDN w:val="0"/>
        <w:adjustRightInd w:val="0"/>
        <w:spacing w:line="360" w:lineRule="auto"/>
        <w:ind w:firstLine="709"/>
        <w:jc w:val="both"/>
        <w:rPr>
          <w:rFonts w:ascii="Times New Roman" w:hAnsi="Times New Roman"/>
          <w:sz w:val="28"/>
          <w:szCs w:val="28"/>
        </w:rPr>
      </w:pPr>
    </w:p>
    <w:p w:rsidR="0053564E" w:rsidRPr="00BA1CF1" w:rsidRDefault="0053564E" w:rsidP="0049795E">
      <w:pPr>
        <w:pStyle w:val="ad"/>
        <w:shd w:val="clear" w:color="auto" w:fill="FFFFFF"/>
        <w:spacing w:before="0" w:after="0" w:line="360" w:lineRule="auto"/>
        <w:ind w:firstLine="709"/>
        <w:jc w:val="both"/>
        <w:rPr>
          <w:b/>
          <w:bCs/>
          <w:sz w:val="28"/>
          <w:szCs w:val="28"/>
        </w:rPr>
      </w:pPr>
      <w:r w:rsidRPr="00BA1CF1">
        <w:rPr>
          <w:b/>
          <w:sz w:val="28"/>
          <w:szCs w:val="28"/>
        </w:rPr>
        <w:t>§ 2</w:t>
      </w:r>
      <w:r w:rsidRPr="00BA1CF1">
        <w:rPr>
          <w:b/>
          <w:bCs/>
          <w:sz w:val="28"/>
          <w:szCs w:val="28"/>
        </w:rPr>
        <w:t>. Структура и функции правовой культуры</w:t>
      </w:r>
    </w:p>
    <w:p w:rsidR="00817A83" w:rsidRPr="00BA1CF1" w:rsidRDefault="00817A83" w:rsidP="0049795E">
      <w:pPr>
        <w:pStyle w:val="ad"/>
        <w:shd w:val="clear" w:color="auto" w:fill="FFFFFF"/>
        <w:spacing w:before="0" w:after="0" w:line="360" w:lineRule="auto"/>
        <w:ind w:firstLine="709"/>
        <w:jc w:val="both"/>
        <w:rPr>
          <w:b/>
          <w:bCs/>
          <w:sz w:val="28"/>
          <w:szCs w:val="28"/>
        </w:rPr>
      </w:pP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Наиболее полно раскрыть сущность правовой культуры позволяет</w:t>
      </w:r>
      <w:r w:rsidR="004F4400" w:rsidRPr="00BA1CF1">
        <w:rPr>
          <w:rFonts w:ascii="Times New Roman" w:hAnsi="Times New Roman"/>
          <w:sz w:val="28"/>
          <w:szCs w:val="28"/>
        </w:rPr>
        <w:t xml:space="preserve"> </w:t>
      </w:r>
      <w:r w:rsidRPr="00BA1CF1">
        <w:rPr>
          <w:rFonts w:ascii="Times New Roman" w:hAnsi="Times New Roman"/>
          <w:sz w:val="28"/>
          <w:szCs w:val="28"/>
        </w:rPr>
        <w:t>анализ ее структуры. Следует отметит</w:t>
      </w:r>
      <w:r w:rsidR="004F4400" w:rsidRPr="00BA1CF1">
        <w:rPr>
          <w:rFonts w:ascii="Times New Roman" w:hAnsi="Times New Roman"/>
          <w:sz w:val="28"/>
          <w:szCs w:val="28"/>
        </w:rPr>
        <w:t>ь, что вопрос о структуре право</w:t>
      </w:r>
      <w:r w:rsidRPr="00BA1CF1">
        <w:rPr>
          <w:rFonts w:ascii="Times New Roman" w:hAnsi="Times New Roman"/>
          <w:sz w:val="28"/>
          <w:szCs w:val="28"/>
        </w:rPr>
        <w:t>вой культуры в отечественной юрид</w:t>
      </w:r>
      <w:r w:rsidR="004F4400" w:rsidRPr="00BA1CF1">
        <w:rPr>
          <w:rFonts w:ascii="Times New Roman" w:hAnsi="Times New Roman"/>
          <w:sz w:val="28"/>
          <w:szCs w:val="28"/>
        </w:rPr>
        <w:t>ической литературе является дис</w:t>
      </w:r>
      <w:r w:rsidRPr="00BA1CF1">
        <w:rPr>
          <w:rFonts w:ascii="Times New Roman" w:hAnsi="Times New Roman"/>
          <w:sz w:val="28"/>
          <w:szCs w:val="28"/>
        </w:rPr>
        <w:t>куссионным. Так, например, В.П. Са</w:t>
      </w:r>
      <w:r w:rsidR="004F4400" w:rsidRPr="00BA1CF1">
        <w:rPr>
          <w:rFonts w:ascii="Times New Roman" w:hAnsi="Times New Roman"/>
          <w:sz w:val="28"/>
          <w:szCs w:val="28"/>
        </w:rPr>
        <w:t>льников считает, что структурны</w:t>
      </w:r>
      <w:r w:rsidRPr="00BA1CF1">
        <w:rPr>
          <w:rFonts w:ascii="Times New Roman" w:hAnsi="Times New Roman"/>
          <w:sz w:val="28"/>
          <w:szCs w:val="28"/>
        </w:rPr>
        <w:t>ми элементами правовой культуры выступают компоненты юридической</w:t>
      </w:r>
      <w:r w:rsidR="004F4400" w:rsidRPr="00BA1CF1">
        <w:rPr>
          <w:rFonts w:ascii="Times New Roman" w:hAnsi="Times New Roman"/>
          <w:sz w:val="28"/>
          <w:szCs w:val="28"/>
        </w:rPr>
        <w:t xml:space="preserve"> </w:t>
      </w:r>
      <w:r w:rsidRPr="00BA1CF1">
        <w:rPr>
          <w:rFonts w:ascii="Times New Roman" w:hAnsi="Times New Roman"/>
          <w:sz w:val="28"/>
          <w:szCs w:val="28"/>
        </w:rPr>
        <w:t>действительности, являясь эталонами поведения: право, правосознание,</w:t>
      </w:r>
      <w:r w:rsidR="004F4400" w:rsidRPr="00BA1CF1">
        <w:rPr>
          <w:rFonts w:ascii="Times New Roman" w:hAnsi="Times New Roman"/>
          <w:sz w:val="28"/>
          <w:szCs w:val="28"/>
        </w:rPr>
        <w:t xml:space="preserve"> </w:t>
      </w:r>
      <w:r w:rsidRPr="00BA1CF1">
        <w:rPr>
          <w:rFonts w:ascii="Times New Roman" w:hAnsi="Times New Roman"/>
          <w:sz w:val="28"/>
          <w:szCs w:val="28"/>
        </w:rPr>
        <w:t>правовые отношения, законность и пр</w:t>
      </w:r>
      <w:r w:rsidR="004F4400" w:rsidRPr="00BA1CF1">
        <w:rPr>
          <w:rFonts w:ascii="Times New Roman" w:hAnsi="Times New Roman"/>
          <w:sz w:val="28"/>
          <w:szCs w:val="28"/>
        </w:rPr>
        <w:t>авопорядок, правомерная деятель</w:t>
      </w:r>
      <w:r w:rsidRPr="00BA1CF1">
        <w:rPr>
          <w:rFonts w:ascii="Times New Roman" w:hAnsi="Times New Roman"/>
          <w:sz w:val="28"/>
          <w:szCs w:val="28"/>
        </w:rPr>
        <w:t>ность субъектов</w:t>
      </w:r>
      <w:r w:rsidR="00804E8C" w:rsidRPr="00BA1CF1">
        <w:rPr>
          <w:rStyle w:val="a8"/>
          <w:rFonts w:ascii="Times New Roman" w:hAnsi="Times New Roman"/>
          <w:sz w:val="28"/>
          <w:szCs w:val="28"/>
        </w:rPr>
        <w:footnoteReference w:id="22"/>
      </w:r>
      <w:r w:rsidRPr="00BA1CF1">
        <w:rPr>
          <w:rFonts w:ascii="Times New Roman" w:hAnsi="Times New Roman"/>
          <w:sz w:val="28"/>
          <w:szCs w:val="28"/>
        </w:rPr>
        <w:t>. Логическая структура правовой культуры включает</w:t>
      </w:r>
      <w:r w:rsidR="004F4400" w:rsidRPr="00BA1CF1">
        <w:rPr>
          <w:rFonts w:ascii="Times New Roman" w:hAnsi="Times New Roman"/>
          <w:sz w:val="28"/>
          <w:szCs w:val="28"/>
        </w:rPr>
        <w:t xml:space="preserve"> </w:t>
      </w:r>
      <w:r w:rsidRPr="00BA1CF1">
        <w:rPr>
          <w:rFonts w:ascii="Times New Roman" w:hAnsi="Times New Roman"/>
          <w:sz w:val="28"/>
          <w:szCs w:val="28"/>
        </w:rPr>
        <w:t>юридические понятия и категории, оценки (оценочные суждения) и</w:t>
      </w:r>
      <w:r w:rsidR="004F4400" w:rsidRPr="00BA1CF1">
        <w:rPr>
          <w:rFonts w:ascii="Times New Roman" w:hAnsi="Times New Roman"/>
          <w:sz w:val="28"/>
          <w:szCs w:val="28"/>
        </w:rPr>
        <w:t xml:space="preserve"> </w:t>
      </w:r>
      <w:r w:rsidR="0053564E" w:rsidRPr="00BA1CF1">
        <w:rPr>
          <w:rFonts w:ascii="Times New Roman" w:hAnsi="Times New Roman"/>
          <w:sz w:val="28"/>
          <w:szCs w:val="28"/>
        </w:rPr>
        <w:t>деонтические модальности</w:t>
      </w:r>
      <w:r w:rsidRPr="00BA1CF1">
        <w:rPr>
          <w:rFonts w:ascii="Times New Roman" w:hAnsi="Times New Roman"/>
          <w:sz w:val="28"/>
          <w:szCs w:val="28"/>
        </w:rPr>
        <w:t>. Под последними понимают</w:t>
      </w:r>
      <w:r w:rsidR="004F4400" w:rsidRPr="00BA1CF1">
        <w:rPr>
          <w:rFonts w:ascii="Times New Roman" w:hAnsi="Times New Roman"/>
          <w:sz w:val="28"/>
          <w:szCs w:val="28"/>
        </w:rPr>
        <w:t>ся норматив</w:t>
      </w:r>
      <w:r w:rsidRPr="00BA1CF1">
        <w:rPr>
          <w:rFonts w:ascii="Times New Roman" w:hAnsi="Times New Roman"/>
          <w:sz w:val="28"/>
          <w:szCs w:val="28"/>
        </w:rPr>
        <w:t xml:space="preserve">ные суждения, включающие такие </w:t>
      </w:r>
      <w:r w:rsidR="004F4400" w:rsidRPr="00BA1CF1">
        <w:rPr>
          <w:rFonts w:ascii="Times New Roman" w:hAnsi="Times New Roman"/>
          <w:sz w:val="28"/>
          <w:szCs w:val="28"/>
        </w:rPr>
        <w:t>модальные операторы, как «обяза</w:t>
      </w:r>
      <w:r w:rsidRPr="00BA1CF1">
        <w:rPr>
          <w:rFonts w:ascii="Times New Roman" w:hAnsi="Times New Roman"/>
          <w:sz w:val="28"/>
          <w:szCs w:val="28"/>
        </w:rPr>
        <w:t>тельно», «разрешено», «запрещено», которые складываются на основе</w:t>
      </w:r>
      <w:r w:rsidR="004F4400" w:rsidRPr="00BA1CF1">
        <w:rPr>
          <w:rFonts w:ascii="Times New Roman" w:hAnsi="Times New Roman"/>
          <w:sz w:val="28"/>
          <w:szCs w:val="28"/>
        </w:rPr>
        <w:t xml:space="preserve"> </w:t>
      </w:r>
      <w:r w:rsidRPr="00BA1CF1">
        <w:rPr>
          <w:rFonts w:ascii="Times New Roman" w:hAnsi="Times New Roman"/>
          <w:sz w:val="28"/>
          <w:szCs w:val="28"/>
        </w:rPr>
        <w:t>правовых знаний, оценок и т.д. Друг</w:t>
      </w:r>
      <w:r w:rsidR="004F4400" w:rsidRPr="00BA1CF1">
        <w:rPr>
          <w:rFonts w:ascii="Times New Roman" w:hAnsi="Times New Roman"/>
          <w:sz w:val="28"/>
          <w:szCs w:val="28"/>
        </w:rPr>
        <w:t>ие представители данного направ</w:t>
      </w:r>
      <w:r w:rsidRPr="00BA1CF1">
        <w:rPr>
          <w:rFonts w:ascii="Times New Roman" w:hAnsi="Times New Roman"/>
          <w:sz w:val="28"/>
          <w:szCs w:val="28"/>
        </w:rPr>
        <w:t>ления в состав правовой культуры помимо вышен</w:t>
      </w:r>
      <w:r w:rsidR="004F4400" w:rsidRPr="00BA1CF1">
        <w:rPr>
          <w:rFonts w:ascii="Times New Roman" w:hAnsi="Times New Roman"/>
          <w:sz w:val="28"/>
          <w:szCs w:val="28"/>
        </w:rPr>
        <w:t>азванных структур</w:t>
      </w:r>
      <w:r w:rsidRPr="00BA1CF1">
        <w:rPr>
          <w:rFonts w:ascii="Times New Roman" w:hAnsi="Times New Roman"/>
          <w:sz w:val="28"/>
          <w:szCs w:val="28"/>
        </w:rPr>
        <w:t>ных элементов считают необходимым добавить:</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а) правовые учреждения, обеспечивающи</w:t>
      </w:r>
      <w:r w:rsidR="0075635C" w:rsidRPr="00BA1CF1">
        <w:rPr>
          <w:rFonts w:ascii="Times New Roman" w:hAnsi="Times New Roman"/>
          <w:sz w:val="28"/>
          <w:szCs w:val="28"/>
        </w:rPr>
        <w:t>е правовой контроль, регулирова</w:t>
      </w:r>
      <w:r w:rsidR="0053564E" w:rsidRPr="00BA1CF1">
        <w:rPr>
          <w:rFonts w:ascii="Times New Roman" w:hAnsi="Times New Roman"/>
          <w:sz w:val="28"/>
          <w:szCs w:val="28"/>
        </w:rPr>
        <w:t>ние и исполнение норм права</w:t>
      </w:r>
      <w:r w:rsidRPr="00BA1CF1">
        <w:rPr>
          <w:rFonts w:ascii="Times New Roman" w:hAnsi="Times New Roman"/>
          <w:sz w:val="28"/>
          <w:szCs w:val="28"/>
        </w:rPr>
        <w:t>;</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б) политическую оценку права и правового поведения, правотворческую</w:t>
      </w:r>
    </w:p>
    <w:p w:rsidR="00B85424" w:rsidRPr="00BA1CF1" w:rsidRDefault="0053564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деятельность, правовую науку</w:t>
      </w:r>
      <w:r w:rsidR="00B85424" w:rsidRPr="00BA1CF1">
        <w:rPr>
          <w:rFonts w:ascii="Times New Roman" w:hAnsi="Times New Roman"/>
          <w:sz w:val="28"/>
          <w:szCs w:val="28"/>
        </w:rPr>
        <w:t>;</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 уровень развития всей системы юрид</w:t>
      </w:r>
      <w:r w:rsidR="004F4400" w:rsidRPr="00BA1CF1">
        <w:rPr>
          <w:rFonts w:ascii="Times New Roman" w:hAnsi="Times New Roman"/>
          <w:sz w:val="28"/>
          <w:szCs w:val="28"/>
        </w:rPr>
        <w:t>ических актов (юридических доку</w:t>
      </w:r>
      <w:r w:rsidR="0053564E" w:rsidRPr="00BA1CF1">
        <w:rPr>
          <w:rFonts w:ascii="Times New Roman" w:hAnsi="Times New Roman"/>
          <w:sz w:val="28"/>
          <w:szCs w:val="28"/>
        </w:rPr>
        <w:t>ментов)</w:t>
      </w:r>
      <w:r w:rsidR="0053564E" w:rsidRPr="00BA1CF1">
        <w:rPr>
          <w:rStyle w:val="a8"/>
          <w:rFonts w:ascii="Times New Roman" w:hAnsi="Times New Roman"/>
          <w:sz w:val="28"/>
          <w:szCs w:val="28"/>
        </w:rPr>
        <w:footnoteReference w:id="23"/>
      </w:r>
      <w:r w:rsidRPr="00BA1CF1">
        <w:rPr>
          <w:rFonts w:ascii="Times New Roman" w:hAnsi="Times New Roman"/>
          <w:sz w:val="28"/>
          <w:szCs w:val="28"/>
        </w:rPr>
        <w:t>;</w:t>
      </w:r>
    </w:p>
    <w:p w:rsidR="00B85424" w:rsidRPr="00BA1CF1" w:rsidRDefault="0075635C"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г) государственно-правовую идеологию</w:t>
      </w:r>
      <w:r w:rsidR="00B85424" w:rsidRPr="00BA1CF1">
        <w:rPr>
          <w:rFonts w:ascii="Times New Roman" w:hAnsi="Times New Roman"/>
          <w:sz w:val="28"/>
          <w:szCs w:val="28"/>
        </w:rPr>
        <w:t>;</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д) права и свободы граждан5</w:t>
      </w:r>
      <w:r w:rsidR="0053564E" w:rsidRPr="00BA1CF1">
        <w:rPr>
          <w:rStyle w:val="a8"/>
          <w:rFonts w:ascii="Times New Roman" w:hAnsi="Times New Roman"/>
          <w:sz w:val="28"/>
          <w:szCs w:val="28"/>
        </w:rPr>
        <w:footnoteReference w:id="24"/>
      </w:r>
      <w:r w:rsidRPr="00BA1CF1">
        <w:rPr>
          <w:rFonts w:ascii="Times New Roman" w:hAnsi="Times New Roman"/>
          <w:sz w:val="28"/>
          <w:szCs w:val="28"/>
        </w:rPr>
        <w:t>.</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Выделение в качестве компон</w:t>
      </w:r>
      <w:r w:rsidR="0075635C" w:rsidRPr="00BA1CF1">
        <w:rPr>
          <w:rFonts w:ascii="Times New Roman" w:hAnsi="Times New Roman"/>
          <w:sz w:val="28"/>
          <w:szCs w:val="28"/>
        </w:rPr>
        <w:t>ентов правовой культуры государственно-</w:t>
      </w:r>
      <w:r w:rsidRPr="00BA1CF1">
        <w:rPr>
          <w:rFonts w:ascii="Times New Roman" w:hAnsi="Times New Roman"/>
          <w:sz w:val="28"/>
          <w:szCs w:val="28"/>
        </w:rPr>
        <w:t>правовой идеологии, прав, свобод и обязанностей граждан</w:t>
      </w:r>
      <w:r w:rsidR="0075635C" w:rsidRPr="00BA1CF1">
        <w:rPr>
          <w:rFonts w:ascii="Times New Roman" w:hAnsi="Times New Roman"/>
          <w:sz w:val="28"/>
          <w:szCs w:val="28"/>
        </w:rPr>
        <w:t xml:space="preserve"> </w:t>
      </w:r>
      <w:r w:rsidRPr="00BA1CF1">
        <w:rPr>
          <w:rFonts w:ascii="Times New Roman" w:hAnsi="Times New Roman"/>
          <w:sz w:val="28"/>
          <w:szCs w:val="28"/>
        </w:rPr>
        <w:t>сближает понимание правовой к</w:t>
      </w:r>
      <w:r w:rsidR="0075635C" w:rsidRPr="00BA1CF1">
        <w:rPr>
          <w:rFonts w:ascii="Times New Roman" w:hAnsi="Times New Roman"/>
          <w:sz w:val="28"/>
          <w:szCs w:val="28"/>
        </w:rPr>
        <w:t>ультуры с пониманием всей юриди</w:t>
      </w:r>
      <w:r w:rsidRPr="00BA1CF1">
        <w:rPr>
          <w:rFonts w:ascii="Times New Roman" w:hAnsi="Times New Roman"/>
          <w:sz w:val="28"/>
          <w:szCs w:val="28"/>
        </w:rPr>
        <w:t>ческой надстройки, правовой системы общества, включает личность</w:t>
      </w:r>
      <w:r w:rsidR="0075635C" w:rsidRPr="00BA1CF1">
        <w:rPr>
          <w:rFonts w:ascii="Times New Roman" w:hAnsi="Times New Roman"/>
          <w:sz w:val="28"/>
          <w:szCs w:val="28"/>
        </w:rPr>
        <w:t xml:space="preserve"> </w:t>
      </w:r>
      <w:r w:rsidRPr="00BA1CF1">
        <w:rPr>
          <w:rFonts w:ascii="Times New Roman" w:hAnsi="Times New Roman"/>
          <w:sz w:val="28"/>
          <w:szCs w:val="28"/>
        </w:rPr>
        <w:t>и ее деятельность. Правовая культура в этом случае выступает как</w:t>
      </w:r>
      <w:r w:rsidR="0075635C" w:rsidRPr="00BA1CF1">
        <w:rPr>
          <w:rFonts w:ascii="Times New Roman" w:hAnsi="Times New Roman"/>
          <w:sz w:val="28"/>
          <w:szCs w:val="28"/>
        </w:rPr>
        <w:t xml:space="preserve"> </w:t>
      </w:r>
      <w:r w:rsidRPr="00BA1CF1">
        <w:rPr>
          <w:rFonts w:ascii="Times New Roman" w:hAnsi="Times New Roman"/>
          <w:sz w:val="28"/>
          <w:szCs w:val="28"/>
        </w:rPr>
        <w:t>социальное, имеющее ярко выраженную целевую направленность</w:t>
      </w:r>
      <w:r w:rsidR="0075635C" w:rsidRPr="00BA1CF1">
        <w:rPr>
          <w:rFonts w:ascii="Times New Roman" w:hAnsi="Times New Roman"/>
          <w:sz w:val="28"/>
          <w:szCs w:val="28"/>
        </w:rPr>
        <w:t xml:space="preserve"> </w:t>
      </w:r>
      <w:r w:rsidRPr="00BA1CF1">
        <w:rPr>
          <w:rFonts w:ascii="Times New Roman" w:hAnsi="Times New Roman"/>
          <w:sz w:val="28"/>
          <w:szCs w:val="28"/>
        </w:rPr>
        <w:t>явление, охватывающее всю совокупность важнейших компонентов</w:t>
      </w:r>
      <w:r w:rsidR="0075635C" w:rsidRPr="00BA1CF1">
        <w:rPr>
          <w:rFonts w:ascii="Times New Roman" w:hAnsi="Times New Roman"/>
          <w:sz w:val="28"/>
          <w:szCs w:val="28"/>
        </w:rPr>
        <w:t xml:space="preserve"> </w:t>
      </w:r>
      <w:r w:rsidRPr="00BA1CF1">
        <w:rPr>
          <w:rFonts w:ascii="Times New Roman" w:hAnsi="Times New Roman"/>
          <w:sz w:val="28"/>
          <w:szCs w:val="28"/>
        </w:rPr>
        <w:t>юридической реальности в ходе ее фактического функционирования.</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Следует также отметить, что выделение некоторых из указанных</w:t>
      </w:r>
      <w:r w:rsidR="0075635C" w:rsidRPr="00BA1CF1">
        <w:rPr>
          <w:rFonts w:ascii="Times New Roman" w:hAnsi="Times New Roman"/>
          <w:sz w:val="28"/>
          <w:szCs w:val="28"/>
        </w:rPr>
        <w:t xml:space="preserve"> </w:t>
      </w:r>
      <w:r w:rsidRPr="00BA1CF1">
        <w:rPr>
          <w:rFonts w:ascii="Times New Roman" w:hAnsi="Times New Roman"/>
          <w:sz w:val="28"/>
          <w:szCs w:val="28"/>
        </w:rPr>
        <w:t>элементов является излишним. Так</w:t>
      </w:r>
      <w:r w:rsidR="0075635C" w:rsidRPr="00BA1CF1">
        <w:rPr>
          <w:rFonts w:ascii="Times New Roman" w:hAnsi="Times New Roman"/>
          <w:sz w:val="28"/>
          <w:szCs w:val="28"/>
        </w:rPr>
        <w:t>, оценку права и правового пове</w:t>
      </w:r>
      <w:r w:rsidRPr="00BA1CF1">
        <w:rPr>
          <w:rFonts w:ascii="Times New Roman" w:hAnsi="Times New Roman"/>
          <w:sz w:val="28"/>
          <w:szCs w:val="28"/>
        </w:rPr>
        <w:t>дения можно давать, выражая свое отношение к праву, правосудию</w:t>
      </w:r>
      <w:r w:rsidR="0075635C" w:rsidRPr="00BA1CF1">
        <w:rPr>
          <w:rFonts w:ascii="Times New Roman" w:hAnsi="Times New Roman"/>
          <w:sz w:val="28"/>
          <w:szCs w:val="28"/>
        </w:rPr>
        <w:t xml:space="preserve"> </w:t>
      </w:r>
      <w:r w:rsidRPr="00BA1CF1">
        <w:rPr>
          <w:rFonts w:ascii="Times New Roman" w:hAnsi="Times New Roman"/>
          <w:sz w:val="28"/>
          <w:szCs w:val="28"/>
        </w:rPr>
        <w:t>и т.д., т.е. тогда, когда речь идет о правосознании.</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Иным образом к рассмотрению структуры правовой культуры</w:t>
      </w:r>
      <w:r w:rsidR="0075635C" w:rsidRPr="00BA1CF1">
        <w:rPr>
          <w:rFonts w:ascii="Times New Roman" w:hAnsi="Times New Roman"/>
          <w:sz w:val="28"/>
          <w:szCs w:val="28"/>
        </w:rPr>
        <w:t xml:space="preserve"> </w:t>
      </w:r>
      <w:r w:rsidRPr="00BA1CF1">
        <w:rPr>
          <w:rFonts w:ascii="Times New Roman" w:hAnsi="Times New Roman"/>
          <w:sz w:val="28"/>
          <w:szCs w:val="28"/>
        </w:rPr>
        <w:t>подходят С.С. Алексеев и А.П. Сем</w:t>
      </w:r>
      <w:r w:rsidR="0075635C" w:rsidRPr="00BA1CF1">
        <w:rPr>
          <w:rFonts w:ascii="Times New Roman" w:hAnsi="Times New Roman"/>
          <w:sz w:val="28"/>
          <w:szCs w:val="28"/>
        </w:rPr>
        <w:t>итко. С.С. Алексеев выделяет че</w:t>
      </w:r>
      <w:r w:rsidRPr="00BA1CF1">
        <w:rPr>
          <w:rFonts w:ascii="Times New Roman" w:hAnsi="Times New Roman"/>
          <w:sz w:val="28"/>
          <w:szCs w:val="28"/>
        </w:rPr>
        <w:t>тыре элемента: уровни правосознан</w:t>
      </w:r>
      <w:r w:rsidR="0075635C" w:rsidRPr="00BA1CF1">
        <w:rPr>
          <w:rFonts w:ascii="Times New Roman" w:hAnsi="Times New Roman"/>
          <w:sz w:val="28"/>
          <w:szCs w:val="28"/>
        </w:rPr>
        <w:t>ия, законность, совершенство за</w:t>
      </w:r>
      <w:r w:rsidRPr="00BA1CF1">
        <w:rPr>
          <w:rFonts w:ascii="Times New Roman" w:hAnsi="Times New Roman"/>
          <w:sz w:val="28"/>
          <w:szCs w:val="28"/>
        </w:rPr>
        <w:t>конодательства и юридическую практику. А.П. Семитко также считает</w:t>
      </w:r>
      <w:r w:rsidR="0075635C" w:rsidRPr="00BA1CF1">
        <w:rPr>
          <w:rFonts w:ascii="Times New Roman" w:hAnsi="Times New Roman"/>
          <w:sz w:val="28"/>
          <w:szCs w:val="28"/>
        </w:rPr>
        <w:t xml:space="preserve"> </w:t>
      </w:r>
      <w:r w:rsidRPr="00BA1CF1">
        <w:rPr>
          <w:rFonts w:ascii="Times New Roman" w:hAnsi="Times New Roman"/>
          <w:sz w:val="28"/>
          <w:szCs w:val="28"/>
        </w:rPr>
        <w:t>необходимым акцентирование вни</w:t>
      </w:r>
      <w:r w:rsidR="0075635C" w:rsidRPr="00BA1CF1">
        <w:rPr>
          <w:rFonts w:ascii="Times New Roman" w:hAnsi="Times New Roman"/>
          <w:sz w:val="28"/>
          <w:szCs w:val="28"/>
        </w:rPr>
        <w:t>мания на уровне развития законо</w:t>
      </w:r>
      <w:r w:rsidRPr="00BA1CF1">
        <w:rPr>
          <w:rFonts w:ascii="Times New Roman" w:hAnsi="Times New Roman"/>
          <w:sz w:val="28"/>
          <w:szCs w:val="28"/>
        </w:rPr>
        <w:t>дательства, правовой практики, правосознания при определении и</w:t>
      </w:r>
      <w:r w:rsidR="0075635C" w:rsidRPr="00BA1CF1">
        <w:rPr>
          <w:rFonts w:ascii="Times New Roman" w:hAnsi="Times New Roman"/>
          <w:sz w:val="28"/>
          <w:szCs w:val="28"/>
        </w:rPr>
        <w:t xml:space="preserve"> </w:t>
      </w:r>
      <w:r w:rsidRPr="00BA1CF1">
        <w:rPr>
          <w:rFonts w:ascii="Times New Roman" w:hAnsi="Times New Roman"/>
          <w:sz w:val="28"/>
          <w:szCs w:val="28"/>
        </w:rPr>
        <w:t>характеристике структуры правово</w:t>
      </w:r>
      <w:r w:rsidR="0075635C" w:rsidRPr="00BA1CF1">
        <w:rPr>
          <w:rFonts w:ascii="Times New Roman" w:hAnsi="Times New Roman"/>
          <w:sz w:val="28"/>
          <w:szCs w:val="28"/>
        </w:rPr>
        <w:t>й культуры общества. По его мне</w:t>
      </w:r>
      <w:r w:rsidRPr="00BA1CF1">
        <w:rPr>
          <w:rFonts w:ascii="Times New Roman" w:hAnsi="Times New Roman"/>
          <w:sz w:val="28"/>
          <w:szCs w:val="28"/>
        </w:rPr>
        <w:t>нию, структурными элементами пр</w:t>
      </w:r>
      <w:r w:rsidR="0075635C" w:rsidRPr="00BA1CF1">
        <w:rPr>
          <w:rFonts w:ascii="Times New Roman" w:hAnsi="Times New Roman"/>
          <w:sz w:val="28"/>
          <w:szCs w:val="28"/>
        </w:rPr>
        <w:t>авовой культуры выступают компо</w:t>
      </w:r>
      <w:r w:rsidRPr="00BA1CF1">
        <w:rPr>
          <w:rFonts w:ascii="Times New Roman" w:hAnsi="Times New Roman"/>
          <w:sz w:val="28"/>
          <w:szCs w:val="28"/>
        </w:rPr>
        <w:t>ненты правовой системы, взятые в уровневом состоянии их развития</w:t>
      </w:r>
      <w:r w:rsidR="0053564E" w:rsidRPr="00BA1CF1">
        <w:rPr>
          <w:rStyle w:val="a8"/>
          <w:rFonts w:ascii="Times New Roman" w:hAnsi="Times New Roman"/>
          <w:sz w:val="28"/>
          <w:szCs w:val="28"/>
        </w:rPr>
        <w:footnoteReference w:id="25"/>
      </w:r>
      <w:r w:rsidRPr="00BA1CF1">
        <w:rPr>
          <w:rFonts w:ascii="Times New Roman" w:hAnsi="Times New Roman"/>
          <w:sz w:val="28"/>
          <w:szCs w:val="28"/>
        </w:rPr>
        <w:t>.</w:t>
      </w:r>
    </w:p>
    <w:p w:rsidR="003E5ADC"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Данная точка зрения, указыва</w:t>
      </w:r>
      <w:r w:rsidR="0075635C" w:rsidRPr="00BA1CF1">
        <w:rPr>
          <w:rFonts w:ascii="Times New Roman" w:hAnsi="Times New Roman"/>
          <w:sz w:val="28"/>
          <w:szCs w:val="28"/>
        </w:rPr>
        <w:t>ющая не просто на правовые явле</w:t>
      </w:r>
      <w:r w:rsidRPr="00BA1CF1">
        <w:rPr>
          <w:rFonts w:ascii="Times New Roman" w:hAnsi="Times New Roman"/>
          <w:sz w:val="28"/>
          <w:szCs w:val="28"/>
        </w:rPr>
        <w:t>ния, а на уровень их совершенства, п</w:t>
      </w:r>
      <w:r w:rsidR="0075635C" w:rsidRPr="00BA1CF1">
        <w:rPr>
          <w:rFonts w:ascii="Times New Roman" w:hAnsi="Times New Roman"/>
          <w:sz w:val="28"/>
          <w:szCs w:val="28"/>
        </w:rPr>
        <w:t>редставляется в целом убедитель</w:t>
      </w:r>
      <w:r w:rsidRPr="00BA1CF1">
        <w:rPr>
          <w:rFonts w:ascii="Times New Roman" w:hAnsi="Times New Roman"/>
          <w:sz w:val="28"/>
          <w:szCs w:val="28"/>
        </w:rPr>
        <w:t>ной, но нуждается в некоторых уточнениях. С одной стороны, она</w:t>
      </w:r>
      <w:r w:rsidR="0075635C" w:rsidRPr="00BA1CF1">
        <w:rPr>
          <w:rFonts w:ascii="Times New Roman" w:hAnsi="Times New Roman"/>
          <w:sz w:val="28"/>
          <w:szCs w:val="28"/>
        </w:rPr>
        <w:t xml:space="preserve"> </w:t>
      </w:r>
      <w:r w:rsidRPr="00BA1CF1">
        <w:rPr>
          <w:rFonts w:ascii="Times New Roman" w:hAnsi="Times New Roman"/>
          <w:sz w:val="28"/>
          <w:szCs w:val="28"/>
        </w:rPr>
        <w:t>неполная, так как не включает в правовую культуру нормы права и</w:t>
      </w:r>
      <w:r w:rsidR="0075635C" w:rsidRPr="00BA1CF1">
        <w:rPr>
          <w:rFonts w:ascii="Times New Roman" w:hAnsi="Times New Roman"/>
          <w:sz w:val="28"/>
          <w:szCs w:val="28"/>
        </w:rPr>
        <w:t xml:space="preserve"> </w:t>
      </w:r>
      <w:r w:rsidRPr="00BA1CF1">
        <w:rPr>
          <w:rFonts w:ascii="Times New Roman" w:hAnsi="Times New Roman"/>
          <w:sz w:val="28"/>
          <w:szCs w:val="28"/>
        </w:rPr>
        <w:t>правовые отношения, а с другой ст</w:t>
      </w:r>
      <w:r w:rsidR="0075635C" w:rsidRPr="00BA1CF1">
        <w:rPr>
          <w:rFonts w:ascii="Times New Roman" w:hAnsi="Times New Roman"/>
          <w:sz w:val="28"/>
          <w:szCs w:val="28"/>
        </w:rPr>
        <w:t>ороны, выделяет те элементы, ко</w:t>
      </w:r>
      <w:r w:rsidRPr="00BA1CF1">
        <w:rPr>
          <w:rFonts w:ascii="Times New Roman" w:hAnsi="Times New Roman"/>
          <w:sz w:val="28"/>
          <w:szCs w:val="28"/>
        </w:rPr>
        <w:t>торые не носят самостоятельного характера.</w:t>
      </w:r>
    </w:p>
    <w:p w:rsidR="003E5ADC" w:rsidRPr="00BA1CF1" w:rsidRDefault="003E5ADC"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kern w:val="0"/>
          <w:sz w:val="28"/>
          <w:szCs w:val="28"/>
        </w:rPr>
        <w:t>Подчеркнем еще раз недопустимость смешения вопроса о структурных компонентах правовой культуры (ее необходимом содержании) с вопросом о разновидностях правовой культуры, где эти компоненты содержатся в целостном виде. Содержание правовой культуры – это ее материальные и духовные компоненты, прогрессивно-ценностная правовая деятельность и правосознание, включающие свои необходимые составляющие. Виды правовой культуры различаются, как было показано, по качеству единого материально-духовного содержания на специальную (профессиональную) и обыденную (массовую) правовую культуру.</w:t>
      </w:r>
    </w:p>
    <w:p w:rsidR="00B85424" w:rsidRPr="00BA1CF1" w:rsidRDefault="003E5ADC"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kern w:val="0"/>
          <w:sz w:val="28"/>
          <w:szCs w:val="28"/>
        </w:rPr>
        <w:t>Но в зависимости от вида правовой культуры материальные и духовные компоненты имеют</w:t>
      </w:r>
      <w:r w:rsidRPr="00BA1CF1">
        <w:rPr>
          <w:rFonts w:ascii="Times New Roman" w:hAnsi="Times New Roman"/>
          <w:sz w:val="28"/>
          <w:szCs w:val="28"/>
        </w:rPr>
        <w:t xml:space="preserve"> </w:t>
      </w:r>
      <w:r w:rsidRPr="00BA1CF1">
        <w:rPr>
          <w:rFonts w:ascii="Times New Roman" w:hAnsi="Times New Roman"/>
          <w:kern w:val="0"/>
          <w:sz w:val="28"/>
          <w:szCs w:val="28"/>
        </w:rPr>
        <w:t>различные источники формирования и способы проявления.</w:t>
      </w:r>
      <w:r w:rsidRPr="00BA1CF1">
        <w:rPr>
          <w:rFonts w:ascii="Times New Roman" w:hAnsi="Times New Roman"/>
          <w:sz w:val="28"/>
          <w:szCs w:val="28"/>
        </w:rPr>
        <w:t xml:space="preserve"> </w:t>
      </w:r>
      <w:r w:rsidR="00B85424" w:rsidRPr="00BA1CF1">
        <w:rPr>
          <w:rFonts w:ascii="Times New Roman" w:hAnsi="Times New Roman"/>
          <w:sz w:val="28"/>
          <w:szCs w:val="28"/>
        </w:rPr>
        <w:t>Следует согласиться с мнение</w:t>
      </w:r>
      <w:r w:rsidR="0075635C" w:rsidRPr="00BA1CF1">
        <w:rPr>
          <w:rFonts w:ascii="Times New Roman" w:hAnsi="Times New Roman"/>
          <w:sz w:val="28"/>
          <w:szCs w:val="28"/>
        </w:rPr>
        <w:t>м И.А. Крыгиной, что формулиров</w:t>
      </w:r>
      <w:r w:rsidR="00B85424" w:rsidRPr="00BA1CF1">
        <w:rPr>
          <w:rFonts w:ascii="Times New Roman" w:hAnsi="Times New Roman"/>
          <w:sz w:val="28"/>
          <w:szCs w:val="28"/>
        </w:rPr>
        <w:t>ка «уровень совершенства законодательства» представляется весьма</w:t>
      </w:r>
      <w:r w:rsidR="0075635C" w:rsidRPr="00BA1CF1">
        <w:rPr>
          <w:rFonts w:ascii="Times New Roman" w:hAnsi="Times New Roman"/>
          <w:sz w:val="28"/>
          <w:szCs w:val="28"/>
        </w:rPr>
        <w:t xml:space="preserve"> </w:t>
      </w:r>
      <w:r w:rsidR="00B85424" w:rsidRPr="00BA1CF1">
        <w:rPr>
          <w:rFonts w:ascii="Times New Roman" w:hAnsi="Times New Roman"/>
          <w:sz w:val="28"/>
          <w:szCs w:val="28"/>
        </w:rPr>
        <w:t>расплывчатой и одновременно с э</w:t>
      </w:r>
      <w:r w:rsidR="0075635C" w:rsidRPr="00BA1CF1">
        <w:rPr>
          <w:rFonts w:ascii="Times New Roman" w:hAnsi="Times New Roman"/>
          <w:sz w:val="28"/>
          <w:szCs w:val="28"/>
        </w:rPr>
        <w:t>тим предполагает поиск и обосно</w:t>
      </w:r>
      <w:r w:rsidR="00B85424" w:rsidRPr="00BA1CF1">
        <w:rPr>
          <w:rFonts w:ascii="Times New Roman" w:hAnsi="Times New Roman"/>
          <w:sz w:val="28"/>
          <w:szCs w:val="28"/>
        </w:rPr>
        <w:t>вание критериев этого уровня совершенства, что вносит элемент</w:t>
      </w:r>
      <w:r w:rsidR="0075635C" w:rsidRPr="00BA1CF1">
        <w:rPr>
          <w:rFonts w:ascii="Times New Roman" w:hAnsi="Times New Roman"/>
          <w:sz w:val="28"/>
          <w:szCs w:val="28"/>
        </w:rPr>
        <w:t xml:space="preserve"> </w:t>
      </w:r>
      <w:r w:rsidR="00B85424" w:rsidRPr="00BA1CF1">
        <w:rPr>
          <w:rFonts w:ascii="Times New Roman" w:hAnsi="Times New Roman"/>
          <w:sz w:val="28"/>
          <w:szCs w:val="28"/>
        </w:rPr>
        <w:t>субъективности в изучение данног</w:t>
      </w:r>
      <w:r w:rsidR="0075635C" w:rsidRPr="00BA1CF1">
        <w:rPr>
          <w:rFonts w:ascii="Times New Roman" w:hAnsi="Times New Roman"/>
          <w:sz w:val="28"/>
          <w:szCs w:val="28"/>
        </w:rPr>
        <w:t>о явления и ставит его в зависи</w:t>
      </w:r>
      <w:r w:rsidR="00B85424" w:rsidRPr="00BA1CF1">
        <w:rPr>
          <w:rFonts w:ascii="Times New Roman" w:hAnsi="Times New Roman"/>
          <w:sz w:val="28"/>
          <w:szCs w:val="28"/>
        </w:rPr>
        <w:t>мость от оценочных ориента</w:t>
      </w:r>
      <w:r w:rsidR="0053564E" w:rsidRPr="00BA1CF1">
        <w:rPr>
          <w:rFonts w:ascii="Times New Roman" w:hAnsi="Times New Roman"/>
          <w:sz w:val="28"/>
          <w:szCs w:val="28"/>
        </w:rPr>
        <w:t>ций исследователя</w:t>
      </w:r>
      <w:r w:rsidR="0053564E" w:rsidRPr="00BA1CF1">
        <w:rPr>
          <w:rStyle w:val="a8"/>
          <w:rFonts w:ascii="Times New Roman" w:hAnsi="Times New Roman"/>
          <w:sz w:val="28"/>
          <w:szCs w:val="28"/>
        </w:rPr>
        <w:footnoteReference w:id="26"/>
      </w:r>
      <w:r w:rsidR="00B85424" w:rsidRPr="00BA1CF1">
        <w:rPr>
          <w:rFonts w:ascii="Times New Roman" w:hAnsi="Times New Roman"/>
          <w:sz w:val="28"/>
          <w:szCs w:val="28"/>
        </w:rPr>
        <w:t>.</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Особо необходимо отметить ст</w:t>
      </w:r>
      <w:r w:rsidR="0075635C" w:rsidRPr="00BA1CF1">
        <w:rPr>
          <w:rFonts w:ascii="Times New Roman" w:hAnsi="Times New Roman"/>
          <w:sz w:val="28"/>
          <w:szCs w:val="28"/>
        </w:rPr>
        <w:t>руктуру правовой культуры, пред</w:t>
      </w:r>
      <w:r w:rsidRPr="00BA1CF1">
        <w:rPr>
          <w:rFonts w:ascii="Times New Roman" w:hAnsi="Times New Roman"/>
          <w:sz w:val="28"/>
          <w:szCs w:val="28"/>
        </w:rPr>
        <w:t>ложенную профессором Э. Бланбургом и другими представителями</w:t>
      </w:r>
      <w:r w:rsidR="0075635C" w:rsidRPr="00BA1CF1">
        <w:rPr>
          <w:rFonts w:ascii="Times New Roman" w:hAnsi="Times New Roman"/>
          <w:sz w:val="28"/>
          <w:szCs w:val="28"/>
        </w:rPr>
        <w:t xml:space="preserve"> </w:t>
      </w:r>
      <w:r w:rsidRPr="00BA1CF1">
        <w:rPr>
          <w:rFonts w:ascii="Times New Roman" w:hAnsi="Times New Roman"/>
          <w:sz w:val="28"/>
          <w:szCs w:val="28"/>
        </w:rPr>
        <w:t>западной традиции социологии права, включающую в себя:</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1) количество, компетенцию, юрисдикцию судов, способы апелляции в</w:t>
      </w:r>
      <w:r w:rsidR="001D1B4F" w:rsidRPr="00BA1CF1">
        <w:rPr>
          <w:rFonts w:ascii="Times New Roman" w:hAnsi="Times New Roman"/>
          <w:sz w:val="28"/>
          <w:szCs w:val="28"/>
        </w:rPr>
        <w:t xml:space="preserve"> </w:t>
      </w:r>
      <w:r w:rsidRPr="00BA1CF1">
        <w:rPr>
          <w:rFonts w:ascii="Times New Roman" w:hAnsi="Times New Roman"/>
          <w:sz w:val="28"/>
          <w:szCs w:val="28"/>
        </w:rPr>
        <w:t>судебные органы; организацию и устройство легислатур; исполнительной</w:t>
      </w:r>
      <w:r w:rsidR="0075635C" w:rsidRPr="00BA1CF1">
        <w:rPr>
          <w:rFonts w:ascii="Times New Roman" w:hAnsi="Times New Roman"/>
          <w:sz w:val="28"/>
          <w:szCs w:val="28"/>
        </w:rPr>
        <w:t xml:space="preserve"> власти, уголовно-</w:t>
      </w:r>
      <w:r w:rsidRPr="00BA1CF1">
        <w:rPr>
          <w:rFonts w:ascii="Times New Roman" w:hAnsi="Times New Roman"/>
          <w:sz w:val="28"/>
          <w:szCs w:val="28"/>
        </w:rPr>
        <w:t>процессуальные процедуры;</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2) правила, нормы (включая законодательство) и образцы поведения людей</w:t>
      </w:r>
      <w:r w:rsidR="0075635C" w:rsidRPr="00BA1CF1">
        <w:rPr>
          <w:rFonts w:ascii="Times New Roman" w:hAnsi="Times New Roman"/>
          <w:sz w:val="28"/>
          <w:szCs w:val="28"/>
        </w:rPr>
        <w:t xml:space="preserve"> </w:t>
      </w:r>
      <w:r w:rsidRPr="00BA1CF1">
        <w:rPr>
          <w:rFonts w:ascii="Times New Roman" w:hAnsi="Times New Roman"/>
          <w:sz w:val="28"/>
          <w:szCs w:val="28"/>
        </w:rPr>
        <w:t>в рамках системы;</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3) отношение людей к праву и правовой системе — их убеждения, </w:t>
      </w:r>
      <w:r w:rsidR="0075635C" w:rsidRPr="00BA1CF1">
        <w:rPr>
          <w:rFonts w:ascii="Times New Roman" w:hAnsi="Times New Roman"/>
          <w:sz w:val="28"/>
          <w:szCs w:val="28"/>
        </w:rPr>
        <w:t>ценнос</w:t>
      </w:r>
      <w:r w:rsidRPr="00BA1CF1">
        <w:rPr>
          <w:rFonts w:ascii="Times New Roman" w:hAnsi="Times New Roman"/>
          <w:sz w:val="28"/>
          <w:szCs w:val="28"/>
        </w:rPr>
        <w:t>ти, идеалы и ожидания — то, что движет юридическим процессом.</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Применительно к некоторым</w:t>
      </w:r>
      <w:r w:rsidR="0075635C" w:rsidRPr="00BA1CF1">
        <w:rPr>
          <w:rFonts w:ascii="Times New Roman" w:hAnsi="Times New Roman"/>
          <w:sz w:val="28"/>
          <w:szCs w:val="28"/>
        </w:rPr>
        <w:t xml:space="preserve"> странам (например, США) возмож</w:t>
      </w:r>
      <w:r w:rsidRPr="00BA1CF1">
        <w:rPr>
          <w:rFonts w:ascii="Times New Roman" w:hAnsi="Times New Roman"/>
          <w:sz w:val="28"/>
          <w:szCs w:val="28"/>
        </w:rPr>
        <w:t xml:space="preserve">но говорить о «местной правовой </w:t>
      </w:r>
      <w:r w:rsidR="0075635C" w:rsidRPr="00BA1CF1">
        <w:rPr>
          <w:rFonts w:ascii="Times New Roman" w:hAnsi="Times New Roman"/>
          <w:sz w:val="28"/>
          <w:szCs w:val="28"/>
        </w:rPr>
        <w:t>культуре» — особой локальной не</w:t>
      </w:r>
      <w:r w:rsidRPr="00BA1CF1">
        <w:rPr>
          <w:rFonts w:ascii="Times New Roman" w:hAnsi="Times New Roman"/>
          <w:sz w:val="28"/>
          <w:szCs w:val="28"/>
        </w:rPr>
        <w:t>формальной систем</w:t>
      </w:r>
      <w:r w:rsidR="009511D5" w:rsidRPr="00BA1CF1">
        <w:rPr>
          <w:rFonts w:ascii="Times New Roman" w:hAnsi="Times New Roman"/>
          <w:sz w:val="28"/>
          <w:szCs w:val="28"/>
        </w:rPr>
        <w:t>е взглядов, интересов, практики</w:t>
      </w:r>
      <w:r w:rsidR="009511D5" w:rsidRPr="00BA1CF1">
        <w:rPr>
          <w:rStyle w:val="a8"/>
          <w:rFonts w:ascii="Times New Roman" w:hAnsi="Times New Roman"/>
          <w:sz w:val="28"/>
          <w:szCs w:val="28"/>
        </w:rPr>
        <w:footnoteReference w:id="27"/>
      </w:r>
      <w:r w:rsidRPr="00BA1CF1">
        <w:rPr>
          <w:rFonts w:ascii="Times New Roman" w:hAnsi="Times New Roman"/>
          <w:sz w:val="28"/>
          <w:szCs w:val="28"/>
        </w:rPr>
        <w:t>.</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Данный перечень представляется незавершенным, так как ученый</w:t>
      </w:r>
      <w:r w:rsidR="0075635C" w:rsidRPr="00BA1CF1">
        <w:rPr>
          <w:rFonts w:ascii="Times New Roman" w:hAnsi="Times New Roman"/>
          <w:sz w:val="28"/>
          <w:szCs w:val="28"/>
        </w:rPr>
        <w:t xml:space="preserve"> </w:t>
      </w:r>
      <w:r w:rsidRPr="00BA1CF1">
        <w:rPr>
          <w:rFonts w:ascii="Times New Roman" w:hAnsi="Times New Roman"/>
          <w:sz w:val="28"/>
          <w:szCs w:val="28"/>
        </w:rPr>
        <w:t>считает основным фактором правовой культуры институциональную</w:t>
      </w:r>
      <w:r w:rsidR="0075635C" w:rsidRPr="00BA1CF1">
        <w:rPr>
          <w:rFonts w:ascii="Times New Roman" w:hAnsi="Times New Roman"/>
          <w:sz w:val="28"/>
          <w:szCs w:val="28"/>
        </w:rPr>
        <w:t xml:space="preserve"> </w:t>
      </w:r>
      <w:r w:rsidRPr="00BA1CF1">
        <w:rPr>
          <w:rFonts w:ascii="Times New Roman" w:hAnsi="Times New Roman"/>
          <w:sz w:val="28"/>
          <w:szCs w:val="28"/>
        </w:rPr>
        <w:t>инфраструктуру — юридическую профессию и методы разрешения</w:t>
      </w:r>
      <w:r w:rsidR="0075635C" w:rsidRPr="00BA1CF1">
        <w:rPr>
          <w:rFonts w:ascii="Times New Roman" w:hAnsi="Times New Roman"/>
          <w:sz w:val="28"/>
          <w:szCs w:val="28"/>
        </w:rPr>
        <w:t xml:space="preserve"> </w:t>
      </w:r>
      <w:r w:rsidRPr="00BA1CF1">
        <w:rPr>
          <w:rFonts w:ascii="Times New Roman" w:hAnsi="Times New Roman"/>
          <w:sz w:val="28"/>
          <w:szCs w:val="28"/>
        </w:rPr>
        <w:t>споров, не придавая особого значе</w:t>
      </w:r>
      <w:r w:rsidR="0075635C" w:rsidRPr="00BA1CF1">
        <w:rPr>
          <w:rFonts w:ascii="Times New Roman" w:hAnsi="Times New Roman"/>
          <w:sz w:val="28"/>
          <w:szCs w:val="28"/>
        </w:rPr>
        <w:t>ния этнологическим и экономичес</w:t>
      </w:r>
      <w:r w:rsidRPr="00BA1CF1">
        <w:rPr>
          <w:rFonts w:ascii="Times New Roman" w:hAnsi="Times New Roman"/>
          <w:sz w:val="28"/>
          <w:szCs w:val="28"/>
        </w:rPr>
        <w:t>ким факторам, национальной правовой ментальности (в том числе</w:t>
      </w:r>
      <w:r w:rsidR="0075635C" w:rsidRPr="00BA1CF1">
        <w:rPr>
          <w:rFonts w:ascii="Times New Roman" w:hAnsi="Times New Roman"/>
          <w:sz w:val="28"/>
          <w:szCs w:val="28"/>
        </w:rPr>
        <w:t xml:space="preserve"> </w:t>
      </w:r>
      <w:r w:rsidRPr="00BA1CF1">
        <w:rPr>
          <w:rFonts w:ascii="Times New Roman" w:hAnsi="Times New Roman"/>
          <w:sz w:val="28"/>
          <w:szCs w:val="28"/>
        </w:rPr>
        <w:t>правосознанию). Данный подход отрицает устоявшийся в науке тезис</w:t>
      </w:r>
      <w:r w:rsidR="0075635C" w:rsidRPr="00BA1CF1">
        <w:rPr>
          <w:rFonts w:ascii="Times New Roman" w:hAnsi="Times New Roman"/>
          <w:sz w:val="28"/>
          <w:szCs w:val="28"/>
        </w:rPr>
        <w:t xml:space="preserve"> </w:t>
      </w:r>
      <w:r w:rsidRPr="00BA1CF1">
        <w:rPr>
          <w:rFonts w:ascii="Times New Roman" w:hAnsi="Times New Roman"/>
          <w:sz w:val="28"/>
          <w:szCs w:val="28"/>
        </w:rPr>
        <w:t>о том, что право возникает на основе обычаев и народных верований</w:t>
      </w:r>
      <w:r w:rsidR="0075635C" w:rsidRPr="00BA1CF1">
        <w:rPr>
          <w:rFonts w:ascii="Times New Roman" w:hAnsi="Times New Roman"/>
          <w:sz w:val="28"/>
          <w:szCs w:val="28"/>
        </w:rPr>
        <w:t xml:space="preserve"> </w:t>
      </w:r>
      <w:r w:rsidRPr="00BA1CF1">
        <w:rPr>
          <w:rFonts w:ascii="Times New Roman" w:hAnsi="Times New Roman"/>
          <w:sz w:val="28"/>
          <w:szCs w:val="28"/>
        </w:rPr>
        <w:t>(историческая школа права Ф.Г. С</w:t>
      </w:r>
      <w:r w:rsidR="0075635C" w:rsidRPr="00BA1CF1">
        <w:rPr>
          <w:rFonts w:ascii="Times New Roman" w:hAnsi="Times New Roman"/>
          <w:sz w:val="28"/>
          <w:szCs w:val="28"/>
        </w:rPr>
        <w:t>авиньи) и лишь затем трансформи</w:t>
      </w:r>
      <w:r w:rsidRPr="00BA1CF1">
        <w:rPr>
          <w:rFonts w:ascii="Times New Roman" w:hAnsi="Times New Roman"/>
          <w:sz w:val="28"/>
          <w:szCs w:val="28"/>
        </w:rPr>
        <w:t>руется в юридические нормы. С д</w:t>
      </w:r>
      <w:r w:rsidR="0075635C" w:rsidRPr="00BA1CF1">
        <w:rPr>
          <w:rFonts w:ascii="Times New Roman" w:hAnsi="Times New Roman"/>
          <w:sz w:val="28"/>
          <w:szCs w:val="28"/>
        </w:rPr>
        <w:t>анным утверждением нельзя согла</w:t>
      </w:r>
      <w:r w:rsidRPr="00BA1CF1">
        <w:rPr>
          <w:rFonts w:ascii="Times New Roman" w:hAnsi="Times New Roman"/>
          <w:sz w:val="28"/>
          <w:szCs w:val="28"/>
        </w:rPr>
        <w:t xml:space="preserve">ситься, так как «любой институт испытывает влияние </w:t>
      </w:r>
      <w:r w:rsidR="0075635C" w:rsidRPr="00BA1CF1">
        <w:rPr>
          <w:rFonts w:ascii="Times New Roman" w:hAnsi="Times New Roman"/>
          <w:sz w:val="28"/>
          <w:szCs w:val="28"/>
        </w:rPr>
        <w:t xml:space="preserve">какой-либо </w:t>
      </w:r>
      <w:r w:rsidRPr="00BA1CF1">
        <w:rPr>
          <w:rFonts w:ascii="Times New Roman" w:hAnsi="Times New Roman"/>
          <w:sz w:val="28"/>
          <w:szCs w:val="28"/>
        </w:rPr>
        <w:t>культуры, с ее языком, традиц</w:t>
      </w:r>
      <w:r w:rsidR="00316AA1" w:rsidRPr="00BA1CF1">
        <w:rPr>
          <w:rFonts w:ascii="Times New Roman" w:hAnsi="Times New Roman"/>
          <w:sz w:val="28"/>
          <w:szCs w:val="28"/>
        </w:rPr>
        <w:t>иями, нормами поведения и т.д.»</w:t>
      </w:r>
      <w:r w:rsidR="00316AA1" w:rsidRPr="00BA1CF1">
        <w:rPr>
          <w:rStyle w:val="a8"/>
          <w:rFonts w:ascii="Times New Roman" w:hAnsi="Times New Roman"/>
          <w:sz w:val="28"/>
          <w:szCs w:val="28"/>
        </w:rPr>
        <w:footnoteReference w:id="28"/>
      </w:r>
      <w:r w:rsidRPr="00BA1CF1">
        <w:rPr>
          <w:rFonts w:ascii="Times New Roman" w:hAnsi="Times New Roman"/>
          <w:sz w:val="28"/>
          <w:szCs w:val="28"/>
        </w:rPr>
        <w:t>. В то</w:t>
      </w:r>
      <w:r w:rsidR="0075635C" w:rsidRPr="00BA1CF1">
        <w:rPr>
          <w:rFonts w:ascii="Times New Roman" w:hAnsi="Times New Roman"/>
          <w:sz w:val="28"/>
          <w:szCs w:val="28"/>
        </w:rPr>
        <w:t xml:space="preserve"> </w:t>
      </w:r>
      <w:r w:rsidRPr="00BA1CF1">
        <w:rPr>
          <w:rFonts w:ascii="Times New Roman" w:hAnsi="Times New Roman"/>
          <w:sz w:val="28"/>
          <w:szCs w:val="28"/>
        </w:rPr>
        <w:t>же время нельзя согласиться с точкой зрения сторонников крайнего</w:t>
      </w:r>
      <w:r w:rsidR="0075635C" w:rsidRPr="00BA1CF1">
        <w:rPr>
          <w:rFonts w:ascii="Times New Roman" w:hAnsi="Times New Roman"/>
          <w:sz w:val="28"/>
          <w:szCs w:val="28"/>
        </w:rPr>
        <w:t xml:space="preserve"> </w:t>
      </w:r>
      <w:r w:rsidRPr="00BA1CF1">
        <w:rPr>
          <w:rFonts w:ascii="Times New Roman" w:hAnsi="Times New Roman"/>
          <w:sz w:val="28"/>
          <w:szCs w:val="28"/>
        </w:rPr>
        <w:t>консервативного национализма и</w:t>
      </w:r>
      <w:r w:rsidR="0075635C" w:rsidRPr="00BA1CF1">
        <w:rPr>
          <w:rFonts w:ascii="Times New Roman" w:hAnsi="Times New Roman"/>
          <w:sz w:val="28"/>
          <w:szCs w:val="28"/>
        </w:rPr>
        <w:t xml:space="preserve"> самобытности национального раз</w:t>
      </w:r>
      <w:r w:rsidRPr="00BA1CF1">
        <w:rPr>
          <w:rFonts w:ascii="Times New Roman" w:hAnsi="Times New Roman"/>
          <w:sz w:val="28"/>
          <w:szCs w:val="28"/>
        </w:rPr>
        <w:t xml:space="preserve">вития, согласно которой </w:t>
      </w:r>
      <w:r w:rsidR="0075635C" w:rsidRPr="00BA1CF1">
        <w:rPr>
          <w:rFonts w:ascii="Times New Roman" w:hAnsi="Times New Roman"/>
          <w:sz w:val="28"/>
          <w:szCs w:val="28"/>
        </w:rPr>
        <w:t>формально-юридические источники и юрис</w:t>
      </w:r>
      <w:r w:rsidRPr="00BA1CF1">
        <w:rPr>
          <w:rFonts w:ascii="Times New Roman" w:hAnsi="Times New Roman"/>
          <w:sz w:val="28"/>
          <w:szCs w:val="28"/>
        </w:rPr>
        <w:t>дикционные структуры — в основном результаты фундаментальных</w:t>
      </w:r>
      <w:r w:rsidR="0075635C" w:rsidRPr="00BA1CF1">
        <w:rPr>
          <w:rFonts w:ascii="Times New Roman" w:hAnsi="Times New Roman"/>
          <w:sz w:val="28"/>
          <w:szCs w:val="28"/>
        </w:rPr>
        <w:t xml:space="preserve"> </w:t>
      </w:r>
      <w:r w:rsidRPr="00BA1CF1">
        <w:rPr>
          <w:rFonts w:ascii="Times New Roman" w:hAnsi="Times New Roman"/>
          <w:sz w:val="28"/>
          <w:szCs w:val="28"/>
        </w:rPr>
        <w:t>особенностей менталитета народа. Кроме того, российская правовая</w:t>
      </w:r>
      <w:r w:rsidR="0075635C" w:rsidRPr="00BA1CF1">
        <w:rPr>
          <w:rFonts w:ascii="Times New Roman" w:hAnsi="Times New Roman"/>
          <w:sz w:val="28"/>
          <w:szCs w:val="28"/>
        </w:rPr>
        <w:t xml:space="preserve"> </w:t>
      </w:r>
      <w:r w:rsidRPr="00BA1CF1">
        <w:rPr>
          <w:rFonts w:ascii="Times New Roman" w:hAnsi="Times New Roman"/>
          <w:sz w:val="28"/>
          <w:szCs w:val="28"/>
        </w:rPr>
        <w:t>культура утрачивает изоляционные черты и становится открытой. При</w:t>
      </w:r>
      <w:r w:rsidR="0075635C" w:rsidRPr="00BA1CF1">
        <w:rPr>
          <w:rFonts w:ascii="Times New Roman" w:hAnsi="Times New Roman"/>
          <w:sz w:val="28"/>
          <w:szCs w:val="28"/>
        </w:rPr>
        <w:t xml:space="preserve"> </w:t>
      </w:r>
      <w:r w:rsidRPr="00BA1CF1">
        <w:rPr>
          <w:rFonts w:ascii="Times New Roman" w:hAnsi="Times New Roman"/>
          <w:sz w:val="28"/>
          <w:szCs w:val="28"/>
        </w:rPr>
        <w:t>этом межкультурное взаимодейст</w:t>
      </w:r>
      <w:r w:rsidR="0075635C" w:rsidRPr="00BA1CF1">
        <w:rPr>
          <w:rFonts w:ascii="Times New Roman" w:hAnsi="Times New Roman"/>
          <w:sz w:val="28"/>
          <w:szCs w:val="28"/>
        </w:rPr>
        <w:t>вие как фактор формирования пра</w:t>
      </w:r>
      <w:r w:rsidRPr="00BA1CF1">
        <w:rPr>
          <w:rFonts w:ascii="Times New Roman" w:hAnsi="Times New Roman"/>
          <w:sz w:val="28"/>
          <w:szCs w:val="28"/>
        </w:rPr>
        <w:t>вовой культуры определяется следующими обстоятельствами:</w:t>
      </w:r>
    </w:p>
    <w:p w:rsidR="00B85424" w:rsidRPr="00BA1CF1" w:rsidRDefault="0075635C"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1) культурно-</w:t>
      </w:r>
      <w:r w:rsidR="00B85424" w:rsidRPr="00BA1CF1">
        <w:rPr>
          <w:rFonts w:ascii="Times New Roman" w:hAnsi="Times New Roman"/>
          <w:sz w:val="28"/>
          <w:szCs w:val="28"/>
        </w:rPr>
        <w:t>правовой близостью контактирующих сообществ;</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2) отношением носителей культуры</w:t>
      </w:r>
      <w:r w:rsidR="0075635C" w:rsidRPr="00BA1CF1">
        <w:rPr>
          <w:rFonts w:ascii="Times New Roman" w:hAnsi="Times New Roman"/>
          <w:sz w:val="28"/>
          <w:szCs w:val="28"/>
        </w:rPr>
        <w:t>-</w:t>
      </w:r>
      <w:r w:rsidRPr="00BA1CF1">
        <w:rPr>
          <w:rFonts w:ascii="Times New Roman" w:hAnsi="Times New Roman"/>
          <w:sz w:val="28"/>
          <w:szCs w:val="28"/>
        </w:rPr>
        <w:t>рец</w:t>
      </w:r>
      <w:r w:rsidR="0075635C" w:rsidRPr="00BA1CF1">
        <w:rPr>
          <w:rFonts w:ascii="Times New Roman" w:hAnsi="Times New Roman"/>
          <w:sz w:val="28"/>
          <w:szCs w:val="28"/>
        </w:rPr>
        <w:t>ипиента к культуре-донору (заим</w:t>
      </w:r>
      <w:r w:rsidRPr="00BA1CF1">
        <w:rPr>
          <w:rFonts w:ascii="Times New Roman" w:hAnsi="Times New Roman"/>
          <w:sz w:val="28"/>
          <w:szCs w:val="28"/>
        </w:rPr>
        <w:t>ствованию правовых институтов способствует создание технологического</w:t>
      </w:r>
      <w:r w:rsidR="0075635C" w:rsidRPr="00BA1CF1">
        <w:rPr>
          <w:rFonts w:ascii="Times New Roman" w:hAnsi="Times New Roman"/>
          <w:sz w:val="28"/>
          <w:szCs w:val="28"/>
        </w:rPr>
        <w:t xml:space="preserve"> </w:t>
      </w:r>
      <w:r w:rsidRPr="00BA1CF1">
        <w:rPr>
          <w:rFonts w:ascii="Times New Roman" w:hAnsi="Times New Roman"/>
          <w:sz w:val="28"/>
          <w:szCs w:val="28"/>
        </w:rPr>
        <w:t>и экономического превосходства соответствующей стран</w:t>
      </w:r>
      <w:r w:rsidR="0075635C" w:rsidRPr="00BA1CF1">
        <w:rPr>
          <w:rFonts w:ascii="Times New Roman" w:hAnsi="Times New Roman"/>
          <w:sz w:val="28"/>
          <w:szCs w:val="28"/>
        </w:rPr>
        <w:t>ы; когда же гос</w:t>
      </w:r>
      <w:r w:rsidRPr="00BA1CF1">
        <w:rPr>
          <w:rFonts w:ascii="Times New Roman" w:hAnsi="Times New Roman"/>
          <w:sz w:val="28"/>
          <w:szCs w:val="28"/>
        </w:rPr>
        <w:t>подство основывается на военных, сил</w:t>
      </w:r>
      <w:r w:rsidR="0075635C" w:rsidRPr="00BA1CF1">
        <w:rPr>
          <w:rFonts w:ascii="Times New Roman" w:hAnsi="Times New Roman"/>
          <w:sz w:val="28"/>
          <w:szCs w:val="28"/>
        </w:rPr>
        <w:t>овых средствах, негативное отно</w:t>
      </w:r>
      <w:r w:rsidRPr="00BA1CF1">
        <w:rPr>
          <w:rFonts w:ascii="Times New Roman" w:hAnsi="Times New Roman"/>
          <w:sz w:val="28"/>
          <w:szCs w:val="28"/>
        </w:rPr>
        <w:t>шение порабощенного населения к угнетателям препятствует рецепции);</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3) степени связи с другими элементами общества (чем сильнее </w:t>
      </w:r>
      <w:r w:rsidR="0075635C" w:rsidRPr="00BA1CF1">
        <w:rPr>
          <w:rFonts w:ascii="Times New Roman" w:hAnsi="Times New Roman"/>
          <w:sz w:val="28"/>
          <w:szCs w:val="28"/>
        </w:rPr>
        <w:t>интегриро</w:t>
      </w:r>
      <w:r w:rsidRPr="00BA1CF1">
        <w:rPr>
          <w:rFonts w:ascii="Times New Roman" w:hAnsi="Times New Roman"/>
          <w:sz w:val="28"/>
          <w:szCs w:val="28"/>
        </w:rPr>
        <w:t>ваны компоненты культуры, тем сложнее изменить облик каждого из них</w:t>
      </w:r>
      <w:r w:rsidR="0075635C" w:rsidRPr="00BA1CF1">
        <w:rPr>
          <w:rFonts w:ascii="Times New Roman" w:hAnsi="Times New Roman"/>
          <w:sz w:val="28"/>
          <w:szCs w:val="28"/>
        </w:rPr>
        <w:t xml:space="preserve"> </w:t>
      </w:r>
      <w:r w:rsidR="0053564E" w:rsidRPr="00BA1CF1">
        <w:rPr>
          <w:rFonts w:ascii="Times New Roman" w:hAnsi="Times New Roman"/>
          <w:sz w:val="28"/>
          <w:szCs w:val="28"/>
        </w:rPr>
        <w:t>в отдельности)</w:t>
      </w:r>
      <w:r w:rsidR="0053564E" w:rsidRPr="00BA1CF1">
        <w:rPr>
          <w:rStyle w:val="a8"/>
          <w:rFonts w:ascii="Times New Roman" w:hAnsi="Times New Roman"/>
          <w:sz w:val="28"/>
          <w:szCs w:val="28"/>
        </w:rPr>
        <w:footnoteReference w:id="29"/>
      </w:r>
      <w:r w:rsidRPr="00BA1CF1">
        <w:rPr>
          <w:rFonts w:ascii="Times New Roman" w:hAnsi="Times New Roman"/>
          <w:sz w:val="28"/>
          <w:szCs w:val="28"/>
        </w:rPr>
        <w:t>.</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Наиболее подробно и полно стр</w:t>
      </w:r>
      <w:r w:rsidR="0075635C" w:rsidRPr="00BA1CF1">
        <w:rPr>
          <w:rFonts w:ascii="Times New Roman" w:hAnsi="Times New Roman"/>
          <w:sz w:val="28"/>
          <w:szCs w:val="28"/>
        </w:rPr>
        <w:t>уктура правовой культуры отраже</w:t>
      </w:r>
      <w:r w:rsidRPr="00BA1CF1">
        <w:rPr>
          <w:rFonts w:ascii="Times New Roman" w:hAnsi="Times New Roman"/>
          <w:sz w:val="28"/>
          <w:szCs w:val="28"/>
        </w:rPr>
        <w:t>на И.А. Иванниковым, включив</w:t>
      </w:r>
      <w:r w:rsidR="0075635C" w:rsidRPr="00BA1CF1">
        <w:rPr>
          <w:rFonts w:ascii="Times New Roman" w:hAnsi="Times New Roman"/>
          <w:sz w:val="28"/>
          <w:szCs w:val="28"/>
        </w:rPr>
        <w:t>шим в последнюю следующие компо</w:t>
      </w:r>
      <w:r w:rsidRPr="00BA1CF1">
        <w:rPr>
          <w:rFonts w:ascii="Times New Roman" w:hAnsi="Times New Roman"/>
          <w:sz w:val="28"/>
          <w:szCs w:val="28"/>
        </w:rPr>
        <w:t>ненты: право, правосознание, правовые отношения, законность и</w:t>
      </w:r>
      <w:r w:rsidR="0075635C" w:rsidRPr="00BA1CF1">
        <w:rPr>
          <w:rFonts w:ascii="Times New Roman" w:hAnsi="Times New Roman"/>
          <w:sz w:val="28"/>
          <w:szCs w:val="28"/>
        </w:rPr>
        <w:t xml:space="preserve"> </w:t>
      </w:r>
      <w:r w:rsidRPr="00BA1CF1">
        <w:rPr>
          <w:rFonts w:ascii="Times New Roman" w:hAnsi="Times New Roman"/>
          <w:sz w:val="28"/>
          <w:szCs w:val="28"/>
        </w:rPr>
        <w:t>правопорядок, правомерную деятель</w:t>
      </w:r>
      <w:r w:rsidR="0075635C" w:rsidRPr="00BA1CF1">
        <w:rPr>
          <w:rFonts w:ascii="Times New Roman" w:hAnsi="Times New Roman"/>
          <w:sz w:val="28"/>
          <w:szCs w:val="28"/>
        </w:rPr>
        <w:t>ность субъектов, государственно-</w:t>
      </w:r>
      <w:r w:rsidRPr="00BA1CF1">
        <w:rPr>
          <w:rFonts w:ascii="Times New Roman" w:hAnsi="Times New Roman"/>
          <w:sz w:val="28"/>
          <w:szCs w:val="28"/>
        </w:rPr>
        <w:t>правовые институты, юридическую науку, юридические акты3.</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Элементы, образующие правову</w:t>
      </w:r>
      <w:r w:rsidR="0075635C" w:rsidRPr="00BA1CF1">
        <w:rPr>
          <w:rFonts w:ascii="Times New Roman" w:hAnsi="Times New Roman"/>
          <w:sz w:val="28"/>
          <w:szCs w:val="28"/>
        </w:rPr>
        <w:t>ю культуру общества, одновремен</w:t>
      </w:r>
      <w:r w:rsidRPr="00BA1CF1">
        <w:rPr>
          <w:rFonts w:ascii="Times New Roman" w:hAnsi="Times New Roman"/>
          <w:sz w:val="28"/>
          <w:szCs w:val="28"/>
        </w:rPr>
        <w:t>но включены и в другие структуры.</w:t>
      </w:r>
      <w:r w:rsidR="0075635C" w:rsidRPr="00BA1CF1">
        <w:rPr>
          <w:rFonts w:ascii="Times New Roman" w:hAnsi="Times New Roman"/>
          <w:sz w:val="28"/>
          <w:szCs w:val="28"/>
        </w:rPr>
        <w:t xml:space="preserve"> Например, право входит в систе</w:t>
      </w:r>
      <w:r w:rsidRPr="00BA1CF1">
        <w:rPr>
          <w:rFonts w:ascii="Times New Roman" w:hAnsi="Times New Roman"/>
          <w:sz w:val="28"/>
          <w:szCs w:val="28"/>
        </w:rPr>
        <w:t>му социальных норм; правоотношения являются разновидностью</w:t>
      </w:r>
      <w:r w:rsidR="0075635C" w:rsidRPr="00BA1CF1">
        <w:rPr>
          <w:rFonts w:ascii="Times New Roman" w:hAnsi="Times New Roman"/>
          <w:sz w:val="28"/>
          <w:szCs w:val="28"/>
        </w:rPr>
        <w:t xml:space="preserve"> </w:t>
      </w:r>
      <w:r w:rsidRPr="00BA1CF1">
        <w:rPr>
          <w:rFonts w:ascii="Times New Roman" w:hAnsi="Times New Roman"/>
          <w:sz w:val="28"/>
          <w:szCs w:val="28"/>
        </w:rPr>
        <w:t>общественных отношений и т.д. Таким образом, данные категории</w:t>
      </w:r>
      <w:r w:rsidR="0075635C" w:rsidRPr="00BA1CF1">
        <w:rPr>
          <w:rFonts w:ascii="Times New Roman" w:hAnsi="Times New Roman"/>
          <w:sz w:val="28"/>
          <w:szCs w:val="28"/>
        </w:rPr>
        <w:t xml:space="preserve"> </w:t>
      </w:r>
      <w:r w:rsidRPr="00BA1CF1">
        <w:rPr>
          <w:rFonts w:ascii="Times New Roman" w:hAnsi="Times New Roman"/>
          <w:sz w:val="28"/>
          <w:szCs w:val="28"/>
        </w:rPr>
        <w:t>интегрируют в общее правовое про</w:t>
      </w:r>
      <w:r w:rsidR="0075635C" w:rsidRPr="00BA1CF1">
        <w:rPr>
          <w:rFonts w:ascii="Times New Roman" w:hAnsi="Times New Roman"/>
          <w:sz w:val="28"/>
          <w:szCs w:val="28"/>
        </w:rPr>
        <w:t>странство, правовую систему, од</w:t>
      </w:r>
      <w:r w:rsidRPr="00BA1CF1">
        <w:rPr>
          <w:rFonts w:ascii="Times New Roman" w:hAnsi="Times New Roman"/>
          <w:sz w:val="28"/>
          <w:szCs w:val="28"/>
        </w:rPr>
        <w:t>нако в определении сущности и содержания последней правовой</w:t>
      </w:r>
      <w:r w:rsidR="0075635C" w:rsidRPr="00BA1CF1">
        <w:rPr>
          <w:rFonts w:ascii="Times New Roman" w:hAnsi="Times New Roman"/>
          <w:sz w:val="28"/>
          <w:szCs w:val="28"/>
        </w:rPr>
        <w:t xml:space="preserve"> </w:t>
      </w:r>
      <w:r w:rsidRPr="00BA1CF1">
        <w:rPr>
          <w:rFonts w:ascii="Times New Roman" w:hAnsi="Times New Roman"/>
          <w:sz w:val="28"/>
          <w:szCs w:val="28"/>
        </w:rPr>
        <w:t>культуре отводится основная роль.</w:t>
      </w:r>
    </w:p>
    <w:p w:rsidR="00B85424" w:rsidRPr="00BA1CF1" w:rsidRDefault="00B8542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Исследование правовой культур</w:t>
      </w:r>
      <w:r w:rsidR="0075635C" w:rsidRPr="00BA1CF1">
        <w:rPr>
          <w:rFonts w:ascii="Times New Roman" w:hAnsi="Times New Roman"/>
          <w:sz w:val="28"/>
          <w:szCs w:val="28"/>
        </w:rPr>
        <w:t>ы во взаимосвязи с другими соци</w:t>
      </w:r>
      <w:r w:rsidRPr="00BA1CF1">
        <w:rPr>
          <w:rFonts w:ascii="Times New Roman" w:hAnsi="Times New Roman"/>
          <w:sz w:val="28"/>
          <w:szCs w:val="28"/>
        </w:rPr>
        <w:t>альными явлениям, формами ее проявления помогает шире раскрыть</w:t>
      </w:r>
      <w:r w:rsidR="0075635C" w:rsidRPr="00BA1CF1">
        <w:rPr>
          <w:rFonts w:ascii="Times New Roman" w:hAnsi="Times New Roman"/>
          <w:sz w:val="28"/>
          <w:szCs w:val="28"/>
        </w:rPr>
        <w:t xml:space="preserve"> </w:t>
      </w:r>
      <w:r w:rsidRPr="00BA1CF1">
        <w:rPr>
          <w:rFonts w:ascii="Times New Roman" w:hAnsi="Times New Roman"/>
          <w:sz w:val="28"/>
          <w:szCs w:val="28"/>
        </w:rPr>
        <w:t>систему правовой культуры и отне</w:t>
      </w:r>
      <w:r w:rsidR="0075635C" w:rsidRPr="00BA1CF1">
        <w:rPr>
          <w:rFonts w:ascii="Times New Roman" w:hAnsi="Times New Roman"/>
          <w:sz w:val="28"/>
          <w:szCs w:val="28"/>
        </w:rPr>
        <w:t>сти к ней широкий комплекс мате</w:t>
      </w:r>
      <w:r w:rsidRPr="00BA1CF1">
        <w:rPr>
          <w:rFonts w:ascii="Times New Roman" w:hAnsi="Times New Roman"/>
          <w:sz w:val="28"/>
          <w:szCs w:val="28"/>
        </w:rPr>
        <w:t>риальных и духовных явлений, выхо</w:t>
      </w:r>
      <w:r w:rsidR="0075635C" w:rsidRPr="00BA1CF1">
        <w:rPr>
          <w:rFonts w:ascii="Times New Roman" w:hAnsi="Times New Roman"/>
          <w:sz w:val="28"/>
          <w:szCs w:val="28"/>
        </w:rPr>
        <w:t>дящих прямо или косвенно на раз</w:t>
      </w:r>
      <w:r w:rsidRPr="00BA1CF1">
        <w:rPr>
          <w:rFonts w:ascii="Times New Roman" w:hAnsi="Times New Roman"/>
          <w:sz w:val="28"/>
          <w:szCs w:val="28"/>
        </w:rPr>
        <w:t>личные стороны государственно</w:t>
      </w:r>
      <w:r w:rsidR="0075635C" w:rsidRPr="00BA1CF1">
        <w:rPr>
          <w:rFonts w:ascii="Times New Roman" w:hAnsi="Times New Roman"/>
          <w:sz w:val="28"/>
          <w:szCs w:val="28"/>
        </w:rPr>
        <w:t>-</w:t>
      </w:r>
      <w:r w:rsidRPr="00BA1CF1">
        <w:rPr>
          <w:rFonts w:ascii="Times New Roman" w:hAnsi="Times New Roman"/>
          <w:sz w:val="28"/>
          <w:szCs w:val="28"/>
        </w:rPr>
        <w:t>правовой жизни об</w:t>
      </w:r>
      <w:r w:rsidR="0075635C" w:rsidRPr="00BA1CF1">
        <w:rPr>
          <w:rFonts w:ascii="Times New Roman" w:hAnsi="Times New Roman"/>
          <w:sz w:val="28"/>
          <w:szCs w:val="28"/>
        </w:rPr>
        <w:t>щества. К последним принадлежит политико-</w:t>
      </w:r>
      <w:r w:rsidRPr="00BA1CF1">
        <w:rPr>
          <w:rFonts w:ascii="Times New Roman" w:hAnsi="Times New Roman"/>
          <w:sz w:val="28"/>
          <w:szCs w:val="28"/>
        </w:rPr>
        <w:t>правовая идеология и правовая наука, гоударственно</w:t>
      </w:r>
      <w:r w:rsidR="0075635C" w:rsidRPr="00BA1CF1">
        <w:rPr>
          <w:rFonts w:ascii="Times New Roman" w:hAnsi="Times New Roman"/>
          <w:sz w:val="28"/>
          <w:szCs w:val="28"/>
        </w:rPr>
        <w:t>-</w:t>
      </w:r>
      <w:r w:rsidRPr="00BA1CF1">
        <w:rPr>
          <w:rFonts w:ascii="Times New Roman" w:hAnsi="Times New Roman"/>
          <w:sz w:val="28"/>
          <w:szCs w:val="28"/>
        </w:rPr>
        <w:t>правовые интересы и потребности личности, принципы,</w:t>
      </w:r>
      <w:r w:rsidR="0075635C" w:rsidRPr="00BA1CF1">
        <w:rPr>
          <w:rFonts w:ascii="Times New Roman" w:hAnsi="Times New Roman"/>
          <w:sz w:val="28"/>
          <w:szCs w:val="28"/>
        </w:rPr>
        <w:t xml:space="preserve"> </w:t>
      </w:r>
      <w:r w:rsidRPr="00BA1CF1">
        <w:rPr>
          <w:rFonts w:ascii="Times New Roman" w:hAnsi="Times New Roman"/>
          <w:sz w:val="28"/>
          <w:szCs w:val="28"/>
        </w:rPr>
        <w:t>формы и институты государственной</w:t>
      </w:r>
      <w:r w:rsidR="0075635C" w:rsidRPr="00BA1CF1">
        <w:rPr>
          <w:rFonts w:ascii="Times New Roman" w:hAnsi="Times New Roman"/>
          <w:sz w:val="28"/>
          <w:szCs w:val="28"/>
        </w:rPr>
        <w:t xml:space="preserve"> власти, законность и правопоря</w:t>
      </w:r>
      <w:r w:rsidRPr="00BA1CF1">
        <w:rPr>
          <w:rFonts w:ascii="Times New Roman" w:hAnsi="Times New Roman"/>
          <w:sz w:val="28"/>
          <w:szCs w:val="28"/>
        </w:rPr>
        <w:t>док, система общественного контроля и отв</w:t>
      </w:r>
      <w:r w:rsidR="0075635C" w:rsidRPr="00BA1CF1">
        <w:rPr>
          <w:rFonts w:ascii="Times New Roman" w:hAnsi="Times New Roman"/>
          <w:sz w:val="28"/>
          <w:szCs w:val="28"/>
        </w:rPr>
        <w:t>етственности, каналы поли</w:t>
      </w:r>
      <w:r w:rsidRPr="00BA1CF1">
        <w:rPr>
          <w:rFonts w:ascii="Times New Roman" w:hAnsi="Times New Roman"/>
          <w:sz w:val="28"/>
          <w:szCs w:val="28"/>
        </w:rPr>
        <w:t>тико</w:t>
      </w:r>
      <w:r w:rsidR="0075635C" w:rsidRPr="00BA1CF1">
        <w:rPr>
          <w:rFonts w:ascii="Times New Roman" w:hAnsi="Times New Roman"/>
          <w:sz w:val="28"/>
          <w:szCs w:val="28"/>
        </w:rPr>
        <w:t>-</w:t>
      </w:r>
      <w:r w:rsidRPr="00BA1CF1">
        <w:rPr>
          <w:rFonts w:ascii="Times New Roman" w:hAnsi="Times New Roman"/>
          <w:sz w:val="28"/>
          <w:szCs w:val="28"/>
        </w:rPr>
        <w:t>правовых коммуникаций, прав</w:t>
      </w:r>
      <w:r w:rsidR="0075635C" w:rsidRPr="00BA1CF1">
        <w:rPr>
          <w:rFonts w:ascii="Times New Roman" w:hAnsi="Times New Roman"/>
          <w:sz w:val="28"/>
          <w:szCs w:val="28"/>
        </w:rPr>
        <w:t>овые элементы общественного мне</w:t>
      </w:r>
      <w:r w:rsidRPr="00BA1CF1">
        <w:rPr>
          <w:rFonts w:ascii="Times New Roman" w:hAnsi="Times New Roman"/>
          <w:sz w:val="28"/>
          <w:szCs w:val="28"/>
        </w:rPr>
        <w:t>ния, структура и механизм действия политической и правовой системы,</w:t>
      </w:r>
      <w:r w:rsidR="0075635C" w:rsidRPr="00BA1CF1">
        <w:rPr>
          <w:rFonts w:ascii="Times New Roman" w:hAnsi="Times New Roman"/>
          <w:sz w:val="28"/>
          <w:szCs w:val="28"/>
        </w:rPr>
        <w:t xml:space="preserve"> </w:t>
      </w:r>
      <w:r w:rsidRPr="00BA1CF1">
        <w:rPr>
          <w:rFonts w:ascii="Times New Roman" w:hAnsi="Times New Roman"/>
          <w:sz w:val="28"/>
          <w:szCs w:val="28"/>
        </w:rPr>
        <w:t>исторический, национальный и меж</w:t>
      </w:r>
      <w:r w:rsidR="0075635C" w:rsidRPr="00BA1CF1">
        <w:rPr>
          <w:rFonts w:ascii="Times New Roman" w:hAnsi="Times New Roman"/>
          <w:sz w:val="28"/>
          <w:szCs w:val="28"/>
        </w:rPr>
        <w:t>дународный правовой опыт, право</w:t>
      </w:r>
      <w:r w:rsidRPr="00BA1CF1">
        <w:rPr>
          <w:rFonts w:ascii="Times New Roman" w:hAnsi="Times New Roman"/>
          <w:sz w:val="28"/>
          <w:szCs w:val="28"/>
        </w:rPr>
        <w:t>вые традиции, стереотипы или обр</w:t>
      </w:r>
      <w:r w:rsidR="00316AA1" w:rsidRPr="00BA1CF1">
        <w:rPr>
          <w:rFonts w:ascii="Times New Roman" w:hAnsi="Times New Roman"/>
          <w:sz w:val="28"/>
          <w:szCs w:val="28"/>
        </w:rPr>
        <w:t>азцы правового поведения и т.д.</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Суммируя данные компоненты, существует следующая структура правовой культуры: правосознание, право, правовые отношения, законность и правопорядок, правомерная деятельность субъектов, государственные правовые институты, юридическая наука, юридические акты</w:t>
      </w:r>
      <w:r w:rsidR="00316AA1" w:rsidRPr="00BA1CF1">
        <w:rPr>
          <w:rStyle w:val="a8"/>
          <w:rFonts w:ascii="Times New Roman" w:hAnsi="Times New Roman"/>
          <w:sz w:val="28"/>
          <w:szCs w:val="28"/>
        </w:rPr>
        <w:footnoteReference w:id="30"/>
      </w:r>
      <w:r w:rsidRPr="00BA1CF1">
        <w:rPr>
          <w:rFonts w:ascii="Times New Roman" w:hAnsi="Times New Roman"/>
          <w:sz w:val="28"/>
          <w:szCs w:val="28"/>
        </w:rPr>
        <w:t>.</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Важнейшим показателем правовой культуры общества выступает уровень правосознания общества. Существенный вклад в учение о правосознании внес И.А. Ильин, который доказывал, что правосознание представляет собой еще более значительный феномен, чем право. Оно понимается как «естественное чувство права и правоты», как «особая духовная настроенность инстинкта», как «особого рода инстинктивное правочувствие» − как некая универсалия, которая имеет формально-юридическое, естественно-правовое измерение.</w:t>
      </w:r>
    </w:p>
    <w:p w:rsidR="0053564E" w:rsidRPr="00BA1CF1" w:rsidRDefault="00B2399C"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У</w:t>
      </w:r>
      <w:r w:rsidR="0053564E" w:rsidRPr="00BA1CF1">
        <w:rPr>
          <w:rFonts w:ascii="Times New Roman" w:hAnsi="Times New Roman"/>
          <w:sz w:val="28"/>
          <w:szCs w:val="28"/>
        </w:rPr>
        <w:t>читывая обозначенные выше компоненты правовой культуры, её можно представить как совокупность норм, ценностей, юридических институтов, процессов и форм, выполняющих функцию социоправовой ориентации людей в конкретном обществе (цивилизации).</w:t>
      </w:r>
    </w:p>
    <w:p w:rsidR="0053564E" w:rsidRPr="00BA1CF1" w:rsidRDefault="00B2399C"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В социокультурном пространстве п</w:t>
      </w:r>
      <w:r w:rsidR="0053564E" w:rsidRPr="00BA1CF1">
        <w:rPr>
          <w:rFonts w:ascii="Times New Roman" w:hAnsi="Times New Roman"/>
          <w:sz w:val="28"/>
          <w:szCs w:val="28"/>
        </w:rPr>
        <w:t xml:space="preserve">равовая культура занимает обособленное место, </w:t>
      </w:r>
      <w:r w:rsidR="00316AA1" w:rsidRPr="00BA1CF1">
        <w:rPr>
          <w:rFonts w:ascii="Times New Roman" w:hAnsi="Times New Roman"/>
          <w:sz w:val="28"/>
          <w:szCs w:val="28"/>
        </w:rPr>
        <w:t>она не совпадает ни с одним ви</w:t>
      </w:r>
      <w:r w:rsidR="0053564E" w:rsidRPr="00BA1CF1">
        <w:rPr>
          <w:rFonts w:ascii="Times New Roman" w:hAnsi="Times New Roman"/>
          <w:sz w:val="28"/>
          <w:szCs w:val="28"/>
        </w:rPr>
        <w:t xml:space="preserve">дом культуры (материальной, духовной, политической и т.д.), создавая уникальное сочетание как материальных, так и идеальных, духовных компонентов. </w:t>
      </w:r>
      <w:r w:rsidRPr="00BA1CF1">
        <w:rPr>
          <w:rFonts w:ascii="Times New Roman" w:hAnsi="Times New Roman"/>
          <w:sz w:val="28"/>
          <w:szCs w:val="28"/>
        </w:rPr>
        <w:t>То есть п</w:t>
      </w:r>
      <w:r w:rsidR="0053564E" w:rsidRPr="00BA1CF1">
        <w:rPr>
          <w:rFonts w:ascii="Times New Roman" w:hAnsi="Times New Roman"/>
          <w:sz w:val="28"/>
          <w:szCs w:val="28"/>
        </w:rPr>
        <w:t>равовая культура</w:t>
      </w:r>
      <w:r w:rsidRPr="00BA1CF1">
        <w:rPr>
          <w:rFonts w:ascii="Times New Roman" w:hAnsi="Times New Roman"/>
          <w:sz w:val="28"/>
          <w:szCs w:val="28"/>
        </w:rPr>
        <w:t xml:space="preserve"> это</w:t>
      </w:r>
      <w:r w:rsidR="0053564E" w:rsidRPr="00BA1CF1">
        <w:rPr>
          <w:rFonts w:ascii="Times New Roman" w:hAnsi="Times New Roman"/>
          <w:sz w:val="28"/>
          <w:szCs w:val="28"/>
        </w:rPr>
        <w:t xml:space="preserve"> особое социальное явление, которое может быть воспринято как качественное правовое состояние и личности, и общества, подлежащее структурированию по различным основаниям. В целом правовую культуру можно определить как совокупность всех ценностей, созданных человеком в правовой сфере8, как достигнутый уровень развития в правовой (и государственно-правовой) организации жизни людей</w:t>
      </w:r>
      <w:r w:rsidR="00316AA1" w:rsidRPr="00BA1CF1">
        <w:rPr>
          <w:rStyle w:val="a8"/>
          <w:rFonts w:ascii="Times New Roman" w:hAnsi="Times New Roman"/>
          <w:sz w:val="28"/>
          <w:szCs w:val="28"/>
        </w:rPr>
        <w:footnoteReference w:id="31"/>
      </w:r>
      <w:r w:rsidR="0053564E" w:rsidRPr="00BA1CF1">
        <w:rPr>
          <w:rFonts w:ascii="Times New Roman" w:hAnsi="Times New Roman"/>
          <w:sz w:val="28"/>
          <w:szCs w:val="28"/>
        </w:rPr>
        <w:t>.</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Важнейшим элементом правовой культуры является правосознание. Правосознание представляет собой результат и процесс отражения права в сознании людей. Оно воплощается в совокупности знаний и оценок, как самого права, так и реальной практики правовых отношений, существующих в данном обществе. Можно сказать, что правовая культура – это правосознание, реализованное в повседневной жизни (в правовых отношениях, деятельности правовых институтов, поведении людей и т.д.).</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В отечественной юриспруденции существует понимание правовой культуры в ши</w:t>
      </w:r>
      <w:r w:rsidR="00401CC4" w:rsidRPr="00BA1CF1">
        <w:rPr>
          <w:rFonts w:ascii="Times New Roman" w:hAnsi="Times New Roman"/>
          <w:sz w:val="28"/>
          <w:szCs w:val="28"/>
        </w:rPr>
        <w:t>роком и узком смыслах</w:t>
      </w:r>
      <w:r w:rsidR="00401CC4" w:rsidRPr="00BA1CF1">
        <w:rPr>
          <w:rStyle w:val="a8"/>
          <w:rFonts w:ascii="Times New Roman" w:hAnsi="Times New Roman"/>
          <w:sz w:val="28"/>
          <w:szCs w:val="28"/>
        </w:rPr>
        <w:footnoteReference w:id="32"/>
      </w:r>
      <w:r w:rsidRPr="00BA1CF1">
        <w:rPr>
          <w:rFonts w:ascii="Times New Roman" w:hAnsi="Times New Roman"/>
          <w:sz w:val="28"/>
          <w:szCs w:val="28"/>
        </w:rPr>
        <w:t>. В широком смысле она включает в себя все правовые явления и институты: законодательство, юридические учреждения, деятельность государственных органов (юридическую практику), правовое поведение граждан и сознание, таким образом, правовая культура отождествляется с правовой системой. Понимание правовой культуры в узком смысле связано с характеристикой правовой деятельности, ее уровня, направленности, форм и способов, что и обусловливает качество правовой жизни.</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Правовая культура немыслима без человека и его деятельности, без прогрессивной направленности этой деятельности и передового мышления. Она выступает как социальное явление, имеющее ярко выраженную цель, охватывающее всю совокупность важнейших ценностных компонентов правовой реальности в ее фактическ</w:t>
      </w:r>
      <w:r w:rsidR="00316AA1" w:rsidRPr="00BA1CF1">
        <w:rPr>
          <w:rFonts w:ascii="Times New Roman" w:hAnsi="Times New Roman"/>
          <w:sz w:val="28"/>
          <w:szCs w:val="28"/>
        </w:rPr>
        <w:t>ом функционировании и развитии</w:t>
      </w:r>
      <w:r w:rsidR="00316AA1" w:rsidRPr="00BA1CF1">
        <w:rPr>
          <w:rStyle w:val="a8"/>
          <w:rFonts w:ascii="Times New Roman" w:hAnsi="Times New Roman"/>
          <w:sz w:val="28"/>
          <w:szCs w:val="28"/>
        </w:rPr>
        <w:footnoteReference w:id="33"/>
      </w:r>
      <w:r w:rsidRPr="00BA1CF1">
        <w:rPr>
          <w:rFonts w:ascii="Times New Roman" w:hAnsi="Times New Roman"/>
          <w:sz w:val="28"/>
          <w:szCs w:val="28"/>
        </w:rPr>
        <w:t>.</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Исходя из понимания правовой культуры как комплекса представлений о праве, его реализации и деятельности государственных органов, должностных лиц, структурными элементами правовой культуры можно считать: право как систему норм, выражающих возведенную в закон государственную волю; правосознание как систему духовного отражения всей правовой действительности; правовые отношения как п</w:t>
      </w:r>
      <w:r w:rsidR="00316AA1" w:rsidRPr="00BA1CF1">
        <w:rPr>
          <w:rFonts w:ascii="Times New Roman" w:hAnsi="Times New Roman"/>
          <w:sz w:val="28"/>
          <w:szCs w:val="28"/>
        </w:rPr>
        <w:t>равовое поведение, деятельность</w:t>
      </w:r>
      <w:r w:rsidR="00316AA1" w:rsidRPr="00BA1CF1">
        <w:rPr>
          <w:rStyle w:val="a8"/>
          <w:rFonts w:ascii="Times New Roman" w:hAnsi="Times New Roman"/>
          <w:sz w:val="28"/>
          <w:szCs w:val="28"/>
        </w:rPr>
        <w:footnoteReference w:id="34"/>
      </w:r>
      <w:r w:rsidRPr="00BA1CF1">
        <w:rPr>
          <w:rFonts w:ascii="Times New Roman" w:hAnsi="Times New Roman"/>
          <w:sz w:val="28"/>
          <w:szCs w:val="28"/>
        </w:rPr>
        <w:t>.</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Первым элементом правовой культуры общества является уровень развития всей системы юридических актов, т.е. текстов документов, в которых выражается и закрепляется право данного общества. Любой юридический акт должен быть правовым, т.е. отвечать господствующим в общественном сознании представлениям о справедливости, равенстве и свободе. Правовая культура общества зависит, прежде всего, от уровня развития правового сознания населения, т.е. от того, насколько глубоко освоены им такие правовые феномены, как ценность прав и свобод человека, ценность правовой процедуры при решении споров, поиска компромиссов и т.д., насколько информировано в правовом отношении население в целом и его социальные, возрастные, профессиональные группы, каково его эмоциональное отношение к закону, суду, различным правоохранительным органам, какова установка граждан на соблюдение или несоблюдение правовых предписаний и т.д. Это второй элемент правовой культуры</w:t>
      </w:r>
      <w:r w:rsidRPr="00BA1CF1">
        <w:rPr>
          <w:rStyle w:val="a8"/>
          <w:rFonts w:ascii="Times New Roman" w:hAnsi="Times New Roman"/>
          <w:sz w:val="28"/>
          <w:szCs w:val="28"/>
        </w:rPr>
        <w:footnoteReference w:id="35"/>
      </w:r>
      <w:r w:rsidRPr="00BA1CF1">
        <w:rPr>
          <w:rFonts w:ascii="Times New Roman" w:hAnsi="Times New Roman"/>
          <w:sz w:val="28"/>
          <w:szCs w:val="28"/>
        </w:rPr>
        <w:t>.</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Уровень развития правового сознания может быть зафиксирован лишь в реальной правовой деятельности, в правовом поведении, поэтому третьим элементом правовой культуры является уровень развития правовой деятельности.</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Правовая культура выполняет в обществе ряд функций: познавательную, регулятивную, нормативно-ценностную, коммуникативную и прогностическую. Первая заключается в освоении правового наследия прошлых эпох и достижений отечественного и зарубежного права. Она тесно связана с формированием правового государства и развитием гражданского общества.</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Регулятивная функция правовой культуры направлена на обеспечение устойчивого и эффективного функционирования общества путем предписания индивидам и социальным группам стандартов общественно полезного поведения. Правовая культура обеспечивает согласование и подчинение социальных устремлений и идеалов различных групп правовым предписаниям общества и тем самым вносит упорядоченность в общественные отношения</w:t>
      </w:r>
      <w:r w:rsidRPr="00BA1CF1">
        <w:rPr>
          <w:rStyle w:val="a8"/>
          <w:rFonts w:ascii="Times New Roman" w:hAnsi="Times New Roman"/>
          <w:sz w:val="28"/>
          <w:szCs w:val="28"/>
        </w:rPr>
        <w:footnoteReference w:id="36"/>
      </w:r>
      <w:r w:rsidRPr="00BA1CF1">
        <w:rPr>
          <w:rFonts w:ascii="Times New Roman" w:hAnsi="Times New Roman"/>
          <w:sz w:val="28"/>
          <w:szCs w:val="28"/>
        </w:rPr>
        <w:t>.</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Нормативно-ценностная функция состоит в «изменении» индивидуального поведения, законности, правопорядка и действующего законодательства путем сопоставления с образцами поведения, ориентирами которого являются нормы позитивного права и нормативные установки естественного права. В результате культурно-правовой оценки одни элементы правовой действительности получают одобрение, другие подвергаются критическому осмыслению.</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Коммуникативная функция правовой культуры способствует согласованию общественных, групповых и личных интересов, обеспечивает социальное сплочение людей.</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Эта функция реализуется в правовом общении, в процессе получения образования, опосредуется средствами массовой информации, литературы и других видов искусства.</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Прогностическая функция выражается в способности предвидеть возможные направления развития правовой системы, правотворчества и реализации права, юридической практики, правовой активности населения и другие изменения правовой системы.</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Правовая культура общества не представляет собой единого целого. Она распадается на виды, которые вычленяются на основе следующих критериев. С точки зрения носителей правовой культуры, её подразделяют на правовую культу</w:t>
      </w:r>
      <w:r w:rsidR="00316AA1" w:rsidRPr="00BA1CF1">
        <w:rPr>
          <w:rFonts w:ascii="Times New Roman" w:hAnsi="Times New Roman"/>
          <w:sz w:val="28"/>
          <w:szCs w:val="28"/>
        </w:rPr>
        <w:t>ру общества, группы и личности</w:t>
      </w:r>
      <w:r w:rsidR="00316AA1" w:rsidRPr="00BA1CF1">
        <w:rPr>
          <w:rStyle w:val="a8"/>
          <w:rFonts w:ascii="Times New Roman" w:hAnsi="Times New Roman"/>
          <w:sz w:val="28"/>
          <w:szCs w:val="28"/>
        </w:rPr>
        <w:footnoteReference w:id="37"/>
      </w:r>
      <w:r w:rsidRPr="00BA1CF1">
        <w:rPr>
          <w:rFonts w:ascii="Times New Roman" w:hAnsi="Times New Roman"/>
          <w:sz w:val="28"/>
          <w:szCs w:val="28"/>
        </w:rPr>
        <w:t>.</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Индивидуальная правовая культура означает правовую образованность человека, включая высокое правосознание, умения и навыки пользоваться правом, подчинение своего поведения требованиям правовых норм.</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Правовая культура личности включает в себя следующие основные элементы: </w:t>
      </w:r>
    </w:p>
    <w:p w:rsidR="0053564E" w:rsidRPr="00BA1CF1" w:rsidRDefault="0053564E" w:rsidP="0049795E">
      <w:pPr>
        <w:pStyle w:val="31"/>
        <w:widowControl/>
        <w:numPr>
          <w:ilvl w:val="0"/>
          <w:numId w:val="2"/>
        </w:numPr>
        <w:tabs>
          <w:tab w:val="center" w:pos="0"/>
          <w:tab w:val="left" w:pos="567"/>
          <w:tab w:val="left" w:pos="709"/>
          <w:tab w:val="left" w:pos="851"/>
        </w:tabs>
        <w:suppressAutoHyphens w:val="0"/>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правосознание человека (знание и понимание права, уважительное отношение к закону и т.д.);</w:t>
      </w:r>
    </w:p>
    <w:p w:rsidR="0053564E" w:rsidRPr="00BA1CF1" w:rsidRDefault="0053564E" w:rsidP="0049795E">
      <w:pPr>
        <w:pStyle w:val="31"/>
        <w:widowControl/>
        <w:numPr>
          <w:ilvl w:val="0"/>
          <w:numId w:val="2"/>
        </w:numPr>
        <w:tabs>
          <w:tab w:val="center" w:pos="0"/>
          <w:tab w:val="left" w:pos="567"/>
          <w:tab w:val="left" w:pos="709"/>
          <w:tab w:val="left" w:pos="851"/>
        </w:tabs>
        <w:suppressAutoHyphens w:val="0"/>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привычку к правомерному, законопослушному поведению;</w:t>
      </w:r>
    </w:p>
    <w:p w:rsidR="0053564E" w:rsidRPr="00BA1CF1" w:rsidRDefault="0053564E" w:rsidP="0049795E">
      <w:pPr>
        <w:pStyle w:val="31"/>
        <w:widowControl/>
        <w:numPr>
          <w:ilvl w:val="0"/>
          <w:numId w:val="2"/>
        </w:numPr>
        <w:tabs>
          <w:tab w:val="center" w:pos="0"/>
          <w:tab w:val="left" w:pos="567"/>
          <w:tab w:val="left" w:pos="709"/>
          <w:tab w:val="left" w:pos="851"/>
        </w:tabs>
        <w:suppressAutoHyphens w:val="0"/>
        <w:spacing w:after="0" w:line="360" w:lineRule="auto"/>
        <w:ind w:left="0" w:firstLine="709"/>
        <w:jc w:val="both"/>
        <w:rPr>
          <w:rFonts w:ascii="Times New Roman" w:hAnsi="Times New Roman"/>
          <w:sz w:val="28"/>
          <w:szCs w:val="28"/>
        </w:rPr>
      </w:pPr>
      <w:r w:rsidRPr="00BA1CF1">
        <w:rPr>
          <w:rFonts w:ascii="Times New Roman" w:hAnsi="Times New Roman"/>
          <w:sz w:val="28"/>
          <w:szCs w:val="28"/>
        </w:rPr>
        <w:t>правовую активность личности, т.е. умение эффективно использовать правовые средства для достижения своих целей, реализации субъективных прав и свобод.</w:t>
      </w:r>
    </w:p>
    <w:p w:rsidR="0053564E" w:rsidRPr="00BA1CF1" w:rsidRDefault="0053564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Групповая правовая культура (группы, коллектива) выражается в заинтересованности в результатах общего труда, в обеспечении высокой организованности и правопорядка.</w:t>
      </w:r>
    </w:p>
    <w:p w:rsidR="0053564E" w:rsidRPr="00BA1CF1" w:rsidRDefault="0053564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Правовая культура общества гарантирует соблюдение объективных прав и свобод, правовой активности граждан, уважение к правосудию, готовности соблюдать и исполнять законы, совершенствование законодательства, повышение уровня правосознания должностных лиц, их убежденность следовать нормам права, эффективность работы правоохранительных органов, наконец, уровень законности и правопорядка.</w:t>
      </w:r>
    </w:p>
    <w:p w:rsidR="0053564E" w:rsidRPr="00BA1CF1" w:rsidRDefault="0053564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Вся в целом правовая культура взаимосвязана с политической, нравственной, этической и иными видами культуры и является выражением общественного культурного состояния общества.</w:t>
      </w:r>
    </w:p>
    <w:p w:rsidR="0053564E" w:rsidRPr="00BA1CF1" w:rsidRDefault="0053564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По степени познания правовых явлений и их использования выделяют: обыденный уровень правовой культуры, профессиональный и теоретический.</w:t>
      </w:r>
    </w:p>
    <w:p w:rsidR="0053564E" w:rsidRPr="00BA1CF1" w:rsidRDefault="0053564E" w:rsidP="0049795E">
      <w:pPr>
        <w:pStyle w:val="31"/>
        <w:tabs>
          <w:tab w:val="center" w:pos="0"/>
        </w:tabs>
        <w:spacing w:after="0" w:line="360" w:lineRule="auto"/>
        <w:ind w:left="0" w:firstLine="709"/>
        <w:jc w:val="both"/>
        <w:rPr>
          <w:rFonts w:ascii="Times New Roman" w:hAnsi="Times New Roman"/>
          <w:sz w:val="28"/>
          <w:szCs w:val="28"/>
        </w:rPr>
      </w:pPr>
      <w:r w:rsidRPr="00BA1CF1">
        <w:rPr>
          <w:rFonts w:ascii="Times New Roman" w:hAnsi="Times New Roman"/>
          <w:sz w:val="28"/>
          <w:szCs w:val="28"/>
        </w:rPr>
        <w:t xml:space="preserve">Чаще всего в структуре правовой культуры выделяют три составляющие: </w:t>
      </w:r>
      <w:r w:rsidRPr="00BA1CF1">
        <w:rPr>
          <w:rFonts w:ascii="Times New Roman" w:hAnsi="Times New Roman"/>
          <w:iCs/>
          <w:sz w:val="28"/>
          <w:szCs w:val="28"/>
        </w:rPr>
        <w:t>знание о праве, отношение к праву, навыки правового поведения</w:t>
      </w:r>
      <w:r w:rsidRPr="00BA1CF1">
        <w:rPr>
          <w:rFonts w:ascii="Times New Roman" w:hAnsi="Times New Roman"/>
          <w:sz w:val="28"/>
          <w:szCs w:val="28"/>
        </w:rPr>
        <w:t xml:space="preserve">. Таким образом, человек, обладающий высокой правовой культурой, должен ориентироваться в законодательстве, обладать позитивным правосознанием, основанном на уважении права, уметь при необходимости правильно его реализовать, в том числе в конфликтных ситуациях. Следовательно, правовая культура представляет собой образ мышления, норму, стандарт поведения, а в целом – </w:t>
      </w:r>
      <w:r w:rsidRPr="00BA1CF1">
        <w:rPr>
          <w:rFonts w:ascii="Times New Roman" w:hAnsi="Times New Roman"/>
          <w:i/>
          <w:iCs/>
          <w:sz w:val="28"/>
          <w:szCs w:val="28"/>
        </w:rPr>
        <w:t>правовой менталитет</w:t>
      </w:r>
      <w:r w:rsidRPr="00BA1CF1">
        <w:rPr>
          <w:rFonts w:ascii="Times New Roman" w:hAnsi="Times New Roman"/>
          <w:sz w:val="28"/>
          <w:szCs w:val="28"/>
        </w:rPr>
        <w:t xml:space="preserve"> общества</w:t>
      </w:r>
      <w:r w:rsidR="00316AA1" w:rsidRPr="00BA1CF1">
        <w:rPr>
          <w:rStyle w:val="a8"/>
          <w:rFonts w:ascii="Times New Roman" w:hAnsi="Times New Roman"/>
          <w:sz w:val="28"/>
          <w:szCs w:val="28"/>
        </w:rPr>
        <w:footnoteReference w:id="38"/>
      </w:r>
      <w:r w:rsidRPr="00BA1CF1">
        <w:rPr>
          <w:rFonts w:ascii="Times New Roman" w:hAnsi="Times New Roman"/>
          <w:sz w:val="28"/>
          <w:szCs w:val="28"/>
        </w:rPr>
        <w:t xml:space="preserve">. </w:t>
      </w:r>
    </w:p>
    <w:p w:rsidR="006C7C02" w:rsidRPr="00BA1CF1" w:rsidRDefault="006C7C02" w:rsidP="0049795E">
      <w:pPr>
        <w:pStyle w:val="31"/>
        <w:tabs>
          <w:tab w:val="center" w:pos="0"/>
        </w:tabs>
        <w:spacing w:after="0" w:line="360" w:lineRule="auto"/>
        <w:ind w:left="0" w:firstLine="709"/>
        <w:jc w:val="both"/>
        <w:rPr>
          <w:rFonts w:ascii="Times New Roman" w:hAnsi="Times New Roman"/>
          <w:sz w:val="28"/>
          <w:szCs w:val="28"/>
        </w:rPr>
      </w:pPr>
    </w:p>
    <w:p w:rsidR="00E01B2C" w:rsidRPr="00BA1CF1" w:rsidRDefault="00E01B2C" w:rsidP="0049795E">
      <w:pPr>
        <w:pStyle w:val="ad"/>
        <w:shd w:val="clear" w:color="auto" w:fill="FFFFFF"/>
        <w:spacing w:before="0" w:after="0" w:line="360" w:lineRule="auto"/>
        <w:ind w:firstLine="709"/>
        <w:jc w:val="both"/>
        <w:rPr>
          <w:b/>
          <w:bCs/>
          <w:sz w:val="28"/>
          <w:szCs w:val="28"/>
        </w:rPr>
      </w:pPr>
      <w:r w:rsidRPr="00BA1CF1">
        <w:rPr>
          <w:b/>
          <w:sz w:val="28"/>
          <w:szCs w:val="28"/>
        </w:rPr>
        <w:t xml:space="preserve">§ 3. </w:t>
      </w:r>
      <w:r w:rsidRPr="00BA1CF1">
        <w:rPr>
          <w:b/>
          <w:bCs/>
          <w:sz w:val="28"/>
          <w:szCs w:val="28"/>
        </w:rPr>
        <w:t>Виды и типы правовой культуры</w:t>
      </w:r>
    </w:p>
    <w:p w:rsidR="00E01B2C" w:rsidRPr="00BA1CF1" w:rsidRDefault="00E01B2C" w:rsidP="0049795E">
      <w:pPr>
        <w:autoSpaceDE w:val="0"/>
        <w:autoSpaceDN w:val="0"/>
        <w:adjustRightInd w:val="0"/>
        <w:spacing w:line="360" w:lineRule="auto"/>
        <w:ind w:firstLine="709"/>
        <w:jc w:val="both"/>
        <w:rPr>
          <w:rFonts w:ascii="Times New Roman" w:hAnsi="Times New Roman"/>
          <w:sz w:val="28"/>
          <w:szCs w:val="28"/>
        </w:rPr>
      </w:pPr>
    </w:p>
    <w:p w:rsidR="0053564E" w:rsidRPr="00BA1CF1" w:rsidRDefault="00E01B2C"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w:t>
      </w:r>
      <w:r w:rsidR="00316AA1" w:rsidRPr="00BA1CF1">
        <w:rPr>
          <w:rFonts w:ascii="Times New Roman" w:hAnsi="Times New Roman"/>
          <w:sz w:val="28"/>
          <w:szCs w:val="28"/>
        </w:rPr>
        <w:t xml:space="preserve">равовая культура подразделяется на правовую культуру общества, группы (коллектива) и индивидуальную правовую культуру (личности). Высший уровень правовой культуры индивида - это правовая активность. Она проявляется, во-первых, в готовности личности к активным сознательным, творческим </w:t>
      </w:r>
      <w:r w:rsidR="001435FB" w:rsidRPr="00BA1CF1">
        <w:rPr>
          <w:rFonts w:ascii="Times New Roman" w:hAnsi="Times New Roman"/>
          <w:sz w:val="28"/>
          <w:szCs w:val="28"/>
        </w:rPr>
        <w:t>действиям,</w:t>
      </w:r>
      <w:r w:rsidR="00316AA1" w:rsidRPr="00BA1CF1">
        <w:rPr>
          <w:rFonts w:ascii="Times New Roman" w:hAnsi="Times New Roman"/>
          <w:sz w:val="28"/>
          <w:szCs w:val="28"/>
        </w:rPr>
        <w:t xml:space="preserve"> как в сфере правового регулирования, так и в сфере реализации права, во-вторых, в законосообразности (или законности) поведения (деятельности), в основе чего лежит убеждение в необходимости служения закону как высшей ценности. Особую разновидность групповой и индивидуальной правовой культуры составляет профессионально-правовая культура юристов.</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В зависимости от носителя правовой культуры различают три ее вида:</w:t>
      </w:r>
    </w:p>
    <w:p w:rsidR="00464834" w:rsidRPr="00BA1CF1" w:rsidRDefault="00464834" w:rsidP="0049795E">
      <w:pPr>
        <w:widowControl/>
        <w:numPr>
          <w:ilvl w:val="0"/>
          <w:numId w:val="8"/>
        </w:numPr>
        <w:suppressAutoHyphens w:val="0"/>
        <w:spacing w:line="360" w:lineRule="auto"/>
        <w:ind w:left="0" w:firstLine="709"/>
        <w:jc w:val="both"/>
        <w:rPr>
          <w:rFonts w:ascii="Times New Roman" w:hAnsi="Times New Roman"/>
          <w:kern w:val="0"/>
          <w:sz w:val="28"/>
          <w:szCs w:val="28"/>
        </w:rPr>
      </w:pPr>
      <w:r w:rsidRPr="00BA1CF1">
        <w:rPr>
          <w:rFonts w:ascii="Times New Roman" w:hAnsi="Times New Roman"/>
          <w:kern w:val="0"/>
          <w:sz w:val="28"/>
          <w:szCs w:val="28"/>
        </w:rPr>
        <w:t xml:space="preserve">правовая культура общества; </w:t>
      </w:r>
    </w:p>
    <w:p w:rsidR="00464834" w:rsidRPr="00BA1CF1" w:rsidRDefault="00464834" w:rsidP="0049795E">
      <w:pPr>
        <w:widowControl/>
        <w:numPr>
          <w:ilvl w:val="0"/>
          <w:numId w:val="8"/>
        </w:numPr>
        <w:suppressAutoHyphens w:val="0"/>
        <w:spacing w:line="360" w:lineRule="auto"/>
        <w:ind w:left="0" w:firstLine="709"/>
        <w:jc w:val="both"/>
        <w:rPr>
          <w:rFonts w:ascii="Times New Roman" w:hAnsi="Times New Roman"/>
          <w:kern w:val="0"/>
          <w:sz w:val="28"/>
          <w:szCs w:val="28"/>
        </w:rPr>
      </w:pPr>
      <w:r w:rsidRPr="00BA1CF1">
        <w:rPr>
          <w:rFonts w:ascii="Times New Roman" w:hAnsi="Times New Roman"/>
          <w:kern w:val="0"/>
          <w:sz w:val="28"/>
          <w:szCs w:val="28"/>
        </w:rPr>
        <w:t>правовая культура личности;</w:t>
      </w:r>
    </w:p>
    <w:p w:rsidR="00464834" w:rsidRPr="00BA1CF1" w:rsidRDefault="00464834" w:rsidP="0049795E">
      <w:pPr>
        <w:widowControl/>
        <w:numPr>
          <w:ilvl w:val="0"/>
          <w:numId w:val="8"/>
        </w:numPr>
        <w:suppressAutoHyphens w:val="0"/>
        <w:spacing w:line="360" w:lineRule="auto"/>
        <w:ind w:left="0" w:firstLine="709"/>
        <w:jc w:val="both"/>
        <w:rPr>
          <w:rFonts w:ascii="Times New Roman" w:hAnsi="Times New Roman"/>
          <w:kern w:val="0"/>
          <w:sz w:val="28"/>
          <w:szCs w:val="28"/>
        </w:rPr>
      </w:pPr>
      <w:r w:rsidRPr="00BA1CF1">
        <w:rPr>
          <w:rFonts w:ascii="Times New Roman" w:hAnsi="Times New Roman"/>
          <w:kern w:val="0"/>
          <w:sz w:val="28"/>
          <w:szCs w:val="28"/>
        </w:rPr>
        <w:t>правовая культура профессиональной группы.</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 xml:space="preserve">Правовая культура общества - разновидность общей культуры, представляющая собой систему ценностей, достигнутых человечеством в области права и относящихся к правовой реальности данного общества: уровню правосознания, режиму законности и правопорядка, состояния законодательства, состояния юридической практики и др. Высокий уровень правовой культуры является показателем правового прогресса. </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Правовая культура в каждый данный момент "присутствует" в каждой данной точке правовой реальности, не совпадет с ней полностью, но существует в ней как составная часть, которая способна выступать в виде характеристики уровня развития этой реальности.</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Культура общества является результатом социально-правовой активности отдельных личностей, коллективов и других субъектов права; она выступает отправным моментом, базой для такого рода активности и в целом для правовой культуры личности.</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 xml:space="preserve">Правовая культура личности - это обусловленные правовой культурой общества степень и характер прогрессивно-правового развития личности, обеспечивающие ее правомерную деятельность. </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Правовая культура личности предполагает:</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1. наличие правовых знаний, правовой информации. Информированность была и остаётся важным каналом формирования юридически зрелой личности (интеллектуальный срез);</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2. превращение накопленной информации и правовых знаний в правовые убеждения, привычки правомерного поведения (эмоционально-психологический срез);</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3. готовность действовать, руководствуясь этими правовыми знаниями и правовыми убеждениями, т.е. поступать правомерно - в соответствии с законом: использовать свои права, исполнять обязанности, соблюдать запреты, а также уметь отстаивать свои права в случае их нарушения (поведенческий срез)</w:t>
      </w:r>
      <w:r w:rsidR="00804E8C" w:rsidRPr="00BA1CF1">
        <w:rPr>
          <w:rStyle w:val="a8"/>
          <w:rFonts w:ascii="Times New Roman" w:hAnsi="Times New Roman"/>
          <w:kern w:val="0"/>
          <w:sz w:val="28"/>
          <w:szCs w:val="28"/>
        </w:rPr>
        <w:footnoteReference w:id="39"/>
      </w:r>
      <w:r w:rsidRPr="00BA1CF1">
        <w:rPr>
          <w:rFonts w:ascii="Times New Roman" w:hAnsi="Times New Roman"/>
          <w:kern w:val="0"/>
          <w:sz w:val="28"/>
          <w:szCs w:val="28"/>
        </w:rPr>
        <w:t xml:space="preserve">. </w:t>
      </w:r>
    </w:p>
    <w:p w:rsidR="00464834" w:rsidRPr="00BA1CF1" w:rsidRDefault="00464834"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 xml:space="preserve">Правовая культура личности характеризует уровень правовой социализации члена общества, степень усвоения и использования им правовых начал государственной и социальной жизни, Конституции и иных законов. Правовая культура личности означает не только знание и понимание права, но и правовые суждения о нем как о социальной ценности, и главное - активную работу по его осуществлению, по укреплению законности и правопорядка. </w:t>
      </w:r>
      <w:r w:rsidR="00757512" w:rsidRPr="00BA1CF1">
        <w:rPr>
          <w:rFonts w:ascii="Times New Roman" w:hAnsi="Times New Roman"/>
          <w:kern w:val="0"/>
          <w:sz w:val="28"/>
          <w:szCs w:val="28"/>
        </w:rPr>
        <w:t>То есть</w:t>
      </w:r>
      <w:r w:rsidRPr="00BA1CF1">
        <w:rPr>
          <w:rFonts w:ascii="Times New Roman" w:hAnsi="Times New Roman"/>
          <w:kern w:val="0"/>
          <w:sz w:val="28"/>
          <w:szCs w:val="28"/>
        </w:rPr>
        <w:t xml:space="preserve"> правовая культура личности - это ее позитивное правовое сознание в действии. Она включает преобразование личностью своих способностей и социальных качеств на основе правового опыта.</w:t>
      </w:r>
    </w:p>
    <w:p w:rsidR="001435FB" w:rsidRPr="00BA1CF1" w:rsidRDefault="00CF61B6" w:rsidP="0049795E">
      <w:pPr>
        <w:widowControl/>
        <w:suppressAutoHyphens w:val="0"/>
        <w:spacing w:line="360" w:lineRule="auto"/>
        <w:ind w:firstLine="709"/>
        <w:jc w:val="both"/>
        <w:rPr>
          <w:rFonts w:ascii="Times New Roman" w:hAnsi="Times New Roman"/>
          <w:bCs/>
          <w:sz w:val="28"/>
          <w:szCs w:val="28"/>
        </w:rPr>
      </w:pPr>
      <w:r w:rsidRPr="00BA1CF1">
        <w:rPr>
          <w:rFonts w:ascii="Times New Roman" w:hAnsi="Times New Roman"/>
          <w:bCs/>
          <w:sz w:val="28"/>
          <w:szCs w:val="28"/>
        </w:rPr>
        <w:t>Рассмотрим основные типы правовой культуры:</w:t>
      </w:r>
    </w:p>
    <w:p w:rsidR="00CF61B6" w:rsidRPr="00BA1CF1" w:rsidRDefault="004C6FB9" w:rsidP="0049795E">
      <w:pPr>
        <w:widowControl/>
        <w:numPr>
          <w:ilvl w:val="0"/>
          <w:numId w:val="9"/>
        </w:numPr>
        <w:suppressAutoHyphens w:val="0"/>
        <w:spacing w:line="360" w:lineRule="auto"/>
        <w:ind w:left="0" w:firstLine="709"/>
        <w:jc w:val="both"/>
        <w:rPr>
          <w:rFonts w:ascii="Times New Roman" w:hAnsi="Times New Roman"/>
          <w:bCs/>
          <w:sz w:val="28"/>
          <w:szCs w:val="28"/>
        </w:rPr>
      </w:pPr>
      <w:r w:rsidRPr="00BA1CF1">
        <w:rPr>
          <w:rFonts w:ascii="Times New Roman" w:hAnsi="Times New Roman"/>
          <w:bCs/>
          <w:i/>
          <w:sz w:val="28"/>
          <w:szCs w:val="28"/>
        </w:rPr>
        <w:t>Мифологический тип правовой культуры</w:t>
      </w:r>
      <w:r w:rsidR="00CF61B6" w:rsidRPr="00BA1CF1">
        <w:rPr>
          <w:rFonts w:ascii="Times New Roman" w:hAnsi="Times New Roman"/>
          <w:bCs/>
          <w:i/>
          <w:sz w:val="28"/>
          <w:szCs w:val="28"/>
        </w:rPr>
        <w:t>.</w:t>
      </w:r>
      <w:r w:rsidR="00CF61B6" w:rsidRPr="00BA1CF1">
        <w:rPr>
          <w:rFonts w:ascii="Times New Roman" w:hAnsi="Times New Roman"/>
          <w:bCs/>
          <w:sz w:val="28"/>
          <w:szCs w:val="28"/>
        </w:rPr>
        <w:t xml:space="preserve"> </w:t>
      </w:r>
      <w:r w:rsidRPr="00BA1CF1">
        <w:rPr>
          <w:rFonts w:ascii="Times New Roman" w:hAnsi="Times New Roman"/>
          <w:sz w:val="28"/>
          <w:szCs w:val="28"/>
        </w:rPr>
        <w:t>Древнейшие экономические, политические и правовые учения возникли в странах Древнего Востока, в которых экономическая и политическая мысль длительное время развивалась на основе мифологических и религиозных представлений, унаследованных от родового строя. Цари, жрецы, судьи наделялись божественными чертами и считали</w:t>
      </w:r>
      <w:r w:rsidR="00E01B2C" w:rsidRPr="00BA1CF1">
        <w:rPr>
          <w:rFonts w:ascii="Times New Roman" w:hAnsi="Times New Roman"/>
          <w:sz w:val="28"/>
          <w:szCs w:val="28"/>
        </w:rPr>
        <w:t>сь наместниками богов на Земле</w:t>
      </w:r>
      <w:r w:rsidR="00804E8C" w:rsidRPr="00BA1CF1">
        <w:rPr>
          <w:rStyle w:val="a8"/>
          <w:rFonts w:ascii="Times New Roman" w:hAnsi="Times New Roman"/>
          <w:sz w:val="28"/>
          <w:szCs w:val="28"/>
        </w:rPr>
        <w:footnoteReference w:id="40"/>
      </w:r>
      <w:r w:rsidR="00E01B2C" w:rsidRPr="00BA1CF1">
        <w:rPr>
          <w:rFonts w:ascii="Times New Roman" w:hAnsi="Times New Roman"/>
          <w:sz w:val="28"/>
          <w:szCs w:val="28"/>
        </w:rPr>
        <w:t>.</w:t>
      </w:r>
    </w:p>
    <w:p w:rsidR="00E01B2C" w:rsidRPr="00BA1CF1" w:rsidRDefault="004C6FB9" w:rsidP="0049795E">
      <w:pPr>
        <w:widowControl/>
        <w:numPr>
          <w:ilvl w:val="0"/>
          <w:numId w:val="9"/>
        </w:numPr>
        <w:suppressAutoHyphens w:val="0"/>
        <w:spacing w:line="360" w:lineRule="auto"/>
        <w:ind w:left="0" w:firstLine="709"/>
        <w:jc w:val="both"/>
        <w:rPr>
          <w:rFonts w:ascii="Times New Roman" w:hAnsi="Times New Roman"/>
          <w:bCs/>
          <w:sz w:val="28"/>
          <w:szCs w:val="28"/>
        </w:rPr>
      </w:pPr>
      <w:r w:rsidRPr="00BA1CF1">
        <w:rPr>
          <w:rFonts w:ascii="Times New Roman" w:hAnsi="Times New Roman"/>
          <w:bCs/>
          <w:i/>
          <w:sz w:val="28"/>
          <w:szCs w:val="28"/>
        </w:rPr>
        <w:t>Умозрительно-рационалистический тип правовой культуры.</w:t>
      </w:r>
      <w:r w:rsidR="00CF61B6" w:rsidRPr="00BA1CF1">
        <w:rPr>
          <w:rFonts w:ascii="Times New Roman" w:hAnsi="Times New Roman"/>
          <w:bCs/>
          <w:sz w:val="28"/>
          <w:szCs w:val="28"/>
        </w:rPr>
        <w:t xml:space="preserve"> Правовая культура является </w:t>
      </w:r>
      <w:r w:rsidR="00CF61B6" w:rsidRPr="00BA1CF1">
        <w:rPr>
          <w:rFonts w:ascii="Times New Roman" w:hAnsi="Times New Roman"/>
          <w:sz w:val="28"/>
          <w:szCs w:val="28"/>
        </w:rPr>
        <w:t>неотъемлемой</w:t>
      </w:r>
      <w:r w:rsidRPr="00BA1CF1">
        <w:rPr>
          <w:rFonts w:ascii="Times New Roman" w:hAnsi="Times New Roman"/>
          <w:sz w:val="28"/>
          <w:szCs w:val="28"/>
        </w:rPr>
        <w:t xml:space="preserve"> часть</w:t>
      </w:r>
      <w:r w:rsidR="00CF61B6" w:rsidRPr="00BA1CF1">
        <w:rPr>
          <w:rFonts w:ascii="Times New Roman" w:hAnsi="Times New Roman"/>
          <w:sz w:val="28"/>
          <w:szCs w:val="28"/>
        </w:rPr>
        <w:t>ю</w:t>
      </w:r>
      <w:r w:rsidRPr="00BA1CF1">
        <w:rPr>
          <w:rFonts w:ascii="Times New Roman" w:hAnsi="Times New Roman"/>
          <w:sz w:val="28"/>
          <w:szCs w:val="28"/>
        </w:rPr>
        <w:t xml:space="preserve"> общей культуры народа, </w:t>
      </w:r>
      <w:r w:rsidR="00CF61B6" w:rsidRPr="00BA1CF1">
        <w:rPr>
          <w:rFonts w:ascii="Times New Roman" w:hAnsi="Times New Roman"/>
          <w:sz w:val="28"/>
          <w:szCs w:val="28"/>
        </w:rPr>
        <w:t xml:space="preserve">которая </w:t>
      </w:r>
      <w:r w:rsidRPr="00BA1CF1">
        <w:rPr>
          <w:rFonts w:ascii="Times New Roman" w:hAnsi="Times New Roman"/>
          <w:sz w:val="28"/>
          <w:szCs w:val="28"/>
        </w:rPr>
        <w:t>базируется на её началах, является отражением уровня её развития, менталитета народа. Формирование правовой культуры не есть обособленный процесс от развития других видов культуры — политической, моральной, эстетической, Это комплексная проблема. Их объединяет общность задачи — создание морально-правового климата в обществе, который гарантирует реальную свободу поведения личности и соединении с ответственностью перед обществом, обеспечивает её права, социальную защищённость, уважение её достоинства, то есть ставит человека в центр экономических, социальных, поли</w:t>
      </w:r>
      <w:r w:rsidR="00CF61B6" w:rsidRPr="00BA1CF1">
        <w:rPr>
          <w:rFonts w:ascii="Times New Roman" w:hAnsi="Times New Roman"/>
          <w:sz w:val="28"/>
          <w:szCs w:val="28"/>
        </w:rPr>
        <w:t>тических, культурных процессов.</w:t>
      </w:r>
      <w:r w:rsidR="00CF61B6" w:rsidRPr="00BA1CF1">
        <w:rPr>
          <w:rFonts w:ascii="Times New Roman" w:hAnsi="Times New Roman"/>
          <w:bCs/>
          <w:sz w:val="28"/>
          <w:szCs w:val="28"/>
        </w:rPr>
        <w:t xml:space="preserve"> </w:t>
      </w:r>
      <w:r w:rsidRPr="00BA1CF1">
        <w:rPr>
          <w:rFonts w:ascii="Times New Roman" w:hAnsi="Times New Roman"/>
          <w:sz w:val="28"/>
          <w:szCs w:val="28"/>
        </w:rPr>
        <w:t>Исследователи сходятся на мнении, что уровень правовой культуры современного россиянина остаётся на невысоком уровне. При этом выдвигается тезис о безуспешности или торможении построения правого государства, когда правосознание граждан и элиты оперирует по большей части псевдоправовыми категориями. В этой связи надежды возлагаются на позитивное развитие правосознания и оформление правовой культуры</w:t>
      </w:r>
      <w:r w:rsidR="00804E8C" w:rsidRPr="00BA1CF1">
        <w:rPr>
          <w:rStyle w:val="a8"/>
          <w:rFonts w:ascii="Times New Roman" w:hAnsi="Times New Roman"/>
          <w:sz w:val="28"/>
          <w:szCs w:val="28"/>
        </w:rPr>
        <w:footnoteReference w:id="41"/>
      </w:r>
      <w:r w:rsidRPr="00BA1CF1">
        <w:rPr>
          <w:rFonts w:ascii="Times New Roman" w:hAnsi="Times New Roman"/>
          <w:sz w:val="28"/>
          <w:szCs w:val="28"/>
        </w:rPr>
        <w:t>.</w:t>
      </w:r>
    </w:p>
    <w:p w:rsidR="00CF61B6" w:rsidRPr="00BA1CF1" w:rsidRDefault="004C6FB9" w:rsidP="0049795E">
      <w:pPr>
        <w:widowControl/>
        <w:numPr>
          <w:ilvl w:val="0"/>
          <w:numId w:val="9"/>
        </w:numPr>
        <w:suppressAutoHyphens w:val="0"/>
        <w:spacing w:line="360" w:lineRule="auto"/>
        <w:ind w:left="0" w:firstLine="709"/>
        <w:jc w:val="both"/>
        <w:rPr>
          <w:rFonts w:ascii="Times New Roman" w:hAnsi="Times New Roman"/>
          <w:sz w:val="28"/>
          <w:szCs w:val="28"/>
        </w:rPr>
      </w:pPr>
      <w:r w:rsidRPr="00BA1CF1">
        <w:rPr>
          <w:rFonts w:ascii="Times New Roman" w:hAnsi="Times New Roman"/>
          <w:bCs/>
          <w:i/>
          <w:sz w:val="28"/>
          <w:szCs w:val="28"/>
        </w:rPr>
        <w:t>Теологический тип правовой культуры.</w:t>
      </w:r>
      <w:r w:rsidR="00CF61B6" w:rsidRPr="00BA1CF1">
        <w:rPr>
          <w:rFonts w:ascii="Times New Roman" w:hAnsi="Times New Roman"/>
          <w:sz w:val="28"/>
          <w:szCs w:val="28"/>
        </w:rPr>
        <w:t xml:space="preserve"> Т</w:t>
      </w:r>
      <w:r w:rsidRPr="00BA1CF1">
        <w:rPr>
          <w:rFonts w:ascii="Times New Roman" w:hAnsi="Times New Roman"/>
          <w:sz w:val="28"/>
          <w:szCs w:val="28"/>
        </w:rPr>
        <w:t>еологический тип правовой культуры предполагает совокупность правовых теорий и концепций, видевших причины возникновения права и социальный источник права в сакральном мире (вне и над социальными факторами), а также независимость правовых норм от воли человек</w:t>
      </w:r>
      <w:r w:rsidR="00804E8C" w:rsidRPr="00BA1CF1">
        <w:rPr>
          <w:rStyle w:val="a8"/>
          <w:rFonts w:ascii="Times New Roman" w:hAnsi="Times New Roman"/>
          <w:sz w:val="28"/>
          <w:szCs w:val="28"/>
        </w:rPr>
        <w:footnoteReference w:id="42"/>
      </w:r>
      <w:r w:rsidRPr="00BA1CF1">
        <w:rPr>
          <w:rFonts w:ascii="Times New Roman" w:hAnsi="Times New Roman"/>
          <w:sz w:val="28"/>
          <w:szCs w:val="28"/>
        </w:rPr>
        <w:t xml:space="preserve">а. </w:t>
      </w:r>
    </w:p>
    <w:p w:rsidR="00E01B2C" w:rsidRPr="00BA1CF1" w:rsidRDefault="004C6FB9" w:rsidP="0049795E">
      <w:pPr>
        <w:widowControl/>
        <w:numPr>
          <w:ilvl w:val="0"/>
          <w:numId w:val="9"/>
        </w:numPr>
        <w:suppressAutoHyphens w:val="0"/>
        <w:spacing w:line="360" w:lineRule="auto"/>
        <w:ind w:left="0" w:firstLine="709"/>
        <w:jc w:val="both"/>
        <w:rPr>
          <w:rFonts w:ascii="Times New Roman" w:hAnsi="Times New Roman"/>
          <w:i/>
          <w:sz w:val="28"/>
          <w:szCs w:val="28"/>
        </w:rPr>
      </w:pPr>
      <w:r w:rsidRPr="00BA1CF1">
        <w:rPr>
          <w:rFonts w:ascii="Times New Roman" w:hAnsi="Times New Roman"/>
          <w:bCs/>
          <w:i/>
          <w:sz w:val="28"/>
          <w:szCs w:val="28"/>
        </w:rPr>
        <w:t>Экспериментально-рационалистический тип правовой культуры.</w:t>
      </w:r>
    </w:p>
    <w:p w:rsidR="00CF61B6" w:rsidRPr="00BA1CF1" w:rsidRDefault="004C6FB9" w:rsidP="0049795E">
      <w:pPr>
        <w:widowControl/>
        <w:suppressAutoHyphens w:val="0"/>
        <w:spacing w:line="360" w:lineRule="auto"/>
        <w:ind w:firstLine="709"/>
        <w:jc w:val="both"/>
        <w:rPr>
          <w:rFonts w:ascii="Times New Roman" w:hAnsi="Times New Roman"/>
          <w:sz w:val="28"/>
          <w:szCs w:val="28"/>
        </w:rPr>
      </w:pPr>
      <w:r w:rsidRPr="00BA1CF1">
        <w:rPr>
          <w:rFonts w:ascii="Times New Roman" w:hAnsi="Times New Roman"/>
          <w:sz w:val="28"/>
          <w:szCs w:val="28"/>
        </w:rPr>
        <w:t>Экспериментально-рационалистический тип правовой культуры появилась в эпоху</w:t>
      </w:r>
      <w:r w:rsidR="00E01B2C" w:rsidRPr="00BA1CF1">
        <w:rPr>
          <w:rFonts w:ascii="Times New Roman" w:hAnsi="Times New Roman"/>
          <w:sz w:val="28"/>
          <w:szCs w:val="28"/>
        </w:rPr>
        <w:t xml:space="preserve"> научно технического прогресса.</w:t>
      </w:r>
      <w:r w:rsidR="00CF61B6" w:rsidRPr="00BA1CF1">
        <w:rPr>
          <w:rFonts w:ascii="Times New Roman" w:hAnsi="Times New Roman"/>
          <w:sz w:val="28"/>
          <w:szCs w:val="28"/>
        </w:rPr>
        <w:t xml:space="preserve"> </w:t>
      </w:r>
      <w:r w:rsidRPr="00BA1CF1">
        <w:rPr>
          <w:rFonts w:ascii="Times New Roman" w:hAnsi="Times New Roman"/>
          <w:sz w:val="28"/>
          <w:szCs w:val="28"/>
        </w:rPr>
        <w:t>Появление экспериментального знания и рационалистического типа правовой культуры способствовало последующему ее упорядочиванию в XIX в. Она становится научной системой, изучающей процессы происхождения и развития предметов явлений, организмов и их связей. Принципиально новым являлось утверждение идеи развития и принципа взаимосвязи в природе, т. е. к появлению принципов диалектики в научном исследовании. Научный эксперимент в механике привел к установлению связи науки и производства. На базе механики, физики и математики разрабатывалась техника и технология</w:t>
      </w:r>
      <w:r w:rsidR="00804E8C" w:rsidRPr="00BA1CF1">
        <w:rPr>
          <w:rStyle w:val="a8"/>
          <w:rFonts w:ascii="Times New Roman" w:hAnsi="Times New Roman"/>
          <w:sz w:val="28"/>
          <w:szCs w:val="28"/>
        </w:rPr>
        <w:footnoteReference w:id="43"/>
      </w:r>
      <w:r w:rsidRPr="00BA1CF1">
        <w:rPr>
          <w:rFonts w:ascii="Times New Roman" w:hAnsi="Times New Roman"/>
          <w:sz w:val="28"/>
          <w:szCs w:val="28"/>
        </w:rPr>
        <w:t>.</w:t>
      </w:r>
    </w:p>
    <w:p w:rsidR="00E01B2C" w:rsidRPr="00BA1CF1" w:rsidRDefault="004C6FB9" w:rsidP="0049795E">
      <w:pPr>
        <w:widowControl/>
        <w:numPr>
          <w:ilvl w:val="0"/>
          <w:numId w:val="9"/>
        </w:numPr>
        <w:suppressAutoHyphens w:val="0"/>
        <w:spacing w:line="360" w:lineRule="auto"/>
        <w:ind w:left="0" w:firstLine="709"/>
        <w:jc w:val="both"/>
        <w:rPr>
          <w:rFonts w:ascii="Times New Roman" w:hAnsi="Times New Roman"/>
          <w:sz w:val="28"/>
          <w:szCs w:val="28"/>
        </w:rPr>
      </w:pPr>
      <w:r w:rsidRPr="00BA1CF1">
        <w:rPr>
          <w:rFonts w:ascii="Times New Roman" w:hAnsi="Times New Roman"/>
          <w:bCs/>
          <w:i/>
          <w:sz w:val="28"/>
          <w:szCs w:val="28"/>
        </w:rPr>
        <w:t>Позитивистский тип правовой культуры.</w:t>
      </w:r>
      <w:r w:rsidR="00CF61B6" w:rsidRPr="00BA1CF1">
        <w:rPr>
          <w:rFonts w:ascii="Times New Roman" w:hAnsi="Times New Roman"/>
          <w:i/>
          <w:sz w:val="28"/>
          <w:szCs w:val="28"/>
        </w:rPr>
        <w:t xml:space="preserve"> </w:t>
      </w:r>
      <w:r w:rsidRPr="00BA1CF1">
        <w:rPr>
          <w:rFonts w:ascii="Times New Roman" w:hAnsi="Times New Roman"/>
          <w:sz w:val="28"/>
          <w:szCs w:val="28"/>
        </w:rPr>
        <w:t>В позитивистском понимании право – это законы и другие официальные установления независимо от их содержания. Такая позиция является о</w:t>
      </w:r>
      <w:r w:rsidR="00E01B2C" w:rsidRPr="00BA1CF1">
        <w:rPr>
          <w:rFonts w:ascii="Times New Roman" w:hAnsi="Times New Roman"/>
          <w:sz w:val="28"/>
          <w:szCs w:val="28"/>
        </w:rPr>
        <w:t>тождествлением права и закона.</w:t>
      </w:r>
      <w:r w:rsidR="0049795E" w:rsidRPr="00BA1CF1">
        <w:rPr>
          <w:rFonts w:ascii="Times New Roman" w:hAnsi="Times New Roman"/>
          <w:sz w:val="28"/>
          <w:szCs w:val="28"/>
        </w:rPr>
        <w:t xml:space="preserve"> </w:t>
      </w:r>
      <w:r w:rsidRPr="00BA1CF1">
        <w:rPr>
          <w:rFonts w:ascii="Times New Roman" w:hAnsi="Times New Roman"/>
          <w:sz w:val="28"/>
          <w:szCs w:val="28"/>
        </w:rPr>
        <w:t>Законы обеспечиваются властным принуждением, образуют в обществе принудительный, репрессивный порядок. Поэтому позитивисты утверждают, что сущность права – это в</w:t>
      </w:r>
      <w:r w:rsidR="00CF61B6" w:rsidRPr="00BA1CF1">
        <w:rPr>
          <w:rFonts w:ascii="Times New Roman" w:hAnsi="Times New Roman"/>
          <w:sz w:val="28"/>
          <w:szCs w:val="28"/>
        </w:rPr>
        <w:t>ластное веле</w:t>
      </w:r>
      <w:r w:rsidR="00E01B2C" w:rsidRPr="00BA1CF1">
        <w:rPr>
          <w:rFonts w:ascii="Times New Roman" w:hAnsi="Times New Roman"/>
          <w:sz w:val="28"/>
          <w:szCs w:val="28"/>
        </w:rPr>
        <w:t>ние, принуждение</w:t>
      </w:r>
      <w:r w:rsidR="00804E8C" w:rsidRPr="00BA1CF1">
        <w:rPr>
          <w:rStyle w:val="a8"/>
          <w:rFonts w:ascii="Times New Roman" w:hAnsi="Times New Roman"/>
          <w:sz w:val="28"/>
          <w:szCs w:val="28"/>
        </w:rPr>
        <w:footnoteReference w:id="44"/>
      </w:r>
      <w:r w:rsidR="00E01B2C" w:rsidRPr="00BA1CF1">
        <w:rPr>
          <w:rFonts w:ascii="Times New Roman" w:hAnsi="Times New Roman"/>
          <w:sz w:val="28"/>
          <w:szCs w:val="28"/>
        </w:rPr>
        <w:t xml:space="preserve">. </w:t>
      </w:r>
    </w:p>
    <w:p w:rsidR="00464834" w:rsidRPr="00BA1CF1" w:rsidRDefault="004C6FB9" w:rsidP="0049795E">
      <w:pPr>
        <w:widowControl/>
        <w:suppressAutoHyphens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Иначе говоря, позитивисты не различают право и силу, право и произвол. Так, в одном из современных позитивистских трактатов говорится о </w:t>
      </w:r>
      <w:r w:rsidR="00CF61B6" w:rsidRPr="00BA1CF1">
        <w:rPr>
          <w:rFonts w:ascii="Times New Roman" w:hAnsi="Times New Roman"/>
          <w:sz w:val="28"/>
          <w:szCs w:val="28"/>
        </w:rPr>
        <w:t>«</w:t>
      </w:r>
      <w:r w:rsidRPr="00BA1CF1">
        <w:rPr>
          <w:rFonts w:ascii="Times New Roman" w:hAnsi="Times New Roman"/>
          <w:sz w:val="28"/>
          <w:szCs w:val="28"/>
        </w:rPr>
        <w:t>праве сильного</w:t>
      </w:r>
      <w:r w:rsidR="00CF61B6" w:rsidRPr="00BA1CF1">
        <w:rPr>
          <w:rFonts w:ascii="Times New Roman" w:hAnsi="Times New Roman"/>
          <w:sz w:val="28"/>
          <w:szCs w:val="28"/>
        </w:rPr>
        <w:t>»</w:t>
      </w:r>
      <w:r w:rsidRPr="00BA1CF1">
        <w:rPr>
          <w:rFonts w:ascii="Times New Roman" w:hAnsi="Times New Roman"/>
          <w:sz w:val="28"/>
          <w:szCs w:val="28"/>
        </w:rPr>
        <w:t xml:space="preserve">, </w:t>
      </w:r>
      <w:r w:rsidR="00CF61B6" w:rsidRPr="00BA1CF1">
        <w:rPr>
          <w:rFonts w:ascii="Times New Roman" w:hAnsi="Times New Roman"/>
          <w:sz w:val="28"/>
          <w:szCs w:val="28"/>
        </w:rPr>
        <w:t>«</w:t>
      </w:r>
      <w:r w:rsidRPr="00BA1CF1">
        <w:rPr>
          <w:rFonts w:ascii="Times New Roman" w:hAnsi="Times New Roman"/>
          <w:sz w:val="28"/>
          <w:szCs w:val="28"/>
        </w:rPr>
        <w:t>кулачном праве</w:t>
      </w:r>
      <w:r w:rsidR="00CF61B6" w:rsidRPr="00BA1CF1">
        <w:rPr>
          <w:rFonts w:ascii="Times New Roman" w:hAnsi="Times New Roman"/>
          <w:sz w:val="28"/>
          <w:szCs w:val="28"/>
        </w:rPr>
        <w:t>»</w:t>
      </w:r>
      <w:r w:rsidRPr="00BA1CF1">
        <w:rPr>
          <w:rFonts w:ascii="Times New Roman" w:hAnsi="Times New Roman"/>
          <w:sz w:val="28"/>
          <w:szCs w:val="28"/>
        </w:rPr>
        <w:t xml:space="preserve">, </w:t>
      </w:r>
      <w:r w:rsidR="00CF61B6" w:rsidRPr="00BA1CF1">
        <w:rPr>
          <w:rFonts w:ascii="Times New Roman" w:hAnsi="Times New Roman"/>
          <w:sz w:val="28"/>
          <w:szCs w:val="28"/>
        </w:rPr>
        <w:t>«</w:t>
      </w:r>
      <w:r w:rsidRPr="00BA1CF1">
        <w:rPr>
          <w:rFonts w:ascii="Times New Roman" w:hAnsi="Times New Roman"/>
          <w:sz w:val="28"/>
          <w:szCs w:val="28"/>
        </w:rPr>
        <w:t>праве власти</w:t>
      </w:r>
      <w:r w:rsidR="00CF61B6" w:rsidRPr="00BA1CF1">
        <w:rPr>
          <w:rFonts w:ascii="Times New Roman" w:hAnsi="Times New Roman"/>
          <w:sz w:val="28"/>
          <w:szCs w:val="28"/>
        </w:rPr>
        <w:t>»</w:t>
      </w:r>
      <w:r w:rsidRPr="00BA1CF1">
        <w:rPr>
          <w:rFonts w:ascii="Times New Roman" w:hAnsi="Times New Roman"/>
          <w:sz w:val="28"/>
          <w:szCs w:val="28"/>
        </w:rPr>
        <w:t xml:space="preserve"> и поясняется, что при таком </w:t>
      </w:r>
      <w:r w:rsidR="00CF61B6" w:rsidRPr="00BA1CF1">
        <w:rPr>
          <w:rFonts w:ascii="Times New Roman" w:hAnsi="Times New Roman"/>
          <w:sz w:val="28"/>
          <w:szCs w:val="28"/>
        </w:rPr>
        <w:t>«</w:t>
      </w:r>
      <w:r w:rsidRPr="00BA1CF1">
        <w:rPr>
          <w:rFonts w:ascii="Times New Roman" w:hAnsi="Times New Roman"/>
          <w:sz w:val="28"/>
          <w:szCs w:val="28"/>
        </w:rPr>
        <w:t>неразвитом праве</w:t>
      </w:r>
      <w:r w:rsidR="00CF61B6" w:rsidRPr="00BA1CF1">
        <w:rPr>
          <w:rFonts w:ascii="Times New Roman" w:hAnsi="Times New Roman"/>
          <w:sz w:val="28"/>
          <w:szCs w:val="28"/>
        </w:rPr>
        <w:t>»</w:t>
      </w:r>
      <w:r w:rsidRPr="00BA1CF1">
        <w:rPr>
          <w:rFonts w:ascii="Times New Roman" w:hAnsi="Times New Roman"/>
          <w:sz w:val="28"/>
          <w:szCs w:val="28"/>
        </w:rPr>
        <w:t xml:space="preserve"> в том </w:t>
      </w:r>
      <w:r w:rsidR="00CF61B6" w:rsidRPr="00BA1CF1">
        <w:rPr>
          <w:rFonts w:ascii="Times New Roman" w:hAnsi="Times New Roman"/>
          <w:sz w:val="28"/>
          <w:szCs w:val="28"/>
        </w:rPr>
        <w:t>или ином виде господствует сила</w:t>
      </w:r>
      <w:r w:rsidR="00804E8C" w:rsidRPr="00BA1CF1">
        <w:rPr>
          <w:rStyle w:val="a8"/>
          <w:rFonts w:ascii="Times New Roman" w:hAnsi="Times New Roman"/>
          <w:sz w:val="28"/>
          <w:szCs w:val="28"/>
        </w:rPr>
        <w:footnoteReference w:id="45"/>
      </w:r>
      <w:r w:rsidRPr="00BA1CF1">
        <w:rPr>
          <w:rFonts w:ascii="Times New Roman" w:hAnsi="Times New Roman"/>
          <w:sz w:val="28"/>
          <w:szCs w:val="28"/>
        </w:rPr>
        <w:t>.</w:t>
      </w:r>
    </w:p>
    <w:p w:rsidR="008E115B" w:rsidRPr="00BA1CF1" w:rsidRDefault="00CF61B6"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Из всего вышесказанного можно сделать следующие выводы.</w:t>
      </w:r>
      <w:r w:rsidR="008E115B" w:rsidRPr="00BA1CF1">
        <w:rPr>
          <w:rFonts w:ascii="Times New Roman" w:hAnsi="Times New Roman"/>
          <w:sz w:val="28"/>
          <w:szCs w:val="28"/>
        </w:rPr>
        <w:t xml:space="preserve"> В самом широком смысле культура есть все достижения человечества, всё, созданное человеком. Едва ли кто-либо возьмёт на себя смелость утверждать, что право не есть продукт деятельности человека, а, следовательно, что правовая культура не есть часть культуры вообще. Очевидно, что культура есть продукт не любой, а непременно творческой деятельности. Для того, что бы вычленить правовую культуру из всего комплекса культурной жизни, достаточно определить сферу творческой деятельности, порождающую её. Говорить о зарождении правовой культуры общества можно ровно с тех самых пор, когда, собственно, зародилось право, а именно в период перехода от присваивающего хозяйства к производящему, то есть в эпоху «неолитической революции». В ходе исторического развития формировались основные правовые понятия и категории, принципы права и правосудия и другие понятия, необходимых для развитой </w:t>
      </w:r>
      <w:r w:rsidR="008E115B" w:rsidRPr="003E2338">
        <w:rPr>
          <w:rFonts w:ascii="Times New Roman" w:hAnsi="Times New Roman"/>
          <w:sz w:val="28"/>
          <w:szCs w:val="28"/>
        </w:rPr>
        <w:t>правовой системы</w:t>
      </w:r>
      <w:r w:rsidR="008E115B" w:rsidRPr="00BA1CF1">
        <w:rPr>
          <w:rFonts w:ascii="Times New Roman" w:hAnsi="Times New Roman"/>
          <w:sz w:val="28"/>
          <w:szCs w:val="28"/>
        </w:rPr>
        <w:t>.</w:t>
      </w:r>
    </w:p>
    <w:p w:rsidR="008E115B" w:rsidRPr="00BA1CF1" w:rsidRDefault="00FC1731"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Наряду с правовой культурой общества </w:t>
      </w:r>
      <w:r w:rsidR="008E115B" w:rsidRPr="00BA1CF1">
        <w:rPr>
          <w:rFonts w:ascii="Times New Roman" w:hAnsi="Times New Roman"/>
          <w:sz w:val="28"/>
          <w:szCs w:val="28"/>
        </w:rPr>
        <w:t>через восприятие и пере</w:t>
      </w:r>
      <w:r w:rsidRPr="00BA1CF1">
        <w:rPr>
          <w:rFonts w:ascii="Times New Roman" w:hAnsi="Times New Roman"/>
          <w:sz w:val="28"/>
          <w:szCs w:val="28"/>
        </w:rPr>
        <w:t>осмысливание правовых ценностей</w:t>
      </w:r>
      <w:r w:rsidR="008E115B" w:rsidRPr="00BA1CF1">
        <w:rPr>
          <w:rFonts w:ascii="Times New Roman" w:hAnsi="Times New Roman"/>
          <w:sz w:val="28"/>
          <w:szCs w:val="28"/>
        </w:rPr>
        <w:t xml:space="preserve"> формируется правовая культура личности. Правовая культура личности выражается в субъективно выработанном индивидом уровне овладения правом в своей деятельности, а также в правосознании индивида, то есть в совокупности представлений, взглядов, чувств, в которых выражено отношение к действующему праву.</w:t>
      </w:r>
    </w:p>
    <w:p w:rsidR="008E115B" w:rsidRPr="00BA1CF1" w:rsidRDefault="008E115B"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Таким образом, понятие «правовая культура» употребляется обычно в двух основных значениях, а именно:</w:t>
      </w:r>
    </w:p>
    <w:p w:rsidR="008E115B" w:rsidRPr="00BA1CF1" w:rsidRDefault="008E115B" w:rsidP="0049795E">
      <w:pPr>
        <w:widowControl/>
        <w:numPr>
          <w:ilvl w:val="0"/>
          <w:numId w:val="16"/>
        </w:numPr>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правовая культура общества; </w:t>
      </w:r>
    </w:p>
    <w:p w:rsidR="008E115B" w:rsidRPr="00BA1CF1" w:rsidRDefault="008E115B" w:rsidP="0049795E">
      <w:pPr>
        <w:widowControl/>
        <w:numPr>
          <w:ilvl w:val="0"/>
          <w:numId w:val="16"/>
        </w:numPr>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правовая культура личности. </w:t>
      </w:r>
    </w:p>
    <w:p w:rsidR="005C5A20" w:rsidRDefault="008E115B" w:rsidP="0049795E">
      <w:pPr>
        <w:pStyle w:val="ad"/>
        <w:spacing w:before="0" w:after="0" w:line="360" w:lineRule="auto"/>
        <w:ind w:firstLine="709"/>
        <w:jc w:val="both"/>
        <w:rPr>
          <w:sz w:val="28"/>
          <w:szCs w:val="28"/>
        </w:rPr>
      </w:pPr>
      <w:r w:rsidRPr="00BA1CF1">
        <w:rPr>
          <w:sz w:val="28"/>
          <w:szCs w:val="28"/>
        </w:rPr>
        <w:t>Любые исследования правовой культуры ориентированы на анализ хотя и различных, но естественно предполагающих друг друга объектов</w:t>
      </w:r>
      <w:r w:rsidR="00FC1731" w:rsidRPr="00BA1CF1">
        <w:rPr>
          <w:sz w:val="28"/>
          <w:szCs w:val="28"/>
        </w:rPr>
        <w:t xml:space="preserve"> </w:t>
      </w:r>
      <w:r w:rsidRPr="00BA1CF1">
        <w:rPr>
          <w:sz w:val="28"/>
          <w:szCs w:val="28"/>
        </w:rPr>
        <w:t>— правовой культуры личности и правовой культуры всего общества. Такой подход позволяет считать выделение соответственно правовой культуры личности и правовой культуры общества важнейшим методологическим принципом.</w:t>
      </w:r>
    </w:p>
    <w:p w:rsidR="005443DA" w:rsidRPr="00BA1CF1" w:rsidRDefault="005C5A20" w:rsidP="0049795E">
      <w:pPr>
        <w:pStyle w:val="ad"/>
        <w:spacing w:before="0" w:after="0" w:line="360" w:lineRule="auto"/>
        <w:ind w:firstLine="709"/>
        <w:jc w:val="both"/>
        <w:rPr>
          <w:b/>
          <w:sz w:val="28"/>
          <w:szCs w:val="28"/>
        </w:rPr>
      </w:pPr>
      <w:r>
        <w:rPr>
          <w:sz w:val="28"/>
          <w:szCs w:val="28"/>
        </w:rPr>
        <w:br w:type="page"/>
      </w:r>
      <w:r w:rsidR="005443DA" w:rsidRPr="00BA1CF1">
        <w:rPr>
          <w:b/>
          <w:sz w:val="28"/>
          <w:szCs w:val="28"/>
        </w:rPr>
        <w:t>Глава 2. Правовая культура общества и гражданина в</w:t>
      </w:r>
      <w:r w:rsidR="0049795E" w:rsidRPr="00BA1CF1">
        <w:rPr>
          <w:b/>
          <w:sz w:val="28"/>
          <w:szCs w:val="28"/>
        </w:rPr>
        <w:t xml:space="preserve"> </w:t>
      </w:r>
      <w:r w:rsidR="005443DA" w:rsidRPr="00BA1CF1">
        <w:rPr>
          <w:b/>
          <w:sz w:val="28"/>
          <w:szCs w:val="28"/>
        </w:rPr>
        <w:t>современной России</w:t>
      </w:r>
    </w:p>
    <w:p w:rsidR="005443DA" w:rsidRPr="00BA1CF1" w:rsidRDefault="005443DA" w:rsidP="0049795E">
      <w:pPr>
        <w:pStyle w:val="ad"/>
        <w:tabs>
          <w:tab w:val="left" w:pos="567"/>
        </w:tabs>
        <w:spacing w:before="0" w:after="0" w:line="360" w:lineRule="auto"/>
        <w:ind w:firstLine="709"/>
        <w:jc w:val="both"/>
        <w:rPr>
          <w:b/>
          <w:bCs/>
          <w:sz w:val="28"/>
          <w:szCs w:val="28"/>
        </w:rPr>
      </w:pPr>
    </w:p>
    <w:p w:rsidR="004E0604" w:rsidRPr="00BA1CF1" w:rsidRDefault="00A54A11" w:rsidP="0049795E">
      <w:pPr>
        <w:spacing w:line="360" w:lineRule="auto"/>
        <w:ind w:firstLine="709"/>
        <w:jc w:val="both"/>
        <w:outlineLvl w:val="0"/>
        <w:rPr>
          <w:rFonts w:ascii="Times New Roman" w:hAnsi="Times New Roman"/>
          <w:b/>
          <w:sz w:val="28"/>
          <w:szCs w:val="28"/>
        </w:rPr>
      </w:pPr>
      <w:r w:rsidRPr="00BA1CF1">
        <w:rPr>
          <w:rFonts w:ascii="Times New Roman" w:hAnsi="Times New Roman"/>
          <w:b/>
          <w:bCs/>
          <w:sz w:val="28"/>
          <w:szCs w:val="28"/>
        </w:rPr>
        <w:t xml:space="preserve">§ </w:t>
      </w:r>
      <w:r w:rsidR="004E0604" w:rsidRPr="00BA1CF1">
        <w:rPr>
          <w:rFonts w:ascii="Times New Roman" w:hAnsi="Times New Roman"/>
          <w:b/>
          <w:sz w:val="28"/>
          <w:szCs w:val="28"/>
        </w:rPr>
        <w:t>1. Правовой нигилизм как черта российской правовой культуры</w:t>
      </w:r>
    </w:p>
    <w:p w:rsidR="004E0604" w:rsidRPr="00BA1CF1" w:rsidRDefault="004E0604" w:rsidP="0049795E">
      <w:pPr>
        <w:spacing w:line="360" w:lineRule="auto"/>
        <w:ind w:firstLine="709"/>
        <w:jc w:val="both"/>
        <w:rPr>
          <w:rFonts w:ascii="Times New Roman" w:hAnsi="Times New Roman"/>
          <w:sz w:val="28"/>
          <w:szCs w:val="28"/>
        </w:rPr>
      </w:pP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Термин "нигилизм" произошел от латинского слова "nihil", которое означает "ничто", "ничего". </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Как социальное явление нигилизм характеризуется:</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Style w:val="rnewstext"/>
          <w:rFonts w:ascii="Times New Roman" w:hAnsi="Times New Roman"/>
          <w:sz w:val="28"/>
          <w:szCs w:val="28"/>
        </w:rPr>
        <w:t>а)</w:t>
      </w:r>
      <w:r w:rsidRPr="00BA1CF1">
        <w:rPr>
          <w:rFonts w:ascii="Times New Roman" w:hAnsi="Times New Roman"/>
          <w:sz w:val="28"/>
          <w:szCs w:val="28"/>
        </w:rPr>
        <w:t xml:space="preserve"> резко критическим, крайне негативным отношением к общепринятым, объективным (</w:t>
      </w:r>
      <w:r w:rsidRPr="00BA1CF1">
        <w:rPr>
          <w:rFonts w:ascii="Times New Roman" w:hAnsi="Times New Roman"/>
          <w:i/>
          <w:iCs/>
          <w:sz w:val="28"/>
          <w:szCs w:val="28"/>
        </w:rPr>
        <w:t>абсолютным</w:t>
      </w:r>
      <w:r w:rsidRPr="00BA1CF1">
        <w:rPr>
          <w:rFonts w:ascii="Times New Roman" w:hAnsi="Times New Roman"/>
          <w:sz w:val="28"/>
          <w:szCs w:val="28"/>
        </w:rPr>
        <w:t>) ценностям;</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Style w:val="rnewstext"/>
          <w:rFonts w:ascii="Times New Roman" w:hAnsi="Times New Roman"/>
          <w:sz w:val="28"/>
          <w:szCs w:val="28"/>
        </w:rPr>
        <w:t>б)</w:t>
      </w:r>
      <w:r w:rsidRPr="00BA1CF1">
        <w:rPr>
          <w:rFonts w:ascii="Times New Roman" w:hAnsi="Times New Roman"/>
          <w:sz w:val="28"/>
          <w:szCs w:val="28"/>
        </w:rPr>
        <w:t xml:space="preserve"> максималистским подходом, интенсивностью, бескомпромиссностью отрицания;</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Style w:val="rnewstext"/>
          <w:rFonts w:ascii="Times New Roman" w:hAnsi="Times New Roman"/>
          <w:sz w:val="28"/>
          <w:szCs w:val="28"/>
        </w:rPr>
        <w:t>в)</w:t>
      </w:r>
      <w:r w:rsidRPr="00BA1CF1">
        <w:rPr>
          <w:rFonts w:ascii="Times New Roman" w:hAnsi="Times New Roman"/>
          <w:sz w:val="28"/>
          <w:szCs w:val="28"/>
        </w:rPr>
        <w:t xml:space="preserve"> не сопряжен с позитивной программой;</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Style w:val="rnewstext"/>
          <w:rFonts w:ascii="Times New Roman" w:hAnsi="Times New Roman"/>
          <w:sz w:val="28"/>
          <w:szCs w:val="28"/>
        </w:rPr>
        <w:t>г)</w:t>
      </w:r>
      <w:r w:rsidRPr="00BA1CF1">
        <w:rPr>
          <w:rFonts w:ascii="Times New Roman" w:hAnsi="Times New Roman"/>
          <w:sz w:val="28"/>
          <w:szCs w:val="28"/>
        </w:rPr>
        <w:t xml:space="preserve"> несет в себе деструктивное, разрушительное начало.</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Правовой нигилизм – сформировавшееся в общественном сознании или психике определенного человека устойчивое пренебрежительное или иное негативное отношение к праву, выражающееся в отрицании его социальной ценности и конструктивной роли в обеспечении приоритетов личности и общества, в установке на достижение социально значимых результатов неправовыми средствами или на предельно минимальное их использование в практической деятельности либо характеризующееся отсутствием солидарности с правовыми предписаниями или исполнением (соблюдением) их исключительно под угрозой принуждения либо вследствие корыстных побуждений</w:t>
      </w:r>
      <w:r w:rsidRPr="00BA1CF1">
        <w:rPr>
          <w:rStyle w:val="a8"/>
          <w:rFonts w:ascii="Times New Roman" w:hAnsi="Times New Roman"/>
          <w:sz w:val="28"/>
          <w:szCs w:val="28"/>
        </w:rPr>
        <w:footnoteReference w:id="46"/>
      </w:r>
      <w:r w:rsidRPr="00BA1CF1">
        <w:rPr>
          <w:rFonts w:ascii="Times New Roman" w:hAnsi="Times New Roman"/>
          <w:sz w:val="28"/>
          <w:szCs w:val="28"/>
        </w:rPr>
        <w:t>. Л.П. Рассказов полагает, что в новейшей российской истории правовой нигилизм получил "подкрепление" в результате "войны законов" между союзным центром и российским, провозглашения политики безбрежного суверенитета, несогласованности действий представительных и исполнительных органов на всех уровнях, неотлаженности механизма приведения в действие принимаемых законов, длительности процесса осуществления реформ, подмены законности целесообразностью. Несмотря на некоторые позитивные изменения в сфере правосознания, полагает автор, в общественной психологии действие социальных генов, передающих от поколения к поколению элементы правового нигилизма, сохраняется.</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 значительной массе людей существует довольно распространенное неуважение к закону, желание обойти его, воспользоваться связями с нужными людьми и т.д. В некоторых случаях правовой нигилизм перерастает в крайнюю степень искажения правосознания, превращается в антипод законности. Об этом свидетельствует большой уровень правонарушений в нашей стране, и прежде всего преступлений</w:t>
      </w:r>
      <w:r w:rsidRPr="00BA1CF1">
        <w:rPr>
          <w:rStyle w:val="a8"/>
          <w:rFonts w:ascii="Times New Roman" w:hAnsi="Times New Roman"/>
          <w:sz w:val="28"/>
          <w:szCs w:val="28"/>
        </w:rPr>
        <w:footnoteReference w:id="47"/>
      </w:r>
      <w:r w:rsidRPr="00BA1CF1">
        <w:rPr>
          <w:rFonts w:ascii="Times New Roman" w:hAnsi="Times New Roman"/>
          <w:sz w:val="28"/>
          <w:szCs w:val="28"/>
        </w:rPr>
        <w:t>. Ученые подчеркивают, что истоки правового нигилизма не исчерпываются факторами специально-юридического характера, а уходят за пределы правового пространства. Это явление правовой жизни связано с культурологическими, политическими, историческими особенностями развития страны, национальными традициями, уровнем социального самочувствия людей, состоянием духовности общества. Следует учитывать при этом, что в современных условиях нигилизм получил широкое распространение в разных сферах общества: в политической жизни находит отражение в отрицании демократических идеалов и ценностей; в литературе, публицистике, истории проявляется в отрицательном отношении к предшествующему опыту развития, стремлении "переписать" историю или представить ее исключительно в одномерном, негативном отображении; в искусстве, живописи проявлением нигилизма является распространение массовой субкультуры. Всё это, несомненно, генерируется в правовую среду, подпитывает почву для правового нигилизма, способствует его распространению</w:t>
      </w:r>
      <w:r w:rsidRPr="00BA1CF1">
        <w:rPr>
          <w:rStyle w:val="a8"/>
          <w:rFonts w:ascii="Times New Roman" w:hAnsi="Times New Roman"/>
          <w:sz w:val="28"/>
          <w:szCs w:val="28"/>
        </w:rPr>
        <w:footnoteReference w:id="48"/>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В.В. Лазарев и С.В. Липень считают, что на обыденном уровне правовой нигилизм выражается в правовой неосведомленности, в недоверии к праву, в стремлении действовать в обход существующих правил и юридических процедур. Иногда люди предпочитают отказаться от защиты своих нарушенных прав, лишь бы не связываться с должностными лицами государственных органов, не запускать юридический механизм разрешения конфликтных ситуаций. Низкая правовая культура населения (основой которой является правосознание) стала особенно заметна с развитием демократизации политической жизни общества, либерализации экономики</w:t>
      </w:r>
      <w:r w:rsidRPr="00BA1CF1">
        <w:rPr>
          <w:rStyle w:val="a8"/>
          <w:rFonts w:ascii="Times New Roman" w:hAnsi="Times New Roman"/>
          <w:sz w:val="28"/>
          <w:szCs w:val="28"/>
        </w:rPr>
        <w:footnoteReference w:id="49"/>
      </w:r>
      <w:r w:rsidRPr="00BA1CF1">
        <w:rPr>
          <w:rFonts w:ascii="Times New Roman" w:hAnsi="Times New Roman"/>
          <w:sz w:val="28"/>
          <w:szCs w:val="28"/>
        </w:rPr>
        <w:t>. В своё время Н.Л. Гранат обращала внимание на широкое распространение в нашем обществе, в том числе и среди юристов, тотального правового нигилизма, выражающегося в девальвации права и законности, игнорировании законов или в недооценке их регулирующей, социальной роли</w:t>
      </w:r>
      <w:r w:rsidRPr="00BA1CF1">
        <w:rPr>
          <w:rStyle w:val="a8"/>
          <w:rFonts w:ascii="Times New Roman" w:hAnsi="Times New Roman"/>
          <w:sz w:val="28"/>
          <w:szCs w:val="28"/>
        </w:rPr>
        <w:footnoteReference w:id="50"/>
      </w:r>
      <w:r w:rsidRPr="00BA1CF1">
        <w:rPr>
          <w:rFonts w:ascii="Times New Roman" w:hAnsi="Times New Roman"/>
          <w:sz w:val="28"/>
          <w:szCs w:val="28"/>
        </w:rPr>
        <w:t>. Н.И. Матузов определяет нигилизм как "негативное отношение субъекта (группы, класса) к определенным ценностям, нормам, взглядам, идеалам, а подчас и всем сторонам человеческого бытия". Сущность же правового нигилизма, по мнению ученого, "в общем негативно-отрицательном, неуважительном отношении к праву, законам, нормативному порядку"</w:t>
      </w:r>
      <w:r w:rsidRPr="00BA1CF1">
        <w:rPr>
          <w:rStyle w:val="a8"/>
          <w:rFonts w:ascii="Times New Roman" w:hAnsi="Times New Roman"/>
          <w:sz w:val="28"/>
          <w:szCs w:val="28"/>
        </w:rPr>
        <w:footnoteReference w:id="51"/>
      </w:r>
      <w:r w:rsidRPr="00BA1CF1">
        <w:rPr>
          <w:rFonts w:ascii="Times New Roman" w:hAnsi="Times New Roman"/>
          <w:sz w:val="28"/>
          <w:szCs w:val="28"/>
        </w:rPr>
        <w:t>. Что же касается понимания причин правового нигилизма, то, усматривая их лишь в юридическом невежестве, косности, отсталости, правовой невоспитанности основной массы населения, мы ограничиваемся его характеристикой, которая отражает фактически существующее в нашей жизни и обращено к тому, что лежит на поверхности, на уровне обыденного представления о данном феномене. Получается, что правовой нигилизм является отношением неправового сознания к праву вообще. Следовательно, для сознания, в содержании которого отсутствуют правовые представления, права как реальности просто не существует. В лучшем случае право выступает в таком сознании как объективная внешняя принудительная сила, но тогда поточнее было бы говорить не о правовом нигилизме, а о негативном отношении к праву. В этом случае заведомо отказываем нигилисту в том, что он является носителем какого-либо правосознания. Однако, рассматривая явление правового нигилизма в современном обществе, мы не имеем оснований исходить из такой посылки, ибо всякий субъект является носителем хоть какого-то правосознания. На основе вышеизложенных положений И.Д. Невважай правовой нигилизм понимает как проявление определенного правосознания, признающего право, но понимающего его иначе – не так как понимают его другие. Тогда правовой нигилизм будет означать только то, что субъект правосознания не находит в жизни реального воплощения своего "видения", понимания права. Этим можно объяснить негативное отношение к иному правопониманию и к иному бытию права. Оценивая расхожую формулировку, согласно которой "правовой нигилизм" означат недооценку права, автор считает, что ее следовало бы уточнить, сказав о том, что здесь речь идет о том, что, с одной стороны, о недооценке одного типа правопонимания другим типом правопонимания, а с другой – об осознании недействительности, нереализованности в действительности своего собственного понимания права. Здесь одно право не признает другое, оценивает его как неправо, а само не находит воплощение в жизнь</w:t>
      </w:r>
      <w:r w:rsidRPr="00BA1CF1">
        <w:rPr>
          <w:rStyle w:val="a8"/>
          <w:rFonts w:ascii="Times New Roman" w:hAnsi="Times New Roman"/>
          <w:sz w:val="28"/>
          <w:szCs w:val="28"/>
        </w:rPr>
        <w:footnoteReference w:id="52"/>
      </w:r>
      <w:r w:rsidRPr="00BA1CF1">
        <w:rPr>
          <w:rFonts w:ascii="Times New Roman" w:hAnsi="Times New Roman"/>
          <w:sz w:val="28"/>
          <w:szCs w:val="28"/>
        </w:rPr>
        <w:t>. Следует согласиться с теми учеными, полагающими, что юридический менталитет российского общества изначально отличался небрежным, отрицательным отношением к праву. Данная особенность в настоящее время приняла только несколько иные формы, что обусловлено радикальным переустройством всей нашей действительности. Но в онтологическом аспекте это не изменило сущности правового менталитета, что в частности, проявилось в бурном "расцвете" юридического нигилизма, глубоко укоренившегося в сознании людей. Юридические ценности в российском обществе не воспринимались и не воспринимаются до сих пор в качестве необходимых для его существования. Напротив, повсеместное нарушение правовых предписаний, скрытое и порой откровенное попирание права, недопонимание (и нежелание понять) фундаментальных ценностей правового бытия – всё это и многое другое есть проявление жесткого юридического нигилизма российского менталитета, который условно в юридической науке называется "правоаксиологическим", который представляет реальную опасность для духовной культуры общества, который существенным образом тормозит развитие правовой культуры, права, правопорядка, законности, что на фоне общего социального, духовно-нравственного, культурного кризиса нашего общества и государства лишь осложняет ситуацию в стра</w:t>
      </w:r>
      <w:r w:rsidR="00F3694D" w:rsidRPr="00BA1CF1">
        <w:rPr>
          <w:rFonts w:ascii="Times New Roman" w:hAnsi="Times New Roman"/>
          <w:sz w:val="28"/>
          <w:szCs w:val="28"/>
        </w:rPr>
        <w:t>не</w:t>
      </w:r>
      <w:r w:rsidR="00F3694D" w:rsidRPr="00BA1CF1">
        <w:rPr>
          <w:rStyle w:val="a8"/>
          <w:rFonts w:ascii="Times New Roman" w:hAnsi="Times New Roman"/>
          <w:sz w:val="28"/>
          <w:szCs w:val="28"/>
        </w:rPr>
        <w:footnoteReference w:id="53"/>
      </w:r>
      <w:r w:rsidRPr="00BA1CF1">
        <w:rPr>
          <w:rFonts w:ascii="Times New Roman" w:hAnsi="Times New Roman"/>
          <w:sz w:val="28"/>
          <w:szCs w:val="28"/>
        </w:rPr>
        <w:t>. И.Д. Невважай полагает, что в современной России распространено мнение, что российское правосознание, особенно это касается так называемого народного или массового правосознания, является, с одной стороны, неразвитым по сравнению с западными цивилизациями, а с другой – характеризуется как расположенное на полюсах нигилизма и идеализма в оценке роли и статуса права</w:t>
      </w:r>
      <w:r w:rsidR="00F3694D" w:rsidRPr="00BA1CF1">
        <w:rPr>
          <w:rStyle w:val="a8"/>
          <w:rFonts w:ascii="Times New Roman" w:hAnsi="Times New Roman"/>
          <w:sz w:val="28"/>
          <w:szCs w:val="28"/>
        </w:rPr>
        <w:footnoteReference w:id="54"/>
      </w:r>
      <w:r w:rsidRPr="00BA1CF1">
        <w:rPr>
          <w:rFonts w:ascii="Times New Roman" w:hAnsi="Times New Roman"/>
          <w:sz w:val="28"/>
          <w:szCs w:val="28"/>
        </w:rPr>
        <w:t xml:space="preserve">. </w:t>
      </w:r>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r w:rsidRPr="00BA1CF1">
        <w:rPr>
          <w:rFonts w:ascii="Times New Roman" w:eastAsia="TimesNewRoman" w:hAnsi="Times New Roman"/>
          <w:sz w:val="28"/>
          <w:szCs w:val="28"/>
        </w:rPr>
        <w:t>Причины правового нигилизма присутствуют в социуме постоянно и для каждого периода его развития имеют свой специфический характер. Правовой нигилизм имеет множество оснований. Он возникает, в частности, как следствие несовершенства правовых норм и правоприменительной деятельности органов государственной власти. Это означает, что для конкретного субъекта правовая норма не выполняет той задачи, которая в нее заложена. Правовой нигилизм проникает в сознание и сферу мироощущения отдельных граждан, групп, общностей людей</w:t>
      </w:r>
      <w:r w:rsidR="00F3694D" w:rsidRPr="00BA1CF1">
        <w:rPr>
          <w:rStyle w:val="a8"/>
          <w:rFonts w:ascii="Times New Roman" w:eastAsia="TimesNewRoman" w:hAnsi="Times New Roman"/>
          <w:sz w:val="28"/>
          <w:szCs w:val="28"/>
        </w:rPr>
        <w:footnoteReference w:id="55"/>
      </w:r>
      <w:r w:rsidRPr="00BA1CF1">
        <w:rPr>
          <w:rFonts w:ascii="Times New Roman" w:eastAsia="TimesNew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r w:rsidRPr="00BA1CF1">
        <w:rPr>
          <w:rFonts w:ascii="Times New Roman" w:eastAsia="TimesNewRoman" w:hAnsi="Times New Roman"/>
          <w:sz w:val="28"/>
          <w:szCs w:val="28"/>
        </w:rPr>
        <w:t>Поэтому причиняемый им социальный вред носит многосторонний характер, является катализатором практически всех нарушений законности. Помимо этого, формируется комплекс негативных установок в сознании и практике работы правоохранительных органов и самих граждан (механизм виктимности, равнодушие или даже моральные оправдания некоторых видов правонарушений).</w:t>
      </w:r>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r w:rsidRPr="00BA1CF1">
        <w:rPr>
          <w:rFonts w:ascii="Times New Roman" w:eastAsia="TimesNewRoman" w:hAnsi="Times New Roman"/>
          <w:sz w:val="28"/>
          <w:szCs w:val="28"/>
        </w:rPr>
        <w:t>Таким образом, истоком множества негативных явлений являются дефекты индивидуального и общественного правового сознания. Особо следует заметить, что эти механизмы имеют как прямые, так и обратные связи. Действительно, если индивид периодически наблюдает всеобщее безразличие к хищениям, бездействие официальных представителей государства в сфере защиты имущественных интересов граждан, частое перекладывание вины на самого потерпевшего, то следствием этого становится постепенная деформация его правосознания, потеря веры в помощь государства и его органов. Когда это происходит в массовом масштабе, то следствием становится уже деформация общественного сознания и даже криминализации общества, в котором даже законопослушные граждане, не совершая преступления, безразлично относятся к совершению преступлений иными лицами</w:t>
      </w:r>
      <w:r w:rsidR="00F3694D" w:rsidRPr="00BA1CF1">
        <w:rPr>
          <w:rStyle w:val="a8"/>
          <w:rFonts w:ascii="Times New Roman" w:eastAsia="TimesNewRoman" w:hAnsi="Times New Roman"/>
          <w:sz w:val="28"/>
          <w:szCs w:val="28"/>
        </w:rPr>
        <w:footnoteReference w:id="56"/>
      </w:r>
      <w:r w:rsidRPr="00BA1CF1">
        <w:rPr>
          <w:rFonts w:ascii="Times New Roman" w:eastAsia="TimesNewRoman" w:hAnsi="Times New Roman"/>
          <w:sz w:val="28"/>
          <w:szCs w:val="28"/>
        </w:rPr>
        <w:t>. В этом смысле уровень криминальной чувствительности является своего рода индикатором потенциальной деликветности. Не менее важно и то, что проявление правового нигилизма всегда влечет нарушение прав, интересов граждан, является инструментом разрешения социальных противоречий, публичным показателем реальной власти к человеку. Под действием правового нигилизма идет формирование новых асоциальных ценностей. В итоге утрачивается взаимодействие между населением и государством, снижается ответственность друг перед другом, перед обществом.</w:t>
      </w:r>
      <w:r w:rsidRPr="00BA1CF1">
        <w:rPr>
          <w:rFonts w:ascii="Times New Roman" w:hAnsi="Times New Roman"/>
          <w:sz w:val="28"/>
          <w:szCs w:val="28"/>
        </w:rPr>
        <w:t xml:space="preserve"> Структура правового нигилизма представляет собой сложное и многоплановое негативное явление общественной жизни, поэтому изучение ее характера и видов должно способствовать выработке наиболее интенсивных путей борьбы с ним. </w:t>
      </w: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Правовой нигилизм включает в себя совокупность регулятивных идей и взглядов, представлений определенных лиц и групп, не разделяющих официально принятых представлений социального регулирования. Отсюда его главными структурными элементами являются идеология и психология. </w:t>
      </w:r>
    </w:p>
    <w:p w:rsidR="004E0604" w:rsidRPr="00BA1CF1" w:rsidRDefault="004E0604" w:rsidP="0049795E">
      <w:pPr>
        <w:pStyle w:val="ad"/>
        <w:spacing w:before="0" w:after="0" w:line="360" w:lineRule="auto"/>
        <w:ind w:firstLine="709"/>
        <w:jc w:val="both"/>
        <w:rPr>
          <w:sz w:val="28"/>
          <w:szCs w:val="28"/>
        </w:rPr>
      </w:pPr>
      <w:r w:rsidRPr="00BA1CF1">
        <w:rPr>
          <w:sz w:val="28"/>
          <w:szCs w:val="28"/>
        </w:rPr>
        <w:t>В наиболее общем виде правовая идеология включает в себя совокупность представлений, потребностей социальных слоев общества и идею их регуляции без согласования с закономерностями общей системы социальных норм, в том числе с правом, или более того, отрицая право. Она возникает и формируется стихийно, зачастую получает толчок к развитию в периоды, когда правовая идеология идет в разрез или не отражает экономические отношения, объективно сложившиеся на определенном этапе развития общества</w:t>
      </w:r>
      <w:r w:rsidR="0039371D" w:rsidRPr="00BA1CF1">
        <w:rPr>
          <w:rStyle w:val="a8"/>
          <w:sz w:val="28"/>
          <w:szCs w:val="28"/>
        </w:rPr>
        <w:footnoteReference w:id="57"/>
      </w:r>
      <w:r w:rsidRPr="00BA1CF1">
        <w:rPr>
          <w:sz w:val="28"/>
          <w:szCs w:val="28"/>
        </w:rPr>
        <w:t xml:space="preserve">. </w:t>
      </w: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Психология правового нигилизма является одной из форм социальной психологии, под которой понимается совокупность чувств, настроений, психического склада определенных групп, классов, наций, их настроений, традиций, привычек, складывающихся стихийно и носящих несистематизированный характер. Она является следствием неудовлетворенности существующими правовыми методами, установленными государством, отсутствия надлежащего механизма и условий реализации права. </w:t>
      </w: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Характерной особенностью идеологии и психологии правового нигилизма, наряду с тем, что кроме отношения к тем или иным нормам, заменяющим правовое регулирование, они включают в себя и отношения, непосредственно связанные с отрицанием существующего права, является их проявление как в открытой, так и в скрытой форме. </w:t>
      </w: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Чаще всего можно наблюдать пассивное (скрытое) отрицание. Правовой нигилизм в этом случае труднее выявить - субъекты действуют в подполье, не проявляя себя непосредственно «на публике». Такой нигилизм наиболее опасен, с ним трудно и практически невозможно бороться на ранних стадиях развития. При таком подходе правовая психология предшествует правовой идеологии. </w:t>
      </w: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Открытое отрицание представляет собой ясно выраженное требование субъектов правового нигилизма, направленное на устранение существующего права из жизни общества. При этом идеология действия индивида, как правило, предшествует психологии. </w:t>
      </w: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В зависимости от характера субъекта (носителя) тех или иных специфических черт правового нигилизма, от распространенности в обществе, его можно разделить на: индивидуальный, групповой и общественный правовой нигилизм. </w:t>
      </w:r>
    </w:p>
    <w:p w:rsidR="004E0604" w:rsidRPr="00BA1CF1" w:rsidRDefault="004E0604" w:rsidP="0049795E">
      <w:pPr>
        <w:pStyle w:val="ad"/>
        <w:spacing w:before="0" w:after="0" w:line="360" w:lineRule="auto"/>
        <w:ind w:firstLine="709"/>
        <w:jc w:val="both"/>
        <w:rPr>
          <w:sz w:val="28"/>
          <w:szCs w:val="28"/>
        </w:rPr>
      </w:pPr>
      <w:r w:rsidRPr="00BA1CF1">
        <w:rPr>
          <w:sz w:val="28"/>
          <w:szCs w:val="28"/>
        </w:rPr>
        <w:t>Нередко предлагается рассматривать групповой правовой нигилизм в рамках общественного. Он включает отрицательные эмоции, чувства, переживания и идеи тех или иных групп населения. Причем, у разных групп он может отличаться. Примером может служить идеология различных религиозных организаций и политических партий. Он может различаться также по профессиональной деятельности, возрасту, материальному состоянию</w:t>
      </w:r>
      <w:r w:rsidR="0039371D" w:rsidRPr="00BA1CF1">
        <w:rPr>
          <w:rStyle w:val="a8"/>
          <w:sz w:val="28"/>
          <w:szCs w:val="28"/>
        </w:rPr>
        <w:footnoteReference w:id="58"/>
      </w:r>
      <w:r w:rsidRPr="00BA1CF1">
        <w:rPr>
          <w:sz w:val="28"/>
          <w:szCs w:val="28"/>
        </w:rPr>
        <w:t xml:space="preserve">. </w:t>
      </w: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При этом важно отделять групповой правовой нигилизм от общественного, массового, к которому могут относиться целые нации и народы. За примерами, как говорится, далеко ходить не приходится. В течение столетий идеи права и свободы, правового государства и прав личности не имели места как в нашем историческом опыте, так и в опыте других народов. Ярким подтверждением тому являются недавние события в Грузии, Сербии, на Украине и в других государствах. Но это проявления правового нигилизма на «высшем этаже» общественного сознания. Сюда же можно отнести, по классификации В.А.Туманова, правовой нигилизм в виде идеологических течений и теоретических доктрин. Что же касается уровня обыденного сознания, то ему характерно неправильное представление, заблуждение относительно права и его роли у населения, которое возникает в результате повседневного опыта. Зачастую при наблюдении несправедливого, незаконного отношения чиновников, служителей правопорядка у обывателя и формируется стойкий негативный стереотип по отношению к правовой действительности. Причем отношение к праву выражается не только в народных толках, пословицах и поговорках: «Закон - дышло: куда захочет, туда и воротишь», «Закон что паутина: шмель проскочит, а муха увязнет», но и в противоправных действиях, возникающих в результате практики применения правовых норм. При этом речь идет о всех без исключения категориях общества, включая научно-техническую и художественную интеллигенцию. Более того, пренебрежительные, скептические оценки права стали у многих ее представителей чуть ли не признаком хорошего тона. </w:t>
      </w: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Наибольшую опасность представляет сформированное противоправное сознание на обыденном уровне в связи с непосредственной трудовой деятельностью индивида. Как правило, обладая специализированными правовыми навыками и знаниями, он сознательно нарушает законодательство в целях личной или иной выгоды. Применительно к управленческой сфере это является одной из главных причин появления неправомерных законов, нарушающих права граждан и их объединений, издания неправомерных распоряжений, о чем практически ежедневно свидетельствуют средства массовой информации. К этому следует добавить и теоретический уровень правового нигилизма, который включает в себя как открытое отрицание правовой действительности, так и скрытое употребление философами, политологами, учеными утверждений, доказывающих и обосновывающих приоритетную важность для урегулирования общественных отношений других неправовых социальных норм или идеологических установок. </w:t>
      </w:r>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r w:rsidRPr="00BA1CF1">
        <w:rPr>
          <w:rFonts w:ascii="Times New Roman" w:eastAsia="TimesNewRoman" w:hAnsi="Times New Roman"/>
          <w:sz w:val="28"/>
          <w:szCs w:val="28"/>
        </w:rPr>
        <w:t>Преодоление правового нигилизма — это объемный, непрерывный процесс, связанный в частности и с устранением деформаций в структуре российской экономики, укреплением социальной, политической стабильности, коррекции жизненной позиции и поведения членов общества через систему нравственноправового воспитания</w:t>
      </w:r>
      <w:r w:rsidR="0039371D" w:rsidRPr="00BA1CF1">
        <w:rPr>
          <w:rStyle w:val="a8"/>
          <w:rFonts w:ascii="Times New Roman" w:eastAsia="TimesNewRoman" w:hAnsi="Times New Roman"/>
          <w:sz w:val="28"/>
          <w:szCs w:val="28"/>
        </w:rPr>
        <w:footnoteReference w:id="59"/>
      </w:r>
      <w:r w:rsidRPr="00BA1CF1">
        <w:rPr>
          <w:rFonts w:ascii="Times New Roman" w:eastAsia="TimesNew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r w:rsidRPr="00BA1CF1">
        <w:rPr>
          <w:rFonts w:ascii="Times New Roman" w:eastAsia="TimesNewRoman" w:hAnsi="Times New Roman"/>
          <w:sz w:val="28"/>
          <w:szCs w:val="28"/>
        </w:rPr>
        <w:t>Данные меры не являются исчерпывающими и постоянными. В зависимости от особенностей развития общества и государства они могут изменяться. Требуется консолидация усилий, разработка комплексных мер для эффективной защиты личности, общества и государства от преступных посягательств.</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Проявление правового нигилизма в российском обществе можно наблюдать в противоречивости, параллельности или даже во взаимоисключаемости нормативно-правовых актов в российской правовой системе, в так называемой «войне законов», ведущей к нарушению целостности и единства правового пространства и целостности российского государства.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К сожалению, этому способствует тот факт, что Конституция РФ четко не разграничивает предметы законотворчества и «указотворчества», не оговаривает твердо и однозначно, что законы обладают высшей юридической силой по сравнению со всеми иными нормативными актами, в том числе указами, хотя этот основополагающий принцип признан во всем мире. В ней лишь констатируется, что «указы и распоряжения Президента не могут противоречить Конституции Российской Федерации» (ст. 90), что «Конституция РФ и федеральные законы имеют верховенство на всей территории Российской Федерации» (ч. 2 ст. 4), чем подчеркивается их пространственное действие</w:t>
      </w:r>
      <w:r w:rsidR="0039371D" w:rsidRPr="00BA1CF1">
        <w:rPr>
          <w:rStyle w:val="a8"/>
          <w:rFonts w:ascii="Times New Roman" w:hAnsi="Times New Roman"/>
          <w:sz w:val="28"/>
          <w:szCs w:val="28"/>
        </w:rPr>
        <w:footnoteReference w:id="60"/>
      </w:r>
      <w:r w:rsidRPr="00BA1CF1">
        <w:rPr>
          <w:rFonts w:ascii="Times New Roman" w:hAnsi="Times New Roman"/>
          <w:sz w:val="28"/>
          <w:szCs w:val="28"/>
        </w:rPr>
        <w:t xml:space="preserve">.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В результате негативные тенденции правового нигилизма проявляются как в нормотворческой деятельности федеральных органов законодательной и исполнительной власти, так и на уровне субъектов федерации.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Исполнительными органами государственной власти принимаются большое количество актов, не соответствующих Конституции РФ и федеральным законам. Зачастую отсутствует четкий порядок принятия различных решений, делаются попытки подмены законов подзаконными актами. Более того, введенные в действие законы не применяются чиновниками, которые ссылаются на отсутствие инструкций по их реализации</w:t>
      </w:r>
      <w:r w:rsidR="0039371D" w:rsidRPr="00BA1CF1">
        <w:rPr>
          <w:rStyle w:val="a8"/>
          <w:rFonts w:ascii="Times New Roman" w:hAnsi="Times New Roman"/>
          <w:sz w:val="28"/>
          <w:szCs w:val="28"/>
        </w:rPr>
        <w:footnoteReference w:id="61"/>
      </w:r>
      <w:r w:rsidRPr="00BA1CF1">
        <w:rPr>
          <w:rFonts w:ascii="Times New Roman" w:hAnsi="Times New Roman"/>
          <w:sz w:val="28"/>
          <w:szCs w:val="28"/>
        </w:rPr>
        <w:t xml:space="preserve">.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Низкий уровень ряда законов, поспешное их изменение и даже отмена, несогласованность с программами реформ приводят к потере престижа закона в обществе. Во многих случаях законы разрабатываются и принимаются с позиций групповых интересов или отдельных регионов, а не всего общества в целом.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Правовое государство может существовать и успешно развиваться лишь в обществе, где есть согласие граждан относительно общих принципов его устройства, где закон стоит на первом месте и служит интересам народа. Люди перестают верить в право из-за того, что оно не защищает их интересы, они перестают видеть в нем свою опору. В настоящее время конституционные принципы являются только декларативными, нет их осуществления на практике. В таких условиях даже у законопослушных граждан вырабатывается отрицание, неверие к существующим институтам.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К другой разновидности выражения правового нигилизма в форме как умышленного, осознанного нарушения правовых норм, так и безразличного к ним отношения в силу правовой безграмотности, получившей распространение в нашем обществе, можно отнести деятельность как религиозных объединений сектантского характера, так и организаций и групп политического и религиозного экстремизма</w:t>
      </w:r>
      <w:r w:rsidR="0039371D" w:rsidRPr="00BA1CF1">
        <w:rPr>
          <w:rStyle w:val="a8"/>
          <w:rFonts w:ascii="Times New Roman" w:hAnsi="Times New Roman"/>
          <w:sz w:val="28"/>
          <w:szCs w:val="28"/>
        </w:rPr>
        <w:footnoteReference w:id="62"/>
      </w:r>
      <w:r w:rsidRPr="00BA1CF1">
        <w:rPr>
          <w:rFonts w:ascii="Times New Roman" w:hAnsi="Times New Roman"/>
          <w:sz w:val="28"/>
          <w:szCs w:val="28"/>
        </w:rPr>
        <w:t xml:space="preserve">.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Правовой нигилизм, основанный на политическом и религиозном экстремизме, проявляется в разжигании социальной, расовой, национальной и религиозной розни, распространении идей фашизма, создании незаконных вооруженных и военизированных формирований, системном терроризме, угрожающем основам конституционного строя</w:t>
      </w:r>
      <w:r w:rsidR="0039371D" w:rsidRPr="00BA1CF1">
        <w:rPr>
          <w:rStyle w:val="a8"/>
          <w:rFonts w:ascii="Times New Roman" w:hAnsi="Times New Roman"/>
          <w:sz w:val="28"/>
          <w:szCs w:val="28"/>
        </w:rPr>
        <w:footnoteReference w:id="63"/>
      </w:r>
      <w:r w:rsidRPr="00BA1CF1">
        <w:rPr>
          <w:rFonts w:ascii="Times New Roman" w:hAnsi="Times New Roman"/>
          <w:sz w:val="28"/>
          <w:szCs w:val="28"/>
        </w:rPr>
        <w:t xml:space="preserve">.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Еще одной из наиболее распространенных форм выражения правового нигилизма в сегодняшней России является осознанная деятельность организованной преступности. Преступная деятельность в нашем обществе сегодня для значительного числа лиц превратилась в источник существования. При этом наибольшую опасность представляет то обстоятельство, что организованная преступность срослась с коррумпированной частью госаппарата. В своей деятельности преступные сообщества руководствуются не правовыми нормами и установками, а нормами преступного мира, где преобладают жестокие насильственные методы, такие как шантаж, угрозы, подкупы, физическая расправа. В настоящее время очевиден симбиоз уголовного мира и органов власти и управления, который ставит превыше всего интересы частных лиц и структур.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Правовой нигилизм проявляется и в форме подмены законности политической, идеологической или прагматической целесообразностью. Допущение отхода от принятых законов и обхода или нарушения их под предлогом целесообразности всегда чревато серьезной угрозой правопорядку в целом. Поэтому законы считаются целесообразными и подлежащими обязательной реализации вплоть до их дополнения, изменения или отмены. Не зря существует выражение dura lex, sed lex (закон суров, но это закон)</w:t>
      </w:r>
      <w:r w:rsidR="004F4ACA" w:rsidRPr="00BA1CF1">
        <w:rPr>
          <w:rStyle w:val="a8"/>
          <w:rFonts w:ascii="Times New Roman" w:hAnsi="Times New Roman"/>
          <w:sz w:val="28"/>
          <w:szCs w:val="28"/>
        </w:rPr>
        <w:footnoteReference w:id="64"/>
      </w:r>
      <w:r w:rsidRPr="00BA1CF1">
        <w:rPr>
          <w:rFonts w:ascii="Times New Roman" w:hAnsi="Times New Roman"/>
          <w:sz w:val="28"/>
          <w:szCs w:val="28"/>
        </w:rPr>
        <w:t xml:space="preserve">.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Конституция РФ провозглашает Российскую Федерацию правовым государством, в котором «человек, его права и свободы являются высшей ценностью. Признание, соблюдение и защита прав и свобод человека и гражданина - обязанность государства» (ст. 2). Но насколько сам человек готов быть гражданином правового государства? Необходимо, чтобы он сам действительно хотел поступать правовым образом.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К сожалению, приходится констатировать, что недостаточная компетентность отдельных граждан, общества в целом является первопричиной большинства существующих ныне угроз и кризисов.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Перспективным путем преодоления правового нигилизма может стать непрерывное юридическое образование. Непрерывное образование как «принцип, на котором основывается организация системы образования в целом и, следовательно, каждой составляющей ее части»</w:t>
      </w:r>
      <w:r w:rsidRPr="00BA1CF1">
        <w:rPr>
          <w:rStyle w:val="a8"/>
          <w:rFonts w:ascii="Times New Roman" w:hAnsi="Times New Roman"/>
          <w:sz w:val="28"/>
          <w:szCs w:val="28"/>
        </w:rPr>
        <w:footnoteReference w:id="65"/>
      </w:r>
      <w:r w:rsidRPr="00BA1CF1">
        <w:rPr>
          <w:rFonts w:ascii="Times New Roman" w:hAnsi="Times New Roman"/>
          <w:sz w:val="28"/>
          <w:szCs w:val="28"/>
        </w:rPr>
        <w:t xml:space="preserve">, признается ныне всеми деятелями образования и учеными.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Важно обратить внимание и на социально-психологические предпосылки правового нигилизма. Различия в социальном положении граждан, как правило, определяют их взгляды на право, влияют на оценку правовой системы в целом и отдельных ее частей. Отсутствие фактического равенства членов общества должно обусловливать его развитие. Право играет в этом решающую роль регулятора процессов, протекающих в человеческой среде. Оно предустановлено считать всех равными.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Другая причина правового нигилизма - стремление человека к самосовершенствованию. Это стремление может быть даже неосознанным и обычно проявляется, когда человек по каким-либо причинам не может осуществить свое желание. Развитие разнообразных форм собственности, возникновение различных политических партий и общественных движений, новые возможности высказывать и отстаивать различные точки зрения, возникновение демократического, политического, идейного плюрализма - благотворные факторы раскрепощения общества и личности</w:t>
      </w:r>
      <w:r w:rsidR="004F4ACA" w:rsidRPr="00BA1CF1">
        <w:rPr>
          <w:rStyle w:val="a8"/>
          <w:rFonts w:ascii="Times New Roman" w:hAnsi="Times New Roman"/>
          <w:sz w:val="28"/>
          <w:szCs w:val="28"/>
        </w:rPr>
        <w:footnoteReference w:id="66"/>
      </w:r>
      <w:r w:rsidRPr="00BA1CF1">
        <w:rPr>
          <w:rFonts w:ascii="Times New Roman" w:hAnsi="Times New Roman"/>
          <w:sz w:val="28"/>
          <w:szCs w:val="28"/>
        </w:rPr>
        <w:t xml:space="preserve">.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Иным основанием возникновения правового нигилизма является пассивная альтернативность права - существуют целые блоки юридических норм и институтов, которые фактически мертвы, частота обращения к ним граждан мала.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Существует модель «хочешь воспользоваться своим правом - воспользуйся, не хочешь - не пользуйся». Представляется необходимым создать такие условия, чтобы человек хотел пользоваться своими правами.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Основной блок причин правового нигилизма находится в правовой политике. Главной причиной проявления и существования правового нигилизма является дисгармония, дисбаланс между тем, какие сферы право действительно должно охватывать. В настоящее время при издании законов огромное внимание может уделяться расшифровке отдельных вопросов одной области права и совсем не уделяться внимания другим отраслям права (так, например, скудное внимание уделено регламентации семейных отношений)</w:t>
      </w:r>
      <w:r w:rsidRPr="00BA1CF1">
        <w:rPr>
          <w:rStyle w:val="a8"/>
          <w:rFonts w:ascii="Times New Roman" w:hAnsi="Times New Roman"/>
          <w:sz w:val="28"/>
          <w:szCs w:val="28"/>
        </w:rPr>
        <w:footnoteReference w:id="67"/>
      </w:r>
      <w:r w:rsidRPr="00BA1CF1">
        <w:rPr>
          <w:rFonts w:ascii="Times New Roman" w:hAnsi="Times New Roman"/>
          <w:sz w:val="28"/>
          <w:szCs w:val="28"/>
        </w:rPr>
        <w:t xml:space="preserve">.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Особое место в ряду причин, сопутствующих развитию правового нигилизма, занимают причины юридико-технологического несовершенства права: несовершенство государственно-правовых механизмов реализации правовых норм, низкий уровень авторитета судебной системы, ее неразвитость. Поэтому важнейшим путем преодоления правового нигилизма должно стать совершенствование механизма правового регулирования и правовой защиты. Необходимо при помощи надлежащих юридических и информационных средств создавать такую ситуацию, когда для человека соблюдение закона будет значительно выгоднее его нарушения.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Важно усилить юридическую гарантированность правовых средств, указанных в ст. 46 Конституции РФ. Судебная защита - это не только решение суда, изложенное на бумаге, это деятельность судебной власти в целом по охране прав и законных интересов лица. Каким бы положительным ни было судебное решение для истца, оно не имеет для него позитивной окраски до тех пор, пока не будет исполнено.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Среди причин правового нигилизма можно назвать и неразвитость информационной среды. Для устранения этой причины необходимо развивать свободу слова, активизировать развитие информационных технологий. Средства массовой информации играют далеко не последнюю роль в формировании правового сознания и общественного мнения. Понимание и разумная реализация этой ответственной миссии является одним их основных направлений пропаганды правового сознания</w:t>
      </w:r>
      <w:r w:rsidR="0039371D" w:rsidRPr="00BA1CF1">
        <w:rPr>
          <w:rStyle w:val="a8"/>
          <w:rFonts w:ascii="Times New Roman" w:hAnsi="Times New Roman"/>
          <w:sz w:val="28"/>
          <w:szCs w:val="28"/>
        </w:rPr>
        <w:footnoteReference w:id="68"/>
      </w:r>
      <w:r w:rsidRPr="00BA1CF1">
        <w:rPr>
          <w:rFonts w:ascii="Times New Roman" w:hAnsi="Times New Roman"/>
          <w:sz w:val="28"/>
          <w:szCs w:val="28"/>
        </w:rPr>
        <w:t xml:space="preserve">. </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Подсознательно общество подходит к формированию качественно новой иммунной системы общественного организма, способной переломить патологию правового сознания. Однако, как любой живой организм, общество нуждается в реализации государством целостной системы безотлагательных действий. Они должны быть направлены на решение следующих задач: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обеспечение главенства закона на всей территории России;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прекращение "войны законов" на федеральном и региональном уровнях. В масштабе всей России законы и иные нормативные акты должны быть приведены в соответствие с Конституцией по отношению друг к другу. На уровне же регионов все региональные нормативно-правовые акты должны строго соответствовать федеральным;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ужесточение контроля за соответствием различных подзаконных актов законам и Конституции;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обеспечение торжества законности и правопорядка на всех уровнях государственной и общественной жизни;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усовершенствование механизма реализации правовых норм с помощью закона;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преодоление самоустранения государства от процессов самоорганизации населения, формирования новых форм коллективного решения проблем;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обеспечение повсеместного непрерывного юридического образования;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 xml:space="preserve">повышение авторитета и культуры власти; </w:t>
      </w:r>
    </w:p>
    <w:p w:rsidR="004E0604" w:rsidRPr="00BA1CF1" w:rsidRDefault="004E0604" w:rsidP="0049795E">
      <w:pPr>
        <w:widowControl/>
        <w:numPr>
          <w:ilvl w:val="0"/>
          <w:numId w:val="20"/>
        </w:numPr>
        <w:tabs>
          <w:tab w:val="clear" w:pos="720"/>
          <w:tab w:val="num" w:pos="0"/>
        </w:tabs>
        <w:suppressAutoHyphens w:val="0"/>
        <w:spacing w:line="360" w:lineRule="auto"/>
        <w:ind w:left="0" w:firstLine="709"/>
        <w:jc w:val="both"/>
        <w:rPr>
          <w:rFonts w:ascii="Times New Roman" w:hAnsi="Times New Roman"/>
          <w:sz w:val="28"/>
          <w:szCs w:val="28"/>
        </w:rPr>
      </w:pPr>
      <w:r w:rsidRPr="00BA1CF1">
        <w:rPr>
          <w:rFonts w:ascii="Times New Roman" w:hAnsi="Times New Roman"/>
          <w:sz w:val="28"/>
          <w:szCs w:val="28"/>
        </w:rPr>
        <w:t>создание комплексной правовой базы по преодолению правового нигилизма в обществе.</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 xml:space="preserve">При реализации этих действий </w:t>
      </w:r>
      <w:r w:rsidR="0039371D" w:rsidRPr="00BA1CF1">
        <w:rPr>
          <w:rFonts w:ascii="Times New Roman" w:hAnsi="Times New Roman"/>
          <w:sz w:val="28"/>
          <w:szCs w:val="28"/>
        </w:rPr>
        <w:t xml:space="preserve">в комплексе удастся освободить </w:t>
      </w:r>
      <w:r w:rsidRPr="00BA1CF1">
        <w:rPr>
          <w:rFonts w:ascii="Times New Roman" w:hAnsi="Times New Roman"/>
          <w:sz w:val="28"/>
          <w:szCs w:val="28"/>
        </w:rPr>
        <w:t xml:space="preserve">общество, а затем и избавить от губительной для него болезни под названием "правовой нигилизм" и гарантировать стабильность в стране. </w:t>
      </w:r>
      <w:bookmarkStart w:id="0" w:name="1"/>
      <w:bookmarkEnd w:id="0"/>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p>
    <w:p w:rsidR="004E0604" w:rsidRPr="00BA1CF1" w:rsidRDefault="00A54A11" w:rsidP="0049795E">
      <w:pPr>
        <w:autoSpaceDE w:val="0"/>
        <w:autoSpaceDN w:val="0"/>
        <w:adjustRightInd w:val="0"/>
        <w:spacing w:line="360" w:lineRule="auto"/>
        <w:ind w:firstLine="709"/>
        <w:jc w:val="both"/>
        <w:outlineLvl w:val="0"/>
        <w:rPr>
          <w:rFonts w:ascii="Times New Roman" w:hAnsi="Times New Roman"/>
          <w:b/>
          <w:sz w:val="28"/>
          <w:szCs w:val="28"/>
        </w:rPr>
      </w:pPr>
      <w:r w:rsidRPr="00BA1CF1">
        <w:rPr>
          <w:rFonts w:ascii="Times New Roman" w:hAnsi="Times New Roman"/>
          <w:b/>
          <w:bCs/>
          <w:sz w:val="28"/>
          <w:szCs w:val="28"/>
        </w:rPr>
        <w:t xml:space="preserve">§ </w:t>
      </w:r>
      <w:r w:rsidR="004E0604" w:rsidRPr="00BA1CF1">
        <w:rPr>
          <w:rFonts w:ascii="Times New Roman" w:hAnsi="Times New Roman"/>
          <w:b/>
          <w:sz w:val="28"/>
          <w:szCs w:val="28"/>
        </w:rPr>
        <w:t>2. Правомерное поведение как основная форма и критерий выражения правовой культуры</w:t>
      </w:r>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p>
    <w:p w:rsidR="004E0604" w:rsidRPr="00BA1CF1" w:rsidRDefault="004E0604" w:rsidP="0049795E">
      <w:pPr>
        <w:pStyle w:val="ad"/>
        <w:spacing w:before="0" w:after="0" w:line="360" w:lineRule="auto"/>
        <w:ind w:firstLine="709"/>
        <w:jc w:val="both"/>
        <w:rPr>
          <w:sz w:val="28"/>
          <w:szCs w:val="28"/>
        </w:rPr>
      </w:pPr>
      <w:r w:rsidRPr="00BA1CF1">
        <w:rPr>
          <w:sz w:val="28"/>
          <w:szCs w:val="28"/>
        </w:rPr>
        <w:t xml:space="preserve">В отечественной юриспруденции проблема правомерного поведения интенсивно стала </w:t>
      </w:r>
      <w:r w:rsidR="00AC4BCF" w:rsidRPr="00BA1CF1">
        <w:rPr>
          <w:sz w:val="28"/>
          <w:szCs w:val="28"/>
        </w:rPr>
        <w:t xml:space="preserve">разрабатываться не столь давно, </w:t>
      </w:r>
      <w:r w:rsidRPr="00BA1CF1">
        <w:rPr>
          <w:iCs/>
          <w:sz w:val="28"/>
          <w:szCs w:val="28"/>
        </w:rPr>
        <w:t>примерно в 70-е - 80-е годы XX в.</w:t>
      </w:r>
      <w:r w:rsidRPr="00BA1CF1">
        <w:rPr>
          <w:sz w:val="28"/>
          <w:szCs w:val="28"/>
        </w:rPr>
        <w:t xml:space="preserve">, когда в советском обществе стала насущной задача повышения правовой активности его членов. Традиционным же объектом внимания правоведов всегда было поведение неправомерное, и это вполне объяснимо, поскольку право имеет </w:t>
      </w:r>
      <w:r w:rsidR="0039371D" w:rsidRPr="00BA1CF1">
        <w:rPr>
          <w:sz w:val="28"/>
          <w:szCs w:val="28"/>
        </w:rPr>
        <w:t>дело,</w:t>
      </w:r>
      <w:r w:rsidRPr="00BA1CF1">
        <w:rPr>
          <w:sz w:val="28"/>
          <w:szCs w:val="28"/>
        </w:rPr>
        <w:t xml:space="preserve"> прежде всего с отклоняющимся от нормы поведением. </w:t>
      </w:r>
      <w:r w:rsidRPr="00BA1CF1">
        <w:rPr>
          <w:iCs/>
          <w:sz w:val="28"/>
          <w:szCs w:val="28"/>
        </w:rPr>
        <w:t>Поэтому, характеризуя правомерное поведение, следует всегда "держать в уме" детально разработанные характеристики и конструкции неправомерного поведения и использовать их.</w:t>
      </w:r>
    </w:p>
    <w:p w:rsidR="004E0604" w:rsidRPr="00BA1CF1" w:rsidRDefault="004E0604" w:rsidP="0049795E">
      <w:pPr>
        <w:pStyle w:val="ad"/>
        <w:spacing w:before="0" w:after="0" w:line="360" w:lineRule="auto"/>
        <w:ind w:firstLine="709"/>
        <w:jc w:val="both"/>
        <w:rPr>
          <w:sz w:val="28"/>
          <w:szCs w:val="28"/>
        </w:rPr>
      </w:pPr>
      <w:r w:rsidRPr="00BA1CF1">
        <w:rPr>
          <w:sz w:val="28"/>
          <w:szCs w:val="28"/>
        </w:rPr>
        <w:t>Приступая к анализу правомерного поведения, следует сразу определиться с тем, что в юриспруденции понятие поведения ограничено деяниями, выраженными вовне - действиями, бездействием или вербально, то есть словесно (</w:t>
      </w:r>
      <w:r w:rsidRPr="00BA1CF1">
        <w:rPr>
          <w:iCs/>
          <w:sz w:val="28"/>
          <w:szCs w:val="28"/>
        </w:rPr>
        <w:t>например, оскорбление словом</w:t>
      </w:r>
      <w:r w:rsidRPr="00BA1CF1">
        <w:rPr>
          <w:sz w:val="28"/>
          <w:szCs w:val="28"/>
        </w:rPr>
        <w:t>). В философии же, психологии деятельность человека понимается более широко: как любая активность, в том числе и внутренняя, мыслительная деятельность</w:t>
      </w:r>
      <w:r w:rsidR="0039371D" w:rsidRPr="00BA1CF1">
        <w:rPr>
          <w:rStyle w:val="a8"/>
          <w:sz w:val="28"/>
          <w:szCs w:val="28"/>
        </w:rPr>
        <w:footnoteReference w:id="69"/>
      </w:r>
      <w:r w:rsidRPr="00BA1CF1">
        <w:rPr>
          <w:sz w:val="28"/>
          <w:szCs w:val="28"/>
        </w:rPr>
        <w:t>.</w:t>
      </w:r>
    </w:p>
    <w:p w:rsidR="004E0604" w:rsidRPr="00BA1CF1" w:rsidRDefault="004E0604" w:rsidP="0049795E">
      <w:pPr>
        <w:pStyle w:val="ad"/>
        <w:spacing w:before="0" w:after="0" w:line="360" w:lineRule="auto"/>
        <w:ind w:firstLine="709"/>
        <w:jc w:val="both"/>
        <w:rPr>
          <w:sz w:val="28"/>
          <w:szCs w:val="28"/>
        </w:rPr>
      </w:pPr>
      <w:r w:rsidRPr="00BA1CF1">
        <w:rPr>
          <w:sz w:val="28"/>
          <w:szCs w:val="28"/>
        </w:rPr>
        <w:t>Итак, право реагирует лишь на деятельность человека, выраженную вовне. Однако и здесь существует определенное ограничение. Дело в том, что поведение относительно права может быть правомерным, неправомерным (</w:t>
      </w:r>
      <w:r w:rsidRPr="00BA1CF1">
        <w:rPr>
          <w:iCs/>
          <w:sz w:val="28"/>
          <w:szCs w:val="28"/>
        </w:rPr>
        <w:t>противоправным</w:t>
      </w:r>
      <w:r w:rsidRPr="00BA1CF1">
        <w:rPr>
          <w:sz w:val="28"/>
          <w:szCs w:val="28"/>
        </w:rPr>
        <w:t>) и юридически нейтральным (</w:t>
      </w:r>
      <w:r w:rsidRPr="00BA1CF1">
        <w:rPr>
          <w:iCs/>
          <w:sz w:val="28"/>
          <w:szCs w:val="28"/>
        </w:rPr>
        <w:t>индифферентным, безразличным</w:t>
      </w:r>
      <w:r w:rsidRPr="00BA1CF1">
        <w:rPr>
          <w:sz w:val="28"/>
          <w:szCs w:val="28"/>
        </w:rPr>
        <w:t>). Последнее правом не регулируется и правовых последствий не вызывает. Ведь, как известно, право не проникает (</w:t>
      </w:r>
      <w:r w:rsidRPr="00BA1CF1">
        <w:rPr>
          <w:iCs/>
          <w:sz w:val="28"/>
          <w:szCs w:val="28"/>
        </w:rPr>
        <w:t>и не должно проникать</w:t>
      </w:r>
      <w:r w:rsidRPr="00BA1CF1">
        <w:rPr>
          <w:sz w:val="28"/>
          <w:szCs w:val="28"/>
        </w:rPr>
        <w:t>) в некоторые сферы общественной жизни. Правомерное и неправомерное поведение являются юридически значимыми разновидностями поведения и могут быть объединены в одно явление - правовое поведение</w:t>
      </w:r>
      <w:r w:rsidR="0039371D" w:rsidRPr="00BA1CF1">
        <w:rPr>
          <w:rStyle w:val="a8"/>
          <w:sz w:val="28"/>
          <w:szCs w:val="28"/>
        </w:rPr>
        <w:footnoteReference w:id="70"/>
      </w:r>
      <w:r w:rsidRPr="00BA1CF1">
        <w:rPr>
          <w:sz w:val="28"/>
          <w:szCs w:val="28"/>
        </w:rPr>
        <w:t>.</w:t>
      </w:r>
    </w:p>
    <w:p w:rsidR="0049795E" w:rsidRPr="00BA1CF1" w:rsidRDefault="004E0604" w:rsidP="0049795E">
      <w:pPr>
        <w:pStyle w:val="ad"/>
        <w:spacing w:before="0" w:after="0" w:line="360" w:lineRule="auto"/>
        <w:ind w:firstLine="709"/>
        <w:jc w:val="both"/>
        <w:rPr>
          <w:sz w:val="28"/>
          <w:szCs w:val="28"/>
        </w:rPr>
      </w:pPr>
      <w:r w:rsidRPr="00BA1CF1">
        <w:rPr>
          <w:sz w:val="28"/>
          <w:szCs w:val="28"/>
        </w:rPr>
        <w:t>Правомерному поведению присущи следующие признаки:</w:t>
      </w:r>
    </w:p>
    <w:p w:rsidR="0049795E" w:rsidRPr="00BA1CF1" w:rsidRDefault="004E0604" w:rsidP="0049795E">
      <w:pPr>
        <w:pStyle w:val="ad"/>
        <w:numPr>
          <w:ilvl w:val="1"/>
          <w:numId w:val="23"/>
        </w:numPr>
        <w:tabs>
          <w:tab w:val="left" w:pos="851"/>
        </w:tabs>
        <w:spacing w:before="0" w:after="0" w:line="360" w:lineRule="auto"/>
        <w:ind w:left="0" w:firstLine="709"/>
        <w:jc w:val="both"/>
        <w:rPr>
          <w:sz w:val="28"/>
          <w:szCs w:val="28"/>
        </w:rPr>
      </w:pPr>
      <w:r w:rsidRPr="00BA1CF1">
        <w:rPr>
          <w:sz w:val="28"/>
          <w:szCs w:val="28"/>
        </w:rPr>
        <w:t>правомерное поведение соответствует требованиям правовых норм. Человек действует правомерно, если он точно соблюдает правовые предписания. Это формально-юридический критерий поведения. Нередко правомерное поведение трактуется как поведение, не нарушающее норм права. Однако такая трактовка не вполне точно отражает содержание данного явления, ибо поведение, не противоречащее правовым предписаниям, может осуществляться вне сферы правового регулирования, не быть правовым.</w:t>
      </w:r>
    </w:p>
    <w:p w:rsidR="0049795E" w:rsidRPr="00BA1CF1" w:rsidRDefault="004E0604" w:rsidP="0049795E">
      <w:pPr>
        <w:pStyle w:val="ad"/>
        <w:numPr>
          <w:ilvl w:val="1"/>
          <w:numId w:val="23"/>
        </w:numPr>
        <w:tabs>
          <w:tab w:val="left" w:pos="851"/>
        </w:tabs>
        <w:spacing w:before="0" w:after="0" w:line="360" w:lineRule="auto"/>
        <w:ind w:left="0" w:firstLine="709"/>
        <w:jc w:val="both"/>
        <w:rPr>
          <w:sz w:val="28"/>
          <w:szCs w:val="28"/>
        </w:rPr>
      </w:pPr>
      <w:r w:rsidRPr="00BA1CF1">
        <w:rPr>
          <w:sz w:val="28"/>
          <w:szCs w:val="28"/>
        </w:rPr>
        <w:t>правомерное поведение обычно социально полезно. Это действия, адекватные образу жизни, полезные (желательные), а порой и необходимые для нормального функционирования общества. Положительную роль оно играет и для личности, ибо благодаря ему обеспечивается свобода, защищаются законные интересы.</w:t>
      </w:r>
    </w:p>
    <w:p w:rsidR="004E0604" w:rsidRPr="00BA1CF1" w:rsidRDefault="004E0604" w:rsidP="0049795E">
      <w:pPr>
        <w:pStyle w:val="ad"/>
        <w:numPr>
          <w:ilvl w:val="1"/>
          <w:numId w:val="23"/>
        </w:numPr>
        <w:tabs>
          <w:tab w:val="left" w:pos="851"/>
        </w:tabs>
        <w:spacing w:before="0" w:after="0" w:line="360" w:lineRule="auto"/>
        <w:ind w:left="0" w:firstLine="709"/>
        <w:jc w:val="both"/>
        <w:rPr>
          <w:sz w:val="28"/>
          <w:szCs w:val="28"/>
        </w:rPr>
      </w:pPr>
      <w:r w:rsidRPr="00BA1CF1">
        <w:rPr>
          <w:sz w:val="28"/>
          <w:szCs w:val="28"/>
        </w:rPr>
        <w:t>правомерному поведению присущ признак, характеризующий его субъективную сторону, которую, как и у любого другого действия, составляют мотивы и цели, степень осознания возможных последствий поступка и внутреннее отношение к ним индивида. При этом мотивы отражают не только направленность (нарушает или нет нормы права), но и характер, степень активности, самостоятельность и интенсивность поведения в ходе реализации. Субъективная сторона свидетельствует об уровне правовой культуры личности, степени ответственности лица, о его отношении к социальным и правовым ценностям</w:t>
      </w:r>
      <w:r w:rsidR="0039371D" w:rsidRPr="00BA1CF1">
        <w:rPr>
          <w:rStyle w:val="a8"/>
          <w:sz w:val="28"/>
          <w:szCs w:val="28"/>
        </w:rPr>
        <w:footnoteReference w:id="71"/>
      </w:r>
      <w:r w:rsidRPr="00BA1CF1">
        <w:rPr>
          <w:sz w:val="28"/>
          <w:szCs w:val="28"/>
        </w:rPr>
        <w:t>.</w:t>
      </w:r>
    </w:p>
    <w:p w:rsidR="004E0604" w:rsidRPr="00BA1CF1" w:rsidRDefault="004E0604" w:rsidP="0049795E">
      <w:pPr>
        <w:pStyle w:val="ad"/>
        <w:spacing w:before="0" w:after="0" w:line="360" w:lineRule="auto"/>
        <w:ind w:firstLine="709"/>
        <w:jc w:val="both"/>
        <w:rPr>
          <w:sz w:val="28"/>
          <w:szCs w:val="28"/>
        </w:rPr>
      </w:pPr>
      <w:r w:rsidRPr="00BA1CF1">
        <w:rPr>
          <w:sz w:val="28"/>
          <w:szCs w:val="28"/>
        </w:rPr>
        <w:t>Социальная роль правомерного поведения чрезвычайно высока. Она представляет собой ту наиболее эффективную реализацию права, которая охраняется государством. Именно через правомерное поведение осуществляется упорядочение общественных отношений, необходимое для нормального функционирования и развития общества, обеспечивается устойчивый правопорядок. Правомерное поведение является важнейшим фактором решения стоящих перед обществом задач. Однако социальная роль правомерного поведения не сводится к удовлетворению общественных нужд. Не менее важная его функция состоит в удовлетворении интересов самих субъектов правовых действий</w:t>
      </w:r>
      <w:r w:rsidR="0039371D" w:rsidRPr="00BA1CF1">
        <w:rPr>
          <w:rStyle w:val="a8"/>
          <w:sz w:val="28"/>
          <w:szCs w:val="28"/>
        </w:rPr>
        <w:footnoteReference w:id="72"/>
      </w:r>
      <w:r w:rsidRPr="00BA1CF1">
        <w:rPr>
          <w:sz w:val="28"/>
          <w:szCs w:val="28"/>
        </w:rPr>
        <w:t>.</w:t>
      </w:r>
    </w:p>
    <w:p w:rsidR="004E0604" w:rsidRPr="00BA1CF1" w:rsidRDefault="004E0604" w:rsidP="0049795E">
      <w:pPr>
        <w:pStyle w:val="ad"/>
        <w:spacing w:before="0" w:after="0" w:line="360" w:lineRule="auto"/>
        <w:ind w:firstLine="709"/>
        <w:jc w:val="both"/>
        <w:rPr>
          <w:sz w:val="28"/>
          <w:szCs w:val="28"/>
        </w:rPr>
      </w:pPr>
      <w:r w:rsidRPr="00BA1CF1">
        <w:rPr>
          <w:sz w:val="28"/>
          <w:szCs w:val="28"/>
        </w:rPr>
        <w:t>Поскольку общество и государство заинтересованы в таком поведении, они поддерживают его организационными мерами, поощряют, стимулируют. Деяния субъектов, препятствующие совершению правомерных действий, пресекаются государством.</w:t>
      </w:r>
    </w:p>
    <w:p w:rsidR="004E0604" w:rsidRPr="00BA1CF1" w:rsidRDefault="004E0604" w:rsidP="0049795E">
      <w:pPr>
        <w:pStyle w:val="ad"/>
        <w:spacing w:before="0" w:after="0" w:line="360" w:lineRule="auto"/>
        <w:ind w:firstLine="709"/>
        <w:jc w:val="both"/>
        <w:rPr>
          <w:sz w:val="28"/>
          <w:szCs w:val="28"/>
        </w:rPr>
      </w:pPr>
      <w:r w:rsidRPr="00BA1CF1">
        <w:rPr>
          <w:sz w:val="28"/>
          <w:szCs w:val="28"/>
        </w:rPr>
        <w:t>Вместе с тем социальная значимость различных вариантов правомерного поведения различна. Различно и их юридическое закрепление.</w:t>
      </w:r>
    </w:p>
    <w:p w:rsidR="004E0604" w:rsidRPr="00BA1CF1" w:rsidRDefault="004E0604" w:rsidP="0049795E">
      <w:pPr>
        <w:pStyle w:val="ad"/>
        <w:spacing w:before="0" w:after="0" w:line="360" w:lineRule="auto"/>
        <w:ind w:firstLine="709"/>
        <w:jc w:val="both"/>
        <w:rPr>
          <w:sz w:val="28"/>
          <w:szCs w:val="28"/>
        </w:rPr>
      </w:pPr>
      <w:r w:rsidRPr="00BA1CF1">
        <w:rPr>
          <w:sz w:val="28"/>
          <w:szCs w:val="28"/>
        </w:rPr>
        <w:t>Некоторые виды правомерных действий объективно необходимы для нормального развития общества. Это защита Родины, исполнение трудовых обязанностей, соблюдение правил внутреннего трудового распорядка, правил дорожного движения и т.д. Варианты такого поведения закрепляются в императивных правовых нормах в виде обязанностей. Выполнение их обеспечивается (помимо организационной деятельности государства) угрозой государственного принуждения</w:t>
      </w:r>
      <w:r w:rsidR="0039371D" w:rsidRPr="00BA1CF1">
        <w:rPr>
          <w:rStyle w:val="a8"/>
          <w:sz w:val="28"/>
          <w:szCs w:val="28"/>
        </w:rPr>
        <w:footnoteReference w:id="73"/>
      </w:r>
      <w:r w:rsidRPr="00BA1CF1">
        <w:rPr>
          <w:sz w:val="28"/>
          <w:szCs w:val="28"/>
        </w:rPr>
        <w:t>.</w:t>
      </w:r>
    </w:p>
    <w:p w:rsidR="004E0604" w:rsidRPr="00BA1CF1" w:rsidRDefault="004E0604" w:rsidP="0049795E">
      <w:pPr>
        <w:pStyle w:val="ad"/>
        <w:spacing w:before="0" w:after="0" w:line="360" w:lineRule="auto"/>
        <w:ind w:firstLine="709"/>
        <w:jc w:val="both"/>
        <w:rPr>
          <w:sz w:val="28"/>
          <w:szCs w:val="28"/>
        </w:rPr>
      </w:pPr>
      <w:r w:rsidRPr="00BA1CF1">
        <w:rPr>
          <w:sz w:val="28"/>
          <w:szCs w:val="28"/>
        </w:rPr>
        <w:t>Другие варианты поведения, не будучи столь необходимыми, являются желательными для общества (участие в выборах, вступление в брак, обжалование неправомерных действий должностных лиц и т. д.). Указанное поведение закрепляется не как обязанность, а как право, характер реализации которого во многом зависит от воли и интересов самого управомоченного. Многие варианты подобного поведения закреплены в диспозитивных нормах.</w:t>
      </w:r>
    </w:p>
    <w:p w:rsidR="004E0604" w:rsidRPr="00BA1CF1" w:rsidRDefault="004F4ACA" w:rsidP="0049795E">
      <w:pPr>
        <w:pStyle w:val="ad"/>
        <w:spacing w:before="0" w:after="0" w:line="360" w:lineRule="auto"/>
        <w:ind w:firstLine="709"/>
        <w:jc w:val="both"/>
        <w:rPr>
          <w:sz w:val="28"/>
          <w:szCs w:val="28"/>
        </w:rPr>
      </w:pPr>
      <w:r w:rsidRPr="00BA1CF1">
        <w:rPr>
          <w:sz w:val="28"/>
          <w:szCs w:val="28"/>
        </w:rPr>
        <w:t>Возможно,</w:t>
      </w:r>
      <w:r w:rsidR="004E0604" w:rsidRPr="00BA1CF1">
        <w:rPr>
          <w:sz w:val="28"/>
          <w:szCs w:val="28"/>
        </w:rPr>
        <w:t xml:space="preserve"> правомерное социально допустимое поведение. Таковы, например, </w:t>
      </w:r>
      <w:hyperlink r:id="rId7" w:tgtFrame="_blank" w:history="1">
        <w:r w:rsidR="004E0604" w:rsidRPr="00BA1CF1">
          <w:rPr>
            <w:rStyle w:val="ae"/>
            <w:color w:val="auto"/>
            <w:sz w:val="28"/>
            <w:szCs w:val="28"/>
            <w:u w:val="none"/>
          </w:rPr>
          <w:t>развод</w:t>
        </w:r>
      </w:hyperlink>
      <w:r w:rsidR="004E0604" w:rsidRPr="00BA1CF1">
        <w:rPr>
          <w:sz w:val="28"/>
          <w:szCs w:val="28"/>
        </w:rPr>
        <w:t>, частые смены работы, забастовка. Государство не заинтересовано в их распространенности. Однако это действия правомерные, дозволенные законом, а потому возможность их совершения обеспечивается государством.</w:t>
      </w:r>
    </w:p>
    <w:p w:rsidR="004E0604" w:rsidRPr="00BA1CF1" w:rsidRDefault="004E0604" w:rsidP="0049795E">
      <w:pPr>
        <w:pStyle w:val="ad"/>
        <w:spacing w:before="0" w:after="0" w:line="360" w:lineRule="auto"/>
        <w:ind w:firstLine="709"/>
        <w:jc w:val="both"/>
        <w:rPr>
          <w:sz w:val="28"/>
          <w:szCs w:val="28"/>
        </w:rPr>
      </w:pPr>
      <w:r w:rsidRPr="00BA1CF1">
        <w:rPr>
          <w:sz w:val="28"/>
          <w:szCs w:val="28"/>
        </w:rPr>
        <w:t>Социально вредное, нежелательное для общества поведение нормативно закрепляется в виде запретов. Правомерное поведение в этом случае заключается в воздержании от запрещенных действий.</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Правомерное поведение, как и неправомерное (</w:t>
      </w:r>
      <w:r w:rsidRPr="00BA1CF1">
        <w:rPr>
          <w:rFonts w:ascii="Times New Roman" w:hAnsi="Times New Roman"/>
          <w:iCs/>
          <w:sz w:val="28"/>
          <w:szCs w:val="28"/>
        </w:rPr>
        <w:t>и как любое другое поведение</w:t>
      </w:r>
      <w:r w:rsidRPr="00BA1CF1">
        <w:rPr>
          <w:rFonts w:ascii="Times New Roman" w:hAnsi="Times New Roman"/>
          <w:sz w:val="28"/>
          <w:szCs w:val="28"/>
        </w:rPr>
        <w:t>), имеет две стороны - объективную и субъективную.</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Субъективная сторона правомерного поведения, как и субъективная сторона противоправного поведения, характеризуется интеллектуально-волевым отношением субъекта к своему деянию и его последствиям. Однако если для субъективной стороны правонарушения характерно специфическое интеллектуально-волевое состояние правонарушителя, которое именуется виной, то для поведения законопослушного субъекта характерна иная мотивация. И в зависимости от характера последней можно проводить деление правомерного поведения на виды. Так, в качестве первого вида можно назвать правомерное поведение, при котором субъект осознает необходимость, обоснованность, справедливость требований правовых норм, осознает полезность своего поведения и желает наступления социально полезного результата. Таким образом, для данного вида правомерного поведения характерно сознательное отношение субъекта к праву и своему поведению.</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Вторым видом правомерного поведения с точки зрения его субъективной стороны является конформное (</w:t>
      </w:r>
      <w:r w:rsidRPr="00BA1CF1">
        <w:rPr>
          <w:rFonts w:ascii="Times New Roman" w:hAnsi="Times New Roman"/>
          <w:iCs/>
          <w:sz w:val="28"/>
          <w:szCs w:val="28"/>
        </w:rPr>
        <w:t>или конформистское</w:t>
      </w:r>
      <w:r w:rsidRPr="00BA1CF1">
        <w:rPr>
          <w:rFonts w:ascii="Times New Roman" w:hAnsi="Times New Roman"/>
          <w:sz w:val="28"/>
          <w:szCs w:val="28"/>
        </w:rPr>
        <w:t>) поведение, когда субъект подчиняет свое поведение правовым предписаниям лишь по той причине, что "так делают все". Этот вид правомерного поведения характерен для социальных групп с недостаточно развитыми правовой культурой и правосознанием (</w:t>
      </w:r>
      <w:r w:rsidRPr="00BA1CF1">
        <w:rPr>
          <w:rFonts w:ascii="Times New Roman" w:hAnsi="Times New Roman"/>
          <w:iCs/>
          <w:sz w:val="28"/>
          <w:szCs w:val="28"/>
        </w:rPr>
        <w:t>например, для несовершеннолетних</w:t>
      </w:r>
      <w:r w:rsidRPr="00BA1CF1">
        <w:rPr>
          <w:rFonts w:ascii="Times New Roman" w:hAnsi="Times New Roman"/>
          <w:sz w:val="28"/>
          <w:szCs w:val="28"/>
        </w:rPr>
        <w:t>).</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И третий вид - это когда субъект исполняет и соблюдает правовые требования под угрозой мер государственного принуждения или уже в результате их применения. В литературе справедливо отмечается, что это "ненадежный" вид правомерного поведения. В случае ослабления контроля со стороны государства здесь вполне вероятно изменение поведения с правомерного на неправомерное.</w:t>
      </w:r>
    </w:p>
    <w:p w:rsidR="00AC4BCF" w:rsidRPr="00BA1CF1" w:rsidRDefault="00AC4BCF"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Объективную сторону правомерного поведения можно рассматривать на основе тех же элементов (</w:t>
      </w:r>
      <w:r w:rsidRPr="00BA1CF1">
        <w:rPr>
          <w:rFonts w:ascii="Times New Roman" w:hAnsi="Times New Roman"/>
          <w:iCs/>
          <w:sz w:val="28"/>
          <w:szCs w:val="28"/>
        </w:rPr>
        <w:t>категорий</w:t>
      </w:r>
      <w:r w:rsidRPr="00BA1CF1">
        <w:rPr>
          <w:rFonts w:ascii="Times New Roman" w:hAnsi="Times New Roman"/>
          <w:sz w:val="28"/>
          <w:szCs w:val="28"/>
        </w:rPr>
        <w:t>), что и объективную сторону противоправного поведения. Речь идет о поведении, определенном результате и причинной связи между ними, только у правомерного поведения все идет со знаком "плюс", то есть поведение и его результат должны быть социально полезны, во всяком случае не вредны для общества</w:t>
      </w:r>
      <w:r w:rsidRPr="00BA1CF1">
        <w:rPr>
          <w:rStyle w:val="a8"/>
          <w:rFonts w:ascii="Times New Roman" w:hAnsi="Times New Roman"/>
          <w:sz w:val="28"/>
          <w:szCs w:val="28"/>
        </w:rPr>
        <w:footnoteReference w:id="74"/>
      </w:r>
      <w:r w:rsidRPr="00BA1CF1">
        <w:rPr>
          <w:rFonts w:ascii="Times New Roman" w:hAnsi="Times New Roman"/>
          <w:sz w:val="28"/>
          <w:szCs w:val="28"/>
        </w:rPr>
        <w:t>.</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По объективной стороне правомерное поведение можно подразделить на два вида:</w:t>
      </w:r>
    </w:p>
    <w:p w:rsidR="004E0604" w:rsidRPr="00BA1CF1" w:rsidRDefault="004E0604" w:rsidP="0049795E">
      <w:pPr>
        <w:spacing w:line="360" w:lineRule="auto"/>
        <w:ind w:firstLine="709"/>
        <w:jc w:val="both"/>
        <w:rPr>
          <w:rFonts w:ascii="Times New Roman" w:hAnsi="Times New Roman"/>
          <w:sz w:val="28"/>
          <w:szCs w:val="28"/>
        </w:rPr>
      </w:pPr>
      <w:r w:rsidRPr="00BA1CF1">
        <w:rPr>
          <w:rStyle w:val="rnewstext"/>
          <w:rFonts w:ascii="Times New Roman" w:hAnsi="Times New Roman"/>
          <w:sz w:val="28"/>
          <w:szCs w:val="28"/>
        </w:rPr>
        <w:t>а)</w:t>
      </w:r>
      <w:r w:rsidRPr="00BA1CF1">
        <w:rPr>
          <w:rFonts w:ascii="Times New Roman" w:hAnsi="Times New Roman"/>
          <w:sz w:val="28"/>
          <w:szCs w:val="28"/>
        </w:rPr>
        <w:t xml:space="preserve"> необходимое (</w:t>
      </w:r>
      <w:r w:rsidRPr="00BA1CF1">
        <w:rPr>
          <w:rFonts w:ascii="Times New Roman" w:hAnsi="Times New Roman"/>
          <w:i/>
          <w:iCs/>
          <w:sz w:val="28"/>
          <w:szCs w:val="28"/>
        </w:rPr>
        <w:t>желательное</w:t>
      </w:r>
      <w:r w:rsidRPr="00BA1CF1">
        <w:rPr>
          <w:rFonts w:ascii="Times New Roman" w:hAnsi="Times New Roman"/>
          <w:sz w:val="28"/>
          <w:szCs w:val="28"/>
        </w:rPr>
        <w:t>);</w:t>
      </w:r>
    </w:p>
    <w:p w:rsidR="004E0604" w:rsidRPr="00BA1CF1" w:rsidRDefault="004E0604" w:rsidP="0049795E">
      <w:pPr>
        <w:spacing w:line="360" w:lineRule="auto"/>
        <w:ind w:firstLine="709"/>
        <w:jc w:val="both"/>
        <w:rPr>
          <w:rFonts w:ascii="Times New Roman" w:hAnsi="Times New Roman"/>
          <w:sz w:val="28"/>
          <w:szCs w:val="28"/>
        </w:rPr>
      </w:pPr>
      <w:r w:rsidRPr="00BA1CF1">
        <w:rPr>
          <w:rStyle w:val="rnewstext"/>
          <w:rFonts w:ascii="Times New Roman" w:hAnsi="Times New Roman"/>
          <w:sz w:val="28"/>
          <w:szCs w:val="28"/>
        </w:rPr>
        <w:t>б)</w:t>
      </w:r>
      <w:r w:rsidRPr="00BA1CF1">
        <w:rPr>
          <w:rFonts w:ascii="Times New Roman" w:hAnsi="Times New Roman"/>
          <w:sz w:val="28"/>
          <w:szCs w:val="28"/>
        </w:rPr>
        <w:t xml:space="preserve"> социально допустимое.</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В качестве примера последнего можно назвать такое нежелательное, но тем не менее социально допустимое явление (</w:t>
      </w:r>
      <w:r w:rsidRPr="00BA1CF1">
        <w:rPr>
          <w:rFonts w:ascii="Times New Roman" w:hAnsi="Times New Roman"/>
          <w:iCs/>
          <w:sz w:val="28"/>
          <w:szCs w:val="28"/>
        </w:rPr>
        <w:t>и поведение</w:t>
      </w:r>
      <w:r w:rsidRPr="00BA1CF1">
        <w:rPr>
          <w:rFonts w:ascii="Times New Roman" w:hAnsi="Times New Roman"/>
          <w:sz w:val="28"/>
          <w:szCs w:val="28"/>
        </w:rPr>
        <w:t>), как супружеские разводы</w:t>
      </w:r>
      <w:r w:rsidR="00A113E1" w:rsidRPr="00BA1CF1">
        <w:rPr>
          <w:rStyle w:val="a8"/>
          <w:rFonts w:ascii="Times New Roman" w:hAnsi="Times New Roman"/>
          <w:sz w:val="28"/>
          <w:szCs w:val="28"/>
        </w:rPr>
        <w:footnoteReference w:id="75"/>
      </w:r>
      <w:r w:rsidRPr="00BA1CF1">
        <w:rPr>
          <w:rFonts w:ascii="Times New Roman" w:hAnsi="Times New Roman"/>
          <w:sz w:val="28"/>
          <w:szCs w:val="28"/>
        </w:rPr>
        <w:t>.</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Итак, правомерным можно назвать такой вариант правового поведения, который будучи общественно необходимым, желательным или социально допустимым, осуществляется в соответствии с правовыми предписаниями (</w:t>
      </w:r>
      <w:r w:rsidRPr="00BA1CF1">
        <w:rPr>
          <w:rFonts w:ascii="Times New Roman" w:hAnsi="Times New Roman"/>
          <w:iCs/>
          <w:sz w:val="28"/>
          <w:szCs w:val="28"/>
        </w:rPr>
        <w:t>не выходит за рамки дозволенного законом</w:t>
      </w:r>
      <w:r w:rsidRPr="00BA1CF1">
        <w:rPr>
          <w:rFonts w:ascii="Times New Roman" w:hAnsi="Times New Roman"/>
          <w:sz w:val="28"/>
          <w:szCs w:val="28"/>
        </w:rPr>
        <w:t>) и поддерживается возможностью государственной защиты.</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Общий механизм формирования правомерного поведения складывается из трех взаимосвязанных подсистем - юридического (</w:t>
      </w:r>
      <w:r w:rsidRPr="00BA1CF1">
        <w:rPr>
          <w:rFonts w:ascii="Times New Roman" w:hAnsi="Times New Roman"/>
          <w:iCs/>
          <w:sz w:val="28"/>
          <w:szCs w:val="28"/>
        </w:rPr>
        <w:t>"специально-юридического"</w:t>
      </w:r>
      <w:r w:rsidRPr="00BA1CF1">
        <w:rPr>
          <w:rFonts w:ascii="Times New Roman" w:hAnsi="Times New Roman"/>
          <w:sz w:val="28"/>
          <w:szCs w:val="28"/>
        </w:rPr>
        <w:t>) механизма, психологического механизма и социального механизма. Обособить их можно только в теоретическом плане: с той целью, чтобы отдельно проанализировать специально-юридические, психологические и общесоциальные закономерности правового регулирования. Реально же эти механизмы очень тесно связаны и, по существу, являются сторонами единого механизма - механизма формирования правомерного поведения</w:t>
      </w:r>
      <w:r w:rsidR="00A113E1" w:rsidRPr="00BA1CF1">
        <w:rPr>
          <w:rStyle w:val="a8"/>
          <w:rFonts w:ascii="Times New Roman" w:hAnsi="Times New Roman"/>
          <w:sz w:val="28"/>
          <w:szCs w:val="28"/>
        </w:rPr>
        <w:footnoteReference w:id="76"/>
      </w:r>
      <w:r w:rsidRPr="00BA1CF1">
        <w:rPr>
          <w:rFonts w:ascii="Times New Roman" w:hAnsi="Times New Roman"/>
          <w:sz w:val="28"/>
          <w:szCs w:val="28"/>
        </w:rPr>
        <w:t>.</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Юридический механизм действует путем установления правовыми средствами определенного социального статуса субъектов и формирования особой социальной структуры - правовых связей и зависимостей (</w:t>
      </w:r>
      <w:r w:rsidRPr="00BA1CF1">
        <w:rPr>
          <w:rFonts w:ascii="Times New Roman" w:hAnsi="Times New Roman"/>
          <w:i/>
          <w:iCs/>
          <w:sz w:val="28"/>
          <w:szCs w:val="28"/>
        </w:rPr>
        <w:t>правовых отношений</w:t>
      </w:r>
      <w:r w:rsidRPr="00BA1CF1">
        <w:rPr>
          <w:rFonts w:ascii="Times New Roman" w:hAnsi="Times New Roman"/>
          <w:sz w:val="28"/>
          <w:szCs w:val="28"/>
        </w:rPr>
        <w:t>), что и вызывает к жизни фактическое правомерное поведение их участников.</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Однако для того, чтобы юридический механизм сработал, субъекты должны осознать свое особое социально-правовое положение (</w:t>
      </w:r>
      <w:r w:rsidRPr="00BA1CF1">
        <w:rPr>
          <w:rFonts w:ascii="Times New Roman" w:hAnsi="Times New Roman"/>
          <w:i/>
          <w:iCs/>
          <w:sz w:val="28"/>
          <w:szCs w:val="28"/>
        </w:rPr>
        <w:t>свои юридические права и обязанности</w:t>
      </w:r>
      <w:r w:rsidRPr="00BA1CF1">
        <w:rPr>
          <w:rFonts w:ascii="Times New Roman" w:hAnsi="Times New Roman"/>
          <w:sz w:val="28"/>
          <w:szCs w:val="28"/>
        </w:rPr>
        <w:t>), воспринять информационно-властное воздействие юридических норм и в соответствии с этим построить свое волевое поведение. Другими словами, правовые предписания прежде, чем воплотиться в конкретном, фактическом правомерном поведении, должны пройти "через головы", то есть через сознание и волю людей. И здесь уже работает психологический механизм действия права.</w:t>
      </w:r>
    </w:p>
    <w:p w:rsidR="004E0604" w:rsidRPr="00BA1CF1" w:rsidRDefault="004E0604"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Значение социального механизма действия права состоит в том, что и юридический, и психологический механизмы всегда действуют в определенной социальной среде, которая оказывает на них самое разнообразное влияние. Так, субъект конкретного правоотношения является участником не только этого правоотношения, но и одновременно - множества других правовых и неправовых социальных связей и зависимостей. И каждое из отношений в своей мере влияет на поведение человека. Не случайно в теории марксизма личность определяется как совокупность общественных отношений</w:t>
      </w:r>
      <w:r w:rsidR="0039371D" w:rsidRPr="00BA1CF1">
        <w:rPr>
          <w:rStyle w:val="a8"/>
          <w:rFonts w:ascii="Times New Roman" w:hAnsi="Times New Roman"/>
          <w:sz w:val="28"/>
          <w:szCs w:val="28"/>
        </w:rPr>
        <w:footnoteReference w:id="77"/>
      </w:r>
      <w:r w:rsidRPr="00BA1CF1">
        <w:rPr>
          <w:rFonts w:ascii="Times New Roman" w:hAnsi="Times New Roman"/>
          <w:sz w:val="28"/>
          <w:szCs w:val="28"/>
        </w:rPr>
        <w:t xml:space="preserve">. </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Правомерное поведение, представляющее наиболее распространенную форму (разновидность) человеческого поведения, весьма разнообразно. Его можно классифицировать по самым различным основаниям: по сферам общественных отношений, по отраслям права, по характеру связи с механизмом правового регулирования и др.</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Мы примем за основу дальнейшего изложения классификацию правомерного поведения индивидов в зависимости от преобладающих мотивов. В этой связи выделяются следующие его виды</w:t>
      </w:r>
      <w:r w:rsidR="005C2A3A" w:rsidRPr="00BA1CF1">
        <w:rPr>
          <w:rFonts w:ascii="Times New Roman" w:hAnsi="Times New Roman"/>
          <w:sz w:val="28"/>
          <w:szCs w:val="28"/>
        </w:rPr>
        <w:t>. (Приложение 1)</w:t>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Положительное (привычное) поведение - это поведение в рамках привычной деятельности по соблюдению и выполнению правовых норм (например, выполнение служебных обязанностей). Такое поведение, соответствующее правовым нормам, находит выражение в повседневной служебной, бытовой и иной сферах жизни человека. В рамках этого вида поведения граждане выполняют юридические обязанности, совершают те или иные юридически значимые действия. Такое поведение необходимо для нормальной жизнедеятельности человека в семье, государстве, обществе. Именно таким образом удовлетворяются материальные, духовные и иные потребности человека. Данный вид правомерного поведения предполагает, что для индивида следование усвоенным правовым идеям и принципам становится во многих случаях само собой разумеющимся, постоянно повторяющимся действием, привычным поведенческим актом, при котором личность не подвергает каждый раз анализу правильность тех требований, которые предъявляет к ней общество, а следует им без особых раздумий, без длительной борьбы мотивов. Такая привычка как бы освобождает личность от многократного обращения к своему сознанию, от построения новой модели своего поведения, давая ему заранее предварительную оценку и, таким образом, регулируя его. В этом случае совершается процесс перерастания привычки в реальный акт поведения, что, в свою очередь, порождает потребность вести себя соответствующим образом в аналогичной, повторяющейся ситуации. Социальные привычки, лежащие в основе анализируемого вида правомерного поведения, хотя и обладают определенной долей автоматизма, не должны рассматриваться в качестве механически выработанного навыка поведения. Это в большей степени синтез многократно повторенного социального опыта человека, его поведенческих мотивов, основанных на убежденности в необходимости исполнения установленных норм поведения. Правовые привычки как поведенческие регуляторы играют существенную роль в процессе становления правомерного поведения. Согласно неоднократно проведенным юристами исследованиям привычку в качестве доминирующего мотива своих поступков в сфере права называют до трети опрошенных. Осознанное усвоение правовых ценностей обеспечивает достаточное высокий уровень развития личности, если исполнение требований права происходит хотя и привычно, но не</w:t>
      </w:r>
      <w:r w:rsidR="00A113E1" w:rsidRPr="00BA1CF1">
        <w:rPr>
          <w:rFonts w:ascii="Times New Roman" w:hAnsi="Times New Roman"/>
          <w:sz w:val="28"/>
          <w:szCs w:val="28"/>
        </w:rPr>
        <w:t xml:space="preserve"> бездумно, а со знанием дела</w:t>
      </w:r>
      <w:r w:rsidR="00A113E1" w:rsidRPr="00BA1CF1">
        <w:rPr>
          <w:rStyle w:val="a8"/>
          <w:rFonts w:ascii="Times New Roman" w:hAnsi="Times New Roman"/>
          <w:sz w:val="28"/>
          <w:szCs w:val="28"/>
        </w:rPr>
        <w:footnoteReference w:id="78"/>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Конформистское (пассивное) поведение характеризуется пассивным соблюдением норм права в силу подчинения своих действий поведению окружающих; человек поступает "как все".</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Конформизм (от лат. conformis - подобный, сообразный) как категория социальной психологии вбирает в себя такие его свойства, как приспособленчество, пассивное принятие существующего порядка, отсутствие собственных позиций, безусловное подчинение психологическому давлению. Нередко конформизм предполагает внешнее формальное согласие с группой, подчиненность ей индивида при внутреннем расхождении с мнением большинства. Конформисты - это лица, во многом лишенные индивидуальности, подверженные нивелированию, усреднению, деперсонализации. Истоки распространения социального конформизма коренятся в нашей недавней истории. Как известно, при советской власти индивид рассматривался как "винтик", приспосабливающий свое поведение к общему стандарту, основанному на том, что инициатива наказуема. Личные качества человека подавлялись и вытеснялись властным авторитетом государства, которое осуществляло над ним всеохватывающую опеку, снимая желание действовать самостоятельно, поступать в соответствии со своим внутренним убеждением. При такой оценке конформистского поведения подчеркнем, что оно все же признается как правомерное поведение, обладающее общественно полезными качествами, поскольку индивид, подчиняясь мнению других, соблюдает требования права и тем самым способствует реализации их в жизнь. Справедливости ради, отметим, что в науке бытует совершенно иная характеристика конформистского поведения. Так, проф</w:t>
      </w:r>
      <w:r w:rsidR="001A22DC" w:rsidRPr="00BA1CF1">
        <w:rPr>
          <w:rFonts w:ascii="Times New Roman" w:hAnsi="Times New Roman"/>
          <w:sz w:val="28"/>
          <w:szCs w:val="28"/>
        </w:rPr>
        <w:t>ессор</w:t>
      </w:r>
      <w:r w:rsidRPr="00BA1CF1">
        <w:rPr>
          <w:rFonts w:ascii="Times New Roman" w:hAnsi="Times New Roman"/>
          <w:sz w:val="28"/>
          <w:szCs w:val="28"/>
        </w:rPr>
        <w:t xml:space="preserve"> В.М. Сырых полагает, что оно проявляется в том, что гражданин сознательно уклоняется от использования той или иной части субъективных прав и свобод. Такое поведение остается в рамках права, но оно не соответствует его целям. Там, где должны быть получены позитивные результаты, личность не стремится их достичь. Например, не предпринимает попыток реализовать свое право на труд, приобрести профессию или специальность, уклоняется от вступления в брак, не участвует в выборах в Государственную Думу, органы местного самоуправления. По мнению ученого, конформистское поведение причиняет ущерб государству, которое не получает тех результатов от нормативно-правовых актов, которые оно могло бы получить при условии активного правового поведения всех или большинства членов общества</w:t>
      </w:r>
      <w:r w:rsidR="00A113E1" w:rsidRPr="00BA1CF1">
        <w:rPr>
          <w:rStyle w:val="a8"/>
          <w:rFonts w:ascii="Times New Roman" w:hAnsi="Times New Roman"/>
          <w:sz w:val="28"/>
          <w:szCs w:val="28"/>
        </w:rPr>
        <w:footnoteReference w:id="79"/>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Маргинальное (пограничное) поведение основано на страхе перед юридической ответственностью, личном расчете, боязни осуждения. Оно сочетается с предрасположенностью к противоправному поведению. Такое поведение людей соответствует действующим нормам права, но их правовое сознание находится в противоречии с этими нормами. Маргинальный тип поведения наиболее характерен для лиц, которые по тем или иным причинам не имеют необходимого минимума материальных благ, проживают за чертой бедности и не видят реального пути для изменения своего положения. Маргинальное поведение является правомерным, поскольку лицо, относящееся к правовым предписаниям неодобрительно, все же идет на их соблюдение и исполнение, и в этой степени его поступки соответствуют требованиям закона, хотя, как ранее отмечалось, с ними расходится сложившееся индивидуальное правосо</w:t>
      </w:r>
      <w:r w:rsidR="001A22DC" w:rsidRPr="00BA1CF1">
        <w:rPr>
          <w:rFonts w:ascii="Times New Roman" w:hAnsi="Times New Roman"/>
          <w:sz w:val="28"/>
          <w:szCs w:val="28"/>
        </w:rPr>
        <w:t>знание личности. По мнению профессора</w:t>
      </w:r>
      <w:r w:rsidRPr="00BA1CF1">
        <w:rPr>
          <w:rFonts w:ascii="Times New Roman" w:hAnsi="Times New Roman"/>
          <w:sz w:val="28"/>
          <w:szCs w:val="28"/>
        </w:rPr>
        <w:t xml:space="preserve"> В.В. Оксамытного, в правовом плане маргинальность характеризуется особым, "промежуточным", переходным между правомерным и противоправным состоянием личности, поведение которой вызывается как собственной социально-психологической деформированностью, так и определенным (вольным или невольным) провоцированием со стороны государственных институтов и общества в целом. Причинами могут стать нестабильность политико-правовой ситуации, существование необоснованных препятствий и ограничений на определенные виды деятельности, отсутствие во многих случаях четких границ между дозволенным и наказуемым</w:t>
      </w:r>
      <w:r w:rsidR="00A113E1" w:rsidRPr="00BA1CF1">
        <w:rPr>
          <w:rStyle w:val="a8"/>
          <w:rFonts w:ascii="Times New Roman" w:hAnsi="Times New Roman"/>
          <w:sz w:val="28"/>
          <w:szCs w:val="28"/>
        </w:rPr>
        <w:footnoteReference w:id="80"/>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Социально-активное правомерное поведение - деятельность по реализации правовых норм на основе осознания их ценности и глубокого убеждения в необходимости их исполнения. Социально-активное правомерное поведение личности характеризуется ее осознанной и целенаправленной деятельностью ради достижения какого-либо социально полезного результата. Главный критерий такого поведения видится в наличии конкретных позитивных результатов. Социально-правовая активность определяется высоким уровнем правосознания, глубокой правовой убежденностью, сформированной самостоятельностью, сознательно принятой на себя готовностью использовать предоставленные правом возможности, творчески руководствоваться ими в своем повседневном поведении</w:t>
      </w:r>
      <w:r w:rsidR="00A113E1" w:rsidRPr="00BA1CF1">
        <w:rPr>
          <w:rStyle w:val="a8"/>
          <w:rFonts w:ascii="Times New Roman" w:hAnsi="Times New Roman"/>
          <w:sz w:val="28"/>
          <w:szCs w:val="28"/>
        </w:rPr>
        <w:footnoteReference w:id="81"/>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Следует заметить, что в юридической науке отношение к социально-активному поведению варьируется от полного его отрицания до различных трактовок этого вида правомерного поведения. Не вдаваясь в дискуссию по этой проблеме, изложим свою авторскую позицию. На наш взгляд, понятие правовой активности имеет сложную структуру. Оно включает, во-первых, правомерное поведение, предусмотренное законом; во-вторых, правомерное поведение, не предусмотренное законом, однако ему не противоречащее. Объективная сторона такого поведения содержит не просто общественно полезное, целенаправленное, имеющее положительный результат деяние, а главное - инициативное со стороны субъекта деяние. Субъективная же сторона характеризуется не только осознанием потребностей и интересов инициативной деятельности, но и готовностью к ней. Изложенное позволяет определить правовую активность как, с одной стороны, свойство, содержательную характеристику личности, выражающуюся в готовности к активной деятельности в сфере права на основе уважительного отношения к праву, солидарности с его принципами и нормами (внутренний аспект), а с другой - как позитивную, целенаправленную, инициативную, сознательную, в значительной степени творческую и интенсивную деятельность личности, превосходящую обычные требования к возможному и должному поведению, как предусмотренному, так и не предусмотренному нормами права, однако им не противоречащую, объективно направленную на укрепление демократии, законности и правопорядка (внешнее ее проявление)</w:t>
      </w:r>
      <w:r w:rsidR="00A113E1" w:rsidRPr="00BA1CF1">
        <w:rPr>
          <w:rStyle w:val="a8"/>
          <w:rFonts w:ascii="Times New Roman" w:hAnsi="Times New Roman"/>
          <w:sz w:val="28"/>
          <w:szCs w:val="28"/>
        </w:rPr>
        <w:footnoteReference w:id="82"/>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При анализе правовой активности внутренний и внешний аспекты должны рассматриваться в единстве, ибо внутренняя правовая активность выступает предпосылкой внешнего ее проявления.</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Внутренний аспект правовой активности показывает, как личность, взаимодействуя с правовой средой, "снимает" ее объективные свойства, переносит и закрепляет их в своей структуре, накладывая на них печать субъективных восприятий. Специфика взаимодействия, в котором участвуют, с одной стороны, личность как субъект права, носитель юридических прав и обязанностей, с другой - социально-правовая среда, обусловливает специфическое отражение (как результат этого взаимодействия), нашедшее свое оформление в виде определенных образований, закрепленных в структуре данного субъекта. Исходя из того что структура человеческой личности представлена интеллектуальными, эмоциональными и волевыми процессами, а также основываясь на том, что правовая активность обеспечивает участие индивидов в правовой жизни общества, ее (личности) содержание можно охарактеризовать следующими свойствами: информативными (определяющими характер и объем правовых знаний); ценностно-ориентирующими (выражающими правовую позицию личности); поведенческими (обеспечивающими необходимый темп, интенсивность правовой деятельности).</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Если внутренний аспект правовой активности отражает подверженность личности правовому воздействию, восприятие им права и его ценностей, то внешняя сторона правовой активности характеризует обратный процесс: воздействие его носителя сообразно его потребностям и интересам на правовую среду, в ходе которого она претерпевает определенные преобразования. Процесс объективирования правовой активности во внешней среде приобретает определенные формы</w:t>
      </w:r>
      <w:r w:rsidR="00A113E1" w:rsidRPr="00BA1CF1">
        <w:rPr>
          <w:rStyle w:val="a8"/>
          <w:rFonts w:ascii="Times New Roman" w:hAnsi="Times New Roman"/>
          <w:sz w:val="28"/>
          <w:szCs w:val="28"/>
        </w:rPr>
        <w:footnoteReference w:id="83"/>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Представляется, что правовая активность личности может проявляться в области познания правовых явлений, в сфере правотворчества, в деятельности, направленной против нарушений закона.</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Познавательная активность, будучи включенной в общую систему социальной активности, выступает в качестве условия дальнейшей практической деятельности личности. Познавательная активность в сфере действия правовых норм - сложное явление. Основная ее черта - целенаправленность, но от того, совпадают ли цели будущей деятельности (поведения) лица с целями правовой нормы или расходятся с ними, будет, вероятно, зависеть и отношение правового познания к социально-правовой активности или же признание его антиправовой или неправовой активностью. С этой точки зрения и определяется ценность правовой информации. Подчеркнем, что только позитивная цель характеризует правовую познавательную активность личности, в противном случае мы имеем дело с антиобщественным проявлением, со стремлением, изучив закон, поступить в дальнейшем вопреки его требованию</w:t>
      </w:r>
      <w:r w:rsidR="00A113E1" w:rsidRPr="00BA1CF1">
        <w:rPr>
          <w:rStyle w:val="a8"/>
          <w:rFonts w:ascii="Times New Roman" w:hAnsi="Times New Roman"/>
          <w:sz w:val="28"/>
          <w:szCs w:val="28"/>
        </w:rPr>
        <w:footnoteReference w:id="84"/>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При определении значимости социально-правовой активности в информационно-познавательной сфере следует учитывать следующие обстоятельства:</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активность в познании правовых явлений - важнейшая часть социальной активности личности;</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данный вид активности является реализацией когнитивного (познавательного) компонента правовой установки;</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познавательная активность в сфере права - основополагающий фактор, предопределяющий характер правовой активности личности в целом;</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до момента получения правовой информации необходимо сформировать (выработать) установку личности на получение такого варианта решения правовой задачи, который находился бы в полном соответствии с нормами и принципами права и морали, т.е. установку на активность, а не псевдоактивность (или антиобщественную активность) в сфере правовой реальности;</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с целью формирования установки на социально-правовую активность в информационно-познавательной сфере необходимо учитывать, к какому социальному слою относится та или иная группа - рабочие, ИТР, врачи, учителя, руководящие работники, студенты, учащиеся и т.п</w:t>
      </w:r>
      <w:r w:rsidR="00A113E1" w:rsidRPr="00BA1CF1">
        <w:rPr>
          <w:rStyle w:val="a8"/>
          <w:rFonts w:ascii="Times New Roman" w:hAnsi="Times New Roman"/>
          <w:sz w:val="28"/>
          <w:szCs w:val="28"/>
        </w:rPr>
        <w:footnoteReference w:id="85"/>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Проявление информационно-познавательной активности в сфере права, т.е. восприятие личностью содержания правовой нормы, - первый шаг на пути формирования установок на другие виды социально-правовой активности. Это внешне малоуловимый процесс. Жизненный опыт личности, ее принципы, понятия, представления о праве, моральных ценностях могут еще задолго до получения информации о новой норме права способствовать выработке установок, либо совпадающих с правовыми требованиями, либо противоречащих им. В случае совпадения установки с требованиями нормы возрастает убежденность личности в верности, справедливости нормативного требования. Причинами несовпадения могут быть либо антиобщественная направленность иных установок личности, либо недостаточно полная осведомленность о правовой норме, действующей часто в совокупности с целой системой неизвестных данному лицу правил, либо, наконец, отставание права от быстро развивающихся общественных отношений. Чтобы право постоянно находилось на уровне требований общества, необходимо оперативное и точное отражение в праве всех изменений в общественных отношениях, что может быть достигнуто в немалой степени благодаря усилению правотворческой активности граждан</w:t>
      </w:r>
      <w:r w:rsidR="00A113E1" w:rsidRPr="00BA1CF1">
        <w:rPr>
          <w:rStyle w:val="a8"/>
          <w:rFonts w:ascii="Times New Roman" w:hAnsi="Times New Roman"/>
          <w:sz w:val="28"/>
          <w:szCs w:val="28"/>
        </w:rPr>
        <w:footnoteReference w:id="86"/>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Активность личности в правотворческой сфере наряду с активностью в сфере информационно-познавательной есть выражение правового осознания действительности. Правовая норма не всегда "рождается" в государственных органах: практическая необходимость изменения или создания нормы права часто возникает в сознании отдельных граждан, общественных групп, коллективов. Наличие позитивной правовой установки, базирующейся на большом жизненном опыте, знание конкретных общественных отношений порождает несогласие с устаревшей нормой права или отсутствием нормы (пробелом в законодательстве), что при определенных условиях может послужить толчком для проявления гражданином правотворческой активности. Правотворческая активность может проявляться по-разному: это и активность в государственно-организационных формах (участие в обсуждении и принятии законопроектов), это и самодеятельная активность личности в сфере права (голосование определенным образом во время проведения референдумов).</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Без сомнения, правовая активность может и должна проявляться и в деятельности, направленной против нарушений закона. Причем активность в правоохранительной сфере может выражаться как в самостоятельном противодействии нарушениям законности (например, при задержании преступника), так и в форме участия в работе различных государственных комиссий (в административных, наблюдательных, по делам несовершеннолетних и защите их прав, работе в качестве присяжных заседателей), государственно-общественных (территориальных комиссий по вопросам помилования и др.) органов и общественных организаций и органов общественности (по охране и укреплению правопорядка, проводимые профсоюзами, домовыми комитетами и т.д.)</w:t>
      </w:r>
      <w:r w:rsidR="00A113E1" w:rsidRPr="00BA1CF1">
        <w:rPr>
          <w:rStyle w:val="a8"/>
          <w:rFonts w:ascii="Times New Roman" w:hAnsi="Times New Roman"/>
          <w:sz w:val="28"/>
          <w:szCs w:val="28"/>
        </w:rPr>
        <w:footnoteReference w:id="87"/>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Следует отметить, что в последнее время правоохранительные органы в противодействии совершаемым правонарушениям фактически остались без "общественного прикрытия". Далеко не везде продолжают свою подвижническую деятельность товарищеские суды, только изредка на улицах некоторых городов можно встретить дружинников, окончательно канули в Лету разного рода советы профилактики правонарушений, "народные контроли", "прожекторы", "отряды", "посты", "группы", "общества". Долгое время считалось, что в стране эффективно используются данные формы участия общественности в укреплении правопорядка. Вместе с тем в большинстве случаев это участие либо носило формальный характер, либо не влияло заметно на борьбу с преступностью и укрепление законности. В связи с переходом предприятий на самофинансирование, вступлением их в рыночные отношения, отменой некоторых льгот для членов добровольных народных дружин общественные формирования утратили свою активность в сфере охраны правопорядка. В настоящее время с большим трудом восстанавливаются прежние формы участия населения в правоохранительной сфере, появляются новые (например, специализированные отряды, охраняющие дачные и садоводческие товарищества; деятельность казачьих отрядов, направленная на содействие милиции). Полагаем, что фактором, сдерживающим активность в охране правопорядка, является отсутствие соответствующего федерального законодательства, регулирующего участие граждан и общественных формирований в указанной сфере</w:t>
      </w:r>
      <w:r w:rsidR="00A113E1" w:rsidRPr="00BA1CF1">
        <w:rPr>
          <w:rStyle w:val="a8"/>
          <w:rFonts w:ascii="Times New Roman" w:hAnsi="Times New Roman"/>
          <w:sz w:val="28"/>
          <w:szCs w:val="28"/>
        </w:rPr>
        <w:footnoteReference w:id="88"/>
      </w:r>
      <w:r w:rsidRPr="00BA1CF1">
        <w:rPr>
          <w:rFonts w:ascii="Times New Roman" w:hAnsi="Times New Roman"/>
          <w:sz w:val="28"/>
          <w:szCs w:val="28"/>
        </w:rPr>
        <w:t>.</w:t>
      </w:r>
    </w:p>
    <w:p w:rsidR="00A113E1"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Полагаем, что свои специфические черты имеет профессионально-правовая активность должностных лиц, в том числе сотрудников органов внутренних дел, которые каждодневно применяют нормы права, в указанных сфе</w:t>
      </w:r>
      <w:r w:rsidR="00A113E1" w:rsidRPr="00BA1CF1">
        <w:rPr>
          <w:rFonts w:ascii="Times New Roman" w:hAnsi="Times New Roman"/>
          <w:sz w:val="28"/>
          <w:szCs w:val="28"/>
        </w:rPr>
        <w:t>рах жизнедеятельности общества.</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 целом препятствий, стоящих на пути формирования и проявления правовой активности личности, весьма много: социальные и правовые деформации в обществе, отсутствие надежно гарантированной системой правовой защищенности личности, широко распространенные правовой нигилизм и юридическая неграмотность населения, низкий социальный престиж правоприменяющих субъектов и их деятельности - лишь наиболее очевидные из них, и потому распространенность активных форм правомерного поведения нельзя рассматривать и оценивать в отрыве от процессов, происходящих в государстве и обществе</w:t>
      </w:r>
      <w:r w:rsidR="00A113E1" w:rsidRPr="00BA1CF1">
        <w:rPr>
          <w:rStyle w:val="a8"/>
          <w:rFonts w:ascii="Times New Roman" w:hAnsi="Times New Roman"/>
          <w:sz w:val="28"/>
          <w:szCs w:val="28"/>
        </w:rPr>
        <w:footnoteReference w:id="89"/>
      </w:r>
      <w:r w:rsidRPr="00BA1CF1">
        <w:rPr>
          <w:rFonts w:ascii="Times New Roman" w:hAnsi="Times New Roman"/>
          <w:sz w:val="28"/>
          <w:szCs w:val="28"/>
        </w:rPr>
        <w:t>.</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Предложенная классификация правомерного поведения, безусловно, имеет познавательное значение, хотя следует учитывать и то обстоятельство, что границы между перечисленными видами правомерного поведения довольно условны: не всегда тот или иной поступок можно с полной уверенностью отнести к определенному виду правомерного поведения. Для закона мотивы, лежащие в основе в той или иной разновидности правомерного поведения, не имеют решающего значения, поскольку и то поведение, которое совершается из альтруистических побуждений, и поведение, стимулом к совершению которого являются эгоистические интересы, в равной мере признается правомерным.</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Правомерное поведение - законопослушное поведение. Именно благодаря ему право действует, стремится достичь стоящих перед ним целей; вне его право не в состоянии проявить в полной мере свой регулятивный потенциал. Это - сама суть процесса реализации требований законности. Благодаря наличию этого способа реализации норм права осуществляется нормальная жизнедеятельность общества, осуществляется его управление, реализуются гражданами субъективные права и юридические обязанности.</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Представляется, что важную роль в обеспечении законности играет отношение к праву, его принципам и нормам, их соблюдению, так как именно негативное или безразличное отношение к праву является наиболее распространенной причиной нарушения требований законности.</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Немаловажное значение имеют правовые навыки и умения, а также стереотипы правомерного поведения, отсутствие которых является довольно распространенной причиной совершения правонарушений.</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Существует немало средств, стимулирующих правомерное и в особенности социально-активное поведение. Речь идет о стимулах, имеющих как правовой, так и неправовой характер. Среди неправовых стимулов активного правомерного поведения могут быть честолюбие, стремление занять более высокую должность, добиться власти и т.д.</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Правовые стимулы - это правовые побуждения к законопослушному поведению, создающие для удовлетворения собственных интересов субъекта режим благоприятствования. Среди всех правовых стимулов самыми сильными выступают льготы и поощрения</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Поощрительные нормы имеются и в Положении о службе в органах внутренних дел Российской Федерации. Например, ч. 1 ст. 30 Положения предусматривает, что "очередное специальное звание начальствующего состава может быть присвоено до истечения установленного срока выслуги в предыдущем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Различные виды поощрений закреплены и в ст. 36 Положения ("Поощрение за успехи в службе"). Иными словами, речь идет о применении поощрительных норм, закрепленных в различных отраслях российского права (трудовом, административном, уголовном и др.), которые обладают рядом специфических свойств. Они ориентированы:</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лишь на активное правомерное действие;</w:t>
      </w:r>
    </w:p>
    <w:p w:rsidR="004E0604" w:rsidRPr="00BA1CF1" w:rsidRDefault="004E0604"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 на активные действия, полезные для государства и общества;</w:t>
      </w:r>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r w:rsidRPr="00BA1CF1">
        <w:rPr>
          <w:rFonts w:ascii="Times New Roman" w:hAnsi="Times New Roman"/>
          <w:sz w:val="28"/>
          <w:szCs w:val="28"/>
        </w:rPr>
        <w:t>- на такие активные действия, которые, как правило, превосходят обычные требования.</w:t>
      </w:r>
    </w:p>
    <w:p w:rsidR="00E8623E" w:rsidRPr="00BA1CF1" w:rsidRDefault="00E8623E" w:rsidP="0049795E">
      <w:pPr>
        <w:autoSpaceDE w:val="0"/>
        <w:autoSpaceDN w:val="0"/>
        <w:adjustRightInd w:val="0"/>
        <w:spacing w:line="360" w:lineRule="auto"/>
        <w:ind w:firstLine="709"/>
        <w:jc w:val="both"/>
        <w:outlineLvl w:val="0"/>
        <w:rPr>
          <w:rFonts w:ascii="Times New Roman" w:hAnsi="Times New Roman"/>
          <w:b/>
          <w:bCs/>
          <w:sz w:val="28"/>
          <w:szCs w:val="28"/>
        </w:rPr>
      </w:pPr>
    </w:p>
    <w:p w:rsidR="004E0604" w:rsidRPr="00BA1CF1" w:rsidRDefault="00A54A11" w:rsidP="0049795E">
      <w:pPr>
        <w:autoSpaceDE w:val="0"/>
        <w:autoSpaceDN w:val="0"/>
        <w:adjustRightInd w:val="0"/>
        <w:spacing w:line="360" w:lineRule="auto"/>
        <w:ind w:firstLine="709"/>
        <w:jc w:val="both"/>
        <w:outlineLvl w:val="0"/>
        <w:rPr>
          <w:rFonts w:ascii="Times New Roman" w:eastAsia="TimesNewRoman" w:hAnsi="Times New Roman"/>
          <w:b/>
          <w:sz w:val="28"/>
          <w:szCs w:val="28"/>
        </w:rPr>
      </w:pPr>
      <w:r w:rsidRPr="00BA1CF1">
        <w:rPr>
          <w:rFonts w:ascii="Times New Roman" w:hAnsi="Times New Roman"/>
          <w:b/>
          <w:bCs/>
          <w:sz w:val="28"/>
          <w:szCs w:val="28"/>
        </w:rPr>
        <w:t xml:space="preserve">§ </w:t>
      </w:r>
      <w:r w:rsidR="004E0604" w:rsidRPr="00BA1CF1">
        <w:rPr>
          <w:rFonts w:ascii="Times New Roman" w:hAnsi="Times New Roman"/>
          <w:b/>
          <w:sz w:val="28"/>
          <w:szCs w:val="28"/>
        </w:rPr>
        <w:t>3. Соотношение пр</w:t>
      </w:r>
      <w:r w:rsidR="00F8542B">
        <w:rPr>
          <w:rFonts w:ascii="Times New Roman" w:hAnsi="Times New Roman"/>
          <w:b/>
          <w:sz w:val="28"/>
          <w:szCs w:val="28"/>
        </w:rPr>
        <w:t>авосознания и правовой культуры</w:t>
      </w:r>
    </w:p>
    <w:p w:rsidR="004E0604" w:rsidRPr="00BA1CF1" w:rsidRDefault="004E0604" w:rsidP="0049795E">
      <w:pPr>
        <w:autoSpaceDE w:val="0"/>
        <w:autoSpaceDN w:val="0"/>
        <w:adjustRightInd w:val="0"/>
        <w:spacing w:line="360" w:lineRule="auto"/>
        <w:ind w:firstLine="709"/>
        <w:jc w:val="both"/>
        <w:rPr>
          <w:rFonts w:ascii="Times New Roman" w:eastAsia="TimesNewRoman" w:hAnsi="Times New Roman"/>
          <w:sz w:val="28"/>
          <w:szCs w:val="28"/>
        </w:rPr>
      </w:pP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Правовая культура – многозначная характеристика одной из важнейших сторон жизни общества. Это более высокая и емкая форма правосознания.</w:t>
      </w: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Правовая культура характеризует уровень правосознания, включает степень сознания права, на которую опираются исполнительная власть, должностные лица, характеризуется она и интенсивностью убеждений в ценности права. Правовая культура также имеет свою структуру: профессиональный и традиционно-бытовой пласты. Высокий уровень правовой культуры – один из признаков правового государства</w:t>
      </w:r>
      <w:r w:rsidR="00A85B63" w:rsidRPr="00BA1CF1">
        <w:rPr>
          <w:rStyle w:val="a8"/>
          <w:rFonts w:ascii="Times New Roman" w:hAnsi="Times New Roman"/>
          <w:sz w:val="28"/>
          <w:szCs w:val="28"/>
        </w:rPr>
        <w:footnoteReference w:id="90"/>
      </w:r>
      <w:r w:rsidRPr="00BA1CF1">
        <w:rPr>
          <w:rFonts w:ascii="Times New Roman" w:hAnsi="Times New Roman"/>
          <w:sz w:val="28"/>
          <w:szCs w:val="28"/>
        </w:rPr>
        <w:t>.</w:t>
      </w: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Если правосознание охватывает только духовную жизнь общества, является только частью общественного сознания, то правовая культура включает в себя как духовные характеристики, так и «материальные придатки» права – юридические учреждения, их организацию, отношения; как роль в обществе права, судебной, нотариальной, арбитражной и иных систем, так и стиль, культуру их работы, отношения с гражданами, защиту законных интересов, знание и соблюдение законных интересов в обществе; как соотношение правовой культуры с другими системами общей культуры – политической, научной, художественной, так формы рассмотрения споров в суде, работу законодательных органов и тому подобное.</w:t>
      </w: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Правовая культура складывается синергетически, отражая, впрочем, уровень, условия существования различных обществ, этапы цивилизованного развития человечества.</w:t>
      </w: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Поскольку культура – выражение специфически человеческого способа деятельности, поскольку она по своей природе нормативна; следовательно, культурные и правовые нормы могут совпадать по своему содержанию, то есть они могут заключать в себе одни и те же правила поведения</w:t>
      </w:r>
      <w:r w:rsidR="00A85B63" w:rsidRPr="00BA1CF1">
        <w:rPr>
          <w:rStyle w:val="a8"/>
          <w:rFonts w:ascii="Times New Roman" w:hAnsi="Times New Roman"/>
          <w:sz w:val="28"/>
          <w:szCs w:val="28"/>
        </w:rPr>
        <w:footnoteReference w:id="91"/>
      </w:r>
      <w:r w:rsidRPr="00BA1CF1">
        <w:rPr>
          <w:rFonts w:ascii="Times New Roman" w:hAnsi="Times New Roman"/>
          <w:sz w:val="28"/>
          <w:szCs w:val="28"/>
        </w:rPr>
        <w:t>.</w:t>
      </w: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Культурная норма всегда социальна, ибо социальна человеческая деятельность, ею нормируемая. Нормативность культуры обеспечивает координацию и организацию действий индивидов, входящих в социальное целое. Нормативность как организационное и координационное средство проявляется в форме институционализации отношений и поведения. Ее сутью является появление объективных, от индивидов, не зависящих правил поведения и обеспечение их выполнения. Процесс институционализации отношений предполагает их формализацию и стандартизацию. Иначе субъект общественной жизни не смог бы предвидеть действия других субъектов, связанных с ним, и обеспечить взаимодействие – самую глубинную основу любого коллективного целого, в том числе и общества. Именно сформировавшаяся институционная система, регулирующая поведение людей, - одно из специфических отличий человеческого общества.</w:t>
      </w: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Нормы культуры институцоинализируют отношения между людьми прежде всех прочих правил поведения. Непосредственно выражая качество человека, они образуют наиболее глубинную нормативную систему. То, что культурные нормы исторически первичны, несомненно. Они составляют основу всех остальных нормативных систем: нравственности, религии, эстетики, права. Оставаясь нормами культуры, они только приобретают новые дополнительные качества</w:t>
      </w:r>
      <w:r w:rsidR="00A85B63" w:rsidRPr="00BA1CF1">
        <w:rPr>
          <w:rStyle w:val="a8"/>
          <w:rFonts w:ascii="Times New Roman" w:hAnsi="Times New Roman"/>
          <w:sz w:val="28"/>
          <w:szCs w:val="28"/>
        </w:rPr>
        <w:footnoteReference w:id="92"/>
      </w:r>
      <w:r w:rsidRPr="00BA1CF1">
        <w:rPr>
          <w:rFonts w:ascii="Times New Roman" w:hAnsi="Times New Roman"/>
          <w:sz w:val="28"/>
          <w:szCs w:val="28"/>
        </w:rPr>
        <w:t>.</w:t>
      </w: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Обращаясь к праву, можно утверждать, что все юридические нормы суть нормы культуры, но не все нормы культуры суть юридические нормы. Осуществляемый обществом отбор культурных норм, после чего они оказываются включенными в право, производится по принципу их значимости для сохранения и</w:t>
      </w:r>
      <w:r w:rsidR="001A22DC" w:rsidRPr="00BA1CF1">
        <w:rPr>
          <w:rFonts w:ascii="Times New Roman" w:hAnsi="Times New Roman"/>
          <w:sz w:val="28"/>
          <w:szCs w:val="28"/>
        </w:rPr>
        <w:t xml:space="preserve"> </w:t>
      </w:r>
      <w:r w:rsidRPr="00BA1CF1">
        <w:rPr>
          <w:rFonts w:ascii="Times New Roman" w:hAnsi="Times New Roman"/>
          <w:sz w:val="28"/>
          <w:szCs w:val="28"/>
        </w:rPr>
        <w:t>функционирования социального целого. Если правило поведения, входящее в культуру, имеет значение для общества или, во всяком случае, связано с осуществлением общих дел, оно должно стать общеобязательным, то есть сталь правом.</w:t>
      </w:r>
    </w:p>
    <w:p w:rsidR="004E0604" w:rsidRPr="00BA1CF1" w:rsidRDefault="004E0604" w:rsidP="0049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BA1CF1">
        <w:rPr>
          <w:rFonts w:ascii="Times New Roman" w:hAnsi="Times New Roman"/>
          <w:sz w:val="28"/>
          <w:szCs w:val="28"/>
        </w:rPr>
        <w:t>При первобытнообщинном строе, когда на месте целостного общества существовал конгломерат кровнородственных коллективов, культурные нормы, разумеется, всеобщего значения приобрести не могли, а следовательно, общеобязательными, то есть правовыми, не становились. Здесь могли институонализироваться лишь личностные (не общественные!) связи. Только после формирования обмена как универсального способа кооперации людей в общество безотносительно к каким бы то ни было их личностным особенностям норма культуры включалась в опосредствование социального организма, становилась общеобязательной и, стало быть, правовой. Правило поведения, не ставшее нормой культуры, в право не включается. Право, следовательно, - часть культуры, ее сторона, «момент».</w:t>
      </w:r>
    </w:p>
    <w:p w:rsidR="004E0604" w:rsidRPr="00BA1CF1" w:rsidRDefault="00E8623E" w:rsidP="0049795E">
      <w:pPr>
        <w:autoSpaceDE w:val="0"/>
        <w:autoSpaceDN w:val="0"/>
        <w:adjustRightInd w:val="0"/>
        <w:spacing w:line="360" w:lineRule="auto"/>
        <w:ind w:firstLine="709"/>
        <w:jc w:val="both"/>
        <w:rPr>
          <w:rFonts w:ascii="Times New Roman" w:hAnsi="Times New Roman"/>
          <w:sz w:val="28"/>
          <w:szCs w:val="28"/>
        </w:rPr>
      </w:pPr>
      <w:r w:rsidRPr="00BA1CF1">
        <w:rPr>
          <w:rFonts w:ascii="Times New Roman" w:eastAsia="TimesNewRoman" w:hAnsi="Times New Roman"/>
          <w:sz w:val="28"/>
          <w:szCs w:val="28"/>
        </w:rPr>
        <w:t>В заключение данной главы можно сделать вывод, что</w:t>
      </w:r>
      <w:r w:rsidRPr="00BA1CF1">
        <w:rPr>
          <w:rFonts w:ascii="Times New Roman" w:hAnsi="Times New Roman"/>
          <w:sz w:val="28"/>
          <w:szCs w:val="28"/>
        </w:rPr>
        <w:t xml:space="preserve"> правовой нигилизм - разновидность социального нигилизма как родового понятия. Сущность его - в общем, негативно-отрицательном, неуважительном отношении к праву, законам, нормативному порядку, а с точки зрения корней, причин - в юридическом невежестве, косности, отсталости, правовой невоспитанности основной массы населения. Подобные антиправовые установки и стереотипы есть “элемент, черта, свойство общественного сознания и национальной психологии - отличительная особенность культуры, традиций, образа жизни”. Речь идет о невостребованности права обществом.</w:t>
      </w:r>
      <w:r w:rsidR="005C2A3A" w:rsidRPr="00BA1CF1">
        <w:rPr>
          <w:rFonts w:ascii="Times New Roman" w:hAnsi="Times New Roman"/>
          <w:sz w:val="28"/>
          <w:szCs w:val="28"/>
        </w:rPr>
        <w:t xml:space="preserve"> Правомерное Поведение - одна из разновидностей социального поведения людей, строгое и неуклонное следование содержащимся в </w:t>
      </w:r>
      <w:r w:rsidR="005C2A3A" w:rsidRPr="003E2338">
        <w:rPr>
          <w:rFonts w:ascii="Times New Roman" w:hAnsi="Times New Roman"/>
          <w:sz w:val="28"/>
          <w:szCs w:val="28"/>
        </w:rPr>
        <w:t>нормах</w:t>
      </w:r>
      <w:r w:rsidR="005C2A3A" w:rsidRPr="00BA1CF1">
        <w:rPr>
          <w:rFonts w:ascii="Times New Roman" w:hAnsi="Times New Roman"/>
          <w:sz w:val="28"/>
          <w:szCs w:val="28"/>
        </w:rPr>
        <w:t xml:space="preserve"> </w:t>
      </w:r>
      <w:hyperlink r:id="rId8" w:history="1">
        <w:r w:rsidR="005C2A3A" w:rsidRPr="00BA1CF1">
          <w:rPr>
            <w:rStyle w:val="ae"/>
            <w:rFonts w:ascii="Times New Roman" w:hAnsi="Times New Roman"/>
            <w:color w:val="auto"/>
            <w:sz w:val="28"/>
            <w:szCs w:val="28"/>
            <w:u w:val="none"/>
          </w:rPr>
          <w:t>права</w:t>
        </w:r>
      </w:hyperlink>
      <w:r w:rsidR="005C2A3A" w:rsidRPr="00BA1CF1">
        <w:rPr>
          <w:rFonts w:ascii="Times New Roman" w:hAnsi="Times New Roman"/>
          <w:sz w:val="28"/>
          <w:szCs w:val="28"/>
        </w:rPr>
        <w:t xml:space="preserve"> правовым требованиям и велениям. Через правомерное поведение осуществляется упорядочение общественных отношений, необходимое для нормального функционирования и развития общества, для господства данного способа производства. Правомерное поведение составляет реальное содержание существующего в стране правопорядка и определяется, в конечном счете, экономичными и социально-политическими условиями жизни людей.</w:t>
      </w:r>
    </w:p>
    <w:p w:rsidR="00F37B52" w:rsidRPr="00BA1CF1" w:rsidRDefault="00F8542B" w:rsidP="0049795E">
      <w:pPr>
        <w:pStyle w:val="ad"/>
        <w:spacing w:before="0" w:after="0" w:line="360" w:lineRule="auto"/>
        <w:ind w:firstLine="709"/>
        <w:jc w:val="both"/>
        <w:outlineLvl w:val="0"/>
        <w:rPr>
          <w:b/>
          <w:sz w:val="28"/>
          <w:szCs w:val="28"/>
        </w:rPr>
      </w:pPr>
      <w:r>
        <w:rPr>
          <w:b/>
          <w:sz w:val="28"/>
          <w:szCs w:val="28"/>
        </w:rPr>
        <w:br w:type="page"/>
      </w:r>
      <w:r w:rsidR="00F37B52" w:rsidRPr="00BA1CF1">
        <w:rPr>
          <w:b/>
          <w:sz w:val="28"/>
          <w:szCs w:val="28"/>
        </w:rPr>
        <w:t>Глава 3. Совершенствование правовой культуры российского общества</w:t>
      </w:r>
    </w:p>
    <w:p w:rsidR="008E115B" w:rsidRPr="00BA1CF1" w:rsidRDefault="008E115B" w:rsidP="0049795E">
      <w:pPr>
        <w:pStyle w:val="ad"/>
        <w:tabs>
          <w:tab w:val="left" w:pos="7710"/>
        </w:tabs>
        <w:spacing w:before="0" w:after="0" w:line="360" w:lineRule="auto"/>
        <w:ind w:firstLine="709"/>
        <w:jc w:val="both"/>
        <w:rPr>
          <w:b/>
          <w:bCs/>
          <w:sz w:val="28"/>
          <w:szCs w:val="28"/>
        </w:rPr>
      </w:pPr>
    </w:p>
    <w:p w:rsidR="00F37B52" w:rsidRPr="00BA1CF1" w:rsidRDefault="00F37B52" w:rsidP="0049795E">
      <w:pPr>
        <w:pStyle w:val="ad"/>
        <w:tabs>
          <w:tab w:val="left" w:pos="7710"/>
        </w:tabs>
        <w:spacing w:before="0" w:after="0" w:line="360" w:lineRule="auto"/>
        <w:ind w:firstLine="709"/>
        <w:jc w:val="both"/>
        <w:rPr>
          <w:b/>
          <w:sz w:val="28"/>
          <w:szCs w:val="28"/>
        </w:rPr>
      </w:pPr>
      <w:r w:rsidRPr="00BA1CF1">
        <w:rPr>
          <w:b/>
          <w:bCs/>
          <w:sz w:val="28"/>
          <w:szCs w:val="28"/>
        </w:rPr>
        <w:t xml:space="preserve">§ 1. </w:t>
      </w:r>
      <w:r w:rsidRPr="00BA1CF1">
        <w:rPr>
          <w:b/>
          <w:sz w:val="28"/>
          <w:szCs w:val="28"/>
        </w:rPr>
        <w:t>Современное развитие прав и свобод человека</w:t>
      </w:r>
    </w:p>
    <w:p w:rsidR="00B64765" w:rsidRPr="00BA1CF1" w:rsidRDefault="00B64765" w:rsidP="0049795E">
      <w:pPr>
        <w:spacing w:line="360" w:lineRule="auto"/>
        <w:ind w:firstLine="709"/>
        <w:jc w:val="both"/>
        <w:rPr>
          <w:rFonts w:ascii="Times New Roman" w:hAnsi="Times New Roman"/>
          <w:sz w:val="28"/>
          <w:szCs w:val="28"/>
        </w:rPr>
      </w:pPr>
    </w:p>
    <w:p w:rsidR="00F37B52" w:rsidRPr="00BA1CF1" w:rsidRDefault="00F37B52"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Права человека – величайшее достижение мировой цивилизации. В настоящее время соблюдение прав и свобод человека и гражданина – главнейший критерий цивилизованного общества, его способности решать самые сложные экономические, полити</w:t>
      </w:r>
      <w:r w:rsidR="008E115B" w:rsidRPr="00BA1CF1">
        <w:rPr>
          <w:rFonts w:ascii="Times New Roman" w:hAnsi="Times New Roman"/>
          <w:kern w:val="0"/>
          <w:sz w:val="28"/>
          <w:szCs w:val="28"/>
        </w:rPr>
        <w:t>ческие и социальные проблемы</w:t>
      </w:r>
      <w:r w:rsidR="008E115B" w:rsidRPr="00BA1CF1">
        <w:rPr>
          <w:rStyle w:val="a8"/>
          <w:rFonts w:ascii="Times New Roman" w:hAnsi="Times New Roman"/>
          <w:kern w:val="0"/>
          <w:sz w:val="28"/>
          <w:szCs w:val="28"/>
        </w:rPr>
        <w:footnoteReference w:id="93"/>
      </w:r>
      <w:r w:rsidRPr="00BA1CF1">
        <w:rPr>
          <w:rFonts w:ascii="Times New Roman" w:hAnsi="Times New Roman"/>
          <w:kern w:val="0"/>
          <w:sz w:val="28"/>
          <w:szCs w:val="28"/>
        </w:rPr>
        <w:t>. Современная ситуация с соблюдением прав человека в нашей стране свидетельствует о наличии значительного разрыва между провозглашёнными в Конституции правами и свободами и реальным воплощением в жизнь большинства граждан.</w:t>
      </w:r>
    </w:p>
    <w:p w:rsidR="00F37B52" w:rsidRPr="00BA1CF1" w:rsidRDefault="00F37B52"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Развитие прав человека – одна из «вечных» проблем социально-культурного развития человечества, прошедшая через ве</w:t>
      </w:r>
      <w:r w:rsidR="001744F8" w:rsidRPr="00BA1CF1">
        <w:rPr>
          <w:rFonts w:ascii="Times New Roman" w:hAnsi="Times New Roman"/>
          <w:kern w:val="0"/>
          <w:sz w:val="28"/>
          <w:szCs w:val="28"/>
        </w:rPr>
        <w:t>ка</w:t>
      </w:r>
      <w:r w:rsidRPr="00BA1CF1">
        <w:rPr>
          <w:rFonts w:ascii="Times New Roman" w:hAnsi="Times New Roman"/>
          <w:kern w:val="0"/>
          <w:sz w:val="28"/>
          <w:szCs w:val="28"/>
        </w:rPr>
        <w:t>.</w:t>
      </w:r>
    </w:p>
    <w:p w:rsidR="00F37B52" w:rsidRPr="00BA1CF1" w:rsidRDefault="00F37B52"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 xml:space="preserve">Конституция оправдывает своё социальное назначение, когда эффективно работает механизм реализации конституционных гарантий прав и свобод, и в </w:t>
      </w:r>
      <w:r w:rsidR="001744F8" w:rsidRPr="00BA1CF1">
        <w:rPr>
          <w:rFonts w:ascii="Times New Roman" w:hAnsi="Times New Roman"/>
          <w:kern w:val="0"/>
          <w:sz w:val="28"/>
          <w:szCs w:val="28"/>
        </w:rPr>
        <w:t>первую очередь – правосудие</w:t>
      </w:r>
      <w:r w:rsidR="001744F8" w:rsidRPr="00BA1CF1">
        <w:rPr>
          <w:rStyle w:val="a8"/>
          <w:rFonts w:ascii="Times New Roman" w:hAnsi="Times New Roman"/>
          <w:kern w:val="0"/>
          <w:sz w:val="28"/>
          <w:szCs w:val="28"/>
        </w:rPr>
        <w:footnoteReference w:id="94"/>
      </w:r>
      <w:r w:rsidRPr="00BA1CF1">
        <w:rPr>
          <w:rFonts w:ascii="Times New Roman" w:hAnsi="Times New Roman"/>
          <w:kern w:val="0"/>
          <w:sz w:val="28"/>
          <w:szCs w:val="28"/>
        </w:rPr>
        <w:t>.</w:t>
      </w:r>
    </w:p>
    <w:p w:rsidR="00F37B52" w:rsidRPr="00BA1CF1" w:rsidRDefault="00F37B52"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Формирование авторитетной судебной власти составляет неотъемлемую часть современной политики развития России. В новых экономических и социальных условиях, вызывающих множество правовых деликтов неизмеримо возрастает роль справедливого и независимого суда. Однако, формирование этих качеств судебной власти обусловлено взаимоотношениями с другими ветвями власти и во</w:t>
      </w:r>
      <w:r w:rsidR="006C7C02" w:rsidRPr="00BA1CF1">
        <w:rPr>
          <w:rFonts w:ascii="Times New Roman" w:hAnsi="Times New Roman"/>
          <w:kern w:val="0"/>
          <w:sz w:val="28"/>
          <w:szCs w:val="28"/>
        </w:rPr>
        <w:t>здействием последних на суд</w:t>
      </w:r>
      <w:r w:rsidRPr="00BA1CF1">
        <w:rPr>
          <w:rFonts w:ascii="Times New Roman" w:hAnsi="Times New Roman"/>
          <w:kern w:val="0"/>
          <w:sz w:val="28"/>
          <w:szCs w:val="28"/>
        </w:rPr>
        <w:t>.</w:t>
      </w:r>
    </w:p>
    <w:p w:rsidR="00F37B52" w:rsidRPr="00BA1CF1" w:rsidRDefault="00F37B52"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Другим важным институтом обеспечения и развития прав граждан является Уполномоченный по правам человека в Российской Федерации и его представители на местах. Уполномоченный следит за состоянием прав и свобод граждан, за их реализацией, проверяет заявления граждан о нарушении их прав. Следует отметить, что и здесь имеются достаточно серьёзные проблемы. Прежде всего, эти проблемы связаны с выполнением своих обязанностей Уполномоченным. Чиновники зачастую препятствуют выполнению задач, возложенных на Уполномоченного, мешают выполнению пр</w:t>
      </w:r>
      <w:r w:rsidR="001744F8" w:rsidRPr="00BA1CF1">
        <w:rPr>
          <w:rFonts w:ascii="Times New Roman" w:hAnsi="Times New Roman"/>
          <w:kern w:val="0"/>
          <w:sz w:val="28"/>
          <w:szCs w:val="28"/>
        </w:rPr>
        <w:t>оверок по заявлениям граждан</w:t>
      </w:r>
      <w:r w:rsidRPr="00BA1CF1">
        <w:rPr>
          <w:rFonts w:ascii="Times New Roman" w:hAnsi="Times New Roman"/>
          <w:kern w:val="0"/>
          <w:sz w:val="28"/>
          <w:szCs w:val="28"/>
        </w:rPr>
        <w:t>. Кроме того, сами граждане зачастую не знают, как отстоять свои права, не доверяют институтам государства, призванным к за</w:t>
      </w:r>
      <w:r w:rsidR="001744F8" w:rsidRPr="00BA1CF1">
        <w:rPr>
          <w:rFonts w:ascii="Times New Roman" w:hAnsi="Times New Roman"/>
          <w:kern w:val="0"/>
          <w:sz w:val="28"/>
          <w:szCs w:val="28"/>
        </w:rPr>
        <w:t>щите прав</w:t>
      </w:r>
      <w:r w:rsidR="001744F8" w:rsidRPr="00BA1CF1">
        <w:rPr>
          <w:rStyle w:val="a8"/>
          <w:rFonts w:ascii="Times New Roman" w:hAnsi="Times New Roman"/>
          <w:kern w:val="0"/>
          <w:sz w:val="28"/>
          <w:szCs w:val="28"/>
        </w:rPr>
        <w:footnoteReference w:id="95"/>
      </w:r>
      <w:r w:rsidRPr="00BA1CF1">
        <w:rPr>
          <w:rFonts w:ascii="Times New Roman" w:hAnsi="Times New Roman"/>
          <w:kern w:val="0"/>
          <w:sz w:val="28"/>
          <w:szCs w:val="28"/>
        </w:rPr>
        <w:t>. Это говорит о том, что правовая культура нашего населения ещё недостаточна, а это грозит довольно серьёзными последствиями как для общества, так и для государства. Необходимо развивать правосознание населения, прививать правовую культуру ещё со школы.</w:t>
      </w:r>
    </w:p>
    <w:p w:rsidR="00F37B52" w:rsidRPr="00BA1CF1" w:rsidRDefault="00F37B52"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В процессе реализации прав человека важна роль такого органа государства, как Прокуратура. Прокуратура занимается кроме следствия и надзором над органами государственной власти, что очень важно.</w:t>
      </w:r>
    </w:p>
    <w:p w:rsidR="00F37B52" w:rsidRPr="00BA1CF1" w:rsidRDefault="00F37B52"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В последнее время в стране появилось много негосударственных правозащитных организаций. Их роль весьма существенна, т.к. они осуществляют независимый контроль за реализацией прав граждан. Они обращают внимание общества и государства на нарушения в этой сфере, и, в какой-то мере способствуют работе государст</w:t>
      </w:r>
      <w:r w:rsidR="001744F8" w:rsidRPr="00BA1CF1">
        <w:rPr>
          <w:rFonts w:ascii="Times New Roman" w:hAnsi="Times New Roman"/>
          <w:kern w:val="0"/>
          <w:sz w:val="28"/>
          <w:szCs w:val="28"/>
        </w:rPr>
        <w:t>венных правозащитных органов</w:t>
      </w:r>
      <w:r w:rsidR="001744F8" w:rsidRPr="00BA1CF1">
        <w:rPr>
          <w:rStyle w:val="a8"/>
          <w:rFonts w:ascii="Times New Roman" w:hAnsi="Times New Roman"/>
          <w:kern w:val="0"/>
          <w:sz w:val="28"/>
          <w:szCs w:val="28"/>
        </w:rPr>
        <w:footnoteReference w:id="96"/>
      </w:r>
      <w:r w:rsidRPr="00BA1CF1">
        <w:rPr>
          <w:rFonts w:ascii="Times New Roman" w:hAnsi="Times New Roman"/>
          <w:kern w:val="0"/>
          <w:sz w:val="28"/>
          <w:szCs w:val="28"/>
        </w:rPr>
        <w:t>.</w:t>
      </w:r>
    </w:p>
    <w:p w:rsidR="00F37B52" w:rsidRPr="00BA1CF1" w:rsidRDefault="00F37B52" w:rsidP="0049795E">
      <w:pPr>
        <w:widowControl/>
        <w:suppressAutoHyphens w:val="0"/>
        <w:spacing w:line="360" w:lineRule="auto"/>
        <w:ind w:firstLine="709"/>
        <w:jc w:val="both"/>
        <w:rPr>
          <w:rFonts w:ascii="Times New Roman" w:hAnsi="Times New Roman"/>
          <w:kern w:val="0"/>
          <w:sz w:val="28"/>
          <w:szCs w:val="28"/>
        </w:rPr>
      </w:pPr>
      <w:r w:rsidRPr="00BA1CF1">
        <w:rPr>
          <w:rFonts w:ascii="Times New Roman" w:hAnsi="Times New Roman"/>
          <w:kern w:val="0"/>
          <w:sz w:val="28"/>
          <w:szCs w:val="28"/>
        </w:rPr>
        <w:t>В общем, в России существует ряд проблем, связанных с реализацией прав граждан: это и плохое социальное обеспечение, и злоупотребления полномочиями властьимущими, и т.д. Однако, самой важной проблемой, на мой взгляд, является практически полная правовая безграмотность населения, люди боятся отстаивать свои права, а зачастую даже не знают, как</w:t>
      </w:r>
      <w:r w:rsidR="00565B3C" w:rsidRPr="00BA1CF1">
        <w:rPr>
          <w:rFonts w:ascii="Times New Roman" w:hAnsi="Times New Roman"/>
          <w:kern w:val="0"/>
          <w:sz w:val="28"/>
          <w:szCs w:val="28"/>
        </w:rPr>
        <w:t xml:space="preserve"> это делать, куда обращаться</w:t>
      </w:r>
      <w:r w:rsidRPr="00BA1CF1">
        <w:rPr>
          <w:rFonts w:ascii="Times New Roman" w:hAnsi="Times New Roman"/>
          <w:kern w:val="0"/>
          <w:sz w:val="28"/>
          <w:szCs w:val="28"/>
        </w:rPr>
        <w:t>. Если не предпринимать срочные меры по повышению уровня правосознания населения, то наше государство может перестать быть демократическим и вообще прекратить своё существование как суверенное образование.</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Центральное место в правовой культуре занимает конституционно-правовая культура. На наш взгляд, конституционно-правовая культура - это конституционно-правовая категория для обозначения совокупности достижений, комплекса ценностей, созданных людьми в конституционно-правовой сфере, с помощью которых обеспечивается формирование такой системы социальных, экономических, политических и правовых отношений, которые способствуют становлению определенного общественного строя, при котором соблюдаются права и свободы человека и гражданина, а государство и его органы действуют строго в соответствии с демократической конституцией.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Попытаемся проанализировать отдельные достижения, ценности, созданные людьми в конституционно-правовой сфере нашей страны, и отдельные проблемы в этой сфере.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1. Конституционно-правовая культура предполагает наличие высокой профессиональной подготовленности государственных (и муниципальных1) служащих, составной частью которой являлись бы определенные познания в области теории государства и права, конституционного права.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Органы государственной власти, органы местного самоуправления и должностные лица могут и должны властвовать лишь в той мере и постольку, поскольку их деятельность будет проявлять себя не только как правоприменительная, но и как высоко конституционно-правокультурная2. Для того чтобы осуществлять власть, недостаточно быть к этому уполномоченным.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Профессиональная компетенция государственных и муниципальных служащих должна включать в себя полноценную (профессиональную) юридическую компетентность.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2. Конституция — это важнейший результат конституционно-правовой культуры, акт совместного творчества человека, государства и общества, она должна подвергать прямому регулированию принципиальные вопросы в конституционно-правовой сфере, т.е. не только вопросы организации государственной власти, но и принципиальные вопросы взаимоотношений человека, государства и общества.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В Конституции РФ вопросы приема-передачи власти совсем обходятся стороной и не подлежат хоть какой-либо регламентации. Она содержит только положение о том, что единственным источником власти и носителем суверенитета является многонациональный народ России. Институт же избирательного права выведен за рамки текста Конституции. Порядок наделения конкретных лиц государственной властью устанавливается федеральным законом Российской Федерации самим органом государственной власти, т.е. политической партией, находящейся у руля</w:t>
      </w:r>
      <w:r w:rsidRPr="00BA1CF1">
        <w:rPr>
          <w:rStyle w:val="a8"/>
          <w:color w:val="auto"/>
          <w:sz w:val="28"/>
          <w:szCs w:val="28"/>
        </w:rPr>
        <w:footnoteReference w:id="97"/>
      </w:r>
      <w:r w:rsidRPr="00BA1CF1">
        <w:rPr>
          <w:color w:val="auto"/>
          <w:sz w:val="28"/>
          <w:szCs w:val="28"/>
        </w:rPr>
        <w:t xml:space="preserve">. Вопрос о власти предрешается интересами этой партии, поскольку порядок его решения Конституция уступила государству.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Выборы в России демонстрируют наличие при их проведении отдельных элементов фарса и обмана. Народ не всегда это понимает, однако он хочет жить достойно, иметь необходимый достаток в семье, быть уверенным в завтрашнем дне, видеть свою страну сильной, могучей державой, не пасующей перед наглеющим «другом», окружающим ее со всех сторон натовскими базами. Не может позитивно оценивать рядовой гражданин факты, когда богатства страны, принадлежащие всему народу, идут в карманы небольшой кучке нуворишей, т. наз. «новых Русских», когда эти богатства вывозятся за границу, кормят и вооружают там тех, кто видит Россию своим сырьевым придатком с населением в десяток раз меньшим, чем нынешняя численность россиян.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Осознавая все это, многие избиратели часто голосовали против курса реформ нынешней власти. Так оно и должно быть, ибо бытие определяет сознание. Ведь представители нынешнего «демократического режима» не могут оторваться от кормушки, честно поделиться властью и проводить реформы в интересах широких слоев населения. «Единая Россия», объявившая себя партией власти, через свою фракцию в Государственной Думе протаскивает законы, защищающие и выражающие интересы экономически господствующего слоя – «Едино</w:t>
      </w:r>
      <w:r w:rsidR="00565B3C" w:rsidRPr="00BA1CF1">
        <w:rPr>
          <w:color w:val="auto"/>
          <w:sz w:val="28"/>
          <w:szCs w:val="28"/>
        </w:rPr>
        <w:t>й России</w:t>
      </w:r>
      <w:r w:rsidRPr="00BA1CF1">
        <w:rPr>
          <w:color w:val="auto"/>
          <w:sz w:val="28"/>
          <w:szCs w:val="28"/>
        </w:rPr>
        <w:t xml:space="preserve">».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Как только народ, протестуя против бедности и бесправия, стал активно голосовать «против всех», тут же убрали из бюллетеня для тайного голосования эту графу. Как только избиратель, в знак протеста, стал голосовать «ногами», то есть перестал участвовать в выборах (абсентеизм), тут же отменили и эту графу.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3. Вслед за решением вопросов приема-передачи власти перед людьми неминуемо встает проблема установления порядка пользования этой властью. Наделяя одних людей властью, другие люди обязаны предусмотреть такую систему предупредительных мер, которая смогла бы предотвратить использование власти не по назначению, в том числе – использование административного ресурса. Российская история изобилует примерами «нецелевого» использования государственной власти. Такие же элементы имеются и в ныне действующей Конституции. Никто не может гарантировать избрание опасного главы государства (например, нацистской направленности). Особенно это актуально в связи с увеличением срока полномочий главы государства.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4. Центральное место в структуре конституционно-правовой культуры занимает избирательное право. Понятие избирательного права можно трактовать в двух смыслах: объективном и субъективном.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В объективном смысле избирательное право представляет собой совокупность общеобязательных конституционно-правовых норм, регулирующих общественные отношения по поводу проведения выборов и референдума. В субъективном смысле избирательное право представляет собой предусмотренную законами и иными правовыми актами возможность лица участвовать в выборах в качестве избирателя (активное избирательное право) или кандидата на выборную должность (пассивное избирательное право).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Конституционно-правовая культура выдвигает в качестве обязательного условия следующее требование к избирательному праву: если число выбывших из политической жизни людей (отказавшихся участвовать в избирательном процессе) достигает какого-то заранее определенного количества, конституция должна подлежать пересмотру, с обязательным учетом мнения всех абсентеистов. Если держатели власти не согласятся на мирный пересмотр конституции, у людей должно возникать легитимное право на принудительную смену власти, пересмотр старых или установление новых политических правил.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5. Принцип добровольности участия в выборах внешне носит, бесспорно, демократический характер. Однако его провозглашение в России привело к крайне негативным последствиям, ставящим под сомнение как фактическую легитимность многих органов власти, избираемых явным меньшинством зарегистрированных избирателей, так и разумность всей избирательной системы России. Неправомерно говорить о "всенародном избрании", если за кандидата голосует лишь несколько процентов избирателей</w:t>
      </w:r>
      <w:r w:rsidRPr="00BA1CF1">
        <w:rPr>
          <w:rStyle w:val="a8"/>
          <w:color w:val="auto"/>
          <w:sz w:val="28"/>
          <w:szCs w:val="28"/>
        </w:rPr>
        <w:footnoteReference w:id="98"/>
      </w:r>
      <w:r w:rsidRPr="00BA1CF1">
        <w:rPr>
          <w:color w:val="auto"/>
          <w:sz w:val="28"/>
          <w:szCs w:val="28"/>
        </w:rPr>
        <w:t>.</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Неучастие в выборах может иметь значение определенного политического решения, т.е. бойкота, но нередко оно выявляет элементарную апатию или отсутствие конституционно-правовой культуры. По мнению бывшего председателя Центральной Избирательной комиссии А.А. Вешнякова, одна из причин данного явления в том, что избиратели стали достаточно "ленивыми". Такой аргумент едва ли может быть признан убедительным. Причины, разумеется, глубже, серьезнее и требуют специального исследования.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Причины неявки избирателей на выборы целесообразнее всего сгруппировать следующим образом: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 низкая политическая и конституционно-правовая культура населения, порождающая безразличие к политическому процессу и отчуждение от него;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 причины общесоциального и общеполитического характера (длительные экономические трудности, на решение которых итоги выборов значительного влияния не оказывают, низкий уровень доверия к действующим органам власти, невысокий престиж депутатского корпуса в глазах населения);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 причины, связанные с несовершенством законодательства и работой избирательных комиссий;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 причины, связанные с особенностью конкретной избирательной кампании (неинтересные кандидаты, неинтересная агитация и т.п.);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 причины случайного характера (погода, состояние здоровья и т.п.).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6. Возможность использования административного ресурса партией, находящейся у власти. Президентский указ, назначивший парламентские выборы на 2 декабря, дал старт избирательной кампании.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Ее фаворитом стала "Единая Россия". Это неудивительно для партии, на которую работает вся государственная машина — от Президента до последнего чиновника в самом отдаленном районе. Имеют место случаи добровольно-принудительного вовлечения чиновников в «Единую Россию». Как это происходит в действительности, можно проследить на примере управления сельского хозяйства Почепского района Брянской области, начальник которого В. поставил своих сотрудников перед выбором: либо пишут заявления о вступлении в «Единую Россию», либо – об уходе с работы</w:t>
      </w:r>
      <w:r w:rsidRPr="00BA1CF1">
        <w:rPr>
          <w:rStyle w:val="a8"/>
          <w:color w:val="auto"/>
          <w:sz w:val="28"/>
          <w:szCs w:val="28"/>
        </w:rPr>
        <w:footnoteReference w:id="99"/>
      </w:r>
      <w:r w:rsidRPr="00BA1CF1">
        <w:rPr>
          <w:color w:val="auto"/>
          <w:sz w:val="28"/>
          <w:szCs w:val="28"/>
        </w:rPr>
        <w:t xml:space="preserve">.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7. Применение политическими партиями, кандидатами на выборную должность грязных технологий. Напрашивается необходимость запретить кандидатам на выборную должность, политическим партиям, баллотирующимся на выборах, подвергать критике своих оппонентов в ходе предвыборной агитации. Это избавит избирателей от «грязи» и отвратительного настроения. В ходе предвыборной агитации субъекты пассивного избирательного права должны отражать свои программные устремления и конкретные намерения, обещания по улучшению существующего положения в стране.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8. В процессе избирательных кампаний политические партии и кандидаты на выборную должность используют ложные обещания по улучшению существующего положения в стране, лживые программные устремления, которые ими забываются на следующий день после выборов. Поэтому представляется целесообразным вернуться к институту отзыва, применив его в отношении политической партии и выборного должностного лица, победивших на выборах, за невыполнение обещаний, даваемых в ходе предвыборной агитации.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9. Заседания Государственной Думы нередко превращается в цирковое представление. Оппозиционно настроенные депутатские фракции не играют существенной роли в Государственной Думе и не имеют возможности реально влиять на принимаемые решения. Поэтому необходимо отменить пропорциональную избирательную систему, заменив ее мажоритарной избирательной системой относительного большинства. Однако в качестве субъектов пассивного избирательного права оставить политические партии. Это позволит все места в Государственной Думе получить одной партии, которой никто не будет препятствовать в проведении ее программных преобразований.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10. В настоящее время наблюдается тенденция возникновения единой «руководящей и направляющей силы российского общества, ядра его политической системы, государственных и общественных организаций»[6] - Единой России. Поэтому необходимо закрепить положение, согласно которому одна и та же партия должна иметь право баллотироваться в депутаты нижней палаты парламента не более двух или трех сроков подряд. Это избавит общество и государство от вечной «руководящей и направляющей силы» и даст возможность другим политическим партиям попытаться реализовать свои программные положения. Особенно это актуально при увеличении срока полномочий Государственной Думы. Правда, могут возникнуть из одной – две партии: одну – Единую Россию- возглавит В.В. Путин, другую – Россию Единую – Медведев. В этом случае необходимо установить ценз функционирования: разрешить партии баллотироваться в депутаты нижней палаты только после истечения двух лет после регистрации.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11. Представляется, что закрепленный Конституцией РФ механизм государства не способен вызывать заинтересованность у представителей органов государственной власти в улучшении положения в стране. Депутаты Государственной Думы (будь то представители КПРФ, Единой России, ЛДПР и т.д.), не страдают от проведенных «реформ», их вполне устраивает существующее положение. (Это относится и к представителям других ветвей власти). Их публичные заявления о неудовлетворительной работе правящей партии, о намерениях осуществить изменения – не имеют реальных намерений в этом. Страшно далеки они от народа</w:t>
      </w:r>
      <w:r w:rsidRPr="00BA1CF1">
        <w:rPr>
          <w:rStyle w:val="a8"/>
          <w:color w:val="auto"/>
          <w:sz w:val="28"/>
          <w:szCs w:val="28"/>
        </w:rPr>
        <w:footnoteReference w:id="100"/>
      </w:r>
      <w:r w:rsidRPr="00BA1CF1">
        <w:rPr>
          <w:color w:val="auto"/>
          <w:sz w:val="28"/>
          <w:szCs w:val="28"/>
        </w:rPr>
        <w:t>. Эти заявления имеют единственную цель – привлечь на свою сторону избирателей. Заинтересованность в реальном изменении положения в стране к лучшему может возникнуть только у членов государственного органа, сформированного на общественных началах из числа оппозиционно настроенных партий, например, Верховного Совета РФ. Они должны работать в этом органе на непостоянной основе и не получать денежное содержание за свою работу в этом органе (подобно депутатам Верховного Совета СССР). Это сблизит их с народом и его проблемами</w:t>
      </w:r>
      <w:r w:rsidR="00D37B41" w:rsidRPr="00BA1CF1">
        <w:rPr>
          <w:rStyle w:val="a8"/>
          <w:color w:val="auto"/>
          <w:sz w:val="28"/>
          <w:szCs w:val="28"/>
        </w:rPr>
        <w:footnoteReference w:id="101"/>
      </w:r>
      <w:r w:rsidRPr="00BA1CF1">
        <w:rPr>
          <w:color w:val="auto"/>
          <w:sz w:val="28"/>
          <w:szCs w:val="28"/>
        </w:rPr>
        <w:t xml:space="preserve">.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12. Одним из фундаментальных принципов, характеризующих правовую и политическую культуру общества является разделение властей. Суть его в том, что поскольку существуют три основные функции государственной власти — законодательная, исполнительная и судебная, то каждая из них должна исполняться самостоятельно соответствующим органом государственной власти. Каждый государственный орган, осуществляющий одну из трех функций государственной власти, взаимодействует с другими государственными органами, при этом они ограничивают друг друга.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Конституция Российской Федерации воспроизводит данный мировой опыт с существенными недостатками. Согласно частям 3 и 4 статьи 117 Конституции Государственная Дума может выразить недоверие Правительству Российской Федерации. После выражения Государственной Думой недоверия Правительству Президент Российской Федерации вправе объявить об отставке Правительства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Президент объявляет об отставке Правительства либо распускает Государственную Думу</w:t>
      </w:r>
      <w:r w:rsidR="00D37B41" w:rsidRPr="00BA1CF1">
        <w:rPr>
          <w:rStyle w:val="a8"/>
          <w:color w:val="auto"/>
          <w:sz w:val="28"/>
          <w:szCs w:val="28"/>
        </w:rPr>
        <w:footnoteReference w:id="102"/>
      </w:r>
      <w:r w:rsidRPr="00BA1CF1">
        <w:rPr>
          <w:color w:val="auto"/>
          <w:sz w:val="28"/>
          <w:szCs w:val="28"/>
        </w:rPr>
        <w:t xml:space="preserve">.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Представляется, что указанное положение необходимо дополнить механизмом ответственности главы государства за деятельность Правительства. Смысл его заключается в следующем: если Президент Российской Федерации принимает решение о роспуске Государственной Думы по выше указанным основаниям, то новый состав Государственной Думы на первом своем заседании должен иметь право поставить вопрос о доверии Правительству Российской Федерации. В том случае, если Государственная Дума в таком доверии Правительству отказывает, Совет Федерации обязан принять решение о досрочном прекращении исполнения полномочий Президента и назначить выборы главы государства.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Смысл указанного дополнения состоит в следующем: если Правительство проводит политику, не отвечающую интересам большинства населения страны, то в ходе выборов депутатов Государственной Думы будут избраны кандидаты, находящиеся в оппозиции к Правительству. Конституционная ответственность в данном случае наступает и в отношении главы государства. Представляется, что данный вопрос мог бы стать предметом обсуждения на заседании Государственной Думы для внесения изменений в части 3 и 4 статьи 117, часть 2 статьи 92 и другие соответствующие статьи Конституции</w:t>
      </w:r>
      <w:r w:rsidR="00D37B41" w:rsidRPr="00BA1CF1">
        <w:rPr>
          <w:rStyle w:val="a8"/>
          <w:color w:val="auto"/>
          <w:sz w:val="28"/>
          <w:szCs w:val="28"/>
        </w:rPr>
        <w:footnoteReference w:id="103"/>
      </w:r>
      <w:r w:rsidRPr="00BA1CF1">
        <w:rPr>
          <w:color w:val="auto"/>
          <w:sz w:val="28"/>
          <w:szCs w:val="28"/>
        </w:rPr>
        <w:t xml:space="preserve">.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Во-вторых, назначение на должность заместителей Председателя Правительства Российской Федерации и федеральных министров из числа лиц прежнего состава Правительства (после его отставки по причине выражения ему недоверия со стороны Государственной Думы, либо отказа в доверии) должно осуществляться по предложению Председателя Правительства Президентом Российской Федерации только с согласия Государственной Думы. </w:t>
      </w:r>
    </w:p>
    <w:p w:rsidR="00EE0379" w:rsidRPr="00BA1CF1" w:rsidRDefault="00EE0379" w:rsidP="0049795E">
      <w:pPr>
        <w:pStyle w:val="Default"/>
        <w:spacing w:line="360" w:lineRule="auto"/>
        <w:ind w:firstLine="709"/>
        <w:jc w:val="both"/>
        <w:rPr>
          <w:color w:val="auto"/>
          <w:sz w:val="28"/>
          <w:szCs w:val="28"/>
        </w:rPr>
      </w:pPr>
      <w:r w:rsidRPr="00BA1CF1">
        <w:rPr>
          <w:color w:val="auto"/>
          <w:sz w:val="28"/>
          <w:szCs w:val="28"/>
        </w:rPr>
        <w:t xml:space="preserve">В противном случае может возникнуть ситуация, при которой освобожденным от должности окажется только Председатель Правительства, а остальной его состав останется прежним. Возникает ситуация, при которой «И волки сыты, и овцы целы». Представляется целесообразным внести необходимые изменения в ст. 9 федерального конституционного закона </w:t>
      </w:r>
      <w:r w:rsidR="00D37B41" w:rsidRPr="00BA1CF1">
        <w:rPr>
          <w:color w:val="auto"/>
          <w:sz w:val="28"/>
          <w:szCs w:val="28"/>
        </w:rPr>
        <w:t>«</w:t>
      </w:r>
      <w:r w:rsidRPr="00BA1CF1">
        <w:rPr>
          <w:color w:val="auto"/>
          <w:sz w:val="28"/>
          <w:szCs w:val="28"/>
        </w:rPr>
        <w:t>О Пра</w:t>
      </w:r>
      <w:r w:rsidR="00D37B41" w:rsidRPr="00BA1CF1">
        <w:rPr>
          <w:color w:val="auto"/>
          <w:sz w:val="28"/>
          <w:szCs w:val="28"/>
        </w:rPr>
        <w:t>вительстве Российской Федерации»</w:t>
      </w:r>
      <w:r w:rsidR="00D37B41" w:rsidRPr="00BA1CF1">
        <w:rPr>
          <w:rStyle w:val="a8"/>
          <w:color w:val="auto"/>
          <w:sz w:val="28"/>
          <w:szCs w:val="28"/>
        </w:rPr>
        <w:footnoteReference w:id="104"/>
      </w:r>
      <w:r w:rsidRPr="00BA1CF1">
        <w:rPr>
          <w:color w:val="auto"/>
          <w:sz w:val="28"/>
          <w:szCs w:val="28"/>
        </w:rPr>
        <w:t>.</w:t>
      </w:r>
    </w:p>
    <w:p w:rsidR="00B64765" w:rsidRPr="00BA1CF1" w:rsidRDefault="00EE0379"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13. Существенным недостатком избирательных процедур является значительные материальные затраты на их проведение. В целях сокращения материальных затрат на избирательные кампании, обеспечения единства государственной власти и недопущения конфликта между Государственной Думой, исполнительной властью и Президентом, выборы главы государства осуществлять не посредством всенародного голосования, а на первом заседании нижней палаты парламента, путем участия в голосовании ее депутатов и членов Совета Федерации. Это позволит установление такого порядка, когда начало течения и окончания срока полномочий депутатов Государственной Думы и Президента будет совпадать и составлять четыре года.</w:t>
      </w:r>
    </w:p>
    <w:p w:rsidR="005443DA" w:rsidRPr="00BA1CF1" w:rsidRDefault="003159CB" w:rsidP="0049795E">
      <w:pPr>
        <w:widowControl/>
        <w:suppressAutoHyphens w:val="0"/>
        <w:autoSpaceDE w:val="0"/>
        <w:autoSpaceDN w:val="0"/>
        <w:adjustRightInd w:val="0"/>
        <w:spacing w:line="360" w:lineRule="auto"/>
        <w:ind w:firstLine="709"/>
        <w:jc w:val="both"/>
        <w:rPr>
          <w:rFonts w:ascii="Times New Roman" w:hAnsi="Times New Roman"/>
          <w:sz w:val="28"/>
          <w:szCs w:val="28"/>
        </w:rPr>
      </w:pPr>
      <w:r w:rsidRPr="00BA1CF1">
        <w:rPr>
          <w:rFonts w:ascii="Times New Roman" w:hAnsi="Times New Roman"/>
          <w:sz w:val="28"/>
          <w:szCs w:val="28"/>
        </w:rPr>
        <w:t>В настоящее время существует масса проблем в процессе формирования правовой культуры. Это, в первую очередь правовая безграмотность населения, сложный процесс правотворчества, нередкое противоречие нормативно-правовых актов реальной действительности, а также не развитая идеология сильного правового государства и, как следствие, правовой нигилизм, отрицание нравственных принципов. Для разрешения этих и других проблем необходима целенаправленная политика государства в области повышения уровня правовой культуры общества через процессы правотворчества, законодательного процесса, а также средств массовой информации, художественной литературы, кино и искусство. Формирование позитивного отношения к закону, праву, знание гражданами своих прав и обязанностей перед государством и обществом является основными задачами в процессе формирования правовой культуры.</w:t>
      </w:r>
    </w:p>
    <w:p w:rsidR="003159CB" w:rsidRPr="00BA1CF1" w:rsidRDefault="003159CB" w:rsidP="0049795E">
      <w:pPr>
        <w:autoSpaceDE w:val="0"/>
        <w:autoSpaceDN w:val="0"/>
        <w:adjustRightInd w:val="0"/>
        <w:spacing w:line="360" w:lineRule="auto"/>
        <w:ind w:firstLine="709"/>
        <w:jc w:val="both"/>
        <w:rPr>
          <w:rFonts w:ascii="Times New Roman" w:hAnsi="Times New Roman"/>
          <w:b/>
          <w:bCs/>
          <w:sz w:val="28"/>
          <w:szCs w:val="28"/>
        </w:rPr>
      </w:pPr>
    </w:p>
    <w:p w:rsidR="006C7C02" w:rsidRPr="00BA1CF1" w:rsidRDefault="004D158D" w:rsidP="0049795E">
      <w:pPr>
        <w:autoSpaceDE w:val="0"/>
        <w:autoSpaceDN w:val="0"/>
        <w:adjustRightInd w:val="0"/>
        <w:spacing w:line="360" w:lineRule="auto"/>
        <w:ind w:firstLine="709"/>
        <w:jc w:val="both"/>
        <w:rPr>
          <w:rFonts w:ascii="Times New Roman" w:hAnsi="Times New Roman"/>
          <w:b/>
          <w:sz w:val="28"/>
          <w:szCs w:val="28"/>
        </w:rPr>
      </w:pPr>
      <w:r w:rsidRPr="00BA1CF1">
        <w:rPr>
          <w:rFonts w:ascii="Times New Roman" w:hAnsi="Times New Roman"/>
          <w:b/>
          <w:bCs/>
          <w:sz w:val="28"/>
          <w:szCs w:val="28"/>
        </w:rPr>
        <w:t xml:space="preserve">§ 2. </w:t>
      </w:r>
      <w:r w:rsidRPr="00BA1CF1">
        <w:rPr>
          <w:rFonts w:ascii="Times New Roman" w:hAnsi="Times New Roman"/>
          <w:b/>
          <w:sz w:val="28"/>
          <w:szCs w:val="28"/>
        </w:rPr>
        <w:t>Правовое воспитание в России и его значение в формировании правовой культуры</w:t>
      </w:r>
    </w:p>
    <w:p w:rsidR="00AC4F42" w:rsidRPr="00BA1CF1" w:rsidRDefault="00AC4F42" w:rsidP="0049795E">
      <w:pPr>
        <w:pStyle w:val="ad"/>
        <w:spacing w:before="0" w:after="0" w:line="360" w:lineRule="auto"/>
        <w:ind w:firstLine="709"/>
        <w:jc w:val="both"/>
        <w:rPr>
          <w:sz w:val="28"/>
          <w:szCs w:val="20"/>
        </w:rPr>
      </w:pPr>
    </w:p>
    <w:p w:rsidR="00AC4F42" w:rsidRPr="00BA1CF1" w:rsidRDefault="00AC4F42" w:rsidP="0049795E">
      <w:pPr>
        <w:spacing w:line="360" w:lineRule="auto"/>
        <w:ind w:firstLine="709"/>
        <w:jc w:val="both"/>
        <w:rPr>
          <w:rFonts w:ascii="Times New Roman" w:hAnsi="Times New Roman"/>
          <w:sz w:val="28"/>
          <w:szCs w:val="28"/>
        </w:rPr>
      </w:pPr>
      <w:r w:rsidRPr="00BA1CF1">
        <w:rPr>
          <w:rFonts w:ascii="Times New Roman" w:hAnsi="Times New Roman"/>
          <w:sz w:val="28"/>
          <w:szCs w:val="28"/>
        </w:rPr>
        <w:t>Правовое воспитание есть планомерный, управляемый, организованный, систематический и целенаправленный процесс воздействия на сознание, психологию граждан Российской Федерации всей совокупности многообразных правовоспитательных форм, средств и методов, имеющихся в арсенале современной правовой деятельности, с целью формирования в их правосознании глубоких и устойчивых правовых знаний, убеждений, потребностей, ценностей, привычек правомерного поведения</w:t>
      </w:r>
      <w:r w:rsidRPr="00BA1CF1">
        <w:rPr>
          <w:rStyle w:val="a8"/>
          <w:rFonts w:ascii="Times New Roman" w:hAnsi="Times New Roman"/>
          <w:sz w:val="28"/>
          <w:szCs w:val="28"/>
        </w:rPr>
        <w:footnoteReference w:id="105"/>
      </w:r>
      <w:r w:rsidRPr="00BA1CF1">
        <w:rPr>
          <w:rFonts w:ascii="Times New Roman" w:hAnsi="Times New Roman"/>
          <w:sz w:val="28"/>
          <w:szCs w:val="28"/>
        </w:rPr>
        <w:t>.</w:t>
      </w:r>
    </w:p>
    <w:p w:rsidR="004D158D" w:rsidRPr="00BA1CF1" w:rsidRDefault="00AC4F42" w:rsidP="0049795E">
      <w:pPr>
        <w:pStyle w:val="Default"/>
        <w:spacing w:line="360" w:lineRule="auto"/>
        <w:ind w:firstLine="709"/>
        <w:jc w:val="both"/>
        <w:rPr>
          <w:color w:val="auto"/>
          <w:sz w:val="28"/>
          <w:szCs w:val="28"/>
        </w:rPr>
      </w:pPr>
      <w:r w:rsidRPr="00BA1CF1">
        <w:rPr>
          <w:color w:val="auto"/>
          <w:sz w:val="28"/>
          <w:szCs w:val="28"/>
        </w:rPr>
        <w:t>Кваша А.А. определяет правовое воспитание через его составные элементы: «правовое воспитание состоит в передаче, накоплении и усвоении знаний принципов и норм права, а также в формировании соответствующего отношения к праву и практике его реализации, умении использовать свои права, соблюдать запреты и исполнять обязанности». «Отсюда есть необходимость в осознанном усвоении основных, нужных положений законодательства, выработке чувства глубокого уважения к праву. Полученные знания должны превратиться в личное убеждение, в прочную установку строго следовать правовым предписаниям, а затем - во внутреннюю потребность соблюдать закон»</w:t>
      </w:r>
      <w:r w:rsidRPr="00BA1CF1">
        <w:rPr>
          <w:color w:val="auto"/>
          <w:sz w:val="28"/>
        </w:rPr>
        <w:footnoteReference w:id="106"/>
      </w:r>
      <w:r w:rsidRPr="00BA1CF1">
        <w:rPr>
          <w:color w:val="auto"/>
          <w:sz w:val="28"/>
          <w:szCs w:val="28"/>
        </w:rPr>
        <w:t xml:space="preserve">. </w:t>
      </w:r>
    </w:p>
    <w:p w:rsidR="00AA310E" w:rsidRPr="00BA1CF1" w:rsidRDefault="00AC4F42" w:rsidP="0049795E">
      <w:pPr>
        <w:pStyle w:val="Default"/>
        <w:spacing w:line="360" w:lineRule="auto"/>
        <w:ind w:firstLine="709"/>
        <w:jc w:val="both"/>
        <w:rPr>
          <w:color w:val="auto"/>
          <w:sz w:val="28"/>
          <w:szCs w:val="28"/>
        </w:rPr>
      </w:pPr>
      <w:r w:rsidRPr="00BA1CF1">
        <w:rPr>
          <w:color w:val="auto"/>
          <w:sz w:val="28"/>
          <w:szCs w:val="28"/>
        </w:rPr>
        <w:t>Воспитание плавно перетекает в сознание, формирует общую правовую культуру граждан.</w:t>
      </w:r>
    </w:p>
    <w:p w:rsidR="00AA310E" w:rsidRPr="00BA1CF1" w:rsidRDefault="00AA310E" w:rsidP="0049795E">
      <w:pPr>
        <w:pStyle w:val="Default"/>
        <w:spacing w:line="360" w:lineRule="auto"/>
        <w:ind w:firstLine="709"/>
        <w:jc w:val="both"/>
        <w:rPr>
          <w:color w:val="auto"/>
          <w:sz w:val="28"/>
          <w:szCs w:val="28"/>
        </w:rPr>
      </w:pPr>
      <w:r w:rsidRPr="00BA1CF1">
        <w:rPr>
          <w:color w:val="auto"/>
          <w:sz w:val="28"/>
          <w:szCs w:val="28"/>
        </w:rPr>
        <w:t>Следует отметить, что современное видение вопросов правового воспитания и обучения как систематической целенаправленной деятельности государственных органов, направленной на формирование правовой культуры и правосознание, неразрывно связано с духовно-нравственной составляющей жизни общества. Само отношение к праву как к ценности, способной воплотить стремление к социальной справедливости, зарождается в недрах духовности, высокой нравственности. Учитывая органическую связь права и морали,</w:t>
      </w:r>
      <w:r w:rsidR="0049795E" w:rsidRPr="00BA1CF1">
        <w:rPr>
          <w:color w:val="auto"/>
          <w:sz w:val="28"/>
          <w:szCs w:val="28"/>
        </w:rPr>
        <w:t xml:space="preserve"> </w:t>
      </w:r>
      <w:r w:rsidRPr="00BA1CF1">
        <w:rPr>
          <w:color w:val="auto"/>
          <w:sz w:val="28"/>
          <w:szCs w:val="28"/>
        </w:rPr>
        <w:t xml:space="preserve">можно с твердой уверенностью сказать, что правовое воспитание – это одно из направлений целостного духовно-нравственного воспитания. </w:t>
      </w:r>
    </w:p>
    <w:p w:rsidR="00AA310E" w:rsidRPr="00BA1CF1" w:rsidRDefault="00AA310E" w:rsidP="0049795E">
      <w:pPr>
        <w:pStyle w:val="Default"/>
        <w:spacing w:line="360" w:lineRule="auto"/>
        <w:ind w:firstLine="709"/>
        <w:jc w:val="both"/>
        <w:rPr>
          <w:color w:val="auto"/>
          <w:sz w:val="28"/>
          <w:szCs w:val="28"/>
        </w:rPr>
      </w:pPr>
      <w:r w:rsidRPr="00BA1CF1">
        <w:rPr>
          <w:color w:val="auto"/>
          <w:sz w:val="28"/>
          <w:szCs w:val="28"/>
        </w:rPr>
        <w:t>Правовое воспитание необходимо рассматривать в двух аспектах.</w:t>
      </w:r>
      <w:r w:rsidR="0049795E" w:rsidRPr="00BA1CF1">
        <w:rPr>
          <w:color w:val="auto"/>
          <w:sz w:val="28"/>
          <w:szCs w:val="28"/>
        </w:rPr>
        <w:t xml:space="preserve"> </w:t>
      </w:r>
      <w:r w:rsidRPr="00BA1CF1">
        <w:rPr>
          <w:color w:val="auto"/>
          <w:sz w:val="28"/>
          <w:szCs w:val="28"/>
        </w:rPr>
        <w:t xml:space="preserve">Первый аспект (в широком смысле) предполагает рассмотрение правового воспитания как общего процесса формирования правосознания и правовой культуры членов общества, включая влияние социально-экономического уклада жизни, политического режима, идеологической деятельности, духовно-нравственной атмосферы, системы законодательства и т.д. Практика подтверждает, что правовоспитательную деятельность невозможно планировать в отрыве от влияния вышеуказанных объективных факторов. Второй аспект (в узком смысле) предполагает рассмотрение правового воспитания как одного из видов общественной деятельности, которая выражается в целенаправленной и организованной работе государственных органов и общественных организаций, направленной на формирование правовой культуры и воспитания законопослушных граждан. </w:t>
      </w:r>
    </w:p>
    <w:p w:rsidR="00AA310E" w:rsidRPr="00BA1CF1" w:rsidRDefault="00AA310E" w:rsidP="0049795E">
      <w:pPr>
        <w:pStyle w:val="Default"/>
        <w:spacing w:line="360" w:lineRule="auto"/>
        <w:ind w:firstLine="709"/>
        <w:jc w:val="both"/>
        <w:rPr>
          <w:color w:val="auto"/>
          <w:sz w:val="28"/>
          <w:szCs w:val="28"/>
        </w:rPr>
      </w:pPr>
      <w:r w:rsidRPr="00BA1CF1">
        <w:rPr>
          <w:color w:val="auto"/>
          <w:sz w:val="28"/>
          <w:szCs w:val="28"/>
        </w:rPr>
        <w:t xml:space="preserve">Формой правового воспитания является правовое обучение – т.е. непосредственная передача, накопление и усвоение знаний, принципов, норм права, а также формирование соответствующего отношения к праву и практике его реализации, умение использовать свои права, соблюдать запреты и исполнять обязанности. </w:t>
      </w:r>
    </w:p>
    <w:p w:rsidR="00AA310E" w:rsidRPr="00BA1CF1" w:rsidRDefault="00AA310E" w:rsidP="0049795E">
      <w:pPr>
        <w:pStyle w:val="Default"/>
        <w:spacing w:line="360" w:lineRule="auto"/>
        <w:ind w:firstLine="709"/>
        <w:jc w:val="both"/>
        <w:rPr>
          <w:color w:val="auto"/>
          <w:sz w:val="28"/>
          <w:szCs w:val="28"/>
        </w:rPr>
      </w:pPr>
      <w:r w:rsidRPr="00BA1CF1">
        <w:rPr>
          <w:color w:val="auto"/>
          <w:sz w:val="28"/>
          <w:szCs w:val="28"/>
        </w:rPr>
        <w:t>Общей задачей правового воспитания является формирование нового человека. Правовое обучение – это «способ внешнего выражения и организации передачи теоретического правового материала объекту воспитания»</w:t>
      </w:r>
      <w:r w:rsidRPr="00BA1CF1">
        <w:rPr>
          <w:rStyle w:val="a8"/>
          <w:color w:val="auto"/>
          <w:sz w:val="28"/>
          <w:szCs w:val="28"/>
        </w:rPr>
        <w:footnoteReference w:id="107"/>
      </w:r>
      <w:r w:rsidRPr="00BA1CF1">
        <w:rPr>
          <w:color w:val="auto"/>
          <w:sz w:val="28"/>
          <w:szCs w:val="28"/>
        </w:rPr>
        <w:t>.</w:t>
      </w:r>
    </w:p>
    <w:p w:rsidR="00AA310E" w:rsidRPr="00BA1CF1" w:rsidRDefault="00AA310E" w:rsidP="0049795E">
      <w:pPr>
        <w:pStyle w:val="Default"/>
        <w:spacing w:line="360" w:lineRule="auto"/>
        <w:ind w:firstLine="709"/>
        <w:jc w:val="both"/>
        <w:rPr>
          <w:color w:val="auto"/>
          <w:sz w:val="28"/>
          <w:szCs w:val="28"/>
        </w:rPr>
      </w:pPr>
      <w:r w:rsidRPr="00BA1CF1">
        <w:rPr>
          <w:color w:val="auto"/>
          <w:sz w:val="28"/>
          <w:szCs w:val="28"/>
        </w:rPr>
        <w:t xml:space="preserve">Правовое воспитание призвано сформировать в сознании образ должного поведения, в котором чистота мысли сочетается с чистотой поступков, где основными определяющими поведение качествами будут честь и честность, долг и мужество. Более того, синтез незыблемых духовно-нравственных качеств, подкрепленных знанием права и основных закономерностей устройства жизни, позволит сформировать желаемый образ современного прогрессивного гражданина, обладающего чувством личной ответственности за все происходящее, имеющего активную созидательную гражданскую позицию, необходимую для успешной интеграции в демократическое гражданское общество. Достижение желаемого возможно только при тесной связи правового воспитания с идеями духовно-нравственного совершенствования, с гуманистической этикой. В данном аспекте можно констатировать – что правовое воспитание это еще и этико-правовая категория. </w:t>
      </w:r>
    </w:p>
    <w:p w:rsidR="00AC4F42" w:rsidRPr="00BA1CF1" w:rsidRDefault="00AC4F42" w:rsidP="0049795E">
      <w:pPr>
        <w:pStyle w:val="Default"/>
        <w:spacing w:line="360" w:lineRule="auto"/>
        <w:ind w:firstLine="709"/>
        <w:jc w:val="both"/>
        <w:rPr>
          <w:color w:val="auto"/>
          <w:sz w:val="28"/>
          <w:szCs w:val="28"/>
        </w:rPr>
      </w:pPr>
      <w:r w:rsidRPr="00BA1CF1">
        <w:rPr>
          <w:color w:val="auto"/>
          <w:sz w:val="28"/>
          <w:szCs w:val="28"/>
        </w:rPr>
        <w:t>Целью правового обучения является формирование теоретической основы правового сознания и правовой культуры, обеспечения необходимого уровня систематизации знаний о праве, развитии правовых интересов, чувств, правового мышления, формирование научного правового мировоззрения</w:t>
      </w:r>
      <w:r w:rsidRPr="00BA1CF1">
        <w:rPr>
          <w:rStyle w:val="a8"/>
          <w:color w:val="auto"/>
          <w:sz w:val="28"/>
          <w:szCs w:val="28"/>
        </w:rPr>
        <w:footnoteReference w:id="108"/>
      </w:r>
      <w:r w:rsidRPr="00BA1CF1">
        <w:rPr>
          <w:color w:val="auto"/>
          <w:sz w:val="28"/>
          <w:szCs w:val="28"/>
        </w:rPr>
        <w:t>. Общие требования общества к правовому (юридическому) воспитанию и обуче</w:t>
      </w:r>
      <w:r w:rsidR="00AA310E" w:rsidRPr="00BA1CF1">
        <w:rPr>
          <w:color w:val="auto"/>
          <w:sz w:val="28"/>
          <w:szCs w:val="28"/>
        </w:rPr>
        <w:t>нию граждан</w:t>
      </w:r>
      <w:r w:rsidRPr="00BA1CF1">
        <w:rPr>
          <w:color w:val="auto"/>
          <w:sz w:val="28"/>
          <w:szCs w:val="28"/>
        </w:rPr>
        <w:t>, оформились в официальных документах, так, стандарт основного общего образования по обществознания (включая экономику и право) формулирует цели правового обучения школьников, заключающиеся в «развитие познавательных интересов в процессе восприятия правовой информации, развитие нравственной и правовой культуры; воспитание гражданской ответственности, приверженности гуманистическим и демократическим ценностям, закрепленным в Конституции Российской Федерации; освоение знаний, о механизмах реализации и защиты прав человека и гражданина»</w:t>
      </w:r>
      <w:r w:rsidRPr="00BA1CF1">
        <w:rPr>
          <w:rStyle w:val="a8"/>
          <w:color w:val="auto"/>
          <w:sz w:val="28"/>
          <w:szCs w:val="28"/>
        </w:rPr>
        <w:footnoteReference w:id="109"/>
      </w:r>
      <w:r w:rsidRPr="00BA1CF1">
        <w:rPr>
          <w:color w:val="auto"/>
          <w:sz w:val="28"/>
          <w:szCs w:val="28"/>
        </w:rPr>
        <w:t>.</w:t>
      </w:r>
    </w:p>
    <w:p w:rsidR="004D158D" w:rsidRPr="00BA1CF1" w:rsidRDefault="004D158D" w:rsidP="0049795E">
      <w:pPr>
        <w:pStyle w:val="Default"/>
        <w:spacing w:line="360" w:lineRule="auto"/>
        <w:ind w:firstLine="709"/>
        <w:jc w:val="both"/>
        <w:rPr>
          <w:color w:val="auto"/>
          <w:sz w:val="28"/>
          <w:szCs w:val="28"/>
        </w:rPr>
      </w:pPr>
      <w:r w:rsidRPr="00BA1CF1">
        <w:rPr>
          <w:color w:val="auto"/>
          <w:sz w:val="28"/>
          <w:szCs w:val="28"/>
        </w:rPr>
        <w:t>Содержание правового воспитания как процесса формирования правовой культуры личности включает в себя следующие структурные компоненты: информирование о праве (информационный)</w:t>
      </w:r>
      <w:r w:rsidRPr="00BA1CF1">
        <w:rPr>
          <w:color w:val="auto"/>
          <w:sz w:val="28"/>
        </w:rPr>
        <w:footnoteReference w:id="110"/>
      </w:r>
      <w:r w:rsidRPr="00BA1CF1">
        <w:rPr>
          <w:color w:val="auto"/>
          <w:sz w:val="28"/>
          <w:szCs w:val="28"/>
        </w:rPr>
        <w:t xml:space="preserve">; формирование отношения к праву (оценочный); воспитание установки на правомерное поведение (регулятивный); воспитание чувства необходимости правомерного поведения (когнитивный); организация деятельности субъектов правового воспитания в рамках государственных и общественных институтов (организационный). </w:t>
      </w:r>
    </w:p>
    <w:p w:rsidR="00FC7F85" w:rsidRPr="00BA1CF1" w:rsidRDefault="00FC7F85" w:rsidP="0049795E">
      <w:pPr>
        <w:pStyle w:val="ad"/>
        <w:spacing w:before="0" w:after="0" w:line="360" w:lineRule="auto"/>
        <w:ind w:firstLine="709"/>
        <w:jc w:val="both"/>
        <w:rPr>
          <w:sz w:val="28"/>
          <w:szCs w:val="28"/>
        </w:rPr>
      </w:pPr>
      <w:r w:rsidRPr="00BA1CF1">
        <w:rPr>
          <w:rStyle w:val="font571"/>
          <w:rFonts w:eastAsia="Times New Roman"/>
          <w:sz w:val="28"/>
          <w:szCs w:val="28"/>
        </w:rPr>
        <w:t xml:space="preserve">Правовое воспитание обладает относительной самостоятельностью целей, спецификой методов их достижения и организационных форм. Оно представляет собой многоцелевую деятельность, предполагающую наличие стратегических, долговременных целей и целей тактических, ближайших, общих и Устных. Цели могут конкретизироваться с учетом специфики </w:t>
      </w:r>
      <w:r w:rsidR="004D158D" w:rsidRPr="00BA1CF1">
        <w:rPr>
          <w:rStyle w:val="font571"/>
          <w:rFonts w:eastAsia="Times New Roman"/>
          <w:sz w:val="28"/>
          <w:szCs w:val="28"/>
        </w:rPr>
        <w:t>субъекта</w:t>
      </w:r>
      <w:r w:rsidRPr="00BA1CF1">
        <w:rPr>
          <w:rStyle w:val="font571"/>
          <w:rFonts w:eastAsia="Times New Roman"/>
          <w:sz w:val="28"/>
          <w:szCs w:val="28"/>
        </w:rPr>
        <w:t xml:space="preserve"> и объекта воспитательного воздействия, используемых форм и средств этой деятельности, а также институту осуществляющих правовое воспитание.</w:t>
      </w:r>
    </w:p>
    <w:p w:rsidR="000F30E1" w:rsidRPr="00BA1CF1" w:rsidRDefault="00FC7F85" w:rsidP="0049795E">
      <w:pPr>
        <w:pStyle w:val="ad"/>
        <w:spacing w:before="0" w:after="0" w:line="360" w:lineRule="auto"/>
        <w:ind w:firstLine="709"/>
        <w:jc w:val="both"/>
        <w:rPr>
          <w:rStyle w:val="font571"/>
          <w:rFonts w:eastAsia="Times New Roman"/>
          <w:sz w:val="28"/>
          <w:szCs w:val="28"/>
        </w:rPr>
      </w:pPr>
      <w:r w:rsidRPr="00BA1CF1">
        <w:rPr>
          <w:rStyle w:val="font571"/>
          <w:rFonts w:eastAsia="Times New Roman"/>
          <w:sz w:val="28"/>
          <w:szCs w:val="28"/>
        </w:rPr>
        <w:t>Соответственно правовое воспитание и обучение состоят в передаче, накоплении и усвоении знаний, принципов и норм права, а также в формировании соответствующего отношения к праву и практике его реализации, умения использовать свои права, соблюдать запреты и исполнять обязанности. Отсюда необходимость в осознанном усвоении основных положений законодательства, выработке чувства глубокого уважения к праву. Полученные знания должны превратиться в личное убеждение, в прочную установку строго следовать правовым предписаниям, а затем во внутреннюю потребность и привычку соблюдать правовой закон, проявлять правовую и профессионально-юридическую активность.</w:t>
      </w:r>
    </w:p>
    <w:p w:rsidR="000F30E1" w:rsidRPr="00BA1CF1" w:rsidRDefault="00F05150" w:rsidP="0049795E">
      <w:pPr>
        <w:pStyle w:val="ad"/>
        <w:spacing w:before="0" w:after="0" w:line="360" w:lineRule="auto"/>
        <w:ind w:firstLine="709"/>
        <w:jc w:val="both"/>
        <w:rPr>
          <w:sz w:val="28"/>
          <w:szCs w:val="28"/>
        </w:rPr>
      </w:pPr>
      <w:r w:rsidRPr="00BA1CF1">
        <w:rPr>
          <w:sz w:val="28"/>
          <w:szCs w:val="28"/>
        </w:rPr>
        <w:t>Правовому обучению и воспитанию уважения к закону служат различные средства, а практика решения названной задачи выработала разнообразные формы деятельн</w:t>
      </w:r>
      <w:r w:rsidR="000F30E1" w:rsidRPr="00BA1CF1">
        <w:rPr>
          <w:sz w:val="28"/>
          <w:szCs w:val="28"/>
        </w:rPr>
        <w:t>ости по ее решению. Не ставя це</w:t>
      </w:r>
      <w:r w:rsidRPr="00BA1CF1">
        <w:rPr>
          <w:sz w:val="28"/>
          <w:szCs w:val="28"/>
        </w:rPr>
        <w:t>ли назвать и охарактеризовать все средства передачи информации в процессе правового обучения и воспитания уважения к закону, выскажу некоторые суждения по этому вопросу.</w:t>
      </w:r>
    </w:p>
    <w:p w:rsidR="000F30E1" w:rsidRPr="00BA1CF1" w:rsidRDefault="00F05150" w:rsidP="0049795E">
      <w:pPr>
        <w:pStyle w:val="ad"/>
        <w:spacing w:before="0" w:after="0" w:line="360" w:lineRule="auto"/>
        <w:ind w:firstLine="709"/>
        <w:jc w:val="both"/>
        <w:rPr>
          <w:sz w:val="28"/>
          <w:szCs w:val="28"/>
        </w:rPr>
      </w:pPr>
      <w:r w:rsidRPr="00BA1CF1">
        <w:rPr>
          <w:sz w:val="28"/>
          <w:szCs w:val="28"/>
        </w:rPr>
        <w:t>Вообще средствами правового обучения и воспитания уважения к закону может быть все то, с помощью чего осуществляется целенаправленное воздействие на сознание, волю и поведение людей, или, что то ж</w:t>
      </w:r>
      <w:r w:rsidRPr="00BA1CF1">
        <w:rPr>
          <w:sz w:val="28"/>
          <w:szCs w:val="28"/>
          <w:lang w:val="en-US"/>
        </w:rPr>
        <w:t>e</w:t>
      </w:r>
      <w:r w:rsidRPr="00BA1CF1">
        <w:rPr>
          <w:sz w:val="28"/>
          <w:szCs w:val="28"/>
        </w:rPr>
        <w:t>, с помощыо чего воспитываемым передается информация о праве, о законе, о разнообразных событиях или факторах, имеющих юридическое значение и может влиять на формирование активной правовой позиции индивидов.</w:t>
      </w:r>
    </w:p>
    <w:p w:rsidR="000F30E1" w:rsidRPr="00BA1CF1" w:rsidRDefault="00F05150" w:rsidP="0049795E">
      <w:pPr>
        <w:pStyle w:val="ad"/>
        <w:spacing w:before="0" w:after="0" w:line="360" w:lineRule="auto"/>
        <w:ind w:firstLine="709"/>
        <w:jc w:val="both"/>
        <w:rPr>
          <w:sz w:val="28"/>
          <w:szCs w:val="28"/>
        </w:rPr>
      </w:pPr>
      <w:r w:rsidRPr="00BA1CF1">
        <w:rPr>
          <w:sz w:val="28"/>
          <w:szCs w:val="28"/>
        </w:rPr>
        <w:t>Исходя из такого понимания с</w:t>
      </w:r>
      <w:r w:rsidR="000F30E1" w:rsidRPr="00BA1CF1">
        <w:rPr>
          <w:sz w:val="28"/>
          <w:szCs w:val="28"/>
        </w:rPr>
        <w:t>редств правового обучения и вос</w:t>
      </w:r>
      <w:r w:rsidRPr="00BA1CF1">
        <w:rPr>
          <w:sz w:val="28"/>
          <w:szCs w:val="28"/>
        </w:rPr>
        <w:t>питания уважения к закону, к ним следует отнести: а) печать; б) радиовещание; в) кино; г) телевизионное вещание; д) литературу; е) искусство; ж) средства наглядной пропаганды и агитации.</w:t>
      </w:r>
    </w:p>
    <w:p w:rsidR="00FC7F85" w:rsidRPr="00BA1CF1" w:rsidRDefault="00FC7F85" w:rsidP="0049795E">
      <w:pPr>
        <w:pStyle w:val="ad"/>
        <w:spacing w:before="0" w:after="0" w:line="360" w:lineRule="auto"/>
        <w:ind w:firstLine="709"/>
        <w:jc w:val="both"/>
        <w:rPr>
          <w:sz w:val="28"/>
          <w:szCs w:val="28"/>
        </w:rPr>
      </w:pPr>
      <w:r w:rsidRPr="00BA1CF1">
        <w:rPr>
          <w:rStyle w:val="font571"/>
          <w:rFonts w:eastAsia="Times New Roman"/>
          <w:sz w:val="28"/>
          <w:szCs w:val="28"/>
        </w:rPr>
        <w:t xml:space="preserve">Особое место здесь занимает проблема "правового минимума", некоего обязательного уровня знания права, которым должен обладать каждый гражданин независимо от его социального статуса. Однако уровень этой работы не отвечает современному этапу развития нашего общества. Государственные органы, призванные решать эту проблему, действуют </w:t>
      </w:r>
      <w:r w:rsidR="004D158D" w:rsidRPr="00BA1CF1">
        <w:rPr>
          <w:rStyle w:val="font571"/>
          <w:rFonts w:eastAsia="Times New Roman"/>
          <w:sz w:val="28"/>
          <w:szCs w:val="28"/>
        </w:rPr>
        <w:t>разобщено</w:t>
      </w:r>
      <w:r w:rsidRPr="00BA1CF1">
        <w:rPr>
          <w:rStyle w:val="font571"/>
          <w:rFonts w:eastAsia="Times New Roman"/>
          <w:sz w:val="28"/>
          <w:szCs w:val="28"/>
        </w:rPr>
        <w:t xml:space="preserve">. В эту деятельность слабо вовлекаются общественные объединения. Происходит естественное разрушение системы правового воспитания, созданной в предшествующий период. В настоящее время практически не ведется последовательная пропаганда действующего законодательства. Проводимые отдельные правовоспитательные мероприятия осуществляются бессистемно, без учета состояния законности и правопорядка, а также потребности населения в тех </w:t>
      </w:r>
      <w:r w:rsidRPr="00BA1CF1">
        <w:rPr>
          <w:rStyle w:val="font571"/>
          <w:rFonts w:eastAsia="Times New Roman"/>
          <w:i/>
          <w:iCs/>
          <w:sz w:val="28"/>
          <w:szCs w:val="28"/>
        </w:rPr>
        <w:t xml:space="preserve">или </w:t>
      </w:r>
      <w:r w:rsidRPr="00BA1CF1">
        <w:rPr>
          <w:rStyle w:val="font571"/>
          <w:rFonts w:eastAsia="Times New Roman"/>
          <w:sz w:val="28"/>
          <w:szCs w:val="28"/>
        </w:rPr>
        <w:t>иных юридических знаниях. Средства массовой информации, некоторые государственные и политические деятели в своих публичных выступлениях нередко допускают примиренческое отношение к фактам нарушения законности, существования организованной преступности</w:t>
      </w:r>
      <w:r w:rsidR="004D158D" w:rsidRPr="00BA1CF1">
        <w:rPr>
          <w:rStyle w:val="font571"/>
          <w:rFonts w:eastAsia="Times New Roman"/>
          <w:sz w:val="28"/>
          <w:szCs w:val="28"/>
        </w:rPr>
        <w:t xml:space="preserve"> и коррупции. В стране отсутствует</w:t>
      </w:r>
      <w:r w:rsidRPr="00BA1CF1">
        <w:rPr>
          <w:rStyle w:val="font571"/>
          <w:rFonts w:eastAsia="Times New Roman"/>
          <w:sz w:val="28"/>
          <w:szCs w:val="28"/>
        </w:rPr>
        <w:t xml:space="preserve"> концепция формировани</w:t>
      </w:r>
      <w:r w:rsidR="004D158D" w:rsidRPr="00BA1CF1">
        <w:rPr>
          <w:rStyle w:val="font571"/>
          <w:rFonts w:eastAsia="Times New Roman"/>
          <w:sz w:val="28"/>
          <w:szCs w:val="28"/>
        </w:rPr>
        <w:t>я нетерпимого отношения к подобным</w:t>
      </w:r>
      <w:r w:rsidRPr="00BA1CF1">
        <w:rPr>
          <w:rStyle w:val="font571"/>
          <w:rFonts w:eastAsia="Times New Roman"/>
          <w:sz w:val="28"/>
          <w:szCs w:val="28"/>
        </w:rPr>
        <w:t xml:space="preserve"> антисоциальным явлен</w:t>
      </w:r>
      <w:r w:rsidR="004D158D" w:rsidRPr="00BA1CF1">
        <w:rPr>
          <w:rStyle w:val="font571"/>
          <w:rFonts w:eastAsia="Times New Roman"/>
          <w:sz w:val="28"/>
          <w:szCs w:val="28"/>
        </w:rPr>
        <w:t>иям, особенно в сфере предпринимательской</w:t>
      </w:r>
      <w:r w:rsidRPr="00BA1CF1">
        <w:rPr>
          <w:rStyle w:val="font571"/>
          <w:rFonts w:eastAsia="Times New Roman"/>
          <w:sz w:val="28"/>
          <w:szCs w:val="28"/>
        </w:rPr>
        <w:t xml:space="preserve"> деятельности</w:t>
      </w:r>
      <w:r w:rsidR="00AC4F42" w:rsidRPr="00BA1CF1">
        <w:rPr>
          <w:rStyle w:val="a8"/>
          <w:rFonts w:eastAsia="Times New Roman"/>
          <w:sz w:val="28"/>
          <w:szCs w:val="28"/>
        </w:rPr>
        <w:footnoteReference w:id="111"/>
      </w:r>
      <w:r w:rsidRPr="00BA1CF1">
        <w:rPr>
          <w:rStyle w:val="font571"/>
          <w:rFonts w:eastAsia="Times New Roman"/>
          <w:sz w:val="28"/>
          <w:szCs w:val="28"/>
        </w:rPr>
        <w:t>.</w:t>
      </w:r>
    </w:p>
    <w:p w:rsidR="00FC7F85" w:rsidRPr="00BA1CF1" w:rsidRDefault="00FC7F85" w:rsidP="0049795E">
      <w:pPr>
        <w:pStyle w:val="ad"/>
        <w:spacing w:before="0" w:after="0" w:line="360" w:lineRule="auto"/>
        <w:ind w:firstLine="709"/>
        <w:jc w:val="both"/>
        <w:rPr>
          <w:sz w:val="28"/>
          <w:szCs w:val="28"/>
        </w:rPr>
      </w:pPr>
      <w:r w:rsidRPr="00BA1CF1">
        <w:rPr>
          <w:rStyle w:val="font571"/>
          <w:rFonts w:eastAsia="Times New Roman"/>
          <w:sz w:val="28"/>
          <w:szCs w:val="28"/>
        </w:rPr>
        <w:t xml:space="preserve">Выборочные исследования показывают, что примерно </w:t>
      </w:r>
      <w:r w:rsidR="004D158D" w:rsidRPr="00BA1CF1">
        <w:rPr>
          <w:rStyle w:val="font571"/>
          <w:rFonts w:eastAsia="Times New Roman"/>
          <w:sz w:val="28"/>
          <w:szCs w:val="28"/>
        </w:rPr>
        <w:t>1</w:t>
      </w:r>
      <w:r w:rsidRPr="00BA1CF1">
        <w:rPr>
          <w:rStyle w:val="font571"/>
          <w:rFonts w:eastAsia="Times New Roman"/>
          <w:sz w:val="28"/>
          <w:szCs w:val="28"/>
        </w:rPr>
        <w:t>/</w:t>
      </w:r>
      <w:r w:rsidR="004D158D" w:rsidRPr="00BA1CF1">
        <w:rPr>
          <w:rStyle w:val="font571"/>
          <w:rFonts w:eastAsia="Times New Roman"/>
          <w:sz w:val="28"/>
          <w:szCs w:val="28"/>
        </w:rPr>
        <w:t>3</w:t>
      </w:r>
      <w:r w:rsidRPr="00BA1CF1">
        <w:rPr>
          <w:rStyle w:val="font571"/>
          <w:rFonts w:eastAsia="Times New Roman"/>
          <w:sz w:val="28"/>
          <w:szCs w:val="28"/>
        </w:rPr>
        <w:t xml:space="preserve"> взрослого населения не ориентируется в нормах </w:t>
      </w:r>
      <w:r w:rsidR="004D158D" w:rsidRPr="00BA1CF1">
        <w:rPr>
          <w:rStyle w:val="font571"/>
          <w:rFonts w:eastAsia="Times New Roman"/>
          <w:sz w:val="28"/>
          <w:szCs w:val="28"/>
        </w:rPr>
        <w:t>законодательства</w:t>
      </w:r>
      <w:r w:rsidRPr="00BA1CF1">
        <w:rPr>
          <w:rStyle w:val="font571"/>
          <w:rFonts w:eastAsia="Times New Roman"/>
          <w:sz w:val="28"/>
          <w:szCs w:val="28"/>
        </w:rPr>
        <w:t>, знание которых диктуется повседневными жизненными потребностями. Многие из них подв</w:t>
      </w:r>
      <w:r w:rsidR="004D158D" w:rsidRPr="00BA1CF1">
        <w:rPr>
          <w:rStyle w:val="font571"/>
          <w:rFonts w:eastAsia="Times New Roman"/>
          <w:sz w:val="28"/>
          <w:szCs w:val="28"/>
        </w:rPr>
        <w:t xml:space="preserve">ержены правовому нигилизму, </w:t>
      </w:r>
      <w:r w:rsidRPr="00BA1CF1">
        <w:rPr>
          <w:rStyle w:val="font571"/>
          <w:rFonts w:eastAsia="Times New Roman"/>
          <w:sz w:val="28"/>
          <w:szCs w:val="28"/>
        </w:rPr>
        <w:t>это снижает предупредит</w:t>
      </w:r>
      <w:r w:rsidR="004D158D" w:rsidRPr="00BA1CF1">
        <w:rPr>
          <w:rStyle w:val="font571"/>
          <w:rFonts w:eastAsia="Times New Roman"/>
          <w:sz w:val="28"/>
          <w:szCs w:val="28"/>
        </w:rPr>
        <w:t>ельную силу закона, затрудняет справедливое</w:t>
      </w:r>
      <w:r w:rsidRPr="00BA1CF1">
        <w:rPr>
          <w:rStyle w:val="font571"/>
          <w:rFonts w:eastAsia="Times New Roman"/>
          <w:sz w:val="28"/>
          <w:szCs w:val="28"/>
        </w:rPr>
        <w:t xml:space="preserve"> и своевременное решение вопросов, возникающих у граждан в социальной сфере и процессе их хозяйственен деятельности, отрицательно сказывается на эффективности пользования конституцион</w:t>
      </w:r>
      <w:r w:rsidR="004D158D" w:rsidRPr="00BA1CF1">
        <w:rPr>
          <w:rStyle w:val="font571"/>
          <w:rFonts w:eastAsia="Times New Roman"/>
          <w:sz w:val="28"/>
          <w:szCs w:val="28"/>
        </w:rPr>
        <w:t>ными правами и свободами, а так ж</w:t>
      </w:r>
      <w:r w:rsidRPr="00BA1CF1">
        <w:rPr>
          <w:rStyle w:val="font571"/>
          <w:rFonts w:eastAsia="Times New Roman"/>
          <w:sz w:val="28"/>
          <w:szCs w:val="28"/>
        </w:rPr>
        <w:t>е на состоянии общественного порядка и преступности.</w:t>
      </w:r>
    </w:p>
    <w:p w:rsidR="00FC7F85" w:rsidRPr="00BA1CF1" w:rsidRDefault="00FC7F85" w:rsidP="0049795E">
      <w:pPr>
        <w:pStyle w:val="ad"/>
        <w:spacing w:before="0" w:after="0" w:line="360" w:lineRule="auto"/>
        <w:ind w:firstLine="709"/>
        <w:jc w:val="both"/>
        <w:rPr>
          <w:sz w:val="28"/>
          <w:szCs w:val="28"/>
        </w:rPr>
      </w:pPr>
      <w:r w:rsidRPr="00BA1CF1">
        <w:rPr>
          <w:rStyle w:val="font571"/>
          <w:rFonts w:eastAsia="Times New Roman"/>
          <w:sz w:val="28"/>
          <w:szCs w:val="28"/>
        </w:rPr>
        <w:t xml:space="preserve">В прошлом заметную роль в осуществлении задачи правового просвещения населения играло Всесоюзное общество </w:t>
      </w:r>
      <w:r w:rsidR="004D158D" w:rsidRPr="00BA1CF1">
        <w:rPr>
          <w:rStyle w:val="font571"/>
          <w:rFonts w:eastAsia="Times New Roman"/>
          <w:sz w:val="28"/>
          <w:szCs w:val="28"/>
        </w:rPr>
        <w:t>“</w:t>
      </w:r>
      <w:r w:rsidRPr="00BA1CF1">
        <w:rPr>
          <w:rStyle w:val="font571"/>
          <w:rFonts w:eastAsia="Times New Roman"/>
          <w:sz w:val="28"/>
          <w:szCs w:val="28"/>
        </w:rPr>
        <w:t xml:space="preserve">Знание". </w:t>
      </w:r>
      <w:r w:rsidRPr="00BA1CF1">
        <w:rPr>
          <w:rStyle w:val="font571"/>
          <w:rFonts w:eastAsia="Times New Roman"/>
          <w:iCs/>
          <w:sz w:val="28"/>
          <w:szCs w:val="28"/>
        </w:rPr>
        <w:t xml:space="preserve">Оно </w:t>
      </w:r>
      <w:r w:rsidRPr="00BA1CF1">
        <w:rPr>
          <w:rStyle w:val="font571"/>
          <w:rFonts w:eastAsia="Times New Roman"/>
          <w:sz w:val="28"/>
          <w:szCs w:val="28"/>
        </w:rPr>
        <w:t xml:space="preserve">проводило эту работу как посредством активной лекционной, так и издательской деятельности. К чтению </w:t>
      </w:r>
      <w:r w:rsidR="004D158D" w:rsidRPr="00BA1CF1">
        <w:rPr>
          <w:rStyle w:val="font571"/>
          <w:rFonts w:eastAsia="Times New Roman"/>
          <w:sz w:val="28"/>
          <w:szCs w:val="28"/>
        </w:rPr>
        <w:t>лекций</w:t>
      </w:r>
      <w:r w:rsidRPr="00BA1CF1">
        <w:rPr>
          <w:rStyle w:val="font571"/>
          <w:rFonts w:eastAsia="Times New Roman"/>
          <w:sz w:val="28"/>
          <w:szCs w:val="28"/>
        </w:rPr>
        <w:t xml:space="preserve"> привлекались ученые-правоведы, профессорско-преподавательский состав юридических учебных заведений, практики из числа сотрудников правоохранительных органов, адвокатов и юрисконсультов. Массовыми тиражами издавались </w:t>
      </w:r>
      <w:r w:rsidR="004D158D" w:rsidRPr="00BA1CF1">
        <w:rPr>
          <w:rStyle w:val="font571"/>
          <w:rFonts w:eastAsia="Times New Roman"/>
          <w:sz w:val="28"/>
          <w:szCs w:val="28"/>
        </w:rPr>
        <w:t>популярные</w:t>
      </w:r>
      <w:r w:rsidRPr="00BA1CF1">
        <w:rPr>
          <w:rStyle w:val="font571"/>
          <w:rFonts w:eastAsia="Times New Roman"/>
          <w:sz w:val="28"/>
          <w:szCs w:val="28"/>
        </w:rPr>
        <w:t xml:space="preserve"> брошюры по широкому спектру вопросов укрепления правопорядка и юридической помощи населению. В </w:t>
      </w:r>
      <w:r w:rsidR="004D158D" w:rsidRPr="00BA1CF1">
        <w:rPr>
          <w:rStyle w:val="font571"/>
          <w:rFonts w:eastAsia="Times New Roman"/>
          <w:sz w:val="28"/>
          <w:szCs w:val="28"/>
        </w:rPr>
        <w:t>настоящее</w:t>
      </w:r>
      <w:r w:rsidRPr="00BA1CF1">
        <w:rPr>
          <w:rStyle w:val="font571"/>
          <w:rFonts w:eastAsia="Times New Roman"/>
          <w:sz w:val="28"/>
          <w:szCs w:val="28"/>
        </w:rPr>
        <w:t xml:space="preserve"> время лекционная работа по правовому просвещению</w:t>
      </w:r>
      <w:r w:rsidR="004D158D" w:rsidRPr="00BA1CF1">
        <w:rPr>
          <w:rStyle w:val="font571"/>
          <w:rFonts w:eastAsia="Times New Roman"/>
          <w:sz w:val="28"/>
          <w:szCs w:val="28"/>
        </w:rPr>
        <w:t xml:space="preserve"> в</w:t>
      </w:r>
      <w:r w:rsidRPr="00BA1CF1">
        <w:rPr>
          <w:rStyle w:val="font571"/>
          <w:rFonts w:eastAsia="Times New Roman"/>
          <w:i/>
          <w:iCs/>
          <w:sz w:val="28"/>
          <w:szCs w:val="28"/>
        </w:rPr>
        <w:t xml:space="preserve"> </w:t>
      </w:r>
      <w:r w:rsidRPr="00BA1CF1">
        <w:rPr>
          <w:rStyle w:val="font571"/>
          <w:rFonts w:eastAsia="Times New Roman"/>
          <w:sz w:val="28"/>
          <w:szCs w:val="28"/>
        </w:rPr>
        <w:t>стране практически све</w:t>
      </w:r>
      <w:r w:rsidR="004D158D" w:rsidRPr="00BA1CF1">
        <w:rPr>
          <w:rStyle w:val="font571"/>
          <w:rFonts w:eastAsia="Times New Roman"/>
          <w:sz w:val="28"/>
          <w:szCs w:val="28"/>
        </w:rPr>
        <w:t>рнута. Что же касается издательской</w:t>
      </w:r>
      <w:r w:rsidRPr="00BA1CF1">
        <w:rPr>
          <w:rStyle w:val="font571"/>
          <w:rFonts w:eastAsia="Times New Roman"/>
          <w:sz w:val="28"/>
          <w:szCs w:val="28"/>
        </w:rPr>
        <w:t xml:space="preserve"> деятельности, то появившиеся за последнее время </w:t>
      </w:r>
      <w:r w:rsidR="004D158D" w:rsidRPr="00BA1CF1">
        <w:rPr>
          <w:rStyle w:val="font571"/>
          <w:rFonts w:eastAsia="Times New Roman"/>
          <w:sz w:val="28"/>
          <w:szCs w:val="28"/>
        </w:rPr>
        <w:t>многочисленные</w:t>
      </w:r>
      <w:r w:rsidRPr="00BA1CF1">
        <w:rPr>
          <w:rStyle w:val="font571"/>
          <w:rFonts w:eastAsia="Times New Roman"/>
          <w:sz w:val="28"/>
          <w:szCs w:val="28"/>
        </w:rPr>
        <w:t xml:space="preserve"> издательские фирмы, выпускающие </w:t>
      </w:r>
      <w:r w:rsidR="004D158D" w:rsidRPr="00BA1CF1">
        <w:rPr>
          <w:rStyle w:val="font571"/>
          <w:rFonts w:eastAsia="Times New Roman"/>
          <w:sz w:val="28"/>
          <w:szCs w:val="28"/>
        </w:rPr>
        <w:t>юридическую</w:t>
      </w:r>
      <w:r w:rsidRPr="00BA1CF1">
        <w:rPr>
          <w:rStyle w:val="font571"/>
          <w:rFonts w:eastAsia="Times New Roman"/>
          <w:sz w:val="28"/>
          <w:szCs w:val="28"/>
        </w:rPr>
        <w:t xml:space="preserve"> литературу (по самым</w:t>
      </w:r>
      <w:r w:rsidR="004D158D" w:rsidRPr="00BA1CF1">
        <w:rPr>
          <w:rStyle w:val="font571"/>
          <w:rFonts w:eastAsia="Times New Roman"/>
          <w:sz w:val="28"/>
          <w:szCs w:val="28"/>
        </w:rPr>
        <w:t xml:space="preserve"> грубым подсчетам, только в Московских</w:t>
      </w:r>
      <w:r w:rsidRPr="00BA1CF1">
        <w:rPr>
          <w:rStyle w:val="font571"/>
          <w:rFonts w:eastAsia="Times New Roman"/>
          <w:i/>
          <w:iCs/>
          <w:sz w:val="28"/>
          <w:szCs w:val="28"/>
        </w:rPr>
        <w:t xml:space="preserve"> </w:t>
      </w:r>
      <w:r w:rsidRPr="00BA1CF1">
        <w:rPr>
          <w:rStyle w:val="font571"/>
          <w:rFonts w:eastAsia="Times New Roman"/>
          <w:sz w:val="28"/>
          <w:szCs w:val="28"/>
        </w:rPr>
        <w:t>их насчитывается около 30),</w:t>
      </w:r>
      <w:r w:rsidR="004D158D" w:rsidRPr="00BA1CF1">
        <w:rPr>
          <w:rStyle w:val="font571"/>
          <w:rFonts w:eastAsia="Times New Roman"/>
          <w:sz w:val="28"/>
          <w:szCs w:val="28"/>
        </w:rPr>
        <w:t xml:space="preserve"> в погоне за коммерческим успе</w:t>
      </w:r>
      <w:r w:rsidRPr="00BA1CF1">
        <w:rPr>
          <w:rStyle w:val="font571"/>
          <w:rFonts w:eastAsia="Times New Roman"/>
          <w:sz w:val="28"/>
          <w:szCs w:val="28"/>
        </w:rPr>
        <w:t>хом сосредоточили свои усилия лишь на издании сборников нормативных актов или же учебников и учебных пособий (издание учебной литературы имеет соответствующие налоговые льготы). Более того, учебную юридическую литературу стали издавать организации, более чем далекие от проблем права. А качество выпускаемой ими учебной литературы никем не контролируется</w:t>
      </w:r>
      <w:r w:rsidR="00AC4F42" w:rsidRPr="00BA1CF1">
        <w:rPr>
          <w:rStyle w:val="a8"/>
          <w:rFonts w:eastAsia="Times New Roman"/>
          <w:sz w:val="28"/>
          <w:szCs w:val="28"/>
        </w:rPr>
        <w:footnoteReference w:id="112"/>
      </w:r>
      <w:r w:rsidRPr="00BA1CF1">
        <w:rPr>
          <w:rStyle w:val="font571"/>
          <w:rFonts w:eastAsia="Times New Roman"/>
          <w:sz w:val="28"/>
          <w:szCs w:val="28"/>
        </w:rPr>
        <w:t>.</w:t>
      </w:r>
    </w:p>
    <w:p w:rsidR="00FC7F85" w:rsidRPr="00BA1CF1" w:rsidRDefault="00FC7F85" w:rsidP="0049795E">
      <w:pPr>
        <w:pStyle w:val="ad"/>
        <w:spacing w:before="0" w:after="0" w:line="360" w:lineRule="auto"/>
        <w:ind w:firstLine="709"/>
        <w:jc w:val="both"/>
        <w:rPr>
          <w:sz w:val="28"/>
          <w:szCs w:val="28"/>
        </w:rPr>
      </w:pPr>
      <w:r w:rsidRPr="00BA1CF1">
        <w:rPr>
          <w:rStyle w:val="font571"/>
          <w:rFonts w:eastAsia="Times New Roman"/>
          <w:sz w:val="28"/>
          <w:szCs w:val="28"/>
        </w:rPr>
        <w:t xml:space="preserve">В сложившейся </w:t>
      </w:r>
      <w:r w:rsidRPr="00BA1CF1">
        <w:rPr>
          <w:rStyle w:val="font571"/>
          <w:rFonts w:eastAsia="Times New Roman"/>
          <w:iCs/>
          <w:sz w:val="28"/>
          <w:szCs w:val="28"/>
        </w:rPr>
        <w:t>ситуации</w:t>
      </w:r>
      <w:r w:rsidRPr="00BA1CF1">
        <w:rPr>
          <w:rStyle w:val="font571"/>
          <w:rFonts w:eastAsia="Times New Roman"/>
          <w:i/>
          <w:iCs/>
          <w:sz w:val="28"/>
          <w:szCs w:val="28"/>
        </w:rPr>
        <w:t xml:space="preserve"> </w:t>
      </w:r>
      <w:r w:rsidRPr="00BA1CF1">
        <w:rPr>
          <w:rStyle w:val="font571"/>
          <w:rFonts w:eastAsia="Times New Roman"/>
          <w:sz w:val="28"/>
          <w:szCs w:val="28"/>
        </w:rPr>
        <w:t xml:space="preserve">было бы целесообразно Министерству юстиции возглавить работу не только по правовому просвещению населения России (вспомним, что в советские времена в Министерстве юстиции существовал отдел правовой пропаганды и правового воспитания, в ведении которого были и эти вопросы), но и по оперативному изданию новых Нормативных актов. Последнее позволит если не ликвидировать, то значительно уменьшить хронический дефицит этой Литературы в низовых звеньях правоохранительных органов, </w:t>
      </w:r>
      <w:r w:rsidR="004D158D" w:rsidRPr="00BA1CF1">
        <w:rPr>
          <w:rStyle w:val="font571"/>
          <w:rFonts w:eastAsia="Times New Roman"/>
          <w:sz w:val="28"/>
          <w:szCs w:val="28"/>
        </w:rPr>
        <w:t>и</w:t>
      </w:r>
      <w:r w:rsidRPr="00BA1CF1">
        <w:rPr>
          <w:rStyle w:val="font571"/>
          <w:rFonts w:eastAsia="Times New Roman"/>
          <w:sz w:val="28"/>
          <w:szCs w:val="28"/>
        </w:rPr>
        <w:t xml:space="preserve"> особенности периферийных</w:t>
      </w:r>
      <w:r w:rsidR="00AC4F42" w:rsidRPr="00BA1CF1">
        <w:rPr>
          <w:rStyle w:val="a8"/>
          <w:rFonts w:eastAsia="Times New Roman"/>
          <w:sz w:val="28"/>
          <w:szCs w:val="28"/>
        </w:rPr>
        <w:footnoteReference w:id="113"/>
      </w:r>
      <w:r w:rsidRPr="00BA1CF1">
        <w:rPr>
          <w:rStyle w:val="font571"/>
          <w:rFonts w:eastAsia="Times New Roman"/>
          <w:sz w:val="28"/>
          <w:szCs w:val="28"/>
        </w:rPr>
        <w:t>.</w:t>
      </w:r>
    </w:p>
    <w:p w:rsidR="00FC7F85" w:rsidRPr="00BA1CF1" w:rsidRDefault="00FC7F85" w:rsidP="0049795E">
      <w:pPr>
        <w:pStyle w:val="ad"/>
        <w:spacing w:before="0" w:after="0" w:line="360" w:lineRule="auto"/>
        <w:ind w:firstLine="709"/>
        <w:jc w:val="both"/>
        <w:rPr>
          <w:sz w:val="28"/>
          <w:szCs w:val="28"/>
        </w:rPr>
      </w:pPr>
      <w:r w:rsidRPr="00BA1CF1">
        <w:rPr>
          <w:rStyle w:val="font571"/>
          <w:rFonts w:eastAsia="Times New Roman"/>
          <w:sz w:val="28"/>
          <w:szCs w:val="28"/>
        </w:rPr>
        <w:t xml:space="preserve">В целях создания стройной, взаимосвязанной системы правового воспитания и правового просвещения граждан </w:t>
      </w:r>
      <w:r w:rsidR="004D158D" w:rsidRPr="00BA1CF1">
        <w:rPr>
          <w:rStyle w:val="font571"/>
          <w:rFonts w:eastAsia="Times New Roman"/>
          <w:sz w:val="28"/>
          <w:szCs w:val="28"/>
        </w:rPr>
        <w:t>Российской</w:t>
      </w:r>
      <w:r w:rsidRPr="00BA1CF1">
        <w:rPr>
          <w:rStyle w:val="font571"/>
          <w:rFonts w:eastAsia="Times New Roman"/>
          <w:sz w:val="28"/>
          <w:szCs w:val="28"/>
        </w:rPr>
        <w:t xml:space="preserve"> Федерации, включающей в себя государственные орга</w:t>
      </w:r>
      <w:r w:rsidRPr="00BA1CF1">
        <w:rPr>
          <w:rStyle w:val="font531"/>
          <w:sz w:val="28"/>
          <w:szCs w:val="28"/>
        </w:rPr>
        <w:t xml:space="preserve">ны, средства массовой информации и общественные </w:t>
      </w:r>
      <w:r w:rsidR="004D158D" w:rsidRPr="00BA1CF1">
        <w:rPr>
          <w:rStyle w:val="font531"/>
          <w:sz w:val="28"/>
          <w:szCs w:val="28"/>
        </w:rPr>
        <w:t>объеди</w:t>
      </w:r>
      <w:r w:rsidRPr="00BA1CF1">
        <w:rPr>
          <w:rStyle w:val="font531"/>
          <w:sz w:val="28"/>
          <w:szCs w:val="28"/>
        </w:rPr>
        <w:t>нения, следует:</w:t>
      </w:r>
    </w:p>
    <w:p w:rsidR="00FC7F85" w:rsidRPr="00BA1CF1" w:rsidRDefault="00FC7F85" w:rsidP="0049795E">
      <w:pPr>
        <w:pStyle w:val="ad"/>
        <w:spacing w:before="0" w:after="0" w:line="360" w:lineRule="auto"/>
        <w:ind w:firstLine="709"/>
        <w:jc w:val="both"/>
        <w:rPr>
          <w:sz w:val="28"/>
          <w:szCs w:val="28"/>
        </w:rPr>
      </w:pPr>
      <w:r w:rsidRPr="00BA1CF1">
        <w:rPr>
          <w:rStyle w:val="font531"/>
          <w:sz w:val="28"/>
          <w:szCs w:val="28"/>
        </w:rPr>
        <w:t>1)</w:t>
      </w:r>
      <w:r w:rsidRPr="00BA1CF1">
        <w:rPr>
          <w:rStyle w:val="font511"/>
          <w:sz w:val="28"/>
          <w:szCs w:val="28"/>
        </w:rPr>
        <w:t xml:space="preserve"> </w:t>
      </w:r>
      <w:r w:rsidRPr="00BA1CF1">
        <w:rPr>
          <w:rStyle w:val="font531"/>
          <w:sz w:val="28"/>
          <w:szCs w:val="28"/>
        </w:rPr>
        <w:t>рассмотреть вопрос о целесообразности внесения в Положение о Министерстве юстиции Российской Федерации дополнительной функции, в со</w:t>
      </w:r>
      <w:r w:rsidR="004D158D" w:rsidRPr="00BA1CF1">
        <w:rPr>
          <w:rStyle w:val="font531"/>
          <w:sz w:val="28"/>
          <w:szCs w:val="28"/>
        </w:rPr>
        <w:t>ответствии с которой Минюст дол</w:t>
      </w:r>
      <w:r w:rsidRPr="00BA1CF1">
        <w:rPr>
          <w:rStyle w:val="font531"/>
          <w:sz w:val="28"/>
          <w:szCs w:val="28"/>
        </w:rPr>
        <w:t>жен осуществлять координационное и методическое руководство в области правового воспитания всеми государственными органами и организациями. Этими же функциями следует наделить и органы юстиции субъектов РФ;</w:t>
      </w:r>
    </w:p>
    <w:p w:rsidR="00FC7F85" w:rsidRPr="00BA1CF1" w:rsidRDefault="00FC7F85" w:rsidP="0049795E">
      <w:pPr>
        <w:pStyle w:val="ad"/>
        <w:spacing w:before="0" w:after="0" w:line="360" w:lineRule="auto"/>
        <w:ind w:firstLine="709"/>
        <w:jc w:val="both"/>
        <w:rPr>
          <w:sz w:val="28"/>
          <w:szCs w:val="28"/>
        </w:rPr>
      </w:pPr>
      <w:r w:rsidRPr="00BA1CF1">
        <w:rPr>
          <w:rStyle w:val="font531"/>
          <w:sz w:val="28"/>
          <w:szCs w:val="28"/>
        </w:rPr>
        <w:t>2)</w:t>
      </w:r>
      <w:r w:rsidRPr="00BA1CF1">
        <w:rPr>
          <w:rStyle w:val="font511"/>
          <w:sz w:val="28"/>
          <w:szCs w:val="28"/>
        </w:rPr>
        <w:t xml:space="preserve"> </w:t>
      </w:r>
      <w:r w:rsidRPr="00BA1CF1">
        <w:rPr>
          <w:rStyle w:val="font531"/>
          <w:sz w:val="28"/>
          <w:szCs w:val="28"/>
        </w:rPr>
        <w:t>разработать и принять Указом Президента Российской Федерации "Федеральную целевую программу развития правовой культуры в Российской Федерации", которая должна обеспечить проведение планомерной работы в этом направлении;</w:t>
      </w:r>
    </w:p>
    <w:p w:rsidR="00FC7F85" w:rsidRPr="00BA1CF1" w:rsidRDefault="00FC7F85" w:rsidP="0049795E">
      <w:pPr>
        <w:pStyle w:val="ad"/>
        <w:spacing w:before="0" w:after="0" w:line="360" w:lineRule="auto"/>
        <w:ind w:firstLine="709"/>
        <w:jc w:val="both"/>
        <w:rPr>
          <w:sz w:val="28"/>
          <w:szCs w:val="28"/>
        </w:rPr>
      </w:pPr>
      <w:r w:rsidRPr="00BA1CF1">
        <w:rPr>
          <w:rStyle w:val="font531"/>
          <w:sz w:val="28"/>
          <w:szCs w:val="28"/>
        </w:rPr>
        <w:t>3)</w:t>
      </w:r>
      <w:r w:rsidR="004D158D" w:rsidRPr="00BA1CF1">
        <w:rPr>
          <w:rStyle w:val="font511"/>
          <w:sz w:val="28"/>
          <w:szCs w:val="28"/>
        </w:rPr>
        <w:t xml:space="preserve"> </w:t>
      </w:r>
      <w:r w:rsidRPr="00BA1CF1">
        <w:rPr>
          <w:rStyle w:val="font531"/>
          <w:sz w:val="28"/>
          <w:szCs w:val="28"/>
        </w:rPr>
        <w:t>создать Межведомственный координационно-методический совет по правовому воспитанию, в состав которого должны войти представители правоохранительных органов, министерств и ведомств культуры, кино, образования, печати, радио и телевидения, общественных объединений, научных и учебных юридических институтов и др. Данный орган должен заниматься изучением уровня правовой просвещенности граждан, обобщением форм и методов работы по распространению юридических знаний и организации правового воспитания, анализом правовых материалов и формами их подачи, определением наиболее актуальных направлений правопросветительской работы, разработкой рекомендаций и методических указаний;</w:t>
      </w:r>
    </w:p>
    <w:p w:rsidR="00FC7F85" w:rsidRPr="00BA1CF1" w:rsidRDefault="00FC7F85" w:rsidP="0049795E">
      <w:pPr>
        <w:pStyle w:val="ad"/>
        <w:spacing w:before="0" w:after="0" w:line="360" w:lineRule="auto"/>
        <w:ind w:firstLine="709"/>
        <w:jc w:val="both"/>
        <w:outlineLvl w:val="0"/>
        <w:rPr>
          <w:sz w:val="28"/>
          <w:szCs w:val="28"/>
        </w:rPr>
      </w:pPr>
      <w:r w:rsidRPr="00BA1CF1">
        <w:rPr>
          <w:rStyle w:val="font531"/>
          <w:sz w:val="28"/>
          <w:szCs w:val="28"/>
        </w:rPr>
        <w:t>4)</w:t>
      </w:r>
      <w:r w:rsidR="004D158D" w:rsidRPr="00BA1CF1">
        <w:rPr>
          <w:rStyle w:val="font511"/>
          <w:sz w:val="28"/>
          <w:szCs w:val="28"/>
        </w:rPr>
        <w:t xml:space="preserve"> </w:t>
      </w:r>
      <w:r w:rsidRPr="00BA1CF1">
        <w:rPr>
          <w:rStyle w:val="font531"/>
          <w:sz w:val="28"/>
          <w:szCs w:val="28"/>
        </w:rPr>
        <w:t>обеспечить разработку и внедрение во всех типах учебных заведений (школа, профессионально-техническое училище, высшее и среднее специальное учебное заведение) учебных программ самостоятельного курса по изучению основ российского законодательства. Одновременно принять меры по восстановлению практики подготовки преподавателей прав</w:t>
      </w:r>
      <w:r w:rsidR="008301F8">
        <w:rPr>
          <w:rStyle w:val="font531"/>
          <w:sz w:val="28"/>
          <w:szCs w:val="28"/>
        </w:rPr>
        <w:t>а</w:t>
      </w:r>
      <w:r w:rsidRPr="00BA1CF1">
        <w:rPr>
          <w:rStyle w:val="font531"/>
          <w:sz w:val="28"/>
          <w:szCs w:val="28"/>
        </w:rPr>
        <w:t>;</w:t>
      </w:r>
    </w:p>
    <w:p w:rsidR="00FC7F85" w:rsidRPr="00BA1CF1" w:rsidRDefault="004D158D" w:rsidP="0049795E">
      <w:pPr>
        <w:pStyle w:val="ad"/>
        <w:spacing w:before="0" w:after="0" w:line="360" w:lineRule="auto"/>
        <w:ind w:firstLine="709"/>
        <w:jc w:val="both"/>
        <w:rPr>
          <w:sz w:val="28"/>
          <w:szCs w:val="28"/>
        </w:rPr>
      </w:pPr>
      <w:r w:rsidRPr="00BA1CF1">
        <w:rPr>
          <w:rStyle w:val="font531"/>
          <w:sz w:val="28"/>
          <w:szCs w:val="28"/>
        </w:rPr>
        <w:t>5</w:t>
      </w:r>
      <w:r w:rsidR="00FC7F85" w:rsidRPr="00BA1CF1">
        <w:rPr>
          <w:rStyle w:val="font531"/>
          <w:sz w:val="28"/>
          <w:szCs w:val="28"/>
        </w:rPr>
        <w:t>)</w:t>
      </w:r>
      <w:r w:rsidR="00FC7F85" w:rsidRPr="00BA1CF1">
        <w:rPr>
          <w:rStyle w:val="font511"/>
          <w:sz w:val="28"/>
          <w:szCs w:val="28"/>
        </w:rPr>
        <w:t xml:space="preserve"> </w:t>
      </w:r>
      <w:r w:rsidR="00FC7F85" w:rsidRPr="00BA1CF1">
        <w:rPr>
          <w:rStyle w:val="font531"/>
          <w:sz w:val="28"/>
          <w:szCs w:val="28"/>
        </w:rPr>
        <w:t>разработать и осуществить конкретные мероприятия по организации широкой пропаганды законодательства и повышению уровня правового сознания населения (по месту жительства граждан, на предприятиях, в учреждениях и организациях, в воинских подразделениях) путем обеспечения активного участия в этой рабо</w:t>
      </w:r>
      <w:r w:rsidRPr="00BA1CF1">
        <w:rPr>
          <w:rStyle w:val="font531"/>
          <w:sz w:val="28"/>
          <w:szCs w:val="28"/>
        </w:rPr>
        <w:t>те судей, сотрудников прокуратуры</w:t>
      </w:r>
      <w:r w:rsidR="00FC7F85" w:rsidRPr="00BA1CF1">
        <w:rPr>
          <w:rStyle w:val="font531"/>
          <w:sz w:val="28"/>
          <w:szCs w:val="28"/>
        </w:rPr>
        <w:t>, внутренних дел;</w:t>
      </w:r>
    </w:p>
    <w:p w:rsidR="00FC7F85" w:rsidRPr="00BA1CF1" w:rsidRDefault="004D158D" w:rsidP="0049795E">
      <w:pPr>
        <w:pStyle w:val="ad"/>
        <w:spacing w:before="0" w:after="0" w:line="360" w:lineRule="auto"/>
        <w:ind w:firstLine="709"/>
        <w:jc w:val="both"/>
        <w:rPr>
          <w:sz w:val="28"/>
          <w:szCs w:val="28"/>
        </w:rPr>
      </w:pPr>
      <w:r w:rsidRPr="00BA1CF1">
        <w:rPr>
          <w:rStyle w:val="font531"/>
          <w:sz w:val="28"/>
          <w:szCs w:val="28"/>
        </w:rPr>
        <w:t>6</w:t>
      </w:r>
      <w:r w:rsidR="00FC7F85" w:rsidRPr="00BA1CF1">
        <w:rPr>
          <w:rStyle w:val="font531"/>
          <w:sz w:val="28"/>
          <w:szCs w:val="28"/>
        </w:rPr>
        <w:t>)</w:t>
      </w:r>
      <w:r w:rsidR="00FC7F85" w:rsidRPr="00BA1CF1">
        <w:rPr>
          <w:rStyle w:val="font511"/>
          <w:sz w:val="28"/>
          <w:szCs w:val="28"/>
        </w:rPr>
        <w:t xml:space="preserve"> </w:t>
      </w:r>
      <w:r w:rsidR="00FC7F85" w:rsidRPr="00BA1CF1">
        <w:rPr>
          <w:rStyle w:val="font531"/>
          <w:sz w:val="28"/>
          <w:szCs w:val="28"/>
        </w:rPr>
        <w:t xml:space="preserve">подготовить и издать Квалификационные требования к основным специалистам, </w:t>
      </w:r>
      <w:r w:rsidRPr="00BA1CF1">
        <w:rPr>
          <w:rStyle w:val="font531"/>
          <w:sz w:val="28"/>
          <w:szCs w:val="28"/>
        </w:rPr>
        <w:t>работающим на предприятиях, в Уч</w:t>
      </w:r>
      <w:r w:rsidR="00FC7F85" w:rsidRPr="00BA1CF1">
        <w:rPr>
          <w:rStyle w:val="font531"/>
          <w:sz w:val="28"/>
          <w:szCs w:val="28"/>
        </w:rPr>
        <w:t xml:space="preserve">реждениях, организациях, органах управления. Определить </w:t>
      </w:r>
      <w:r w:rsidR="00FC7F85" w:rsidRPr="00BA1CF1">
        <w:rPr>
          <w:rStyle w:val="font551"/>
          <w:sz w:val="28"/>
          <w:szCs w:val="28"/>
        </w:rPr>
        <w:t>объем юридических знаний, которыми должны обладать соответствующие специалисты, а также их обязанности по соблюдению правовых норм, в частности действующих в той отрасли, где эти работники заняты;</w:t>
      </w:r>
    </w:p>
    <w:p w:rsidR="00FC7F85" w:rsidRPr="00BA1CF1" w:rsidRDefault="004D158D" w:rsidP="0049795E">
      <w:pPr>
        <w:pStyle w:val="ad"/>
        <w:spacing w:before="0" w:after="0" w:line="360" w:lineRule="auto"/>
        <w:ind w:firstLine="709"/>
        <w:jc w:val="both"/>
        <w:rPr>
          <w:sz w:val="28"/>
          <w:szCs w:val="28"/>
        </w:rPr>
      </w:pPr>
      <w:r w:rsidRPr="00BA1CF1">
        <w:rPr>
          <w:rStyle w:val="font551"/>
          <w:sz w:val="28"/>
          <w:szCs w:val="28"/>
        </w:rPr>
        <w:t>7</w:t>
      </w:r>
      <w:r w:rsidR="00FC7F85" w:rsidRPr="00BA1CF1">
        <w:rPr>
          <w:rStyle w:val="font551"/>
          <w:sz w:val="28"/>
          <w:szCs w:val="28"/>
        </w:rPr>
        <w:t>)</w:t>
      </w:r>
      <w:r w:rsidR="00BA1CF1">
        <w:rPr>
          <w:rStyle w:val="font511"/>
          <w:sz w:val="28"/>
          <w:szCs w:val="28"/>
        </w:rPr>
        <w:t xml:space="preserve"> </w:t>
      </w:r>
      <w:r w:rsidR="00FC7F85" w:rsidRPr="00BA1CF1">
        <w:rPr>
          <w:rStyle w:val="font551"/>
          <w:sz w:val="28"/>
          <w:szCs w:val="28"/>
        </w:rPr>
        <w:t>организовать сеть общественных юридических консультаций для правовой помощи малоимущим слоям населения по социальным вопросам, гражданскому законодательству;</w:t>
      </w:r>
    </w:p>
    <w:p w:rsidR="00FC7F85" w:rsidRPr="00BA1CF1" w:rsidRDefault="004D158D" w:rsidP="0049795E">
      <w:pPr>
        <w:pStyle w:val="ad"/>
        <w:spacing w:before="0" w:after="0" w:line="360" w:lineRule="auto"/>
        <w:ind w:firstLine="709"/>
        <w:jc w:val="both"/>
        <w:rPr>
          <w:sz w:val="28"/>
          <w:szCs w:val="28"/>
        </w:rPr>
      </w:pPr>
      <w:r w:rsidRPr="00BA1CF1">
        <w:rPr>
          <w:rStyle w:val="font551"/>
          <w:sz w:val="28"/>
          <w:szCs w:val="28"/>
        </w:rPr>
        <w:t>8</w:t>
      </w:r>
      <w:r w:rsidR="00FC7F85" w:rsidRPr="00BA1CF1">
        <w:rPr>
          <w:rStyle w:val="font551"/>
          <w:sz w:val="28"/>
          <w:szCs w:val="28"/>
        </w:rPr>
        <w:t>)</w:t>
      </w:r>
      <w:r w:rsidR="00FC7F85" w:rsidRPr="00BA1CF1">
        <w:rPr>
          <w:rStyle w:val="font511"/>
          <w:sz w:val="28"/>
          <w:szCs w:val="28"/>
        </w:rPr>
        <w:t xml:space="preserve"> </w:t>
      </w:r>
      <w:r w:rsidR="00FC7F85" w:rsidRPr="00BA1CF1">
        <w:rPr>
          <w:rStyle w:val="font551"/>
          <w:sz w:val="28"/>
          <w:szCs w:val="28"/>
        </w:rPr>
        <w:t>обеспечить издание популярной юридической литературы, правовых справочников и комментариев для населения</w:t>
      </w:r>
      <w:r w:rsidR="00AC4F42" w:rsidRPr="00BA1CF1">
        <w:rPr>
          <w:rStyle w:val="a8"/>
          <w:sz w:val="28"/>
          <w:szCs w:val="28"/>
        </w:rPr>
        <w:footnoteReference w:id="114"/>
      </w:r>
      <w:r w:rsidR="00FC7F85" w:rsidRPr="00BA1CF1">
        <w:rPr>
          <w:rStyle w:val="font551"/>
          <w:sz w:val="28"/>
          <w:szCs w:val="28"/>
        </w:rPr>
        <w:t>;</w:t>
      </w:r>
    </w:p>
    <w:p w:rsidR="00FC7F85" w:rsidRPr="00BA1CF1" w:rsidRDefault="004D158D" w:rsidP="0049795E">
      <w:pPr>
        <w:pStyle w:val="ad"/>
        <w:spacing w:before="0" w:after="0" w:line="360" w:lineRule="auto"/>
        <w:ind w:firstLine="709"/>
        <w:jc w:val="both"/>
        <w:rPr>
          <w:sz w:val="28"/>
          <w:szCs w:val="28"/>
        </w:rPr>
      </w:pPr>
      <w:r w:rsidRPr="00BA1CF1">
        <w:rPr>
          <w:rStyle w:val="font551"/>
          <w:sz w:val="28"/>
          <w:szCs w:val="28"/>
        </w:rPr>
        <w:t>9</w:t>
      </w:r>
      <w:r w:rsidR="00FC7F85" w:rsidRPr="00BA1CF1">
        <w:rPr>
          <w:rStyle w:val="font551"/>
          <w:sz w:val="28"/>
          <w:szCs w:val="28"/>
        </w:rPr>
        <w:t>)</w:t>
      </w:r>
      <w:r w:rsidR="00FC7F85" w:rsidRPr="00BA1CF1">
        <w:rPr>
          <w:rStyle w:val="font511"/>
          <w:sz w:val="28"/>
          <w:szCs w:val="28"/>
        </w:rPr>
        <w:t xml:space="preserve"> </w:t>
      </w:r>
      <w:r w:rsidR="00FC7F85" w:rsidRPr="00BA1CF1">
        <w:rPr>
          <w:rStyle w:val="font551"/>
          <w:sz w:val="28"/>
          <w:szCs w:val="28"/>
        </w:rPr>
        <w:t>принять меры по улучшению научно-исследовательских работ, обеспечивающих сочетание творческих разработок с повседневной практикой правового воспитания граждан. Уделить особое внимание научному обеспечению правового воспитания молодежи, внедрению системы ювенальной юстиции;</w:t>
      </w:r>
    </w:p>
    <w:p w:rsidR="00FC7F85" w:rsidRPr="00BA1CF1" w:rsidRDefault="00FC7F85" w:rsidP="0049795E">
      <w:pPr>
        <w:pStyle w:val="ad"/>
        <w:spacing w:before="0" w:after="0" w:line="360" w:lineRule="auto"/>
        <w:ind w:firstLine="709"/>
        <w:jc w:val="both"/>
        <w:rPr>
          <w:sz w:val="28"/>
          <w:szCs w:val="28"/>
        </w:rPr>
      </w:pPr>
      <w:r w:rsidRPr="00BA1CF1">
        <w:rPr>
          <w:rStyle w:val="font551"/>
          <w:sz w:val="28"/>
          <w:szCs w:val="28"/>
        </w:rPr>
        <w:t>1</w:t>
      </w:r>
      <w:r w:rsidR="004D158D" w:rsidRPr="00BA1CF1">
        <w:rPr>
          <w:rStyle w:val="font551"/>
          <w:sz w:val="28"/>
          <w:szCs w:val="28"/>
        </w:rPr>
        <w:t>0</w:t>
      </w:r>
      <w:r w:rsidRPr="00BA1CF1">
        <w:rPr>
          <w:rStyle w:val="font551"/>
          <w:sz w:val="28"/>
          <w:szCs w:val="28"/>
        </w:rPr>
        <w:t>)</w:t>
      </w:r>
      <w:r w:rsidRPr="00BA1CF1">
        <w:rPr>
          <w:rStyle w:val="font511"/>
          <w:sz w:val="28"/>
          <w:szCs w:val="28"/>
        </w:rPr>
        <w:t xml:space="preserve"> </w:t>
      </w:r>
      <w:r w:rsidRPr="00BA1CF1">
        <w:rPr>
          <w:rStyle w:val="font551"/>
          <w:sz w:val="28"/>
          <w:szCs w:val="28"/>
        </w:rPr>
        <w:t>создать во всех районах, городах, областях, краях и республиках на хозрасчетной основе единый центр правовой информации с использованием электронно-вычислительной техники. Усовершенствовать систему доведения законов и других нормативных актов до адресат</w:t>
      </w:r>
      <w:r w:rsidR="004D158D" w:rsidRPr="00BA1CF1">
        <w:rPr>
          <w:rStyle w:val="font551"/>
          <w:sz w:val="28"/>
          <w:szCs w:val="28"/>
        </w:rPr>
        <w:t xml:space="preserve">ов, обеспечить свободный доступ </w:t>
      </w:r>
      <w:r w:rsidRPr="00BA1CF1">
        <w:rPr>
          <w:rStyle w:val="font551"/>
          <w:sz w:val="28"/>
          <w:szCs w:val="28"/>
        </w:rPr>
        <w:t>к правовой информации граждан, предприятий, учреждений, организаций.</w:t>
      </w:r>
    </w:p>
    <w:p w:rsidR="00A56E15" w:rsidRPr="00BA1CF1" w:rsidRDefault="00FC7F85" w:rsidP="0049795E">
      <w:pPr>
        <w:pStyle w:val="ad"/>
        <w:spacing w:before="0" w:after="0" w:line="360" w:lineRule="auto"/>
        <w:ind w:firstLine="709"/>
        <w:jc w:val="both"/>
        <w:rPr>
          <w:rStyle w:val="font551"/>
          <w:sz w:val="28"/>
          <w:szCs w:val="28"/>
        </w:rPr>
      </w:pPr>
      <w:r w:rsidRPr="00BA1CF1">
        <w:rPr>
          <w:rStyle w:val="font551"/>
          <w:sz w:val="28"/>
          <w:szCs w:val="28"/>
        </w:rPr>
        <w:t>Тщательно продуманная и эффективная система правовой пропаганды повысит правовую культуру общества и будет способствовать повышению уровня правосознания граждан.</w:t>
      </w:r>
    </w:p>
    <w:p w:rsidR="00A56E15" w:rsidRPr="00BA1CF1" w:rsidRDefault="00A56E15" w:rsidP="0049795E">
      <w:pPr>
        <w:pStyle w:val="ad"/>
        <w:spacing w:before="0" w:after="0" w:line="360" w:lineRule="auto"/>
        <w:ind w:firstLine="709"/>
        <w:jc w:val="both"/>
        <w:rPr>
          <w:rStyle w:val="font551"/>
          <w:sz w:val="28"/>
          <w:szCs w:val="28"/>
        </w:rPr>
      </w:pPr>
      <w:r w:rsidRPr="00BA1CF1">
        <w:rPr>
          <w:rStyle w:val="font551"/>
          <w:sz w:val="28"/>
          <w:szCs w:val="28"/>
        </w:rPr>
        <w:t>В заключении можно сделать следующий вывод, правовая культура — необходимое условие сознательного осуществления гражданином его долга перед обществом, реализации его гражданских прав и свобод. Опосредование людьми прав, свобод и обязанностей в поведении и деятельности способствует преодолению отсталых взглядов, отклоняющегося поведения граждан, предотвращению случаев произвола и насилия над личностью. Научно обоснованные правовые представления народа являются предпосылками укрепления законности и правопорядка, без чего невозможно построить гражданское общество и правовое государство. Правильное воспитание каждой отдельной личности ведет к созданию культурного, социально активного и законопослушного общества. В российском современном обществе, надо признать, правовое воспитание становится общегосударственной задачей, т.к. показатели и качество правовой воспитанности граждан напрямую влияют на развитие страны, особенно это важно для развития правового государства, цель построения которого провозглашается в ст. 1 Конституции Российской Федерации</w:t>
      </w:r>
      <w:hyperlink r:id="rId9" w:anchor="_ftn1" w:history="1"/>
      <w:r w:rsidRPr="00BA1CF1">
        <w:rPr>
          <w:rStyle w:val="font551"/>
          <w:sz w:val="28"/>
          <w:szCs w:val="28"/>
        </w:rPr>
        <w:t>.</w:t>
      </w:r>
    </w:p>
    <w:p w:rsidR="00A56E15" w:rsidRPr="00BA1CF1" w:rsidRDefault="00A56E15" w:rsidP="0049795E">
      <w:pPr>
        <w:pStyle w:val="ad"/>
        <w:spacing w:before="0" w:after="0" w:line="360" w:lineRule="auto"/>
        <w:ind w:firstLine="709"/>
        <w:jc w:val="both"/>
        <w:rPr>
          <w:rStyle w:val="font551"/>
          <w:sz w:val="28"/>
          <w:szCs w:val="28"/>
        </w:rPr>
      </w:pPr>
      <w:r w:rsidRPr="00BA1CF1">
        <w:rPr>
          <w:rStyle w:val="font551"/>
          <w:sz w:val="28"/>
          <w:szCs w:val="28"/>
        </w:rPr>
        <w:t xml:space="preserve">Укрепление норм воспитанности в сознании человека вырабатывает прочное правовое сознание. В данном случае воспитание, как процесс – это средство, а сознание, как результат – цель. </w:t>
      </w:r>
    </w:p>
    <w:p w:rsidR="006467C4" w:rsidRPr="00BA1CF1" w:rsidRDefault="001C706D" w:rsidP="0049795E">
      <w:pPr>
        <w:autoSpaceDE w:val="0"/>
        <w:autoSpaceDN w:val="0"/>
        <w:adjustRightInd w:val="0"/>
        <w:spacing w:line="360" w:lineRule="auto"/>
        <w:ind w:firstLine="709"/>
        <w:jc w:val="both"/>
        <w:outlineLvl w:val="0"/>
        <w:rPr>
          <w:rFonts w:ascii="Times New Roman" w:hAnsi="Times New Roman"/>
          <w:b/>
          <w:sz w:val="28"/>
          <w:szCs w:val="28"/>
        </w:rPr>
      </w:pPr>
      <w:r>
        <w:rPr>
          <w:rFonts w:ascii="Times New Roman" w:hAnsi="Times New Roman"/>
          <w:b/>
          <w:sz w:val="28"/>
          <w:szCs w:val="28"/>
        </w:rPr>
        <w:br w:type="page"/>
      </w:r>
      <w:r w:rsidR="00686E8A" w:rsidRPr="00BA1CF1">
        <w:rPr>
          <w:rFonts w:ascii="Times New Roman" w:hAnsi="Times New Roman"/>
          <w:b/>
          <w:sz w:val="28"/>
          <w:szCs w:val="28"/>
        </w:rPr>
        <w:t>Заключение</w:t>
      </w:r>
    </w:p>
    <w:p w:rsidR="006467C4" w:rsidRPr="00BA1CF1" w:rsidRDefault="006467C4" w:rsidP="0049795E">
      <w:pPr>
        <w:autoSpaceDE w:val="0"/>
        <w:autoSpaceDN w:val="0"/>
        <w:adjustRightInd w:val="0"/>
        <w:spacing w:line="360" w:lineRule="auto"/>
        <w:ind w:firstLine="709"/>
        <w:jc w:val="both"/>
        <w:rPr>
          <w:rFonts w:ascii="Times New Roman" w:hAnsi="Times New Roman"/>
          <w:sz w:val="28"/>
          <w:szCs w:val="28"/>
        </w:rPr>
      </w:pPr>
    </w:p>
    <w:p w:rsidR="006467C4" w:rsidRPr="00BA1CF1" w:rsidRDefault="006467C4" w:rsidP="0049795E">
      <w:pPr>
        <w:widowControl/>
        <w:suppressAutoHyphens w:val="0"/>
        <w:autoSpaceDE w:val="0"/>
        <w:autoSpaceDN w:val="0"/>
        <w:adjustRightInd w:val="0"/>
        <w:spacing w:line="360" w:lineRule="auto"/>
        <w:ind w:firstLine="709"/>
        <w:jc w:val="both"/>
        <w:rPr>
          <w:rFonts w:ascii="Times New Roman" w:hAnsi="Times New Roman"/>
          <w:kern w:val="0"/>
          <w:sz w:val="28"/>
          <w:szCs w:val="21"/>
        </w:rPr>
      </w:pPr>
      <w:r w:rsidRPr="00BA1CF1">
        <w:rPr>
          <w:rFonts w:ascii="Times New Roman" w:hAnsi="Times New Roman"/>
          <w:kern w:val="0"/>
          <w:sz w:val="28"/>
          <w:szCs w:val="28"/>
        </w:rPr>
        <w:t>Эволюционное развитие многих стран сви</w:t>
      </w:r>
      <w:r w:rsidRPr="00BA1CF1">
        <w:rPr>
          <w:rFonts w:ascii="Times New Roman" w:hAnsi="Times New Roman"/>
          <w:sz w:val="28"/>
          <w:szCs w:val="28"/>
        </w:rPr>
        <w:t>детельствует о том, что определённые гарантии</w:t>
      </w:r>
      <w:r w:rsidR="00681CAB" w:rsidRPr="00BA1CF1">
        <w:rPr>
          <w:rFonts w:ascii="Times New Roman" w:hAnsi="Times New Roman"/>
          <w:sz w:val="28"/>
          <w:szCs w:val="28"/>
        </w:rPr>
        <w:t xml:space="preserve"> </w:t>
      </w:r>
      <w:r w:rsidRPr="00BA1CF1">
        <w:rPr>
          <w:rFonts w:ascii="Times New Roman" w:hAnsi="Times New Roman"/>
          <w:sz w:val="28"/>
          <w:szCs w:val="28"/>
        </w:rPr>
        <w:t>прав и свобод человека создаются на основе</w:t>
      </w:r>
      <w:r w:rsidR="00681CAB" w:rsidRPr="00BA1CF1">
        <w:rPr>
          <w:rFonts w:ascii="Times New Roman" w:hAnsi="Times New Roman"/>
          <w:sz w:val="28"/>
          <w:szCs w:val="28"/>
        </w:rPr>
        <w:t xml:space="preserve"> </w:t>
      </w:r>
      <w:r w:rsidRPr="00BA1CF1">
        <w:rPr>
          <w:rFonts w:ascii="Times New Roman" w:hAnsi="Times New Roman"/>
          <w:sz w:val="28"/>
          <w:szCs w:val="28"/>
        </w:rPr>
        <w:t>развитости институтов гражданского общества</w:t>
      </w:r>
      <w:r w:rsidR="00681CAB" w:rsidRPr="00BA1CF1">
        <w:rPr>
          <w:rFonts w:ascii="Times New Roman" w:hAnsi="Times New Roman"/>
          <w:sz w:val="28"/>
          <w:szCs w:val="28"/>
        </w:rPr>
        <w:t xml:space="preserve"> </w:t>
      </w:r>
      <w:r w:rsidRPr="00BA1CF1">
        <w:rPr>
          <w:rFonts w:ascii="Times New Roman" w:hAnsi="Times New Roman"/>
          <w:sz w:val="28"/>
          <w:szCs w:val="28"/>
        </w:rPr>
        <w:t>и демократического правового государства. В</w:t>
      </w:r>
      <w:r w:rsidR="00681CAB" w:rsidRPr="00BA1CF1">
        <w:rPr>
          <w:rFonts w:ascii="Times New Roman" w:hAnsi="Times New Roman"/>
          <w:sz w:val="28"/>
          <w:szCs w:val="28"/>
        </w:rPr>
        <w:t xml:space="preserve"> </w:t>
      </w:r>
      <w:r w:rsidRPr="00BA1CF1">
        <w:rPr>
          <w:rFonts w:ascii="Times New Roman" w:hAnsi="Times New Roman"/>
          <w:sz w:val="28"/>
          <w:szCs w:val="28"/>
        </w:rPr>
        <w:t>российском обществе продолжается процесс</w:t>
      </w:r>
      <w:r w:rsidR="00681CAB" w:rsidRPr="00BA1CF1">
        <w:rPr>
          <w:rFonts w:ascii="Times New Roman" w:hAnsi="Times New Roman"/>
          <w:sz w:val="28"/>
          <w:szCs w:val="28"/>
        </w:rPr>
        <w:t xml:space="preserve"> </w:t>
      </w:r>
      <w:r w:rsidRPr="00BA1CF1">
        <w:rPr>
          <w:rFonts w:ascii="Times New Roman" w:hAnsi="Times New Roman"/>
          <w:sz w:val="28"/>
          <w:szCs w:val="28"/>
        </w:rPr>
        <w:t>формирован</w:t>
      </w:r>
      <w:r w:rsidR="00681CAB" w:rsidRPr="00BA1CF1">
        <w:rPr>
          <w:rFonts w:ascii="Times New Roman" w:hAnsi="Times New Roman"/>
          <w:sz w:val="28"/>
          <w:szCs w:val="28"/>
        </w:rPr>
        <w:t>ия новой государственности, ста</w:t>
      </w:r>
      <w:r w:rsidRPr="00BA1CF1">
        <w:rPr>
          <w:rFonts w:ascii="Times New Roman" w:hAnsi="Times New Roman"/>
          <w:sz w:val="28"/>
          <w:szCs w:val="28"/>
        </w:rPr>
        <w:t>новления правового государства и открытого</w:t>
      </w:r>
      <w:r w:rsidR="00681CAB" w:rsidRPr="00BA1CF1">
        <w:rPr>
          <w:rFonts w:ascii="Times New Roman" w:hAnsi="Times New Roman"/>
          <w:sz w:val="28"/>
          <w:szCs w:val="28"/>
        </w:rPr>
        <w:t xml:space="preserve"> </w:t>
      </w:r>
      <w:r w:rsidRPr="00BA1CF1">
        <w:rPr>
          <w:rFonts w:ascii="Times New Roman" w:hAnsi="Times New Roman"/>
          <w:sz w:val="28"/>
          <w:szCs w:val="28"/>
        </w:rPr>
        <w:t>гражданского общества. Изменения произошли</w:t>
      </w:r>
      <w:r w:rsidR="00681CAB" w:rsidRPr="00BA1CF1">
        <w:rPr>
          <w:rFonts w:ascii="Times New Roman" w:hAnsi="Times New Roman"/>
          <w:sz w:val="28"/>
          <w:szCs w:val="28"/>
        </w:rPr>
        <w:t xml:space="preserve"> </w:t>
      </w:r>
      <w:r w:rsidRPr="00BA1CF1">
        <w:rPr>
          <w:rFonts w:ascii="Times New Roman" w:hAnsi="Times New Roman"/>
          <w:sz w:val="28"/>
          <w:szCs w:val="28"/>
        </w:rPr>
        <w:t>и в правовой системе, и в правовой культуре</w:t>
      </w:r>
      <w:r w:rsidR="00681CAB" w:rsidRPr="00BA1CF1">
        <w:rPr>
          <w:rFonts w:ascii="Times New Roman" w:hAnsi="Times New Roman"/>
          <w:sz w:val="28"/>
          <w:szCs w:val="28"/>
        </w:rPr>
        <w:t xml:space="preserve"> </w:t>
      </w:r>
      <w:r w:rsidRPr="00BA1CF1">
        <w:rPr>
          <w:rFonts w:ascii="Times New Roman" w:hAnsi="Times New Roman"/>
          <w:sz w:val="28"/>
          <w:szCs w:val="28"/>
        </w:rPr>
        <w:t>российского общества. В связи с изменившимися</w:t>
      </w:r>
      <w:r w:rsidR="00681CAB" w:rsidRPr="00BA1CF1">
        <w:rPr>
          <w:rFonts w:ascii="Times New Roman" w:hAnsi="Times New Roman"/>
          <w:sz w:val="28"/>
          <w:szCs w:val="28"/>
        </w:rPr>
        <w:t xml:space="preserve"> </w:t>
      </w:r>
      <w:r w:rsidRPr="00BA1CF1">
        <w:rPr>
          <w:rFonts w:ascii="Times New Roman" w:hAnsi="Times New Roman"/>
          <w:sz w:val="28"/>
          <w:szCs w:val="28"/>
        </w:rPr>
        <w:t>социально-политическими условиями требуется</w:t>
      </w:r>
      <w:r w:rsidR="00681CAB" w:rsidRPr="00BA1CF1">
        <w:rPr>
          <w:rFonts w:ascii="Times New Roman" w:hAnsi="Times New Roman"/>
          <w:sz w:val="28"/>
          <w:szCs w:val="28"/>
        </w:rPr>
        <w:t xml:space="preserve"> </w:t>
      </w:r>
      <w:r w:rsidRPr="00BA1CF1">
        <w:rPr>
          <w:rFonts w:ascii="Times New Roman" w:hAnsi="Times New Roman"/>
          <w:sz w:val="28"/>
          <w:szCs w:val="28"/>
        </w:rPr>
        <w:t>качественно новая правовая культура граждан,</w:t>
      </w:r>
      <w:r w:rsidR="00681CAB" w:rsidRPr="00BA1CF1">
        <w:rPr>
          <w:rFonts w:ascii="Times New Roman" w:hAnsi="Times New Roman"/>
          <w:sz w:val="28"/>
          <w:szCs w:val="28"/>
        </w:rPr>
        <w:t xml:space="preserve"> </w:t>
      </w:r>
      <w:r w:rsidRPr="00BA1CF1">
        <w:rPr>
          <w:rFonts w:ascii="Times New Roman" w:hAnsi="Times New Roman"/>
          <w:sz w:val="28"/>
          <w:szCs w:val="28"/>
        </w:rPr>
        <w:t xml:space="preserve">темпы формирования </w:t>
      </w:r>
      <w:r w:rsidR="00681CAB" w:rsidRPr="00BA1CF1">
        <w:rPr>
          <w:rFonts w:ascii="Times New Roman" w:hAnsi="Times New Roman"/>
          <w:sz w:val="28"/>
          <w:szCs w:val="28"/>
        </w:rPr>
        <w:t>которой не соответству</w:t>
      </w:r>
      <w:r w:rsidRPr="00BA1CF1">
        <w:rPr>
          <w:rFonts w:ascii="Times New Roman" w:hAnsi="Times New Roman"/>
          <w:sz w:val="28"/>
          <w:szCs w:val="28"/>
        </w:rPr>
        <w:t>ют сов</w:t>
      </w:r>
      <w:r w:rsidR="00681CAB" w:rsidRPr="00BA1CF1">
        <w:rPr>
          <w:rFonts w:ascii="Times New Roman" w:hAnsi="Times New Roman"/>
          <w:sz w:val="28"/>
          <w:szCs w:val="28"/>
        </w:rPr>
        <w:t>ременному состоянию общественно-</w:t>
      </w:r>
      <w:r w:rsidRPr="00BA1CF1">
        <w:rPr>
          <w:rFonts w:ascii="Times New Roman" w:hAnsi="Times New Roman"/>
          <w:sz w:val="28"/>
          <w:szCs w:val="28"/>
        </w:rPr>
        <w:t>политической системы. Данное обстоятельство</w:t>
      </w:r>
      <w:r w:rsidR="00681CAB" w:rsidRPr="00BA1CF1">
        <w:rPr>
          <w:rFonts w:ascii="Times New Roman" w:hAnsi="Times New Roman"/>
          <w:sz w:val="28"/>
          <w:szCs w:val="28"/>
        </w:rPr>
        <w:t xml:space="preserve"> </w:t>
      </w:r>
      <w:r w:rsidRPr="00BA1CF1">
        <w:rPr>
          <w:rFonts w:ascii="Times New Roman" w:hAnsi="Times New Roman"/>
          <w:sz w:val="28"/>
          <w:szCs w:val="28"/>
        </w:rPr>
        <w:t>требует нау</w:t>
      </w:r>
      <w:r w:rsidR="00681CAB" w:rsidRPr="00BA1CF1">
        <w:rPr>
          <w:rFonts w:ascii="Times New Roman" w:hAnsi="Times New Roman"/>
          <w:sz w:val="28"/>
          <w:szCs w:val="28"/>
        </w:rPr>
        <w:t>чного осмысления тех трансформа</w:t>
      </w:r>
      <w:r w:rsidRPr="00BA1CF1">
        <w:rPr>
          <w:rFonts w:ascii="Times New Roman" w:hAnsi="Times New Roman"/>
          <w:sz w:val="28"/>
          <w:szCs w:val="28"/>
        </w:rPr>
        <w:t>ций, которые</w:t>
      </w:r>
      <w:r w:rsidR="00681CAB" w:rsidRPr="00BA1CF1">
        <w:rPr>
          <w:rFonts w:ascii="Times New Roman" w:hAnsi="Times New Roman"/>
          <w:sz w:val="28"/>
          <w:szCs w:val="28"/>
        </w:rPr>
        <w:t xml:space="preserve"> происходят в правовой и полити</w:t>
      </w:r>
      <w:r w:rsidRPr="00BA1CF1">
        <w:rPr>
          <w:rFonts w:ascii="Times New Roman" w:hAnsi="Times New Roman"/>
          <w:sz w:val="28"/>
          <w:szCs w:val="28"/>
        </w:rPr>
        <w:t>ческой сферах общественной жизни.</w:t>
      </w:r>
    </w:p>
    <w:p w:rsidR="006467C4" w:rsidRPr="00BA1CF1" w:rsidRDefault="006467C4" w:rsidP="0049795E">
      <w:pPr>
        <w:shd w:val="clear" w:color="auto" w:fill="FFFFFF"/>
        <w:spacing w:line="360" w:lineRule="auto"/>
        <w:ind w:firstLine="709"/>
        <w:jc w:val="both"/>
        <w:rPr>
          <w:rFonts w:ascii="Times New Roman" w:hAnsi="Times New Roman"/>
          <w:sz w:val="28"/>
          <w:szCs w:val="28"/>
        </w:rPr>
      </w:pPr>
      <w:r w:rsidRPr="00BA1CF1">
        <w:rPr>
          <w:rFonts w:ascii="Times New Roman" w:hAnsi="Times New Roman"/>
          <w:sz w:val="28"/>
          <w:szCs w:val="28"/>
        </w:rPr>
        <w:t>Правовая культура общества – это составная</w:t>
      </w:r>
      <w:r w:rsidR="00681CAB" w:rsidRPr="00BA1CF1">
        <w:rPr>
          <w:rFonts w:ascii="Times New Roman" w:hAnsi="Times New Roman"/>
          <w:sz w:val="28"/>
          <w:szCs w:val="28"/>
        </w:rPr>
        <w:t xml:space="preserve"> </w:t>
      </w:r>
      <w:r w:rsidRPr="00BA1CF1">
        <w:rPr>
          <w:rFonts w:ascii="Times New Roman" w:hAnsi="Times New Roman"/>
          <w:sz w:val="28"/>
          <w:szCs w:val="28"/>
        </w:rPr>
        <w:t>часть созданных им духовных ценностей. Среди</w:t>
      </w:r>
      <w:r w:rsidR="00681CAB" w:rsidRPr="00BA1CF1">
        <w:rPr>
          <w:rFonts w:ascii="Times New Roman" w:hAnsi="Times New Roman"/>
          <w:sz w:val="28"/>
          <w:szCs w:val="28"/>
        </w:rPr>
        <w:t xml:space="preserve"> </w:t>
      </w:r>
      <w:r w:rsidRPr="00BA1CF1">
        <w:rPr>
          <w:rFonts w:ascii="Times New Roman" w:hAnsi="Times New Roman"/>
          <w:sz w:val="28"/>
          <w:szCs w:val="28"/>
        </w:rPr>
        <w:t>значимых элементов данной категории можно</w:t>
      </w:r>
      <w:r w:rsidR="00681CAB" w:rsidRPr="00BA1CF1">
        <w:rPr>
          <w:rFonts w:ascii="Times New Roman" w:hAnsi="Times New Roman"/>
          <w:sz w:val="28"/>
          <w:szCs w:val="28"/>
        </w:rPr>
        <w:t xml:space="preserve"> </w:t>
      </w:r>
      <w:r w:rsidRPr="00BA1CF1">
        <w:rPr>
          <w:rFonts w:ascii="Times New Roman" w:hAnsi="Times New Roman"/>
          <w:sz w:val="28"/>
          <w:szCs w:val="28"/>
        </w:rPr>
        <w:t>назвать и опред</w:t>
      </w:r>
      <w:r w:rsidR="00681CAB" w:rsidRPr="00BA1CF1">
        <w:rPr>
          <w:rFonts w:ascii="Times New Roman" w:hAnsi="Times New Roman"/>
          <w:sz w:val="28"/>
          <w:szCs w:val="28"/>
        </w:rPr>
        <w:t>елённый уровень правового созна</w:t>
      </w:r>
      <w:r w:rsidRPr="00BA1CF1">
        <w:rPr>
          <w:rFonts w:ascii="Times New Roman" w:hAnsi="Times New Roman"/>
          <w:sz w:val="28"/>
          <w:szCs w:val="28"/>
        </w:rPr>
        <w:t>ния, и развитую правовую систему, и эффективное</w:t>
      </w:r>
      <w:r w:rsidR="00681CAB" w:rsidRPr="00BA1CF1">
        <w:rPr>
          <w:rFonts w:ascii="Times New Roman" w:hAnsi="Times New Roman"/>
          <w:sz w:val="28"/>
          <w:szCs w:val="28"/>
        </w:rPr>
        <w:t xml:space="preserve"> </w:t>
      </w:r>
      <w:r w:rsidRPr="00BA1CF1">
        <w:rPr>
          <w:rFonts w:ascii="Times New Roman" w:hAnsi="Times New Roman"/>
          <w:sz w:val="28"/>
          <w:szCs w:val="28"/>
        </w:rPr>
        <w:t>независимое правосудие, надёжные гарантии прав</w:t>
      </w:r>
      <w:r w:rsidR="00681CAB" w:rsidRPr="00BA1CF1">
        <w:rPr>
          <w:rFonts w:ascii="Times New Roman" w:hAnsi="Times New Roman"/>
          <w:sz w:val="28"/>
          <w:szCs w:val="28"/>
        </w:rPr>
        <w:t xml:space="preserve"> </w:t>
      </w:r>
      <w:r w:rsidRPr="00BA1CF1">
        <w:rPr>
          <w:rFonts w:ascii="Times New Roman" w:hAnsi="Times New Roman"/>
          <w:sz w:val="28"/>
          <w:szCs w:val="28"/>
        </w:rPr>
        <w:t>и свобод гра</w:t>
      </w:r>
      <w:r w:rsidR="00681CAB" w:rsidRPr="00BA1CF1">
        <w:rPr>
          <w:rFonts w:ascii="Times New Roman" w:hAnsi="Times New Roman"/>
          <w:sz w:val="28"/>
          <w:szCs w:val="28"/>
        </w:rPr>
        <w:t>жданина, прочные правовые тради</w:t>
      </w:r>
      <w:r w:rsidRPr="00BA1CF1">
        <w:rPr>
          <w:rFonts w:ascii="Times New Roman" w:hAnsi="Times New Roman"/>
          <w:sz w:val="28"/>
          <w:szCs w:val="28"/>
        </w:rPr>
        <w:t>ции, юридическую грамотность граждан и многие</w:t>
      </w:r>
      <w:r w:rsidR="00681CAB" w:rsidRPr="00BA1CF1">
        <w:rPr>
          <w:rFonts w:ascii="Times New Roman" w:hAnsi="Times New Roman"/>
          <w:sz w:val="28"/>
          <w:szCs w:val="28"/>
        </w:rPr>
        <w:t xml:space="preserve"> </w:t>
      </w:r>
      <w:r w:rsidRPr="00BA1CF1">
        <w:rPr>
          <w:rFonts w:ascii="Times New Roman" w:hAnsi="Times New Roman"/>
          <w:sz w:val="28"/>
          <w:szCs w:val="28"/>
        </w:rPr>
        <w:t>другие факторы, которые определяют правовую</w:t>
      </w:r>
      <w:r w:rsidR="00681CAB" w:rsidRPr="00BA1CF1">
        <w:rPr>
          <w:rFonts w:ascii="Times New Roman" w:hAnsi="Times New Roman"/>
          <w:sz w:val="28"/>
          <w:szCs w:val="28"/>
        </w:rPr>
        <w:t xml:space="preserve"> </w:t>
      </w:r>
      <w:r w:rsidRPr="00BA1CF1">
        <w:rPr>
          <w:rFonts w:ascii="Times New Roman" w:hAnsi="Times New Roman"/>
          <w:sz w:val="28"/>
          <w:szCs w:val="28"/>
        </w:rPr>
        <w:t>жизнь государства.</w:t>
      </w:r>
    </w:p>
    <w:p w:rsidR="006467C4" w:rsidRPr="00BA1CF1" w:rsidRDefault="006467C4" w:rsidP="0049795E">
      <w:pPr>
        <w:shd w:val="clear" w:color="auto" w:fill="FFFFFF"/>
        <w:spacing w:line="360" w:lineRule="auto"/>
        <w:ind w:firstLine="709"/>
        <w:jc w:val="both"/>
        <w:rPr>
          <w:rFonts w:ascii="Times New Roman" w:hAnsi="Times New Roman"/>
          <w:sz w:val="28"/>
          <w:szCs w:val="28"/>
        </w:rPr>
      </w:pPr>
      <w:r w:rsidRPr="00BA1CF1">
        <w:rPr>
          <w:rFonts w:ascii="Times New Roman" w:hAnsi="Times New Roman"/>
          <w:sz w:val="28"/>
          <w:szCs w:val="28"/>
        </w:rPr>
        <w:t>Правовая культура выступает как социальное</w:t>
      </w:r>
      <w:r w:rsidR="00681CAB" w:rsidRPr="00BA1CF1">
        <w:rPr>
          <w:rFonts w:ascii="Times New Roman" w:hAnsi="Times New Roman"/>
          <w:sz w:val="28"/>
          <w:szCs w:val="28"/>
        </w:rPr>
        <w:t xml:space="preserve"> </w:t>
      </w:r>
      <w:r w:rsidRPr="00BA1CF1">
        <w:rPr>
          <w:rFonts w:ascii="Times New Roman" w:hAnsi="Times New Roman"/>
          <w:sz w:val="28"/>
          <w:szCs w:val="28"/>
        </w:rPr>
        <w:t>явление, име</w:t>
      </w:r>
      <w:r w:rsidR="00681CAB" w:rsidRPr="00BA1CF1">
        <w:rPr>
          <w:rFonts w:ascii="Times New Roman" w:hAnsi="Times New Roman"/>
          <w:sz w:val="28"/>
          <w:szCs w:val="28"/>
        </w:rPr>
        <w:t>ющее ярко выраженную целевую на</w:t>
      </w:r>
      <w:r w:rsidRPr="00BA1CF1">
        <w:rPr>
          <w:rFonts w:ascii="Times New Roman" w:hAnsi="Times New Roman"/>
          <w:sz w:val="28"/>
          <w:szCs w:val="28"/>
        </w:rPr>
        <w:t>правленность, охватывающее всю совокупность</w:t>
      </w:r>
      <w:r w:rsidR="00681CAB" w:rsidRPr="00BA1CF1">
        <w:rPr>
          <w:rFonts w:ascii="Times New Roman" w:hAnsi="Times New Roman"/>
          <w:sz w:val="28"/>
          <w:szCs w:val="28"/>
        </w:rPr>
        <w:t xml:space="preserve"> </w:t>
      </w:r>
      <w:r w:rsidRPr="00BA1CF1">
        <w:rPr>
          <w:rFonts w:ascii="Times New Roman" w:hAnsi="Times New Roman"/>
          <w:sz w:val="28"/>
          <w:szCs w:val="28"/>
        </w:rPr>
        <w:t>наиболее значимых ценностных компонентов</w:t>
      </w:r>
      <w:r w:rsidR="00681CAB" w:rsidRPr="00BA1CF1">
        <w:rPr>
          <w:rFonts w:ascii="Times New Roman" w:hAnsi="Times New Roman"/>
          <w:sz w:val="28"/>
          <w:szCs w:val="28"/>
        </w:rPr>
        <w:t xml:space="preserve"> </w:t>
      </w:r>
      <w:r w:rsidRPr="00BA1CF1">
        <w:rPr>
          <w:rFonts w:ascii="Times New Roman" w:hAnsi="Times New Roman"/>
          <w:sz w:val="28"/>
          <w:szCs w:val="28"/>
        </w:rPr>
        <w:t>правовой реальности. Она является неотъемлемым компонентом цивилизованности общества,</w:t>
      </w:r>
      <w:r w:rsidR="00681CAB" w:rsidRPr="00BA1CF1">
        <w:rPr>
          <w:rFonts w:ascii="Times New Roman" w:hAnsi="Times New Roman"/>
          <w:sz w:val="28"/>
          <w:szCs w:val="28"/>
        </w:rPr>
        <w:t xml:space="preserve"> </w:t>
      </w:r>
      <w:r w:rsidRPr="00BA1CF1">
        <w:rPr>
          <w:rFonts w:ascii="Times New Roman" w:hAnsi="Times New Roman"/>
          <w:sz w:val="28"/>
          <w:szCs w:val="28"/>
        </w:rPr>
        <w:t>взаимосвязанности правового государства и</w:t>
      </w:r>
      <w:r w:rsidR="00681CAB" w:rsidRPr="00BA1CF1">
        <w:rPr>
          <w:rFonts w:ascii="Times New Roman" w:hAnsi="Times New Roman"/>
          <w:sz w:val="28"/>
          <w:szCs w:val="28"/>
        </w:rPr>
        <w:t xml:space="preserve"> </w:t>
      </w:r>
      <w:r w:rsidRPr="00BA1CF1">
        <w:rPr>
          <w:rFonts w:ascii="Times New Roman" w:hAnsi="Times New Roman"/>
          <w:sz w:val="28"/>
          <w:szCs w:val="28"/>
        </w:rPr>
        <w:t>гражданского общества.</w:t>
      </w:r>
    </w:p>
    <w:p w:rsidR="006467C4" w:rsidRPr="00BA1CF1" w:rsidRDefault="006467C4" w:rsidP="0049795E">
      <w:pPr>
        <w:shd w:val="clear" w:color="auto" w:fill="FFFFFF"/>
        <w:spacing w:line="360" w:lineRule="auto"/>
        <w:ind w:firstLine="709"/>
        <w:jc w:val="both"/>
        <w:rPr>
          <w:rFonts w:ascii="Times New Roman" w:hAnsi="Times New Roman"/>
          <w:sz w:val="28"/>
          <w:szCs w:val="28"/>
        </w:rPr>
      </w:pPr>
      <w:r w:rsidRPr="00BA1CF1">
        <w:rPr>
          <w:rFonts w:ascii="Times New Roman" w:hAnsi="Times New Roman"/>
          <w:sz w:val="28"/>
          <w:szCs w:val="28"/>
        </w:rPr>
        <w:t>Гражданскому обществу, как отмечают</w:t>
      </w:r>
      <w:r w:rsidR="00681CAB" w:rsidRPr="00BA1CF1">
        <w:rPr>
          <w:rFonts w:ascii="Times New Roman" w:hAnsi="Times New Roman"/>
          <w:sz w:val="28"/>
          <w:szCs w:val="28"/>
        </w:rPr>
        <w:t xml:space="preserve"> </w:t>
      </w:r>
      <w:r w:rsidRPr="00BA1CF1">
        <w:rPr>
          <w:rFonts w:ascii="Times New Roman" w:hAnsi="Times New Roman"/>
          <w:sz w:val="28"/>
          <w:szCs w:val="28"/>
        </w:rPr>
        <w:t>исследовател</w:t>
      </w:r>
      <w:r w:rsidR="00681CAB" w:rsidRPr="00BA1CF1">
        <w:rPr>
          <w:rFonts w:ascii="Times New Roman" w:hAnsi="Times New Roman"/>
          <w:sz w:val="28"/>
          <w:szCs w:val="28"/>
        </w:rPr>
        <w:t>и</w:t>
      </w:r>
      <w:r w:rsidR="00681CAB" w:rsidRPr="00BA1CF1">
        <w:rPr>
          <w:rStyle w:val="a8"/>
          <w:rFonts w:ascii="Times New Roman" w:hAnsi="Times New Roman"/>
          <w:sz w:val="28"/>
          <w:szCs w:val="28"/>
        </w:rPr>
        <w:footnoteReference w:id="115"/>
      </w:r>
      <w:r w:rsidR="00681CAB" w:rsidRPr="00BA1CF1">
        <w:rPr>
          <w:rFonts w:ascii="Times New Roman" w:hAnsi="Times New Roman"/>
          <w:sz w:val="28"/>
          <w:szCs w:val="28"/>
        </w:rPr>
        <w:t>, соответствует такая духовно-</w:t>
      </w:r>
      <w:r w:rsidRPr="00BA1CF1">
        <w:rPr>
          <w:rFonts w:ascii="Times New Roman" w:hAnsi="Times New Roman"/>
          <w:sz w:val="28"/>
          <w:szCs w:val="28"/>
        </w:rPr>
        <w:t>ценностная система, в которую включены</w:t>
      </w:r>
      <w:r w:rsidR="00681CAB" w:rsidRPr="00BA1CF1">
        <w:rPr>
          <w:rFonts w:ascii="Times New Roman" w:hAnsi="Times New Roman"/>
          <w:sz w:val="28"/>
          <w:szCs w:val="28"/>
        </w:rPr>
        <w:t xml:space="preserve"> </w:t>
      </w:r>
      <w:r w:rsidRPr="00BA1CF1">
        <w:rPr>
          <w:rFonts w:ascii="Times New Roman" w:hAnsi="Times New Roman"/>
          <w:sz w:val="28"/>
          <w:szCs w:val="28"/>
        </w:rPr>
        <w:t>гражданские права и свободы демократической</w:t>
      </w:r>
      <w:r w:rsidR="00681CAB" w:rsidRPr="00BA1CF1">
        <w:rPr>
          <w:rFonts w:ascii="Times New Roman" w:hAnsi="Times New Roman"/>
          <w:sz w:val="28"/>
          <w:szCs w:val="28"/>
        </w:rPr>
        <w:t xml:space="preserve"> </w:t>
      </w:r>
      <w:r w:rsidRPr="00BA1CF1">
        <w:rPr>
          <w:rFonts w:ascii="Times New Roman" w:hAnsi="Times New Roman"/>
          <w:sz w:val="28"/>
          <w:szCs w:val="28"/>
        </w:rPr>
        <w:t>ориентации: лич</w:t>
      </w:r>
      <w:r w:rsidR="00681CAB" w:rsidRPr="00BA1CF1">
        <w:rPr>
          <w:rFonts w:ascii="Times New Roman" w:hAnsi="Times New Roman"/>
          <w:sz w:val="28"/>
          <w:szCs w:val="28"/>
        </w:rPr>
        <w:t>ная свобода, справедливость, не</w:t>
      </w:r>
      <w:r w:rsidRPr="00BA1CF1">
        <w:rPr>
          <w:rFonts w:ascii="Times New Roman" w:hAnsi="Times New Roman"/>
          <w:sz w:val="28"/>
          <w:szCs w:val="28"/>
        </w:rPr>
        <w:t>прикосновенность и безопасность граждан, право</w:t>
      </w:r>
      <w:r w:rsidR="00681CAB" w:rsidRPr="00BA1CF1">
        <w:rPr>
          <w:rFonts w:ascii="Times New Roman" w:hAnsi="Times New Roman"/>
          <w:sz w:val="28"/>
          <w:szCs w:val="28"/>
        </w:rPr>
        <w:t xml:space="preserve"> </w:t>
      </w:r>
      <w:r w:rsidRPr="00BA1CF1">
        <w:rPr>
          <w:rFonts w:ascii="Times New Roman" w:hAnsi="Times New Roman"/>
          <w:sz w:val="28"/>
          <w:szCs w:val="28"/>
        </w:rPr>
        <w:t>свободного существования и функционирования</w:t>
      </w:r>
      <w:r w:rsidR="00681CAB" w:rsidRPr="00BA1CF1">
        <w:rPr>
          <w:rFonts w:ascii="Times New Roman" w:hAnsi="Times New Roman"/>
          <w:sz w:val="28"/>
          <w:szCs w:val="28"/>
        </w:rPr>
        <w:t xml:space="preserve"> </w:t>
      </w:r>
      <w:r w:rsidRPr="00BA1CF1">
        <w:rPr>
          <w:rFonts w:ascii="Times New Roman" w:hAnsi="Times New Roman"/>
          <w:sz w:val="28"/>
          <w:szCs w:val="28"/>
        </w:rPr>
        <w:t>независимых объединений и др. Эта ценностная</w:t>
      </w:r>
      <w:r w:rsidR="00681CAB" w:rsidRPr="00BA1CF1">
        <w:rPr>
          <w:rFonts w:ascii="Times New Roman" w:hAnsi="Times New Roman"/>
          <w:sz w:val="28"/>
          <w:szCs w:val="28"/>
        </w:rPr>
        <w:t xml:space="preserve"> </w:t>
      </w:r>
      <w:r w:rsidRPr="00BA1CF1">
        <w:rPr>
          <w:rFonts w:ascii="Times New Roman" w:hAnsi="Times New Roman"/>
          <w:sz w:val="28"/>
          <w:szCs w:val="28"/>
        </w:rPr>
        <w:t>система спос</w:t>
      </w:r>
      <w:r w:rsidR="00681CAB" w:rsidRPr="00BA1CF1">
        <w:rPr>
          <w:rFonts w:ascii="Times New Roman" w:hAnsi="Times New Roman"/>
          <w:sz w:val="28"/>
          <w:szCs w:val="28"/>
        </w:rPr>
        <w:t>обна функционировать в современ</w:t>
      </w:r>
      <w:r w:rsidRPr="00BA1CF1">
        <w:rPr>
          <w:rFonts w:ascii="Times New Roman" w:hAnsi="Times New Roman"/>
          <w:sz w:val="28"/>
          <w:szCs w:val="28"/>
        </w:rPr>
        <w:t>ном обществе,</w:t>
      </w:r>
      <w:r w:rsidR="00681CAB" w:rsidRPr="00BA1CF1">
        <w:rPr>
          <w:rFonts w:ascii="Times New Roman" w:hAnsi="Times New Roman"/>
          <w:sz w:val="28"/>
          <w:szCs w:val="28"/>
        </w:rPr>
        <w:t xml:space="preserve"> основанном на индивидуалистиче</w:t>
      </w:r>
      <w:r w:rsidRPr="00BA1CF1">
        <w:rPr>
          <w:rFonts w:ascii="Times New Roman" w:hAnsi="Times New Roman"/>
          <w:sz w:val="28"/>
          <w:szCs w:val="28"/>
        </w:rPr>
        <w:t>ских принципа</w:t>
      </w:r>
      <w:r w:rsidR="00681CAB" w:rsidRPr="00BA1CF1">
        <w:rPr>
          <w:rFonts w:ascii="Times New Roman" w:hAnsi="Times New Roman"/>
          <w:sz w:val="28"/>
          <w:szCs w:val="28"/>
        </w:rPr>
        <w:t>х социального бытия. Для россий</w:t>
      </w:r>
      <w:r w:rsidRPr="00BA1CF1">
        <w:rPr>
          <w:rFonts w:ascii="Times New Roman" w:hAnsi="Times New Roman"/>
          <w:sz w:val="28"/>
          <w:szCs w:val="28"/>
        </w:rPr>
        <w:t>ского же общества характерно наличие принципа</w:t>
      </w:r>
      <w:r w:rsidR="00681CAB" w:rsidRPr="00BA1CF1">
        <w:rPr>
          <w:rFonts w:ascii="Times New Roman" w:hAnsi="Times New Roman"/>
          <w:sz w:val="28"/>
          <w:szCs w:val="28"/>
        </w:rPr>
        <w:t xml:space="preserve"> </w:t>
      </w:r>
      <w:r w:rsidRPr="00BA1CF1">
        <w:rPr>
          <w:rFonts w:ascii="Times New Roman" w:hAnsi="Times New Roman"/>
          <w:sz w:val="28"/>
          <w:szCs w:val="28"/>
        </w:rPr>
        <w:t>коллективизма, который</w:t>
      </w:r>
      <w:r w:rsidR="00681CAB" w:rsidRPr="00BA1CF1">
        <w:rPr>
          <w:rFonts w:ascii="Times New Roman" w:hAnsi="Times New Roman"/>
          <w:sz w:val="28"/>
          <w:szCs w:val="28"/>
        </w:rPr>
        <w:t xml:space="preserve"> является мощным духов</w:t>
      </w:r>
      <w:r w:rsidRPr="00BA1CF1">
        <w:rPr>
          <w:rFonts w:ascii="Times New Roman" w:hAnsi="Times New Roman"/>
          <w:sz w:val="28"/>
          <w:szCs w:val="28"/>
        </w:rPr>
        <w:t>ным элементом социума. Данное противоречие не</w:t>
      </w:r>
      <w:r w:rsidR="00681CAB" w:rsidRPr="00BA1CF1">
        <w:rPr>
          <w:rFonts w:ascii="Times New Roman" w:hAnsi="Times New Roman"/>
          <w:sz w:val="28"/>
          <w:szCs w:val="28"/>
        </w:rPr>
        <w:t xml:space="preserve"> </w:t>
      </w:r>
      <w:r w:rsidRPr="00BA1CF1">
        <w:rPr>
          <w:rFonts w:ascii="Times New Roman" w:hAnsi="Times New Roman"/>
          <w:sz w:val="28"/>
          <w:szCs w:val="28"/>
        </w:rPr>
        <w:t>позволяет принять в качестве жизнеполагающих</w:t>
      </w:r>
      <w:r w:rsidR="00681CAB" w:rsidRPr="00BA1CF1">
        <w:rPr>
          <w:rFonts w:ascii="Times New Roman" w:hAnsi="Times New Roman"/>
          <w:sz w:val="28"/>
          <w:szCs w:val="28"/>
        </w:rPr>
        <w:t xml:space="preserve"> </w:t>
      </w:r>
      <w:r w:rsidRPr="00BA1CF1">
        <w:rPr>
          <w:rFonts w:ascii="Times New Roman" w:hAnsi="Times New Roman"/>
          <w:sz w:val="28"/>
          <w:szCs w:val="28"/>
        </w:rPr>
        <w:t>принципов основные положения гражданского</w:t>
      </w:r>
      <w:r w:rsidR="00681CAB" w:rsidRPr="00BA1CF1">
        <w:rPr>
          <w:rFonts w:ascii="Times New Roman" w:hAnsi="Times New Roman"/>
          <w:sz w:val="28"/>
          <w:szCs w:val="28"/>
        </w:rPr>
        <w:t xml:space="preserve"> </w:t>
      </w:r>
      <w:r w:rsidRPr="00BA1CF1">
        <w:rPr>
          <w:rFonts w:ascii="Times New Roman" w:hAnsi="Times New Roman"/>
          <w:sz w:val="28"/>
          <w:szCs w:val="28"/>
        </w:rPr>
        <w:t>общества. И ес</w:t>
      </w:r>
      <w:r w:rsidR="00681CAB" w:rsidRPr="00BA1CF1">
        <w:rPr>
          <w:rFonts w:ascii="Times New Roman" w:hAnsi="Times New Roman"/>
          <w:sz w:val="28"/>
          <w:szCs w:val="28"/>
        </w:rPr>
        <w:t>ли в эпоху политических и эконо</w:t>
      </w:r>
      <w:r w:rsidRPr="00BA1CF1">
        <w:rPr>
          <w:rFonts w:ascii="Times New Roman" w:hAnsi="Times New Roman"/>
          <w:sz w:val="28"/>
          <w:szCs w:val="28"/>
        </w:rPr>
        <w:t>мических трансформаций активно действующие</w:t>
      </w:r>
      <w:r w:rsidR="00681CAB" w:rsidRPr="00BA1CF1">
        <w:rPr>
          <w:rFonts w:ascii="Times New Roman" w:hAnsi="Times New Roman"/>
          <w:sz w:val="28"/>
          <w:szCs w:val="28"/>
        </w:rPr>
        <w:t xml:space="preserve"> </w:t>
      </w:r>
      <w:r w:rsidRPr="00BA1CF1">
        <w:rPr>
          <w:rFonts w:ascii="Times New Roman" w:hAnsi="Times New Roman"/>
          <w:sz w:val="28"/>
          <w:szCs w:val="28"/>
        </w:rPr>
        <w:t>субъекты – государство, политические партии,</w:t>
      </w:r>
      <w:r w:rsidR="00681CAB" w:rsidRPr="00BA1CF1">
        <w:rPr>
          <w:rFonts w:ascii="Times New Roman" w:hAnsi="Times New Roman"/>
          <w:sz w:val="28"/>
          <w:szCs w:val="28"/>
        </w:rPr>
        <w:t xml:space="preserve"> </w:t>
      </w:r>
      <w:r w:rsidRPr="00BA1CF1">
        <w:rPr>
          <w:rFonts w:ascii="Times New Roman" w:hAnsi="Times New Roman"/>
          <w:sz w:val="28"/>
          <w:szCs w:val="28"/>
        </w:rPr>
        <w:t>элиты – понимают и принимают необходимость</w:t>
      </w:r>
      <w:r w:rsidR="00681CAB" w:rsidRPr="00BA1CF1">
        <w:rPr>
          <w:rFonts w:ascii="Times New Roman" w:hAnsi="Times New Roman"/>
          <w:sz w:val="28"/>
          <w:szCs w:val="28"/>
        </w:rPr>
        <w:t xml:space="preserve"> </w:t>
      </w:r>
      <w:r w:rsidRPr="00BA1CF1">
        <w:rPr>
          <w:rFonts w:ascii="Times New Roman" w:hAnsi="Times New Roman"/>
          <w:sz w:val="28"/>
          <w:szCs w:val="28"/>
        </w:rPr>
        <w:t>правовых ценностей гражданского общества, то</w:t>
      </w:r>
      <w:r w:rsidR="00681CAB" w:rsidRPr="00BA1CF1">
        <w:rPr>
          <w:rFonts w:ascii="Times New Roman" w:hAnsi="Times New Roman"/>
          <w:sz w:val="28"/>
          <w:szCs w:val="28"/>
        </w:rPr>
        <w:t xml:space="preserve"> </w:t>
      </w:r>
      <w:r w:rsidRPr="00BA1CF1">
        <w:rPr>
          <w:rFonts w:ascii="Times New Roman" w:hAnsi="Times New Roman"/>
          <w:sz w:val="28"/>
          <w:szCs w:val="28"/>
        </w:rPr>
        <w:t>российское общество в основной своей массе ещё</w:t>
      </w:r>
      <w:r w:rsidR="00681CAB" w:rsidRPr="00BA1CF1">
        <w:rPr>
          <w:rFonts w:ascii="Times New Roman" w:hAnsi="Times New Roman"/>
          <w:sz w:val="28"/>
          <w:szCs w:val="28"/>
        </w:rPr>
        <w:t xml:space="preserve"> </w:t>
      </w:r>
      <w:r w:rsidRPr="00BA1CF1">
        <w:rPr>
          <w:rFonts w:ascii="Times New Roman" w:hAnsi="Times New Roman"/>
          <w:sz w:val="28"/>
          <w:szCs w:val="28"/>
        </w:rPr>
        <w:t>не готово к изменениям.</w:t>
      </w:r>
    </w:p>
    <w:p w:rsidR="006467C4" w:rsidRPr="00BA1CF1" w:rsidRDefault="006467C4" w:rsidP="0049795E">
      <w:pPr>
        <w:shd w:val="clear" w:color="auto" w:fill="FFFFFF"/>
        <w:spacing w:line="360" w:lineRule="auto"/>
        <w:ind w:firstLine="709"/>
        <w:jc w:val="both"/>
        <w:rPr>
          <w:rFonts w:ascii="Times New Roman" w:hAnsi="Times New Roman"/>
          <w:sz w:val="28"/>
          <w:szCs w:val="28"/>
        </w:rPr>
      </w:pPr>
      <w:r w:rsidRPr="00BA1CF1">
        <w:rPr>
          <w:rFonts w:ascii="Times New Roman" w:hAnsi="Times New Roman"/>
          <w:sz w:val="28"/>
          <w:szCs w:val="28"/>
        </w:rPr>
        <w:t>Таким образом, формирование и развитие</w:t>
      </w:r>
      <w:r w:rsidR="00681CAB" w:rsidRPr="00BA1CF1">
        <w:rPr>
          <w:rFonts w:ascii="Times New Roman" w:hAnsi="Times New Roman"/>
          <w:sz w:val="28"/>
          <w:szCs w:val="28"/>
        </w:rPr>
        <w:t xml:space="preserve"> </w:t>
      </w:r>
      <w:r w:rsidRPr="00BA1CF1">
        <w:rPr>
          <w:rFonts w:ascii="Times New Roman" w:hAnsi="Times New Roman"/>
          <w:sz w:val="28"/>
          <w:szCs w:val="28"/>
        </w:rPr>
        <w:t>правовой куль</w:t>
      </w:r>
      <w:r w:rsidR="00681CAB" w:rsidRPr="00BA1CF1">
        <w:rPr>
          <w:rFonts w:ascii="Times New Roman" w:hAnsi="Times New Roman"/>
          <w:sz w:val="28"/>
          <w:szCs w:val="28"/>
        </w:rPr>
        <w:t>туры гражданского общества долж</w:t>
      </w:r>
      <w:r w:rsidRPr="00BA1CF1">
        <w:rPr>
          <w:rFonts w:ascii="Times New Roman" w:hAnsi="Times New Roman"/>
          <w:sz w:val="28"/>
          <w:szCs w:val="28"/>
        </w:rPr>
        <w:t>но способст</w:t>
      </w:r>
      <w:r w:rsidR="00681CAB" w:rsidRPr="00BA1CF1">
        <w:rPr>
          <w:rFonts w:ascii="Times New Roman" w:hAnsi="Times New Roman"/>
          <w:sz w:val="28"/>
          <w:szCs w:val="28"/>
        </w:rPr>
        <w:t>вовать повышению активности уча</w:t>
      </w:r>
      <w:r w:rsidRPr="00BA1CF1">
        <w:rPr>
          <w:rFonts w:ascii="Times New Roman" w:hAnsi="Times New Roman"/>
          <w:sz w:val="28"/>
          <w:szCs w:val="28"/>
        </w:rPr>
        <w:t>стия граждан в формировании властных структур,</w:t>
      </w:r>
      <w:r w:rsidR="00681CAB" w:rsidRPr="00BA1CF1">
        <w:rPr>
          <w:rFonts w:ascii="Times New Roman" w:hAnsi="Times New Roman"/>
          <w:sz w:val="28"/>
          <w:szCs w:val="28"/>
        </w:rPr>
        <w:t xml:space="preserve"> </w:t>
      </w:r>
      <w:r w:rsidRPr="00BA1CF1">
        <w:rPr>
          <w:rFonts w:ascii="Times New Roman" w:hAnsi="Times New Roman"/>
          <w:sz w:val="28"/>
          <w:szCs w:val="28"/>
        </w:rPr>
        <w:t>законодательном процессе.</w:t>
      </w:r>
    </w:p>
    <w:p w:rsidR="006467C4" w:rsidRPr="00BA1CF1" w:rsidRDefault="006467C4" w:rsidP="0049795E">
      <w:pPr>
        <w:shd w:val="clear" w:color="auto" w:fill="FFFFFF"/>
        <w:spacing w:line="360" w:lineRule="auto"/>
        <w:ind w:firstLine="709"/>
        <w:jc w:val="both"/>
        <w:rPr>
          <w:rFonts w:ascii="Times New Roman" w:hAnsi="Times New Roman"/>
          <w:sz w:val="28"/>
          <w:szCs w:val="28"/>
        </w:rPr>
      </w:pPr>
      <w:r w:rsidRPr="00BA1CF1">
        <w:rPr>
          <w:rFonts w:ascii="Times New Roman" w:hAnsi="Times New Roman"/>
          <w:sz w:val="28"/>
          <w:szCs w:val="28"/>
        </w:rPr>
        <w:t>Однако демократические реформы в России</w:t>
      </w:r>
      <w:r w:rsidR="00681CAB" w:rsidRPr="00BA1CF1">
        <w:rPr>
          <w:rFonts w:ascii="Times New Roman" w:hAnsi="Times New Roman"/>
          <w:sz w:val="28"/>
          <w:szCs w:val="28"/>
        </w:rPr>
        <w:t xml:space="preserve"> </w:t>
      </w:r>
      <w:r w:rsidRPr="00BA1CF1">
        <w:rPr>
          <w:rFonts w:ascii="Times New Roman" w:hAnsi="Times New Roman"/>
          <w:sz w:val="28"/>
          <w:szCs w:val="28"/>
        </w:rPr>
        <w:t>повлияли не только на изменения в политической</w:t>
      </w:r>
      <w:r w:rsidR="00681CAB" w:rsidRPr="00BA1CF1">
        <w:rPr>
          <w:rFonts w:ascii="Times New Roman" w:hAnsi="Times New Roman"/>
          <w:sz w:val="28"/>
          <w:szCs w:val="28"/>
        </w:rPr>
        <w:t xml:space="preserve"> </w:t>
      </w:r>
      <w:r w:rsidRPr="00BA1CF1">
        <w:rPr>
          <w:rFonts w:ascii="Times New Roman" w:hAnsi="Times New Roman"/>
          <w:sz w:val="28"/>
          <w:szCs w:val="28"/>
        </w:rPr>
        <w:t>системе государс</w:t>
      </w:r>
      <w:r w:rsidR="00681CAB" w:rsidRPr="00BA1CF1">
        <w:rPr>
          <w:rFonts w:ascii="Times New Roman" w:hAnsi="Times New Roman"/>
          <w:sz w:val="28"/>
          <w:szCs w:val="28"/>
        </w:rPr>
        <w:t>тва, но и на общественное право</w:t>
      </w:r>
      <w:r w:rsidRPr="00BA1CF1">
        <w:rPr>
          <w:rFonts w:ascii="Times New Roman" w:hAnsi="Times New Roman"/>
          <w:sz w:val="28"/>
          <w:szCs w:val="28"/>
        </w:rPr>
        <w:t>сознание. Как справедливо отмечает Л.Е. Лапаева,</w:t>
      </w:r>
      <w:r w:rsidR="00681CAB" w:rsidRPr="00BA1CF1">
        <w:rPr>
          <w:rFonts w:ascii="Times New Roman" w:hAnsi="Times New Roman"/>
          <w:sz w:val="28"/>
          <w:szCs w:val="28"/>
        </w:rPr>
        <w:t xml:space="preserve"> </w:t>
      </w:r>
      <w:r w:rsidRPr="00BA1CF1">
        <w:rPr>
          <w:rFonts w:ascii="Times New Roman" w:hAnsi="Times New Roman"/>
          <w:sz w:val="28"/>
          <w:szCs w:val="28"/>
        </w:rPr>
        <w:t>многовековой опыт авторитаризма и государственного произвола породил правовой нигилизм</w:t>
      </w:r>
      <w:r w:rsidR="00681CAB" w:rsidRPr="00BA1CF1">
        <w:rPr>
          <w:rFonts w:ascii="Times New Roman" w:hAnsi="Times New Roman"/>
          <w:sz w:val="28"/>
          <w:szCs w:val="28"/>
        </w:rPr>
        <w:t xml:space="preserve"> </w:t>
      </w:r>
      <w:r w:rsidRPr="00BA1CF1">
        <w:rPr>
          <w:rFonts w:ascii="Times New Roman" w:hAnsi="Times New Roman"/>
          <w:sz w:val="28"/>
          <w:szCs w:val="28"/>
        </w:rPr>
        <w:t>у а</w:t>
      </w:r>
      <w:r w:rsidR="00E54D49" w:rsidRPr="00BA1CF1">
        <w:rPr>
          <w:rFonts w:ascii="Times New Roman" w:hAnsi="Times New Roman"/>
          <w:sz w:val="28"/>
          <w:szCs w:val="28"/>
        </w:rPr>
        <w:t>бсолютного большинства россиян</w:t>
      </w:r>
      <w:r w:rsidRPr="00BA1CF1">
        <w:rPr>
          <w:rFonts w:ascii="Times New Roman" w:hAnsi="Times New Roman"/>
          <w:sz w:val="28"/>
          <w:szCs w:val="28"/>
        </w:rPr>
        <w:t>.</w:t>
      </w:r>
    </w:p>
    <w:p w:rsidR="006467C4" w:rsidRPr="00BA1CF1" w:rsidRDefault="006467C4" w:rsidP="0049795E">
      <w:pPr>
        <w:shd w:val="clear" w:color="auto" w:fill="FFFFFF"/>
        <w:spacing w:line="360" w:lineRule="auto"/>
        <w:ind w:firstLine="709"/>
        <w:jc w:val="both"/>
        <w:rPr>
          <w:rFonts w:ascii="Times New Roman" w:hAnsi="Times New Roman"/>
          <w:sz w:val="28"/>
          <w:szCs w:val="28"/>
        </w:rPr>
      </w:pPr>
      <w:r w:rsidRPr="00BA1CF1">
        <w:rPr>
          <w:rFonts w:ascii="Times New Roman" w:hAnsi="Times New Roman"/>
          <w:sz w:val="28"/>
          <w:szCs w:val="28"/>
        </w:rPr>
        <w:t>Очевидно, что построение гражданского</w:t>
      </w:r>
      <w:r w:rsidR="00681CAB" w:rsidRPr="00BA1CF1">
        <w:rPr>
          <w:rFonts w:ascii="Times New Roman" w:hAnsi="Times New Roman"/>
          <w:sz w:val="28"/>
          <w:szCs w:val="28"/>
        </w:rPr>
        <w:t xml:space="preserve"> </w:t>
      </w:r>
      <w:r w:rsidRPr="00BA1CF1">
        <w:rPr>
          <w:rFonts w:ascii="Times New Roman" w:hAnsi="Times New Roman"/>
          <w:sz w:val="28"/>
          <w:szCs w:val="28"/>
        </w:rPr>
        <w:t>общества немыслимо без правового государства</w:t>
      </w:r>
      <w:r w:rsidR="00681CAB" w:rsidRPr="00BA1CF1">
        <w:rPr>
          <w:rFonts w:ascii="Times New Roman" w:hAnsi="Times New Roman"/>
          <w:sz w:val="28"/>
          <w:szCs w:val="28"/>
        </w:rPr>
        <w:t xml:space="preserve"> </w:t>
      </w:r>
      <w:r w:rsidRPr="00BA1CF1">
        <w:rPr>
          <w:rFonts w:ascii="Times New Roman" w:hAnsi="Times New Roman"/>
          <w:sz w:val="28"/>
          <w:szCs w:val="28"/>
        </w:rPr>
        <w:t>и развитого правосознания. Это подтверждают</w:t>
      </w:r>
      <w:r w:rsidR="00681CAB" w:rsidRPr="00BA1CF1">
        <w:rPr>
          <w:rFonts w:ascii="Times New Roman" w:hAnsi="Times New Roman"/>
          <w:sz w:val="28"/>
          <w:szCs w:val="28"/>
        </w:rPr>
        <w:t xml:space="preserve"> </w:t>
      </w:r>
      <w:r w:rsidRPr="00BA1CF1">
        <w:rPr>
          <w:rFonts w:ascii="Times New Roman" w:hAnsi="Times New Roman"/>
          <w:sz w:val="28"/>
          <w:szCs w:val="28"/>
        </w:rPr>
        <w:t>и результаты многочисленных социологических</w:t>
      </w:r>
      <w:r w:rsidR="00681CAB" w:rsidRPr="00BA1CF1">
        <w:rPr>
          <w:rFonts w:ascii="Times New Roman" w:hAnsi="Times New Roman"/>
          <w:sz w:val="28"/>
          <w:szCs w:val="28"/>
        </w:rPr>
        <w:t xml:space="preserve"> </w:t>
      </w:r>
      <w:r w:rsidRPr="00BA1CF1">
        <w:rPr>
          <w:rFonts w:ascii="Times New Roman" w:hAnsi="Times New Roman"/>
          <w:sz w:val="28"/>
          <w:szCs w:val="28"/>
        </w:rPr>
        <w:t>опросов. Так опрос, проведённый в октябре 2006 г. в рамках Российского мониторинга экономического положения и здоровья населения, подтвердил, что наиболее важными демократическими ценностями для россиян являются закон, порядок, справедливые суды. Такие важные для демократии ценности, как свободные и честные выборы, свобода слова и независимая пресса уступили место желанию иметь в стране справедливую судебную систему.</w:t>
      </w:r>
    </w:p>
    <w:p w:rsidR="006467C4" w:rsidRPr="00BA1CF1" w:rsidRDefault="006467C4" w:rsidP="0049795E">
      <w:pPr>
        <w:shd w:val="clear" w:color="auto" w:fill="FFFFFF"/>
        <w:spacing w:line="360" w:lineRule="auto"/>
        <w:ind w:firstLine="709"/>
        <w:jc w:val="both"/>
        <w:rPr>
          <w:rFonts w:ascii="Times New Roman" w:hAnsi="Times New Roman"/>
          <w:sz w:val="28"/>
          <w:szCs w:val="28"/>
        </w:rPr>
      </w:pPr>
      <w:r w:rsidRPr="00BA1CF1">
        <w:rPr>
          <w:rFonts w:ascii="Times New Roman" w:hAnsi="Times New Roman"/>
          <w:sz w:val="28"/>
          <w:szCs w:val="28"/>
        </w:rPr>
        <w:t>Вместе с тем исследование показало, что в обществе отсутствует уважение к закону. Наличие значительных групп населения, готовых преступить закон, – это показатель кризиса правосознания, правовой культуры, который фиксируются учеными более десяти лет. Данные факты крайне отрицательно сказываются на состоянии всего общества. Поэтому курс на продолжение политических реформ в российском обществе актуализирует проблему утверждения реальных демократических ценностей.</w:t>
      </w:r>
    </w:p>
    <w:p w:rsidR="006467C4" w:rsidRPr="00BA1CF1" w:rsidRDefault="006467C4" w:rsidP="0049795E">
      <w:pPr>
        <w:shd w:val="clear" w:color="auto" w:fill="FFFFFF"/>
        <w:spacing w:line="360" w:lineRule="auto"/>
        <w:ind w:firstLine="709"/>
        <w:jc w:val="both"/>
        <w:rPr>
          <w:rFonts w:ascii="Times New Roman" w:hAnsi="Times New Roman"/>
          <w:sz w:val="28"/>
          <w:szCs w:val="28"/>
        </w:rPr>
      </w:pPr>
      <w:r w:rsidRPr="00BA1CF1">
        <w:rPr>
          <w:rFonts w:ascii="Times New Roman" w:hAnsi="Times New Roman"/>
          <w:sz w:val="28"/>
          <w:szCs w:val="28"/>
        </w:rPr>
        <w:t>Вопросы правовой культуры должны стать основой для создания условий роста и значимости права в жизни формирующегося гражданского общества в России.</w:t>
      </w:r>
    </w:p>
    <w:p w:rsidR="00AE5E1E" w:rsidRPr="00BA1CF1" w:rsidRDefault="001C706D" w:rsidP="0049795E">
      <w:pPr>
        <w:shd w:val="clear" w:color="auto" w:fill="FFFFFF"/>
        <w:spacing w:line="360" w:lineRule="auto"/>
        <w:ind w:firstLine="709"/>
        <w:jc w:val="both"/>
        <w:outlineLvl w:val="0"/>
        <w:rPr>
          <w:rFonts w:ascii="Times New Roman" w:hAnsi="Times New Roman"/>
          <w:b/>
          <w:sz w:val="28"/>
          <w:szCs w:val="28"/>
        </w:rPr>
      </w:pPr>
      <w:r>
        <w:rPr>
          <w:rFonts w:ascii="Times New Roman" w:hAnsi="Times New Roman"/>
          <w:b/>
          <w:sz w:val="28"/>
          <w:szCs w:val="28"/>
        </w:rPr>
        <w:br w:type="page"/>
      </w:r>
      <w:r w:rsidR="00686E8A" w:rsidRPr="00BA1CF1">
        <w:rPr>
          <w:rFonts w:ascii="Times New Roman" w:hAnsi="Times New Roman"/>
          <w:b/>
          <w:sz w:val="28"/>
          <w:szCs w:val="28"/>
        </w:rPr>
        <w:t>Список литературы</w:t>
      </w:r>
    </w:p>
    <w:p w:rsidR="00401CC4" w:rsidRPr="00BA1CF1" w:rsidRDefault="00401CC4" w:rsidP="0049795E">
      <w:pPr>
        <w:shd w:val="clear" w:color="auto" w:fill="FFFFFF"/>
        <w:spacing w:line="360" w:lineRule="auto"/>
        <w:ind w:firstLine="709"/>
        <w:jc w:val="both"/>
        <w:rPr>
          <w:rFonts w:ascii="Times New Roman" w:hAnsi="Times New Roman"/>
          <w:sz w:val="28"/>
          <w:szCs w:val="28"/>
        </w:rPr>
      </w:pPr>
    </w:p>
    <w:p w:rsidR="00681CAB" w:rsidRPr="00BA1CF1" w:rsidRDefault="00681CAB" w:rsidP="0049795E">
      <w:pPr>
        <w:shd w:val="clear" w:color="auto" w:fill="FFFFFF"/>
        <w:spacing w:line="360" w:lineRule="auto"/>
        <w:ind w:firstLine="709"/>
        <w:jc w:val="both"/>
        <w:outlineLvl w:val="0"/>
        <w:rPr>
          <w:rFonts w:ascii="Times New Roman" w:hAnsi="Times New Roman"/>
          <w:sz w:val="28"/>
          <w:szCs w:val="28"/>
        </w:rPr>
      </w:pPr>
      <w:r w:rsidRPr="00BA1CF1">
        <w:rPr>
          <w:rFonts w:ascii="Times New Roman" w:hAnsi="Times New Roman"/>
          <w:sz w:val="28"/>
          <w:szCs w:val="28"/>
        </w:rPr>
        <w:t>Нормативно-правовые акты</w:t>
      </w:r>
    </w:p>
    <w:p w:rsidR="008E115B" w:rsidRPr="00BA1CF1" w:rsidRDefault="008E115B" w:rsidP="001C706D">
      <w:pPr>
        <w:pStyle w:val="af1"/>
        <w:numPr>
          <w:ilvl w:val="0"/>
          <w:numId w:val="14"/>
        </w:numPr>
        <w:tabs>
          <w:tab w:val="left" w:pos="851"/>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Конституция Российской Федерации принятая всенародным голосованием от 12.12.1993 г.( с учётом поправок внесённых Законом РФ о поправках Конституции РФ от 30.12.2008 №7-ФКЗ) // №7, 21.01.2009.</w:t>
      </w:r>
      <w:bookmarkStart w:id="1" w:name="p19"/>
      <w:bookmarkEnd w:id="1"/>
    </w:p>
    <w:p w:rsidR="00674E51" w:rsidRPr="00BA1CF1" w:rsidRDefault="00674E51" w:rsidP="001C706D">
      <w:pPr>
        <w:numPr>
          <w:ilvl w:val="0"/>
          <w:numId w:val="14"/>
        </w:numPr>
        <w:shd w:val="clear" w:color="auto" w:fill="FFFFFF"/>
        <w:tabs>
          <w:tab w:val="left" w:pos="851"/>
        </w:tabs>
        <w:spacing w:line="360" w:lineRule="auto"/>
        <w:ind w:left="0" w:firstLine="0"/>
        <w:jc w:val="both"/>
        <w:rPr>
          <w:rFonts w:ascii="Times New Roman" w:hAnsi="Times New Roman"/>
          <w:sz w:val="28"/>
          <w:szCs w:val="28"/>
        </w:rPr>
      </w:pPr>
      <w:r w:rsidRPr="00BA1CF1">
        <w:rPr>
          <w:rFonts w:ascii="Times New Roman" w:hAnsi="Times New Roman"/>
          <w:sz w:val="28"/>
          <w:szCs w:val="28"/>
        </w:rPr>
        <w:t>Федеральный Конституционный закон Российской федерации от 30 мая 2001 г. №3 – ФКЗ «О чрезвычайном положении».</w:t>
      </w:r>
    </w:p>
    <w:p w:rsidR="00401CC4" w:rsidRPr="00BA1CF1" w:rsidRDefault="00401CC4" w:rsidP="001C706D">
      <w:pPr>
        <w:shd w:val="clear" w:color="auto" w:fill="FFFFFF"/>
        <w:spacing w:line="360" w:lineRule="auto"/>
        <w:jc w:val="both"/>
        <w:rPr>
          <w:rFonts w:ascii="Times New Roman" w:hAnsi="Times New Roman"/>
          <w:sz w:val="28"/>
          <w:szCs w:val="28"/>
        </w:rPr>
      </w:pPr>
    </w:p>
    <w:p w:rsidR="00401CC4" w:rsidRPr="00BA1CF1" w:rsidRDefault="00401CC4" w:rsidP="0049795E">
      <w:pPr>
        <w:shd w:val="clear" w:color="auto" w:fill="FFFFFF"/>
        <w:spacing w:line="360" w:lineRule="auto"/>
        <w:ind w:firstLine="709"/>
        <w:jc w:val="both"/>
        <w:outlineLvl w:val="0"/>
        <w:rPr>
          <w:rFonts w:ascii="Times New Roman" w:hAnsi="Times New Roman"/>
          <w:sz w:val="28"/>
          <w:szCs w:val="28"/>
        </w:rPr>
      </w:pPr>
      <w:r w:rsidRPr="00BA1CF1">
        <w:rPr>
          <w:rFonts w:ascii="Times New Roman" w:hAnsi="Times New Roman"/>
          <w:sz w:val="28"/>
          <w:szCs w:val="28"/>
        </w:rPr>
        <w:t>Научная литература:</w:t>
      </w:r>
    </w:p>
    <w:p w:rsidR="00401CC4" w:rsidRPr="00BA1CF1" w:rsidRDefault="00401CC4" w:rsidP="0049795E">
      <w:pPr>
        <w:shd w:val="clear" w:color="auto" w:fill="FFFFFF"/>
        <w:spacing w:line="360" w:lineRule="auto"/>
        <w:ind w:firstLine="709"/>
        <w:jc w:val="both"/>
        <w:rPr>
          <w:rFonts w:ascii="Times New Roman" w:hAnsi="Times New Roman"/>
          <w:sz w:val="28"/>
          <w:szCs w:val="28"/>
        </w:rPr>
      </w:pPr>
    </w:p>
    <w:p w:rsidR="003E5ADC" w:rsidRPr="00BA1CF1" w:rsidRDefault="001C706D"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Аринин А.</w:t>
      </w:r>
      <w:r w:rsidR="003E5ADC" w:rsidRPr="00BA1CF1">
        <w:rPr>
          <w:rFonts w:ascii="Times New Roman" w:hAnsi="Times New Roman"/>
          <w:sz w:val="28"/>
          <w:szCs w:val="28"/>
        </w:rPr>
        <w:t>Н. Права и свободы человека и эффект</w:t>
      </w:r>
      <w:r w:rsidR="00D005E1" w:rsidRPr="00BA1CF1">
        <w:rPr>
          <w:rFonts w:ascii="Times New Roman" w:hAnsi="Times New Roman"/>
          <w:sz w:val="28"/>
          <w:szCs w:val="28"/>
        </w:rPr>
        <w:t>ивное развитие России // Общест</w:t>
      </w:r>
      <w:r w:rsidR="003E5ADC" w:rsidRPr="00BA1CF1">
        <w:rPr>
          <w:rFonts w:ascii="Times New Roman" w:hAnsi="Times New Roman"/>
          <w:sz w:val="28"/>
          <w:szCs w:val="28"/>
        </w:rPr>
        <w:t xml:space="preserve">венные науки и современность. </w:t>
      </w:r>
      <w:r w:rsidR="00652E24" w:rsidRPr="00BA1CF1">
        <w:rPr>
          <w:rFonts w:ascii="Times New Roman" w:hAnsi="Times New Roman"/>
          <w:sz w:val="28"/>
          <w:szCs w:val="28"/>
        </w:rPr>
        <w:t xml:space="preserve">- М.: ИНФА, </w:t>
      </w:r>
      <w:r w:rsidR="003E5ADC" w:rsidRPr="00BA1CF1">
        <w:rPr>
          <w:rFonts w:ascii="Times New Roman" w:hAnsi="Times New Roman"/>
          <w:sz w:val="28"/>
          <w:szCs w:val="28"/>
        </w:rPr>
        <w:t xml:space="preserve">2002. № 1. </w:t>
      </w:r>
      <w:r w:rsidR="00D37B41" w:rsidRPr="00BA1CF1">
        <w:rPr>
          <w:rFonts w:ascii="Times New Roman" w:hAnsi="Times New Roman"/>
          <w:sz w:val="28"/>
          <w:szCs w:val="28"/>
        </w:rPr>
        <w:t>– 189 с.</w:t>
      </w:r>
    </w:p>
    <w:p w:rsidR="00A64567"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Абдулаев М.И. Теория государства и права: Учебник для высших учебных заведений. – М.: Финанс</w:t>
      </w:r>
      <w:r w:rsidR="00D37B41" w:rsidRPr="00BA1CF1">
        <w:rPr>
          <w:rFonts w:ascii="Times New Roman" w:hAnsi="Times New Roman"/>
          <w:sz w:val="28"/>
          <w:szCs w:val="28"/>
        </w:rPr>
        <w:t>овый контроль, 2004 – 410 с.</w:t>
      </w:r>
    </w:p>
    <w:p w:rsidR="0061730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Беринг Д. Либерализм: размышления о свободе. М., 2001. – 271 с.</w:t>
      </w:r>
    </w:p>
    <w:p w:rsidR="005D0086" w:rsidRPr="00BA1CF1" w:rsidRDefault="005D0086"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1C706D">
        <w:rPr>
          <w:rFonts w:ascii="Times New Roman" w:hAnsi="Times New Roman"/>
          <w:sz w:val="28"/>
          <w:szCs w:val="28"/>
        </w:rPr>
        <w:t xml:space="preserve">Боер В.М. Правовая информированность и формирование правовой культуры личности (вопросы теории): Дис. … канд. юрид. наук. СПб., 1993. </w:t>
      </w:r>
      <w:r w:rsidR="00366EF7" w:rsidRPr="001C706D">
        <w:rPr>
          <w:rFonts w:ascii="Times New Roman" w:hAnsi="Times New Roman"/>
          <w:sz w:val="28"/>
          <w:szCs w:val="28"/>
        </w:rPr>
        <w:t>– 132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Байниязов Р.С. Правосознание и российский правовой менталитет // Правоведение. – 2000. – № 2.</w:t>
      </w:r>
      <w:r w:rsidR="00AC4F42" w:rsidRPr="00BA1CF1">
        <w:rPr>
          <w:rFonts w:ascii="Times New Roman" w:hAnsi="Times New Roman"/>
          <w:sz w:val="28"/>
          <w:szCs w:val="28"/>
        </w:rPr>
        <w:t xml:space="preserve"> – 274 с.</w:t>
      </w:r>
    </w:p>
    <w:p w:rsidR="00681CAB" w:rsidRPr="00BA1CF1" w:rsidRDefault="00681CA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Венгеров А.Б. Теория государства и права. М., 1998.</w:t>
      </w:r>
      <w:r w:rsidR="00D37B41" w:rsidRPr="00BA1CF1">
        <w:rPr>
          <w:rFonts w:ascii="Times New Roman" w:hAnsi="Times New Roman"/>
          <w:sz w:val="28"/>
          <w:szCs w:val="28"/>
        </w:rPr>
        <w:t xml:space="preserve"> – 545 с.</w:t>
      </w:r>
    </w:p>
    <w:p w:rsidR="002F70D5" w:rsidRPr="00BA1CF1" w:rsidRDefault="00681CA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Власов В.И. Теория государства и пр</w:t>
      </w:r>
      <w:r w:rsidR="00D37B41" w:rsidRPr="00BA1CF1">
        <w:rPr>
          <w:rFonts w:ascii="Times New Roman" w:hAnsi="Times New Roman"/>
          <w:sz w:val="28"/>
          <w:szCs w:val="28"/>
        </w:rPr>
        <w:t xml:space="preserve">ава: Учебник. Ростов н/Д, 1997. – </w:t>
      </w:r>
      <w:r w:rsidRPr="00BA1CF1">
        <w:rPr>
          <w:rFonts w:ascii="Times New Roman" w:hAnsi="Times New Roman"/>
          <w:sz w:val="28"/>
          <w:szCs w:val="28"/>
        </w:rPr>
        <w:t>370</w:t>
      </w:r>
      <w:r w:rsidR="00D37B41" w:rsidRPr="00BA1CF1">
        <w:rPr>
          <w:rFonts w:ascii="Times New Roman" w:hAnsi="Times New Roman"/>
          <w:sz w:val="28"/>
          <w:szCs w:val="28"/>
        </w:rPr>
        <w:t xml:space="preserve"> с</w:t>
      </w:r>
      <w:r w:rsidRPr="00BA1CF1">
        <w:rPr>
          <w:rFonts w:ascii="Times New Roman" w:hAnsi="Times New Roman"/>
          <w:sz w:val="28"/>
          <w:szCs w:val="28"/>
        </w:rPr>
        <w:t>.</w:t>
      </w:r>
    </w:p>
    <w:p w:rsidR="002F70D5" w:rsidRPr="00BA1CF1" w:rsidRDefault="002F70D5"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 xml:space="preserve">Васильева Т.А. Права человека. М.: Норма: Инфра-М, 2001. </w:t>
      </w:r>
      <w:r w:rsidR="006C7C02" w:rsidRPr="00BA1CF1">
        <w:rPr>
          <w:rFonts w:ascii="Times New Roman" w:hAnsi="Times New Roman"/>
          <w:sz w:val="28"/>
          <w:szCs w:val="28"/>
        </w:rPr>
        <w:t xml:space="preserve">- </w:t>
      </w:r>
      <w:r w:rsidRPr="00BA1CF1">
        <w:rPr>
          <w:rFonts w:ascii="Times New Roman" w:hAnsi="Times New Roman"/>
          <w:sz w:val="28"/>
          <w:szCs w:val="28"/>
        </w:rPr>
        <w:t>560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Гойман-Калинский И.В., Иванец Г.И., Червонюк В.И. Элементарные начала общей теории права. – М., 2003.</w:t>
      </w:r>
      <w:r w:rsidR="00AC4F42" w:rsidRPr="00BA1CF1">
        <w:rPr>
          <w:rFonts w:ascii="Times New Roman" w:hAnsi="Times New Roman"/>
          <w:sz w:val="28"/>
          <w:szCs w:val="28"/>
        </w:rPr>
        <w:t xml:space="preserve"> – 258 с.</w:t>
      </w:r>
    </w:p>
    <w:p w:rsidR="00674E51" w:rsidRPr="00BA1CF1" w:rsidRDefault="00674E51"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Глушакова С.И. Права человека в России. М.: Юристъ, 2005. 494 с.</w:t>
      </w:r>
    </w:p>
    <w:p w:rsidR="00674E51" w:rsidRPr="00BA1CF1" w:rsidRDefault="00674E51"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Головастикова А.Н. Права человека. М.: Эксмо, 2006. 448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1C706D">
        <w:rPr>
          <w:rFonts w:ascii="Times New Roman" w:hAnsi="Times New Roman"/>
          <w:sz w:val="28"/>
          <w:szCs w:val="28"/>
        </w:rPr>
        <w:t>Горшенков А.Г. Виктимологический аспект предупредительного воздействия на пре- ступность в сфере массовой информации. Автореферат дис. … канд. юрид. наук. Н.Новгород, 1999. С. 9.</w:t>
      </w:r>
      <w:r w:rsidR="00AC4F42" w:rsidRPr="001C706D">
        <w:rPr>
          <w:rFonts w:ascii="Times New Roman" w:hAnsi="Times New Roman"/>
          <w:sz w:val="28"/>
          <w:szCs w:val="28"/>
        </w:rPr>
        <w:t xml:space="preserve"> – 168 с.</w:t>
      </w:r>
    </w:p>
    <w:p w:rsidR="00D37B41" w:rsidRPr="00BA1CF1" w:rsidRDefault="00D37B41"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 xml:space="preserve">Дубровина Е.П. Избирательное право субъектов Российской Федерации //Законы России: опыт, анализ, практика, № 2, февраль 2007. – 258 </w:t>
      </w:r>
      <w:r w:rsidRPr="001C706D">
        <w:rPr>
          <w:rFonts w:ascii="Times New Roman" w:hAnsi="Times New Roman"/>
          <w:sz w:val="28"/>
          <w:szCs w:val="28"/>
        </w:rPr>
        <w:t>c</w:t>
      </w:r>
      <w:r w:rsidRPr="00BA1CF1">
        <w:rPr>
          <w:rFonts w:ascii="Times New Roman" w:hAnsi="Times New Roman"/>
          <w:sz w:val="28"/>
          <w:szCs w:val="28"/>
        </w:rPr>
        <w:t>.</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 xml:space="preserve">Добрынина Е. Путь на запад и обратно </w:t>
      </w:r>
      <w:r w:rsidR="004F4ACA" w:rsidRPr="00BA1CF1">
        <w:rPr>
          <w:rFonts w:ascii="Times New Roman" w:hAnsi="Times New Roman"/>
          <w:sz w:val="28"/>
          <w:szCs w:val="28"/>
        </w:rPr>
        <w:t xml:space="preserve">// Российская газета. – 2008. – 261 с. </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 xml:space="preserve">Добрынина Е. Россия как она есть // Российская газета. – 2007. – </w:t>
      </w:r>
      <w:r w:rsidR="004F4ACA" w:rsidRPr="00BA1CF1">
        <w:rPr>
          <w:rFonts w:ascii="Times New Roman" w:hAnsi="Times New Roman"/>
          <w:sz w:val="28"/>
          <w:szCs w:val="28"/>
        </w:rPr>
        <w:t>122 с.</w:t>
      </w:r>
    </w:p>
    <w:p w:rsidR="0061730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Егоров С.Н. Аксиоматические основы теории права. СПб., 2001. – 330 с.</w:t>
      </w:r>
    </w:p>
    <w:p w:rsidR="00681CA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Жинкин С. А. Теория государства и права. Конспект лекций. – Р н/Д:Феникс, 2005. – 122 с.</w:t>
      </w:r>
    </w:p>
    <w:p w:rsidR="00A64567" w:rsidRPr="00BA1CF1" w:rsidRDefault="002F70D5"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История государства и права зарубежных стран. В II т. Т.II/ Под ред. Н.А. Крашенинниковой, О.А. Жи</w:t>
      </w:r>
      <w:r w:rsidR="004F4ACA" w:rsidRPr="00BA1CF1">
        <w:rPr>
          <w:rFonts w:ascii="Times New Roman" w:hAnsi="Times New Roman"/>
          <w:sz w:val="28"/>
          <w:szCs w:val="28"/>
        </w:rPr>
        <w:t>дкова. М.: Норма, 2006. - 720 с.</w:t>
      </w:r>
    </w:p>
    <w:p w:rsidR="005D0086" w:rsidRPr="00BA1CF1" w:rsidRDefault="005D0086"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1C706D">
        <w:rPr>
          <w:rFonts w:ascii="Times New Roman" w:hAnsi="Times New Roman"/>
          <w:sz w:val="28"/>
          <w:szCs w:val="28"/>
        </w:rPr>
        <w:t xml:space="preserve">Иванников И.А. </w:t>
      </w:r>
      <w:r w:rsidRPr="00BA1CF1">
        <w:rPr>
          <w:rFonts w:ascii="Times New Roman" w:hAnsi="Times New Roman"/>
          <w:sz w:val="28"/>
          <w:szCs w:val="28"/>
        </w:rPr>
        <w:t>Концепция правовой культуры // Правоведение. 1998. № 3. – 154 с.</w:t>
      </w:r>
    </w:p>
    <w:p w:rsidR="003E5ADC" w:rsidRPr="00BA1CF1" w:rsidRDefault="003E5ADC"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Кола Д. Политическая социология/ Пер. с фр.; пре</w:t>
      </w:r>
      <w:r w:rsidR="00652E24" w:rsidRPr="00BA1CF1">
        <w:rPr>
          <w:rFonts w:ascii="Times New Roman" w:hAnsi="Times New Roman"/>
          <w:sz w:val="28"/>
          <w:szCs w:val="28"/>
        </w:rPr>
        <w:t>дисл. А. Б. Гофмана. М., 2001. -</w:t>
      </w:r>
      <w:r w:rsidR="0049795E" w:rsidRPr="00BA1CF1">
        <w:rPr>
          <w:rFonts w:ascii="Times New Roman" w:hAnsi="Times New Roman"/>
          <w:sz w:val="28"/>
          <w:szCs w:val="28"/>
        </w:rPr>
        <w:t xml:space="preserve"> </w:t>
      </w:r>
      <w:r w:rsidRPr="00BA1CF1">
        <w:rPr>
          <w:rFonts w:ascii="Times New Roman" w:hAnsi="Times New Roman"/>
          <w:sz w:val="28"/>
          <w:szCs w:val="28"/>
        </w:rPr>
        <w:t>314</w:t>
      </w:r>
      <w:r w:rsidR="00652E24" w:rsidRPr="00BA1CF1">
        <w:rPr>
          <w:rFonts w:ascii="Times New Roman" w:hAnsi="Times New Roman"/>
          <w:sz w:val="28"/>
          <w:szCs w:val="28"/>
        </w:rPr>
        <w:t xml:space="preserve"> с</w:t>
      </w:r>
      <w:r w:rsidRPr="00BA1CF1">
        <w:rPr>
          <w:rFonts w:ascii="Times New Roman" w:hAnsi="Times New Roman"/>
          <w:sz w:val="28"/>
          <w:szCs w:val="28"/>
        </w:rPr>
        <w:t>.</w:t>
      </w:r>
    </w:p>
    <w:p w:rsidR="006C7C02" w:rsidRPr="00BA1CF1" w:rsidRDefault="006C7C02"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1C706D">
        <w:rPr>
          <w:rFonts w:ascii="Times New Roman" w:hAnsi="Times New Roman"/>
          <w:sz w:val="28"/>
          <w:szCs w:val="28"/>
        </w:rPr>
        <w:t xml:space="preserve">Козырева П.М. </w:t>
      </w:r>
      <w:r w:rsidRPr="00BA1CF1">
        <w:rPr>
          <w:rFonts w:ascii="Times New Roman" w:hAnsi="Times New Roman"/>
          <w:sz w:val="28"/>
          <w:szCs w:val="28"/>
        </w:rPr>
        <w:t>Правовое сознание и доверие // Полис. 2008. № 4. - 486 с.</w:t>
      </w:r>
    </w:p>
    <w:p w:rsidR="006C7C02" w:rsidRPr="00BA1CF1" w:rsidRDefault="006C7C02"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Каламкарян Р.А. Права человека в России: декларации, нормы</w:t>
      </w:r>
      <w:r w:rsidR="0049795E" w:rsidRPr="00BA1CF1">
        <w:rPr>
          <w:rFonts w:ascii="Times New Roman" w:hAnsi="Times New Roman"/>
          <w:sz w:val="28"/>
          <w:szCs w:val="28"/>
        </w:rPr>
        <w:t xml:space="preserve"> </w:t>
      </w:r>
      <w:r w:rsidRPr="00BA1CF1">
        <w:rPr>
          <w:rFonts w:ascii="Times New Roman" w:hAnsi="Times New Roman"/>
          <w:sz w:val="28"/>
          <w:szCs w:val="28"/>
        </w:rPr>
        <w:t>жизнь// Государство и право. 2000. № 5. – 367 с.</w:t>
      </w:r>
    </w:p>
    <w:p w:rsidR="0061730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Кейзеров Н.М. Политическая и правовая культура. Методологические проблемы. М., 1983. – 320 с.</w:t>
      </w:r>
    </w:p>
    <w:p w:rsidR="0061730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Кальной И.И. Философия права. М., 2006. – 411 с.</w:t>
      </w:r>
    </w:p>
    <w:p w:rsidR="0061730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Лейст О.Э. Сущность права. Проблемы теории и философии права. М., 2002. – 198 с.</w:t>
      </w:r>
    </w:p>
    <w:p w:rsidR="0061730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Любин В. П. Дискуссии о политической культуре современной России // Россия и современный мир. 2002. № 2. – 412 с.</w:t>
      </w:r>
    </w:p>
    <w:p w:rsidR="00674E51" w:rsidRPr="00BA1CF1" w:rsidRDefault="00674E51"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Лукашева Е.А. Права человека: итоги века, тенденции, перспективы.</w:t>
      </w:r>
      <w:r w:rsidR="0049795E" w:rsidRPr="00BA1CF1">
        <w:rPr>
          <w:rFonts w:ascii="Times New Roman" w:hAnsi="Times New Roman"/>
          <w:sz w:val="28"/>
          <w:szCs w:val="28"/>
        </w:rPr>
        <w:t xml:space="preserve"> </w:t>
      </w:r>
      <w:r w:rsidRPr="00BA1CF1">
        <w:rPr>
          <w:rFonts w:ascii="Times New Roman" w:hAnsi="Times New Roman"/>
          <w:sz w:val="28"/>
          <w:szCs w:val="28"/>
        </w:rPr>
        <w:t>М.: Юристъ, 2002. - 302 с.</w:t>
      </w:r>
    </w:p>
    <w:p w:rsidR="0061730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1C706D">
        <w:rPr>
          <w:rFonts w:ascii="Times New Roman" w:hAnsi="Times New Roman"/>
          <w:sz w:val="28"/>
          <w:szCs w:val="28"/>
        </w:rPr>
        <w:t xml:space="preserve">Лапаева Л.Е. </w:t>
      </w:r>
      <w:r w:rsidRPr="00BA1CF1">
        <w:rPr>
          <w:rFonts w:ascii="Times New Roman" w:hAnsi="Times New Roman"/>
          <w:sz w:val="28"/>
          <w:szCs w:val="28"/>
        </w:rPr>
        <w:t>Достоинство личности и закон в государстве Российском // Общественные науки и современность. 2007. № 6.</w:t>
      </w:r>
      <w:r w:rsidR="0049795E" w:rsidRPr="00BA1CF1">
        <w:rPr>
          <w:rFonts w:ascii="Times New Roman" w:hAnsi="Times New Roman"/>
          <w:sz w:val="28"/>
          <w:szCs w:val="28"/>
        </w:rPr>
        <w:t xml:space="preserve"> </w:t>
      </w:r>
      <w:r w:rsidR="00D37B41" w:rsidRPr="00BA1CF1">
        <w:rPr>
          <w:rFonts w:ascii="Times New Roman" w:hAnsi="Times New Roman"/>
          <w:sz w:val="28"/>
          <w:szCs w:val="28"/>
        </w:rPr>
        <w:t>– 352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Лазарев В.В., Липень С.В. Теория государства и права: учебник. – М., 2005.</w:t>
      </w:r>
      <w:r w:rsidR="00AC4F42" w:rsidRPr="00BA1CF1">
        <w:rPr>
          <w:rFonts w:ascii="Times New Roman" w:hAnsi="Times New Roman"/>
          <w:sz w:val="28"/>
          <w:szCs w:val="28"/>
        </w:rPr>
        <w:t xml:space="preserve"> – 258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Матузов Н.И. Правовой нигилизм и правовой идеализм // Теория государства и права: учебник // под ред. Н.И. Матузова и А.В. Малько. – М., 2007.</w:t>
      </w:r>
      <w:r w:rsidR="00AC4F42" w:rsidRPr="00BA1CF1">
        <w:rPr>
          <w:rFonts w:ascii="Times New Roman" w:hAnsi="Times New Roman"/>
          <w:sz w:val="28"/>
          <w:szCs w:val="28"/>
        </w:rPr>
        <w:t xml:space="preserve"> – 244 с.</w:t>
      </w:r>
    </w:p>
    <w:p w:rsidR="0061730B" w:rsidRPr="00BA1CF1" w:rsidRDefault="001C706D"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Малько А.</w:t>
      </w:r>
      <w:r w:rsidR="00401CC4" w:rsidRPr="00BA1CF1">
        <w:rPr>
          <w:rFonts w:ascii="Times New Roman" w:hAnsi="Times New Roman"/>
          <w:sz w:val="28"/>
          <w:szCs w:val="28"/>
        </w:rPr>
        <w:t xml:space="preserve">В. Теория государства и права. В вопросах и ответах. – М.: Юристъ, 2005. – </w:t>
      </w:r>
      <w:r w:rsidR="00652E24" w:rsidRPr="00BA1CF1">
        <w:rPr>
          <w:rFonts w:ascii="Times New Roman" w:hAnsi="Times New Roman"/>
          <w:sz w:val="28"/>
          <w:szCs w:val="28"/>
        </w:rPr>
        <w:t>341 с.</w:t>
      </w:r>
    </w:p>
    <w:p w:rsidR="0061730B" w:rsidRPr="00BA1CF1" w:rsidRDefault="001C706D"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Малько А.</w:t>
      </w:r>
      <w:r w:rsidR="00401CC4" w:rsidRPr="00BA1CF1">
        <w:rPr>
          <w:rFonts w:ascii="Times New Roman" w:hAnsi="Times New Roman"/>
          <w:sz w:val="28"/>
          <w:szCs w:val="28"/>
        </w:rPr>
        <w:t xml:space="preserve">В. Теория государства и права.– М.: Юристъ, 2005. – </w:t>
      </w:r>
      <w:r w:rsidR="00D37B41" w:rsidRPr="00BA1CF1">
        <w:rPr>
          <w:rFonts w:ascii="Times New Roman" w:hAnsi="Times New Roman"/>
          <w:sz w:val="28"/>
          <w:szCs w:val="28"/>
        </w:rPr>
        <w:t>279 с.</w:t>
      </w:r>
    </w:p>
    <w:p w:rsidR="00A64567"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Мальцев Г.В. Современное право: анализ основных тенденций.- М., 2005. – 255 с.</w:t>
      </w:r>
    </w:p>
    <w:p w:rsidR="00A64567" w:rsidRPr="00BA1CF1" w:rsidRDefault="001C706D"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Мартышин О.</w:t>
      </w:r>
      <w:r w:rsidR="0061730B" w:rsidRPr="00BA1CF1">
        <w:rPr>
          <w:rFonts w:ascii="Times New Roman" w:hAnsi="Times New Roman"/>
          <w:sz w:val="28"/>
          <w:szCs w:val="28"/>
        </w:rPr>
        <w:t>В. Национальная политическая и правовая культура в контексте глобализации//Государство и право. – 2005. - №4. – 172 с.</w:t>
      </w:r>
    </w:p>
    <w:p w:rsidR="00401CC4" w:rsidRPr="00BA1CF1" w:rsidRDefault="001C706D"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Морозова Л.</w:t>
      </w:r>
      <w:r w:rsidR="00401CC4" w:rsidRPr="00BA1CF1">
        <w:rPr>
          <w:rFonts w:ascii="Times New Roman" w:hAnsi="Times New Roman"/>
          <w:sz w:val="28"/>
          <w:szCs w:val="28"/>
        </w:rPr>
        <w:t>А. Теория государства</w:t>
      </w:r>
      <w:r w:rsidR="00652E24" w:rsidRPr="00BA1CF1">
        <w:rPr>
          <w:rFonts w:ascii="Times New Roman" w:hAnsi="Times New Roman"/>
          <w:sz w:val="28"/>
          <w:szCs w:val="28"/>
        </w:rPr>
        <w:t xml:space="preserve"> и права.– М.: Юристъ, 2005. –</w:t>
      </w:r>
      <w:r w:rsidR="0049795E" w:rsidRPr="00BA1CF1">
        <w:rPr>
          <w:rFonts w:ascii="Times New Roman" w:hAnsi="Times New Roman"/>
          <w:sz w:val="28"/>
          <w:szCs w:val="28"/>
        </w:rPr>
        <w:t xml:space="preserve"> </w:t>
      </w:r>
      <w:r w:rsidR="00652E24" w:rsidRPr="00BA1CF1">
        <w:rPr>
          <w:rFonts w:ascii="Times New Roman" w:hAnsi="Times New Roman"/>
          <w:sz w:val="28"/>
          <w:szCs w:val="28"/>
        </w:rPr>
        <w:t>511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Невважай И.Д. Типы правовой культуры и формы правосознания // Правоведение. – 2000. – № 2.</w:t>
      </w:r>
      <w:r w:rsidR="00AC4F42" w:rsidRPr="00BA1CF1">
        <w:rPr>
          <w:rFonts w:ascii="Times New Roman" w:hAnsi="Times New Roman"/>
          <w:sz w:val="28"/>
          <w:szCs w:val="28"/>
        </w:rPr>
        <w:t xml:space="preserve"> – 487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Основы государства и права/ под ред. академика, заслуженного деятеля науки РФ О.Е. Кутафина. – М.: Юристъ, 2004. – 198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Основы государства и права. Учебное пособие для поступающих в юридические вузы/ под ред. член-корреспондента РАН, з</w:t>
      </w:r>
      <w:r w:rsidR="001C706D">
        <w:rPr>
          <w:rFonts w:ascii="Times New Roman" w:hAnsi="Times New Roman"/>
          <w:sz w:val="28"/>
          <w:szCs w:val="28"/>
        </w:rPr>
        <w:t>аслуженного деятеля науки РФ О.</w:t>
      </w:r>
      <w:r w:rsidRPr="00BA1CF1">
        <w:rPr>
          <w:rFonts w:ascii="Times New Roman" w:hAnsi="Times New Roman"/>
          <w:sz w:val="28"/>
          <w:szCs w:val="28"/>
        </w:rPr>
        <w:t>Е. Кутафина. – М.: Юристъ, 2005. – 264 с.</w:t>
      </w:r>
    </w:p>
    <w:p w:rsidR="00A64567" w:rsidRPr="00BA1CF1" w:rsidRDefault="00A64567"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 xml:space="preserve">Общая теория права и государства./ под ред. доктора </w:t>
      </w:r>
      <w:r w:rsidR="001C706D">
        <w:rPr>
          <w:rFonts w:ascii="Times New Roman" w:hAnsi="Times New Roman"/>
          <w:sz w:val="28"/>
          <w:szCs w:val="28"/>
        </w:rPr>
        <w:t>юридических наук, профессора В.</w:t>
      </w:r>
      <w:r w:rsidRPr="00BA1CF1">
        <w:rPr>
          <w:rFonts w:ascii="Times New Roman" w:hAnsi="Times New Roman"/>
          <w:sz w:val="28"/>
          <w:szCs w:val="28"/>
        </w:rPr>
        <w:t>В. Лазарева. – М.: Юристъ, 2005. –</w:t>
      </w:r>
      <w:r w:rsidR="0049795E" w:rsidRPr="00BA1CF1">
        <w:rPr>
          <w:rFonts w:ascii="Times New Roman" w:hAnsi="Times New Roman"/>
          <w:sz w:val="28"/>
          <w:szCs w:val="28"/>
        </w:rPr>
        <w:t xml:space="preserve"> </w:t>
      </w:r>
      <w:r w:rsidRPr="00BA1CF1">
        <w:rPr>
          <w:rFonts w:ascii="Times New Roman" w:hAnsi="Times New Roman"/>
          <w:sz w:val="28"/>
          <w:szCs w:val="28"/>
        </w:rPr>
        <w:t>350 с.</w:t>
      </w:r>
    </w:p>
    <w:p w:rsidR="00AC4F42" w:rsidRPr="00BA1CF1" w:rsidRDefault="00AC4F42"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Певцова Е.А. Современные дефинитивные подходы к правовой культуре и правовому сознанию // Журнал российского права, - № 3 - 2004 г.</w:t>
      </w:r>
    </w:p>
    <w:p w:rsidR="00401CC4" w:rsidRPr="00BA1CF1" w:rsidRDefault="00401CC4"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 xml:space="preserve">Проблемы общей теории права и государства. Учебник для вузов/ под общей редакцией академика Российской Академии Наук, доктора </w:t>
      </w:r>
      <w:r w:rsidR="001C706D">
        <w:rPr>
          <w:rFonts w:ascii="Times New Roman" w:hAnsi="Times New Roman"/>
          <w:sz w:val="28"/>
          <w:szCs w:val="28"/>
        </w:rPr>
        <w:t>юридических наук, профессора В.</w:t>
      </w:r>
      <w:r w:rsidRPr="00BA1CF1">
        <w:rPr>
          <w:rFonts w:ascii="Times New Roman" w:hAnsi="Times New Roman"/>
          <w:sz w:val="28"/>
          <w:szCs w:val="28"/>
        </w:rPr>
        <w:t xml:space="preserve">С. Нерсеянца – М.: Издательство НОРМА, 2004. – </w:t>
      </w:r>
      <w:r w:rsidR="00652E24" w:rsidRPr="00BA1CF1">
        <w:rPr>
          <w:rFonts w:ascii="Times New Roman" w:hAnsi="Times New Roman"/>
          <w:sz w:val="28"/>
          <w:szCs w:val="28"/>
        </w:rPr>
        <w:t>647 с.</w:t>
      </w:r>
    </w:p>
    <w:p w:rsidR="0061730B"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Правовая культура в России на рубеже столетий (обзор Всероссийской научной конференции) // Государство и право. 2001. № 10.</w:t>
      </w:r>
      <w:r w:rsidR="00674E51" w:rsidRPr="00BA1CF1">
        <w:rPr>
          <w:rFonts w:ascii="Times New Roman" w:hAnsi="Times New Roman"/>
          <w:sz w:val="28"/>
          <w:szCs w:val="28"/>
        </w:rPr>
        <w:t xml:space="preserve"> – 156 с.</w:t>
      </w:r>
    </w:p>
    <w:p w:rsidR="00AF1769" w:rsidRPr="00BA1CF1" w:rsidRDefault="00AF1769"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Поляков А.В. Общая теория права: Феноменолого-коммуникативный подход. Курс лекций. 2-е изд., доп. СПб., 2003. – 450 с.</w:t>
      </w:r>
    </w:p>
    <w:p w:rsidR="00AF1769" w:rsidRPr="00BA1CF1" w:rsidRDefault="00AF1769"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Рассказов Л.П. Теория государства и права. – М., 2008. – 354 с.</w:t>
      </w:r>
    </w:p>
    <w:p w:rsidR="00674E51" w:rsidRPr="00BA1CF1" w:rsidRDefault="00401CC4"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 xml:space="preserve">Сальников В.П. Правовая культура: проблемы формирования гражданского общества и правового государства \\ Демократия и законность. Самара </w:t>
      </w:r>
      <w:r w:rsidR="00652E24" w:rsidRPr="00BA1CF1">
        <w:rPr>
          <w:rFonts w:ascii="Times New Roman" w:hAnsi="Times New Roman"/>
          <w:sz w:val="28"/>
          <w:szCs w:val="28"/>
        </w:rPr>
        <w:t>- 1991</w:t>
      </w:r>
      <w:r w:rsidRPr="00BA1CF1">
        <w:rPr>
          <w:rFonts w:ascii="Times New Roman" w:hAnsi="Times New Roman"/>
          <w:sz w:val="28"/>
          <w:szCs w:val="28"/>
        </w:rPr>
        <w:t>.</w:t>
      </w:r>
      <w:r w:rsidR="00652E24" w:rsidRPr="00BA1CF1">
        <w:rPr>
          <w:rFonts w:ascii="Times New Roman" w:hAnsi="Times New Roman"/>
          <w:sz w:val="28"/>
          <w:szCs w:val="28"/>
        </w:rPr>
        <w:t xml:space="preserve"> – 268 с.</w:t>
      </w:r>
    </w:p>
    <w:p w:rsidR="00674E51" w:rsidRPr="00BA1CF1" w:rsidRDefault="00674E51"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Савостьянова В.Б. Роль государства в реализации конституционных прав граждан на пенсионное обеспечение и социальные льготы// Государство и право. 2005. № 5. – 277 с.</w:t>
      </w:r>
    </w:p>
    <w:p w:rsidR="0023121F" w:rsidRPr="00BA1CF1" w:rsidRDefault="0023121F"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Спиридонов Л.И. Теория права и государства: Допущено МВД РФ в качестве учебника для курсантов, слушателей и студентов образовательных учреждений МВД России юридического профиля / Под. ред. В. П. Сальникова. — СПб.: Фонд "Университет", 2004. — 280</w:t>
      </w:r>
      <w:r w:rsidR="00BA1CF1">
        <w:rPr>
          <w:rFonts w:ascii="Times New Roman" w:hAnsi="Times New Roman"/>
          <w:sz w:val="28"/>
          <w:szCs w:val="28"/>
        </w:rPr>
        <w:t xml:space="preserve"> </w:t>
      </w:r>
      <w:r w:rsidRPr="00BA1CF1">
        <w:rPr>
          <w:rFonts w:ascii="Times New Roman" w:hAnsi="Times New Roman"/>
          <w:sz w:val="28"/>
          <w:szCs w:val="28"/>
        </w:rPr>
        <w:t>с.</w:t>
      </w:r>
    </w:p>
    <w:p w:rsidR="00674E51" w:rsidRPr="00BA1CF1" w:rsidRDefault="00674E51"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Сонин В.В. Хрестоматия по всеобщей истории права. Владивосто</w:t>
      </w:r>
      <w:r w:rsidR="00AC4F42" w:rsidRPr="00BA1CF1">
        <w:rPr>
          <w:rFonts w:ascii="Times New Roman" w:hAnsi="Times New Roman"/>
          <w:sz w:val="28"/>
          <w:szCs w:val="28"/>
        </w:rPr>
        <w:t>к: изд-во ВГУЭС, 2005. -</w:t>
      </w:r>
      <w:r w:rsidR="0049795E" w:rsidRPr="00BA1CF1">
        <w:rPr>
          <w:rFonts w:ascii="Times New Roman" w:hAnsi="Times New Roman"/>
          <w:sz w:val="28"/>
          <w:szCs w:val="28"/>
        </w:rPr>
        <w:t xml:space="preserve"> </w:t>
      </w:r>
      <w:r w:rsidR="00AC4F42" w:rsidRPr="00BA1CF1">
        <w:rPr>
          <w:rFonts w:ascii="Times New Roman" w:hAnsi="Times New Roman"/>
          <w:sz w:val="28"/>
          <w:szCs w:val="28"/>
        </w:rPr>
        <w:t>263 с.</w:t>
      </w:r>
    </w:p>
    <w:p w:rsidR="00AC4F42" w:rsidRPr="00BA1CF1" w:rsidRDefault="00AC4F42"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Семитко А.П. Правосознание и правовая культура // Теория государства и права // отв. ред. В.Д. Перевалов. – М., 2007. – 541 с.</w:t>
      </w:r>
    </w:p>
    <w:p w:rsidR="00AC4F42" w:rsidRPr="00BA1CF1" w:rsidRDefault="00AC4F42"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Сорокин В.В. Теория государства и права переходного периода: учебник. – Барнаул, 2007. – 746 с.</w:t>
      </w:r>
    </w:p>
    <w:p w:rsidR="00AC4F42" w:rsidRPr="00BA1CF1" w:rsidRDefault="00AC4F42"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Сорокин В.В. Концепция эволюционного развития правовой системы в переходный период: Автореф. дисс. докт. юрид. наук. Екатеринбург, 2003. – 158 с.</w:t>
      </w:r>
    </w:p>
    <w:p w:rsidR="005F7953" w:rsidRPr="00BA1CF1" w:rsidRDefault="001C706D"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Тихомирова Л.</w:t>
      </w:r>
      <w:r w:rsidR="00401CC4" w:rsidRPr="00BA1CF1">
        <w:rPr>
          <w:rFonts w:ascii="Times New Roman" w:hAnsi="Times New Roman"/>
          <w:sz w:val="28"/>
          <w:szCs w:val="28"/>
        </w:rPr>
        <w:t xml:space="preserve">В., </w:t>
      </w:r>
      <w:r w:rsidR="00D005E1" w:rsidRPr="00BA1CF1">
        <w:rPr>
          <w:rFonts w:ascii="Times New Roman" w:hAnsi="Times New Roman"/>
          <w:sz w:val="28"/>
          <w:szCs w:val="28"/>
        </w:rPr>
        <w:t>Т</w:t>
      </w:r>
      <w:r>
        <w:rPr>
          <w:rFonts w:ascii="Times New Roman" w:hAnsi="Times New Roman"/>
          <w:sz w:val="28"/>
          <w:szCs w:val="28"/>
        </w:rPr>
        <w:t>ихомиров М.</w:t>
      </w:r>
      <w:r w:rsidR="00401CC4" w:rsidRPr="00BA1CF1">
        <w:rPr>
          <w:rFonts w:ascii="Times New Roman" w:hAnsi="Times New Roman"/>
          <w:sz w:val="28"/>
          <w:szCs w:val="28"/>
        </w:rPr>
        <w:t>Ю. Юридическая энциклопедия. Издание 5-е, доп</w:t>
      </w:r>
      <w:r w:rsidR="00D005E1" w:rsidRPr="00BA1CF1">
        <w:rPr>
          <w:rFonts w:ascii="Times New Roman" w:hAnsi="Times New Roman"/>
          <w:sz w:val="28"/>
          <w:szCs w:val="28"/>
        </w:rPr>
        <w:t>.</w:t>
      </w:r>
      <w:r w:rsidR="00401CC4" w:rsidRPr="00BA1CF1">
        <w:rPr>
          <w:rFonts w:ascii="Times New Roman" w:hAnsi="Times New Roman"/>
          <w:sz w:val="28"/>
          <w:szCs w:val="28"/>
        </w:rPr>
        <w:t xml:space="preserve"> и перер</w:t>
      </w:r>
      <w:r w:rsidR="00D005E1" w:rsidRPr="00BA1CF1">
        <w:rPr>
          <w:rFonts w:ascii="Times New Roman" w:hAnsi="Times New Roman"/>
          <w:sz w:val="28"/>
          <w:szCs w:val="28"/>
        </w:rPr>
        <w:t>аб.</w:t>
      </w:r>
      <w:r>
        <w:rPr>
          <w:rFonts w:ascii="Times New Roman" w:hAnsi="Times New Roman"/>
          <w:sz w:val="28"/>
          <w:szCs w:val="28"/>
        </w:rPr>
        <w:t>/ под ред. М.</w:t>
      </w:r>
      <w:r w:rsidR="00401CC4" w:rsidRPr="00BA1CF1">
        <w:rPr>
          <w:rFonts w:ascii="Times New Roman" w:hAnsi="Times New Roman"/>
          <w:sz w:val="28"/>
          <w:szCs w:val="28"/>
        </w:rPr>
        <w:t xml:space="preserve">Ю. Тихомирова. – М.: 2005. – </w:t>
      </w:r>
      <w:r w:rsidR="00652E24" w:rsidRPr="00BA1CF1">
        <w:rPr>
          <w:rFonts w:ascii="Times New Roman" w:hAnsi="Times New Roman"/>
          <w:sz w:val="28"/>
          <w:szCs w:val="28"/>
        </w:rPr>
        <w:t>810 с.</w:t>
      </w:r>
    </w:p>
    <w:p w:rsidR="00401CC4" w:rsidRPr="00BA1CF1" w:rsidRDefault="001C706D"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Туманов В.</w:t>
      </w:r>
      <w:r w:rsidR="00401CC4" w:rsidRPr="00BA1CF1">
        <w:rPr>
          <w:rFonts w:ascii="Times New Roman" w:hAnsi="Times New Roman"/>
          <w:sz w:val="28"/>
          <w:szCs w:val="28"/>
        </w:rPr>
        <w:t xml:space="preserve">А. Правовой нигилизм в историко-идеологическом ракурсе//Государство и право. – 1993. - №8. – </w:t>
      </w:r>
      <w:r w:rsidR="00652E24" w:rsidRPr="00BA1CF1">
        <w:rPr>
          <w:rFonts w:ascii="Times New Roman" w:hAnsi="Times New Roman"/>
          <w:sz w:val="28"/>
          <w:szCs w:val="28"/>
        </w:rPr>
        <w:t>197 с.</w:t>
      </w:r>
    </w:p>
    <w:p w:rsidR="005D0086" w:rsidRPr="00BA1CF1" w:rsidRDefault="001C706D"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Pr>
          <w:rFonts w:ascii="Times New Roman" w:hAnsi="Times New Roman"/>
          <w:sz w:val="28"/>
          <w:szCs w:val="28"/>
        </w:rPr>
        <w:t>Федорин В.</w:t>
      </w:r>
      <w:r w:rsidR="005D0086" w:rsidRPr="001C706D">
        <w:rPr>
          <w:rFonts w:ascii="Times New Roman" w:hAnsi="Times New Roman"/>
          <w:sz w:val="28"/>
          <w:szCs w:val="28"/>
        </w:rPr>
        <w:t xml:space="preserve">П. </w:t>
      </w:r>
      <w:r w:rsidR="005D0086" w:rsidRPr="00BA1CF1">
        <w:rPr>
          <w:rFonts w:ascii="Times New Roman" w:hAnsi="Times New Roman"/>
          <w:sz w:val="28"/>
          <w:szCs w:val="28"/>
        </w:rPr>
        <w:t>Правовая культура как фактор укрепления социалистической законности (Теоретические вопросы): Дис. ... канд. юрид. наук. М., 1986. – 193 с.</w:t>
      </w:r>
    </w:p>
    <w:p w:rsidR="00AC4F42" w:rsidRPr="00BA1CF1" w:rsidRDefault="00AC4F42"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Федеральный компонент государственного стандарта общего образования. Часть I. Начальное общее образование. Основное общее образование. / Министерство образования Российской Федерации. – М. 2004.</w:t>
      </w:r>
    </w:p>
    <w:p w:rsidR="005D0086" w:rsidRPr="00BA1CF1" w:rsidRDefault="006C7C02"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Хайек Ф.А.</w:t>
      </w:r>
      <w:r w:rsidR="004C6FB9" w:rsidRPr="00BA1CF1">
        <w:rPr>
          <w:rFonts w:ascii="Times New Roman" w:hAnsi="Times New Roman"/>
          <w:sz w:val="28"/>
          <w:szCs w:val="28"/>
        </w:rPr>
        <w:t xml:space="preserve"> Право, законодательство и свобода: Современное понимание либеральных принципов справедливости и политики. М., 2006.</w:t>
      </w:r>
      <w:r w:rsidR="005D0086" w:rsidRPr="00BA1CF1">
        <w:rPr>
          <w:rFonts w:ascii="Times New Roman" w:hAnsi="Times New Roman"/>
          <w:sz w:val="28"/>
          <w:szCs w:val="28"/>
        </w:rPr>
        <w:t xml:space="preserve"> – 515 с.</w:t>
      </w:r>
    </w:p>
    <w:p w:rsidR="005D0086" w:rsidRPr="00BA1CF1" w:rsidRDefault="004C6FB9"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Честнов И.Л. Актуальные проблемы теории государства и права: Эпистемология государства и права. СПб., 2004.</w:t>
      </w:r>
      <w:r w:rsidR="00652E24" w:rsidRPr="00BA1CF1">
        <w:rPr>
          <w:rFonts w:ascii="Times New Roman" w:hAnsi="Times New Roman"/>
          <w:sz w:val="28"/>
          <w:szCs w:val="28"/>
        </w:rPr>
        <w:t xml:space="preserve"> – 374 с.</w:t>
      </w:r>
    </w:p>
    <w:p w:rsidR="00B85424" w:rsidRPr="00BA1CF1" w:rsidRDefault="0061730B" w:rsidP="001C706D">
      <w:pPr>
        <w:pStyle w:val="af1"/>
        <w:numPr>
          <w:ilvl w:val="0"/>
          <w:numId w:val="14"/>
        </w:numPr>
        <w:tabs>
          <w:tab w:val="left" w:pos="300"/>
        </w:tabs>
        <w:spacing w:after="0" w:line="360" w:lineRule="auto"/>
        <w:ind w:left="0" w:firstLine="0"/>
        <w:jc w:val="both"/>
        <w:rPr>
          <w:rFonts w:ascii="Times New Roman" w:hAnsi="Times New Roman"/>
          <w:sz w:val="28"/>
          <w:szCs w:val="28"/>
        </w:rPr>
      </w:pPr>
      <w:r w:rsidRPr="00BA1CF1">
        <w:rPr>
          <w:rFonts w:ascii="Times New Roman" w:hAnsi="Times New Roman"/>
          <w:sz w:val="28"/>
          <w:szCs w:val="28"/>
        </w:rPr>
        <w:t>Шмаков В. И. Псевдоконституционный характер, мнимый демократизм и внеморальность российской государственности в отсутствие гражданского общества //XXI век: духовно-нравственное и социальное здоровье человека. М., 2001. – 266 с.</w:t>
      </w:r>
    </w:p>
    <w:p w:rsidR="005C2A3A" w:rsidRPr="00BA1CF1" w:rsidRDefault="001C706D" w:rsidP="0049795E">
      <w:pPr>
        <w:shd w:val="clear" w:color="auto" w:fill="FFFFFF"/>
        <w:tabs>
          <w:tab w:val="left" w:pos="851"/>
          <w:tab w:val="left" w:pos="993"/>
        </w:tabs>
        <w:spacing w:line="360" w:lineRule="auto"/>
        <w:ind w:firstLine="709"/>
        <w:jc w:val="both"/>
        <w:rPr>
          <w:rFonts w:ascii="Times New Roman" w:hAnsi="Times New Roman"/>
          <w:sz w:val="28"/>
          <w:szCs w:val="28"/>
        </w:rPr>
      </w:pPr>
      <w:r>
        <w:rPr>
          <w:rFonts w:ascii="Times New Roman" w:hAnsi="Times New Roman"/>
          <w:sz w:val="28"/>
          <w:szCs w:val="28"/>
        </w:rPr>
        <w:br w:type="page"/>
      </w:r>
      <w:r w:rsidR="005C2A3A" w:rsidRPr="00BA1CF1">
        <w:rPr>
          <w:rFonts w:ascii="Times New Roman" w:hAnsi="Times New Roman"/>
          <w:sz w:val="28"/>
          <w:szCs w:val="28"/>
        </w:rPr>
        <w:t>Приложение 1.</w:t>
      </w:r>
    </w:p>
    <w:p w:rsidR="005C2A3A" w:rsidRPr="00BA1CF1" w:rsidRDefault="005C2A3A" w:rsidP="0049795E">
      <w:pPr>
        <w:shd w:val="clear" w:color="auto" w:fill="FFFFFF"/>
        <w:tabs>
          <w:tab w:val="left" w:pos="851"/>
          <w:tab w:val="left" w:pos="993"/>
        </w:tabs>
        <w:spacing w:line="360" w:lineRule="auto"/>
        <w:ind w:firstLine="709"/>
        <w:jc w:val="both"/>
        <w:rPr>
          <w:rFonts w:ascii="Times New Roman" w:hAnsi="Times New Roman"/>
          <w:sz w:val="28"/>
          <w:szCs w:val="28"/>
        </w:rPr>
      </w:pPr>
    </w:p>
    <w:p w:rsidR="005C2A3A" w:rsidRPr="00BA1CF1" w:rsidRDefault="005C2A3A" w:rsidP="0049795E">
      <w:pPr>
        <w:shd w:val="clear" w:color="auto" w:fill="FFFFFF"/>
        <w:tabs>
          <w:tab w:val="left" w:pos="851"/>
          <w:tab w:val="left" w:pos="993"/>
        </w:tabs>
        <w:spacing w:line="360" w:lineRule="auto"/>
        <w:ind w:firstLine="709"/>
        <w:jc w:val="both"/>
        <w:rPr>
          <w:rFonts w:ascii="Times New Roman" w:hAnsi="Times New Roman"/>
          <w:sz w:val="28"/>
          <w:szCs w:val="28"/>
        </w:rPr>
      </w:pPr>
      <w:r w:rsidRPr="00BA1CF1">
        <w:rPr>
          <w:rFonts w:ascii="Times New Roman" w:hAnsi="Times New Roman"/>
          <w:sz w:val="28"/>
          <w:szCs w:val="28"/>
        </w:rPr>
        <w:t>Виды правомерного поведения (СХЕМА) по Малько А.В.</w:t>
      </w:r>
    </w:p>
    <w:p w:rsidR="005C2A3A" w:rsidRPr="00BA1CF1" w:rsidRDefault="005C2A3A" w:rsidP="0049795E">
      <w:pPr>
        <w:shd w:val="clear" w:color="auto" w:fill="FFFFFF"/>
        <w:tabs>
          <w:tab w:val="left" w:pos="851"/>
          <w:tab w:val="left" w:pos="993"/>
        </w:tabs>
        <w:spacing w:line="360" w:lineRule="auto"/>
        <w:ind w:firstLine="709"/>
        <w:jc w:val="both"/>
        <w:rPr>
          <w:rFonts w:ascii="Times New Roman" w:hAnsi="Times New Roman"/>
          <w:sz w:val="28"/>
          <w:szCs w:val="28"/>
        </w:rPr>
      </w:pPr>
    </w:p>
    <w:p w:rsidR="005C2A3A" w:rsidRPr="00BA1CF1" w:rsidRDefault="0016141D" w:rsidP="0049795E">
      <w:pPr>
        <w:shd w:val="clear" w:color="auto" w:fill="FFFFFF"/>
        <w:tabs>
          <w:tab w:val="left" w:pos="851"/>
          <w:tab w:val="left" w:pos="993"/>
        </w:tabs>
        <w:spacing w:line="360" w:lineRule="auto"/>
        <w:ind w:firstLine="709"/>
        <w:jc w:val="both"/>
        <w:rPr>
          <w:rFonts w:ascii="Times New Roman" w:hAnsi="Times New Roman"/>
          <w:sz w:val="28"/>
          <w:szCs w:val="28"/>
        </w:rPr>
      </w:pPr>
      <w:r w:rsidRPr="0016141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9.75pt;height:297.75pt">
            <v:imagedata r:id="rId10" o:title=""/>
          </v:shape>
        </w:pict>
      </w:r>
    </w:p>
    <w:p w:rsidR="001C706D" w:rsidRPr="001C706D" w:rsidRDefault="001C706D" w:rsidP="001C706D">
      <w:pPr>
        <w:shd w:val="clear" w:color="auto" w:fill="FFFFFF"/>
        <w:spacing w:line="360" w:lineRule="auto"/>
        <w:ind w:firstLine="709"/>
        <w:jc w:val="center"/>
        <w:rPr>
          <w:rFonts w:ascii="Times New Roman" w:hAnsi="Times New Roman"/>
          <w:color w:val="FFFFFF"/>
          <w:sz w:val="28"/>
        </w:rPr>
      </w:pPr>
    </w:p>
    <w:p w:rsidR="005C2A3A" w:rsidRPr="001C706D" w:rsidRDefault="005C2A3A" w:rsidP="0049795E">
      <w:pPr>
        <w:shd w:val="clear" w:color="auto" w:fill="FFFFFF"/>
        <w:tabs>
          <w:tab w:val="left" w:pos="851"/>
          <w:tab w:val="left" w:pos="993"/>
        </w:tabs>
        <w:spacing w:line="360" w:lineRule="auto"/>
        <w:ind w:firstLine="709"/>
        <w:jc w:val="both"/>
        <w:rPr>
          <w:rFonts w:ascii="Times New Roman" w:hAnsi="Times New Roman"/>
          <w:color w:val="FFFFFF"/>
          <w:sz w:val="28"/>
          <w:szCs w:val="28"/>
        </w:rPr>
      </w:pPr>
      <w:bookmarkStart w:id="2" w:name="_GoBack"/>
      <w:bookmarkEnd w:id="2"/>
    </w:p>
    <w:sectPr w:rsidR="005C2A3A" w:rsidRPr="001C706D" w:rsidSect="00BA1CF1">
      <w:headerReference w:type="even" r:id="rId11"/>
      <w:headerReference w:type="default" r:id="rId12"/>
      <w:footerReference w:type="default" r:id="rId13"/>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66D" w:rsidRDefault="0070566D" w:rsidP="00C0679B">
      <w:r>
        <w:separator/>
      </w:r>
    </w:p>
  </w:endnote>
  <w:endnote w:type="continuationSeparator" w:id="0">
    <w:p w:rsidR="0070566D" w:rsidRDefault="0070566D" w:rsidP="00C0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F8" w:rsidRDefault="008301F8">
    <w:pPr>
      <w:pStyle w:val="ab"/>
      <w:jc w:val="right"/>
    </w:pPr>
    <w:r>
      <w:fldChar w:fldCharType="begin"/>
    </w:r>
    <w:r>
      <w:instrText xml:space="preserve"> PAGE   \* MERGEFORMAT </w:instrText>
    </w:r>
    <w:r>
      <w:fldChar w:fldCharType="separate"/>
    </w:r>
    <w:r w:rsidR="003E2338">
      <w:rPr>
        <w:noProof/>
      </w:rPr>
      <w:t>1</w:t>
    </w:r>
    <w:r>
      <w:fldChar w:fldCharType="end"/>
    </w:r>
  </w:p>
  <w:p w:rsidR="008301F8" w:rsidRDefault="008301F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66D" w:rsidRDefault="0070566D" w:rsidP="00C0679B">
      <w:r>
        <w:separator/>
      </w:r>
    </w:p>
  </w:footnote>
  <w:footnote w:type="continuationSeparator" w:id="0">
    <w:p w:rsidR="0070566D" w:rsidRDefault="0070566D" w:rsidP="00C0679B">
      <w:r>
        <w:continuationSeparator/>
      </w:r>
    </w:p>
  </w:footnote>
  <w:footnote w:id="1">
    <w:p w:rsidR="0070566D" w:rsidRDefault="008301F8" w:rsidP="005C2A3A">
      <w:pPr>
        <w:pStyle w:val="a3"/>
      </w:pPr>
      <w:r w:rsidRPr="006F2675">
        <w:rPr>
          <w:rStyle w:val="a8"/>
          <w:sz w:val="20"/>
          <w:szCs w:val="20"/>
          <w:vertAlign w:val="baseline"/>
        </w:rPr>
        <w:footnoteRef/>
      </w:r>
      <w:r w:rsidRPr="006F2675">
        <w:rPr>
          <w:sz w:val="20"/>
          <w:szCs w:val="20"/>
        </w:rPr>
        <w:t xml:space="preserve"> Ершова Л.А. Правовая культура должностных лиц и пути ее формирования: Дис. … канд. юрид. наук. М., 1991-С125.</w:t>
      </w:r>
    </w:p>
  </w:footnote>
  <w:footnote w:id="2">
    <w:p w:rsidR="0070566D" w:rsidRDefault="008301F8" w:rsidP="005C2A3A">
      <w:pPr>
        <w:pStyle w:val="a3"/>
      </w:pPr>
      <w:r w:rsidRPr="006F2675">
        <w:rPr>
          <w:rStyle w:val="a8"/>
          <w:sz w:val="20"/>
          <w:szCs w:val="20"/>
          <w:vertAlign w:val="baseline"/>
        </w:rPr>
        <w:footnoteRef/>
      </w:r>
      <w:r w:rsidRPr="006F2675">
        <w:rPr>
          <w:sz w:val="20"/>
          <w:szCs w:val="20"/>
        </w:rPr>
        <w:t xml:space="preserve"> Ивлев Ю.В. Логика для юристов: Учебник для вузов. М., 2001. С. 151.</w:t>
      </w:r>
    </w:p>
  </w:footnote>
  <w:footnote w:id="3">
    <w:p w:rsidR="0070566D" w:rsidRDefault="008301F8" w:rsidP="001329AC">
      <w:pPr>
        <w:pStyle w:val="1"/>
      </w:pPr>
      <w:r w:rsidRPr="00BE183E">
        <w:rPr>
          <w:rStyle w:val="a8"/>
          <w:kern w:val="2"/>
        </w:rPr>
        <w:footnoteRef/>
      </w:r>
      <w:r w:rsidRPr="00BE183E">
        <w:rPr>
          <w:kern w:val="2"/>
        </w:rPr>
        <w:t xml:space="preserve"> </w:t>
      </w:r>
      <w:r w:rsidRPr="000F52F9">
        <w:rPr>
          <w:iCs/>
          <w:kern w:val="2"/>
        </w:rPr>
        <w:t xml:space="preserve">Сальников В.П. </w:t>
      </w:r>
      <w:r w:rsidRPr="000F52F9">
        <w:rPr>
          <w:kern w:val="2"/>
        </w:rPr>
        <w:t>Правовая культура: теоретико_методологический аспект: Автореф. дис. ... докт. юрид. наук. Л., 1990. С. 14—16.</w:t>
      </w:r>
    </w:p>
  </w:footnote>
  <w:footnote w:id="4">
    <w:p w:rsidR="0070566D" w:rsidRDefault="008301F8" w:rsidP="001329AC">
      <w:pPr>
        <w:pStyle w:val="1"/>
      </w:pPr>
      <w:r w:rsidRPr="000F52F9">
        <w:rPr>
          <w:rStyle w:val="a8"/>
          <w:kern w:val="2"/>
        </w:rPr>
        <w:footnoteRef/>
      </w:r>
      <w:r w:rsidRPr="000F52F9">
        <w:rPr>
          <w:kern w:val="2"/>
        </w:rPr>
        <w:t xml:space="preserve"> </w:t>
      </w:r>
      <w:r w:rsidRPr="000F52F9">
        <w:rPr>
          <w:iCs/>
          <w:kern w:val="2"/>
        </w:rPr>
        <w:t xml:space="preserve">Боер В.М. </w:t>
      </w:r>
      <w:r w:rsidRPr="000F52F9">
        <w:rPr>
          <w:kern w:val="2"/>
        </w:rPr>
        <w:t>Правовая информированность и формирование правовой культуры личности (вопросы теории): Дис. … канд. юрид. наук. СПб., 1993. С. 70.</w:t>
      </w:r>
    </w:p>
  </w:footnote>
  <w:footnote w:id="5">
    <w:p w:rsidR="0070566D" w:rsidRDefault="008301F8" w:rsidP="001329AC">
      <w:pPr>
        <w:pStyle w:val="1"/>
      </w:pPr>
      <w:r w:rsidRPr="000F52F9">
        <w:rPr>
          <w:rStyle w:val="a8"/>
          <w:kern w:val="2"/>
        </w:rPr>
        <w:footnoteRef/>
      </w:r>
      <w:r w:rsidRPr="000F52F9">
        <w:rPr>
          <w:kern w:val="2"/>
        </w:rPr>
        <w:t xml:space="preserve"> </w:t>
      </w:r>
      <w:r w:rsidRPr="000F52F9">
        <w:rPr>
          <w:iCs/>
          <w:kern w:val="2"/>
        </w:rPr>
        <w:t xml:space="preserve">Агибалова Е.Н. </w:t>
      </w:r>
      <w:r w:rsidRPr="000F52F9">
        <w:rPr>
          <w:kern w:val="2"/>
        </w:rPr>
        <w:t xml:space="preserve">Правовая </w:t>
      </w:r>
      <w:r w:rsidRPr="000F52F9">
        <w:rPr>
          <w:color w:val="000000"/>
          <w:kern w:val="2"/>
        </w:rPr>
        <w:t>культура в России на рубеже столетий (Обзор Всероссийской научно_теоретической конференции) // Государство и право. 2001. № 10. С. 108.</w:t>
      </w:r>
    </w:p>
  </w:footnote>
  <w:footnote w:id="6">
    <w:p w:rsidR="0070566D" w:rsidRDefault="008301F8" w:rsidP="001329AC">
      <w:pPr>
        <w:pStyle w:val="1"/>
      </w:pPr>
      <w:r w:rsidRPr="000F52F9">
        <w:rPr>
          <w:rStyle w:val="a8"/>
        </w:rPr>
        <w:footnoteRef/>
      </w:r>
      <w:r w:rsidRPr="000F52F9">
        <w:t xml:space="preserve"> </w:t>
      </w:r>
      <w:r w:rsidRPr="000F52F9">
        <w:rPr>
          <w:iCs/>
          <w:kern w:val="28"/>
        </w:rPr>
        <w:t xml:space="preserve">Сальников В.П. </w:t>
      </w:r>
      <w:r w:rsidRPr="000F52F9">
        <w:rPr>
          <w:kern w:val="28"/>
        </w:rPr>
        <w:t>Социалистическая законность: правовая культура и эффективность // Административно_правовые аспекты правового воспитания личного состава органов внутренних дел. Киев, 1984. С. 4.</w:t>
      </w:r>
    </w:p>
  </w:footnote>
  <w:footnote w:id="7">
    <w:p w:rsidR="0070566D" w:rsidRDefault="008301F8" w:rsidP="001329AC">
      <w:pPr>
        <w:pStyle w:val="1"/>
      </w:pPr>
      <w:r>
        <w:rPr>
          <w:rStyle w:val="a8"/>
        </w:rPr>
        <w:footnoteRef/>
      </w:r>
      <w:r>
        <w:t xml:space="preserve"> </w:t>
      </w:r>
      <w:r w:rsidRPr="00BF0590">
        <w:rPr>
          <w:iCs/>
          <w:kern w:val="28"/>
        </w:rPr>
        <w:t xml:space="preserve">Аграновская Е.В. </w:t>
      </w:r>
      <w:r w:rsidRPr="00BF0590">
        <w:rPr>
          <w:kern w:val="28"/>
        </w:rPr>
        <w:t>Правовая культура и обеспечение прав личности. М., 1998. С. 12—15.</w:t>
      </w:r>
    </w:p>
  </w:footnote>
  <w:footnote w:id="8">
    <w:p w:rsidR="0070566D" w:rsidRDefault="008301F8" w:rsidP="001329AC">
      <w:pPr>
        <w:pStyle w:val="1"/>
      </w:pPr>
      <w:r w:rsidRPr="00BF0590">
        <w:rPr>
          <w:rStyle w:val="a8"/>
        </w:rPr>
        <w:footnoteRef/>
      </w:r>
      <w:r w:rsidRPr="00BF0590">
        <w:t xml:space="preserve"> </w:t>
      </w:r>
      <w:r w:rsidRPr="00BF0590">
        <w:rPr>
          <w:iCs/>
          <w:kern w:val="28"/>
        </w:rPr>
        <w:t xml:space="preserve">Кейзеров И.М. </w:t>
      </w:r>
      <w:r w:rsidRPr="00BF0590">
        <w:rPr>
          <w:kern w:val="28"/>
        </w:rPr>
        <w:t>Политическая</w:t>
      </w:r>
      <w:r w:rsidRPr="00BE183E">
        <w:rPr>
          <w:kern w:val="28"/>
        </w:rPr>
        <w:t xml:space="preserve"> и право</w:t>
      </w:r>
      <w:r>
        <w:rPr>
          <w:kern w:val="28"/>
        </w:rPr>
        <w:t>вая культура. М., 1983. С. 115.</w:t>
      </w:r>
    </w:p>
  </w:footnote>
  <w:footnote w:id="9">
    <w:p w:rsidR="0070566D" w:rsidRDefault="008301F8" w:rsidP="001329AC">
      <w:pPr>
        <w:pStyle w:val="1"/>
      </w:pPr>
      <w:r w:rsidRPr="000F52F9">
        <w:rPr>
          <w:rStyle w:val="a8"/>
        </w:rPr>
        <w:footnoteRef/>
      </w:r>
      <w:r w:rsidRPr="000F52F9">
        <w:t xml:space="preserve"> </w:t>
      </w:r>
      <w:r w:rsidRPr="000F52F9">
        <w:rPr>
          <w:iCs/>
          <w:kern w:val="28"/>
        </w:rPr>
        <w:t xml:space="preserve">Лотман Ю.М., Успенский Б.А. </w:t>
      </w:r>
      <w:r w:rsidRPr="000F52F9">
        <w:rPr>
          <w:kern w:val="28"/>
        </w:rPr>
        <w:t xml:space="preserve">О семиотическом механизме культуры // </w:t>
      </w:r>
      <w:r w:rsidRPr="000F52F9">
        <w:rPr>
          <w:iCs/>
          <w:kern w:val="28"/>
        </w:rPr>
        <w:t xml:space="preserve">Лот"ман Ю.М. </w:t>
      </w:r>
      <w:r w:rsidRPr="000F52F9">
        <w:rPr>
          <w:kern w:val="28"/>
        </w:rPr>
        <w:t>Семиосфера. СПб., 2000. С. 87.</w:t>
      </w:r>
    </w:p>
  </w:footnote>
  <w:footnote w:id="10">
    <w:p w:rsidR="0070566D" w:rsidRDefault="008301F8" w:rsidP="001329AC">
      <w:pPr>
        <w:pStyle w:val="1"/>
      </w:pPr>
      <w:r w:rsidRPr="000F52F9">
        <w:rPr>
          <w:rStyle w:val="a8"/>
        </w:rPr>
        <w:footnoteRef/>
      </w:r>
      <w:r w:rsidRPr="000F52F9">
        <w:t xml:space="preserve"> </w:t>
      </w:r>
      <w:r w:rsidRPr="000F52F9">
        <w:rPr>
          <w:iCs/>
          <w:kern w:val="28"/>
        </w:rPr>
        <w:t xml:space="preserve">Поляков А.В. </w:t>
      </w:r>
      <w:r w:rsidRPr="000F52F9">
        <w:rPr>
          <w:kern w:val="28"/>
        </w:rPr>
        <w:t>Общая теория права: Феноменолого_коммуникативный подход. Курс лекций. 2_е изд., доп. СПб., 2003. С. 450.</w:t>
      </w:r>
    </w:p>
  </w:footnote>
  <w:footnote w:id="11">
    <w:p w:rsidR="0070566D" w:rsidRDefault="008301F8" w:rsidP="001329AC">
      <w:pPr>
        <w:pStyle w:val="1"/>
      </w:pPr>
      <w:r w:rsidRPr="000F52F9">
        <w:rPr>
          <w:rStyle w:val="a8"/>
        </w:rPr>
        <w:footnoteRef/>
      </w:r>
      <w:r w:rsidRPr="000F52F9">
        <w:t xml:space="preserve"> </w:t>
      </w:r>
      <w:r w:rsidRPr="000F52F9">
        <w:rPr>
          <w:iCs/>
        </w:rPr>
        <w:t xml:space="preserve">Федорин В. П. </w:t>
      </w:r>
      <w:r w:rsidRPr="000F52F9">
        <w:t>Правовая культура как фактор укрепления социалистической законности (Теоретические вопросы): Дис. ... канд. юрид. наук. М., 1986. С. 16.</w:t>
      </w:r>
    </w:p>
  </w:footnote>
  <w:footnote w:id="12">
    <w:p w:rsidR="0070566D" w:rsidRDefault="008301F8" w:rsidP="001329AC">
      <w:pPr>
        <w:pStyle w:val="1"/>
      </w:pPr>
      <w:r w:rsidRPr="000F52F9">
        <w:rPr>
          <w:rStyle w:val="a8"/>
        </w:rPr>
        <w:footnoteRef/>
      </w:r>
      <w:r w:rsidRPr="000F52F9">
        <w:t xml:space="preserve"> </w:t>
      </w:r>
      <w:r w:rsidRPr="000F52F9">
        <w:rPr>
          <w:iCs/>
        </w:rPr>
        <w:t xml:space="preserve">Кожевников В.В. </w:t>
      </w:r>
      <w:r w:rsidRPr="000F52F9">
        <w:t>Профессиональная правовая культура как условие эффективности правоприменения в органах внутренних дел: Дис. ... канд. юрид. наук. М., 1992.С. 37—38.</w:t>
      </w:r>
    </w:p>
  </w:footnote>
  <w:footnote w:id="13">
    <w:p w:rsidR="0070566D" w:rsidRDefault="008301F8" w:rsidP="001329AC">
      <w:pPr>
        <w:pStyle w:val="1"/>
      </w:pPr>
      <w:r w:rsidRPr="000F52F9">
        <w:rPr>
          <w:rStyle w:val="a8"/>
        </w:rPr>
        <w:footnoteRef/>
      </w:r>
      <w:r w:rsidRPr="000F52F9">
        <w:t xml:space="preserve"> </w:t>
      </w:r>
      <w:r w:rsidRPr="000F52F9">
        <w:rPr>
          <w:iCs/>
        </w:rPr>
        <w:t xml:space="preserve">Иванников И.А. </w:t>
      </w:r>
      <w:r w:rsidRPr="000F52F9">
        <w:t>Концепция правовой культуры // Правоведение. 1998. № 3. С. 13.</w:t>
      </w:r>
    </w:p>
  </w:footnote>
  <w:footnote w:id="14">
    <w:p w:rsidR="0070566D" w:rsidRDefault="008301F8" w:rsidP="001329AC">
      <w:pPr>
        <w:pStyle w:val="1"/>
      </w:pPr>
      <w:r w:rsidRPr="000F52F9">
        <w:rPr>
          <w:rStyle w:val="a8"/>
        </w:rPr>
        <w:footnoteRef/>
      </w:r>
      <w:r w:rsidRPr="000F52F9">
        <w:t xml:space="preserve"> </w:t>
      </w:r>
      <w:r w:rsidRPr="000F52F9">
        <w:rPr>
          <w:iCs/>
          <w:kern w:val="28"/>
        </w:rPr>
        <w:t xml:space="preserve">Венгеров А.Б. </w:t>
      </w:r>
      <w:r w:rsidRPr="000F52F9">
        <w:rPr>
          <w:kern w:val="28"/>
        </w:rPr>
        <w:t>Теория государства и права: Учебник для юридических вузов. М.,2000. С. 321.</w:t>
      </w:r>
    </w:p>
  </w:footnote>
  <w:footnote w:id="15">
    <w:p w:rsidR="0070566D" w:rsidRDefault="008301F8" w:rsidP="001329AC">
      <w:pPr>
        <w:pStyle w:val="1"/>
      </w:pPr>
      <w:r w:rsidRPr="00DE082E">
        <w:rPr>
          <w:rStyle w:val="a8"/>
          <w:sz w:val="24"/>
        </w:rPr>
        <w:footnoteRef/>
      </w:r>
      <w:r w:rsidRPr="00DE082E">
        <w:t xml:space="preserve"> </w:t>
      </w:r>
      <w:r w:rsidRPr="000F52F9">
        <w:rPr>
          <w:bCs/>
          <w:kern w:val="0"/>
        </w:rPr>
        <w:t xml:space="preserve">Абдулаев М.И. </w:t>
      </w:r>
      <w:r w:rsidRPr="000F52F9">
        <w:rPr>
          <w:kern w:val="0"/>
        </w:rPr>
        <w:t>Теория государства и права: Учебник для высших учебных заведений. – М.: Финансовый контроль, 2004 – С.57.</w:t>
      </w:r>
    </w:p>
  </w:footnote>
  <w:footnote w:id="16">
    <w:p w:rsidR="0070566D" w:rsidRDefault="008301F8" w:rsidP="001329AC">
      <w:pPr>
        <w:pStyle w:val="1"/>
      </w:pPr>
      <w:r w:rsidRPr="000F52F9">
        <w:rPr>
          <w:rStyle w:val="a8"/>
          <w:sz w:val="24"/>
          <w:szCs w:val="24"/>
        </w:rPr>
        <w:footnoteRef/>
      </w:r>
      <w:r w:rsidRPr="000F52F9">
        <w:rPr>
          <w:szCs w:val="24"/>
        </w:rPr>
        <w:t xml:space="preserve"> Теория государства и права.  Алексеев С.С., Архипов С.И. и др. М.: Норма, 2005. С.282.</w:t>
      </w:r>
    </w:p>
  </w:footnote>
  <w:footnote w:id="17">
    <w:p w:rsidR="0070566D" w:rsidRDefault="008301F8" w:rsidP="001329AC">
      <w:pPr>
        <w:pStyle w:val="1"/>
      </w:pPr>
      <w:r w:rsidRPr="000F52F9">
        <w:rPr>
          <w:rStyle w:val="a8"/>
          <w:kern w:val="2"/>
          <w:sz w:val="24"/>
        </w:rPr>
        <w:footnoteRef/>
      </w:r>
      <w:r w:rsidRPr="000F52F9">
        <w:rPr>
          <w:kern w:val="2"/>
        </w:rPr>
        <w:t xml:space="preserve"> Кудрявцев В.Н., Казимирчук В.П. Современная социология права. С. 121. </w:t>
      </w:r>
    </w:p>
  </w:footnote>
  <w:footnote w:id="18">
    <w:p w:rsidR="0070566D" w:rsidRDefault="008301F8" w:rsidP="001329AC">
      <w:pPr>
        <w:pStyle w:val="1"/>
      </w:pPr>
      <w:r>
        <w:rPr>
          <w:rStyle w:val="a8"/>
        </w:rPr>
        <w:footnoteRef/>
      </w:r>
      <w:r>
        <w:t xml:space="preserve"> </w:t>
      </w:r>
      <w:r w:rsidRPr="00421B6D">
        <w:t xml:space="preserve">Теория государства и права.  Алексеев С.С., Архипов С.И. и др. М.: Норма, 2005. — </w:t>
      </w:r>
      <w:r>
        <w:t>С.287.</w:t>
      </w:r>
    </w:p>
  </w:footnote>
  <w:footnote w:id="19">
    <w:p w:rsidR="0070566D" w:rsidRDefault="008301F8" w:rsidP="001329AC">
      <w:pPr>
        <w:pStyle w:val="1"/>
      </w:pPr>
      <w:r>
        <w:rPr>
          <w:rStyle w:val="a8"/>
        </w:rPr>
        <w:footnoteRef/>
      </w:r>
      <w:r>
        <w:t xml:space="preserve"> </w:t>
      </w:r>
      <w:r w:rsidRPr="002F70D5">
        <w:t xml:space="preserve">Головастикова А.Н. Права человека. М.: Эксмо, 2006. </w:t>
      </w:r>
      <w:r>
        <w:t>– С. 288.</w:t>
      </w:r>
    </w:p>
  </w:footnote>
  <w:footnote w:id="20">
    <w:p w:rsidR="0070566D" w:rsidRDefault="008301F8" w:rsidP="001329AC">
      <w:pPr>
        <w:pStyle w:val="1"/>
      </w:pPr>
      <w:r>
        <w:rPr>
          <w:rStyle w:val="a8"/>
        </w:rPr>
        <w:footnoteRef/>
      </w:r>
      <w:r>
        <w:t xml:space="preserve"> </w:t>
      </w:r>
      <w:r w:rsidRPr="005D0086">
        <w:rPr>
          <w:iCs/>
          <w:kern w:val="2"/>
        </w:rPr>
        <w:t xml:space="preserve">Боер В.М. </w:t>
      </w:r>
      <w:r w:rsidRPr="005D0086">
        <w:rPr>
          <w:kern w:val="2"/>
        </w:rPr>
        <w:t xml:space="preserve">Правовая информированность и формирование правовой культуры личности (вопросы теории): Дис. … канд. юрид. наук. СПб., 1993. </w:t>
      </w:r>
      <w:r>
        <w:rPr>
          <w:kern w:val="2"/>
        </w:rPr>
        <w:t>– С. 14.</w:t>
      </w:r>
    </w:p>
  </w:footnote>
  <w:footnote w:id="21">
    <w:p w:rsidR="0070566D" w:rsidRDefault="008301F8" w:rsidP="001329AC">
      <w:pPr>
        <w:pStyle w:val="1"/>
      </w:pPr>
      <w:r w:rsidRPr="0023121F">
        <w:rPr>
          <w:rStyle w:val="a8"/>
        </w:rPr>
        <w:footnoteRef/>
      </w:r>
      <w:r w:rsidRPr="0023121F">
        <w:t xml:space="preserve"> </w:t>
      </w:r>
      <w:r w:rsidRPr="0023121F">
        <w:rPr>
          <w:rStyle w:val="citation"/>
          <w:iCs/>
        </w:rPr>
        <w:t xml:space="preserve">Спиридонов Л. И. </w:t>
      </w:r>
      <w:r>
        <w:rPr>
          <w:rStyle w:val="citation"/>
        </w:rPr>
        <w:t xml:space="preserve"> Теория права и государства: Допущено МВД РФ в качестве учебника для курсантов, слушателей и студентов образовательных учреждений МВД России юридического профиля / Под. ред. В. П. Сальникова. — СПб.: Фонд "Университет", 2004. — С. 177.</w:t>
      </w:r>
    </w:p>
  </w:footnote>
  <w:footnote w:id="22">
    <w:p w:rsidR="0070566D" w:rsidRDefault="008301F8" w:rsidP="001329AC">
      <w:pPr>
        <w:pStyle w:val="1"/>
      </w:pPr>
      <w:r>
        <w:rPr>
          <w:rStyle w:val="a8"/>
        </w:rPr>
        <w:footnoteRef/>
      </w:r>
      <w:r>
        <w:t xml:space="preserve"> </w:t>
      </w:r>
      <w:r w:rsidRPr="006467C4">
        <w:t xml:space="preserve">Сальников В.П. Правовая культура: проблемы формирования гражданского общества и правового государства \\ Демократия и законность. Самара </w:t>
      </w:r>
      <w:r>
        <w:t>- 1991</w:t>
      </w:r>
      <w:r w:rsidRPr="006467C4">
        <w:t>.</w:t>
      </w:r>
      <w:r>
        <w:t xml:space="preserve"> – С. 111.</w:t>
      </w:r>
    </w:p>
  </w:footnote>
  <w:footnote w:id="23">
    <w:p w:rsidR="0070566D" w:rsidRDefault="008301F8" w:rsidP="001329AC">
      <w:pPr>
        <w:pStyle w:val="1"/>
      </w:pPr>
      <w:r>
        <w:rPr>
          <w:rStyle w:val="a8"/>
        </w:rPr>
        <w:footnoteRef/>
      </w:r>
      <w:r>
        <w:t xml:space="preserve"> </w:t>
      </w:r>
      <w:r w:rsidRPr="002F70D5">
        <w:t xml:space="preserve">Головастикова А.Н. Права человека. М.: Эксмо, 2006. </w:t>
      </w:r>
      <w:r>
        <w:t>С.317.</w:t>
      </w:r>
    </w:p>
  </w:footnote>
  <w:footnote w:id="24">
    <w:p w:rsidR="0070566D" w:rsidRDefault="008301F8" w:rsidP="001329AC">
      <w:pPr>
        <w:pStyle w:val="1"/>
      </w:pPr>
      <w:r>
        <w:rPr>
          <w:rStyle w:val="a8"/>
        </w:rPr>
        <w:footnoteRef/>
      </w:r>
      <w:r>
        <w:t xml:space="preserve"> </w:t>
      </w:r>
      <w:r w:rsidRPr="005D0086">
        <w:t xml:space="preserve">Основы государства и права/ под ред. академика, заслуженного деятеля науки РФ О. Е. Кутафина. – М.: Юристъ, 2004. – </w:t>
      </w:r>
      <w:r>
        <w:t>С. 132.</w:t>
      </w:r>
    </w:p>
  </w:footnote>
  <w:footnote w:id="25">
    <w:p w:rsidR="0070566D" w:rsidRDefault="008301F8" w:rsidP="001329AC">
      <w:pPr>
        <w:pStyle w:val="1"/>
      </w:pPr>
      <w:r>
        <w:rPr>
          <w:rStyle w:val="a8"/>
        </w:rPr>
        <w:footnoteRef/>
      </w:r>
      <w:r>
        <w:t xml:space="preserve"> </w:t>
      </w:r>
      <w:r w:rsidRPr="005D0086">
        <w:t>Хайек Ф.А. Право, законодательство и свобода: Современное понимание либеральных принципов справедливости и политики. М.,</w:t>
      </w:r>
      <w:r w:rsidRPr="008E115B">
        <w:t xml:space="preserve"> 2006.</w:t>
      </w:r>
      <w:r>
        <w:t xml:space="preserve"> – С.205.</w:t>
      </w:r>
    </w:p>
  </w:footnote>
  <w:footnote w:id="26">
    <w:p w:rsidR="0070566D" w:rsidRDefault="008301F8" w:rsidP="001329AC">
      <w:pPr>
        <w:pStyle w:val="1"/>
      </w:pPr>
      <w:r>
        <w:rPr>
          <w:rStyle w:val="a8"/>
        </w:rPr>
        <w:footnoteRef/>
      </w:r>
      <w:r>
        <w:t xml:space="preserve"> </w:t>
      </w:r>
      <w:r w:rsidRPr="002F70D5">
        <w:t>Каламкарян Р.А. Права челове</w:t>
      </w:r>
      <w:r w:rsidRPr="008E115B">
        <w:t xml:space="preserve">ка в России: декларации, нормы </w:t>
      </w:r>
      <w:r w:rsidRPr="002F70D5">
        <w:t xml:space="preserve"> жизнь// Государство и право. 2000. № 5. </w:t>
      </w:r>
      <w:r w:rsidRPr="008E115B">
        <w:t xml:space="preserve">– </w:t>
      </w:r>
      <w:r>
        <w:t>С.217.</w:t>
      </w:r>
    </w:p>
  </w:footnote>
  <w:footnote w:id="27">
    <w:p w:rsidR="0070566D" w:rsidRDefault="008301F8" w:rsidP="001329AC">
      <w:pPr>
        <w:pStyle w:val="1"/>
      </w:pPr>
      <w:r>
        <w:rPr>
          <w:rStyle w:val="a8"/>
        </w:rPr>
        <w:footnoteRef/>
      </w:r>
      <w:r>
        <w:t xml:space="preserve"> </w:t>
      </w:r>
      <w:r w:rsidRPr="006467C4">
        <w:t>Общая теория права и государства./ под ред. доктора юридических наук, профессора В. В. Лазарева. – М</w:t>
      </w:r>
      <w:r>
        <w:t>.: Юристъ, 2005. – С.97.</w:t>
      </w:r>
    </w:p>
  </w:footnote>
  <w:footnote w:id="28">
    <w:p w:rsidR="0070566D" w:rsidRDefault="008301F8" w:rsidP="001329AC">
      <w:pPr>
        <w:pStyle w:val="1"/>
      </w:pPr>
      <w:r>
        <w:rPr>
          <w:rStyle w:val="a8"/>
        </w:rPr>
        <w:footnoteRef/>
      </w:r>
      <w:r w:rsidRPr="002F70D5">
        <w:t xml:space="preserve">Васильева Т.А. Права человека. М.: Норма: Инфра-М, 2001. </w:t>
      </w:r>
      <w:r>
        <w:t>– С.388.</w:t>
      </w:r>
    </w:p>
  </w:footnote>
  <w:footnote w:id="29">
    <w:p w:rsidR="0070566D" w:rsidRDefault="008301F8" w:rsidP="001329AC">
      <w:pPr>
        <w:pStyle w:val="1"/>
      </w:pPr>
      <w:r>
        <w:rPr>
          <w:rStyle w:val="a8"/>
        </w:rPr>
        <w:footnoteRef/>
      </w:r>
      <w:r>
        <w:t xml:space="preserve"> </w:t>
      </w:r>
      <w:r w:rsidRPr="006467C4">
        <w:t>Малько А.В. Теория государства и права. В вопросах и ответах. – М.: Юристъ, 2005. –</w:t>
      </w:r>
      <w:r>
        <w:t xml:space="preserve"> С.242.</w:t>
      </w:r>
    </w:p>
  </w:footnote>
  <w:footnote w:id="30">
    <w:p w:rsidR="0070566D" w:rsidRDefault="008301F8" w:rsidP="005C5A20">
      <w:pPr>
        <w:pStyle w:val="1"/>
      </w:pPr>
      <w:r>
        <w:rPr>
          <w:rStyle w:val="a8"/>
        </w:rPr>
        <w:footnoteRef/>
      </w:r>
      <w:r>
        <w:t xml:space="preserve"> </w:t>
      </w:r>
      <w:r w:rsidRPr="008E115B">
        <w:t>Любин В.П. Дискуссии о политической культуре современной России // Россия и современный мир. 2002. № 2. – 412 с.</w:t>
      </w:r>
    </w:p>
  </w:footnote>
  <w:footnote w:id="31">
    <w:p w:rsidR="0070566D" w:rsidRDefault="008301F8" w:rsidP="005C5A20">
      <w:pPr>
        <w:pStyle w:val="1"/>
      </w:pPr>
      <w:r>
        <w:rPr>
          <w:rStyle w:val="a8"/>
        </w:rPr>
        <w:footnoteRef/>
      </w:r>
      <w:r>
        <w:t xml:space="preserve"> </w:t>
      </w:r>
      <w:r w:rsidRPr="002F70D5">
        <w:t xml:space="preserve">Головастикова А.Н. Права человека. М.: Эксмо, 2006. </w:t>
      </w:r>
      <w:r>
        <w:t>С.392.</w:t>
      </w:r>
    </w:p>
  </w:footnote>
  <w:footnote w:id="32">
    <w:p w:rsidR="0070566D" w:rsidRDefault="008301F8" w:rsidP="005C5A20">
      <w:pPr>
        <w:pStyle w:val="1"/>
      </w:pPr>
      <w:r>
        <w:rPr>
          <w:rStyle w:val="a8"/>
        </w:rPr>
        <w:footnoteRef/>
      </w:r>
      <w:r>
        <w:t xml:space="preserve"> </w:t>
      </w:r>
      <w:r w:rsidRPr="005D0086">
        <w:t xml:space="preserve">Основы государства и права/ под ред. академика, заслуженного деятеля науки РФ О. Е. Кутафина. – М.: Юристъ, 2004. – </w:t>
      </w:r>
      <w:r>
        <w:t>С.133.</w:t>
      </w:r>
    </w:p>
  </w:footnote>
  <w:footnote w:id="33">
    <w:p w:rsidR="0070566D" w:rsidRDefault="008301F8" w:rsidP="005C5A20">
      <w:pPr>
        <w:pStyle w:val="1"/>
      </w:pPr>
      <w:r>
        <w:rPr>
          <w:rStyle w:val="a8"/>
        </w:rPr>
        <w:footnoteRef/>
      </w:r>
      <w:r>
        <w:t xml:space="preserve"> </w:t>
      </w:r>
      <w:r w:rsidRPr="002F70D5">
        <w:t xml:space="preserve">Головастикова А.Н. Права человека. М.: Эксмо, 2006. </w:t>
      </w:r>
      <w:r>
        <w:t>С. 193.</w:t>
      </w:r>
    </w:p>
  </w:footnote>
  <w:footnote w:id="34">
    <w:p w:rsidR="0070566D" w:rsidRDefault="008301F8" w:rsidP="005C5A20">
      <w:pPr>
        <w:pStyle w:val="1"/>
      </w:pPr>
      <w:r>
        <w:rPr>
          <w:rStyle w:val="a8"/>
        </w:rPr>
        <w:footnoteRef/>
      </w:r>
      <w:r>
        <w:t xml:space="preserve"> </w:t>
      </w:r>
      <w:r w:rsidRPr="002F70D5">
        <w:t>Каламкарян Р.А. Права челове</w:t>
      </w:r>
      <w:r w:rsidRPr="008E115B">
        <w:t xml:space="preserve">ка в России: декларации, нормы </w:t>
      </w:r>
      <w:r w:rsidRPr="002F70D5">
        <w:t xml:space="preserve"> жизнь// Государство и право. 2000. № 5. </w:t>
      </w:r>
      <w:r w:rsidRPr="008E115B">
        <w:t xml:space="preserve">– </w:t>
      </w:r>
      <w:r>
        <w:t>С. 288.</w:t>
      </w:r>
    </w:p>
  </w:footnote>
  <w:footnote w:id="35">
    <w:p w:rsidR="0070566D" w:rsidRDefault="008301F8" w:rsidP="005C5A20">
      <w:pPr>
        <w:pStyle w:val="1"/>
      </w:pPr>
      <w:r>
        <w:rPr>
          <w:rStyle w:val="a8"/>
        </w:rPr>
        <w:footnoteRef/>
      </w:r>
      <w:r>
        <w:t xml:space="preserve"> </w:t>
      </w:r>
      <w:r w:rsidRPr="006467C4">
        <w:t>Кейзеров Н.М. Политическая и правовая культура. Методологические проблемы. М., 1983.</w:t>
      </w:r>
      <w:r>
        <w:t xml:space="preserve"> – С. 241.</w:t>
      </w:r>
    </w:p>
  </w:footnote>
  <w:footnote w:id="36">
    <w:p w:rsidR="0070566D" w:rsidRDefault="008301F8" w:rsidP="005C5A20">
      <w:pPr>
        <w:pStyle w:val="1"/>
      </w:pPr>
      <w:r>
        <w:rPr>
          <w:rStyle w:val="a8"/>
        </w:rPr>
        <w:footnoteRef/>
      </w:r>
      <w:r>
        <w:t xml:space="preserve"> </w:t>
      </w:r>
      <w:r w:rsidRPr="005D0086">
        <w:t>Хайек Ф.А. Право, законодательство и свобода: Современное понимание либеральных принципов справедливости и политики. М.,</w:t>
      </w:r>
      <w:r w:rsidRPr="008E115B">
        <w:t xml:space="preserve"> 2006.</w:t>
      </w:r>
      <w:r>
        <w:t xml:space="preserve"> – С.218.</w:t>
      </w:r>
    </w:p>
  </w:footnote>
  <w:footnote w:id="37">
    <w:p w:rsidR="0070566D" w:rsidRDefault="008301F8" w:rsidP="005C5A20">
      <w:pPr>
        <w:pStyle w:val="1"/>
      </w:pPr>
      <w:r>
        <w:rPr>
          <w:rStyle w:val="a8"/>
        </w:rPr>
        <w:footnoteRef/>
      </w:r>
      <w:r>
        <w:t xml:space="preserve"> </w:t>
      </w:r>
      <w:r w:rsidRPr="006467C4">
        <w:t>Лейст О.Э. Сущность права. Проблемы теории и философии права. М., 2002.</w:t>
      </w:r>
      <w:r>
        <w:t xml:space="preserve"> – С. 141.</w:t>
      </w:r>
    </w:p>
  </w:footnote>
  <w:footnote w:id="38">
    <w:p w:rsidR="0070566D" w:rsidRDefault="008301F8" w:rsidP="005C5A20">
      <w:pPr>
        <w:pStyle w:val="1"/>
      </w:pPr>
      <w:r>
        <w:rPr>
          <w:rStyle w:val="a8"/>
        </w:rPr>
        <w:footnoteRef/>
      </w:r>
      <w:r>
        <w:t xml:space="preserve"> </w:t>
      </w:r>
      <w:r w:rsidRPr="005C5A20">
        <w:rPr>
          <w:rStyle w:val="10"/>
        </w:rPr>
        <w:t>Основы государства и права. Учебное пособие для поступающих в юридические вузы/ под ред. член-корреспондента РАН, заслуженного деятеля науки РФ О. Е. Кутафина. – М.: Юристъ, 2005. – С.199.</w:t>
      </w:r>
    </w:p>
  </w:footnote>
  <w:footnote w:id="39">
    <w:p w:rsidR="0070566D" w:rsidRDefault="008301F8" w:rsidP="002A7B59">
      <w:pPr>
        <w:pStyle w:val="a3"/>
      </w:pPr>
      <w:r>
        <w:rPr>
          <w:rStyle w:val="a8"/>
        </w:rPr>
        <w:footnoteRef/>
      </w:r>
      <w:r>
        <w:t xml:space="preserve"> </w:t>
      </w:r>
      <w:r w:rsidRPr="005C5A20">
        <w:rPr>
          <w:rStyle w:val="10"/>
          <w:sz w:val="20"/>
          <w:szCs w:val="20"/>
        </w:rPr>
        <w:t>Егоров С.Н. Аксиоматические основы теории права. СПб., 2001. – С. 144.</w:t>
      </w:r>
    </w:p>
  </w:footnote>
  <w:footnote w:id="40">
    <w:p w:rsidR="0070566D" w:rsidRDefault="008301F8" w:rsidP="005C5A20">
      <w:pPr>
        <w:pStyle w:val="1"/>
      </w:pPr>
      <w:r>
        <w:rPr>
          <w:rStyle w:val="a8"/>
        </w:rPr>
        <w:footnoteRef/>
      </w:r>
      <w:r>
        <w:t xml:space="preserve"> </w:t>
      </w:r>
      <w:r w:rsidRPr="006467C4">
        <w:t>Честнов И.Л. Актуальные проблемы теории государства и права: Эпистемология го</w:t>
      </w:r>
      <w:r>
        <w:t>сударства и права. СПб., 2004. – С. 46.</w:t>
      </w:r>
    </w:p>
  </w:footnote>
  <w:footnote w:id="41">
    <w:p w:rsidR="0070566D" w:rsidRDefault="008301F8" w:rsidP="005C5A20">
      <w:pPr>
        <w:pStyle w:val="1"/>
      </w:pPr>
      <w:r>
        <w:rPr>
          <w:rStyle w:val="a8"/>
        </w:rPr>
        <w:footnoteRef/>
      </w:r>
      <w:r>
        <w:t xml:space="preserve"> </w:t>
      </w:r>
      <w:r w:rsidRPr="008E115B">
        <w:t xml:space="preserve">Любин В. П. Дискуссии о политической культуре современной России // Россия и современный мир. 2002. № 2. – </w:t>
      </w:r>
      <w:r>
        <w:t>С. 183.</w:t>
      </w:r>
    </w:p>
  </w:footnote>
  <w:footnote w:id="42">
    <w:p w:rsidR="0070566D" w:rsidRDefault="008301F8" w:rsidP="005C5A20">
      <w:pPr>
        <w:pStyle w:val="1"/>
      </w:pPr>
      <w:r>
        <w:rPr>
          <w:rStyle w:val="a8"/>
        </w:rPr>
        <w:footnoteRef/>
      </w:r>
      <w:r>
        <w:t xml:space="preserve"> </w:t>
      </w:r>
      <w:r w:rsidRPr="006467C4">
        <w:t xml:space="preserve">Общая теория права и государства./ под ред. доктора юридических наук, профессора В. В. Лазарева. – М.: Юристъ, 2005. – </w:t>
      </w:r>
      <w:r>
        <w:t xml:space="preserve"> С. 266.</w:t>
      </w:r>
    </w:p>
  </w:footnote>
  <w:footnote w:id="43">
    <w:p w:rsidR="0070566D" w:rsidRDefault="008301F8" w:rsidP="005C5A20">
      <w:pPr>
        <w:pStyle w:val="1"/>
      </w:pPr>
      <w:r>
        <w:rPr>
          <w:rStyle w:val="a8"/>
        </w:rPr>
        <w:footnoteRef/>
      </w:r>
      <w:r>
        <w:t xml:space="preserve"> </w:t>
      </w:r>
      <w:r w:rsidRPr="006467C4">
        <w:t>Малько А. В. Теория государства и права. В вопросах и ответах. – М.: Юристъ, 2005. –</w:t>
      </w:r>
      <w:r>
        <w:t xml:space="preserve"> С. 205.</w:t>
      </w:r>
    </w:p>
  </w:footnote>
  <w:footnote w:id="44">
    <w:p w:rsidR="0070566D" w:rsidRDefault="008301F8" w:rsidP="005C5A20">
      <w:pPr>
        <w:pStyle w:val="1"/>
      </w:pPr>
      <w:r>
        <w:rPr>
          <w:rStyle w:val="a8"/>
        </w:rPr>
        <w:footnoteRef/>
      </w:r>
      <w:r>
        <w:t xml:space="preserve"> </w:t>
      </w:r>
      <w:r w:rsidRPr="00674E51">
        <w:t xml:space="preserve">Лукашева Е.А. Права человека: итоги века, тенденции, перспективы.  М.: Юристъ, 2002. </w:t>
      </w:r>
      <w:r>
        <w:t>–</w:t>
      </w:r>
      <w:r w:rsidRPr="00674E51">
        <w:t xml:space="preserve"> </w:t>
      </w:r>
      <w:r>
        <w:t>С. 155.</w:t>
      </w:r>
    </w:p>
  </w:footnote>
  <w:footnote w:id="45">
    <w:p w:rsidR="0070566D" w:rsidRDefault="008301F8" w:rsidP="005C5A20">
      <w:pPr>
        <w:pStyle w:val="1"/>
      </w:pPr>
      <w:r>
        <w:rPr>
          <w:rStyle w:val="a8"/>
        </w:rPr>
        <w:footnoteRef/>
      </w:r>
      <w:r>
        <w:t xml:space="preserve"> </w:t>
      </w:r>
      <w:r w:rsidRPr="006467C4">
        <w:t xml:space="preserve">Малько А. В. Теория государства и права. В вопросах и ответах. – М.: Юристъ, </w:t>
      </w:r>
      <w:r w:rsidRPr="005C5A20">
        <w:t>2005. – С. 225.</w:t>
      </w:r>
    </w:p>
  </w:footnote>
  <w:footnote w:id="46">
    <w:p w:rsidR="0070566D" w:rsidRDefault="008301F8" w:rsidP="005C5A20">
      <w:pPr>
        <w:pStyle w:val="1"/>
      </w:pPr>
      <w:r w:rsidRPr="00BD3039">
        <w:rPr>
          <w:rStyle w:val="a8"/>
          <w:sz w:val="24"/>
        </w:rPr>
        <w:footnoteRef/>
      </w:r>
      <w:r w:rsidRPr="00BD3039">
        <w:t xml:space="preserve"> Гойман-Калинский И.В., Иванец Г.И., Червонюк В.И. Элементарные начала общей теории права. – М., 2003. – С. 521.</w:t>
      </w:r>
    </w:p>
  </w:footnote>
  <w:footnote w:id="47">
    <w:p w:rsidR="0070566D" w:rsidRDefault="008301F8" w:rsidP="005C5A20">
      <w:pPr>
        <w:pStyle w:val="1"/>
      </w:pPr>
      <w:r w:rsidRPr="00BD3039">
        <w:rPr>
          <w:rStyle w:val="a8"/>
          <w:sz w:val="24"/>
          <w:szCs w:val="24"/>
        </w:rPr>
        <w:footnoteRef/>
      </w:r>
      <w:r w:rsidRPr="00BD3039">
        <w:t xml:space="preserve"> . Рассказов Л.П. Теория государства и права. – М., 2008. – С. 446.</w:t>
      </w:r>
    </w:p>
  </w:footnote>
  <w:footnote w:id="48">
    <w:p w:rsidR="0070566D" w:rsidRDefault="008301F8" w:rsidP="005C5A20">
      <w:pPr>
        <w:pStyle w:val="1"/>
      </w:pPr>
      <w:r w:rsidRPr="00BD3039">
        <w:rPr>
          <w:rStyle w:val="a8"/>
          <w:sz w:val="24"/>
          <w:szCs w:val="24"/>
        </w:rPr>
        <w:footnoteRef/>
      </w:r>
      <w:r w:rsidRPr="00BD3039">
        <w:t xml:space="preserve"> Гойман-Калинский И.В., Иванец Г.И., Червонюк В.И. Элементарные начала общей теории права. – М., 2003. – С. 526</w:t>
      </w:r>
      <w:r>
        <w:rPr>
          <w:sz w:val="28"/>
          <w:szCs w:val="28"/>
        </w:rPr>
        <w:t>.</w:t>
      </w:r>
    </w:p>
  </w:footnote>
  <w:footnote w:id="49">
    <w:p w:rsidR="0070566D" w:rsidRDefault="008301F8" w:rsidP="005C5A20">
      <w:pPr>
        <w:pStyle w:val="1"/>
      </w:pPr>
      <w:r w:rsidRPr="00BD3039">
        <w:rPr>
          <w:rStyle w:val="a8"/>
          <w:sz w:val="24"/>
        </w:rPr>
        <w:footnoteRef/>
      </w:r>
      <w:r w:rsidRPr="00BD3039">
        <w:t xml:space="preserve"> Лазарев В.В., Липень С.В. Теория государства и права: учебник. – М., 2005. – С.335.</w:t>
      </w:r>
    </w:p>
  </w:footnote>
  <w:footnote w:id="50">
    <w:p w:rsidR="0070566D" w:rsidRDefault="008301F8" w:rsidP="005C5A20">
      <w:pPr>
        <w:pStyle w:val="1"/>
      </w:pPr>
      <w:r w:rsidRPr="00BD3039">
        <w:rPr>
          <w:rStyle w:val="a8"/>
          <w:sz w:val="24"/>
        </w:rPr>
        <w:footnoteRef/>
      </w:r>
      <w:r w:rsidRPr="00BD3039">
        <w:t xml:space="preserve"> Теория государства и права: учебник // под ред. В.В. Лазарева. – М., 1997. – С. 189.</w:t>
      </w:r>
    </w:p>
  </w:footnote>
  <w:footnote w:id="51">
    <w:p w:rsidR="0070566D" w:rsidRDefault="008301F8" w:rsidP="005C5A20">
      <w:pPr>
        <w:pStyle w:val="1"/>
      </w:pPr>
      <w:r w:rsidRPr="00BD3039">
        <w:rPr>
          <w:rStyle w:val="a8"/>
          <w:sz w:val="24"/>
          <w:szCs w:val="24"/>
        </w:rPr>
        <w:footnoteRef/>
      </w:r>
      <w:r w:rsidRPr="00BD3039">
        <w:rPr>
          <w:szCs w:val="24"/>
        </w:rPr>
        <w:t xml:space="preserve"> Матузов Н.И. Правовой нигилизм и правовой идеализм // Теория государства и права: учебник // под ред. Н.И. Матузова и А.В. Малько. – М., 2007. – С. 689.</w:t>
      </w:r>
    </w:p>
  </w:footnote>
  <w:footnote w:id="52">
    <w:p w:rsidR="0070566D" w:rsidRDefault="008301F8" w:rsidP="005C5A20">
      <w:pPr>
        <w:pStyle w:val="1"/>
      </w:pPr>
      <w:r w:rsidRPr="00BD3039">
        <w:rPr>
          <w:rStyle w:val="a8"/>
          <w:sz w:val="24"/>
          <w:szCs w:val="24"/>
        </w:rPr>
        <w:footnoteRef/>
      </w:r>
      <w:r w:rsidRPr="00BD3039">
        <w:t xml:space="preserve"> Невважай И.Д. Типы правовой культуры и формы правосознания // Правоведение. – 2000. – № 2.0 </w:t>
      </w:r>
      <w:r w:rsidRPr="00BD3039">
        <w:rPr>
          <w:lang w:val="en-US"/>
        </w:rPr>
        <w:t>C</w:t>
      </w:r>
      <w:r w:rsidRPr="00BD3039">
        <w:t>. 27</w:t>
      </w:r>
    </w:p>
  </w:footnote>
  <w:footnote w:id="53">
    <w:p w:rsidR="0070566D" w:rsidRDefault="008301F8" w:rsidP="005C5A20">
      <w:pPr>
        <w:pStyle w:val="1"/>
      </w:pPr>
      <w:r>
        <w:rPr>
          <w:rStyle w:val="a8"/>
        </w:rPr>
        <w:footnoteRef/>
      </w:r>
      <w:r>
        <w:t xml:space="preserve"> </w:t>
      </w:r>
      <w:r w:rsidRPr="00F20105">
        <w:t>Байниязов Р.С. Правосознание и российский правовой менталитет // Правоведение. – 2000. – № 2.</w:t>
      </w:r>
      <w:r>
        <w:t xml:space="preserve"> – С. 124.</w:t>
      </w:r>
    </w:p>
  </w:footnote>
  <w:footnote w:id="54">
    <w:p w:rsidR="0070566D" w:rsidRDefault="008301F8" w:rsidP="005C5A20">
      <w:pPr>
        <w:pStyle w:val="1"/>
      </w:pPr>
      <w:r>
        <w:rPr>
          <w:rStyle w:val="a8"/>
        </w:rPr>
        <w:footnoteRef/>
      </w:r>
      <w:r>
        <w:t xml:space="preserve"> </w:t>
      </w:r>
      <w:r w:rsidRPr="00F20105">
        <w:t>Невважай И.Д. Типы правовой культуры и формы правосознания // Правоведение. – 2000. – № 2.</w:t>
      </w:r>
      <w:r>
        <w:t>- С. 221.</w:t>
      </w:r>
    </w:p>
  </w:footnote>
  <w:footnote w:id="55">
    <w:p w:rsidR="0070566D" w:rsidRDefault="008301F8" w:rsidP="005C5A20">
      <w:pPr>
        <w:pStyle w:val="1"/>
      </w:pPr>
      <w:r>
        <w:rPr>
          <w:rStyle w:val="a8"/>
        </w:rPr>
        <w:footnoteRef/>
      </w:r>
      <w:r>
        <w:t xml:space="preserve"> </w:t>
      </w:r>
      <w:r w:rsidRPr="008E115B">
        <w:t xml:space="preserve">Аринин А. Н. Права и свободы человека и эффективное развитие России // Общественные науки и современность. - М.: ИНФА, 2002. № 1. – </w:t>
      </w:r>
      <w:r>
        <w:t>С.64.</w:t>
      </w:r>
    </w:p>
  </w:footnote>
  <w:footnote w:id="56">
    <w:p w:rsidR="0070566D" w:rsidRDefault="008301F8" w:rsidP="005C5A20">
      <w:pPr>
        <w:pStyle w:val="1"/>
      </w:pPr>
      <w:r>
        <w:rPr>
          <w:rStyle w:val="a8"/>
        </w:rPr>
        <w:footnoteRef/>
      </w:r>
      <w:r>
        <w:t xml:space="preserve"> </w:t>
      </w:r>
      <w:r w:rsidRPr="002F70D5">
        <w:t xml:space="preserve">Глушакова С.И. Права человека в России. М.: Юристъ, 2005. </w:t>
      </w:r>
      <w:r>
        <w:t xml:space="preserve"> – С. 288.</w:t>
      </w:r>
    </w:p>
  </w:footnote>
  <w:footnote w:id="57">
    <w:p w:rsidR="0070566D" w:rsidRDefault="008301F8" w:rsidP="005C5A20">
      <w:pPr>
        <w:pStyle w:val="1"/>
      </w:pPr>
      <w:r>
        <w:rPr>
          <w:rStyle w:val="a8"/>
        </w:rPr>
        <w:footnoteRef/>
      </w:r>
      <w:r>
        <w:t xml:space="preserve"> </w:t>
      </w:r>
      <w:r w:rsidRPr="005D0086">
        <w:t xml:space="preserve">Честнов И.Л. Актуальные проблемы теории государства и права: Эпистемология государства и права. СПб., 2004. – </w:t>
      </w:r>
      <w:r>
        <w:t>С. 273.</w:t>
      </w:r>
    </w:p>
  </w:footnote>
  <w:footnote w:id="58">
    <w:p w:rsidR="0070566D" w:rsidRDefault="008301F8" w:rsidP="005C5A20">
      <w:pPr>
        <w:pStyle w:val="1"/>
      </w:pPr>
      <w:r>
        <w:rPr>
          <w:rStyle w:val="a8"/>
        </w:rPr>
        <w:footnoteRef/>
      </w:r>
      <w:r>
        <w:t xml:space="preserve"> </w:t>
      </w:r>
      <w:r w:rsidRPr="00777ABC">
        <w:t xml:space="preserve">Абдулаев М.И., Комаров С.А. Проблемы теории </w:t>
      </w:r>
      <w:r w:rsidRPr="00A85B63">
        <w:rPr>
          <w:szCs w:val="28"/>
        </w:rPr>
        <w:t>государства</w:t>
      </w:r>
      <w:r w:rsidRPr="00777ABC">
        <w:t xml:space="preserve"> и права. – СПб</w:t>
      </w:r>
      <w:r>
        <w:t>., 2003. – С. 438.</w:t>
      </w:r>
    </w:p>
  </w:footnote>
  <w:footnote w:id="59">
    <w:p w:rsidR="0070566D" w:rsidRDefault="008301F8" w:rsidP="005C5A20">
      <w:pPr>
        <w:pStyle w:val="1"/>
      </w:pPr>
      <w:r>
        <w:rPr>
          <w:rStyle w:val="a8"/>
        </w:rPr>
        <w:footnoteRef/>
      </w:r>
      <w:r>
        <w:t xml:space="preserve"> </w:t>
      </w:r>
      <w:r w:rsidRPr="005D0086">
        <w:t xml:space="preserve">Поляков А.В. Общая теория права: Феноменолого-коммуникативный подход. Курс лекций. 2-е изд., доп. СПб., 2003. – </w:t>
      </w:r>
      <w:r>
        <w:t>С.353.</w:t>
      </w:r>
    </w:p>
  </w:footnote>
  <w:footnote w:id="60">
    <w:p w:rsidR="0070566D" w:rsidRDefault="008301F8" w:rsidP="005C5A20">
      <w:pPr>
        <w:pStyle w:val="1"/>
      </w:pPr>
      <w:r>
        <w:rPr>
          <w:rStyle w:val="a8"/>
        </w:rPr>
        <w:footnoteRef/>
      </w:r>
      <w:r>
        <w:t xml:space="preserve"> Жинкин С.</w:t>
      </w:r>
      <w:r w:rsidRPr="008E115B">
        <w:t xml:space="preserve">А. Теория государства и права. Конспект лекций. – Р н/Д:Феникс, 2005. – </w:t>
      </w:r>
      <w:r>
        <w:t>С.30.</w:t>
      </w:r>
    </w:p>
  </w:footnote>
  <w:footnote w:id="61">
    <w:p w:rsidR="0070566D" w:rsidRDefault="008301F8" w:rsidP="005C5A20">
      <w:pPr>
        <w:pStyle w:val="1"/>
      </w:pPr>
      <w:r>
        <w:rPr>
          <w:rStyle w:val="a8"/>
        </w:rPr>
        <w:footnoteRef/>
      </w:r>
      <w:r>
        <w:t xml:space="preserve"> </w:t>
      </w:r>
      <w:r w:rsidRPr="005D0086">
        <w:rPr>
          <w:iCs/>
          <w:kern w:val="0"/>
        </w:rPr>
        <w:t xml:space="preserve">Козырева П.М. </w:t>
      </w:r>
      <w:r w:rsidRPr="005D0086">
        <w:rPr>
          <w:kern w:val="0"/>
        </w:rPr>
        <w:t xml:space="preserve">Правовое сознание и доверие // Полис. 2008. № 4. </w:t>
      </w:r>
      <w:r>
        <w:rPr>
          <w:kern w:val="0"/>
        </w:rPr>
        <w:t>–</w:t>
      </w:r>
      <w:r w:rsidRPr="005D0086">
        <w:rPr>
          <w:kern w:val="0"/>
        </w:rPr>
        <w:t xml:space="preserve"> </w:t>
      </w:r>
      <w:r>
        <w:rPr>
          <w:kern w:val="0"/>
        </w:rPr>
        <w:t>С.311.</w:t>
      </w:r>
    </w:p>
  </w:footnote>
  <w:footnote w:id="62">
    <w:p w:rsidR="0070566D" w:rsidRDefault="008301F8" w:rsidP="005C5A20">
      <w:pPr>
        <w:pStyle w:val="1"/>
      </w:pPr>
      <w:r>
        <w:rPr>
          <w:rStyle w:val="a8"/>
        </w:rPr>
        <w:footnoteRef/>
      </w:r>
      <w:r>
        <w:t xml:space="preserve"> </w:t>
      </w:r>
      <w:r w:rsidRPr="002F70D5">
        <w:t xml:space="preserve">Глушакова С.И. Права человека в России. М.: Юристъ, 2005. </w:t>
      </w:r>
      <w:r>
        <w:t>– С. 283.</w:t>
      </w:r>
    </w:p>
  </w:footnote>
  <w:footnote w:id="63">
    <w:p w:rsidR="0070566D" w:rsidRDefault="008301F8" w:rsidP="005C5A20">
      <w:pPr>
        <w:pStyle w:val="1"/>
      </w:pPr>
      <w:r>
        <w:rPr>
          <w:rStyle w:val="a8"/>
        </w:rPr>
        <w:footnoteRef/>
      </w:r>
      <w:r>
        <w:t xml:space="preserve"> </w:t>
      </w:r>
      <w:r w:rsidRPr="005D0086">
        <w:t xml:space="preserve">Поляков А.В. Общая теория права: Феноменолого-коммуникативный подход. Курс лекций. 2-е изд., доп. СПб., 2003. – </w:t>
      </w:r>
      <w:r>
        <w:t>С.356.</w:t>
      </w:r>
    </w:p>
  </w:footnote>
  <w:footnote w:id="64">
    <w:p w:rsidR="0070566D" w:rsidRDefault="008301F8" w:rsidP="005C5A20">
      <w:pPr>
        <w:pStyle w:val="1"/>
      </w:pPr>
      <w:r>
        <w:rPr>
          <w:rStyle w:val="a8"/>
        </w:rPr>
        <w:footnoteRef/>
      </w:r>
      <w:r>
        <w:t xml:space="preserve"> </w:t>
      </w:r>
      <w:r w:rsidRPr="005D0086">
        <w:t xml:space="preserve">Честнов И.Л. Актуальные проблемы теории государства и права: Эпистемология государства и права. СПб., 2004. – </w:t>
      </w:r>
      <w:r>
        <w:t>С. 245.</w:t>
      </w:r>
    </w:p>
  </w:footnote>
  <w:footnote w:id="65">
    <w:p w:rsidR="0070566D" w:rsidRDefault="008301F8" w:rsidP="005C5A20">
      <w:pPr>
        <w:pStyle w:val="1"/>
      </w:pPr>
      <w:r>
        <w:rPr>
          <w:rStyle w:val="a8"/>
        </w:rPr>
        <w:footnoteRef/>
      </w:r>
      <w:r>
        <w:t xml:space="preserve"> </w:t>
      </w:r>
      <w:r w:rsidRPr="00777ABC">
        <w:t xml:space="preserve">Сорокин В.В. Теория государства и права переходного периода: учебник. – </w:t>
      </w:r>
      <w:r w:rsidRPr="005C5A20">
        <w:t>Барнаул, 2007. – С. 360.</w:t>
      </w:r>
    </w:p>
  </w:footnote>
  <w:footnote w:id="66">
    <w:p w:rsidR="0070566D" w:rsidRDefault="008301F8" w:rsidP="00F8542B">
      <w:pPr>
        <w:pStyle w:val="1"/>
      </w:pPr>
      <w:r>
        <w:rPr>
          <w:rStyle w:val="a8"/>
        </w:rPr>
        <w:footnoteRef/>
      </w:r>
      <w:r>
        <w:t xml:space="preserve"> Жинкин С.</w:t>
      </w:r>
      <w:r w:rsidRPr="008E115B">
        <w:t xml:space="preserve"> Теория государства и права. Конспект лекций. – Р н/Д:Феникс, 2005. – </w:t>
      </w:r>
      <w:r>
        <w:t>С.40.</w:t>
      </w:r>
    </w:p>
  </w:footnote>
  <w:footnote w:id="67">
    <w:p w:rsidR="0070566D" w:rsidRDefault="008301F8" w:rsidP="00F8542B">
      <w:pPr>
        <w:pStyle w:val="1"/>
      </w:pPr>
      <w:r>
        <w:rPr>
          <w:rStyle w:val="a8"/>
        </w:rPr>
        <w:footnoteRef/>
      </w:r>
      <w:r>
        <w:t xml:space="preserve"> Зрячкин А. Н. Правовой нигилизм: причины и пути их преодоления. Автореф. дис. … канд. юрид. наук. Саратов, 2007; Он же. Правовой нигилизм: причины и пути их преодоления (монография). Саратов, 2009.</w:t>
      </w:r>
    </w:p>
  </w:footnote>
  <w:footnote w:id="68">
    <w:p w:rsidR="0070566D" w:rsidRDefault="008301F8" w:rsidP="00F8542B">
      <w:pPr>
        <w:pStyle w:val="1"/>
      </w:pPr>
      <w:r>
        <w:rPr>
          <w:rStyle w:val="a8"/>
        </w:rPr>
        <w:footnoteRef/>
      </w:r>
      <w:r>
        <w:t xml:space="preserve"> </w:t>
      </w:r>
      <w:r w:rsidRPr="00F20105">
        <w:t>Байниязов Р.С. Правосознание и российский правовой менталитет // Правоведение. – 2000. – № 2.</w:t>
      </w:r>
      <w:r>
        <w:t xml:space="preserve"> – С. 261.</w:t>
      </w:r>
    </w:p>
  </w:footnote>
  <w:footnote w:id="69">
    <w:p w:rsidR="0070566D" w:rsidRDefault="008301F8" w:rsidP="00F8542B">
      <w:pPr>
        <w:pStyle w:val="1"/>
      </w:pPr>
      <w:r>
        <w:rPr>
          <w:rStyle w:val="a8"/>
        </w:rPr>
        <w:footnoteRef/>
      </w:r>
      <w:r>
        <w:t xml:space="preserve"> </w:t>
      </w:r>
      <w:r w:rsidRPr="00F20105">
        <w:t>Добрынина Е. Путь на запад и обратно // Россий</w:t>
      </w:r>
      <w:r>
        <w:t>ская газета. – 2008. – С.183.</w:t>
      </w:r>
    </w:p>
  </w:footnote>
  <w:footnote w:id="70">
    <w:p w:rsidR="0070566D" w:rsidRDefault="008301F8" w:rsidP="00F8542B">
      <w:pPr>
        <w:pStyle w:val="1"/>
      </w:pPr>
      <w:r>
        <w:rPr>
          <w:rStyle w:val="a8"/>
        </w:rPr>
        <w:footnoteRef/>
      </w:r>
      <w:r>
        <w:t xml:space="preserve"> </w:t>
      </w:r>
      <w:r w:rsidRPr="005D0086">
        <w:t>Лейст О.Э. Сущность права. Проблемы теории и философии пра</w:t>
      </w:r>
      <w:r>
        <w:t>ва. М., 2002. – С.89.</w:t>
      </w:r>
    </w:p>
  </w:footnote>
  <w:footnote w:id="71">
    <w:p w:rsidR="0070566D" w:rsidRDefault="008301F8" w:rsidP="00F8542B">
      <w:pPr>
        <w:pStyle w:val="1"/>
      </w:pPr>
      <w:r>
        <w:rPr>
          <w:rStyle w:val="a8"/>
        </w:rPr>
        <w:footnoteRef/>
      </w:r>
      <w:r>
        <w:t xml:space="preserve"> </w:t>
      </w:r>
      <w:r w:rsidRPr="005D0086">
        <w:rPr>
          <w:iCs/>
        </w:rPr>
        <w:t xml:space="preserve">Иванников И.А. </w:t>
      </w:r>
      <w:r w:rsidRPr="005D0086">
        <w:t xml:space="preserve">Концепция правовой культуры // Правоведение. 1998. № 3. – </w:t>
      </w:r>
      <w:r>
        <w:t>С.44.</w:t>
      </w:r>
    </w:p>
  </w:footnote>
  <w:footnote w:id="72">
    <w:p w:rsidR="0070566D" w:rsidRDefault="008301F8" w:rsidP="00F8542B">
      <w:pPr>
        <w:pStyle w:val="1"/>
      </w:pPr>
      <w:r>
        <w:rPr>
          <w:rStyle w:val="a8"/>
        </w:rPr>
        <w:footnoteRef/>
      </w:r>
      <w:r>
        <w:t xml:space="preserve"> </w:t>
      </w:r>
      <w:r w:rsidRPr="00F20105">
        <w:t>Байниязов Р.С. Правосознание и российский правовой менталитет // Правоведение. – 2000. – № 2.</w:t>
      </w:r>
      <w:r>
        <w:t xml:space="preserve"> – С.113.</w:t>
      </w:r>
    </w:p>
  </w:footnote>
  <w:footnote w:id="73">
    <w:p w:rsidR="0070566D" w:rsidRDefault="008301F8" w:rsidP="00F8542B">
      <w:pPr>
        <w:pStyle w:val="1"/>
      </w:pPr>
      <w:r>
        <w:rPr>
          <w:rStyle w:val="a8"/>
        </w:rPr>
        <w:footnoteRef/>
      </w:r>
      <w:r>
        <w:t xml:space="preserve"> </w:t>
      </w:r>
      <w:r w:rsidRPr="002F70D5">
        <w:t xml:space="preserve">Глушакова С.И. Права человека в России. М.: Юристъ, 2005. </w:t>
      </w:r>
      <w:r>
        <w:t>С.292.</w:t>
      </w:r>
    </w:p>
  </w:footnote>
  <w:footnote w:id="74">
    <w:p w:rsidR="0070566D" w:rsidRDefault="008301F8" w:rsidP="00F8542B">
      <w:pPr>
        <w:pStyle w:val="1"/>
      </w:pPr>
      <w:r>
        <w:rPr>
          <w:rStyle w:val="a8"/>
        </w:rPr>
        <w:footnoteRef/>
      </w:r>
      <w:r>
        <w:t xml:space="preserve"> </w:t>
      </w:r>
      <w:r w:rsidRPr="002F70D5">
        <w:t xml:space="preserve">Васильева Т.А. Права человека. М.: Норма: Инфра-М, 2001. </w:t>
      </w:r>
      <w:r>
        <w:t>– С.492..</w:t>
      </w:r>
    </w:p>
  </w:footnote>
  <w:footnote w:id="75">
    <w:p w:rsidR="0070566D" w:rsidRDefault="008301F8" w:rsidP="00F8542B">
      <w:pPr>
        <w:pStyle w:val="1"/>
      </w:pPr>
      <w:r>
        <w:rPr>
          <w:rStyle w:val="a8"/>
        </w:rPr>
        <w:footnoteRef/>
      </w:r>
      <w:r>
        <w:t xml:space="preserve"> </w:t>
      </w:r>
      <w:r w:rsidRPr="005D0086">
        <w:t>Правовая культура в России на рубеже столетий (обзор Всероссийской научной конфе</w:t>
      </w:r>
      <w:r w:rsidRPr="005D0086">
        <w:softHyphen/>
        <w:t xml:space="preserve">ренции) // Государство и право. 2001. № 10. – </w:t>
      </w:r>
      <w:r>
        <w:t>С.59.</w:t>
      </w:r>
    </w:p>
  </w:footnote>
  <w:footnote w:id="76">
    <w:p w:rsidR="0070566D" w:rsidRDefault="008301F8" w:rsidP="00F8542B">
      <w:pPr>
        <w:pStyle w:val="1"/>
      </w:pPr>
      <w:r>
        <w:rPr>
          <w:rStyle w:val="a8"/>
        </w:rPr>
        <w:footnoteRef/>
      </w:r>
      <w:r>
        <w:t xml:space="preserve"> </w:t>
      </w:r>
      <w:r w:rsidRPr="002F70D5">
        <w:t xml:space="preserve">Головастикова А.Н. Права человека. М.: Эксмо, 2006. </w:t>
      </w:r>
      <w:r>
        <w:t>– С.391.</w:t>
      </w:r>
    </w:p>
  </w:footnote>
  <w:footnote w:id="77">
    <w:p w:rsidR="0070566D" w:rsidRDefault="008301F8" w:rsidP="00F8542B">
      <w:pPr>
        <w:pStyle w:val="1"/>
      </w:pPr>
      <w:r>
        <w:rPr>
          <w:rStyle w:val="a8"/>
        </w:rPr>
        <w:footnoteRef/>
      </w:r>
      <w:r>
        <w:t xml:space="preserve"> Аринин А.</w:t>
      </w:r>
      <w:r w:rsidRPr="008E115B">
        <w:t xml:space="preserve">Н. Права и свободы человека и эффективное развитие России // Общественные науки и современность. - М.: ИНФА, 2002. № 1. </w:t>
      </w:r>
      <w:r>
        <w:t>– С.83.</w:t>
      </w:r>
    </w:p>
  </w:footnote>
  <w:footnote w:id="78">
    <w:p w:rsidR="0070566D" w:rsidRDefault="008301F8" w:rsidP="00F8542B">
      <w:pPr>
        <w:pStyle w:val="1"/>
      </w:pPr>
      <w:r>
        <w:rPr>
          <w:rStyle w:val="a8"/>
        </w:rPr>
        <w:footnoteRef/>
      </w:r>
      <w:r>
        <w:t xml:space="preserve"> </w:t>
      </w:r>
      <w:r w:rsidRPr="005D0086">
        <w:rPr>
          <w:iCs/>
          <w:kern w:val="0"/>
        </w:rPr>
        <w:t xml:space="preserve">Лапаева Л.Е. </w:t>
      </w:r>
      <w:r w:rsidRPr="005D0086">
        <w:rPr>
          <w:kern w:val="0"/>
        </w:rPr>
        <w:t xml:space="preserve">Достоинство личности и закон в государстве Российском // Общественные науки и современность. 2007. № 6.  – </w:t>
      </w:r>
      <w:r>
        <w:rPr>
          <w:kern w:val="0"/>
        </w:rPr>
        <w:t>С.284.</w:t>
      </w:r>
    </w:p>
  </w:footnote>
  <w:footnote w:id="79">
    <w:p w:rsidR="0070566D" w:rsidRDefault="008301F8" w:rsidP="00F8542B">
      <w:pPr>
        <w:pStyle w:val="1"/>
      </w:pPr>
      <w:r>
        <w:rPr>
          <w:rStyle w:val="a8"/>
        </w:rPr>
        <w:footnoteRef/>
      </w:r>
      <w:r>
        <w:t xml:space="preserve"> </w:t>
      </w:r>
      <w:r w:rsidRPr="005D0086">
        <w:t xml:space="preserve">Общая теория права и государства./ под ред. доктора юридических наук, профессора В. В. Лазарева. – М.: Юристъ, 2005. –  </w:t>
      </w:r>
      <w:r>
        <w:t>С.204.</w:t>
      </w:r>
    </w:p>
  </w:footnote>
  <w:footnote w:id="80">
    <w:p w:rsidR="0070566D" w:rsidRDefault="008301F8" w:rsidP="00F8542B">
      <w:pPr>
        <w:pStyle w:val="1"/>
      </w:pPr>
      <w:r>
        <w:rPr>
          <w:rStyle w:val="a8"/>
        </w:rPr>
        <w:footnoteRef/>
      </w:r>
      <w:r>
        <w:t xml:space="preserve"> </w:t>
      </w:r>
      <w:r w:rsidRPr="005D0086">
        <w:t>Савостьянова В.Б. Роль государства в реализации конституционных прав граждан на пенсионное обеспечение и социальные льготы// Государст</w:t>
      </w:r>
      <w:r>
        <w:t>во и право. 2005. № 5. – С.103.</w:t>
      </w:r>
    </w:p>
  </w:footnote>
  <w:footnote w:id="81">
    <w:p w:rsidR="0070566D" w:rsidRDefault="008301F8" w:rsidP="00F8542B">
      <w:pPr>
        <w:pStyle w:val="1"/>
      </w:pPr>
      <w:r>
        <w:rPr>
          <w:rStyle w:val="a8"/>
        </w:rPr>
        <w:footnoteRef/>
      </w:r>
      <w:r>
        <w:t xml:space="preserve"> </w:t>
      </w:r>
      <w:r w:rsidRPr="008E115B">
        <w:t xml:space="preserve">Власов В.И. Теория государства и права: Учебник. Ростов н/Д, 1997. – </w:t>
      </w:r>
      <w:r>
        <w:t>С.294.</w:t>
      </w:r>
    </w:p>
  </w:footnote>
  <w:footnote w:id="82">
    <w:p w:rsidR="0070566D" w:rsidRDefault="008301F8" w:rsidP="00F8542B">
      <w:pPr>
        <w:pStyle w:val="1"/>
      </w:pPr>
      <w:r>
        <w:rPr>
          <w:rStyle w:val="a8"/>
        </w:rPr>
        <w:footnoteRef/>
      </w:r>
      <w:r>
        <w:t xml:space="preserve"> </w:t>
      </w:r>
      <w:r w:rsidRPr="004F4ACA">
        <w:t xml:space="preserve">История государства и права зарубежных стран. В II т. Т.II/ Под ред. Н.А. Крашенинниковой, О.А. Жидкова. М.: Норма, 2006. </w:t>
      </w:r>
      <w:r>
        <w:t>–</w:t>
      </w:r>
      <w:r w:rsidRPr="004F4ACA">
        <w:t xml:space="preserve"> </w:t>
      </w:r>
      <w:r>
        <w:t>С.612.</w:t>
      </w:r>
    </w:p>
  </w:footnote>
  <w:footnote w:id="83">
    <w:p w:rsidR="0070566D" w:rsidRDefault="008301F8" w:rsidP="00F8542B">
      <w:pPr>
        <w:pStyle w:val="1"/>
      </w:pPr>
      <w:r>
        <w:rPr>
          <w:rStyle w:val="a8"/>
        </w:rPr>
        <w:footnoteRef/>
      </w:r>
      <w:r>
        <w:t xml:space="preserve"> </w:t>
      </w:r>
      <w:r w:rsidRPr="005D0086">
        <w:t xml:space="preserve">Поляков А.В. Общая теория права: Феноменолого-коммуникативный подход. Курс лекций. 2-е изд., доп. СПб., 2003. – </w:t>
      </w:r>
      <w:r>
        <w:t>С.291.</w:t>
      </w:r>
    </w:p>
  </w:footnote>
  <w:footnote w:id="84">
    <w:p w:rsidR="0070566D" w:rsidRDefault="008301F8" w:rsidP="00F8542B">
      <w:pPr>
        <w:pStyle w:val="1"/>
      </w:pPr>
      <w:r>
        <w:rPr>
          <w:rStyle w:val="a8"/>
        </w:rPr>
        <w:footnoteRef/>
      </w:r>
      <w:r>
        <w:t xml:space="preserve"> </w:t>
      </w:r>
      <w:r w:rsidRPr="008E115B">
        <w:t xml:space="preserve">Власов В.И. Теория государства и права: Учебник. Ростов н/Д, 1997. – </w:t>
      </w:r>
      <w:r>
        <w:t>С.312.</w:t>
      </w:r>
    </w:p>
  </w:footnote>
  <w:footnote w:id="85">
    <w:p w:rsidR="0070566D" w:rsidRDefault="008301F8" w:rsidP="00F8542B">
      <w:pPr>
        <w:pStyle w:val="1"/>
      </w:pPr>
      <w:r>
        <w:rPr>
          <w:rStyle w:val="a8"/>
        </w:rPr>
        <w:footnoteRef/>
      </w:r>
      <w:r>
        <w:t xml:space="preserve"> </w:t>
      </w:r>
      <w:r w:rsidRPr="00F20105">
        <w:t>Невважай И.Д. Типы правовой культуры и формы правосознания // Правоведение. – 2000. – № 2.</w:t>
      </w:r>
      <w:r>
        <w:t xml:space="preserve"> – С. 284.</w:t>
      </w:r>
    </w:p>
  </w:footnote>
  <w:footnote w:id="86">
    <w:p w:rsidR="0070566D" w:rsidRDefault="008301F8" w:rsidP="008319B8">
      <w:pPr>
        <w:pStyle w:val="a3"/>
      </w:pPr>
      <w:r>
        <w:rPr>
          <w:rStyle w:val="a8"/>
        </w:rPr>
        <w:footnoteRef/>
      </w:r>
      <w:r>
        <w:t xml:space="preserve"> </w:t>
      </w:r>
      <w:r w:rsidRPr="00F8542B">
        <w:rPr>
          <w:rStyle w:val="10"/>
        </w:rPr>
        <w:t>Лукашева Е.А. Права человека: итоги века, тенденции, перспективы.  М.: Юристъ, 2002. – С.281.</w:t>
      </w:r>
    </w:p>
  </w:footnote>
  <w:footnote w:id="87">
    <w:p w:rsidR="0070566D" w:rsidRDefault="008301F8" w:rsidP="00F8542B">
      <w:pPr>
        <w:pStyle w:val="1"/>
      </w:pPr>
      <w:r>
        <w:rPr>
          <w:rStyle w:val="a8"/>
        </w:rPr>
        <w:footnoteRef/>
      </w:r>
      <w:r>
        <w:t xml:space="preserve"> Малько А.</w:t>
      </w:r>
      <w:r w:rsidRPr="005D0086">
        <w:t xml:space="preserve">В. Теория государства и права.– М.: Юристъ, 2005. – </w:t>
      </w:r>
      <w:r>
        <w:t>С.103.</w:t>
      </w:r>
    </w:p>
  </w:footnote>
  <w:footnote w:id="88">
    <w:p w:rsidR="0070566D" w:rsidRDefault="008301F8" w:rsidP="00F8542B">
      <w:pPr>
        <w:pStyle w:val="1"/>
      </w:pPr>
      <w:r>
        <w:rPr>
          <w:rStyle w:val="a8"/>
        </w:rPr>
        <w:footnoteRef/>
      </w:r>
      <w:r>
        <w:t xml:space="preserve"> </w:t>
      </w:r>
      <w:r w:rsidRPr="005D0086">
        <w:t>Каламкарян Р.А. Права человека в России: декларации, нормы  жизнь// Государст</w:t>
      </w:r>
      <w:r>
        <w:t>во и право. 2000. № 5. – С.295.</w:t>
      </w:r>
    </w:p>
  </w:footnote>
  <w:footnote w:id="89">
    <w:p w:rsidR="0070566D" w:rsidRDefault="008301F8" w:rsidP="008319B8">
      <w:pPr>
        <w:pStyle w:val="a3"/>
      </w:pPr>
      <w:r>
        <w:rPr>
          <w:rStyle w:val="a8"/>
        </w:rPr>
        <w:footnoteRef/>
      </w:r>
      <w:r>
        <w:t xml:space="preserve"> </w:t>
      </w:r>
      <w:r w:rsidRPr="00F8542B">
        <w:rPr>
          <w:rStyle w:val="10"/>
          <w:sz w:val="20"/>
          <w:szCs w:val="20"/>
        </w:rPr>
        <w:t>Добрынина Е. Россия как она есть // Российская газета. – 2007. – С.32.</w:t>
      </w:r>
    </w:p>
  </w:footnote>
  <w:footnote w:id="90">
    <w:p w:rsidR="0070566D" w:rsidRDefault="008301F8" w:rsidP="00F8542B">
      <w:pPr>
        <w:pStyle w:val="1"/>
      </w:pPr>
      <w:r>
        <w:rPr>
          <w:rStyle w:val="a8"/>
        </w:rPr>
        <w:footnoteRef/>
      </w:r>
      <w:r>
        <w:t xml:space="preserve"> </w:t>
      </w:r>
      <w:r w:rsidRPr="00F20105">
        <w:t xml:space="preserve">Добрынина Е. Россия как она есть // Российская газета. – 2007. – </w:t>
      </w:r>
      <w:r>
        <w:t>С.38.</w:t>
      </w:r>
    </w:p>
  </w:footnote>
  <w:footnote w:id="91">
    <w:p w:rsidR="0070566D" w:rsidRDefault="008301F8" w:rsidP="00F8542B">
      <w:pPr>
        <w:pStyle w:val="1"/>
      </w:pPr>
      <w:r>
        <w:rPr>
          <w:rStyle w:val="a8"/>
        </w:rPr>
        <w:footnoteRef/>
      </w:r>
      <w:r>
        <w:t xml:space="preserve"> </w:t>
      </w:r>
      <w:r w:rsidRPr="004F4ACA">
        <w:t xml:space="preserve">История государства и права зарубежных стран. В II т. Т.II/ Под ред. Н.А. Крашенинниковой, О.А. Жидкова. М.: Норма, 2006. </w:t>
      </w:r>
      <w:r>
        <w:t>–</w:t>
      </w:r>
      <w:r w:rsidRPr="004F4ACA">
        <w:t xml:space="preserve"> </w:t>
      </w:r>
      <w:r>
        <w:t>С.633.</w:t>
      </w:r>
    </w:p>
  </w:footnote>
  <w:footnote w:id="92">
    <w:p w:rsidR="0070566D" w:rsidRDefault="008301F8" w:rsidP="00F8542B">
      <w:pPr>
        <w:pStyle w:val="1"/>
      </w:pPr>
      <w:r>
        <w:rPr>
          <w:rStyle w:val="a8"/>
        </w:rPr>
        <w:footnoteRef/>
      </w:r>
      <w:r>
        <w:t xml:space="preserve"> </w:t>
      </w:r>
      <w:r w:rsidRPr="00F20105">
        <w:t>Сорокин В.В. Теория государства и права переходного периода: учебник. – Барнаул, 2007.</w:t>
      </w:r>
      <w:r>
        <w:t xml:space="preserve"> – С. 144.</w:t>
      </w:r>
    </w:p>
  </w:footnote>
  <w:footnote w:id="93">
    <w:p w:rsidR="0070566D" w:rsidRDefault="008301F8" w:rsidP="00F8542B">
      <w:pPr>
        <w:pStyle w:val="1"/>
      </w:pPr>
      <w:r>
        <w:rPr>
          <w:rStyle w:val="a8"/>
        </w:rPr>
        <w:footnoteRef/>
      </w:r>
      <w:r>
        <w:t xml:space="preserve"> Шмаков В.</w:t>
      </w:r>
      <w:r w:rsidRPr="008E115B">
        <w:t xml:space="preserve">И. Псевдоконституционный характер, мнимый демократизм и внеморальность российской государственности в отсутствие гражданского общества //XXI век: духовно-нравственное и социальное здоровье человека. М., 2001. – </w:t>
      </w:r>
      <w:r>
        <w:t>С. 199.</w:t>
      </w:r>
    </w:p>
  </w:footnote>
  <w:footnote w:id="94">
    <w:p w:rsidR="0070566D" w:rsidRDefault="008301F8" w:rsidP="00F8542B">
      <w:pPr>
        <w:pStyle w:val="1"/>
      </w:pPr>
      <w:r>
        <w:rPr>
          <w:rStyle w:val="a8"/>
        </w:rPr>
        <w:footnoteRef/>
      </w:r>
      <w:r>
        <w:t xml:space="preserve"> </w:t>
      </w:r>
      <w:r w:rsidRPr="002F70D5">
        <w:t xml:space="preserve">Головастикова А.Н. Права человека. М.: Эксмо, 2006. </w:t>
      </w:r>
      <w:r>
        <w:t xml:space="preserve"> – С. 188.</w:t>
      </w:r>
    </w:p>
  </w:footnote>
  <w:footnote w:id="95">
    <w:p w:rsidR="0070566D" w:rsidRDefault="008301F8" w:rsidP="00F8542B">
      <w:pPr>
        <w:pStyle w:val="1"/>
      </w:pPr>
      <w:r>
        <w:rPr>
          <w:rStyle w:val="a8"/>
        </w:rPr>
        <w:footnoteRef/>
      </w:r>
      <w:r>
        <w:t xml:space="preserve"> </w:t>
      </w:r>
      <w:r w:rsidRPr="008E115B">
        <w:t>Март</w:t>
      </w:r>
      <w:r>
        <w:t>ышин О.</w:t>
      </w:r>
      <w:r w:rsidRPr="008E115B">
        <w:t xml:space="preserve">В. Национальная политическая и правовая культура в контексте глобализации//Государство и право. – 2005. - №4. – </w:t>
      </w:r>
      <w:r>
        <w:t>С. 62.</w:t>
      </w:r>
    </w:p>
  </w:footnote>
  <w:footnote w:id="96">
    <w:p w:rsidR="0070566D" w:rsidRDefault="008301F8" w:rsidP="00F8542B">
      <w:pPr>
        <w:pStyle w:val="1"/>
      </w:pPr>
      <w:r>
        <w:rPr>
          <w:rStyle w:val="a8"/>
        </w:rPr>
        <w:footnoteRef/>
      </w:r>
      <w:r>
        <w:t xml:space="preserve"> </w:t>
      </w:r>
      <w:r w:rsidRPr="005D0086">
        <w:t xml:space="preserve">Основы государства и права/ под ред. академика, заслуженного деятеля науки РФ О. Е. Кутафина. – М.: Юристъ, 2004. – </w:t>
      </w:r>
      <w:r>
        <w:t>С. 82.</w:t>
      </w:r>
    </w:p>
  </w:footnote>
  <w:footnote w:id="97">
    <w:p w:rsidR="0070566D" w:rsidRDefault="008301F8" w:rsidP="00366EF7">
      <w:pPr>
        <w:pStyle w:val="a3"/>
      </w:pPr>
      <w:r>
        <w:rPr>
          <w:rStyle w:val="a8"/>
        </w:rPr>
        <w:footnoteRef/>
      </w:r>
      <w:r>
        <w:t xml:space="preserve"> </w:t>
      </w:r>
      <w:r w:rsidRPr="00F8542B">
        <w:rPr>
          <w:rStyle w:val="10"/>
        </w:rPr>
        <w:t>Дубровина Е.П. Избирательное право субъектов Российской Федерации //Законы России: опыт, анализ, практика, № 2, февраль 2007. – С. 153.</w:t>
      </w:r>
    </w:p>
  </w:footnote>
  <w:footnote w:id="98">
    <w:p w:rsidR="0070566D" w:rsidRDefault="008301F8" w:rsidP="00674E51">
      <w:pPr>
        <w:pStyle w:val="a3"/>
      </w:pPr>
      <w:r w:rsidRPr="00F8542B">
        <w:rPr>
          <w:rStyle w:val="10"/>
          <w:sz w:val="20"/>
          <w:szCs w:val="20"/>
        </w:rPr>
        <w:footnoteRef/>
      </w:r>
      <w:r w:rsidRPr="00F8542B">
        <w:rPr>
          <w:rStyle w:val="10"/>
          <w:sz w:val="20"/>
          <w:szCs w:val="20"/>
        </w:rPr>
        <w:t xml:space="preserve"> Сонин В.В. Хрестоматия по всеобщей истории права. Владивосток: изд-во ВГУЭС, 2005. -  С.174.</w:t>
      </w:r>
    </w:p>
  </w:footnote>
  <w:footnote w:id="99">
    <w:p w:rsidR="0070566D" w:rsidRDefault="008301F8" w:rsidP="00F8542B">
      <w:pPr>
        <w:pStyle w:val="a3"/>
      </w:pPr>
      <w:r>
        <w:rPr>
          <w:rStyle w:val="a8"/>
        </w:rPr>
        <w:footnoteRef/>
      </w:r>
      <w:r>
        <w:t xml:space="preserve"> </w:t>
      </w:r>
      <w:r w:rsidRPr="00F8542B">
        <w:rPr>
          <w:rStyle w:val="10"/>
          <w:sz w:val="20"/>
          <w:szCs w:val="20"/>
        </w:rPr>
        <w:t>Мартышин О.В. Национальная политическая и правовая культура в контексте глобализации//Государство и право. – 2005. - №4. – С. 63.</w:t>
      </w:r>
    </w:p>
  </w:footnote>
  <w:footnote w:id="100">
    <w:p w:rsidR="0070566D" w:rsidRDefault="008301F8" w:rsidP="0023121F">
      <w:pPr>
        <w:pStyle w:val="a3"/>
      </w:pPr>
      <w:r w:rsidRPr="00F8542B">
        <w:rPr>
          <w:rStyle w:val="10"/>
          <w:sz w:val="20"/>
          <w:szCs w:val="20"/>
        </w:rPr>
        <w:footnoteRef/>
      </w:r>
      <w:r w:rsidRPr="00F8542B">
        <w:rPr>
          <w:rStyle w:val="10"/>
          <w:sz w:val="20"/>
          <w:szCs w:val="20"/>
        </w:rPr>
        <w:t xml:space="preserve"> </w:t>
      </w:r>
      <w:r>
        <w:rPr>
          <w:rStyle w:val="10"/>
          <w:sz w:val="20"/>
          <w:szCs w:val="20"/>
        </w:rPr>
        <w:t>Морозова Л.</w:t>
      </w:r>
      <w:r w:rsidRPr="00F8542B">
        <w:rPr>
          <w:rStyle w:val="10"/>
          <w:sz w:val="20"/>
          <w:szCs w:val="20"/>
        </w:rPr>
        <w:t>А. Теория государства и права.– М.: Юристъ, 2005. –  С.466.</w:t>
      </w:r>
    </w:p>
  </w:footnote>
  <w:footnote w:id="101">
    <w:p w:rsidR="0070566D" w:rsidRDefault="008301F8" w:rsidP="00366EF7">
      <w:pPr>
        <w:pStyle w:val="a3"/>
      </w:pPr>
      <w:r w:rsidRPr="00F8542B">
        <w:rPr>
          <w:rStyle w:val="10"/>
          <w:sz w:val="20"/>
          <w:szCs w:val="20"/>
        </w:rPr>
        <w:footnoteRef/>
      </w:r>
      <w:r w:rsidRPr="00F8542B">
        <w:rPr>
          <w:rStyle w:val="10"/>
          <w:sz w:val="20"/>
          <w:szCs w:val="20"/>
        </w:rPr>
        <w:t xml:space="preserve"> Дубровина Е.П. Избирательное право субъектов Российской Федерации //Законы России: опыт, анализ, практика, № 2, февраль 2007. – С.185.</w:t>
      </w:r>
    </w:p>
  </w:footnote>
  <w:footnote w:id="102">
    <w:p w:rsidR="0070566D" w:rsidRDefault="008301F8" w:rsidP="00366EF7">
      <w:pPr>
        <w:pStyle w:val="a3"/>
      </w:pPr>
      <w:r w:rsidRPr="00F8542B">
        <w:rPr>
          <w:rStyle w:val="a8"/>
          <w:sz w:val="20"/>
          <w:szCs w:val="20"/>
        </w:rPr>
        <w:footnoteRef/>
      </w:r>
      <w:r w:rsidRPr="00F8542B">
        <w:rPr>
          <w:sz w:val="20"/>
          <w:szCs w:val="20"/>
        </w:rPr>
        <w:t xml:space="preserve"> Васильева Т.А. Права человека. М.: Норма: Инфра-М, 2001. – С.422.</w:t>
      </w:r>
    </w:p>
  </w:footnote>
  <w:footnote w:id="103">
    <w:p w:rsidR="0070566D" w:rsidRDefault="008301F8" w:rsidP="00E54D49">
      <w:pPr>
        <w:pStyle w:val="a3"/>
      </w:pPr>
      <w:r>
        <w:rPr>
          <w:rStyle w:val="a8"/>
        </w:rPr>
        <w:footnoteRef/>
      </w:r>
      <w:r>
        <w:t xml:space="preserve"> </w:t>
      </w:r>
      <w:r w:rsidRPr="00F8542B">
        <w:rPr>
          <w:sz w:val="20"/>
          <w:szCs w:val="20"/>
        </w:rPr>
        <w:t>Дубровина Е.П. Избирательное право субъектов Российской Федерации //Законы России: опыт, анализ, практика, № 2, февраль 2007. – С.154.</w:t>
      </w:r>
    </w:p>
  </w:footnote>
  <w:footnote w:id="104">
    <w:p w:rsidR="0070566D" w:rsidRDefault="008301F8" w:rsidP="00E54D49">
      <w:pPr>
        <w:pStyle w:val="a3"/>
      </w:pPr>
      <w:r w:rsidRPr="00F8542B">
        <w:rPr>
          <w:rStyle w:val="a8"/>
          <w:sz w:val="20"/>
          <w:szCs w:val="20"/>
        </w:rPr>
        <w:footnoteRef/>
      </w:r>
      <w:r w:rsidRPr="00F8542B">
        <w:rPr>
          <w:sz w:val="20"/>
          <w:szCs w:val="20"/>
        </w:rPr>
        <w:t xml:space="preserve"> Венгеров А.Б. Теория государства и права. М., 1998. – С.332.</w:t>
      </w:r>
    </w:p>
  </w:footnote>
  <w:footnote w:id="105">
    <w:p w:rsidR="0070566D" w:rsidRDefault="008301F8" w:rsidP="00AF1769">
      <w:pPr>
        <w:pStyle w:val="a3"/>
      </w:pPr>
      <w:r>
        <w:rPr>
          <w:rStyle w:val="a8"/>
        </w:rPr>
        <w:footnoteRef/>
      </w:r>
      <w:r>
        <w:t xml:space="preserve"> </w:t>
      </w:r>
      <w:r w:rsidRPr="00F8542B">
        <w:rPr>
          <w:sz w:val="20"/>
          <w:szCs w:val="20"/>
        </w:rPr>
        <w:t>Любин В.П. Дискуссии о политической культуре современной России // Россия и современный мир. 2002. № 2. – С.322.</w:t>
      </w:r>
    </w:p>
  </w:footnote>
  <w:footnote w:id="106">
    <w:p w:rsidR="0070566D" w:rsidRDefault="008301F8" w:rsidP="00AC4F42">
      <w:pPr>
        <w:pStyle w:val="a3"/>
      </w:pPr>
      <w:r>
        <w:rPr>
          <w:rStyle w:val="a8"/>
        </w:rPr>
        <w:footnoteRef/>
      </w:r>
      <w:r>
        <w:t xml:space="preserve"> </w:t>
      </w:r>
      <w:r w:rsidRPr="00F8542B">
        <w:rPr>
          <w:sz w:val="20"/>
          <w:szCs w:val="20"/>
        </w:rPr>
        <w:t>Кальной И.И. Философия права. М., 2006. – С. 312.</w:t>
      </w:r>
    </w:p>
  </w:footnote>
  <w:footnote w:id="107">
    <w:p w:rsidR="0070566D" w:rsidRDefault="008301F8" w:rsidP="00AA310E">
      <w:pPr>
        <w:pStyle w:val="a3"/>
      </w:pPr>
      <w:r>
        <w:rPr>
          <w:rStyle w:val="a8"/>
        </w:rPr>
        <w:footnoteRef/>
      </w:r>
      <w:r>
        <w:t xml:space="preserve"> </w:t>
      </w:r>
      <w:r w:rsidRPr="00F8542B">
        <w:rPr>
          <w:sz w:val="20"/>
          <w:szCs w:val="20"/>
        </w:rPr>
        <w:t>Федеральный компонент государственного стандарта общего образования. Часть I. Начальное общее образование. Основное общее образование. / Министерство образования Российской Федерации. – М. 2004.- С. 18.</w:t>
      </w:r>
    </w:p>
  </w:footnote>
  <w:footnote w:id="108">
    <w:p w:rsidR="0070566D" w:rsidRDefault="008301F8" w:rsidP="00AF1769">
      <w:pPr>
        <w:pStyle w:val="a3"/>
      </w:pPr>
      <w:r w:rsidRPr="00882AFE">
        <w:rPr>
          <w:rStyle w:val="a8"/>
          <w:sz w:val="20"/>
          <w:szCs w:val="20"/>
        </w:rPr>
        <w:footnoteRef/>
      </w:r>
      <w:r w:rsidRPr="00882AFE">
        <w:rPr>
          <w:sz w:val="20"/>
          <w:szCs w:val="20"/>
        </w:rPr>
        <w:t xml:space="preserve"> Рассказов Л.П. Теория государства и права. – М., 2008. – С. 286.</w:t>
      </w:r>
    </w:p>
  </w:footnote>
  <w:footnote w:id="109">
    <w:p w:rsidR="0070566D" w:rsidRDefault="008301F8" w:rsidP="00AF1769">
      <w:pPr>
        <w:pStyle w:val="a3"/>
      </w:pPr>
      <w:r w:rsidRPr="00882AFE">
        <w:rPr>
          <w:rStyle w:val="a8"/>
          <w:sz w:val="20"/>
          <w:szCs w:val="20"/>
        </w:rPr>
        <w:footnoteRef/>
      </w:r>
      <w:r w:rsidRPr="00882AFE">
        <w:rPr>
          <w:sz w:val="20"/>
          <w:szCs w:val="20"/>
        </w:rPr>
        <w:t xml:space="preserve"> Сонин В.В. Хрестоматия по всеобщей истории права. Владивосток: изд-во ВГУЭС, 2005. -  С. 176.</w:t>
      </w:r>
    </w:p>
  </w:footnote>
  <w:footnote w:id="110">
    <w:p w:rsidR="0070566D" w:rsidRDefault="008301F8" w:rsidP="00AC4F42">
      <w:pPr>
        <w:pStyle w:val="a3"/>
      </w:pPr>
      <w:r w:rsidRPr="00882AFE">
        <w:rPr>
          <w:rStyle w:val="a8"/>
          <w:sz w:val="20"/>
          <w:szCs w:val="20"/>
        </w:rPr>
        <w:footnoteRef/>
      </w:r>
      <w:r w:rsidRPr="00882AFE">
        <w:rPr>
          <w:sz w:val="20"/>
          <w:szCs w:val="20"/>
        </w:rPr>
        <w:t xml:space="preserve"> Певцова Е.А. Современные дефинитивные подходы к правовой культуре и правовому сознанию // Журнал российского права, - № 3 – 2004. – С. 89.</w:t>
      </w:r>
    </w:p>
  </w:footnote>
  <w:footnote w:id="111">
    <w:p w:rsidR="0070566D" w:rsidRDefault="008301F8" w:rsidP="00AF1769">
      <w:pPr>
        <w:pStyle w:val="a3"/>
      </w:pPr>
      <w:r>
        <w:rPr>
          <w:rStyle w:val="a8"/>
        </w:rPr>
        <w:footnoteRef/>
      </w:r>
      <w:r>
        <w:t xml:space="preserve"> </w:t>
      </w:r>
      <w:r w:rsidRPr="00393D60">
        <w:rPr>
          <w:sz w:val="20"/>
          <w:szCs w:val="20"/>
        </w:rPr>
        <w:t>Любин В.П. Дискуссии о политической культуре современной России // Россия и современный мир. 2002. № 2. – С. 356.</w:t>
      </w:r>
    </w:p>
  </w:footnote>
  <w:footnote w:id="112">
    <w:p w:rsidR="0070566D" w:rsidRDefault="008301F8" w:rsidP="008301F8">
      <w:pPr>
        <w:pStyle w:val="1"/>
      </w:pPr>
      <w:r w:rsidRPr="008301F8">
        <w:rPr>
          <w:rStyle w:val="a8"/>
        </w:rPr>
        <w:footnoteRef/>
      </w:r>
      <w:r w:rsidRPr="008301F8">
        <w:t xml:space="preserve"> Кальной И.И. Философия права. М., 2006. – С. 288.</w:t>
      </w:r>
    </w:p>
  </w:footnote>
  <w:footnote w:id="113">
    <w:p w:rsidR="0070566D" w:rsidRDefault="008301F8" w:rsidP="008301F8">
      <w:pPr>
        <w:pStyle w:val="1"/>
      </w:pPr>
      <w:r w:rsidRPr="008301F8">
        <w:rPr>
          <w:rStyle w:val="a8"/>
        </w:rPr>
        <w:footnoteRef/>
      </w:r>
      <w:r w:rsidRPr="008301F8">
        <w:t xml:space="preserve"> Сорокин В.В. Концепция эволюционного развития правовой системы в переходный период: Автореф. дисс. докт. юрид. наук. Екатеринбург, 2003. – С. 87.</w:t>
      </w:r>
    </w:p>
  </w:footnote>
  <w:footnote w:id="114">
    <w:p w:rsidR="0070566D" w:rsidRDefault="008301F8" w:rsidP="001C706D">
      <w:pPr>
        <w:pStyle w:val="1"/>
      </w:pPr>
      <w:r>
        <w:rPr>
          <w:rStyle w:val="a8"/>
        </w:rPr>
        <w:footnoteRef/>
      </w:r>
      <w:r>
        <w:t xml:space="preserve"> </w:t>
      </w:r>
      <w:r w:rsidRPr="005D0086">
        <w:rPr>
          <w:iCs/>
          <w:kern w:val="0"/>
        </w:rPr>
        <w:t xml:space="preserve">Лапаева Л.Е. </w:t>
      </w:r>
      <w:r w:rsidRPr="005D0086">
        <w:rPr>
          <w:kern w:val="0"/>
        </w:rPr>
        <w:t xml:space="preserve">Достоинство личности и закон в государстве Российском // Общественные науки и современность. 2007. № 6.  – </w:t>
      </w:r>
      <w:r>
        <w:rPr>
          <w:kern w:val="0"/>
        </w:rPr>
        <w:t>С. 242.</w:t>
      </w:r>
    </w:p>
  </w:footnote>
  <w:footnote w:id="115">
    <w:p w:rsidR="0070566D" w:rsidRDefault="008301F8" w:rsidP="001C706D">
      <w:pPr>
        <w:pStyle w:val="1"/>
      </w:pPr>
      <w:r>
        <w:rPr>
          <w:rStyle w:val="a8"/>
        </w:rPr>
        <w:footnoteRef/>
      </w:r>
      <w:r>
        <w:t xml:space="preserve"> </w:t>
      </w:r>
      <w:r w:rsidRPr="006467C4">
        <w:t>Кейзеров Н.М. Политическая и правовая культура. Методологические проблемы. М., 1983.</w:t>
      </w:r>
      <w:r>
        <w:t xml:space="preserve"> – С.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F8" w:rsidRPr="008D586F" w:rsidRDefault="008301F8" w:rsidP="008D586F">
    <w:pPr>
      <w:pStyle w:val="a9"/>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1F8" w:rsidRPr="008D586F" w:rsidRDefault="008301F8" w:rsidP="008D586F">
    <w:pPr>
      <w:pStyle w:val="a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6B1681F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ED6249F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166F01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EAFAFB3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5CC7B06"/>
    <w:lvl w:ilvl="0">
      <w:start w:val="1"/>
      <w:numFmt w:val="bullet"/>
      <w:lvlText w:val=""/>
      <w:lvlJc w:val="left"/>
      <w:pPr>
        <w:tabs>
          <w:tab w:val="num" w:pos="360"/>
        </w:tabs>
        <w:ind w:left="360" w:hanging="360"/>
      </w:pPr>
      <w:rPr>
        <w:rFonts w:ascii="Symbol" w:hAnsi="Symbol" w:hint="default"/>
      </w:rPr>
    </w:lvl>
  </w:abstractNum>
  <w:abstractNum w:abstractNumId="5">
    <w:nsid w:val="036A1935"/>
    <w:multiLevelType w:val="multilevel"/>
    <w:tmpl w:val="947C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03DA2"/>
    <w:multiLevelType w:val="hybridMultilevel"/>
    <w:tmpl w:val="9B163770"/>
    <w:lvl w:ilvl="0" w:tplc="86028952">
      <w:start w:val="1"/>
      <w:numFmt w:val="bullet"/>
      <w:lvlText w:val=""/>
      <w:lvlJc w:val="left"/>
      <w:pPr>
        <w:ind w:left="1287" w:hanging="360"/>
      </w:pPr>
      <w:rPr>
        <w:rFonts w:ascii="Symbol" w:hAnsi="Symbol" w:hint="default"/>
      </w:rPr>
    </w:lvl>
    <w:lvl w:ilvl="1" w:tplc="183E434C">
      <w:start w:val="14"/>
      <w:numFmt w:val="bullet"/>
      <w:lvlText w:val="·"/>
      <w:lvlJc w:val="left"/>
      <w:pPr>
        <w:ind w:left="2412" w:hanging="765"/>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8D2BC6"/>
    <w:multiLevelType w:val="hybridMultilevel"/>
    <w:tmpl w:val="2FBEDD54"/>
    <w:lvl w:ilvl="0" w:tplc="7B1A2D16">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A2429C"/>
    <w:multiLevelType w:val="hybridMultilevel"/>
    <w:tmpl w:val="57B40B5C"/>
    <w:lvl w:ilvl="0" w:tplc="8F96164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4A7930"/>
    <w:multiLevelType w:val="hybridMultilevel"/>
    <w:tmpl w:val="9A8C96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1AA53FB"/>
    <w:multiLevelType w:val="hybridMultilevel"/>
    <w:tmpl w:val="D974BE0C"/>
    <w:lvl w:ilvl="0" w:tplc="86028952">
      <w:start w:val="1"/>
      <w:numFmt w:val="bullet"/>
      <w:lvlText w:val=""/>
      <w:lvlJc w:val="left"/>
      <w:pPr>
        <w:ind w:left="1287" w:hanging="360"/>
      </w:pPr>
      <w:rPr>
        <w:rFonts w:ascii="Symbol" w:hAnsi="Symbol" w:hint="default"/>
      </w:rPr>
    </w:lvl>
    <w:lvl w:ilvl="1" w:tplc="86028952">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642A1E"/>
    <w:multiLevelType w:val="multilevel"/>
    <w:tmpl w:val="16E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451D9"/>
    <w:multiLevelType w:val="hybridMultilevel"/>
    <w:tmpl w:val="588A0902"/>
    <w:lvl w:ilvl="0" w:tplc="86028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B6485C"/>
    <w:multiLevelType w:val="hybridMultilevel"/>
    <w:tmpl w:val="26E225E2"/>
    <w:lvl w:ilvl="0" w:tplc="8AF8F8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2ED717A0"/>
    <w:multiLevelType w:val="multilevel"/>
    <w:tmpl w:val="A9A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2B4978"/>
    <w:multiLevelType w:val="hybridMultilevel"/>
    <w:tmpl w:val="9C02A992"/>
    <w:lvl w:ilvl="0" w:tplc="8F96164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C67B1B"/>
    <w:multiLevelType w:val="hybridMultilevel"/>
    <w:tmpl w:val="904AF2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3C27601F"/>
    <w:multiLevelType w:val="hybridMultilevel"/>
    <w:tmpl w:val="AB3808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16A31A6"/>
    <w:multiLevelType w:val="hybridMultilevel"/>
    <w:tmpl w:val="C1B4A4E4"/>
    <w:lvl w:ilvl="0" w:tplc="860289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793A43"/>
    <w:multiLevelType w:val="hybridMultilevel"/>
    <w:tmpl w:val="43B846BC"/>
    <w:lvl w:ilvl="0" w:tplc="D1764F58">
      <w:numFmt w:val="bullet"/>
      <w:lvlText w:val="-"/>
      <w:lvlJc w:val="left"/>
      <w:pPr>
        <w:tabs>
          <w:tab w:val="num" w:pos="173"/>
        </w:tabs>
        <w:ind w:left="173" w:hanging="360"/>
      </w:pPr>
      <w:rPr>
        <w:rFonts w:ascii="Times New Roman" w:eastAsia="Times New Roman" w:hAnsi="Times New Roman" w:hint="default"/>
      </w:rPr>
    </w:lvl>
    <w:lvl w:ilvl="1" w:tplc="04190003">
      <w:start w:val="1"/>
      <w:numFmt w:val="bullet"/>
      <w:lvlText w:val="o"/>
      <w:lvlJc w:val="left"/>
      <w:pPr>
        <w:tabs>
          <w:tab w:val="num" w:pos="893"/>
        </w:tabs>
        <w:ind w:left="893" w:hanging="360"/>
      </w:pPr>
      <w:rPr>
        <w:rFonts w:ascii="Courier New" w:hAnsi="Courier New" w:hint="default"/>
      </w:rPr>
    </w:lvl>
    <w:lvl w:ilvl="2" w:tplc="04190005">
      <w:start w:val="1"/>
      <w:numFmt w:val="bullet"/>
      <w:lvlText w:val=""/>
      <w:lvlJc w:val="left"/>
      <w:pPr>
        <w:tabs>
          <w:tab w:val="num" w:pos="1613"/>
        </w:tabs>
        <w:ind w:left="1613" w:hanging="360"/>
      </w:pPr>
      <w:rPr>
        <w:rFonts w:ascii="Wingdings" w:hAnsi="Wingdings" w:hint="default"/>
      </w:rPr>
    </w:lvl>
    <w:lvl w:ilvl="3" w:tplc="04190001">
      <w:start w:val="1"/>
      <w:numFmt w:val="bullet"/>
      <w:lvlText w:val=""/>
      <w:lvlJc w:val="left"/>
      <w:pPr>
        <w:tabs>
          <w:tab w:val="num" w:pos="2333"/>
        </w:tabs>
        <w:ind w:left="2333" w:hanging="360"/>
      </w:pPr>
      <w:rPr>
        <w:rFonts w:ascii="Symbol" w:hAnsi="Symbol" w:hint="default"/>
      </w:rPr>
    </w:lvl>
    <w:lvl w:ilvl="4" w:tplc="04190003">
      <w:start w:val="1"/>
      <w:numFmt w:val="bullet"/>
      <w:lvlText w:val="o"/>
      <w:lvlJc w:val="left"/>
      <w:pPr>
        <w:tabs>
          <w:tab w:val="num" w:pos="3053"/>
        </w:tabs>
        <w:ind w:left="3053" w:hanging="360"/>
      </w:pPr>
      <w:rPr>
        <w:rFonts w:ascii="Courier New" w:hAnsi="Courier New" w:hint="default"/>
      </w:rPr>
    </w:lvl>
    <w:lvl w:ilvl="5" w:tplc="04190005">
      <w:start w:val="1"/>
      <w:numFmt w:val="bullet"/>
      <w:lvlText w:val=""/>
      <w:lvlJc w:val="left"/>
      <w:pPr>
        <w:tabs>
          <w:tab w:val="num" w:pos="3773"/>
        </w:tabs>
        <w:ind w:left="3773" w:hanging="360"/>
      </w:pPr>
      <w:rPr>
        <w:rFonts w:ascii="Wingdings" w:hAnsi="Wingdings" w:hint="default"/>
      </w:rPr>
    </w:lvl>
    <w:lvl w:ilvl="6" w:tplc="04190001">
      <w:start w:val="1"/>
      <w:numFmt w:val="bullet"/>
      <w:lvlText w:val=""/>
      <w:lvlJc w:val="left"/>
      <w:pPr>
        <w:tabs>
          <w:tab w:val="num" w:pos="4493"/>
        </w:tabs>
        <w:ind w:left="4493" w:hanging="360"/>
      </w:pPr>
      <w:rPr>
        <w:rFonts w:ascii="Symbol" w:hAnsi="Symbol" w:hint="default"/>
      </w:rPr>
    </w:lvl>
    <w:lvl w:ilvl="7" w:tplc="04190003">
      <w:start w:val="1"/>
      <w:numFmt w:val="bullet"/>
      <w:lvlText w:val="o"/>
      <w:lvlJc w:val="left"/>
      <w:pPr>
        <w:tabs>
          <w:tab w:val="num" w:pos="5213"/>
        </w:tabs>
        <w:ind w:left="5213" w:hanging="360"/>
      </w:pPr>
      <w:rPr>
        <w:rFonts w:ascii="Courier New" w:hAnsi="Courier New" w:hint="default"/>
      </w:rPr>
    </w:lvl>
    <w:lvl w:ilvl="8" w:tplc="04190005">
      <w:start w:val="1"/>
      <w:numFmt w:val="bullet"/>
      <w:lvlText w:val=""/>
      <w:lvlJc w:val="left"/>
      <w:pPr>
        <w:tabs>
          <w:tab w:val="num" w:pos="5933"/>
        </w:tabs>
        <w:ind w:left="5933" w:hanging="360"/>
      </w:pPr>
      <w:rPr>
        <w:rFonts w:ascii="Wingdings" w:hAnsi="Wingdings" w:hint="default"/>
      </w:rPr>
    </w:lvl>
  </w:abstractNum>
  <w:abstractNum w:abstractNumId="20">
    <w:nsid w:val="5881255B"/>
    <w:multiLevelType w:val="multilevel"/>
    <w:tmpl w:val="B19C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BB339F"/>
    <w:multiLevelType w:val="hybridMultilevel"/>
    <w:tmpl w:val="3E187CB2"/>
    <w:lvl w:ilvl="0" w:tplc="93EAE9C6">
      <w:start w:val="1"/>
      <w:numFmt w:val="decimal"/>
      <w:lvlText w:val="%1."/>
      <w:lvlJc w:val="left"/>
      <w:pPr>
        <w:tabs>
          <w:tab w:val="num" w:pos="-360"/>
        </w:tabs>
        <w:ind w:left="-360" w:hanging="360"/>
      </w:pPr>
      <w:rPr>
        <w:rFonts w:cs="Times New Roman" w:hint="default"/>
      </w:rPr>
    </w:lvl>
    <w:lvl w:ilvl="1" w:tplc="8F961648">
      <w:start w:val="1"/>
      <w:numFmt w:val="decimal"/>
      <w:lvlText w:val="%2."/>
      <w:lvlJc w:val="left"/>
      <w:pPr>
        <w:tabs>
          <w:tab w:val="num" w:pos="360"/>
        </w:tabs>
        <w:ind w:left="360" w:hanging="360"/>
      </w:pPr>
      <w:rPr>
        <w:rFonts w:cs="Times New Roman" w:hint="default"/>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2">
    <w:nsid w:val="68A30139"/>
    <w:multiLevelType w:val="hybridMultilevel"/>
    <w:tmpl w:val="904AF2B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96A6864"/>
    <w:multiLevelType w:val="hybridMultilevel"/>
    <w:tmpl w:val="4EE296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1FB03B2"/>
    <w:multiLevelType w:val="hybridMultilevel"/>
    <w:tmpl w:val="F8821F2C"/>
    <w:lvl w:ilvl="0" w:tplc="860289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C51E5A"/>
    <w:multiLevelType w:val="hybridMultilevel"/>
    <w:tmpl w:val="56C8A8A8"/>
    <w:lvl w:ilvl="0" w:tplc="860289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C506BB4"/>
    <w:multiLevelType w:val="hybridMultilevel"/>
    <w:tmpl w:val="727ED0F8"/>
    <w:lvl w:ilvl="0" w:tplc="0419000F">
      <w:start w:val="1"/>
      <w:numFmt w:val="decimal"/>
      <w:lvlText w:val="%1."/>
      <w:lvlJc w:val="left"/>
      <w:pPr>
        <w:ind w:left="4472"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7DE347B2"/>
    <w:multiLevelType w:val="hybridMultilevel"/>
    <w:tmpl w:val="904AF2B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9"/>
  </w:num>
  <w:num w:numId="2">
    <w:abstractNumId w:val="18"/>
  </w:num>
  <w:num w:numId="3">
    <w:abstractNumId w:val="17"/>
  </w:num>
  <w:num w:numId="4">
    <w:abstractNumId w:val="21"/>
  </w:num>
  <w:num w:numId="5">
    <w:abstractNumId w:val="9"/>
  </w:num>
  <w:num w:numId="6">
    <w:abstractNumId w:val="8"/>
  </w:num>
  <w:num w:numId="7">
    <w:abstractNumId w:val="15"/>
  </w:num>
  <w:num w:numId="8">
    <w:abstractNumId w:val="24"/>
  </w:num>
  <w:num w:numId="9">
    <w:abstractNumId w:val="13"/>
  </w:num>
  <w:num w:numId="10">
    <w:abstractNumId w:val="6"/>
  </w:num>
  <w:num w:numId="11">
    <w:abstractNumId w:val="25"/>
  </w:num>
  <w:num w:numId="12">
    <w:abstractNumId w:val="12"/>
  </w:num>
  <w:num w:numId="13">
    <w:abstractNumId w:val="5"/>
  </w:num>
  <w:num w:numId="14">
    <w:abstractNumId w:val="27"/>
  </w:num>
  <w:num w:numId="15">
    <w:abstractNumId w:val="23"/>
  </w:num>
  <w:num w:numId="16">
    <w:abstractNumId w:val="11"/>
  </w:num>
  <w:num w:numId="17">
    <w:abstractNumId w:val="16"/>
  </w:num>
  <w:num w:numId="18">
    <w:abstractNumId w:val="7"/>
  </w:num>
  <w:num w:numId="19">
    <w:abstractNumId w:val="14"/>
  </w:num>
  <w:num w:numId="20">
    <w:abstractNumId w:val="20"/>
  </w:num>
  <w:num w:numId="21">
    <w:abstractNumId w:val="22"/>
  </w:num>
  <w:num w:numId="22">
    <w:abstractNumId w:val="26"/>
  </w:num>
  <w:num w:numId="23">
    <w:abstractNumId w:val="10"/>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7CC"/>
    <w:rsid w:val="00000E36"/>
    <w:rsid w:val="0000672D"/>
    <w:rsid w:val="000947C2"/>
    <w:rsid w:val="000B22E3"/>
    <w:rsid w:val="000F30E1"/>
    <w:rsid w:val="000F52F9"/>
    <w:rsid w:val="001329AC"/>
    <w:rsid w:val="001429B7"/>
    <w:rsid w:val="001435A6"/>
    <w:rsid w:val="001435FB"/>
    <w:rsid w:val="0016141D"/>
    <w:rsid w:val="001744F8"/>
    <w:rsid w:val="001A22DC"/>
    <w:rsid w:val="001C009A"/>
    <w:rsid w:val="001C706D"/>
    <w:rsid w:val="001D1B4F"/>
    <w:rsid w:val="001D2DD9"/>
    <w:rsid w:val="00224C22"/>
    <w:rsid w:val="0023121F"/>
    <w:rsid w:val="00243EFC"/>
    <w:rsid w:val="00281BE5"/>
    <w:rsid w:val="00286BC3"/>
    <w:rsid w:val="00291BE6"/>
    <w:rsid w:val="002A62D6"/>
    <w:rsid w:val="002A7B59"/>
    <w:rsid w:val="002F70D5"/>
    <w:rsid w:val="003159CB"/>
    <w:rsid w:val="00316AA1"/>
    <w:rsid w:val="0032210E"/>
    <w:rsid w:val="00366EF7"/>
    <w:rsid w:val="003876CA"/>
    <w:rsid w:val="0039371D"/>
    <w:rsid w:val="00393D60"/>
    <w:rsid w:val="003A47A2"/>
    <w:rsid w:val="003E2338"/>
    <w:rsid w:val="003E5ADC"/>
    <w:rsid w:val="00401CC4"/>
    <w:rsid w:val="00421B6D"/>
    <w:rsid w:val="00464834"/>
    <w:rsid w:val="00477B65"/>
    <w:rsid w:val="0049795E"/>
    <w:rsid w:val="004C6FB9"/>
    <w:rsid w:val="004D158D"/>
    <w:rsid w:val="004E0604"/>
    <w:rsid w:val="004E5759"/>
    <w:rsid w:val="004F4400"/>
    <w:rsid w:val="004F4ACA"/>
    <w:rsid w:val="005238BA"/>
    <w:rsid w:val="005347F2"/>
    <w:rsid w:val="0053564E"/>
    <w:rsid w:val="005443DA"/>
    <w:rsid w:val="00563201"/>
    <w:rsid w:val="00565B3C"/>
    <w:rsid w:val="00566F08"/>
    <w:rsid w:val="005C2A3A"/>
    <w:rsid w:val="005C37BA"/>
    <w:rsid w:val="005C5A20"/>
    <w:rsid w:val="005D0086"/>
    <w:rsid w:val="005F7953"/>
    <w:rsid w:val="0061730B"/>
    <w:rsid w:val="006467C4"/>
    <w:rsid w:val="00652E24"/>
    <w:rsid w:val="00674E51"/>
    <w:rsid w:val="00681CAB"/>
    <w:rsid w:val="00686E8A"/>
    <w:rsid w:val="006C7C02"/>
    <w:rsid w:val="006F2675"/>
    <w:rsid w:val="0070566D"/>
    <w:rsid w:val="0075635C"/>
    <w:rsid w:val="00757512"/>
    <w:rsid w:val="00771BF3"/>
    <w:rsid w:val="00777ABC"/>
    <w:rsid w:val="007F126B"/>
    <w:rsid w:val="00804E8C"/>
    <w:rsid w:val="008169D3"/>
    <w:rsid w:val="00817A83"/>
    <w:rsid w:val="008301F8"/>
    <w:rsid w:val="008319B8"/>
    <w:rsid w:val="0083384A"/>
    <w:rsid w:val="00870999"/>
    <w:rsid w:val="008756A0"/>
    <w:rsid w:val="00882AFE"/>
    <w:rsid w:val="008D24EA"/>
    <w:rsid w:val="008D586F"/>
    <w:rsid w:val="008E115B"/>
    <w:rsid w:val="009028B2"/>
    <w:rsid w:val="00930D44"/>
    <w:rsid w:val="009511D5"/>
    <w:rsid w:val="009520EE"/>
    <w:rsid w:val="00960D55"/>
    <w:rsid w:val="00977905"/>
    <w:rsid w:val="009A60C7"/>
    <w:rsid w:val="009B5C36"/>
    <w:rsid w:val="00A06E06"/>
    <w:rsid w:val="00A106A7"/>
    <w:rsid w:val="00A113E1"/>
    <w:rsid w:val="00A31739"/>
    <w:rsid w:val="00A443B0"/>
    <w:rsid w:val="00A54A11"/>
    <w:rsid w:val="00A56E15"/>
    <w:rsid w:val="00A64567"/>
    <w:rsid w:val="00A75B50"/>
    <w:rsid w:val="00A85B63"/>
    <w:rsid w:val="00A94A42"/>
    <w:rsid w:val="00AA310E"/>
    <w:rsid w:val="00AC4BCF"/>
    <w:rsid w:val="00AC4F42"/>
    <w:rsid w:val="00AE5E1E"/>
    <w:rsid w:val="00AF1769"/>
    <w:rsid w:val="00B10226"/>
    <w:rsid w:val="00B2399C"/>
    <w:rsid w:val="00B36E00"/>
    <w:rsid w:val="00B416AF"/>
    <w:rsid w:val="00B64765"/>
    <w:rsid w:val="00B85424"/>
    <w:rsid w:val="00BA1CF1"/>
    <w:rsid w:val="00BA5BE9"/>
    <w:rsid w:val="00BD3039"/>
    <w:rsid w:val="00BE183E"/>
    <w:rsid w:val="00BF0590"/>
    <w:rsid w:val="00C0679B"/>
    <w:rsid w:val="00C14CA9"/>
    <w:rsid w:val="00C74775"/>
    <w:rsid w:val="00C949F5"/>
    <w:rsid w:val="00CF33DE"/>
    <w:rsid w:val="00CF61B6"/>
    <w:rsid w:val="00D005E1"/>
    <w:rsid w:val="00D357CC"/>
    <w:rsid w:val="00D37B41"/>
    <w:rsid w:val="00DC7C81"/>
    <w:rsid w:val="00DE082E"/>
    <w:rsid w:val="00DE0F90"/>
    <w:rsid w:val="00E01B2C"/>
    <w:rsid w:val="00E25F10"/>
    <w:rsid w:val="00E52018"/>
    <w:rsid w:val="00E54D49"/>
    <w:rsid w:val="00E64FF7"/>
    <w:rsid w:val="00E65371"/>
    <w:rsid w:val="00E8623E"/>
    <w:rsid w:val="00EE0379"/>
    <w:rsid w:val="00EE2BB3"/>
    <w:rsid w:val="00F05150"/>
    <w:rsid w:val="00F20105"/>
    <w:rsid w:val="00F2312E"/>
    <w:rsid w:val="00F3694D"/>
    <w:rsid w:val="00F37B52"/>
    <w:rsid w:val="00F57B0F"/>
    <w:rsid w:val="00F8542B"/>
    <w:rsid w:val="00FA4B1E"/>
    <w:rsid w:val="00FC1731"/>
    <w:rsid w:val="00FC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14F3314-76C5-44E0-92A1-F133CBDA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7CC"/>
    <w:pPr>
      <w:widowControl w:val="0"/>
      <w:suppressAutoHyphens/>
    </w:pPr>
    <w:rPr>
      <w:rFonts w:ascii="Arial" w:eastAsia="Times New Roman" w:hAnsi="Arial"/>
      <w:kern w:val="1"/>
      <w:szCs w:val="24"/>
    </w:rPr>
  </w:style>
  <w:style w:type="paragraph" w:styleId="3">
    <w:name w:val="heading 3"/>
    <w:basedOn w:val="a"/>
    <w:link w:val="30"/>
    <w:uiPriority w:val="99"/>
    <w:qFormat/>
    <w:rsid w:val="005C2A3A"/>
    <w:pPr>
      <w:widowControl/>
      <w:suppressAutoHyphens w:val="0"/>
      <w:spacing w:after="195"/>
      <w:outlineLvl w:val="2"/>
    </w:pPr>
    <w:rPr>
      <w:rFonts w:ascii="Times New Roman" w:eastAsia="Calibri" w:hAnsi="Times New Roman"/>
      <w:kern w:val="0"/>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uiPriority w:val="99"/>
    <w:rsid w:val="006F2675"/>
    <w:rPr>
      <w:sz w:val="20"/>
      <w:szCs w:val="20"/>
    </w:rPr>
  </w:style>
  <w:style w:type="paragraph" w:styleId="a4">
    <w:name w:val="Body Text"/>
    <w:basedOn w:val="a"/>
    <w:link w:val="a5"/>
    <w:uiPriority w:val="99"/>
    <w:rsid w:val="00D357CC"/>
    <w:pPr>
      <w:spacing w:after="120"/>
    </w:pPr>
  </w:style>
  <w:style w:type="paragraph" w:styleId="a6">
    <w:name w:val="footnote text"/>
    <w:basedOn w:val="a"/>
    <w:link w:val="a7"/>
    <w:uiPriority w:val="99"/>
    <w:semiHidden/>
    <w:rsid w:val="00C0679B"/>
    <w:rPr>
      <w:szCs w:val="20"/>
    </w:rPr>
  </w:style>
  <w:style w:type="character" w:customStyle="1" w:styleId="a5">
    <w:name w:val="Основной текст Знак"/>
    <w:link w:val="a4"/>
    <w:uiPriority w:val="99"/>
    <w:locked/>
    <w:rsid w:val="00D357CC"/>
    <w:rPr>
      <w:rFonts w:ascii="Arial" w:eastAsia="Times New Roman" w:hAnsi="Arial" w:cs="Times New Roman"/>
      <w:kern w:val="1"/>
      <w:sz w:val="24"/>
      <w:szCs w:val="24"/>
      <w:lang w:val="x-none"/>
    </w:rPr>
  </w:style>
  <w:style w:type="character" w:styleId="a8">
    <w:name w:val="footnote reference"/>
    <w:uiPriority w:val="99"/>
    <w:semiHidden/>
    <w:rsid w:val="00C0679B"/>
    <w:rPr>
      <w:rFonts w:cs="Times New Roman"/>
      <w:vertAlign w:val="superscript"/>
    </w:rPr>
  </w:style>
  <w:style w:type="character" w:customStyle="1" w:styleId="a7">
    <w:name w:val="Текст сноски Знак"/>
    <w:link w:val="a6"/>
    <w:uiPriority w:val="99"/>
    <w:semiHidden/>
    <w:locked/>
    <w:rsid w:val="00C0679B"/>
    <w:rPr>
      <w:rFonts w:ascii="Arial" w:eastAsia="Times New Roman" w:hAnsi="Arial" w:cs="Times New Roman"/>
      <w:kern w:val="1"/>
      <w:lang w:val="x-none"/>
    </w:rPr>
  </w:style>
  <w:style w:type="paragraph" w:styleId="a9">
    <w:name w:val="header"/>
    <w:basedOn w:val="a"/>
    <w:link w:val="aa"/>
    <w:uiPriority w:val="99"/>
    <w:semiHidden/>
    <w:rsid w:val="00DE082E"/>
    <w:pPr>
      <w:tabs>
        <w:tab w:val="center" w:pos="4677"/>
        <w:tab w:val="right" w:pos="9355"/>
      </w:tabs>
    </w:pPr>
  </w:style>
  <w:style w:type="paragraph" w:styleId="ab">
    <w:name w:val="footer"/>
    <w:basedOn w:val="a"/>
    <w:link w:val="ac"/>
    <w:uiPriority w:val="99"/>
    <w:rsid w:val="00DE082E"/>
    <w:pPr>
      <w:tabs>
        <w:tab w:val="center" w:pos="4677"/>
        <w:tab w:val="right" w:pos="9355"/>
      </w:tabs>
    </w:pPr>
  </w:style>
  <w:style w:type="character" w:customStyle="1" w:styleId="aa">
    <w:name w:val="Верхний колонтитул Знак"/>
    <w:link w:val="a9"/>
    <w:uiPriority w:val="99"/>
    <w:semiHidden/>
    <w:locked/>
    <w:rsid w:val="00DE082E"/>
    <w:rPr>
      <w:rFonts w:ascii="Arial" w:eastAsia="Times New Roman" w:hAnsi="Arial" w:cs="Times New Roman"/>
      <w:kern w:val="1"/>
      <w:sz w:val="24"/>
      <w:szCs w:val="24"/>
      <w:lang w:val="x-none"/>
    </w:rPr>
  </w:style>
  <w:style w:type="paragraph" w:styleId="ad">
    <w:name w:val="Normal (Web)"/>
    <w:basedOn w:val="a"/>
    <w:uiPriority w:val="99"/>
    <w:rsid w:val="005C37BA"/>
    <w:pPr>
      <w:spacing w:before="280" w:after="280" w:line="100" w:lineRule="atLeast"/>
    </w:pPr>
    <w:rPr>
      <w:rFonts w:ascii="Times New Roman" w:eastAsia="Calibri" w:hAnsi="Times New Roman"/>
      <w:sz w:val="24"/>
    </w:rPr>
  </w:style>
  <w:style w:type="character" w:customStyle="1" w:styleId="ac">
    <w:name w:val="Нижний колонтитул Знак"/>
    <w:link w:val="ab"/>
    <w:uiPriority w:val="99"/>
    <w:locked/>
    <w:rsid w:val="00DE082E"/>
    <w:rPr>
      <w:rFonts w:ascii="Arial" w:eastAsia="Times New Roman" w:hAnsi="Arial" w:cs="Times New Roman"/>
      <w:kern w:val="1"/>
      <w:sz w:val="24"/>
      <w:szCs w:val="24"/>
      <w:lang w:val="x-none"/>
    </w:rPr>
  </w:style>
  <w:style w:type="paragraph" w:styleId="HTML">
    <w:name w:val="HTML Preformatted"/>
    <w:basedOn w:val="a"/>
    <w:link w:val="HTML0"/>
    <w:uiPriority w:val="99"/>
    <w:rsid w:val="005C37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kern w:val="0"/>
      <w:szCs w:val="20"/>
    </w:rPr>
  </w:style>
  <w:style w:type="character" w:styleId="ae">
    <w:name w:val="Hyperlink"/>
    <w:uiPriority w:val="99"/>
    <w:rsid w:val="008169D3"/>
    <w:rPr>
      <w:rFonts w:cs="Times New Roman"/>
      <w:color w:val="0000FF"/>
      <w:u w:val="single"/>
    </w:rPr>
  </w:style>
  <w:style w:type="character" w:customStyle="1" w:styleId="HTML0">
    <w:name w:val="Стандартный HTML Знак"/>
    <w:link w:val="HTML"/>
    <w:uiPriority w:val="99"/>
    <w:locked/>
    <w:rsid w:val="005C37BA"/>
    <w:rPr>
      <w:rFonts w:ascii="Courier New" w:eastAsia="Times New Roman" w:hAnsi="Courier New" w:cs="Courier New"/>
    </w:rPr>
  </w:style>
  <w:style w:type="character" w:styleId="af">
    <w:name w:val="FollowedHyperlink"/>
    <w:uiPriority w:val="99"/>
    <w:semiHidden/>
    <w:rsid w:val="004F4400"/>
    <w:rPr>
      <w:rFonts w:cs="Times New Roman"/>
      <w:color w:val="800080"/>
      <w:u w:val="single"/>
    </w:rPr>
  </w:style>
  <w:style w:type="paragraph" w:styleId="31">
    <w:name w:val="Body Text Indent 3"/>
    <w:basedOn w:val="a"/>
    <w:link w:val="32"/>
    <w:uiPriority w:val="99"/>
    <w:rsid w:val="0053564E"/>
    <w:pPr>
      <w:spacing w:after="120"/>
      <w:ind w:left="283"/>
    </w:pPr>
    <w:rPr>
      <w:sz w:val="16"/>
      <w:szCs w:val="16"/>
    </w:rPr>
  </w:style>
  <w:style w:type="paragraph" w:customStyle="1" w:styleId="ConsNonformat">
    <w:name w:val="ConsNonformat"/>
    <w:uiPriority w:val="99"/>
    <w:rsid w:val="00A443B0"/>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uiPriority w:val="99"/>
    <w:locked/>
    <w:rsid w:val="0053564E"/>
    <w:rPr>
      <w:rFonts w:ascii="Arial" w:eastAsia="Times New Roman" w:hAnsi="Arial" w:cs="Times New Roman"/>
      <w:kern w:val="1"/>
      <w:sz w:val="16"/>
      <w:szCs w:val="16"/>
      <w:lang w:val="x-none"/>
    </w:rPr>
  </w:style>
  <w:style w:type="paragraph" w:customStyle="1" w:styleId="ConsNormal">
    <w:name w:val="ConsNormal"/>
    <w:uiPriority w:val="99"/>
    <w:rsid w:val="00A443B0"/>
    <w:pPr>
      <w:widowControl w:val="0"/>
      <w:autoSpaceDE w:val="0"/>
      <w:autoSpaceDN w:val="0"/>
      <w:adjustRightInd w:val="0"/>
      <w:ind w:firstLine="720"/>
    </w:pPr>
    <w:rPr>
      <w:rFonts w:ascii="Arial" w:hAnsi="Arial" w:cs="Arial"/>
    </w:rPr>
  </w:style>
  <w:style w:type="paragraph" w:customStyle="1" w:styleId="a3">
    <w:name w:val="ссылка"/>
    <w:basedOn w:val="a"/>
    <w:link w:val="af0"/>
    <w:uiPriority w:val="99"/>
    <w:rsid w:val="00652E24"/>
    <w:pPr>
      <w:shd w:val="clear" w:color="auto" w:fill="FFFFFF"/>
      <w:jc w:val="both"/>
    </w:pPr>
    <w:rPr>
      <w:rFonts w:ascii="Times New Roman" w:hAnsi="Times New Roman"/>
      <w:sz w:val="24"/>
    </w:rPr>
  </w:style>
  <w:style w:type="character" w:customStyle="1" w:styleId="af0">
    <w:name w:val="ссылка Знак"/>
    <w:link w:val="a3"/>
    <w:uiPriority w:val="99"/>
    <w:locked/>
    <w:rsid w:val="00652E24"/>
    <w:rPr>
      <w:rFonts w:ascii="Times New Roman" w:eastAsia="Times New Roman" w:hAnsi="Times New Roman" w:cs="Times New Roman"/>
      <w:kern w:val="1"/>
      <w:sz w:val="24"/>
      <w:szCs w:val="24"/>
      <w:shd w:val="clear" w:color="auto" w:fill="FFFFFF"/>
      <w:lang w:val="x-none"/>
    </w:rPr>
  </w:style>
  <w:style w:type="paragraph" w:customStyle="1" w:styleId="Default">
    <w:name w:val="Default"/>
    <w:uiPriority w:val="99"/>
    <w:rsid w:val="00EE0379"/>
    <w:pPr>
      <w:autoSpaceDE w:val="0"/>
      <w:autoSpaceDN w:val="0"/>
      <w:adjustRightInd w:val="0"/>
    </w:pPr>
    <w:rPr>
      <w:rFonts w:ascii="Times New Roman" w:eastAsia="Times New Roman" w:hAnsi="Times New Roman"/>
      <w:color w:val="000000"/>
      <w:sz w:val="24"/>
      <w:szCs w:val="24"/>
    </w:rPr>
  </w:style>
  <w:style w:type="paragraph" w:styleId="af1">
    <w:name w:val="List Paragraph"/>
    <w:basedOn w:val="a"/>
    <w:uiPriority w:val="99"/>
    <w:qFormat/>
    <w:rsid w:val="008E115B"/>
    <w:pPr>
      <w:widowControl/>
      <w:suppressAutoHyphens w:val="0"/>
      <w:spacing w:after="200" w:line="276" w:lineRule="auto"/>
      <w:ind w:left="720"/>
      <w:contextualSpacing/>
    </w:pPr>
    <w:rPr>
      <w:rFonts w:ascii="Calibri" w:hAnsi="Calibri"/>
      <w:kern w:val="0"/>
      <w:sz w:val="22"/>
      <w:szCs w:val="22"/>
      <w:lang w:eastAsia="en-US"/>
    </w:rPr>
  </w:style>
  <w:style w:type="character" w:customStyle="1" w:styleId="citation">
    <w:name w:val="citation"/>
    <w:uiPriority w:val="99"/>
    <w:rsid w:val="0023121F"/>
    <w:rPr>
      <w:rFonts w:cs="Times New Roman"/>
    </w:rPr>
  </w:style>
  <w:style w:type="character" w:customStyle="1" w:styleId="rnewstext">
    <w:name w:val="rnewstext"/>
    <w:uiPriority w:val="99"/>
    <w:rsid w:val="004E0604"/>
    <w:rPr>
      <w:rFonts w:cs="Times New Roman"/>
    </w:rPr>
  </w:style>
  <w:style w:type="paragraph" w:styleId="af2">
    <w:name w:val="Document Map"/>
    <w:basedOn w:val="a"/>
    <w:link w:val="af3"/>
    <w:uiPriority w:val="99"/>
    <w:semiHidden/>
    <w:rsid w:val="004F4ACA"/>
    <w:rPr>
      <w:rFonts w:ascii="Tahoma" w:hAnsi="Tahoma" w:cs="Tahoma"/>
      <w:sz w:val="16"/>
      <w:szCs w:val="16"/>
    </w:rPr>
  </w:style>
  <w:style w:type="character" w:customStyle="1" w:styleId="font511">
    <w:name w:val="font511"/>
    <w:uiPriority w:val="99"/>
    <w:rsid w:val="00FC7F85"/>
    <w:rPr>
      <w:rFonts w:ascii="Times New Roman" w:hAnsi="Times New Roman" w:cs="Times New Roman"/>
      <w:sz w:val="22"/>
      <w:szCs w:val="22"/>
    </w:rPr>
  </w:style>
  <w:style w:type="character" w:customStyle="1" w:styleId="af3">
    <w:name w:val="Схема документа Знак"/>
    <w:link w:val="af2"/>
    <w:uiPriority w:val="99"/>
    <w:semiHidden/>
    <w:locked/>
    <w:rsid w:val="004F4ACA"/>
    <w:rPr>
      <w:rFonts w:ascii="Tahoma" w:eastAsia="Times New Roman" w:hAnsi="Tahoma" w:cs="Tahoma"/>
      <w:kern w:val="1"/>
      <w:sz w:val="16"/>
      <w:szCs w:val="16"/>
      <w:lang w:val="x-none"/>
    </w:rPr>
  </w:style>
  <w:style w:type="character" w:customStyle="1" w:styleId="font491">
    <w:name w:val="font491"/>
    <w:uiPriority w:val="99"/>
    <w:rsid w:val="00FC7F85"/>
    <w:rPr>
      <w:rFonts w:ascii="Times New Roman" w:hAnsi="Times New Roman" w:cs="Times New Roman"/>
      <w:sz w:val="20"/>
      <w:szCs w:val="20"/>
    </w:rPr>
  </w:style>
  <w:style w:type="character" w:customStyle="1" w:styleId="font571">
    <w:name w:val="font571"/>
    <w:uiPriority w:val="99"/>
    <w:rsid w:val="00FC7F85"/>
    <w:rPr>
      <w:rFonts w:ascii="Times New Roman" w:hAnsi="Times New Roman" w:cs="Times New Roman"/>
      <w:sz w:val="24"/>
      <w:szCs w:val="24"/>
    </w:rPr>
  </w:style>
  <w:style w:type="character" w:customStyle="1" w:styleId="font411">
    <w:name w:val="font411"/>
    <w:uiPriority w:val="99"/>
    <w:rsid w:val="00FC7F85"/>
    <w:rPr>
      <w:rFonts w:ascii="Times New Roman" w:hAnsi="Times New Roman" w:cs="Times New Roman"/>
      <w:sz w:val="18"/>
      <w:szCs w:val="18"/>
    </w:rPr>
  </w:style>
  <w:style w:type="character" w:customStyle="1" w:styleId="font551">
    <w:name w:val="font551"/>
    <w:uiPriority w:val="99"/>
    <w:rsid w:val="00FC7F85"/>
    <w:rPr>
      <w:rFonts w:ascii="Times New Roman" w:hAnsi="Times New Roman" w:cs="Times New Roman"/>
      <w:sz w:val="23"/>
      <w:szCs w:val="23"/>
    </w:rPr>
  </w:style>
  <w:style w:type="character" w:customStyle="1" w:styleId="font531">
    <w:name w:val="font531"/>
    <w:uiPriority w:val="99"/>
    <w:rsid w:val="00FC7F85"/>
    <w:rPr>
      <w:rFonts w:ascii="Times New Roman" w:hAnsi="Times New Roman" w:cs="Times New Roman"/>
      <w:sz w:val="23"/>
      <w:szCs w:val="23"/>
    </w:rPr>
  </w:style>
  <w:style w:type="paragraph" w:styleId="af4">
    <w:name w:val="Body Text Indent"/>
    <w:basedOn w:val="a"/>
    <w:link w:val="af5"/>
    <w:uiPriority w:val="99"/>
    <w:semiHidden/>
    <w:rsid w:val="00F05150"/>
    <w:pPr>
      <w:spacing w:after="120"/>
      <w:ind w:left="283"/>
    </w:pPr>
  </w:style>
  <w:style w:type="character" w:customStyle="1" w:styleId="30">
    <w:name w:val="Заголовок 3 Знак"/>
    <w:link w:val="3"/>
    <w:uiPriority w:val="99"/>
    <w:locked/>
    <w:rsid w:val="005C2A3A"/>
    <w:rPr>
      <w:rFonts w:ascii="Times New Roman" w:eastAsia="Times New Roman" w:hAnsi="Times New Roman" w:cs="Times New Roman"/>
      <w:sz w:val="35"/>
      <w:szCs w:val="35"/>
    </w:rPr>
  </w:style>
  <w:style w:type="character" w:customStyle="1" w:styleId="af5">
    <w:name w:val="Основной текст с отступом Знак"/>
    <w:link w:val="af4"/>
    <w:uiPriority w:val="99"/>
    <w:semiHidden/>
    <w:locked/>
    <w:rsid w:val="00F05150"/>
    <w:rPr>
      <w:rFonts w:ascii="Arial" w:eastAsia="Times New Roman" w:hAnsi="Arial" w:cs="Times New Roman"/>
      <w:kern w:val="1"/>
      <w:sz w:val="24"/>
      <w:szCs w:val="24"/>
      <w:lang w:val="x-none"/>
    </w:rPr>
  </w:style>
  <w:style w:type="character" w:customStyle="1" w:styleId="10">
    <w:name w:val="Стиль1 Знак"/>
    <w:link w:val="1"/>
    <w:uiPriority w:val="99"/>
    <w:locked/>
    <w:rsid w:val="005C5A20"/>
    <w:rPr>
      <w:rFonts w:ascii="Times New Roman" w:eastAsia="Times New Roman" w:hAnsi="Times New Roman" w:cs="Times New Roman"/>
      <w:kern w:val="1"/>
      <w:sz w:val="24"/>
      <w:szCs w:val="24"/>
      <w:shd w:val="clear" w:color="auto" w:fill="FFFFFF"/>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59784">
      <w:marLeft w:val="0"/>
      <w:marRight w:val="0"/>
      <w:marTop w:val="0"/>
      <w:marBottom w:val="0"/>
      <w:divBdr>
        <w:top w:val="none" w:sz="0" w:space="0" w:color="auto"/>
        <w:left w:val="none" w:sz="0" w:space="0" w:color="auto"/>
        <w:bottom w:val="none" w:sz="0" w:space="0" w:color="auto"/>
        <w:right w:val="none" w:sz="0" w:space="0" w:color="auto"/>
      </w:divBdr>
    </w:div>
    <w:div w:id="1679959785">
      <w:marLeft w:val="0"/>
      <w:marRight w:val="0"/>
      <w:marTop w:val="0"/>
      <w:marBottom w:val="0"/>
      <w:divBdr>
        <w:top w:val="none" w:sz="0" w:space="0" w:color="auto"/>
        <w:left w:val="none" w:sz="0" w:space="0" w:color="auto"/>
        <w:bottom w:val="none" w:sz="0" w:space="0" w:color="auto"/>
        <w:right w:val="none" w:sz="0" w:space="0" w:color="auto"/>
      </w:divBdr>
      <w:divsChild>
        <w:div w:id="1679959799">
          <w:marLeft w:val="195"/>
          <w:marRight w:val="195"/>
          <w:marTop w:val="195"/>
          <w:marBottom w:val="195"/>
          <w:divBdr>
            <w:top w:val="none" w:sz="0" w:space="0" w:color="auto"/>
            <w:left w:val="none" w:sz="0" w:space="0" w:color="auto"/>
            <w:bottom w:val="none" w:sz="0" w:space="0" w:color="auto"/>
            <w:right w:val="none" w:sz="0" w:space="0" w:color="auto"/>
          </w:divBdr>
        </w:div>
      </w:divsChild>
    </w:div>
    <w:div w:id="1679959786">
      <w:marLeft w:val="0"/>
      <w:marRight w:val="0"/>
      <w:marTop w:val="0"/>
      <w:marBottom w:val="0"/>
      <w:divBdr>
        <w:top w:val="none" w:sz="0" w:space="0" w:color="auto"/>
        <w:left w:val="none" w:sz="0" w:space="0" w:color="auto"/>
        <w:bottom w:val="none" w:sz="0" w:space="0" w:color="auto"/>
        <w:right w:val="none" w:sz="0" w:space="0" w:color="auto"/>
      </w:divBdr>
      <w:divsChild>
        <w:div w:id="1679959794">
          <w:marLeft w:val="0"/>
          <w:marRight w:val="0"/>
          <w:marTop w:val="0"/>
          <w:marBottom w:val="0"/>
          <w:divBdr>
            <w:top w:val="none" w:sz="0" w:space="0" w:color="auto"/>
            <w:left w:val="none" w:sz="0" w:space="0" w:color="auto"/>
            <w:bottom w:val="none" w:sz="0" w:space="0" w:color="auto"/>
            <w:right w:val="none" w:sz="0" w:space="0" w:color="auto"/>
          </w:divBdr>
        </w:div>
      </w:divsChild>
    </w:div>
    <w:div w:id="1679959789">
      <w:marLeft w:val="0"/>
      <w:marRight w:val="0"/>
      <w:marTop w:val="0"/>
      <w:marBottom w:val="0"/>
      <w:divBdr>
        <w:top w:val="none" w:sz="0" w:space="0" w:color="auto"/>
        <w:left w:val="none" w:sz="0" w:space="0" w:color="auto"/>
        <w:bottom w:val="none" w:sz="0" w:space="0" w:color="auto"/>
        <w:right w:val="none" w:sz="0" w:space="0" w:color="auto"/>
      </w:divBdr>
      <w:divsChild>
        <w:div w:id="1679959797">
          <w:marLeft w:val="0"/>
          <w:marRight w:val="0"/>
          <w:marTop w:val="0"/>
          <w:marBottom w:val="0"/>
          <w:divBdr>
            <w:top w:val="none" w:sz="0" w:space="0" w:color="auto"/>
            <w:left w:val="none" w:sz="0" w:space="0" w:color="auto"/>
            <w:bottom w:val="none" w:sz="0" w:space="0" w:color="auto"/>
            <w:right w:val="none" w:sz="0" w:space="0" w:color="auto"/>
          </w:divBdr>
        </w:div>
      </w:divsChild>
    </w:div>
    <w:div w:id="1679959790">
      <w:marLeft w:val="0"/>
      <w:marRight w:val="0"/>
      <w:marTop w:val="0"/>
      <w:marBottom w:val="0"/>
      <w:divBdr>
        <w:top w:val="none" w:sz="0" w:space="0" w:color="auto"/>
        <w:left w:val="none" w:sz="0" w:space="0" w:color="auto"/>
        <w:bottom w:val="none" w:sz="0" w:space="0" w:color="auto"/>
        <w:right w:val="none" w:sz="0" w:space="0" w:color="auto"/>
      </w:divBdr>
      <w:divsChild>
        <w:div w:id="1679959796">
          <w:marLeft w:val="0"/>
          <w:marRight w:val="0"/>
          <w:marTop w:val="0"/>
          <w:marBottom w:val="0"/>
          <w:divBdr>
            <w:top w:val="none" w:sz="0" w:space="0" w:color="auto"/>
            <w:left w:val="none" w:sz="0" w:space="0" w:color="auto"/>
            <w:bottom w:val="none" w:sz="0" w:space="0" w:color="auto"/>
            <w:right w:val="none" w:sz="0" w:space="0" w:color="auto"/>
          </w:divBdr>
        </w:div>
      </w:divsChild>
    </w:div>
    <w:div w:id="1679959792">
      <w:marLeft w:val="0"/>
      <w:marRight w:val="0"/>
      <w:marTop w:val="0"/>
      <w:marBottom w:val="0"/>
      <w:divBdr>
        <w:top w:val="none" w:sz="0" w:space="0" w:color="auto"/>
        <w:left w:val="none" w:sz="0" w:space="0" w:color="auto"/>
        <w:bottom w:val="none" w:sz="0" w:space="0" w:color="auto"/>
        <w:right w:val="none" w:sz="0" w:space="0" w:color="auto"/>
      </w:divBdr>
      <w:divsChild>
        <w:div w:id="1679959788">
          <w:marLeft w:val="0"/>
          <w:marRight w:val="0"/>
          <w:marTop w:val="0"/>
          <w:marBottom w:val="0"/>
          <w:divBdr>
            <w:top w:val="none" w:sz="0" w:space="0" w:color="auto"/>
            <w:left w:val="none" w:sz="0" w:space="0" w:color="auto"/>
            <w:bottom w:val="none" w:sz="0" w:space="0" w:color="auto"/>
            <w:right w:val="none" w:sz="0" w:space="0" w:color="auto"/>
          </w:divBdr>
        </w:div>
      </w:divsChild>
    </w:div>
    <w:div w:id="1679959795">
      <w:marLeft w:val="0"/>
      <w:marRight w:val="0"/>
      <w:marTop w:val="0"/>
      <w:marBottom w:val="0"/>
      <w:divBdr>
        <w:top w:val="none" w:sz="0" w:space="0" w:color="auto"/>
        <w:left w:val="none" w:sz="0" w:space="0" w:color="auto"/>
        <w:bottom w:val="none" w:sz="0" w:space="0" w:color="auto"/>
        <w:right w:val="none" w:sz="0" w:space="0" w:color="auto"/>
      </w:divBdr>
      <w:divsChild>
        <w:div w:id="1679959798">
          <w:marLeft w:val="0"/>
          <w:marRight w:val="0"/>
          <w:marTop w:val="0"/>
          <w:marBottom w:val="0"/>
          <w:divBdr>
            <w:top w:val="none" w:sz="0" w:space="0" w:color="auto"/>
            <w:left w:val="none" w:sz="0" w:space="0" w:color="auto"/>
            <w:bottom w:val="none" w:sz="0" w:space="0" w:color="auto"/>
            <w:right w:val="none" w:sz="0" w:space="0" w:color="auto"/>
          </w:divBdr>
          <w:divsChild>
            <w:div w:id="16799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59800">
      <w:marLeft w:val="0"/>
      <w:marRight w:val="0"/>
      <w:marTop w:val="0"/>
      <w:marBottom w:val="0"/>
      <w:divBdr>
        <w:top w:val="none" w:sz="0" w:space="0" w:color="auto"/>
        <w:left w:val="none" w:sz="0" w:space="0" w:color="auto"/>
        <w:bottom w:val="none" w:sz="0" w:space="0" w:color="auto"/>
        <w:right w:val="none" w:sz="0" w:space="0" w:color="auto"/>
      </w:divBdr>
      <w:divsChild>
        <w:div w:id="1679959787">
          <w:marLeft w:val="195"/>
          <w:marRight w:val="195"/>
          <w:marTop w:val="195"/>
          <w:marBottom w:val="195"/>
          <w:divBdr>
            <w:top w:val="none" w:sz="0" w:space="0" w:color="auto"/>
            <w:left w:val="none" w:sz="0" w:space="0" w:color="auto"/>
            <w:bottom w:val="none" w:sz="0" w:space="0" w:color="auto"/>
            <w:right w:val="none" w:sz="0" w:space="0" w:color="auto"/>
          </w:divBdr>
          <w:divsChild>
            <w:div w:id="167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search_yur/%CF%D0%C0%C2%C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lick02.begun.ru/click.jsp?url=Uua49QYNDA2*t-DjbpdOc9*ZZbYvZ5ZD-sdxRn6qDtu0-TNy4kA59N1SZ02qJBZiLaN*XEQc2oUMzWQ9bHjtoWGz7VnyK*z5RL1tVhOt*wy32yUHLO2QqBZ8g104NQHfxkRHet6KhjuT7pkTvPM38x0JYaRaaEeqkc91qGmkERZLUZo6o4RKEIaznWSVQcVyOXIueXYd47i-o8eEOAY7u*-a7bM5vMvLXhWOkanvmjHwIMCMaI6JmlUPU*2enIfidN99YwuFpfR13PHliTvU6rESfOSbsfnc3al6BRL*XZugZOFCX3rtWpDaj4CZEmaaOyVyUc2LiAeOOuWYnfSlG87XIsYUEk1DJxHQGz*MDG6pfZzyAcOw*z6xm38EMLT8QyC7nQ8mKhv2g6ADaflAeLPjbzcvAdD71bdpbkIEZqc6oEQ0X50f7pDdQyTitUcHaAY9gb1Uc5E*aJ2GPeOCmDI08oSoSkr2kpQYt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llpravo.ru/library/doc108p/instrum3996/item3998.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24230</Words>
  <Characters>138116</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WolfishLair</Company>
  <LinksUpToDate>false</LinksUpToDate>
  <CharactersWithSpaces>162022</CharactersWithSpaces>
  <SharedDoc>false</SharedDoc>
  <HLinks>
    <vt:vector size="18" baseType="variant">
      <vt:variant>
        <vt:i4>1704044</vt:i4>
      </vt:variant>
      <vt:variant>
        <vt:i4>6</vt:i4>
      </vt:variant>
      <vt:variant>
        <vt:i4>0</vt:i4>
      </vt:variant>
      <vt:variant>
        <vt:i4>5</vt:i4>
      </vt:variant>
      <vt:variant>
        <vt:lpwstr>http://www.allpravo.ru/library/doc108p/instrum3996/item3998.html</vt:lpwstr>
      </vt:variant>
      <vt:variant>
        <vt:lpwstr>_ftn1</vt:lpwstr>
      </vt:variant>
      <vt:variant>
        <vt:i4>65574</vt:i4>
      </vt:variant>
      <vt:variant>
        <vt:i4>3</vt:i4>
      </vt:variant>
      <vt:variant>
        <vt:i4>0</vt:i4>
      </vt:variant>
      <vt:variant>
        <vt:i4>5</vt:i4>
      </vt:variant>
      <vt:variant>
        <vt:lpwstr>http://mirslovarei.com/search_yur/%CF%D0%C0%C2%C0/</vt:lpwstr>
      </vt:variant>
      <vt:variant>
        <vt:lpwstr/>
      </vt:variant>
      <vt:variant>
        <vt:i4>2555967</vt:i4>
      </vt:variant>
      <vt:variant>
        <vt:i4>0</vt:i4>
      </vt:variant>
      <vt:variant>
        <vt:i4>0</vt:i4>
      </vt:variant>
      <vt:variant>
        <vt:i4>5</vt:i4>
      </vt:variant>
      <vt:variant>
        <vt:lpwstr>http://click02.begun.ru/click.jsp?url=Uua49QYNDA2*t-DjbpdOc9*ZZbYvZ5ZD-sdxRn6qDtu0-TNy4kA59N1SZ02qJBZiLaN*XEQc2oUMzWQ9bHjtoWGz7VnyK*z5RL1tVhOt*wy32yUHLO2QqBZ8g104NQHfxkRHet6KhjuT7pkTvPM38x0JYaRaaEeqkc91qGmkERZLUZo6o4RKEIaznWSVQcVyOXIueXYd47i-o8eEOAY7u*-a7bM5vMvLXhWOkanvmjHwIMCMaI6JmlUPU*2enIfidN99YwuFpfR13PHliTvU6rESfOSbsfnc3al6BRL*XZugZOFCX3rtWpDaj4CZEmaaOyVyUc2LiAeOOuWYnfSlG87XIsYUEk1DJxHQGz*MDG6pfZzyAcOw*z6xm38EMLT8QyC7nQ8mKhv2g6ADaflAeLPjbzcvAdD71bdpbkIEZqc6oEQ0X50f7pDdQyTitUcHaAY9gb1Uc5E*aJ2GPeOCmDI08oSoSkr2kpQY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2014-03-26T12:02:00Z</dcterms:created>
  <dcterms:modified xsi:type="dcterms:W3CDTF">2014-03-26T12:02:00Z</dcterms:modified>
</cp:coreProperties>
</file>