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r w:rsidRPr="00514225">
        <w:rPr>
          <w:rFonts w:ascii="Times New Roman" w:hAnsi="Times New Roman" w:cs="Times New Roman"/>
          <w:b/>
          <w:color w:val="000000"/>
          <w:sz w:val="28"/>
          <w:szCs w:val="28"/>
        </w:rPr>
        <w:t>Дипломная работа</w:t>
      </w: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p>
    <w:p w:rsidR="00213B32"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r w:rsidRPr="00514225">
        <w:rPr>
          <w:rFonts w:ascii="Times New Roman" w:hAnsi="Times New Roman" w:cs="Times New Roman"/>
          <w:b/>
          <w:color w:val="000000"/>
          <w:sz w:val="28"/>
          <w:szCs w:val="28"/>
        </w:rPr>
        <w:t>Особенности формирования понятия площади у младших школьников</w:t>
      </w:r>
    </w:p>
    <w:p w:rsidR="00E8188B" w:rsidRPr="00514225" w:rsidRDefault="00213B32" w:rsidP="00B4664D">
      <w:pPr>
        <w:pStyle w:val="a5"/>
        <w:shd w:val="clear" w:color="000000" w:fill="auto"/>
        <w:spacing w:before="0" w:after="0" w:line="360" w:lineRule="auto"/>
        <w:rPr>
          <w:rFonts w:ascii="Times New Roman" w:hAnsi="Times New Roman" w:cs="Times New Roman"/>
          <w:b/>
          <w:color w:val="000000"/>
          <w:sz w:val="28"/>
          <w:szCs w:val="28"/>
        </w:rPr>
      </w:pPr>
      <w:r w:rsidRPr="00514225">
        <w:rPr>
          <w:rFonts w:ascii="Times New Roman" w:hAnsi="Times New Roman" w:cs="Times New Roman"/>
          <w:b/>
          <w:color w:val="000000"/>
          <w:sz w:val="28"/>
          <w:szCs w:val="28"/>
        </w:rPr>
        <w:br w:type="page"/>
      </w:r>
      <w:r w:rsidR="00E8188B" w:rsidRPr="00514225">
        <w:rPr>
          <w:rFonts w:ascii="Times New Roman" w:hAnsi="Times New Roman" w:cs="Times New Roman"/>
          <w:b/>
          <w:color w:val="000000"/>
          <w:sz w:val="28"/>
          <w:szCs w:val="28"/>
        </w:rPr>
        <w:lastRenderedPageBreak/>
        <w:t>ОГЛАВЛЕНИЕ</w:t>
      </w:r>
    </w:p>
    <w:p w:rsidR="00E8188B" w:rsidRPr="00514225" w:rsidRDefault="00E8188B" w:rsidP="00B4664D">
      <w:pPr>
        <w:shd w:val="clear" w:color="000000" w:fill="auto"/>
        <w:spacing w:line="360" w:lineRule="auto"/>
        <w:jc w:val="center"/>
        <w:rPr>
          <w:b/>
          <w:color w:val="000000"/>
          <w:sz w:val="28"/>
        </w:rPr>
      </w:pPr>
    </w:p>
    <w:p w:rsidR="00D11583" w:rsidRPr="00514225" w:rsidRDefault="00FA6A8A" w:rsidP="00B4664D">
      <w:pPr>
        <w:pStyle w:val="1"/>
        <w:shd w:val="clear" w:color="000000" w:fill="auto"/>
        <w:tabs>
          <w:tab w:val="right" w:leader="dot" w:pos="9345"/>
        </w:tabs>
        <w:suppressAutoHyphens/>
        <w:spacing w:line="360" w:lineRule="auto"/>
        <w:rPr>
          <w:noProof/>
          <w:color w:val="000000"/>
          <w:sz w:val="28"/>
          <w:szCs w:val="28"/>
        </w:rPr>
      </w:pPr>
      <w:r w:rsidRPr="00514225">
        <w:rPr>
          <w:color w:val="000000"/>
          <w:sz w:val="28"/>
          <w:szCs w:val="28"/>
        </w:rPr>
        <w:fldChar w:fldCharType="begin"/>
      </w:r>
      <w:r w:rsidRPr="00514225">
        <w:rPr>
          <w:color w:val="000000"/>
          <w:sz w:val="28"/>
          <w:szCs w:val="28"/>
        </w:rPr>
        <w:instrText xml:space="preserve"> TOC \o "1-3" \h \z \u </w:instrText>
      </w:r>
      <w:r w:rsidRPr="00514225">
        <w:rPr>
          <w:color w:val="000000"/>
          <w:sz w:val="28"/>
          <w:szCs w:val="28"/>
        </w:rPr>
        <w:fldChar w:fldCharType="separate"/>
      </w:r>
      <w:hyperlink w:anchor="_Toc193114589" w:history="1">
        <w:r w:rsidR="00D11583" w:rsidRPr="00514225">
          <w:rPr>
            <w:rStyle w:val="ab"/>
            <w:noProof/>
            <w:color w:val="000000"/>
            <w:sz w:val="28"/>
            <w:szCs w:val="28"/>
            <w:u w:val="none"/>
          </w:rPr>
          <w:t>ВВЕДЕНИЕ</w:t>
        </w:r>
      </w:hyperlink>
    </w:p>
    <w:p w:rsidR="00D11583" w:rsidRPr="00514225" w:rsidRDefault="00416771" w:rsidP="00B4664D">
      <w:pPr>
        <w:pStyle w:val="1"/>
        <w:shd w:val="clear" w:color="000000" w:fill="auto"/>
        <w:tabs>
          <w:tab w:val="right" w:leader="dot" w:pos="9345"/>
        </w:tabs>
        <w:suppressAutoHyphens/>
        <w:spacing w:line="360" w:lineRule="auto"/>
        <w:rPr>
          <w:noProof/>
          <w:color w:val="000000"/>
          <w:sz w:val="28"/>
          <w:szCs w:val="28"/>
        </w:rPr>
      </w:pPr>
      <w:hyperlink w:anchor="_Toc193114590" w:history="1">
        <w:r w:rsidR="00D11583" w:rsidRPr="00514225">
          <w:rPr>
            <w:rStyle w:val="ab"/>
            <w:noProof/>
            <w:color w:val="000000"/>
            <w:sz w:val="28"/>
            <w:szCs w:val="28"/>
            <w:u w:val="none"/>
          </w:rPr>
          <w:t xml:space="preserve">ГЛАВА </w:t>
        </w:r>
        <w:r w:rsidR="00D11583" w:rsidRPr="00514225">
          <w:rPr>
            <w:rStyle w:val="ab"/>
            <w:noProof/>
            <w:color w:val="000000"/>
            <w:sz w:val="28"/>
            <w:szCs w:val="28"/>
            <w:u w:val="none"/>
            <w:lang w:val="en-US"/>
          </w:rPr>
          <w:t>I</w:t>
        </w:r>
        <w:r w:rsidR="00D11583" w:rsidRPr="00514225">
          <w:rPr>
            <w:rStyle w:val="ab"/>
            <w:noProof/>
            <w:color w:val="000000"/>
            <w:sz w:val="28"/>
            <w:szCs w:val="28"/>
            <w:u w:val="none"/>
          </w:rPr>
          <w:t>.</w:t>
        </w:r>
        <w:r w:rsidR="00B4664D" w:rsidRPr="00514225">
          <w:rPr>
            <w:rStyle w:val="ab"/>
            <w:noProof/>
            <w:color w:val="000000"/>
            <w:sz w:val="28"/>
            <w:szCs w:val="28"/>
            <w:u w:val="none"/>
          </w:rPr>
          <w:t xml:space="preserve"> </w:t>
        </w:r>
        <w:r w:rsidR="00D11583" w:rsidRPr="00514225">
          <w:rPr>
            <w:rStyle w:val="ab"/>
            <w:noProof/>
            <w:color w:val="000000"/>
            <w:sz w:val="28"/>
            <w:szCs w:val="28"/>
            <w:u w:val="none"/>
          </w:rPr>
          <w:t>ПОНЯТИЕ ПЛОЩАДИ И ЕЕ ИЗМЕРЕНИЕ</w:t>
        </w:r>
      </w:hyperlink>
    </w:p>
    <w:p w:rsidR="00D11583" w:rsidRPr="00514225" w:rsidRDefault="00416771" w:rsidP="00B4664D">
      <w:pPr>
        <w:pStyle w:val="2"/>
        <w:shd w:val="clear" w:color="000000" w:fill="auto"/>
        <w:tabs>
          <w:tab w:val="right" w:leader="dot" w:pos="9345"/>
        </w:tabs>
        <w:suppressAutoHyphens/>
        <w:spacing w:line="360" w:lineRule="auto"/>
        <w:ind w:left="0"/>
        <w:rPr>
          <w:noProof/>
          <w:color w:val="000000"/>
          <w:sz w:val="28"/>
          <w:szCs w:val="28"/>
        </w:rPr>
      </w:pPr>
      <w:hyperlink w:anchor="_Toc193114591" w:history="1">
        <w:r w:rsidR="00D11583" w:rsidRPr="00514225">
          <w:rPr>
            <w:rStyle w:val="ab"/>
            <w:noProof/>
            <w:color w:val="000000"/>
            <w:sz w:val="28"/>
            <w:szCs w:val="28"/>
            <w:u w:val="none"/>
          </w:rPr>
          <w:t>1.1 История развития понятия площади и ее</w:t>
        </w:r>
        <w:r w:rsidR="00B4664D" w:rsidRPr="00514225">
          <w:rPr>
            <w:rStyle w:val="ab"/>
            <w:noProof/>
            <w:color w:val="000000"/>
            <w:sz w:val="28"/>
            <w:szCs w:val="28"/>
            <w:u w:val="none"/>
          </w:rPr>
          <w:t xml:space="preserve"> </w:t>
        </w:r>
        <w:r w:rsidR="00D11583" w:rsidRPr="00514225">
          <w:rPr>
            <w:rStyle w:val="ab"/>
            <w:noProof/>
            <w:color w:val="000000"/>
            <w:sz w:val="28"/>
            <w:szCs w:val="28"/>
            <w:u w:val="none"/>
          </w:rPr>
          <w:t>измерения</w:t>
        </w:r>
      </w:hyperlink>
    </w:p>
    <w:p w:rsidR="00D11583" w:rsidRPr="00514225" w:rsidRDefault="00416771" w:rsidP="00B4664D">
      <w:pPr>
        <w:pStyle w:val="2"/>
        <w:shd w:val="clear" w:color="000000" w:fill="auto"/>
        <w:tabs>
          <w:tab w:val="right" w:leader="dot" w:pos="9345"/>
        </w:tabs>
        <w:suppressAutoHyphens/>
        <w:spacing w:line="360" w:lineRule="auto"/>
        <w:ind w:left="0"/>
        <w:rPr>
          <w:noProof/>
          <w:color w:val="000000"/>
          <w:sz w:val="28"/>
          <w:szCs w:val="28"/>
        </w:rPr>
      </w:pPr>
      <w:hyperlink w:anchor="_Toc193114592" w:history="1">
        <w:r w:rsidR="00D11583" w:rsidRPr="00514225">
          <w:rPr>
            <w:rStyle w:val="ab"/>
            <w:noProof/>
            <w:color w:val="000000"/>
            <w:sz w:val="28"/>
            <w:szCs w:val="28"/>
            <w:u w:val="none"/>
          </w:rPr>
          <w:t>1.2 Площадь плоской фигуры и ее измерение</w:t>
        </w:r>
      </w:hyperlink>
    </w:p>
    <w:p w:rsidR="00D11583" w:rsidRPr="00514225" w:rsidRDefault="00416771" w:rsidP="00B4664D">
      <w:pPr>
        <w:pStyle w:val="1"/>
        <w:shd w:val="clear" w:color="000000" w:fill="auto"/>
        <w:tabs>
          <w:tab w:val="right" w:leader="dot" w:pos="9345"/>
        </w:tabs>
        <w:suppressAutoHyphens/>
        <w:spacing w:line="360" w:lineRule="auto"/>
        <w:rPr>
          <w:noProof/>
          <w:color w:val="000000"/>
          <w:sz w:val="28"/>
          <w:szCs w:val="28"/>
        </w:rPr>
      </w:pPr>
      <w:hyperlink w:anchor="_Toc193114593" w:history="1">
        <w:r w:rsidR="00D11583" w:rsidRPr="00514225">
          <w:rPr>
            <w:rStyle w:val="ab"/>
            <w:noProof/>
            <w:color w:val="000000"/>
            <w:sz w:val="28"/>
            <w:szCs w:val="28"/>
            <w:u w:val="none"/>
          </w:rPr>
          <w:t xml:space="preserve">ГЛАВА </w:t>
        </w:r>
        <w:r w:rsidR="00D11583" w:rsidRPr="00514225">
          <w:rPr>
            <w:rStyle w:val="ab"/>
            <w:noProof/>
            <w:color w:val="000000"/>
            <w:sz w:val="28"/>
            <w:szCs w:val="28"/>
            <w:u w:val="none"/>
            <w:lang w:val="en-US"/>
          </w:rPr>
          <w:t>II</w:t>
        </w:r>
        <w:r w:rsidR="00D11583" w:rsidRPr="00514225">
          <w:rPr>
            <w:rStyle w:val="ab"/>
            <w:noProof/>
            <w:color w:val="000000"/>
            <w:sz w:val="28"/>
            <w:szCs w:val="28"/>
            <w:u w:val="none"/>
          </w:rPr>
          <w:t>. МЕТОДИКА ИЗУЧЕНИЯ ПОНЯТИЯ ПЛОЩАДИ И ЕЕ</w:t>
        </w:r>
      </w:hyperlink>
    </w:p>
    <w:p w:rsidR="00D11583" w:rsidRPr="00514225" w:rsidRDefault="00416771" w:rsidP="00B4664D">
      <w:pPr>
        <w:pStyle w:val="1"/>
        <w:shd w:val="clear" w:color="000000" w:fill="auto"/>
        <w:tabs>
          <w:tab w:val="right" w:leader="dot" w:pos="9345"/>
        </w:tabs>
        <w:suppressAutoHyphens/>
        <w:spacing w:line="360" w:lineRule="auto"/>
        <w:rPr>
          <w:noProof/>
          <w:color w:val="000000"/>
          <w:sz w:val="28"/>
          <w:szCs w:val="28"/>
        </w:rPr>
      </w:pPr>
      <w:hyperlink w:anchor="_Toc193114594" w:history="1">
        <w:r w:rsidR="00D11583" w:rsidRPr="00514225">
          <w:rPr>
            <w:rStyle w:val="ab"/>
            <w:noProof/>
            <w:color w:val="000000"/>
            <w:sz w:val="28"/>
            <w:szCs w:val="28"/>
            <w:u w:val="none"/>
          </w:rPr>
          <w:t>ИЗМЕРЕНИЯ В НАЧАЛЬНОМ КУРСЕ МАТЕМАТИКИ</w:t>
        </w:r>
      </w:hyperlink>
    </w:p>
    <w:p w:rsidR="00D11583" w:rsidRPr="00514225" w:rsidRDefault="00416771" w:rsidP="00B4664D">
      <w:pPr>
        <w:pStyle w:val="2"/>
        <w:shd w:val="clear" w:color="000000" w:fill="auto"/>
        <w:tabs>
          <w:tab w:val="right" w:leader="dot" w:pos="9345"/>
        </w:tabs>
        <w:suppressAutoHyphens/>
        <w:spacing w:line="360" w:lineRule="auto"/>
        <w:ind w:left="0"/>
        <w:rPr>
          <w:noProof/>
          <w:color w:val="000000"/>
          <w:sz w:val="28"/>
          <w:szCs w:val="28"/>
        </w:rPr>
      </w:pPr>
      <w:hyperlink w:anchor="_Toc193114595" w:history="1">
        <w:r w:rsidR="00D11583" w:rsidRPr="00514225">
          <w:rPr>
            <w:rStyle w:val="ab"/>
            <w:noProof/>
            <w:color w:val="000000"/>
            <w:sz w:val="28"/>
            <w:szCs w:val="28"/>
            <w:u w:val="none"/>
          </w:rPr>
          <w:t>2.1 Методика</w:t>
        </w:r>
        <w:r w:rsidR="00B4664D" w:rsidRPr="00514225">
          <w:rPr>
            <w:rStyle w:val="ab"/>
            <w:noProof/>
            <w:color w:val="000000"/>
            <w:sz w:val="28"/>
            <w:szCs w:val="28"/>
            <w:u w:val="none"/>
          </w:rPr>
          <w:t xml:space="preserve"> </w:t>
        </w:r>
        <w:r w:rsidR="00D11583" w:rsidRPr="00514225">
          <w:rPr>
            <w:rStyle w:val="ab"/>
            <w:noProof/>
            <w:color w:val="000000"/>
            <w:sz w:val="28"/>
            <w:szCs w:val="28"/>
            <w:u w:val="none"/>
          </w:rPr>
          <w:t>формирования понятия площади и ее измерения у младших школьников</w:t>
        </w:r>
      </w:hyperlink>
    </w:p>
    <w:p w:rsidR="00D11583" w:rsidRPr="00514225" w:rsidRDefault="00416771" w:rsidP="00B4664D">
      <w:pPr>
        <w:pStyle w:val="2"/>
        <w:shd w:val="clear" w:color="000000" w:fill="auto"/>
        <w:tabs>
          <w:tab w:val="right" w:leader="dot" w:pos="9345"/>
        </w:tabs>
        <w:suppressAutoHyphens/>
        <w:spacing w:line="360" w:lineRule="auto"/>
        <w:ind w:left="0"/>
        <w:rPr>
          <w:noProof/>
          <w:color w:val="000000"/>
          <w:sz w:val="28"/>
          <w:szCs w:val="28"/>
        </w:rPr>
      </w:pPr>
      <w:hyperlink w:anchor="_Toc193114596" w:history="1">
        <w:r w:rsidR="00F5728B" w:rsidRPr="00514225">
          <w:rPr>
            <w:rStyle w:val="ab"/>
            <w:noProof/>
            <w:color w:val="000000"/>
            <w:sz w:val="28"/>
            <w:szCs w:val="28"/>
            <w:u w:val="none"/>
          </w:rPr>
          <w:t>2.2 Из</w:t>
        </w:r>
        <w:r w:rsidR="00D11583" w:rsidRPr="00514225">
          <w:rPr>
            <w:rStyle w:val="ab"/>
            <w:noProof/>
            <w:color w:val="000000"/>
            <w:sz w:val="28"/>
            <w:szCs w:val="28"/>
            <w:u w:val="none"/>
          </w:rPr>
          <w:t xml:space="preserve"> опыта работы учителей по формированию</w:t>
        </w:r>
      </w:hyperlink>
      <w:r w:rsidR="00B4664D" w:rsidRPr="00514225">
        <w:rPr>
          <w:rStyle w:val="ab"/>
          <w:noProof/>
          <w:color w:val="000000"/>
          <w:sz w:val="28"/>
          <w:szCs w:val="28"/>
          <w:u w:val="none"/>
        </w:rPr>
        <w:t xml:space="preserve"> </w:t>
      </w:r>
      <w:hyperlink w:anchor="_Toc193114597" w:history="1">
        <w:r w:rsidR="00D11583" w:rsidRPr="00514225">
          <w:rPr>
            <w:rStyle w:val="ab"/>
            <w:noProof/>
            <w:color w:val="000000"/>
            <w:sz w:val="28"/>
            <w:szCs w:val="28"/>
            <w:u w:val="none"/>
          </w:rPr>
          <w:t>понятия площади</w:t>
        </w:r>
      </w:hyperlink>
    </w:p>
    <w:p w:rsidR="00D11583" w:rsidRPr="00514225" w:rsidRDefault="00416771" w:rsidP="00B4664D">
      <w:pPr>
        <w:pStyle w:val="2"/>
        <w:shd w:val="clear" w:color="000000" w:fill="auto"/>
        <w:tabs>
          <w:tab w:val="right" w:leader="dot" w:pos="9345"/>
        </w:tabs>
        <w:suppressAutoHyphens/>
        <w:spacing w:line="360" w:lineRule="auto"/>
        <w:ind w:left="0"/>
        <w:rPr>
          <w:noProof/>
          <w:color w:val="000000"/>
          <w:sz w:val="28"/>
          <w:szCs w:val="28"/>
        </w:rPr>
      </w:pPr>
      <w:hyperlink w:anchor="_Toc193114598" w:history="1">
        <w:r w:rsidR="00D11583" w:rsidRPr="00514225">
          <w:rPr>
            <w:rStyle w:val="ab"/>
            <w:noProof/>
            <w:color w:val="000000"/>
            <w:sz w:val="28"/>
            <w:szCs w:val="28"/>
            <w:u w:val="none"/>
          </w:rPr>
          <w:t>2.3 Опытно-экспериментальная работа по изучению особенностей формирования понятия площади и ее измерения у младших школьников</w:t>
        </w:r>
      </w:hyperlink>
    </w:p>
    <w:p w:rsidR="00D11583" w:rsidRPr="00514225" w:rsidRDefault="00416771" w:rsidP="00B4664D">
      <w:pPr>
        <w:pStyle w:val="1"/>
        <w:shd w:val="clear" w:color="000000" w:fill="auto"/>
        <w:tabs>
          <w:tab w:val="right" w:leader="dot" w:pos="9345"/>
        </w:tabs>
        <w:suppressAutoHyphens/>
        <w:spacing w:line="360" w:lineRule="auto"/>
        <w:rPr>
          <w:noProof/>
          <w:color w:val="000000"/>
          <w:sz w:val="28"/>
          <w:szCs w:val="28"/>
        </w:rPr>
      </w:pPr>
      <w:hyperlink w:anchor="_Toc193114599" w:history="1">
        <w:r w:rsidR="00D11583" w:rsidRPr="00514225">
          <w:rPr>
            <w:rStyle w:val="ab"/>
            <w:noProof/>
            <w:color w:val="000000"/>
            <w:sz w:val="28"/>
            <w:szCs w:val="28"/>
            <w:u w:val="none"/>
          </w:rPr>
          <w:t>ЗАКЛЮЧЕНИЕ</w:t>
        </w:r>
      </w:hyperlink>
    </w:p>
    <w:p w:rsidR="00D11583" w:rsidRPr="00514225" w:rsidRDefault="00416771" w:rsidP="00B4664D">
      <w:pPr>
        <w:pStyle w:val="1"/>
        <w:shd w:val="clear" w:color="000000" w:fill="auto"/>
        <w:tabs>
          <w:tab w:val="right" w:leader="dot" w:pos="9345"/>
        </w:tabs>
        <w:suppressAutoHyphens/>
        <w:spacing w:line="360" w:lineRule="auto"/>
        <w:rPr>
          <w:noProof/>
          <w:color w:val="000000"/>
          <w:sz w:val="28"/>
          <w:szCs w:val="28"/>
        </w:rPr>
      </w:pPr>
      <w:hyperlink w:anchor="_Toc193114600" w:history="1">
        <w:r w:rsidR="00F5728B" w:rsidRPr="00514225">
          <w:rPr>
            <w:rStyle w:val="ab"/>
            <w:noProof/>
            <w:color w:val="000000"/>
            <w:sz w:val="28"/>
            <w:szCs w:val="28"/>
            <w:u w:val="none"/>
          </w:rPr>
          <w:t>БИБЛИОГРАФИЧЕСКИЙ СПИСОК</w:t>
        </w:r>
      </w:hyperlink>
    </w:p>
    <w:p w:rsidR="00B4664D" w:rsidRPr="00514225" w:rsidRDefault="00FA6A8A" w:rsidP="00B4664D">
      <w:pPr>
        <w:shd w:val="clear" w:color="000000" w:fill="auto"/>
        <w:suppressAutoHyphens/>
        <w:spacing w:line="360" w:lineRule="auto"/>
        <w:rPr>
          <w:color w:val="000000"/>
          <w:sz w:val="28"/>
          <w:szCs w:val="28"/>
        </w:rPr>
      </w:pPr>
      <w:r w:rsidRPr="00514225">
        <w:rPr>
          <w:color w:val="000000"/>
          <w:sz w:val="28"/>
          <w:szCs w:val="28"/>
        </w:rPr>
        <w:fldChar w:fldCharType="end"/>
      </w:r>
      <w:bookmarkStart w:id="0" w:name="_Toc193114590"/>
    </w:p>
    <w:p w:rsidR="00507F87" w:rsidRPr="00514225" w:rsidRDefault="00B4664D" w:rsidP="00B4664D">
      <w:pPr>
        <w:shd w:val="clear" w:color="000000" w:fill="auto"/>
        <w:spacing w:line="360" w:lineRule="auto"/>
        <w:jc w:val="center"/>
        <w:rPr>
          <w:b/>
          <w:color w:val="000000"/>
          <w:sz w:val="28"/>
          <w:szCs w:val="28"/>
        </w:rPr>
      </w:pPr>
      <w:r w:rsidRPr="00514225">
        <w:rPr>
          <w:color w:val="000000"/>
          <w:sz w:val="28"/>
          <w:szCs w:val="28"/>
        </w:rPr>
        <w:br w:type="page"/>
      </w:r>
      <w:r w:rsidR="00507F87" w:rsidRPr="00514225">
        <w:rPr>
          <w:b/>
          <w:color w:val="000000"/>
          <w:sz w:val="28"/>
          <w:szCs w:val="28"/>
        </w:rPr>
        <w:lastRenderedPageBreak/>
        <w:t>ВВЕДЕНИЕ</w:t>
      </w:r>
    </w:p>
    <w:p w:rsidR="00B4664D" w:rsidRPr="00514225" w:rsidRDefault="00B4664D" w:rsidP="00B4664D">
      <w:pPr>
        <w:shd w:val="clear" w:color="000000" w:fill="auto"/>
        <w:suppressAutoHyphens/>
        <w:autoSpaceDE w:val="0"/>
        <w:autoSpaceDN w:val="0"/>
        <w:adjustRightInd w:val="0"/>
        <w:spacing w:line="360" w:lineRule="auto"/>
        <w:ind w:firstLine="709"/>
        <w:jc w:val="both"/>
        <w:rPr>
          <w:color w:val="000000"/>
          <w:sz w:val="28"/>
          <w:szCs w:val="28"/>
        </w:rPr>
      </w:pP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Изучение в курсе математики начальной школы геометрических величин и их измерений имеет большое значение в плане развития младших школьников. Это обусловлено тем, что через понятие геометрические величины описываются реальные свойства предметов и явлений, происходит познание окружающей действительности; знакомство с зависимостями между геометрическими величинами помогает создать у детей целостные представления об окружающем мире; изучение процесса измерения геометрических величин способствует приобретению практических умений и навыков, необходимых человеку в его повседневной деятельности. Кроме того знания и умения, связанные с геометрическими величинами и полученные в начальной школе, являются основой для дальнейшего изучения математики.</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По традиционной программе в конце третьего (четвёртого) класса дети должны:</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знать таблицы единиц величин. Принятые обозначения этих единиц уметь применять эти знания в практике измерения и при решении задач;</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знать взаимосвязь между такими величинами, как периметр, площадь, единицы их измерения;</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уметь применять эти знания к решению текстовых задач;</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уметь вычислять периметр и площадь прямоугольника (квадрата).</w:t>
      </w:r>
      <w:r w:rsidR="00B4664D" w:rsidRPr="00514225">
        <w:rPr>
          <w:color w:val="000000"/>
          <w:sz w:val="28"/>
          <w:szCs w:val="28"/>
        </w:rPr>
        <w:t xml:space="preserve"> </w:t>
      </w:r>
      <w:r w:rsidR="00725AFD" w:rsidRPr="00514225">
        <w:rPr>
          <w:color w:val="000000"/>
          <w:sz w:val="28"/>
          <w:szCs w:val="28"/>
        </w:rPr>
        <w:t>Р</w:t>
      </w:r>
      <w:r w:rsidRPr="00514225">
        <w:rPr>
          <w:color w:val="000000"/>
          <w:sz w:val="28"/>
          <w:szCs w:val="28"/>
        </w:rPr>
        <w:t>езу</w:t>
      </w:r>
      <w:r w:rsidR="00725AFD" w:rsidRPr="00514225">
        <w:rPr>
          <w:color w:val="000000"/>
          <w:sz w:val="28"/>
          <w:szCs w:val="28"/>
        </w:rPr>
        <w:t>льтат обучения</w:t>
      </w:r>
      <w:r w:rsidR="00B4664D" w:rsidRPr="00514225">
        <w:rPr>
          <w:color w:val="000000"/>
          <w:sz w:val="28"/>
          <w:szCs w:val="28"/>
        </w:rPr>
        <w:t xml:space="preserve"> </w:t>
      </w:r>
      <w:r w:rsidR="00725AFD" w:rsidRPr="00514225">
        <w:rPr>
          <w:color w:val="000000"/>
          <w:sz w:val="28"/>
          <w:szCs w:val="28"/>
        </w:rPr>
        <w:t xml:space="preserve">показывает, что дети </w:t>
      </w:r>
      <w:r w:rsidRPr="00514225">
        <w:rPr>
          <w:color w:val="000000"/>
          <w:sz w:val="28"/>
          <w:szCs w:val="28"/>
        </w:rPr>
        <w:t>недостаточно усваивают материал, связанный с геометрическими величинами: не различают геометрическую величину и единицу геометрической величины, допускают ошибки при сравнении величин, выраженных в единицах двух наименований, плохо овла</w:t>
      </w:r>
      <w:r w:rsidR="00725AFD" w:rsidRPr="00514225">
        <w:rPr>
          <w:color w:val="000000"/>
          <w:sz w:val="28"/>
          <w:szCs w:val="28"/>
        </w:rPr>
        <w:t>девают измерительными навыками. Это</w:t>
      </w:r>
      <w:r w:rsidRPr="00514225">
        <w:rPr>
          <w:color w:val="000000"/>
          <w:sz w:val="28"/>
          <w:szCs w:val="28"/>
        </w:rPr>
        <w:t xml:space="preserve"> связано с организацией изучения данной темы. В учебниках по традиционной программе недостаточно заданий, направ</w:t>
      </w:r>
      <w:r w:rsidR="00725AFD" w:rsidRPr="00514225">
        <w:rPr>
          <w:color w:val="000000"/>
          <w:sz w:val="28"/>
          <w:szCs w:val="28"/>
        </w:rPr>
        <w:t xml:space="preserve">ленных </w:t>
      </w:r>
      <w:r w:rsidRPr="00514225">
        <w:rPr>
          <w:color w:val="000000"/>
          <w:sz w:val="28"/>
          <w:szCs w:val="28"/>
        </w:rPr>
        <w:t>на</w:t>
      </w:r>
      <w:r w:rsidR="00725AFD" w:rsidRPr="00514225">
        <w:rPr>
          <w:color w:val="000000"/>
          <w:sz w:val="28"/>
          <w:szCs w:val="28"/>
        </w:rPr>
        <w:t xml:space="preserve"> выяснение и уточнение </w:t>
      </w:r>
      <w:r w:rsidRPr="00514225">
        <w:rPr>
          <w:color w:val="000000"/>
          <w:sz w:val="28"/>
          <w:szCs w:val="28"/>
        </w:rPr>
        <w:t xml:space="preserve">имеющихся у школьников представлений об изучаемой геометрической величине, </w:t>
      </w:r>
      <w:r w:rsidRPr="00514225">
        <w:rPr>
          <w:color w:val="000000"/>
          <w:sz w:val="28"/>
          <w:szCs w:val="28"/>
        </w:rPr>
        <w:lastRenderedPageBreak/>
        <w:t>сравнение однородных геометрических величин, формирование измерительных умений и навыков, сложение и вычитание величин, выраженных в единицах разных наименований.</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Таким образом, чтобы улучшить математическую подготовку детей по теме «Особенности формирования понятия</w:t>
      </w:r>
      <w:r w:rsidR="00B4664D" w:rsidRPr="00514225">
        <w:rPr>
          <w:color w:val="000000"/>
          <w:sz w:val="28"/>
          <w:szCs w:val="28"/>
        </w:rPr>
        <w:t xml:space="preserve"> </w:t>
      </w:r>
      <w:r w:rsidRPr="00514225">
        <w:rPr>
          <w:color w:val="000000"/>
          <w:sz w:val="28"/>
          <w:szCs w:val="28"/>
        </w:rPr>
        <w:t>площади у младших школьников», необходимо пополнить её новыми упражнениями из системы альтернативных программ.</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 xml:space="preserve">Цель </w:t>
      </w:r>
      <w:r w:rsidRPr="00514225">
        <w:rPr>
          <w:color w:val="000000"/>
          <w:sz w:val="28"/>
          <w:szCs w:val="28"/>
        </w:rPr>
        <w:t>нашего исследования состоит в выявлении и влияния на эффективность обучения системы различных упражнений на уроках математики по теме «Особенности формирования понятия площади у младших школьников».</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Объектом</w:t>
      </w:r>
      <w:r w:rsidR="00B4664D" w:rsidRPr="00514225">
        <w:rPr>
          <w:bCs/>
          <w:color w:val="000000"/>
          <w:sz w:val="28"/>
          <w:szCs w:val="28"/>
        </w:rPr>
        <w:t xml:space="preserve"> </w:t>
      </w:r>
      <w:r w:rsidRPr="00514225">
        <w:rPr>
          <w:color w:val="000000"/>
          <w:sz w:val="28"/>
          <w:szCs w:val="28"/>
        </w:rPr>
        <w:t>исследования является процесс</w:t>
      </w:r>
      <w:r w:rsidR="00B4664D" w:rsidRPr="00514225">
        <w:rPr>
          <w:color w:val="000000"/>
          <w:sz w:val="28"/>
          <w:szCs w:val="28"/>
        </w:rPr>
        <w:t xml:space="preserve"> </w:t>
      </w:r>
      <w:r w:rsidRPr="00514225">
        <w:rPr>
          <w:color w:val="000000"/>
          <w:sz w:val="28"/>
          <w:szCs w:val="28"/>
        </w:rPr>
        <w:t>изучения</w:t>
      </w:r>
      <w:r w:rsidR="00B4664D" w:rsidRPr="00514225">
        <w:rPr>
          <w:color w:val="000000"/>
          <w:sz w:val="28"/>
          <w:szCs w:val="28"/>
        </w:rPr>
        <w:t xml:space="preserve"> </w:t>
      </w:r>
      <w:r w:rsidRPr="00514225">
        <w:rPr>
          <w:color w:val="000000"/>
          <w:sz w:val="28"/>
          <w:szCs w:val="28"/>
        </w:rPr>
        <w:t>понятия измерения площади младшими школьниками.</w:t>
      </w:r>
    </w:p>
    <w:p w:rsidR="00B4664D"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 xml:space="preserve">Предметом </w:t>
      </w:r>
      <w:r w:rsidRPr="00514225">
        <w:rPr>
          <w:color w:val="000000"/>
          <w:sz w:val="28"/>
          <w:szCs w:val="28"/>
        </w:rPr>
        <w:t>исследования являются особенности формирования понятия</w:t>
      </w:r>
      <w:r w:rsidR="00B4664D" w:rsidRPr="00514225">
        <w:rPr>
          <w:color w:val="000000"/>
          <w:sz w:val="28"/>
          <w:szCs w:val="28"/>
        </w:rPr>
        <w:t xml:space="preserve"> </w:t>
      </w:r>
      <w:r w:rsidRPr="00514225">
        <w:rPr>
          <w:color w:val="000000"/>
          <w:sz w:val="28"/>
          <w:szCs w:val="28"/>
        </w:rPr>
        <w:t>площади и ее измерения у младших школьников на уроках математики.</w:t>
      </w:r>
    </w:p>
    <w:p w:rsidR="00B4664D"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 xml:space="preserve">Гипотеза </w:t>
      </w:r>
      <w:r w:rsidRPr="00514225">
        <w:rPr>
          <w:color w:val="000000"/>
          <w:sz w:val="28"/>
          <w:szCs w:val="28"/>
        </w:rPr>
        <w:t>исследования: учебная деятельность при изучении темы «Особенности формирования понятия площади и ее измерения у младших школьников», организованная с помощью системы альтернативных программ.</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Задачи исследования:</w:t>
      </w:r>
    </w:p>
    <w:p w:rsidR="00507F87" w:rsidRPr="00514225" w:rsidRDefault="00507F87" w:rsidP="00B4664D">
      <w:pPr>
        <w:shd w:val="clear" w:color="000000" w:fill="auto"/>
        <w:tabs>
          <w:tab w:val="left" w:pos="1311"/>
        </w:tabs>
        <w:suppressAutoHyphens/>
        <w:autoSpaceDE w:val="0"/>
        <w:autoSpaceDN w:val="0"/>
        <w:adjustRightInd w:val="0"/>
        <w:spacing w:line="360" w:lineRule="auto"/>
        <w:ind w:firstLine="709"/>
        <w:jc w:val="both"/>
        <w:rPr>
          <w:color w:val="000000"/>
          <w:sz w:val="28"/>
          <w:szCs w:val="28"/>
        </w:rPr>
      </w:pPr>
      <w:r w:rsidRPr="00514225">
        <w:rPr>
          <w:color w:val="000000"/>
          <w:sz w:val="28"/>
          <w:szCs w:val="28"/>
        </w:rPr>
        <w:t>1) Изучить математико-методическую литер</w:t>
      </w:r>
      <w:r w:rsidR="00725AFD" w:rsidRPr="00514225">
        <w:rPr>
          <w:color w:val="000000"/>
          <w:sz w:val="28"/>
          <w:szCs w:val="28"/>
        </w:rPr>
        <w:t xml:space="preserve">атуру по теме </w:t>
      </w:r>
      <w:r w:rsidRPr="00514225">
        <w:rPr>
          <w:color w:val="000000"/>
          <w:sz w:val="28"/>
          <w:szCs w:val="28"/>
        </w:rPr>
        <w:t>«Особенности формирования понятия площади и ее измерения</w:t>
      </w:r>
      <w:r w:rsidR="00B4664D" w:rsidRPr="00514225">
        <w:rPr>
          <w:color w:val="000000"/>
          <w:sz w:val="28"/>
          <w:szCs w:val="28"/>
        </w:rPr>
        <w:t xml:space="preserve"> </w:t>
      </w:r>
      <w:r w:rsidRPr="00514225">
        <w:rPr>
          <w:color w:val="000000"/>
          <w:sz w:val="28"/>
          <w:szCs w:val="28"/>
        </w:rPr>
        <w:t>у</w:t>
      </w:r>
      <w:r w:rsidR="00B4664D" w:rsidRPr="00514225">
        <w:rPr>
          <w:color w:val="000000"/>
          <w:sz w:val="28"/>
          <w:szCs w:val="28"/>
        </w:rPr>
        <w:t xml:space="preserve"> </w:t>
      </w:r>
      <w:r w:rsidRPr="00514225">
        <w:rPr>
          <w:color w:val="000000"/>
          <w:sz w:val="28"/>
          <w:szCs w:val="28"/>
        </w:rPr>
        <w:t>младших школьников»;</w:t>
      </w:r>
    </w:p>
    <w:p w:rsidR="00507F87" w:rsidRPr="00514225" w:rsidRDefault="00507F87" w:rsidP="00B4664D">
      <w:pPr>
        <w:shd w:val="clear" w:color="000000" w:fill="auto"/>
        <w:tabs>
          <w:tab w:val="left" w:pos="1311"/>
        </w:tabs>
        <w:suppressAutoHyphens/>
        <w:autoSpaceDE w:val="0"/>
        <w:autoSpaceDN w:val="0"/>
        <w:adjustRightInd w:val="0"/>
        <w:spacing w:line="360" w:lineRule="auto"/>
        <w:ind w:firstLine="709"/>
        <w:jc w:val="both"/>
        <w:rPr>
          <w:color w:val="000000"/>
          <w:sz w:val="28"/>
          <w:szCs w:val="28"/>
        </w:rPr>
      </w:pPr>
      <w:r w:rsidRPr="00514225">
        <w:rPr>
          <w:color w:val="000000"/>
          <w:sz w:val="28"/>
          <w:szCs w:val="28"/>
        </w:rPr>
        <w:t>2) Изучить</w:t>
      </w:r>
      <w:r w:rsidR="00B4664D" w:rsidRPr="00514225">
        <w:rPr>
          <w:color w:val="000000"/>
          <w:sz w:val="28"/>
          <w:szCs w:val="28"/>
        </w:rPr>
        <w:t xml:space="preserve"> </w:t>
      </w:r>
      <w:r w:rsidRPr="00514225">
        <w:rPr>
          <w:color w:val="000000"/>
          <w:sz w:val="28"/>
          <w:szCs w:val="28"/>
        </w:rPr>
        <w:t>педагогически</w:t>
      </w:r>
      <w:r w:rsidR="00B4664D" w:rsidRPr="00514225">
        <w:rPr>
          <w:color w:val="000000"/>
          <w:sz w:val="28"/>
          <w:szCs w:val="28"/>
        </w:rPr>
        <w:t xml:space="preserve"> </w:t>
      </w:r>
      <w:r w:rsidRPr="00514225">
        <w:rPr>
          <w:color w:val="000000"/>
          <w:sz w:val="28"/>
          <w:szCs w:val="28"/>
        </w:rPr>
        <w:t>и</w:t>
      </w:r>
      <w:r w:rsidR="00B4664D" w:rsidRPr="00514225">
        <w:rPr>
          <w:color w:val="000000"/>
          <w:sz w:val="28"/>
          <w:szCs w:val="28"/>
        </w:rPr>
        <w:t xml:space="preserve"> </w:t>
      </w:r>
      <w:r w:rsidRPr="00514225">
        <w:rPr>
          <w:color w:val="000000"/>
          <w:sz w:val="28"/>
          <w:szCs w:val="28"/>
        </w:rPr>
        <w:t>методическую</w:t>
      </w:r>
      <w:r w:rsidR="00B4664D" w:rsidRPr="00514225">
        <w:rPr>
          <w:color w:val="000000"/>
          <w:sz w:val="28"/>
          <w:szCs w:val="28"/>
        </w:rPr>
        <w:t xml:space="preserve"> </w:t>
      </w:r>
      <w:r w:rsidRPr="00514225">
        <w:rPr>
          <w:color w:val="000000"/>
          <w:sz w:val="28"/>
          <w:szCs w:val="28"/>
        </w:rPr>
        <w:t>литературу</w:t>
      </w:r>
      <w:r w:rsidR="00B4664D" w:rsidRPr="00514225">
        <w:rPr>
          <w:color w:val="000000"/>
          <w:sz w:val="28"/>
          <w:szCs w:val="28"/>
        </w:rPr>
        <w:t xml:space="preserve"> </w:t>
      </w:r>
      <w:r w:rsidRPr="00514225">
        <w:rPr>
          <w:color w:val="000000"/>
          <w:sz w:val="28"/>
          <w:szCs w:val="28"/>
        </w:rPr>
        <w:t>по</w:t>
      </w:r>
      <w:r w:rsidR="00B4664D" w:rsidRPr="00514225">
        <w:rPr>
          <w:color w:val="000000"/>
          <w:sz w:val="28"/>
          <w:szCs w:val="28"/>
        </w:rPr>
        <w:t xml:space="preserve"> </w:t>
      </w:r>
      <w:r w:rsidRPr="00514225">
        <w:rPr>
          <w:color w:val="000000"/>
          <w:sz w:val="28"/>
          <w:szCs w:val="28"/>
        </w:rPr>
        <w:t>вопросу альтернативных программ;</w:t>
      </w:r>
    </w:p>
    <w:p w:rsidR="00507F87" w:rsidRPr="00514225" w:rsidRDefault="00507F87" w:rsidP="00B4664D">
      <w:pPr>
        <w:shd w:val="clear" w:color="000000" w:fill="auto"/>
        <w:tabs>
          <w:tab w:val="left" w:pos="1311"/>
        </w:tabs>
        <w:suppressAutoHyphens/>
        <w:autoSpaceDE w:val="0"/>
        <w:autoSpaceDN w:val="0"/>
        <w:adjustRightInd w:val="0"/>
        <w:spacing w:line="360" w:lineRule="auto"/>
        <w:ind w:firstLine="709"/>
        <w:jc w:val="both"/>
        <w:rPr>
          <w:color w:val="000000"/>
          <w:sz w:val="28"/>
          <w:szCs w:val="28"/>
        </w:rPr>
      </w:pPr>
      <w:r w:rsidRPr="00514225">
        <w:rPr>
          <w:color w:val="000000"/>
          <w:sz w:val="28"/>
          <w:szCs w:val="28"/>
        </w:rPr>
        <w:t>3) Выявить</w:t>
      </w:r>
      <w:r w:rsidR="00B4664D" w:rsidRPr="00514225">
        <w:rPr>
          <w:color w:val="000000"/>
          <w:sz w:val="28"/>
          <w:szCs w:val="28"/>
        </w:rPr>
        <w:t xml:space="preserve"> </w:t>
      </w:r>
      <w:r w:rsidRPr="00514225">
        <w:rPr>
          <w:color w:val="000000"/>
          <w:sz w:val="28"/>
          <w:szCs w:val="28"/>
        </w:rPr>
        <w:t>влияние</w:t>
      </w:r>
      <w:r w:rsidR="00B4664D" w:rsidRPr="00514225">
        <w:rPr>
          <w:color w:val="000000"/>
          <w:sz w:val="28"/>
          <w:szCs w:val="28"/>
        </w:rPr>
        <w:t xml:space="preserve"> </w:t>
      </w:r>
      <w:r w:rsidRPr="00514225">
        <w:rPr>
          <w:color w:val="000000"/>
          <w:sz w:val="28"/>
          <w:szCs w:val="28"/>
        </w:rPr>
        <w:t>использования</w:t>
      </w:r>
      <w:r w:rsidR="00B4664D" w:rsidRPr="00514225">
        <w:rPr>
          <w:color w:val="000000"/>
          <w:sz w:val="28"/>
          <w:szCs w:val="28"/>
        </w:rPr>
        <w:t xml:space="preserve"> </w:t>
      </w:r>
      <w:r w:rsidRPr="00514225">
        <w:rPr>
          <w:color w:val="000000"/>
          <w:sz w:val="28"/>
          <w:szCs w:val="28"/>
        </w:rPr>
        <w:t>си</w:t>
      </w:r>
      <w:r w:rsidR="00566020" w:rsidRPr="00514225">
        <w:rPr>
          <w:color w:val="000000"/>
          <w:sz w:val="28"/>
          <w:szCs w:val="28"/>
        </w:rPr>
        <w:t>стемы</w:t>
      </w:r>
      <w:r w:rsidR="00B4664D" w:rsidRPr="00514225">
        <w:rPr>
          <w:color w:val="000000"/>
          <w:sz w:val="28"/>
          <w:szCs w:val="28"/>
        </w:rPr>
        <w:t xml:space="preserve"> </w:t>
      </w:r>
      <w:r w:rsidRPr="00514225">
        <w:rPr>
          <w:color w:val="000000"/>
          <w:sz w:val="28"/>
          <w:szCs w:val="28"/>
        </w:rPr>
        <w:t>упражнений альтернативной программы на качество знаний и умений учащихся.</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 xml:space="preserve">Методы </w:t>
      </w:r>
      <w:r w:rsidRPr="00514225">
        <w:rPr>
          <w:color w:val="000000"/>
          <w:sz w:val="28"/>
          <w:szCs w:val="28"/>
        </w:rPr>
        <w:t>исследования:</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1)</w:t>
      </w:r>
      <w:r w:rsidR="00B4664D" w:rsidRPr="00514225">
        <w:rPr>
          <w:color w:val="000000"/>
          <w:sz w:val="28"/>
          <w:szCs w:val="28"/>
        </w:rPr>
        <w:t xml:space="preserve"> </w:t>
      </w:r>
      <w:r w:rsidRPr="00514225">
        <w:rPr>
          <w:color w:val="000000"/>
          <w:sz w:val="28"/>
          <w:szCs w:val="28"/>
        </w:rPr>
        <w:t>Анализ;</w:t>
      </w:r>
    </w:p>
    <w:p w:rsidR="00B4664D"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lastRenderedPageBreak/>
        <w:t>2)</w:t>
      </w:r>
      <w:r w:rsidR="00B4664D" w:rsidRPr="00514225">
        <w:rPr>
          <w:color w:val="000000"/>
          <w:sz w:val="28"/>
          <w:szCs w:val="28"/>
        </w:rPr>
        <w:t xml:space="preserve"> </w:t>
      </w:r>
      <w:r w:rsidRPr="00514225">
        <w:rPr>
          <w:color w:val="000000"/>
          <w:sz w:val="28"/>
          <w:szCs w:val="28"/>
        </w:rPr>
        <w:t>Наблюдение;</w:t>
      </w:r>
    </w:p>
    <w:p w:rsidR="00B4664D"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3)</w:t>
      </w:r>
      <w:r w:rsidR="00B4664D" w:rsidRPr="00514225">
        <w:rPr>
          <w:color w:val="000000"/>
          <w:sz w:val="28"/>
          <w:szCs w:val="28"/>
        </w:rPr>
        <w:t xml:space="preserve"> </w:t>
      </w:r>
      <w:r w:rsidRPr="00514225">
        <w:rPr>
          <w:color w:val="000000"/>
          <w:sz w:val="28"/>
          <w:szCs w:val="28"/>
        </w:rPr>
        <w:t>Обобщение;</w:t>
      </w:r>
    </w:p>
    <w:p w:rsidR="00B4664D"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4)</w:t>
      </w:r>
      <w:r w:rsidR="00B4664D" w:rsidRPr="00514225">
        <w:rPr>
          <w:color w:val="000000"/>
          <w:sz w:val="28"/>
          <w:szCs w:val="28"/>
        </w:rPr>
        <w:t xml:space="preserve"> </w:t>
      </w:r>
      <w:r w:rsidRPr="00514225">
        <w:rPr>
          <w:color w:val="000000"/>
          <w:sz w:val="28"/>
          <w:szCs w:val="28"/>
        </w:rPr>
        <w:t>Систематизация.</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 xml:space="preserve">Этапы </w:t>
      </w:r>
      <w:r w:rsidRPr="00514225">
        <w:rPr>
          <w:color w:val="000000"/>
          <w:sz w:val="28"/>
          <w:szCs w:val="28"/>
        </w:rPr>
        <w:t>исследовательской работы:</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1)</w:t>
      </w:r>
      <w:r w:rsidR="00B4664D" w:rsidRPr="00514225">
        <w:rPr>
          <w:color w:val="000000"/>
          <w:sz w:val="28"/>
          <w:szCs w:val="28"/>
        </w:rPr>
        <w:t xml:space="preserve"> </w:t>
      </w:r>
      <w:r w:rsidRPr="00514225">
        <w:rPr>
          <w:color w:val="000000"/>
          <w:sz w:val="28"/>
          <w:szCs w:val="28"/>
        </w:rPr>
        <w:t>определение</w:t>
      </w:r>
      <w:r w:rsidR="00B4664D" w:rsidRPr="00514225">
        <w:rPr>
          <w:color w:val="000000"/>
          <w:sz w:val="28"/>
          <w:szCs w:val="28"/>
        </w:rPr>
        <w:t xml:space="preserve"> </w:t>
      </w:r>
      <w:r w:rsidRPr="00514225">
        <w:rPr>
          <w:color w:val="000000"/>
          <w:sz w:val="28"/>
          <w:szCs w:val="28"/>
        </w:rPr>
        <w:t>области,</w:t>
      </w:r>
      <w:r w:rsidR="00B4664D" w:rsidRPr="00514225">
        <w:rPr>
          <w:color w:val="000000"/>
          <w:sz w:val="28"/>
          <w:szCs w:val="28"/>
        </w:rPr>
        <w:t xml:space="preserve"> </w:t>
      </w:r>
      <w:r w:rsidRPr="00514225">
        <w:rPr>
          <w:color w:val="000000"/>
          <w:sz w:val="28"/>
          <w:szCs w:val="28"/>
        </w:rPr>
        <w:t>проблемы,</w:t>
      </w:r>
      <w:r w:rsidR="00B4664D" w:rsidRPr="00514225">
        <w:rPr>
          <w:color w:val="000000"/>
          <w:sz w:val="28"/>
          <w:szCs w:val="28"/>
        </w:rPr>
        <w:t xml:space="preserve"> </w:t>
      </w:r>
      <w:r w:rsidRPr="00514225">
        <w:rPr>
          <w:color w:val="000000"/>
          <w:sz w:val="28"/>
          <w:szCs w:val="28"/>
        </w:rPr>
        <w:t>темы,</w:t>
      </w:r>
      <w:r w:rsidR="00B4664D" w:rsidRPr="00514225">
        <w:rPr>
          <w:color w:val="000000"/>
          <w:sz w:val="28"/>
          <w:szCs w:val="28"/>
        </w:rPr>
        <w:t xml:space="preserve"> </w:t>
      </w:r>
      <w:r w:rsidRPr="00514225">
        <w:rPr>
          <w:color w:val="000000"/>
          <w:sz w:val="28"/>
          <w:szCs w:val="28"/>
        </w:rPr>
        <w:t>цели,</w:t>
      </w:r>
      <w:r w:rsidR="00B4664D" w:rsidRPr="00514225">
        <w:rPr>
          <w:color w:val="000000"/>
          <w:sz w:val="28"/>
          <w:szCs w:val="28"/>
        </w:rPr>
        <w:t xml:space="preserve"> </w:t>
      </w:r>
      <w:r w:rsidRPr="00514225">
        <w:rPr>
          <w:color w:val="000000"/>
          <w:sz w:val="28"/>
          <w:szCs w:val="28"/>
        </w:rPr>
        <w:t>задачи,</w:t>
      </w:r>
      <w:r w:rsidR="00B4664D" w:rsidRPr="00514225">
        <w:rPr>
          <w:color w:val="000000"/>
          <w:sz w:val="28"/>
          <w:szCs w:val="28"/>
        </w:rPr>
        <w:t xml:space="preserve"> </w:t>
      </w:r>
      <w:r w:rsidRPr="00514225">
        <w:rPr>
          <w:color w:val="000000"/>
          <w:sz w:val="28"/>
          <w:szCs w:val="28"/>
        </w:rPr>
        <w:t>объекта</w:t>
      </w:r>
      <w:r w:rsidR="00B4664D" w:rsidRPr="00514225">
        <w:rPr>
          <w:color w:val="000000"/>
          <w:sz w:val="28"/>
          <w:szCs w:val="28"/>
        </w:rPr>
        <w:t xml:space="preserve"> </w:t>
      </w:r>
      <w:r w:rsidRPr="00514225">
        <w:rPr>
          <w:color w:val="000000"/>
          <w:sz w:val="28"/>
          <w:szCs w:val="28"/>
        </w:rPr>
        <w:t>и</w:t>
      </w:r>
      <w:r w:rsidR="00B4664D" w:rsidRPr="00514225">
        <w:rPr>
          <w:color w:val="000000"/>
          <w:sz w:val="28"/>
          <w:szCs w:val="28"/>
        </w:rPr>
        <w:t xml:space="preserve"> </w:t>
      </w:r>
      <w:r w:rsidRPr="00514225">
        <w:rPr>
          <w:color w:val="000000"/>
          <w:sz w:val="28"/>
          <w:szCs w:val="28"/>
        </w:rPr>
        <w:t xml:space="preserve">предмета исследования, выдвижение, гипотезы (сентябрь - октябрь </w:t>
      </w:r>
      <w:smartTag w:uri="urn:schemas-microsoft-com:office:smarttags" w:element="metricconverter">
        <w:smartTagPr>
          <w:attr w:name="ProductID" w:val="2006 г"/>
        </w:smartTagPr>
        <w:r w:rsidRPr="00514225">
          <w:rPr>
            <w:color w:val="000000"/>
            <w:sz w:val="28"/>
            <w:szCs w:val="28"/>
          </w:rPr>
          <w:t>2006 г</w:t>
        </w:r>
      </w:smartTag>
      <w:r w:rsidRPr="00514225">
        <w:rPr>
          <w:color w:val="000000"/>
          <w:sz w:val="28"/>
          <w:szCs w:val="28"/>
        </w:rPr>
        <w:t>.);</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2) изучение и анализ литературы по теме исследования и оформление теоретической части (ноябрь - январь 2006-07 гг.);</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3)</w:t>
      </w:r>
      <w:r w:rsidR="00725AFD" w:rsidRPr="00514225">
        <w:rPr>
          <w:color w:val="000000"/>
          <w:sz w:val="28"/>
          <w:szCs w:val="28"/>
        </w:rPr>
        <w:t xml:space="preserve"> определение базы исследовательской</w:t>
      </w:r>
      <w:r w:rsidR="00B4664D" w:rsidRPr="00514225">
        <w:rPr>
          <w:color w:val="000000"/>
          <w:sz w:val="28"/>
          <w:szCs w:val="28"/>
        </w:rPr>
        <w:t xml:space="preserve"> </w:t>
      </w:r>
      <w:r w:rsidR="00725AFD" w:rsidRPr="00514225">
        <w:rPr>
          <w:color w:val="000000"/>
          <w:sz w:val="28"/>
          <w:szCs w:val="28"/>
        </w:rPr>
        <w:t xml:space="preserve">работы, проведение </w:t>
      </w:r>
      <w:r w:rsidRPr="00514225">
        <w:rPr>
          <w:color w:val="000000"/>
          <w:sz w:val="28"/>
          <w:szCs w:val="28"/>
        </w:rPr>
        <w:t xml:space="preserve">опытно-экспериментальной работы (февраль - март </w:t>
      </w:r>
      <w:smartTag w:uri="urn:schemas-microsoft-com:office:smarttags" w:element="metricconverter">
        <w:smartTagPr>
          <w:attr w:name="ProductID" w:val="2007 г"/>
        </w:smartTagPr>
        <w:r w:rsidRPr="00514225">
          <w:rPr>
            <w:color w:val="000000"/>
            <w:sz w:val="28"/>
            <w:szCs w:val="28"/>
          </w:rPr>
          <w:t>2007 г</w:t>
        </w:r>
      </w:smartTag>
      <w:r w:rsidR="00725AFD" w:rsidRPr="00514225">
        <w:rPr>
          <w:color w:val="000000"/>
          <w:sz w:val="28"/>
          <w:szCs w:val="28"/>
        </w:rPr>
        <w:t>.</w:t>
      </w:r>
      <w:r w:rsidRPr="00514225">
        <w:rPr>
          <w:color w:val="000000"/>
          <w:sz w:val="28"/>
          <w:szCs w:val="28"/>
        </w:rPr>
        <w:t>);</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4) </w:t>
      </w:r>
      <w:r w:rsidR="00725AFD" w:rsidRPr="00514225">
        <w:rPr>
          <w:color w:val="000000"/>
          <w:sz w:val="28"/>
          <w:szCs w:val="28"/>
        </w:rPr>
        <w:t>анализ, обобщение результатов исследования, составление</w:t>
      </w:r>
      <w:r w:rsidR="00B4664D" w:rsidRPr="00514225">
        <w:rPr>
          <w:color w:val="000000"/>
          <w:sz w:val="28"/>
          <w:szCs w:val="28"/>
        </w:rPr>
        <w:t xml:space="preserve"> </w:t>
      </w:r>
      <w:r w:rsidR="00725AFD" w:rsidRPr="00514225">
        <w:rPr>
          <w:color w:val="000000"/>
          <w:sz w:val="28"/>
          <w:szCs w:val="28"/>
        </w:rPr>
        <w:t xml:space="preserve">рекомендации </w:t>
      </w:r>
      <w:r w:rsidRPr="00514225">
        <w:rPr>
          <w:color w:val="000000"/>
          <w:sz w:val="28"/>
          <w:szCs w:val="28"/>
        </w:rPr>
        <w:t xml:space="preserve">и оформление дипломной работы (начало апреля </w:t>
      </w:r>
      <w:smartTag w:uri="urn:schemas-microsoft-com:office:smarttags" w:element="metricconverter">
        <w:smartTagPr>
          <w:attr w:name="ProductID" w:val="2007 г"/>
        </w:smartTagPr>
        <w:r w:rsidRPr="00514225">
          <w:rPr>
            <w:color w:val="000000"/>
            <w:sz w:val="28"/>
            <w:szCs w:val="28"/>
          </w:rPr>
          <w:t>2007 г</w:t>
        </w:r>
      </w:smartTag>
      <w:r w:rsidRPr="00514225">
        <w:rPr>
          <w:color w:val="000000"/>
          <w:sz w:val="28"/>
          <w:szCs w:val="28"/>
        </w:rPr>
        <w:t>.);</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5) составление списка литературы, оформление титульного листа (конец апреля </w:t>
      </w:r>
      <w:smartTag w:uri="urn:schemas-microsoft-com:office:smarttags" w:element="metricconverter">
        <w:smartTagPr>
          <w:attr w:name="ProductID" w:val="2007 г"/>
        </w:smartTagPr>
        <w:r w:rsidRPr="00514225">
          <w:rPr>
            <w:color w:val="000000"/>
            <w:sz w:val="28"/>
            <w:szCs w:val="28"/>
          </w:rPr>
          <w:t>2007 г</w:t>
        </w:r>
      </w:smartTag>
      <w:r w:rsidRPr="00514225">
        <w:rPr>
          <w:color w:val="000000"/>
          <w:sz w:val="28"/>
          <w:szCs w:val="28"/>
        </w:rPr>
        <w:t>.).</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 xml:space="preserve">Методологической основой </w:t>
      </w:r>
      <w:r w:rsidR="00725AFD" w:rsidRPr="00514225">
        <w:rPr>
          <w:color w:val="000000"/>
          <w:sz w:val="28"/>
          <w:szCs w:val="28"/>
        </w:rPr>
        <w:t xml:space="preserve">исследования </w:t>
      </w:r>
      <w:r w:rsidRPr="00514225">
        <w:rPr>
          <w:color w:val="000000"/>
          <w:sz w:val="28"/>
          <w:szCs w:val="28"/>
        </w:rPr>
        <w:t>является положение отечественной педагогики</w:t>
      </w:r>
      <w:r w:rsidR="00725AFD" w:rsidRPr="00514225">
        <w:rPr>
          <w:color w:val="000000"/>
          <w:sz w:val="28"/>
          <w:szCs w:val="28"/>
        </w:rPr>
        <w:t>,</w:t>
      </w:r>
      <w:r w:rsidRPr="00514225">
        <w:rPr>
          <w:color w:val="000000"/>
          <w:sz w:val="28"/>
          <w:szCs w:val="28"/>
        </w:rPr>
        <w:t xml:space="preserve"> сформулированной в научных трудах педагогов и психологов Истоминой Н.Б., Петерсона Л.Г., Занкова Л.В. и другие.</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 xml:space="preserve">Научная новизна </w:t>
      </w:r>
      <w:r w:rsidRPr="00514225">
        <w:rPr>
          <w:color w:val="000000"/>
          <w:sz w:val="28"/>
          <w:szCs w:val="28"/>
        </w:rPr>
        <w:t>исследования заключается в выявлении, и поиски новых подходов и методов изучения геометрических величин по альтернативным программам.</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 xml:space="preserve">Теоретическая </w:t>
      </w:r>
      <w:r w:rsidRPr="00514225">
        <w:rPr>
          <w:color w:val="000000"/>
          <w:sz w:val="28"/>
          <w:szCs w:val="28"/>
        </w:rPr>
        <w:t>значимость заключается в изучении, анализе литературы, выявление эффективных методов, приемов и систематизации формирования понятия площади и ее измерения у младших школьников.</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 xml:space="preserve">Практическая </w:t>
      </w:r>
      <w:r w:rsidRPr="00514225">
        <w:rPr>
          <w:color w:val="000000"/>
          <w:sz w:val="28"/>
          <w:szCs w:val="28"/>
        </w:rPr>
        <w:t>значимость заключается в том, что материалами исследования могут воспользоваться студенты, учителя начальных классов, методисты, работающие в отделах образования.</w:t>
      </w:r>
    </w:p>
    <w:p w:rsidR="00507F87" w:rsidRPr="00514225" w:rsidRDefault="00507F87"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Работа</w:t>
      </w:r>
      <w:r w:rsidR="00B4664D" w:rsidRPr="00514225">
        <w:rPr>
          <w:color w:val="000000"/>
          <w:sz w:val="28"/>
          <w:szCs w:val="28"/>
        </w:rPr>
        <w:t xml:space="preserve"> </w:t>
      </w:r>
      <w:r w:rsidRPr="00514225">
        <w:rPr>
          <w:color w:val="000000"/>
          <w:sz w:val="28"/>
          <w:szCs w:val="28"/>
        </w:rPr>
        <w:t>состоит</w:t>
      </w:r>
      <w:r w:rsidR="00B4664D" w:rsidRPr="00514225">
        <w:rPr>
          <w:color w:val="000000"/>
          <w:sz w:val="28"/>
          <w:szCs w:val="28"/>
        </w:rPr>
        <w:t xml:space="preserve"> </w:t>
      </w:r>
      <w:r w:rsidRPr="00514225">
        <w:rPr>
          <w:color w:val="000000"/>
          <w:sz w:val="28"/>
          <w:szCs w:val="28"/>
        </w:rPr>
        <w:t>из</w:t>
      </w:r>
      <w:r w:rsidR="00B4664D" w:rsidRPr="00514225">
        <w:rPr>
          <w:color w:val="000000"/>
          <w:sz w:val="28"/>
          <w:szCs w:val="28"/>
        </w:rPr>
        <w:t xml:space="preserve"> </w:t>
      </w:r>
      <w:r w:rsidRPr="00514225">
        <w:rPr>
          <w:color w:val="000000"/>
          <w:sz w:val="28"/>
          <w:szCs w:val="28"/>
        </w:rPr>
        <w:t>введения,</w:t>
      </w:r>
      <w:r w:rsidR="00B4664D" w:rsidRPr="00514225">
        <w:rPr>
          <w:color w:val="000000"/>
          <w:sz w:val="28"/>
          <w:szCs w:val="28"/>
        </w:rPr>
        <w:t xml:space="preserve"> </w:t>
      </w:r>
      <w:r w:rsidRPr="00514225">
        <w:rPr>
          <w:color w:val="000000"/>
          <w:sz w:val="28"/>
          <w:szCs w:val="28"/>
        </w:rPr>
        <w:t>двух</w:t>
      </w:r>
      <w:r w:rsidR="00B4664D" w:rsidRPr="00514225">
        <w:rPr>
          <w:color w:val="000000"/>
          <w:sz w:val="28"/>
          <w:szCs w:val="28"/>
        </w:rPr>
        <w:t xml:space="preserve"> </w:t>
      </w:r>
      <w:r w:rsidRPr="00514225">
        <w:rPr>
          <w:color w:val="000000"/>
          <w:sz w:val="28"/>
          <w:szCs w:val="28"/>
        </w:rPr>
        <w:t>глав,</w:t>
      </w:r>
      <w:r w:rsidR="00B4664D" w:rsidRPr="00514225">
        <w:rPr>
          <w:color w:val="000000"/>
          <w:sz w:val="28"/>
          <w:szCs w:val="28"/>
        </w:rPr>
        <w:t xml:space="preserve"> </w:t>
      </w:r>
      <w:r w:rsidRPr="00514225">
        <w:rPr>
          <w:color w:val="000000"/>
          <w:sz w:val="28"/>
          <w:szCs w:val="28"/>
        </w:rPr>
        <w:t>выводов,</w:t>
      </w:r>
      <w:r w:rsidR="00B4664D" w:rsidRPr="00514225">
        <w:rPr>
          <w:color w:val="000000"/>
          <w:sz w:val="28"/>
          <w:szCs w:val="28"/>
        </w:rPr>
        <w:t xml:space="preserve"> </w:t>
      </w:r>
      <w:r w:rsidRPr="00514225">
        <w:rPr>
          <w:color w:val="000000"/>
          <w:sz w:val="28"/>
          <w:szCs w:val="28"/>
        </w:rPr>
        <w:t>заключения,</w:t>
      </w:r>
      <w:r w:rsidR="00B4664D" w:rsidRPr="00514225">
        <w:rPr>
          <w:color w:val="000000"/>
          <w:sz w:val="28"/>
          <w:szCs w:val="28"/>
        </w:rPr>
        <w:t xml:space="preserve"> </w:t>
      </w:r>
      <w:r w:rsidRPr="00514225">
        <w:rPr>
          <w:color w:val="000000"/>
          <w:sz w:val="28"/>
          <w:szCs w:val="28"/>
        </w:rPr>
        <w:t>библиографического списка.</w:t>
      </w:r>
    </w:p>
    <w:p w:rsidR="009A272D" w:rsidRPr="00514225" w:rsidRDefault="00B4664D" w:rsidP="00B4664D">
      <w:pPr>
        <w:shd w:val="clear" w:color="000000" w:fill="auto"/>
        <w:spacing w:line="360" w:lineRule="auto"/>
        <w:jc w:val="center"/>
        <w:rPr>
          <w:b/>
          <w:color w:val="000000"/>
          <w:sz w:val="28"/>
          <w:szCs w:val="28"/>
        </w:rPr>
      </w:pPr>
      <w:r w:rsidRPr="00514225">
        <w:rPr>
          <w:color w:val="000000"/>
          <w:sz w:val="28"/>
          <w:szCs w:val="28"/>
        </w:rPr>
        <w:br w:type="page"/>
      </w:r>
      <w:r w:rsidR="003875EF" w:rsidRPr="00514225">
        <w:rPr>
          <w:b/>
          <w:color w:val="000000"/>
          <w:sz w:val="28"/>
          <w:szCs w:val="28"/>
        </w:rPr>
        <w:lastRenderedPageBreak/>
        <w:t xml:space="preserve">ГЛАВА </w:t>
      </w:r>
      <w:r w:rsidR="003875EF" w:rsidRPr="00514225">
        <w:rPr>
          <w:b/>
          <w:color w:val="000000"/>
          <w:sz w:val="28"/>
          <w:szCs w:val="28"/>
          <w:lang w:val="en-US"/>
        </w:rPr>
        <w:t>I</w:t>
      </w:r>
      <w:r w:rsidR="003875EF" w:rsidRPr="00514225">
        <w:rPr>
          <w:b/>
          <w:color w:val="000000"/>
          <w:sz w:val="28"/>
          <w:szCs w:val="28"/>
        </w:rPr>
        <w:t>.</w:t>
      </w:r>
      <w:r w:rsidRPr="00514225">
        <w:rPr>
          <w:b/>
          <w:color w:val="000000"/>
          <w:sz w:val="28"/>
          <w:szCs w:val="28"/>
        </w:rPr>
        <w:t xml:space="preserve"> </w:t>
      </w:r>
      <w:r w:rsidR="003875EF" w:rsidRPr="00514225">
        <w:rPr>
          <w:b/>
          <w:color w:val="000000"/>
          <w:sz w:val="28"/>
          <w:szCs w:val="28"/>
        </w:rPr>
        <w:t>ПОНЯТИЕ ПЛОЩАДИ И ЕЕ ИЗМЕРЕНИЕ</w:t>
      </w:r>
      <w:bookmarkEnd w:id="0"/>
    </w:p>
    <w:p w:rsidR="00B4664D" w:rsidRPr="00514225" w:rsidRDefault="00B4664D" w:rsidP="00B4664D">
      <w:pPr>
        <w:shd w:val="clear" w:color="000000" w:fill="auto"/>
        <w:spacing w:line="360" w:lineRule="auto"/>
        <w:jc w:val="center"/>
        <w:rPr>
          <w:b/>
          <w:color w:val="000000"/>
          <w:sz w:val="28"/>
          <w:szCs w:val="28"/>
        </w:rPr>
      </w:pPr>
      <w:bookmarkStart w:id="1" w:name="_Toc193114591"/>
    </w:p>
    <w:p w:rsidR="00B4664D" w:rsidRPr="00514225" w:rsidRDefault="003A6B39" w:rsidP="00B4664D">
      <w:pPr>
        <w:shd w:val="clear" w:color="000000" w:fill="auto"/>
        <w:spacing w:line="360" w:lineRule="auto"/>
        <w:jc w:val="center"/>
        <w:rPr>
          <w:b/>
          <w:color w:val="000000"/>
          <w:sz w:val="28"/>
          <w:szCs w:val="28"/>
        </w:rPr>
      </w:pPr>
      <w:r w:rsidRPr="00514225">
        <w:rPr>
          <w:b/>
          <w:color w:val="000000"/>
          <w:sz w:val="28"/>
          <w:szCs w:val="28"/>
        </w:rPr>
        <w:t>1.1 История развития понятия площади и ее</w:t>
      </w:r>
      <w:r w:rsidR="00B4664D" w:rsidRPr="00514225">
        <w:rPr>
          <w:b/>
          <w:color w:val="000000"/>
          <w:sz w:val="28"/>
          <w:szCs w:val="28"/>
        </w:rPr>
        <w:t xml:space="preserve"> </w:t>
      </w:r>
      <w:r w:rsidRPr="00514225">
        <w:rPr>
          <w:b/>
          <w:color w:val="000000"/>
          <w:sz w:val="28"/>
          <w:szCs w:val="28"/>
        </w:rPr>
        <w:t>измерения</w:t>
      </w:r>
      <w:bookmarkEnd w:id="1"/>
    </w:p>
    <w:p w:rsidR="00B4664D" w:rsidRPr="00514225" w:rsidRDefault="00B4664D" w:rsidP="00B4664D">
      <w:pPr>
        <w:shd w:val="clear" w:color="000000" w:fill="auto"/>
        <w:spacing w:line="360" w:lineRule="auto"/>
        <w:jc w:val="center"/>
        <w:rPr>
          <w:b/>
          <w:color w:val="000000"/>
          <w:sz w:val="28"/>
          <w:szCs w:val="28"/>
        </w:rPr>
      </w:pPr>
    </w:p>
    <w:p w:rsidR="00323B2C" w:rsidRPr="00514225" w:rsidRDefault="00323B2C" w:rsidP="00B4664D">
      <w:pPr>
        <w:shd w:val="clear" w:color="000000" w:fill="auto"/>
        <w:suppressAutoHyphens/>
        <w:spacing w:line="360" w:lineRule="auto"/>
        <w:ind w:firstLine="709"/>
        <w:jc w:val="both"/>
        <w:rPr>
          <w:color w:val="000000"/>
          <w:sz w:val="28"/>
          <w:szCs w:val="28"/>
        </w:rPr>
      </w:pPr>
      <w:r w:rsidRPr="00514225">
        <w:rPr>
          <w:color w:val="000000"/>
          <w:sz w:val="28"/>
          <w:szCs w:val="28"/>
        </w:rPr>
        <w:t>Зарождение геометрических знаний, связанных с измерением площадей, теряется в глубине тысячелетий.</w:t>
      </w:r>
    </w:p>
    <w:p w:rsidR="00B4664D" w:rsidRPr="00514225" w:rsidRDefault="00323B2C" w:rsidP="00B4664D">
      <w:pPr>
        <w:shd w:val="clear" w:color="000000" w:fill="auto"/>
        <w:suppressAutoHyphens/>
        <w:spacing w:line="360" w:lineRule="auto"/>
        <w:ind w:firstLine="709"/>
        <w:jc w:val="both"/>
        <w:rPr>
          <w:color w:val="000000"/>
          <w:sz w:val="28"/>
          <w:szCs w:val="28"/>
        </w:rPr>
      </w:pPr>
      <w:r w:rsidRPr="00514225">
        <w:rPr>
          <w:color w:val="000000"/>
          <w:sz w:val="28"/>
          <w:szCs w:val="28"/>
        </w:rPr>
        <w:t>Еще 4 – 5 тыс. лет назад вавилоняне вычисляли площади земельных участков, имеющих форму прямоугольника и трапеции, в квадратных единицах. Единицей измерения площади издревле использовали квадрат, так как именно квадрат обладает замечательными свойствами: равные стороны, равные и прямые углы; квадрат имеет ось и центр симметрии и совершенство формы. Квадраты легко строить, и ими можно покрыть без просветов фигуры любой формы.</w:t>
      </w:r>
    </w:p>
    <w:p w:rsidR="00B4664D" w:rsidRPr="00514225" w:rsidRDefault="00323B2C"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Около 4 000 лет назад египтяне определяли площадь прямоугольника, параллелограмма, треугольника и трапеции теми же приемами, как и мы. То есть, чтобы определить площадь прямоугольника, умножали длину на ширину; чтобы найти площадь треугольника, </w:t>
      </w:r>
      <w:r w:rsidR="007B2D48" w:rsidRPr="00514225">
        <w:rPr>
          <w:color w:val="000000"/>
          <w:sz w:val="28"/>
          <w:szCs w:val="28"/>
        </w:rPr>
        <w:t>основание треугольника делили</w:t>
      </w:r>
      <w:r w:rsidR="00B4664D" w:rsidRPr="00514225">
        <w:rPr>
          <w:color w:val="000000"/>
          <w:sz w:val="28"/>
          <w:szCs w:val="28"/>
        </w:rPr>
        <w:t xml:space="preserve"> </w:t>
      </w:r>
      <w:r w:rsidR="007B2D48" w:rsidRPr="00514225">
        <w:rPr>
          <w:color w:val="000000"/>
          <w:sz w:val="28"/>
          <w:szCs w:val="28"/>
        </w:rPr>
        <w:t>пополам</w:t>
      </w:r>
      <w:r w:rsidR="00B4664D" w:rsidRPr="00514225">
        <w:rPr>
          <w:color w:val="000000"/>
          <w:sz w:val="28"/>
          <w:szCs w:val="28"/>
        </w:rPr>
        <w:t xml:space="preserve"> </w:t>
      </w:r>
      <w:r w:rsidR="007B2D48" w:rsidRPr="00514225">
        <w:rPr>
          <w:color w:val="000000"/>
          <w:sz w:val="28"/>
          <w:szCs w:val="28"/>
        </w:rPr>
        <w:t>и</w:t>
      </w:r>
      <w:r w:rsidR="00B4664D" w:rsidRPr="00514225">
        <w:rPr>
          <w:color w:val="000000"/>
          <w:sz w:val="28"/>
          <w:szCs w:val="28"/>
        </w:rPr>
        <w:t xml:space="preserve"> </w:t>
      </w:r>
      <w:r w:rsidR="00244D9A" w:rsidRPr="00514225">
        <w:rPr>
          <w:color w:val="000000"/>
          <w:sz w:val="28"/>
          <w:szCs w:val="28"/>
        </w:rPr>
        <w:t>умножали</w:t>
      </w:r>
      <w:r w:rsidR="00B4664D" w:rsidRPr="00514225">
        <w:rPr>
          <w:color w:val="000000"/>
          <w:sz w:val="28"/>
          <w:szCs w:val="28"/>
        </w:rPr>
        <w:t xml:space="preserve"> </w:t>
      </w:r>
      <w:r w:rsidR="00244D9A" w:rsidRPr="00514225">
        <w:rPr>
          <w:color w:val="000000"/>
          <w:sz w:val="28"/>
          <w:szCs w:val="28"/>
        </w:rPr>
        <w:t>на</w:t>
      </w:r>
      <w:r w:rsidR="00B4664D" w:rsidRPr="00514225">
        <w:rPr>
          <w:color w:val="000000"/>
          <w:sz w:val="28"/>
          <w:szCs w:val="28"/>
        </w:rPr>
        <w:t xml:space="preserve"> </w:t>
      </w:r>
      <w:r w:rsidR="00244D9A" w:rsidRPr="00514225">
        <w:rPr>
          <w:color w:val="000000"/>
          <w:sz w:val="28"/>
          <w:szCs w:val="28"/>
        </w:rPr>
        <w:t>высоту.</w:t>
      </w:r>
      <w:r w:rsidR="00B4664D" w:rsidRPr="00514225">
        <w:rPr>
          <w:color w:val="000000"/>
          <w:sz w:val="28"/>
          <w:szCs w:val="28"/>
        </w:rPr>
        <w:t xml:space="preserve"> </w:t>
      </w:r>
      <w:r w:rsidR="00244D9A" w:rsidRPr="00514225">
        <w:rPr>
          <w:color w:val="000000"/>
          <w:sz w:val="28"/>
          <w:szCs w:val="28"/>
        </w:rPr>
        <w:t>А</w:t>
      </w:r>
      <w:r w:rsidR="00B4664D" w:rsidRPr="00514225">
        <w:rPr>
          <w:color w:val="000000"/>
          <w:sz w:val="28"/>
          <w:szCs w:val="28"/>
        </w:rPr>
        <w:t xml:space="preserve"> </w:t>
      </w:r>
      <w:r w:rsidR="00244D9A" w:rsidRPr="00514225">
        <w:rPr>
          <w:color w:val="000000"/>
          <w:sz w:val="28"/>
          <w:szCs w:val="28"/>
        </w:rPr>
        <w:t>для</w:t>
      </w:r>
      <w:r w:rsidR="00B4664D" w:rsidRPr="00514225">
        <w:rPr>
          <w:color w:val="000000"/>
          <w:sz w:val="28"/>
          <w:szCs w:val="28"/>
        </w:rPr>
        <w:t xml:space="preserve"> </w:t>
      </w:r>
      <w:r w:rsidR="00244D9A" w:rsidRPr="00514225">
        <w:rPr>
          <w:color w:val="000000"/>
          <w:sz w:val="28"/>
          <w:szCs w:val="28"/>
        </w:rPr>
        <w:t>нахождения</w:t>
      </w:r>
      <w:r w:rsidR="00B4664D" w:rsidRPr="00514225">
        <w:rPr>
          <w:color w:val="000000"/>
          <w:sz w:val="28"/>
          <w:szCs w:val="28"/>
        </w:rPr>
        <w:t xml:space="preserve"> </w:t>
      </w:r>
      <w:r w:rsidR="00244D9A" w:rsidRPr="00514225">
        <w:rPr>
          <w:color w:val="000000"/>
          <w:sz w:val="28"/>
          <w:szCs w:val="28"/>
        </w:rPr>
        <w:t>площади</w:t>
      </w:r>
      <w:r w:rsidR="00B4664D" w:rsidRPr="00514225">
        <w:rPr>
          <w:color w:val="000000"/>
          <w:sz w:val="28"/>
          <w:szCs w:val="28"/>
        </w:rPr>
        <w:t xml:space="preserve"> </w:t>
      </w:r>
      <w:r w:rsidR="00244D9A" w:rsidRPr="00514225">
        <w:rPr>
          <w:color w:val="000000"/>
          <w:sz w:val="28"/>
          <w:szCs w:val="28"/>
        </w:rPr>
        <w:t>трапеции сумму параллельных сторон</w:t>
      </w:r>
      <w:r w:rsidR="00B4664D" w:rsidRPr="00514225">
        <w:rPr>
          <w:color w:val="000000"/>
          <w:sz w:val="28"/>
          <w:szCs w:val="28"/>
        </w:rPr>
        <w:t xml:space="preserve"> </w:t>
      </w:r>
      <w:r w:rsidR="00244D9A" w:rsidRPr="00514225">
        <w:rPr>
          <w:color w:val="000000"/>
          <w:sz w:val="28"/>
          <w:szCs w:val="28"/>
        </w:rPr>
        <w:t>делили</w:t>
      </w:r>
      <w:r w:rsidR="00B4664D" w:rsidRPr="00514225">
        <w:rPr>
          <w:color w:val="000000"/>
          <w:sz w:val="28"/>
          <w:szCs w:val="28"/>
        </w:rPr>
        <w:t xml:space="preserve"> </w:t>
      </w:r>
      <w:r w:rsidR="00244D9A" w:rsidRPr="00514225">
        <w:rPr>
          <w:color w:val="000000"/>
          <w:sz w:val="28"/>
          <w:szCs w:val="28"/>
        </w:rPr>
        <w:t>пополам и</w:t>
      </w:r>
      <w:r w:rsidR="00B4664D" w:rsidRPr="00514225">
        <w:rPr>
          <w:color w:val="000000"/>
          <w:sz w:val="28"/>
          <w:szCs w:val="28"/>
        </w:rPr>
        <w:t xml:space="preserve"> </w:t>
      </w:r>
      <w:r w:rsidR="00244D9A" w:rsidRPr="00514225">
        <w:rPr>
          <w:color w:val="000000"/>
          <w:sz w:val="28"/>
          <w:szCs w:val="28"/>
        </w:rPr>
        <w:t>умножали на высоту. Площадь многоугольника находили</w:t>
      </w:r>
      <w:r w:rsidR="00B4664D" w:rsidRPr="00514225">
        <w:rPr>
          <w:color w:val="000000"/>
          <w:sz w:val="28"/>
          <w:szCs w:val="28"/>
        </w:rPr>
        <w:t xml:space="preserve"> </w:t>
      </w:r>
      <w:r w:rsidR="00244D9A" w:rsidRPr="00514225">
        <w:rPr>
          <w:color w:val="000000"/>
          <w:sz w:val="28"/>
          <w:szCs w:val="28"/>
        </w:rPr>
        <w:t>разбиением</w:t>
      </w:r>
      <w:r w:rsidR="00B4664D" w:rsidRPr="00514225">
        <w:rPr>
          <w:color w:val="000000"/>
          <w:sz w:val="28"/>
          <w:szCs w:val="28"/>
        </w:rPr>
        <w:t xml:space="preserve"> </w:t>
      </w:r>
      <w:r w:rsidR="00244D9A" w:rsidRPr="00514225">
        <w:rPr>
          <w:color w:val="000000"/>
          <w:sz w:val="28"/>
          <w:szCs w:val="28"/>
        </w:rPr>
        <w:t>его</w:t>
      </w:r>
      <w:r w:rsidR="00B4664D" w:rsidRPr="00514225">
        <w:rPr>
          <w:color w:val="000000"/>
          <w:sz w:val="28"/>
          <w:szCs w:val="28"/>
        </w:rPr>
        <w:t xml:space="preserve"> </w:t>
      </w:r>
      <w:r w:rsidR="00244D9A" w:rsidRPr="00514225">
        <w:rPr>
          <w:color w:val="000000"/>
          <w:sz w:val="28"/>
          <w:szCs w:val="28"/>
        </w:rPr>
        <w:t>на</w:t>
      </w:r>
      <w:r w:rsidR="00B4664D" w:rsidRPr="00514225">
        <w:rPr>
          <w:color w:val="000000"/>
          <w:sz w:val="28"/>
          <w:szCs w:val="28"/>
        </w:rPr>
        <w:t xml:space="preserve"> </w:t>
      </w:r>
      <w:r w:rsidR="00244D9A" w:rsidRPr="00514225">
        <w:rPr>
          <w:color w:val="000000"/>
          <w:sz w:val="28"/>
          <w:szCs w:val="28"/>
        </w:rPr>
        <w:t>прямоугольники,</w:t>
      </w:r>
      <w:r w:rsidR="00B4664D" w:rsidRPr="00514225">
        <w:rPr>
          <w:color w:val="000000"/>
          <w:sz w:val="28"/>
          <w:szCs w:val="28"/>
        </w:rPr>
        <w:t xml:space="preserve"> </w:t>
      </w:r>
      <w:r w:rsidR="00244D9A" w:rsidRPr="00514225">
        <w:rPr>
          <w:color w:val="000000"/>
          <w:sz w:val="28"/>
          <w:szCs w:val="28"/>
        </w:rPr>
        <w:t>треугольники</w:t>
      </w:r>
      <w:r w:rsidR="00B4664D" w:rsidRPr="00514225">
        <w:rPr>
          <w:color w:val="000000"/>
          <w:sz w:val="28"/>
          <w:szCs w:val="28"/>
        </w:rPr>
        <w:t xml:space="preserve"> </w:t>
      </w:r>
      <w:r w:rsidR="00244D9A" w:rsidRPr="00514225">
        <w:rPr>
          <w:color w:val="000000"/>
          <w:sz w:val="28"/>
          <w:szCs w:val="28"/>
        </w:rPr>
        <w:t>и</w:t>
      </w:r>
      <w:r w:rsidR="00B4664D" w:rsidRPr="00514225">
        <w:rPr>
          <w:color w:val="000000"/>
          <w:sz w:val="28"/>
          <w:szCs w:val="28"/>
        </w:rPr>
        <w:t xml:space="preserve"> </w:t>
      </w:r>
      <w:r w:rsidR="00244D9A" w:rsidRPr="00514225">
        <w:rPr>
          <w:color w:val="000000"/>
          <w:sz w:val="28"/>
          <w:szCs w:val="28"/>
        </w:rPr>
        <w:t>трапеции.</w:t>
      </w:r>
    </w:p>
    <w:p w:rsidR="009E4F7B" w:rsidRPr="00514225" w:rsidRDefault="00872C53" w:rsidP="00B4664D">
      <w:pPr>
        <w:shd w:val="clear" w:color="000000" w:fill="auto"/>
        <w:suppressAutoHyphens/>
        <w:spacing w:line="360" w:lineRule="auto"/>
        <w:ind w:firstLine="709"/>
        <w:jc w:val="both"/>
        <w:rPr>
          <w:color w:val="000000"/>
          <w:sz w:val="28"/>
          <w:szCs w:val="28"/>
        </w:rPr>
      </w:pPr>
      <w:r w:rsidRPr="00514225">
        <w:rPr>
          <w:color w:val="000000"/>
          <w:sz w:val="28"/>
          <w:szCs w:val="28"/>
        </w:rPr>
        <w:t>Египтяне</w:t>
      </w:r>
      <w:r w:rsidR="00082CE8" w:rsidRPr="00514225">
        <w:rPr>
          <w:color w:val="000000"/>
          <w:sz w:val="28"/>
          <w:szCs w:val="28"/>
        </w:rPr>
        <w:t xml:space="preserve"> использовали и иные, которые позволяли быстрее измерять площадь земельного участка путем только обхода его по границам, но результат измерения получался с некоторой погрешностью. Так, площадь равнобедренного треугольника вычисляли по формуле </w:t>
      </w:r>
    </w:p>
    <w:p w:rsidR="009E4F7B" w:rsidRPr="00514225" w:rsidRDefault="009E4F7B" w:rsidP="00B4664D">
      <w:pPr>
        <w:shd w:val="clear" w:color="000000" w:fill="auto"/>
        <w:suppressAutoHyphens/>
        <w:spacing w:line="360" w:lineRule="auto"/>
        <w:ind w:firstLine="709"/>
        <w:jc w:val="both"/>
        <w:rPr>
          <w:color w:val="000000"/>
          <w:sz w:val="28"/>
          <w:szCs w:val="28"/>
        </w:rPr>
      </w:pPr>
    </w:p>
    <w:p w:rsidR="009E4F7B" w:rsidRPr="00514225" w:rsidRDefault="00B27F74" w:rsidP="009E4F7B">
      <w:pPr>
        <w:shd w:val="clear" w:color="000000" w:fill="auto"/>
        <w:spacing w:line="360" w:lineRule="auto"/>
        <w:jc w:val="center"/>
        <w:rPr>
          <w:b/>
          <w:color w:val="000000"/>
          <w:sz w:val="28"/>
          <w:szCs w:val="28"/>
        </w:rPr>
      </w:pPr>
      <w:r w:rsidRPr="00514225">
        <w:rPr>
          <w:color w:val="000000"/>
          <w:sz w:val="28"/>
          <w:szCs w:val="28"/>
          <w:lang w:val="en-US"/>
        </w:rPr>
        <w:t>S</w:t>
      </w:r>
      <w:r w:rsidRPr="00514225">
        <w:rPr>
          <w:color w:val="000000"/>
          <w:sz w:val="28"/>
          <w:szCs w:val="28"/>
        </w:rPr>
        <w:t>=</w:t>
      </w:r>
      <w:r w:rsidR="00464CD2" w:rsidRPr="00514225">
        <w:rPr>
          <w:color w:val="000000"/>
          <w:sz w:val="28"/>
          <w:szCs w:val="28"/>
          <w:lang w:val="en-US"/>
        </w:rPr>
        <w:fldChar w:fldCharType="begin"/>
      </w:r>
      <w:r w:rsidR="00464CD2" w:rsidRPr="00514225">
        <w:rPr>
          <w:color w:val="000000"/>
          <w:sz w:val="28"/>
          <w:szCs w:val="28"/>
          <w:lang w:val="en-US"/>
        </w:rPr>
        <w:instrText>eq</w:instrText>
      </w:r>
      <w:r w:rsidR="00464CD2" w:rsidRPr="00514225">
        <w:rPr>
          <w:color w:val="000000"/>
          <w:sz w:val="28"/>
          <w:szCs w:val="28"/>
        </w:rPr>
        <w:instrText xml:space="preserve"> \</w:instrText>
      </w:r>
      <w:r w:rsidR="00464CD2" w:rsidRPr="00514225">
        <w:rPr>
          <w:color w:val="000000"/>
          <w:sz w:val="28"/>
          <w:szCs w:val="28"/>
          <w:lang w:val="en-US"/>
        </w:rPr>
        <w:instrText>o</w:instrText>
      </w:r>
      <w:r w:rsidR="00464CD2" w:rsidRPr="00514225">
        <w:rPr>
          <w:color w:val="000000"/>
          <w:sz w:val="28"/>
          <w:szCs w:val="28"/>
        </w:rPr>
        <w:instrText>(\</w:instrText>
      </w:r>
      <w:r w:rsidR="00464CD2" w:rsidRPr="00514225">
        <w:rPr>
          <w:color w:val="000000"/>
          <w:sz w:val="28"/>
          <w:szCs w:val="28"/>
          <w:lang w:val="en-US"/>
        </w:rPr>
        <w:instrText>s</w:instrText>
      </w:r>
      <w:r w:rsidR="00464CD2" w:rsidRPr="00514225">
        <w:rPr>
          <w:color w:val="000000"/>
          <w:sz w:val="28"/>
          <w:szCs w:val="28"/>
        </w:rPr>
        <w:instrText>\</w:instrText>
      </w:r>
      <w:r w:rsidR="00464CD2" w:rsidRPr="00514225">
        <w:rPr>
          <w:color w:val="000000"/>
          <w:sz w:val="28"/>
          <w:szCs w:val="28"/>
          <w:lang w:val="en-US"/>
        </w:rPr>
        <w:instrText>up</w:instrText>
      </w:r>
      <w:r w:rsidR="00464CD2" w:rsidRPr="00514225">
        <w:rPr>
          <w:color w:val="000000"/>
          <w:sz w:val="28"/>
          <w:szCs w:val="28"/>
        </w:rPr>
        <w:instrText xml:space="preserve"> 7(</w:instrText>
      </w:r>
      <w:r w:rsidR="00464CD2" w:rsidRPr="00514225">
        <w:rPr>
          <w:color w:val="000000"/>
          <w:sz w:val="28"/>
          <w:szCs w:val="28"/>
          <w:lang w:val="en-US"/>
        </w:rPr>
        <w:instrText>ab</w:instrText>
      </w:r>
      <w:r w:rsidR="00464CD2" w:rsidRPr="00514225">
        <w:rPr>
          <w:color w:val="000000"/>
          <w:sz w:val="28"/>
          <w:szCs w:val="28"/>
        </w:rPr>
        <w:instrText>);\</w:instrText>
      </w:r>
      <w:r w:rsidR="00464CD2" w:rsidRPr="00514225">
        <w:rPr>
          <w:color w:val="000000"/>
          <w:sz w:val="28"/>
          <w:szCs w:val="28"/>
          <w:lang w:val="en-US"/>
        </w:rPr>
        <w:instrText>s</w:instrText>
      </w:r>
      <w:r w:rsidR="00464CD2" w:rsidRPr="00514225">
        <w:rPr>
          <w:color w:val="000000"/>
          <w:sz w:val="28"/>
          <w:szCs w:val="28"/>
        </w:rPr>
        <w:instrText>\</w:instrText>
      </w:r>
      <w:r w:rsidR="00464CD2" w:rsidRPr="00514225">
        <w:rPr>
          <w:color w:val="000000"/>
          <w:sz w:val="28"/>
          <w:szCs w:val="28"/>
          <w:lang w:val="en-US"/>
        </w:rPr>
        <w:instrText>do</w:instrText>
      </w:r>
      <w:r w:rsidR="00464CD2" w:rsidRPr="00514225">
        <w:rPr>
          <w:color w:val="000000"/>
          <w:sz w:val="28"/>
          <w:szCs w:val="28"/>
        </w:rPr>
        <w:instrText xml:space="preserve"> 3( 2))</w:instrText>
      </w:r>
      <w:r w:rsidR="00464CD2" w:rsidRPr="00514225">
        <w:rPr>
          <w:color w:val="000000"/>
          <w:sz w:val="28"/>
          <w:szCs w:val="28"/>
          <w:lang w:val="en-US"/>
        </w:rPr>
        <w:fldChar w:fldCharType="end"/>
      </w:r>
      <w:r w:rsidRPr="00514225">
        <w:rPr>
          <w:color w:val="000000"/>
          <w:sz w:val="28"/>
          <w:szCs w:val="28"/>
        </w:rPr>
        <w:t>,</w:t>
      </w:r>
    </w:p>
    <w:p w:rsidR="009E4F7B" w:rsidRPr="00514225" w:rsidRDefault="009E4F7B" w:rsidP="00B4664D">
      <w:pPr>
        <w:shd w:val="clear" w:color="000000" w:fill="auto"/>
        <w:suppressAutoHyphens/>
        <w:spacing w:line="360" w:lineRule="auto"/>
        <w:ind w:firstLine="709"/>
        <w:jc w:val="both"/>
        <w:rPr>
          <w:color w:val="000000"/>
          <w:sz w:val="28"/>
          <w:szCs w:val="28"/>
        </w:rPr>
      </w:pPr>
    </w:p>
    <w:p w:rsidR="009A272D" w:rsidRPr="00514225" w:rsidRDefault="00B27F74" w:rsidP="00B4664D">
      <w:pPr>
        <w:shd w:val="clear" w:color="000000" w:fill="auto"/>
        <w:suppressAutoHyphens/>
        <w:spacing w:line="360" w:lineRule="auto"/>
        <w:ind w:firstLine="709"/>
        <w:jc w:val="both"/>
        <w:rPr>
          <w:color w:val="000000"/>
          <w:sz w:val="28"/>
          <w:szCs w:val="28"/>
        </w:rPr>
      </w:pPr>
      <w:r w:rsidRPr="00514225">
        <w:rPr>
          <w:color w:val="000000"/>
          <w:sz w:val="28"/>
          <w:szCs w:val="28"/>
        </w:rPr>
        <w:t>где а – боковая сторона,</w:t>
      </w:r>
      <w:r w:rsidR="00B4664D" w:rsidRPr="00514225">
        <w:rPr>
          <w:color w:val="000000"/>
          <w:sz w:val="28"/>
          <w:szCs w:val="28"/>
        </w:rPr>
        <w:t xml:space="preserve"> </w:t>
      </w:r>
      <w:r w:rsidRPr="00514225">
        <w:rPr>
          <w:color w:val="000000"/>
          <w:sz w:val="28"/>
          <w:szCs w:val="28"/>
          <w:lang w:val="en-US"/>
        </w:rPr>
        <w:t>b</w:t>
      </w:r>
      <w:r w:rsidRPr="00514225">
        <w:rPr>
          <w:color w:val="000000"/>
          <w:sz w:val="28"/>
          <w:szCs w:val="28"/>
        </w:rPr>
        <w:t xml:space="preserve"> – основание</w:t>
      </w:r>
      <w:r w:rsidR="00B4664D" w:rsidRPr="00514225">
        <w:rPr>
          <w:color w:val="000000"/>
          <w:sz w:val="28"/>
          <w:szCs w:val="28"/>
        </w:rPr>
        <w:t xml:space="preserve"> </w:t>
      </w:r>
      <w:r w:rsidRPr="00514225">
        <w:rPr>
          <w:color w:val="000000"/>
          <w:sz w:val="28"/>
          <w:szCs w:val="28"/>
        </w:rPr>
        <w:t>треугольника.</w:t>
      </w:r>
      <w:r w:rsidR="00B4664D" w:rsidRPr="00514225">
        <w:rPr>
          <w:color w:val="000000"/>
          <w:sz w:val="28"/>
          <w:szCs w:val="28"/>
        </w:rPr>
        <w:t xml:space="preserve"> </w:t>
      </w:r>
      <w:r w:rsidRPr="00514225">
        <w:rPr>
          <w:color w:val="000000"/>
          <w:sz w:val="28"/>
          <w:szCs w:val="28"/>
        </w:rPr>
        <w:t>Совершаемая</w:t>
      </w:r>
      <w:r w:rsidR="00B4664D" w:rsidRPr="00514225">
        <w:rPr>
          <w:color w:val="000000"/>
          <w:sz w:val="28"/>
          <w:szCs w:val="28"/>
        </w:rPr>
        <w:t xml:space="preserve"> </w:t>
      </w:r>
      <w:r w:rsidRPr="00514225">
        <w:rPr>
          <w:color w:val="000000"/>
          <w:sz w:val="28"/>
          <w:szCs w:val="28"/>
        </w:rPr>
        <w:t>при</w:t>
      </w:r>
      <w:r w:rsidR="00B4664D" w:rsidRPr="00514225">
        <w:rPr>
          <w:color w:val="000000"/>
          <w:sz w:val="28"/>
          <w:szCs w:val="28"/>
        </w:rPr>
        <w:t xml:space="preserve"> </w:t>
      </w:r>
      <w:r w:rsidRPr="00514225">
        <w:rPr>
          <w:color w:val="000000"/>
          <w:sz w:val="28"/>
          <w:szCs w:val="28"/>
        </w:rPr>
        <w:t>этом</w:t>
      </w:r>
      <w:r w:rsidR="00B4664D" w:rsidRPr="00514225">
        <w:rPr>
          <w:color w:val="000000"/>
          <w:sz w:val="28"/>
          <w:szCs w:val="28"/>
        </w:rPr>
        <w:t xml:space="preserve"> </w:t>
      </w:r>
      <w:r w:rsidRPr="00514225">
        <w:rPr>
          <w:color w:val="000000"/>
          <w:sz w:val="28"/>
          <w:szCs w:val="28"/>
        </w:rPr>
        <w:t>ошибка</w:t>
      </w:r>
      <w:r w:rsidR="00B4664D" w:rsidRPr="00514225">
        <w:rPr>
          <w:color w:val="000000"/>
          <w:sz w:val="28"/>
          <w:szCs w:val="28"/>
        </w:rPr>
        <w:t xml:space="preserve"> </w:t>
      </w:r>
      <w:r w:rsidR="00911A44" w:rsidRPr="00514225">
        <w:rPr>
          <w:color w:val="000000"/>
          <w:sz w:val="28"/>
          <w:szCs w:val="28"/>
        </w:rPr>
        <w:t>тем</w:t>
      </w:r>
      <w:r w:rsidR="00B4664D" w:rsidRPr="00514225">
        <w:rPr>
          <w:color w:val="000000"/>
          <w:sz w:val="28"/>
          <w:szCs w:val="28"/>
        </w:rPr>
        <w:t xml:space="preserve"> </w:t>
      </w:r>
      <w:r w:rsidR="009A272D" w:rsidRPr="00514225">
        <w:rPr>
          <w:color w:val="000000"/>
          <w:sz w:val="28"/>
          <w:szCs w:val="28"/>
        </w:rPr>
        <w:t>меньше, чем ближе к 90</w:t>
      </w:r>
      <w:r w:rsidR="009A272D" w:rsidRPr="00514225">
        <w:rPr>
          <w:color w:val="000000"/>
          <w:sz w:val="28"/>
          <w:szCs w:val="28"/>
          <w:vertAlign w:val="superscript"/>
        </w:rPr>
        <w:t>о</w:t>
      </w:r>
      <w:r w:rsidR="009A272D" w:rsidRPr="00514225">
        <w:rPr>
          <w:color w:val="000000"/>
          <w:sz w:val="28"/>
          <w:szCs w:val="28"/>
        </w:rPr>
        <w:t xml:space="preserve"> угол α</w:t>
      </w:r>
      <w:r w:rsidR="00B4664D" w:rsidRPr="00514225">
        <w:rPr>
          <w:color w:val="000000"/>
          <w:sz w:val="28"/>
          <w:szCs w:val="28"/>
        </w:rPr>
        <w:t xml:space="preserve"> </w:t>
      </w:r>
      <w:r w:rsidR="009A272D" w:rsidRPr="00514225">
        <w:rPr>
          <w:color w:val="000000"/>
          <w:sz w:val="28"/>
          <w:szCs w:val="28"/>
        </w:rPr>
        <w:t xml:space="preserve">между сторонами а и </w:t>
      </w:r>
      <w:r w:rsidR="009A272D" w:rsidRPr="00514225">
        <w:rPr>
          <w:color w:val="000000"/>
          <w:sz w:val="28"/>
          <w:szCs w:val="28"/>
          <w:lang w:val="en-US"/>
        </w:rPr>
        <w:t>b</w:t>
      </w:r>
      <w:r w:rsidR="009A272D" w:rsidRPr="00514225">
        <w:rPr>
          <w:color w:val="000000"/>
          <w:sz w:val="28"/>
          <w:szCs w:val="28"/>
        </w:rPr>
        <w:t>.</w:t>
      </w:r>
    </w:p>
    <w:p w:rsidR="009E4F7B" w:rsidRPr="00514225" w:rsidRDefault="00CC07D2" w:rsidP="00B4664D">
      <w:pPr>
        <w:shd w:val="clear" w:color="000000" w:fill="auto"/>
        <w:suppressAutoHyphens/>
        <w:spacing w:line="360" w:lineRule="auto"/>
        <w:ind w:firstLine="709"/>
        <w:jc w:val="both"/>
        <w:rPr>
          <w:color w:val="000000"/>
          <w:sz w:val="28"/>
          <w:szCs w:val="28"/>
        </w:rPr>
      </w:pPr>
      <w:r w:rsidRPr="00514225">
        <w:rPr>
          <w:color w:val="000000"/>
          <w:sz w:val="28"/>
          <w:szCs w:val="28"/>
        </w:rPr>
        <w:lastRenderedPageBreak/>
        <w:t xml:space="preserve">Так как из современной формулы </w:t>
      </w:r>
    </w:p>
    <w:p w:rsidR="009E4F7B" w:rsidRPr="00514225" w:rsidRDefault="009E4F7B" w:rsidP="00B4664D">
      <w:pPr>
        <w:shd w:val="clear" w:color="000000" w:fill="auto"/>
        <w:suppressAutoHyphens/>
        <w:spacing w:line="360" w:lineRule="auto"/>
        <w:ind w:firstLine="709"/>
        <w:jc w:val="both"/>
        <w:rPr>
          <w:color w:val="000000"/>
          <w:sz w:val="28"/>
          <w:szCs w:val="28"/>
        </w:rPr>
      </w:pPr>
    </w:p>
    <w:p w:rsidR="009E4F7B" w:rsidRPr="00514225" w:rsidRDefault="00CC07D2" w:rsidP="009E4F7B">
      <w:pPr>
        <w:shd w:val="clear" w:color="000000" w:fill="auto"/>
        <w:spacing w:line="360" w:lineRule="auto"/>
        <w:jc w:val="center"/>
        <w:rPr>
          <w:color w:val="000000"/>
          <w:sz w:val="28"/>
          <w:szCs w:val="28"/>
        </w:rPr>
      </w:pPr>
      <w:r w:rsidRPr="00514225">
        <w:rPr>
          <w:color w:val="000000"/>
          <w:sz w:val="28"/>
          <w:szCs w:val="28"/>
          <w:lang w:val="en-US"/>
        </w:rPr>
        <w:t>S</w:t>
      </w:r>
      <w:r w:rsidRPr="00514225">
        <w:rPr>
          <w:color w:val="000000"/>
          <w:sz w:val="28"/>
          <w:szCs w:val="28"/>
        </w:rPr>
        <w:t>=</w:t>
      </w:r>
      <w:r w:rsidR="005305E3" w:rsidRPr="00514225">
        <w:rPr>
          <w:color w:val="000000"/>
          <w:sz w:val="28"/>
          <w:szCs w:val="28"/>
          <w:lang w:val="en-US"/>
        </w:rPr>
        <w:fldChar w:fldCharType="begin"/>
      </w:r>
      <w:r w:rsidR="005305E3" w:rsidRPr="00514225">
        <w:rPr>
          <w:color w:val="000000"/>
          <w:sz w:val="28"/>
          <w:szCs w:val="28"/>
          <w:lang w:val="en-US"/>
        </w:rPr>
        <w:instrText>eq</w:instrText>
      </w:r>
      <w:r w:rsidR="005305E3" w:rsidRPr="00514225">
        <w:rPr>
          <w:color w:val="000000"/>
          <w:sz w:val="28"/>
          <w:szCs w:val="28"/>
        </w:rPr>
        <w:instrText xml:space="preserve"> \</w:instrText>
      </w:r>
      <w:r w:rsidR="005305E3" w:rsidRPr="00514225">
        <w:rPr>
          <w:color w:val="000000"/>
          <w:sz w:val="28"/>
          <w:szCs w:val="28"/>
          <w:lang w:val="en-US"/>
        </w:rPr>
        <w:instrText>o</w:instrText>
      </w:r>
      <w:r w:rsidR="005305E3" w:rsidRPr="00514225">
        <w:rPr>
          <w:color w:val="000000"/>
          <w:sz w:val="28"/>
          <w:szCs w:val="28"/>
        </w:rPr>
        <w:instrText>(\</w:instrText>
      </w:r>
      <w:r w:rsidR="005305E3" w:rsidRPr="00514225">
        <w:rPr>
          <w:color w:val="000000"/>
          <w:sz w:val="28"/>
          <w:szCs w:val="28"/>
          <w:lang w:val="en-US"/>
        </w:rPr>
        <w:instrText>s</w:instrText>
      </w:r>
      <w:r w:rsidR="005305E3" w:rsidRPr="00514225">
        <w:rPr>
          <w:color w:val="000000"/>
          <w:sz w:val="28"/>
          <w:szCs w:val="28"/>
        </w:rPr>
        <w:instrText>\</w:instrText>
      </w:r>
      <w:r w:rsidR="005305E3" w:rsidRPr="00514225">
        <w:rPr>
          <w:color w:val="000000"/>
          <w:sz w:val="28"/>
          <w:szCs w:val="28"/>
          <w:lang w:val="en-US"/>
        </w:rPr>
        <w:instrText>up</w:instrText>
      </w:r>
      <w:r w:rsidR="005305E3" w:rsidRPr="00514225">
        <w:rPr>
          <w:color w:val="000000"/>
          <w:sz w:val="28"/>
          <w:szCs w:val="28"/>
        </w:rPr>
        <w:instrText xml:space="preserve"> 7(</w:instrText>
      </w:r>
      <w:r w:rsidR="005305E3" w:rsidRPr="00514225">
        <w:rPr>
          <w:color w:val="000000"/>
          <w:sz w:val="28"/>
          <w:szCs w:val="28"/>
          <w:lang w:val="en-US"/>
        </w:rPr>
        <w:instrText>ab</w:instrText>
      </w:r>
      <w:r w:rsidR="005305E3" w:rsidRPr="00514225">
        <w:rPr>
          <w:color w:val="000000"/>
          <w:sz w:val="28"/>
          <w:szCs w:val="28"/>
        </w:rPr>
        <w:instrText>);\</w:instrText>
      </w:r>
      <w:r w:rsidR="005305E3" w:rsidRPr="00514225">
        <w:rPr>
          <w:color w:val="000000"/>
          <w:sz w:val="28"/>
          <w:szCs w:val="28"/>
          <w:lang w:val="en-US"/>
        </w:rPr>
        <w:instrText>s</w:instrText>
      </w:r>
      <w:r w:rsidR="005305E3" w:rsidRPr="00514225">
        <w:rPr>
          <w:color w:val="000000"/>
          <w:sz w:val="28"/>
          <w:szCs w:val="28"/>
        </w:rPr>
        <w:instrText>\</w:instrText>
      </w:r>
      <w:r w:rsidR="005305E3" w:rsidRPr="00514225">
        <w:rPr>
          <w:color w:val="000000"/>
          <w:sz w:val="28"/>
          <w:szCs w:val="28"/>
          <w:lang w:val="en-US"/>
        </w:rPr>
        <w:instrText>do</w:instrText>
      </w:r>
      <w:r w:rsidR="005305E3" w:rsidRPr="00514225">
        <w:rPr>
          <w:color w:val="000000"/>
          <w:sz w:val="28"/>
          <w:szCs w:val="28"/>
        </w:rPr>
        <w:instrText xml:space="preserve"> 3( 2))</w:instrText>
      </w:r>
      <w:r w:rsidR="005305E3" w:rsidRPr="00514225">
        <w:rPr>
          <w:color w:val="000000"/>
          <w:sz w:val="28"/>
          <w:szCs w:val="28"/>
          <w:lang w:val="en-US"/>
        </w:rPr>
        <w:fldChar w:fldCharType="end"/>
      </w:r>
      <w:r w:rsidRPr="00514225">
        <w:rPr>
          <w:color w:val="000000"/>
          <w:sz w:val="28"/>
          <w:szCs w:val="28"/>
        </w:rPr>
        <w:t xml:space="preserve"> </w:t>
      </w:r>
      <w:r w:rsidRPr="00514225">
        <w:rPr>
          <w:color w:val="000000"/>
          <w:sz w:val="28"/>
          <w:szCs w:val="28"/>
          <w:lang w:val="en-US"/>
        </w:rPr>
        <w:t>sin</w:t>
      </w:r>
      <w:r w:rsidRPr="00514225">
        <w:rPr>
          <w:color w:val="000000"/>
          <w:sz w:val="28"/>
          <w:szCs w:val="28"/>
        </w:rPr>
        <w:t xml:space="preserve"> α</w:t>
      </w:r>
      <w:r w:rsidR="009E4F7B" w:rsidRPr="00514225">
        <w:rPr>
          <w:color w:val="000000"/>
          <w:sz w:val="28"/>
          <w:szCs w:val="28"/>
        </w:rPr>
        <w:t xml:space="preserve"> </w:t>
      </w:r>
      <w:r w:rsidR="003D6238" w:rsidRPr="00514225">
        <w:rPr>
          <w:color w:val="000000"/>
          <w:sz w:val="28"/>
          <w:szCs w:val="28"/>
          <w:lang w:val="en-US"/>
        </w:rPr>
        <w:t>D</w:t>
      </w:r>
      <w:r w:rsidR="00B4664D" w:rsidRPr="00514225">
        <w:rPr>
          <w:color w:val="000000"/>
          <w:sz w:val="28"/>
          <w:szCs w:val="28"/>
        </w:rPr>
        <w:t xml:space="preserve"> </w:t>
      </w:r>
    </w:p>
    <w:p w:rsidR="009E4F7B" w:rsidRPr="00514225" w:rsidRDefault="009E4F7B" w:rsidP="009E4F7B">
      <w:pPr>
        <w:shd w:val="clear" w:color="000000" w:fill="auto"/>
        <w:suppressAutoHyphens/>
        <w:spacing w:line="360" w:lineRule="auto"/>
        <w:jc w:val="both"/>
        <w:rPr>
          <w:color w:val="000000"/>
          <w:sz w:val="28"/>
          <w:szCs w:val="28"/>
        </w:rPr>
      </w:pPr>
    </w:p>
    <w:p w:rsidR="009E4F7B" w:rsidRPr="00514225" w:rsidRDefault="00CC07D2" w:rsidP="009E4F7B">
      <w:pPr>
        <w:shd w:val="clear" w:color="000000" w:fill="auto"/>
        <w:suppressAutoHyphens/>
        <w:spacing w:line="360" w:lineRule="auto"/>
        <w:jc w:val="both"/>
        <w:rPr>
          <w:color w:val="000000"/>
          <w:sz w:val="28"/>
          <w:szCs w:val="28"/>
        </w:rPr>
      </w:pPr>
      <w:r w:rsidRPr="00514225">
        <w:rPr>
          <w:color w:val="000000"/>
          <w:sz w:val="28"/>
          <w:szCs w:val="28"/>
        </w:rPr>
        <w:t xml:space="preserve">нам известно, что </w:t>
      </w:r>
      <w:r w:rsidR="003D6238" w:rsidRPr="00514225">
        <w:rPr>
          <w:color w:val="000000"/>
          <w:sz w:val="28"/>
          <w:szCs w:val="28"/>
        </w:rPr>
        <w:t>при α=90</w:t>
      </w:r>
      <w:r w:rsidR="003D6238" w:rsidRPr="00514225">
        <w:rPr>
          <w:color w:val="000000"/>
          <w:sz w:val="28"/>
          <w:szCs w:val="28"/>
          <w:vertAlign w:val="superscript"/>
        </w:rPr>
        <w:t>о</w:t>
      </w:r>
      <w:r w:rsidR="003D6238" w:rsidRPr="00514225">
        <w:rPr>
          <w:color w:val="000000"/>
          <w:sz w:val="28"/>
          <w:szCs w:val="28"/>
        </w:rPr>
        <w:t xml:space="preserve"> </w:t>
      </w:r>
      <w:r w:rsidR="003D6238" w:rsidRPr="00514225">
        <w:rPr>
          <w:color w:val="000000"/>
          <w:sz w:val="28"/>
          <w:szCs w:val="28"/>
          <w:lang w:val="en-US"/>
        </w:rPr>
        <w:t>sin</w:t>
      </w:r>
      <w:r w:rsidR="003D6238" w:rsidRPr="00514225">
        <w:rPr>
          <w:color w:val="000000"/>
          <w:sz w:val="28"/>
          <w:szCs w:val="28"/>
        </w:rPr>
        <w:t xml:space="preserve"> 90</w:t>
      </w:r>
      <w:r w:rsidR="003D6238" w:rsidRPr="00514225">
        <w:rPr>
          <w:color w:val="000000"/>
          <w:sz w:val="28"/>
          <w:szCs w:val="28"/>
          <w:vertAlign w:val="superscript"/>
        </w:rPr>
        <w:t>о</w:t>
      </w:r>
      <w:r w:rsidR="003D6238" w:rsidRPr="00514225">
        <w:rPr>
          <w:color w:val="000000"/>
          <w:sz w:val="28"/>
          <w:szCs w:val="28"/>
        </w:rPr>
        <w:t xml:space="preserve">=1, </w:t>
      </w:r>
      <w:r w:rsidR="003D6238" w:rsidRPr="00514225">
        <w:rPr>
          <w:color w:val="000000"/>
          <w:sz w:val="28"/>
          <w:szCs w:val="28"/>
          <w:lang w:val="en-US"/>
        </w:rPr>
        <w:t>S</w:t>
      </w:r>
      <w:r w:rsidR="003D6238" w:rsidRPr="00514225">
        <w:rPr>
          <w:color w:val="000000"/>
          <w:sz w:val="28"/>
          <w:szCs w:val="28"/>
        </w:rPr>
        <w:t>=</w:t>
      </w:r>
      <w:r w:rsidR="005305E3" w:rsidRPr="00514225">
        <w:rPr>
          <w:color w:val="000000"/>
          <w:sz w:val="28"/>
          <w:szCs w:val="28"/>
          <w:lang w:val="en-US"/>
        </w:rPr>
        <w:fldChar w:fldCharType="begin"/>
      </w:r>
      <w:r w:rsidR="005305E3" w:rsidRPr="00514225">
        <w:rPr>
          <w:color w:val="000000"/>
          <w:sz w:val="28"/>
          <w:szCs w:val="28"/>
          <w:lang w:val="en-US"/>
        </w:rPr>
        <w:instrText>eq</w:instrText>
      </w:r>
      <w:r w:rsidR="005305E3" w:rsidRPr="00514225">
        <w:rPr>
          <w:color w:val="000000"/>
          <w:sz w:val="28"/>
          <w:szCs w:val="28"/>
        </w:rPr>
        <w:instrText xml:space="preserve"> \</w:instrText>
      </w:r>
      <w:r w:rsidR="005305E3" w:rsidRPr="00514225">
        <w:rPr>
          <w:color w:val="000000"/>
          <w:sz w:val="28"/>
          <w:szCs w:val="28"/>
          <w:lang w:val="en-US"/>
        </w:rPr>
        <w:instrText>o</w:instrText>
      </w:r>
      <w:r w:rsidR="005305E3" w:rsidRPr="00514225">
        <w:rPr>
          <w:color w:val="000000"/>
          <w:sz w:val="28"/>
          <w:szCs w:val="28"/>
        </w:rPr>
        <w:instrText>(\</w:instrText>
      </w:r>
      <w:r w:rsidR="005305E3" w:rsidRPr="00514225">
        <w:rPr>
          <w:color w:val="000000"/>
          <w:sz w:val="28"/>
          <w:szCs w:val="28"/>
          <w:lang w:val="en-US"/>
        </w:rPr>
        <w:instrText>s</w:instrText>
      </w:r>
      <w:r w:rsidR="005305E3" w:rsidRPr="00514225">
        <w:rPr>
          <w:color w:val="000000"/>
          <w:sz w:val="28"/>
          <w:szCs w:val="28"/>
        </w:rPr>
        <w:instrText>\</w:instrText>
      </w:r>
      <w:r w:rsidR="005305E3" w:rsidRPr="00514225">
        <w:rPr>
          <w:color w:val="000000"/>
          <w:sz w:val="28"/>
          <w:szCs w:val="28"/>
          <w:lang w:val="en-US"/>
        </w:rPr>
        <w:instrText>up</w:instrText>
      </w:r>
      <w:r w:rsidR="005305E3" w:rsidRPr="00514225">
        <w:rPr>
          <w:color w:val="000000"/>
          <w:sz w:val="28"/>
          <w:szCs w:val="28"/>
        </w:rPr>
        <w:instrText xml:space="preserve"> 7(</w:instrText>
      </w:r>
      <w:r w:rsidR="005305E3" w:rsidRPr="00514225">
        <w:rPr>
          <w:color w:val="000000"/>
          <w:sz w:val="28"/>
          <w:szCs w:val="28"/>
          <w:lang w:val="en-US"/>
        </w:rPr>
        <w:instrText>ab</w:instrText>
      </w:r>
      <w:r w:rsidR="005305E3" w:rsidRPr="00514225">
        <w:rPr>
          <w:color w:val="000000"/>
          <w:sz w:val="28"/>
          <w:szCs w:val="28"/>
        </w:rPr>
        <w:instrText>);\</w:instrText>
      </w:r>
      <w:r w:rsidR="005305E3" w:rsidRPr="00514225">
        <w:rPr>
          <w:color w:val="000000"/>
          <w:sz w:val="28"/>
          <w:szCs w:val="28"/>
          <w:lang w:val="en-US"/>
        </w:rPr>
        <w:instrText>s</w:instrText>
      </w:r>
      <w:r w:rsidR="005305E3" w:rsidRPr="00514225">
        <w:rPr>
          <w:color w:val="000000"/>
          <w:sz w:val="28"/>
          <w:szCs w:val="28"/>
        </w:rPr>
        <w:instrText>\</w:instrText>
      </w:r>
      <w:r w:rsidR="005305E3" w:rsidRPr="00514225">
        <w:rPr>
          <w:color w:val="000000"/>
          <w:sz w:val="28"/>
          <w:szCs w:val="28"/>
          <w:lang w:val="en-US"/>
        </w:rPr>
        <w:instrText>do</w:instrText>
      </w:r>
      <w:r w:rsidR="005305E3" w:rsidRPr="00514225">
        <w:rPr>
          <w:color w:val="000000"/>
          <w:sz w:val="28"/>
          <w:szCs w:val="28"/>
        </w:rPr>
        <w:instrText xml:space="preserve"> 3( 2))</w:instrText>
      </w:r>
      <w:r w:rsidR="005305E3" w:rsidRPr="00514225">
        <w:rPr>
          <w:color w:val="000000"/>
          <w:sz w:val="28"/>
          <w:szCs w:val="28"/>
          <w:lang w:val="en-US"/>
        </w:rPr>
        <w:fldChar w:fldCharType="end"/>
      </w:r>
      <w:r w:rsidR="003D6238" w:rsidRPr="00514225">
        <w:rPr>
          <w:color w:val="000000"/>
          <w:sz w:val="28"/>
          <w:szCs w:val="28"/>
        </w:rPr>
        <w:t>.</w:t>
      </w:r>
      <w:r w:rsidR="009E4F7B" w:rsidRPr="00514225">
        <w:rPr>
          <w:color w:val="000000"/>
          <w:sz w:val="28"/>
          <w:szCs w:val="28"/>
        </w:rPr>
        <w:t xml:space="preserve"> </w:t>
      </w:r>
      <w:r w:rsidR="003D6238" w:rsidRPr="00514225">
        <w:rPr>
          <w:color w:val="000000"/>
          <w:sz w:val="28"/>
          <w:szCs w:val="28"/>
        </w:rPr>
        <w:t>Египтяне</w:t>
      </w:r>
      <w:r w:rsidR="00B4664D" w:rsidRPr="00514225">
        <w:rPr>
          <w:color w:val="000000"/>
          <w:sz w:val="28"/>
          <w:szCs w:val="28"/>
        </w:rPr>
        <w:t xml:space="preserve"> </w:t>
      </w:r>
      <w:r w:rsidR="003D6238" w:rsidRPr="00514225">
        <w:rPr>
          <w:color w:val="000000"/>
          <w:sz w:val="28"/>
          <w:szCs w:val="28"/>
        </w:rPr>
        <w:t>также</w:t>
      </w:r>
      <w:r w:rsidR="00B4664D" w:rsidRPr="00514225">
        <w:rPr>
          <w:color w:val="000000"/>
          <w:sz w:val="28"/>
          <w:szCs w:val="28"/>
        </w:rPr>
        <w:t xml:space="preserve"> </w:t>
      </w:r>
      <w:r w:rsidR="003D6238" w:rsidRPr="00514225">
        <w:rPr>
          <w:color w:val="000000"/>
          <w:sz w:val="28"/>
          <w:szCs w:val="28"/>
        </w:rPr>
        <w:t>пользовались</w:t>
      </w:r>
      <w:r w:rsidR="00B4664D" w:rsidRPr="00514225">
        <w:rPr>
          <w:color w:val="000000"/>
          <w:sz w:val="28"/>
          <w:szCs w:val="28"/>
        </w:rPr>
        <w:t xml:space="preserve"> </w:t>
      </w:r>
      <w:r w:rsidR="003D6238" w:rsidRPr="00514225">
        <w:rPr>
          <w:color w:val="000000"/>
          <w:sz w:val="28"/>
          <w:szCs w:val="28"/>
        </w:rPr>
        <w:t>для</w:t>
      </w:r>
      <w:r w:rsidR="00B4664D" w:rsidRPr="00514225">
        <w:rPr>
          <w:color w:val="000000"/>
          <w:sz w:val="28"/>
          <w:szCs w:val="28"/>
        </w:rPr>
        <w:t xml:space="preserve"> </w:t>
      </w:r>
      <w:r w:rsidR="003D6238" w:rsidRPr="00514225">
        <w:rPr>
          <w:color w:val="000000"/>
          <w:sz w:val="28"/>
          <w:szCs w:val="28"/>
        </w:rPr>
        <w:t>вычисления</w:t>
      </w:r>
      <w:r w:rsidR="009E4F7B" w:rsidRPr="00514225">
        <w:rPr>
          <w:color w:val="000000"/>
          <w:sz w:val="28"/>
          <w:szCs w:val="28"/>
        </w:rPr>
        <w:t xml:space="preserve"> </w:t>
      </w:r>
      <w:r w:rsidR="006B2972" w:rsidRPr="00514225">
        <w:rPr>
          <w:color w:val="000000"/>
          <w:sz w:val="28"/>
          <w:szCs w:val="28"/>
        </w:rPr>
        <w:t xml:space="preserve">площади четырехугольника </w:t>
      </w:r>
      <w:r w:rsidR="006B2972" w:rsidRPr="00514225">
        <w:rPr>
          <w:color w:val="000000"/>
          <w:sz w:val="28"/>
          <w:szCs w:val="28"/>
          <w:lang w:val="en-US"/>
        </w:rPr>
        <w:t>ABCD</w:t>
      </w:r>
      <w:r w:rsidR="006B2972" w:rsidRPr="00514225">
        <w:rPr>
          <w:color w:val="000000"/>
          <w:sz w:val="28"/>
          <w:szCs w:val="28"/>
        </w:rPr>
        <w:t xml:space="preserve"> формулой </w:t>
      </w:r>
    </w:p>
    <w:p w:rsidR="009E4F7B" w:rsidRPr="00514225" w:rsidRDefault="009E4F7B" w:rsidP="009E4F7B">
      <w:pPr>
        <w:shd w:val="clear" w:color="000000" w:fill="auto"/>
        <w:suppressAutoHyphens/>
        <w:spacing w:line="360" w:lineRule="auto"/>
        <w:jc w:val="both"/>
        <w:rPr>
          <w:color w:val="000000"/>
          <w:sz w:val="28"/>
          <w:szCs w:val="28"/>
        </w:rPr>
      </w:pPr>
    </w:p>
    <w:p w:rsidR="009E4F7B" w:rsidRPr="00514225" w:rsidRDefault="006B2972" w:rsidP="009E4F7B">
      <w:pPr>
        <w:shd w:val="clear" w:color="000000" w:fill="auto"/>
        <w:spacing w:line="360" w:lineRule="auto"/>
        <w:jc w:val="center"/>
        <w:rPr>
          <w:color w:val="000000"/>
          <w:sz w:val="28"/>
          <w:szCs w:val="28"/>
        </w:rPr>
      </w:pPr>
      <w:r w:rsidRPr="00514225">
        <w:rPr>
          <w:color w:val="000000"/>
          <w:sz w:val="28"/>
          <w:szCs w:val="28"/>
          <w:lang w:val="en-US"/>
        </w:rPr>
        <w:t>S</w:t>
      </w:r>
      <w:r w:rsidRPr="00514225">
        <w:rPr>
          <w:color w:val="000000"/>
          <w:sz w:val="28"/>
          <w:szCs w:val="28"/>
        </w:rPr>
        <w:t>=</w:t>
      </w:r>
      <w:r w:rsidR="005305E3" w:rsidRPr="00514225">
        <w:rPr>
          <w:color w:val="000000"/>
          <w:sz w:val="28"/>
          <w:szCs w:val="28"/>
        </w:rPr>
        <w:fldChar w:fldCharType="begin"/>
      </w:r>
      <w:r w:rsidR="005305E3" w:rsidRPr="00514225">
        <w:rPr>
          <w:color w:val="000000"/>
          <w:sz w:val="28"/>
          <w:szCs w:val="28"/>
        </w:rPr>
        <w:instrText>eq \o(\s\up 7(а+b);\s\do 3(</w:instrText>
      </w:r>
      <w:r w:rsidR="00B4664D" w:rsidRPr="00514225">
        <w:rPr>
          <w:color w:val="000000"/>
          <w:sz w:val="28"/>
          <w:szCs w:val="28"/>
        </w:rPr>
        <w:instrText xml:space="preserve"> </w:instrText>
      </w:r>
      <w:r w:rsidR="005305E3" w:rsidRPr="00514225">
        <w:rPr>
          <w:color w:val="000000"/>
          <w:sz w:val="28"/>
          <w:szCs w:val="28"/>
        </w:rPr>
        <w:instrText>2))</w:instrText>
      </w:r>
      <w:r w:rsidR="005305E3" w:rsidRPr="00514225">
        <w:rPr>
          <w:color w:val="000000"/>
          <w:sz w:val="28"/>
          <w:szCs w:val="28"/>
        </w:rPr>
        <w:fldChar w:fldCharType="end"/>
      </w:r>
      <w:r w:rsidRPr="00514225">
        <w:rPr>
          <w:color w:val="000000"/>
          <w:sz w:val="28"/>
          <w:szCs w:val="28"/>
        </w:rPr>
        <w:t xml:space="preserve"> . </w:t>
      </w:r>
      <w:r w:rsidR="005305E3" w:rsidRPr="00514225">
        <w:rPr>
          <w:color w:val="000000"/>
          <w:sz w:val="28"/>
          <w:szCs w:val="28"/>
          <w:lang w:val="en-US"/>
        </w:rPr>
        <w:fldChar w:fldCharType="begin"/>
      </w:r>
      <w:r w:rsidR="005305E3" w:rsidRPr="00514225">
        <w:rPr>
          <w:color w:val="000000"/>
          <w:sz w:val="28"/>
          <w:szCs w:val="28"/>
          <w:lang w:val="en-US"/>
        </w:rPr>
        <w:instrText>eq</w:instrText>
      </w:r>
      <w:r w:rsidR="005305E3" w:rsidRPr="00514225">
        <w:rPr>
          <w:color w:val="000000"/>
          <w:sz w:val="28"/>
          <w:szCs w:val="28"/>
        </w:rPr>
        <w:instrText xml:space="preserve"> \</w:instrText>
      </w:r>
      <w:r w:rsidR="005305E3" w:rsidRPr="00514225">
        <w:rPr>
          <w:color w:val="000000"/>
          <w:sz w:val="28"/>
          <w:szCs w:val="28"/>
          <w:lang w:val="en-US"/>
        </w:rPr>
        <w:instrText>o</w:instrText>
      </w:r>
      <w:r w:rsidR="005305E3" w:rsidRPr="00514225">
        <w:rPr>
          <w:color w:val="000000"/>
          <w:sz w:val="28"/>
          <w:szCs w:val="28"/>
        </w:rPr>
        <w:instrText>(\</w:instrText>
      </w:r>
      <w:r w:rsidR="005305E3" w:rsidRPr="00514225">
        <w:rPr>
          <w:color w:val="000000"/>
          <w:sz w:val="28"/>
          <w:szCs w:val="28"/>
          <w:lang w:val="en-US"/>
        </w:rPr>
        <w:instrText>s</w:instrText>
      </w:r>
      <w:r w:rsidR="005305E3" w:rsidRPr="00514225">
        <w:rPr>
          <w:color w:val="000000"/>
          <w:sz w:val="28"/>
          <w:szCs w:val="28"/>
        </w:rPr>
        <w:instrText>\</w:instrText>
      </w:r>
      <w:r w:rsidR="005305E3" w:rsidRPr="00514225">
        <w:rPr>
          <w:color w:val="000000"/>
          <w:sz w:val="28"/>
          <w:szCs w:val="28"/>
          <w:lang w:val="en-US"/>
        </w:rPr>
        <w:instrText>up</w:instrText>
      </w:r>
      <w:r w:rsidR="005305E3" w:rsidRPr="00514225">
        <w:rPr>
          <w:color w:val="000000"/>
          <w:sz w:val="28"/>
          <w:szCs w:val="28"/>
        </w:rPr>
        <w:instrText xml:space="preserve"> 7(</w:instrText>
      </w:r>
      <w:r w:rsidR="005305E3" w:rsidRPr="00514225">
        <w:rPr>
          <w:color w:val="000000"/>
          <w:sz w:val="28"/>
          <w:szCs w:val="28"/>
          <w:lang w:val="en-US"/>
        </w:rPr>
        <w:instrText>c</w:instrText>
      </w:r>
      <w:r w:rsidR="005305E3" w:rsidRPr="00514225">
        <w:rPr>
          <w:color w:val="000000"/>
          <w:sz w:val="28"/>
          <w:szCs w:val="28"/>
        </w:rPr>
        <w:instrText>+</w:instrText>
      </w:r>
      <w:r w:rsidR="005305E3" w:rsidRPr="00514225">
        <w:rPr>
          <w:color w:val="000000"/>
          <w:sz w:val="28"/>
          <w:szCs w:val="28"/>
          <w:lang w:val="en-US"/>
        </w:rPr>
        <w:instrText>d</w:instrText>
      </w:r>
      <w:r w:rsidR="005305E3" w:rsidRPr="00514225">
        <w:rPr>
          <w:color w:val="000000"/>
          <w:sz w:val="28"/>
          <w:szCs w:val="28"/>
        </w:rPr>
        <w:instrText>);\</w:instrText>
      </w:r>
      <w:r w:rsidR="005305E3" w:rsidRPr="00514225">
        <w:rPr>
          <w:color w:val="000000"/>
          <w:sz w:val="28"/>
          <w:szCs w:val="28"/>
          <w:lang w:val="en-US"/>
        </w:rPr>
        <w:instrText>s</w:instrText>
      </w:r>
      <w:r w:rsidR="005305E3" w:rsidRPr="00514225">
        <w:rPr>
          <w:color w:val="000000"/>
          <w:sz w:val="28"/>
          <w:szCs w:val="28"/>
        </w:rPr>
        <w:instrText>\</w:instrText>
      </w:r>
      <w:r w:rsidR="005305E3" w:rsidRPr="00514225">
        <w:rPr>
          <w:color w:val="000000"/>
          <w:sz w:val="28"/>
          <w:szCs w:val="28"/>
          <w:lang w:val="en-US"/>
        </w:rPr>
        <w:instrText>do</w:instrText>
      </w:r>
      <w:r w:rsidR="005305E3" w:rsidRPr="00514225">
        <w:rPr>
          <w:color w:val="000000"/>
          <w:sz w:val="28"/>
          <w:szCs w:val="28"/>
        </w:rPr>
        <w:instrText xml:space="preserve"> 3(</w:instrText>
      </w:r>
      <w:r w:rsidR="00B4664D" w:rsidRPr="00514225">
        <w:rPr>
          <w:color w:val="000000"/>
          <w:sz w:val="28"/>
          <w:szCs w:val="28"/>
        </w:rPr>
        <w:instrText xml:space="preserve"> </w:instrText>
      </w:r>
      <w:r w:rsidR="005305E3" w:rsidRPr="00514225">
        <w:rPr>
          <w:color w:val="000000"/>
          <w:sz w:val="28"/>
          <w:szCs w:val="28"/>
        </w:rPr>
        <w:instrText>2))</w:instrText>
      </w:r>
      <w:r w:rsidR="005305E3" w:rsidRPr="00514225">
        <w:rPr>
          <w:color w:val="000000"/>
          <w:sz w:val="28"/>
          <w:szCs w:val="28"/>
          <w:lang w:val="en-US"/>
        </w:rPr>
        <w:fldChar w:fldCharType="end"/>
      </w:r>
      <w:r w:rsidRPr="00514225">
        <w:rPr>
          <w:color w:val="000000"/>
          <w:sz w:val="28"/>
          <w:szCs w:val="28"/>
        </w:rPr>
        <w:t>.</w:t>
      </w:r>
    </w:p>
    <w:p w:rsidR="009E4F7B" w:rsidRPr="00514225" w:rsidRDefault="009E4F7B" w:rsidP="009E4F7B">
      <w:pPr>
        <w:shd w:val="clear" w:color="000000" w:fill="auto"/>
        <w:suppressAutoHyphens/>
        <w:spacing w:line="360" w:lineRule="auto"/>
        <w:jc w:val="both"/>
        <w:rPr>
          <w:color w:val="000000"/>
          <w:sz w:val="28"/>
          <w:szCs w:val="28"/>
        </w:rPr>
      </w:pPr>
    </w:p>
    <w:p w:rsidR="009E4F7B" w:rsidRPr="00514225" w:rsidRDefault="006B2972" w:rsidP="009E4F7B">
      <w:pPr>
        <w:shd w:val="clear" w:color="000000" w:fill="auto"/>
        <w:suppressAutoHyphens/>
        <w:spacing w:line="360" w:lineRule="auto"/>
        <w:jc w:val="both"/>
        <w:rPr>
          <w:color w:val="000000"/>
          <w:sz w:val="28"/>
          <w:szCs w:val="28"/>
        </w:rPr>
      </w:pPr>
      <w:r w:rsidRPr="00514225">
        <w:rPr>
          <w:color w:val="000000"/>
          <w:sz w:val="28"/>
          <w:szCs w:val="28"/>
        </w:rPr>
        <w:t xml:space="preserve">При вычислении площади четырехугольников по </w:t>
      </w:r>
      <w:r w:rsidR="00BD0A99" w:rsidRPr="00514225">
        <w:rPr>
          <w:color w:val="000000"/>
          <w:sz w:val="28"/>
          <w:szCs w:val="28"/>
        </w:rPr>
        <w:t>этой формуле допускалась ошибка.</w:t>
      </w:r>
      <w:r w:rsidR="00B4664D" w:rsidRPr="00514225">
        <w:rPr>
          <w:color w:val="000000"/>
          <w:sz w:val="28"/>
          <w:szCs w:val="28"/>
        </w:rPr>
        <w:t xml:space="preserve"> </w:t>
      </w:r>
      <w:r w:rsidR="00BD0A99" w:rsidRPr="00514225">
        <w:rPr>
          <w:color w:val="000000"/>
          <w:sz w:val="28"/>
          <w:szCs w:val="28"/>
        </w:rPr>
        <w:t>Она минимальна, когда углы четырехугольника близки к прямым.</w:t>
      </w:r>
      <w:r w:rsidR="00B4664D" w:rsidRPr="00514225">
        <w:rPr>
          <w:color w:val="000000"/>
          <w:sz w:val="28"/>
          <w:szCs w:val="28"/>
        </w:rPr>
        <w:t xml:space="preserve"> </w:t>
      </w:r>
      <w:r w:rsidR="00BD0A99" w:rsidRPr="00514225">
        <w:rPr>
          <w:color w:val="000000"/>
          <w:sz w:val="28"/>
          <w:szCs w:val="28"/>
        </w:rPr>
        <w:t>А в случае прямоугольника результат получается точный</w:t>
      </w:r>
      <w:r w:rsidR="005305E3" w:rsidRPr="00514225">
        <w:rPr>
          <w:color w:val="000000"/>
          <w:sz w:val="28"/>
          <w:szCs w:val="28"/>
        </w:rPr>
        <w:t>,</w:t>
      </w:r>
      <w:r w:rsidR="00C83597" w:rsidRPr="00514225">
        <w:rPr>
          <w:color w:val="000000"/>
          <w:sz w:val="28"/>
          <w:szCs w:val="28"/>
        </w:rPr>
        <w:t xml:space="preserve"> так как из формулы </w:t>
      </w:r>
    </w:p>
    <w:p w:rsidR="009E4F7B" w:rsidRPr="00514225" w:rsidRDefault="009E4F7B" w:rsidP="009E4F7B">
      <w:pPr>
        <w:shd w:val="clear" w:color="000000" w:fill="auto"/>
        <w:suppressAutoHyphens/>
        <w:spacing w:line="360" w:lineRule="auto"/>
        <w:jc w:val="both"/>
        <w:rPr>
          <w:color w:val="000000"/>
          <w:sz w:val="28"/>
          <w:szCs w:val="28"/>
        </w:rPr>
      </w:pPr>
    </w:p>
    <w:p w:rsidR="009E4F7B" w:rsidRPr="00514225" w:rsidRDefault="00C83597" w:rsidP="009E4F7B">
      <w:pPr>
        <w:shd w:val="clear" w:color="000000" w:fill="auto"/>
        <w:spacing w:line="360" w:lineRule="auto"/>
        <w:jc w:val="center"/>
        <w:rPr>
          <w:color w:val="000000"/>
          <w:sz w:val="28"/>
          <w:szCs w:val="28"/>
        </w:rPr>
      </w:pPr>
      <w:r w:rsidRPr="00514225">
        <w:rPr>
          <w:color w:val="000000"/>
          <w:sz w:val="28"/>
          <w:szCs w:val="28"/>
          <w:lang w:val="en-US"/>
        </w:rPr>
        <w:t>S</w:t>
      </w:r>
      <w:r w:rsidR="005305E3" w:rsidRPr="00514225">
        <w:rPr>
          <w:color w:val="000000"/>
          <w:sz w:val="28"/>
          <w:szCs w:val="28"/>
          <w:vertAlign w:val="subscript"/>
          <w:lang w:val="en-US"/>
        </w:rPr>
        <w:t>ABCD</w:t>
      </w:r>
      <w:r w:rsidR="005305E3" w:rsidRPr="00514225">
        <w:rPr>
          <w:color w:val="000000"/>
          <w:sz w:val="28"/>
          <w:szCs w:val="28"/>
        </w:rPr>
        <w:t>=</w:t>
      </w:r>
      <w:r w:rsidR="004C60E6" w:rsidRPr="00514225">
        <w:rPr>
          <w:color w:val="000000"/>
          <w:sz w:val="28"/>
          <w:szCs w:val="28"/>
        </w:rPr>
        <w:t xml:space="preserve"> </w:t>
      </w:r>
      <w:r w:rsidR="004C60E6" w:rsidRPr="00514225">
        <w:rPr>
          <w:color w:val="000000"/>
          <w:sz w:val="28"/>
          <w:szCs w:val="28"/>
          <w:lang w:val="en-US"/>
        </w:rPr>
        <w:t>AB</w:t>
      </w:r>
      <w:r w:rsidR="004C60E6" w:rsidRPr="00514225">
        <w:rPr>
          <w:color w:val="000000"/>
          <w:sz w:val="28"/>
          <w:szCs w:val="28"/>
        </w:rPr>
        <w:t>+</w:t>
      </w:r>
      <w:r w:rsidR="004C60E6" w:rsidRPr="00514225">
        <w:rPr>
          <w:color w:val="000000"/>
          <w:sz w:val="28"/>
          <w:szCs w:val="28"/>
          <w:lang w:val="en-US"/>
        </w:rPr>
        <w:t>CD</w:t>
      </w:r>
      <w:r w:rsidR="004C60E6" w:rsidRPr="00514225">
        <w:rPr>
          <w:color w:val="000000"/>
          <w:sz w:val="28"/>
          <w:szCs w:val="28"/>
        </w:rPr>
        <w:t xml:space="preserve"> . </w:t>
      </w:r>
      <w:r w:rsidR="004C60E6" w:rsidRPr="00514225">
        <w:rPr>
          <w:color w:val="000000"/>
          <w:sz w:val="28"/>
          <w:szCs w:val="28"/>
          <w:lang w:val="en-US"/>
        </w:rPr>
        <w:t xml:space="preserve">AD+BC </w:t>
      </w:r>
      <w:r w:rsidR="004C60E6" w:rsidRPr="00514225">
        <w:rPr>
          <w:color w:val="000000"/>
          <w:sz w:val="28"/>
          <w:szCs w:val="28"/>
        </w:rPr>
        <w:t>при</w:t>
      </w:r>
      <w:r w:rsidR="004C60E6" w:rsidRPr="00514225">
        <w:rPr>
          <w:color w:val="000000"/>
          <w:sz w:val="28"/>
          <w:szCs w:val="28"/>
          <w:lang w:val="en-US"/>
        </w:rPr>
        <w:t xml:space="preserve"> AB=CD </w:t>
      </w:r>
      <w:r w:rsidR="004C60E6" w:rsidRPr="00514225">
        <w:rPr>
          <w:color w:val="000000"/>
          <w:sz w:val="28"/>
          <w:szCs w:val="28"/>
        </w:rPr>
        <w:t>и</w:t>
      </w:r>
      <w:r w:rsidR="004C60E6" w:rsidRPr="00514225">
        <w:rPr>
          <w:color w:val="000000"/>
          <w:sz w:val="28"/>
          <w:szCs w:val="28"/>
          <w:lang w:val="en-US"/>
        </w:rPr>
        <w:t xml:space="preserve"> AD=BC</w:t>
      </w:r>
    </w:p>
    <w:p w:rsidR="009E4F7B" w:rsidRPr="00514225" w:rsidRDefault="009E4F7B" w:rsidP="009E4F7B">
      <w:pPr>
        <w:shd w:val="clear" w:color="000000" w:fill="auto"/>
        <w:suppressAutoHyphens/>
        <w:spacing w:line="360" w:lineRule="auto"/>
        <w:jc w:val="both"/>
        <w:rPr>
          <w:color w:val="000000"/>
          <w:sz w:val="28"/>
          <w:szCs w:val="28"/>
        </w:rPr>
      </w:pPr>
    </w:p>
    <w:p w:rsidR="009E4F7B" w:rsidRPr="00514225" w:rsidRDefault="008E2565" w:rsidP="009E4F7B">
      <w:pPr>
        <w:shd w:val="clear" w:color="000000" w:fill="auto"/>
        <w:suppressAutoHyphens/>
        <w:spacing w:line="360" w:lineRule="auto"/>
        <w:jc w:val="both"/>
        <w:rPr>
          <w:color w:val="000000"/>
          <w:sz w:val="28"/>
          <w:szCs w:val="28"/>
        </w:rPr>
      </w:pPr>
      <w:r w:rsidRPr="00514225">
        <w:rPr>
          <w:color w:val="000000"/>
          <w:sz w:val="28"/>
          <w:szCs w:val="28"/>
        </w:rPr>
        <w:t>получим</w:t>
      </w:r>
      <w:r w:rsidR="00B4664D" w:rsidRPr="00514225">
        <w:rPr>
          <w:color w:val="000000"/>
          <w:sz w:val="28"/>
          <w:szCs w:val="28"/>
          <w:lang w:val="en-US"/>
        </w:rPr>
        <w:t xml:space="preserve"> </w:t>
      </w:r>
    </w:p>
    <w:p w:rsidR="009E4F7B" w:rsidRPr="00514225" w:rsidRDefault="009E4F7B" w:rsidP="009E4F7B">
      <w:pPr>
        <w:shd w:val="clear" w:color="000000" w:fill="auto"/>
        <w:suppressAutoHyphens/>
        <w:spacing w:line="360" w:lineRule="auto"/>
        <w:jc w:val="both"/>
        <w:rPr>
          <w:color w:val="000000"/>
          <w:sz w:val="28"/>
          <w:szCs w:val="28"/>
        </w:rPr>
      </w:pPr>
    </w:p>
    <w:p w:rsidR="00B4664D" w:rsidRPr="00514225" w:rsidRDefault="008E2565" w:rsidP="009E4F7B">
      <w:pPr>
        <w:shd w:val="clear" w:color="000000" w:fill="auto"/>
        <w:spacing w:line="360" w:lineRule="auto"/>
        <w:jc w:val="center"/>
        <w:rPr>
          <w:color w:val="000000"/>
          <w:sz w:val="28"/>
          <w:szCs w:val="28"/>
          <w:lang w:val="en-US"/>
        </w:rPr>
      </w:pPr>
      <w:r w:rsidRPr="00514225">
        <w:rPr>
          <w:color w:val="000000"/>
          <w:sz w:val="28"/>
          <w:szCs w:val="28"/>
          <w:lang w:val="en-US"/>
        </w:rPr>
        <w:t>S</w:t>
      </w:r>
      <w:r w:rsidRPr="00514225">
        <w:rPr>
          <w:color w:val="000000"/>
          <w:sz w:val="28"/>
          <w:szCs w:val="28"/>
          <w:vertAlign w:val="subscript"/>
          <w:lang w:val="en-US"/>
        </w:rPr>
        <w:t>ABCD</w:t>
      </w:r>
      <w:r w:rsidRPr="00514225">
        <w:rPr>
          <w:color w:val="000000"/>
          <w:sz w:val="28"/>
          <w:szCs w:val="28"/>
          <w:lang w:val="en-US"/>
        </w:rPr>
        <w:t>= 2AB.</w:t>
      </w:r>
      <w:r w:rsidR="00B4664D" w:rsidRPr="00514225">
        <w:rPr>
          <w:color w:val="000000"/>
          <w:sz w:val="28"/>
          <w:szCs w:val="28"/>
          <w:lang w:val="en-US"/>
        </w:rPr>
        <w:t xml:space="preserve"> </w:t>
      </w:r>
      <w:r w:rsidRPr="00514225">
        <w:rPr>
          <w:color w:val="000000"/>
          <w:sz w:val="28"/>
          <w:szCs w:val="28"/>
          <w:lang w:val="en-US"/>
        </w:rPr>
        <w:t>2AD</w:t>
      </w:r>
      <w:r w:rsidR="00B4664D" w:rsidRPr="00514225">
        <w:rPr>
          <w:color w:val="000000"/>
          <w:sz w:val="28"/>
          <w:szCs w:val="28"/>
          <w:lang w:val="en-US"/>
        </w:rPr>
        <w:t xml:space="preserve"> </w:t>
      </w:r>
      <w:r w:rsidRPr="00514225">
        <w:rPr>
          <w:color w:val="000000"/>
          <w:sz w:val="28"/>
          <w:szCs w:val="28"/>
          <w:lang w:val="en-US"/>
        </w:rPr>
        <w:t>= A</w:t>
      </w:r>
      <w:r w:rsidRPr="00514225">
        <w:rPr>
          <w:color w:val="000000"/>
          <w:sz w:val="28"/>
          <w:szCs w:val="28"/>
        </w:rPr>
        <w:t>В</w:t>
      </w:r>
      <w:r w:rsidR="00B4664D" w:rsidRPr="00514225">
        <w:rPr>
          <w:color w:val="000000"/>
          <w:sz w:val="28"/>
          <w:szCs w:val="28"/>
          <w:lang w:val="en-US"/>
        </w:rPr>
        <w:t xml:space="preserve"> </w:t>
      </w:r>
      <w:r w:rsidRPr="00514225">
        <w:rPr>
          <w:color w:val="000000"/>
          <w:sz w:val="28"/>
          <w:szCs w:val="28"/>
        </w:rPr>
        <w:t>А</w:t>
      </w:r>
      <w:r w:rsidRPr="00514225">
        <w:rPr>
          <w:color w:val="000000"/>
          <w:sz w:val="28"/>
          <w:szCs w:val="28"/>
          <w:lang w:val="en-US"/>
        </w:rPr>
        <w:t>D.</w:t>
      </w:r>
    </w:p>
    <w:p w:rsidR="009E4F7B" w:rsidRPr="00514225" w:rsidRDefault="009E4F7B" w:rsidP="00B4664D">
      <w:pPr>
        <w:shd w:val="clear" w:color="000000" w:fill="auto"/>
        <w:suppressAutoHyphens/>
        <w:spacing w:line="360" w:lineRule="auto"/>
        <w:ind w:firstLine="709"/>
        <w:jc w:val="both"/>
        <w:rPr>
          <w:color w:val="000000"/>
          <w:sz w:val="28"/>
          <w:szCs w:val="28"/>
        </w:rPr>
      </w:pPr>
    </w:p>
    <w:p w:rsidR="00B4664D" w:rsidRPr="00514225" w:rsidRDefault="008E2565" w:rsidP="00B4664D">
      <w:pPr>
        <w:shd w:val="clear" w:color="000000" w:fill="auto"/>
        <w:suppressAutoHyphens/>
        <w:spacing w:line="360" w:lineRule="auto"/>
        <w:ind w:firstLine="709"/>
        <w:jc w:val="both"/>
        <w:rPr>
          <w:color w:val="000000"/>
          <w:sz w:val="28"/>
          <w:szCs w:val="28"/>
        </w:rPr>
      </w:pPr>
      <w:r w:rsidRPr="00514225">
        <w:rPr>
          <w:color w:val="000000"/>
          <w:sz w:val="28"/>
          <w:szCs w:val="28"/>
        </w:rPr>
        <w:t>А в случае параллелограмма эта формула дает ощутимую погрешность.</w:t>
      </w:r>
    </w:p>
    <w:p w:rsidR="009E4F7B" w:rsidRPr="00514225" w:rsidRDefault="009E4F7B" w:rsidP="009E4F7B">
      <w:pPr>
        <w:shd w:val="clear" w:color="000000" w:fill="auto"/>
        <w:spacing w:line="360" w:lineRule="auto"/>
        <w:jc w:val="center"/>
        <w:rPr>
          <w:b/>
          <w:color w:val="000000"/>
          <w:sz w:val="28"/>
          <w:szCs w:val="28"/>
        </w:rPr>
      </w:pPr>
    </w:p>
    <w:p w:rsidR="00B4664D" w:rsidRPr="00514225" w:rsidRDefault="00416771" w:rsidP="009E4F7B">
      <w:pPr>
        <w:shd w:val="clear" w:color="000000" w:fill="auto"/>
        <w:spacing w:line="360" w:lineRule="auto"/>
        <w:jc w:val="center"/>
        <w:rPr>
          <w:b/>
          <w:color w:val="000000"/>
          <w:sz w:val="28"/>
          <w:szCs w:val="28"/>
        </w:rPr>
      </w:pPr>
      <w:r>
        <w:rPr>
          <w:noProof/>
        </w:rPr>
        <w:pict>
          <v:line id="_x0000_s1026" style="position:absolute;left:0;text-align:left;flip:x;z-index:251675648" from="8.55pt,0" to="19.95pt,11.7pt"/>
        </w:pict>
      </w:r>
      <w:r>
        <w:rPr>
          <w:noProof/>
        </w:rPr>
        <w:pict>
          <v:line id="_x0000_s1027" style="position:absolute;left:0;text-align:left;flip:x;z-index:251674624" from="102.6pt,0" to="116.85pt,13.65pt"/>
        </w:pict>
      </w:r>
      <w:r>
        <w:rPr>
          <w:noProof/>
        </w:rPr>
        <w:pict>
          <v:line id="_x0000_s1028" style="position:absolute;left:0;text-align:left;flip:x;z-index:251673600" from="96.9pt,0" to="111.15pt,13.65pt"/>
        </w:pict>
      </w:r>
      <w:r>
        <w:rPr>
          <w:noProof/>
        </w:rPr>
        <w:pict>
          <v:line id="_x0000_s1029" style="position:absolute;left:0;text-align:left;flip:x;z-index:251672576" from="91.2pt,0" to="105.45pt,13.65pt"/>
        </w:pict>
      </w:r>
      <w:r>
        <w:rPr>
          <w:noProof/>
        </w:rPr>
        <w:pict>
          <v:line id="_x0000_s1030" style="position:absolute;left:0;text-align:left;flip:x;z-index:251671552" from="85.5pt,0" to="99.75pt,13.65pt"/>
        </w:pict>
      </w:r>
      <w:r>
        <w:rPr>
          <w:noProof/>
        </w:rPr>
        <w:pict>
          <v:line id="_x0000_s1031" style="position:absolute;left:0;text-align:left;flip:x;z-index:251670528" from="79.8pt,0" to="94.05pt,13.65pt"/>
        </w:pict>
      </w:r>
      <w:r>
        <w:rPr>
          <w:noProof/>
        </w:rPr>
        <w:pict>
          <v:line id="_x0000_s1032" style="position:absolute;left:0;text-align:left;flip:x;z-index:251669504" from="74.1pt,0" to="88.35pt,13.65pt"/>
        </w:pict>
      </w:r>
      <w:r>
        <w:rPr>
          <w:noProof/>
        </w:rPr>
        <w:pict>
          <v:line id="_x0000_s1033" style="position:absolute;left:0;text-align:left;flip:x;z-index:251668480" from="68.4pt,0" to="82.65pt,13.65pt"/>
        </w:pict>
      </w:r>
      <w:r>
        <w:rPr>
          <w:noProof/>
        </w:rPr>
        <w:pict>
          <v:line id="_x0000_s1034" style="position:absolute;left:0;text-align:left;flip:x;z-index:251667456" from="62.7pt,0" to="76.95pt,13.65pt"/>
        </w:pict>
      </w:r>
      <w:r>
        <w:rPr>
          <w:noProof/>
        </w:rPr>
        <w:pict>
          <v:line id="_x0000_s1035" style="position:absolute;left:0;text-align:left;flip:x;z-index:251666432" from="57pt,0" to="71.25pt,13.65pt"/>
        </w:pict>
      </w:r>
      <w:r>
        <w:rPr>
          <w:noProof/>
        </w:rPr>
        <w:pict>
          <v:line id="_x0000_s1036" style="position:absolute;left:0;text-align:left;flip:x;z-index:251665408" from="8.55pt,0" to="62.7pt,60.45pt"/>
        </w:pict>
      </w:r>
      <w:r>
        <w:rPr>
          <w:noProof/>
        </w:rPr>
        <w:pict>
          <v:line id="_x0000_s1037" style="position:absolute;left:0;text-align:left;flip:x;z-index:251664384" from="8.55pt,0" to="57pt,52.65pt"/>
        </w:pict>
      </w:r>
      <w:r>
        <w:rPr>
          <w:noProof/>
        </w:rPr>
        <w:pict>
          <v:line id="_x0000_s1038" style="position:absolute;left:0;text-align:left;flip:x;z-index:251663360" from="8.55pt,0" to="51.3pt,46.8pt"/>
        </w:pict>
      </w:r>
      <w:r>
        <w:rPr>
          <w:noProof/>
        </w:rPr>
        <w:pict>
          <v:line id="_x0000_s1039" style="position:absolute;left:0;text-align:left;flip:x;z-index:251662336" from="8.55pt,0" to="45.6pt,39pt"/>
        </w:pict>
      </w:r>
      <w:r>
        <w:rPr>
          <w:noProof/>
        </w:rPr>
        <w:pict>
          <v:line id="_x0000_s1040" style="position:absolute;left:0;text-align:left;flip:x;z-index:251661312" from="8.55pt,0" to="39.9pt,33.15pt"/>
        </w:pict>
      </w:r>
      <w:r>
        <w:rPr>
          <w:noProof/>
        </w:rPr>
        <w:pict>
          <v:line id="_x0000_s1041" style="position:absolute;left:0;text-align:left;flip:x;z-index:251660288" from="8.55pt,0" to="34.2pt,25.35pt"/>
        </w:pict>
      </w:r>
      <w:r>
        <w:rPr>
          <w:noProof/>
        </w:rPr>
        <w:pict>
          <v:rect id="_x0000_s1042" style="position:absolute;left:0;text-align:left;margin-left:8.55pt;margin-top:0;width:108.3pt;height:76.05pt;z-index:251616256"/>
        </w:pict>
      </w:r>
      <w:r>
        <w:rPr>
          <w:noProof/>
        </w:rPr>
        <w:pict>
          <v:line id="_x0000_s1043" style="position:absolute;left:0;text-align:left;flip:x;z-index:251659264" from="8.55pt,0" to="28.5pt,19.5pt"/>
        </w:pict>
      </w:r>
      <w:r>
        <w:rPr>
          <w:noProof/>
        </w:rPr>
        <w:pict>
          <v:rect id="_x0000_s1044" style="position:absolute;left:0;text-align:left;margin-left:245.1pt;margin-top:-.1pt;width:108.3pt;height:74.1pt;z-index:251620352"/>
        </w:pict>
      </w:r>
      <w:r>
        <w:rPr>
          <w:noProof/>
        </w:rPr>
        <w:pict>
          <v:line id="_x0000_s1045" style="position:absolute;left:0;text-align:left;z-index:251617280" from="54.15pt,13.55pt" to="151.05pt,13.55pt"/>
        </w:pict>
      </w:r>
      <w:r>
        <w:rPr>
          <w:noProof/>
        </w:rPr>
        <w:pict>
          <v:line id="_x0000_s1046" style="position:absolute;left:0;text-align:left;flip:y;z-index:251618304" from="8.55pt,13.55pt" to="54.15pt,74pt"/>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7" type="#_x0000_t7" style="position:absolute;left:0;text-align:left;margin-left:8.55pt;margin-top:13.55pt;width:145.35pt;height:62.4pt;z-index:251615232"/>
        </w:pict>
      </w:r>
    </w:p>
    <w:p w:rsidR="008E2565" w:rsidRPr="00514225" w:rsidRDefault="00416771" w:rsidP="009E4F7B">
      <w:pPr>
        <w:shd w:val="clear" w:color="000000" w:fill="auto"/>
        <w:spacing w:line="360" w:lineRule="auto"/>
        <w:rPr>
          <w:b/>
          <w:color w:val="000000"/>
          <w:sz w:val="28"/>
          <w:szCs w:val="28"/>
        </w:rPr>
      </w:pPr>
      <w:r>
        <w:rPr>
          <w:noProof/>
        </w:rPr>
        <w:pict>
          <v:shape id="_x0000_s1048" type="#_x0000_t7" style="position:absolute;margin-left:245.1pt;margin-top:6.95pt;width:145.35pt;height:42.9pt;z-index:251619328"/>
        </w:pict>
      </w:r>
      <w:r>
        <w:rPr>
          <w:noProof/>
        </w:rPr>
        <w:pict>
          <v:line id="_x0000_s1049" style="position:absolute;z-index:251622400" from="287.85pt,6.95pt" to="359.1pt,6.95pt"/>
        </w:pict>
      </w:r>
      <w:r>
        <w:rPr>
          <w:noProof/>
        </w:rPr>
        <w:pict>
          <v:line id="_x0000_s1050" style="position:absolute;flip:y;z-index:251621376" from="245.1pt,6.95pt" to="287.85pt,47.9pt"/>
        </w:pict>
      </w:r>
      <w:r w:rsidR="009E4F7B" w:rsidRPr="00514225">
        <w:rPr>
          <w:b/>
          <w:color w:val="000000"/>
          <w:sz w:val="28"/>
          <w:szCs w:val="28"/>
        </w:rPr>
        <w:t xml:space="preserve">                                          </w:t>
      </w:r>
      <w:r w:rsidR="008E2565" w:rsidRPr="00514225">
        <w:rPr>
          <w:b/>
          <w:color w:val="000000"/>
          <w:sz w:val="28"/>
          <w:szCs w:val="28"/>
        </w:rPr>
        <w:t>С</w:t>
      </w:r>
      <w:r w:rsidR="00B4664D" w:rsidRPr="00514225">
        <w:rPr>
          <w:b/>
          <w:color w:val="000000"/>
          <w:sz w:val="28"/>
          <w:szCs w:val="28"/>
        </w:rPr>
        <w:t xml:space="preserve"> </w:t>
      </w:r>
      <w:r w:rsidR="009E4F7B" w:rsidRPr="00514225">
        <w:rPr>
          <w:b/>
          <w:color w:val="000000"/>
          <w:sz w:val="28"/>
          <w:szCs w:val="28"/>
        </w:rPr>
        <w:t xml:space="preserve">                                                                   </w:t>
      </w:r>
      <w:r w:rsidR="00703681" w:rsidRPr="00514225">
        <w:rPr>
          <w:b/>
          <w:color w:val="000000"/>
          <w:sz w:val="28"/>
          <w:szCs w:val="28"/>
        </w:rPr>
        <w:t>С</w:t>
      </w:r>
    </w:p>
    <w:p w:rsidR="008E2565" w:rsidRPr="00514225" w:rsidRDefault="008E2565" w:rsidP="009E4F7B">
      <w:pPr>
        <w:shd w:val="clear" w:color="000000" w:fill="auto"/>
        <w:spacing w:line="360" w:lineRule="auto"/>
        <w:jc w:val="center"/>
        <w:rPr>
          <w:b/>
          <w:color w:val="000000"/>
          <w:sz w:val="28"/>
          <w:szCs w:val="28"/>
        </w:rPr>
      </w:pPr>
    </w:p>
    <w:p w:rsidR="00B4664D" w:rsidRPr="00514225" w:rsidRDefault="008E2565" w:rsidP="009E4F7B">
      <w:pPr>
        <w:shd w:val="clear" w:color="000000" w:fill="auto"/>
        <w:spacing w:line="360" w:lineRule="auto"/>
        <w:rPr>
          <w:b/>
          <w:color w:val="000000"/>
          <w:sz w:val="28"/>
          <w:szCs w:val="28"/>
        </w:rPr>
      </w:pPr>
      <w:r w:rsidRPr="00514225">
        <w:rPr>
          <w:b/>
          <w:color w:val="000000"/>
          <w:sz w:val="28"/>
          <w:szCs w:val="28"/>
          <w:lang w:val="en-US"/>
        </w:rPr>
        <w:t>A</w:t>
      </w:r>
      <w:r w:rsidR="00B4664D" w:rsidRPr="00514225">
        <w:rPr>
          <w:b/>
          <w:color w:val="000000"/>
          <w:sz w:val="28"/>
          <w:szCs w:val="28"/>
        </w:rPr>
        <w:t xml:space="preserve"> </w:t>
      </w:r>
      <w:r w:rsidR="009E4F7B" w:rsidRPr="00514225">
        <w:rPr>
          <w:b/>
          <w:color w:val="000000"/>
          <w:sz w:val="28"/>
          <w:szCs w:val="28"/>
        </w:rPr>
        <w:t xml:space="preserve">                            </w:t>
      </w:r>
      <w:r w:rsidRPr="00514225">
        <w:rPr>
          <w:b/>
          <w:color w:val="000000"/>
          <w:sz w:val="28"/>
          <w:szCs w:val="28"/>
          <w:lang w:val="en-US"/>
        </w:rPr>
        <w:t>D</w:t>
      </w:r>
      <w:r w:rsidR="00B4664D" w:rsidRPr="00514225">
        <w:rPr>
          <w:b/>
          <w:color w:val="000000"/>
          <w:sz w:val="28"/>
          <w:szCs w:val="28"/>
        </w:rPr>
        <w:t xml:space="preserve"> </w:t>
      </w:r>
      <w:r w:rsidR="009E4F7B" w:rsidRPr="00514225">
        <w:rPr>
          <w:b/>
          <w:color w:val="000000"/>
          <w:sz w:val="28"/>
          <w:szCs w:val="28"/>
        </w:rPr>
        <w:t xml:space="preserve">                                 </w:t>
      </w:r>
      <w:r w:rsidR="00703681" w:rsidRPr="00514225">
        <w:rPr>
          <w:b/>
          <w:color w:val="000000"/>
          <w:sz w:val="28"/>
          <w:szCs w:val="28"/>
        </w:rPr>
        <w:t>А</w:t>
      </w:r>
      <w:r w:rsidR="00B4664D" w:rsidRPr="00514225">
        <w:rPr>
          <w:b/>
          <w:color w:val="000000"/>
          <w:sz w:val="28"/>
          <w:szCs w:val="28"/>
        </w:rPr>
        <w:t xml:space="preserve"> </w:t>
      </w:r>
      <w:r w:rsidR="009E4F7B" w:rsidRPr="00514225">
        <w:rPr>
          <w:b/>
          <w:color w:val="000000"/>
          <w:sz w:val="28"/>
          <w:szCs w:val="28"/>
        </w:rPr>
        <w:t xml:space="preserve">                         </w:t>
      </w:r>
      <w:r w:rsidR="00703681" w:rsidRPr="00514225">
        <w:rPr>
          <w:b/>
          <w:color w:val="000000"/>
          <w:sz w:val="28"/>
          <w:szCs w:val="28"/>
          <w:lang w:val="en-US"/>
        </w:rPr>
        <w:t>D</w:t>
      </w:r>
    </w:p>
    <w:p w:rsidR="009E4F7B" w:rsidRPr="00514225" w:rsidRDefault="009E4F7B" w:rsidP="00B4664D">
      <w:pPr>
        <w:shd w:val="clear" w:color="000000" w:fill="auto"/>
        <w:suppressAutoHyphens/>
        <w:spacing w:line="360" w:lineRule="auto"/>
        <w:ind w:firstLine="709"/>
        <w:jc w:val="both"/>
        <w:rPr>
          <w:color w:val="000000"/>
          <w:sz w:val="28"/>
          <w:szCs w:val="28"/>
        </w:rPr>
      </w:pPr>
    </w:p>
    <w:p w:rsidR="00B4664D" w:rsidRPr="00514225" w:rsidRDefault="00AF2BE9" w:rsidP="00B4664D">
      <w:pPr>
        <w:shd w:val="clear" w:color="000000" w:fill="auto"/>
        <w:suppressAutoHyphens/>
        <w:spacing w:line="360" w:lineRule="auto"/>
        <w:ind w:firstLine="709"/>
        <w:jc w:val="both"/>
        <w:rPr>
          <w:color w:val="000000"/>
          <w:sz w:val="28"/>
          <w:szCs w:val="28"/>
        </w:rPr>
      </w:pPr>
      <w:r w:rsidRPr="00514225">
        <w:rPr>
          <w:color w:val="000000"/>
          <w:sz w:val="28"/>
          <w:szCs w:val="28"/>
        </w:rPr>
        <w:t>Согласно египетской формуле площади параллелограммов, указанных на рис. 3 и 4, примем равными площадями прямоугольников, построенных на сторонах А</w:t>
      </w:r>
      <w:r w:rsidRPr="00514225">
        <w:rPr>
          <w:color w:val="000000"/>
          <w:sz w:val="28"/>
          <w:szCs w:val="28"/>
          <w:lang w:val="en-US"/>
        </w:rPr>
        <w:t>D</w:t>
      </w:r>
      <w:r w:rsidRPr="00514225">
        <w:rPr>
          <w:color w:val="000000"/>
          <w:sz w:val="28"/>
          <w:szCs w:val="28"/>
        </w:rPr>
        <w:t xml:space="preserve">. Заштрихованные площади показывают величину допущенной </w:t>
      </w:r>
      <w:r w:rsidRPr="00514225">
        <w:rPr>
          <w:color w:val="000000"/>
          <w:sz w:val="28"/>
          <w:szCs w:val="28"/>
        </w:rPr>
        <w:lastRenderedPageBreak/>
        <w:t>ошибки в определении площади параллелограмма в двух различных случаях. Если угол СВА параллелограмма по величине далек от прямого, то ошибка может оказаться незначительной.</w:t>
      </w:r>
    </w:p>
    <w:p w:rsidR="00B4664D" w:rsidRPr="00514225" w:rsidRDefault="00AF2BE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В математических трудах Евклида, Герона, Брахмагупты и других известно, </w:t>
      </w:r>
      <w:r w:rsidR="00B16898" w:rsidRPr="00514225">
        <w:rPr>
          <w:color w:val="000000"/>
          <w:sz w:val="28"/>
          <w:szCs w:val="28"/>
        </w:rPr>
        <w:t>что по вопросам измерения площадей греки и индусы пошли далеко вперед по сравнению с египтянами и вавилонянами. В своих «Началах» Евклид не применял слово «площадь», так как он под словом «фигура» понимает часть плоскости, ограниченную той или иной замкнутой линией, и под понятием фигуры подразумевал и ее площадь. Евклид результат измерения площади не выражает числом, сравнивает площади различных фигур между собой. Евклид также занимается вопросами превращения одних фигур в равновеликие им фигуры, оперируя при этом не числами, а самими площадями.</w:t>
      </w:r>
    </w:p>
    <w:p w:rsidR="009E4F7B" w:rsidRPr="00514225" w:rsidRDefault="00B16898"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С формулой Герона </w:t>
      </w:r>
    </w:p>
    <w:p w:rsidR="009E4F7B" w:rsidRPr="00514225" w:rsidRDefault="009E4F7B" w:rsidP="00B4664D">
      <w:pPr>
        <w:shd w:val="clear" w:color="000000" w:fill="auto"/>
        <w:suppressAutoHyphens/>
        <w:spacing w:line="360" w:lineRule="auto"/>
        <w:ind w:firstLine="709"/>
        <w:jc w:val="both"/>
        <w:rPr>
          <w:color w:val="000000"/>
          <w:sz w:val="28"/>
          <w:szCs w:val="28"/>
        </w:rPr>
      </w:pPr>
    </w:p>
    <w:p w:rsidR="009E4F7B" w:rsidRPr="00514225" w:rsidRDefault="00B16898" w:rsidP="009E4F7B">
      <w:pPr>
        <w:shd w:val="clear" w:color="000000" w:fill="auto"/>
        <w:spacing w:line="360" w:lineRule="auto"/>
        <w:jc w:val="center"/>
        <w:rPr>
          <w:b/>
          <w:color w:val="000000"/>
          <w:sz w:val="28"/>
          <w:szCs w:val="28"/>
        </w:rPr>
      </w:pPr>
      <w:r w:rsidRPr="00514225">
        <w:rPr>
          <w:color w:val="000000"/>
          <w:sz w:val="28"/>
          <w:szCs w:val="28"/>
          <w:lang w:val="en-US"/>
        </w:rPr>
        <w:t>S</w:t>
      </w:r>
      <w:r w:rsidRPr="00514225">
        <w:rPr>
          <w:color w:val="000000"/>
          <w:sz w:val="28"/>
          <w:szCs w:val="28"/>
        </w:rPr>
        <w:t>=</w:t>
      </w:r>
      <w:r w:rsidR="00863662" w:rsidRPr="00514225">
        <w:rPr>
          <w:color w:val="000000"/>
          <w:sz w:val="28"/>
          <w:szCs w:val="28"/>
        </w:rPr>
        <w:t xml:space="preserve"> р(р-а)(р-</w:t>
      </w:r>
      <w:r w:rsidR="00863662" w:rsidRPr="00514225">
        <w:rPr>
          <w:color w:val="000000"/>
          <w:sz w:val="28"/>
          <w:szCs w:val="28"/>
          <w:lang w:val="en-US"/>
        </w:rPr>
        <w:t>b</w:t>
      </w:r>
      <w:r w:rsidR="00863662" w:rsidRPr="00514225">
        <w:rPr>
          <w:color w:val="000000"/>
          <w:sz w:val="28"/>
          <w:szCs w:val="28"/>
        </w:rPr>
        <w:t>)(р-с), где р=а+</w:t>
      </w:r>
      <w:r w:rsidR="00863662" w:rsidRPr="00514225">
        <w:rPr>
          <w:color w:val="000000"/>
          <w:sz w:val="28"/>
          <w:szCs w:val="28"/>
          <w:lang w:val="en-US"/>
        </w:rPr>
        <w:t>b</w:t>
      </w:r>
      <w:r w:rsidR="00863662" w:rsidRPr="00514225">
        <w:rPr>
          <w:color w:val="000000"/>
          <w:sz w:val="28"/>
          <w:szCs w:val="28"/>
        </w:rPr>
        <w:t>+с</w:t>
      </w:r>
    </w:p>
    <w:p w:rsidR="009E4F7B" w:rsidRPr="00514225" w:rsidRDefault="009E4F7B" w:rsidP="009E4F7B">
      <w:pPr>
        <w:shd w:val="clear" w:color="000000" w:fill="auto"/>
        <w:suppressAutoHyphens/>
        <w:spacing w:line="360" w:lineRule="auto"/>
        <w:jc w:val="both"/>
        <w:rPr>
          <w:color w:val="000000"/>
          <w:sz w:val="28"/>
          <w:szCs w:val="28"/>
        </w:rPr>
      </w:pPr>
    </w:p>
    <w:p w:rsidR="00B4664D" w:rsidRPr="00514225" w:rsidRDefault="00863662" w:rsidP="009E4F7B">
      <w:pPr>
        <w:shd w:val="clear" w:color="000000" w:fill="auto"/>
        <w:suppressAutoHyphens/>
        <w:spacing w:line="360" w:lineRule="auto"/>
        <w:jc w:val="both"/>
        <w:rPr>
          <w:color w:val="000000"/>
          <w:sz w:val="28"/>
          <w:szCs w:val="28"/>
        </w:rPr>
      </w:pPr>
      <w:r w:rsidRPr="00514225">
        <w:rPr>
          <w:color w:val="000000"/>
          <w:sz w:val="28"/>
          <w:szCs w:val="28"/>
        </w:rPr>
        <w:t>учащиеся знакомы.</w:t>
      </w:r>
      <w:r w:rsidR="008E4963" w:rsidRPr="00514225">
        <w:rPr>
          <w:color w:val="000000"/>
          <w:sz w:val="28"/>
          <w:szCs w:val="28"/>
        </w:rPr>
        <w:t xml:space="preserve"> А индийский математик Брахмагупта (598 - 660) хотел вывести подобную формулу для вычисления площади четырехугольника. Если обозначим площадь четырехугольника через </w:t>
      </w:r>
      <w:r w:rsidR="008E4963" w:rsidRPr="00514225">
        <w:rPr>
          <w:color w:val="000000"/>
          <w:sz w:val="28"/>
          <w:szCs w:val="28"/>
          <w:lang w:val="en-US"/>
        </w:rPr>
        <w:t>S</w:t>
      </w:r>
      <w:r w:rsidR="008E4963" w:rsidRPr="00514225">
        <w:rPr>
          <w:color w:val="000000"/>
          <w:sz w:val="28"/>
          <w:szCs w:val="28"/>
        </w:rPr>
        <w:t xml:space="preserve">, его полупериметр через р, а стороны – через а, </w:t>
      </w:r>
      <w:r w:rsidR="008E4963" w:rsidRPr="00514225">
        <w:rPr>
          <w:color w:val="000000"/>
          <w:sz w:val="28"/>
          <w:szCs w:val="28"/>
          <w:lang w:val="en-US"/>
        </w:rPr>
        <w:t>b</w:t>
      </w:r>
      <w:r w:rsidR="008E4963" w:rsidRPr="00514225">
        <w:rPr>
          <w:color w:val="000000"/>
          <w:sz w:val="28"/>
          <w:szCs w:val="28"/>
        </w:rPr>
        <w:t xml:space="preserve">, с и </w:t>
      </w:r>
      <w:r w:rsidR="008E4963" w:rsidRPr="00514225">
        <w:rPr>
          <w:color w:val="000000"/>
          <w:sz w:val="28"/>
          <w:szCs w:val="28"/>
          <w:lang w:val="en-US"/>
        </w:rPr>
        <w:t>d</w:t>
      </w:r>
      <w:r w:rsidR="008E4963" w:rsidRPr="00514225">
        <w:rPr>
          <w:color w:val="000000"/>
          <w:sz w:val="28"/>
          <w:szCs w:val="28"/>
        </w:rPr>
        <w:t xml:space="preserve">, то Брахмагупта принимал </w:t>
      </w:r>
      <w:r w:rsidR="008E4963" w:rsidRPr="00514225">
        <w:rPr>
          <w:color w:val="000000"/>
          <w:sz w:val="28"/>
          <w:szCs w:val="28"/>
          <w:lang w:val="en-US"/>
        </w:rPr>
        <w:t>S</w:t>
      </w:r>
      <w:r w:rsidR="008E4963" w:rsidRPr="00514225">
        <w:rPr>
          <w:color w:val="000000"/>
          <w:sz w:val="28"/>
          <w:szCs w:val="28"/>
        </w:rPr>
        <w:t>=</w:t>
      </w:r>
      <w:r w:rsidR="00B4664D" w:rsidRPr="00514225">
        <w:rPr>
          <w:color w:val="000000"/>
          <w:sz w:val="28"/>
          <w:szCs w:val="28"/>
        </w:rPr>
        <w:t xml:space="preserve"> </w:t>
      </w:r>
      <w:r w:rsidR="008E4963" w:rsidRPr="00514225">
        <w:rPr>
          <w:color w:val="000000"/>
          <w:sz w:val="28"/>
          <w:szCs w:val="28"/>
        </w:rPr>
        <w:t>р(р-а)(р-</w:t>
      </w:r>
      <w:r w:rsidR="008E4963" w:rsidRPr="00514225">
        <w:rPr>
          <w:color w:val="000000"/>
          <w:sz w:val="28"/>
          <w:szCs w:val="28"/>
          <w:lang w:val="en-US"/>
        </w:rPr>
        <w:t>b</w:t>
      </w:r>
      <w:r w:rsidR="008E4963" w:rsidRPr="00514225">
        <w:rPr>
          <w:color w:val="000000"/>
          <w:sz w:val="28"/>
          <w:szCs w:val="28"/>
        </w:rPr>
        <w:t>)(р-с)(р-</w:t>
      </w:r>
      <w:r w:rsidR="008E4963" w:rsidRPr="00514225">
        <w:rPr>
          <w:color w:val="000000"/>
          <w:sz w:val="28"/>
          <w:szCs w:val="28"/>
          <w:lang w:val="en-US"/>
        </w:rPr>
        <w:t>d</w:t>
      </w:r>
      <w:r w:rsidR="008E4963" w:rsidRPr="00514225">
        <w:rPr>
          <w:color w:val="000000"/>
          <w:sz w:val="28"/>
          <w:szCs w:val="28"/>
        </w:rPr>
        <w:t xml:space="preserve">), </w:t>
      </w:r>
      <w:r w:rsidR="00A61760" w:rsidRPr="00514225">
        <w:rPr>
          <w:color w:val="000000"/>
          <w:sz w:val="28"/>
          <w:szCs w:val="28"/>
        </w:rPr>
        <w:t>но не доказал.</w:t>
      </w:r>
    </w:p>
    <w:p w:rsidR="009E4F7B" w:rsidRPr="00514225" w:rsidRDefault="00A61760" w:rsidP="00B4664D">
      <w:pPr>
        <w:shd w:val="clear" w:color="000000" w:fill="auto"/>
        <w:suppressAutoHyphens/>
        <w:spacing w:line="360" w:lineRule="auto"/>
        <w:ind w:firstLine="709"/>
        <w:jc w:val="both"/>
        <w:rPr>
          <w:color w:val="000000"/>
          <w:sz w:val="28"/>
          <w:szCs w:val="28"/>
        </w:rPr>
      </w:pPr>
      <w:r w:rsidRPr="00514225">
        <w:rPr>
          <w:color w:val="000000"/>
          <w:sz w:val="28"/>
          <w:szCs w:val="28"/>
        </w:rPr>
        <w:t>Формула Брахмагупта верна для прямоугольника, так</w:t>
      </w:r>
      <w:r w:rsidR="00B4664D" w:rsidRPr="00514225">
        <w:rPr>
          <w:color w:val="000000"/>
          <w:sz w:val="28"/>
          <w:szCs w:val="28"/>
        </w:rPr>
        <w:t xml:space="preserve"> </w:t>
      </w:r>
      <w:r w:rsidRPr="00514225">
        <w:rPr>
          <w:color w:val="000000"/>
          <w:sz w:val="28"/>
          <w:szCs w:val="28"/>
        </w:rPr>
        <w:t>как только в прямоугольниках р-а=</w:t>
      </w:r>
      <w:r w:rsidRPr="00514225">
        <w:rPr>
          <w:color w:val="000000"/>
          <w:sz w:val="28"/>
          <w:szCs w:val="28"/>
          <w:lang w:val="en-US"/>
        </w:rPr>
        <w:t>b</w:t>
      </w:r>
      <w:r w:rsidRPr="00514225">
        <w:rPr>
          <w:color w:val="000000"/>
          <w:sz w:val="28"/>
          <w:szCs w:val="28"/>
        </w:rPr>
        <w:t xml:space="preserve"> и р-</w:t>
      </w:r>
      <w:r w:rsidRPr="00514225">
        <w:rPr>
          <w:color w:val="000000"/>
          <w:sz w:val="28"/>
          <w:szCs w:val="28"/>
          <w:lang w:val="en-US"/>
        </w:rPr>
        <w:t>b</w:t>
      </w:r>
      <w:r w:rsidRPr="00514225">
        <w:rPr>
          <w:color w:val="000000"/>
          <w:sz w:val="28"/>
          <w:szCs w:val="28"/>
        </w:rPr>
        <w:t>=а. Поэтому</w:t>
      </w:r>
      <w:r w:rsidR="00B4664D" w:rsidRPr="00514225">
        <w:rPr>
          <w:color w:val="000000"/>
          <w:sz w:val="28"/>
          <w:szCs w:val="28"/>
        </w:rPr>
        <w:t xml:space="preserve"> </w:t>
      </w:r>
    </w:p>
    <w:p w:rsidR="009E4F7B" w:rsidRPr="00514225" w:rsidRDefault="009E4F7B" w:rsidP="00B4664D">
      <w:pPr>
        <w:shd w:val="clear" w:color="000000" w:fill="auto"/>
        <w:suppressAutoHyphens/>
        <w:spacing w:line="360" w:lineRule="auto"/>
        <w:ind w:firstLine="709"/>
        <w:jc w:val="both"/>
        <w:rPr>
          <w:color w:val="000000"/>
          <w:sz w:val="28"/>
          <w:szCs w:val="28"/>
        </w:rPr>
      </w:pPr>
    </w:p>
    <w:p w:rsidR="009E4F7B" w:rsidRPr="00514225" w:rsidRDefault="00A61760" w:rsidP="009E4F7B">
      <w:pPr>
        <w:shd w:val="clear" w:color="000000" w:fill="auto"/>
        <w:spacing w:line="360" w:lineRule="auto"/>
        <w:jc w:val="center"/>
        <w:rPr>
          <w:b/>
          <w:color w:val="000000"/>
          <w:sz w:val="28"/>
          <w:szCs w:val="28"/>
        </w:rPr>
      </w:pPr>
      <w:r w:rsidRPr="00514225">
        <w:rPr>
          <w:color w:val="000000"/>
          <w:sz w:val="28"/>
          <w:szCs w:val="28"/>
          <w:lang w:val="en-US"/>
        </w:rPr>
        <w:t>S</w:t>
      </w:r>
      <w:r w:rsidRPr="00514225">
        <w:rPr>
          <w:color w:val="000000"/>
          <w:sz w:val="28"/>
          <w:szCs w:val="28"/>
        </w:rPr>
        <w:t>=</w:t>
      </w:r>
      <w:r w:rsidR="00B4664D" w:rsidRPr="00514225">
        <w:rPr>
          <w:color w:val="000000"/>
          <w:sz w:val="28"/>
          <w:szCs w:val="28"/>
        </w:rPr>
        <w:t xml:space="preserve"> </w:t>
      </w:r>
      <w:r w:rsidRPr="00514225">
        <w:rPr>
          <w:color w:val="000000"/>
          <w:sz w:val="28"/>
          <w:szCs w:val="28"/>
        </w:rPr>
        <w:t>р(р-а)(р-</w:t>
      </w:r>
      <w:r w:rsidRPr="00514225">
        <w:rPr>
          <w:color w:val="000000"/>
          <w:sz w:val="28"/>
          <w:szCs w:val="28"/>
          <w:lang w:val="en-US"/>
        </w:rPr>
        <w:t>b</w:t>
      </w:r>
      <w:r w:rsidRPr="00514225">
        <w:rPr>
          <w:color w:val="000000"/>
          <w:sz w:val="28"/>
          <w:szCs w:val="28"/>
        </w:rPr>
        <w:t>)(р-с)(р-</w:t>
      </w:r>
      <w:r w:rsidRPr="00514225">
        <w:rPr>
          <w:color w:val="000000"/>
          <w:sz w:val="28"/>
          <w:szCs w:val="28"/>
          <w:lang w:val="en-US"/>
        </w:rPr>
        <w:t>d</w:t>
      </w:r>
      <w:r w:rsidRPr="00514225">
        <w:rPr>
          <w:color w:val="000000"/>
          <w:sz w:val="28"/>
          <w:szCs w:val="28"/>
        </w:rPr>
        <w:t>)= (р-а)</w:t>
      </w:r>
      <w:r w:rsidRPr="00514225">
        <w:rPr>
          <w:color w:val="000000"/>
          <w:sz w:val="28"/>
          <w:szCs w:val="28"/>
          <w:vertAlign w:val="superscript"/>
        </w:rPr>
        <w:t>2</w:t>
      </w:r>
      <w:r w:rsidRPr="00514225">
        <w:rPr>
          <w:color w:val="000000"/>
          <w:sz w:val="28"/>
          <w:szCs w:val="28"/>
        </w:rPr>
        <w:t>(р-</w:t>
      </w:r>
      <w:r w:rsidRPr="00514225">
        <w:rPr>
          <w:color w:val="000000"/>
          <w:sz w:val="28"/>
          <w:szCs w:val="28"/>
          <w:lang w:val="en-US"/>
        </w:rPr>
        <w:t>b</w:t>
      </w:r>
      <w:r w:rsidRPr="00514225">
        <w:rPr>
          <w:color w:val="000000"/>
          <w:sz w:val="28"/>
          <w:szCs w:val="28"/>
        </w:rPr>
        <w:t>)</w:t>
      </w:r>
      <w:r w:rsidRPr="00514225">
        <w:rPr>
          <w:color w:val="000000"/>
          <w:sz w:val="28"/>
          <w:szCs w:val="28"/>
          <w:vertAlign w:val="superscript"/>
        </w:rPr>
        <w:t>2</w:t>
      </w:r>
      <w:r w:rsidRPr="00514225">
        <w:rPr>
          <w:color w:val="000000"/>
          <w:sz w:val="28"/>
          <w:szCs w:val="28"/>
        </w:rPr>
        <w:t>=(р-а)(р-</w:t>
      </w:r>
      <w:r w:rsidRPr="00514225">
        <w:rPr>
          <w:color w:val="000000"/>
          <w:sz w:val="28"/>
          <w:szCs w:val="28"/>
          <w:lang w:val="en-US"/>
        </w:rPr>
        <w:t>b</w:t>
      </w:r>
      <w:r w:rsidRPr="00514225">
        <w:rPr>
          <w:color w:val="000000"/>
          <w:sz w:val="28"/>
          <w:szCs w:val="28"/>
        </w:rPr>
        <w:t>)</w:t>
      </w:r>
    </w:p>
    <w:p w:rsidR="009E4F7B" w:rsidRPr="00514225" w:rsidRDefault="009E4F7B" w:rsidP="00B4664D">
      <w:pPr>
        <w:shd w:val="clear" w:color="000000" w:fill="auto"/>
        <w:suppressAutoHyphens/>
        <w:spacing w:line="360" w:lineRule="auto"/>
        <w:ind w:firstLine="709"/>
        <w:jc w:val="both"/>
        <w:rPr>
          <w:color w:val="000000"/>
          <w:sz w:val="28"/>
          <w:szCs w:val="28"/>
        </w:rPr>
      </w:pPr>
    </w:p>
    <w:p w:rsidR="00A61760" w:rsidRPr="00514225" w:rsidRDefault="00A61760"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так как а=с, </w:t>
      </w:r>
      <w:r w:rsidRPr="00514225">
        <w:rPr>
          <w:color w:val="000000"/>
          <w:sz w:val="28"/>
          <w:szCs w:val="28"/>
          <w:lang w:val="en-US"/>
        </w:rPr>
        <w:t>b</w:t>
      </w:r>
      <w:r w:rsidRPr="00514225">
        <w:rPr>
          <w:color w:val="000000"/>
          <w:sz w:val="28"/>
          <w:szCs w:val="28"/>
        </w:rPr>
        <w:t>=</w:t>
      </w:r>
      <w:r w:rsidRPr="00514225">
        <w:rPr>
          <w:color w:val="000000"/>
          <w:sz w:val="28"/>
          <w:szCs w:val="28"/>
          <w:lang w:val="en-US"/>
        </w:rPr>
        <w:t>d</w:t>
      </w:r>
      <w:r w:rsidRPr="00514225">
        <w:rPr>
          <w:color w:val="000000"/>
          <w:sz w:val="28"/>
          <w:szCs w:val="28"/>
        </w:rPr>
        <w:t>. Так как</w:t>
      </w:r>
      <w:r w:rsidR="00B4664D" w:rsidRPr="00514225">
        <w:rPr>
          <w:color w:val="000000"/>
          <w:sz w:val="28"/>
          <w:szCs w:val="28"/>
        </w:rPr>
        <w:t xml:space="preserve"> </w:t>
      </w:r>
      <w:r w:rsidRPr="00514225">
        <w:rPr>
          <w:color w:val="000000"/>
          <w:sz w:val="28"/>
          <w:szCs w:val="28"/>
        </w:rPr>
        <w:t>р-а=</w:t>
      </w:r>
      <w:r w:rsidRPr="00514225">
        <w:rPr>
          <w:color w:val="000000"/>
          <w:sz w:val="28"/>
          <w:szCs w:val="28"/>
          <w:lang w:val="en-US"/>
        </w:rPr>
        <w:t>b</w:t>
      </w:r>
      <w:r w:rsidRPr="00514225">
        <w:rPr>
          <w:color w:val="000000"/>
          <w:sz w:val="28"/>
          <w:szCs w:val="28"/>
        </w:rPr>
        <w:t>, р-</w:t>
      </w:r>
      <w:r w:rsidRPr="00514225">
        <w:rPr>
          <w:color w:val="000000"/>
          <w:sz w:val="28"/>
          <w:szCs w:val="28"/>
          <w:lang w:val="en-US"/>
        </w:rPr>
        <w:t>b</w:t>
      </w:r>
      <w:r w:rsidRPr="00514225">
        <w:rPr>
          <w:color w:val="000000"/>
          <w:sz w:val="28"/>
          <w:szCs w:val="28"/>
        </w:rPr>
        <w:t xml:space="preserve">=а, то получим </w:t>
      </w:r>
      <w:r w:rsidRPr="00514225">
        <w:rPr>
          <w:color w:val="000000"/>
          <w:sz w:val="28"/>
          <w:szCs w:val="28"/>
          <w:lang w:val="en-US"/>
        </w:rPr>
        <w:t>S</w:t>
      </w:r>
      <w:r w:rsidRPr="00514225">
        <w:rPr>
          <w:color w:val="000000"/>
          <w:sz w:val="28"/>
          <w:szCs w:val="28"/>
        </w:rPr>
        <w:t>=а</w:t>
      </w:r>
      <w:r w:rsidRPr="00514225">
        <w:rPr>
          <w:color w:val="000000"/>
          <w:sz w:val="28"/>
          <w:szCs w:val="28"/>
          <w:lang w:val="en-US"/>
        </w:rPr>
        <w:t>b</w:t>
      </w:r>
      <w:r w:rsidRPr="00514225">
        <w:rPr>
          <w:color w:val="000000"/>
          <w:sz w:val="28"/>
          <w:szCs w:val="28"/>
        </w:rPr>
        <w:t>.</w:t>
      </w:r>
    </w:p>
    <w:p w:rsidR="00B4664D" w:rsidRPr="00514225" w:rsidRDefault="00A61760"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Формула Брахмагупта верна не для любого четырехугольника. Она применима для равнобедренной трапеции и для вписанных в круг </w:t>
      </w:r>
      <w:r w:rsidRPr="00514225">
        <w:rPr>
          <w:color w:val="000000"/>
          <w:sz w:val="28"/>
          <w:szCs w:val="28"/>
        </w:rPr>
        <w:lastRenderedPageBreak/>
        <w:t xml:space="preserve">четырехугольников, диагонали которых </w:t>
      </w:r>
      <w:r w:rsidR="00941FCC" w:rsidRPr="00514225">
        <w:rPr>
          <w:color w:val="000000"/>
          <w:sz w:val="28"/>
          <w:szCs w:val="28"/>
        </w:rPr>
        <w:t>взаимно перпендикулярны. Сам Брахмагупта был осторожен в применении своей формулы и пользовался ею только для определения площадей выше указанных фигур. Его формула, хоть и давала лишь приближенное значение истинного размера площади любого четырехугольника, облегчала измерение площадей земельных участков, так как обход участка по периметру и его измерение – задача несложная.</w:t>
      </w:r>
    </w:p>
    <w:p w:rsidR="006F3807" w:rsidRPr="00514225" w:rsidRDefault="00941FCC" w:rsidP="00B4664D">
      <w:pPr>
        <w:shd w:val="clear" w:color="000000" w:fill="auto"/>
        <w:suppressAutoHyphens/>
        <w:spacing w:line="360" w:lineRule="auto"/>
        <w:ind w:firstLine="709"/>
        <w:jc w:val="both"/>
        <w:rPr>
          <w:color w:val="000000"/>
          <w:sz w:val="28"/>
          <w:szCs w:val="28"/>
        </w:rPr>
      </w:pPr>
      <w:r w:rsidRPr="00514225">
        <w:rPr>
          <w:color w:val="000000"/>
          <w:sz w:val="28"/>
          <w:szCs w:val="28"/>
        </w:rPr>
        <w:t>Задачи деления площадей фигур с помощью пересекающих их прямых и превращение одной фигуры в другую путем разрезания и пересоставления новых фигур из полученных частей заинтересовали греческих математиков, так как землемерие и архитектурные работы выдвигали зада</w:t>
      </w:r>
      <w:r w:rsidR="009E4F7B" w:rsidRPr="00514225">
        <w:rPr>
          <w:color w:val="000000"/>
          <w:sz w:val="28"/>
          <w:szCs w:val="28"/>
        </w:rPr>
        <w:t xml:space="preserve">чи такого содержания. На рисунке </w:t>
      </w:r>
      <w:r w:rsidRPr="00514225">
        <w:rPr>
          <w:color w:val="000000"/>
          <w:sz w:val="28"/>
          <w:szCs w:val="28"/>
        </w:rPr>
        <w:t>видно деление пополам площади треугольника прямой, проходящей через одну из его вершин. Площадь треугольника разделяется медианой на две равные части, так как 1+2=1</w:t>
      </w:r>
      <w:r w:rsidRPr="00514225">
        <w:rPr>
          <w:color w:val="000000"/>
          <w:sz w:val="28"/>
          <w:szCs w:val="28"/>
          <w:rtl/>
          <w:lang w:bidi="he-IL"/>
        </w:rPr>
        <w:t>׳</w:t>
      </w:r>
      <w:r w:rsidRPr="00514225">
        <w:rPr>
          <w:color w:val="000000"/>
          <w:sz w:val="28"/>
          <w:szCs w:val="28"/>
        </w:rPr>
        <w:t>+2</w:t>
      </w:r>
      <w:r w:rsidR="006F3807" w:rsidRPr="00514225">
        <w:rPr>
          <w:color w:val="000000"/>
          <w:sz w:val="28"/>
          <w:szCs w:val="28"/>
          <w:rtl/>
          <w:lang w:bidi="he-IL"/>
        </w:rPr>
        <w:t>׳</w:t>
      </w:r>
      <w:r w:rsidR="006F3807" w:rsidRPr="00514225">
        <w:rPr>
          <w:color w:val="000000"/>
          <w:sz w:val="28"/>
          <w:szCs w:val="28"/>
        </w:rPr>
        <w:t>.</w:t>
      </w:r>
    </w:p>
    <w:p w:rsidR="00B4664D" w:rsidRPr="00514225" w:rsidRDefault="006F3807" w:rsidP="00B4664D">
      <w:pPr>
        <w:shd w:val="clear" w:color="000000" w:fill="auto"/>
        <w:suppressAutoHyphens/>
        <w:spacing w:line="360" w:lineRule="auto"/>
        <w:ind w:firstLine="709"/>
        <w:jc w:val="both"/>
        <w:rPr>
          <w:color w:val="000000"/>
          <w:sz w:val="28"/>
          <w:szCs w:val="28"/>
        </w:rPr>
      </w:pPr>
      <w:r w:rsidRPr="00514225">
        <w:rPr>
          <w:color w:val="000000"/>
          <w:sz w:val="28"/>
          <w:szCs w:val="28"/>
        </w:rPr>
        <w:t>Одной из самых простых и удобных фигур для измерения площадей является квадрат.</w:t>
      </w:r>
    </w:p>
    <w:p w:rsidR="0075616E" w:rsidRPr="00514225" w:rsidRDefault="00416771" w:rsidP="00B4664D">
      <w:pPr>
        <w:shd w:val="clear" w:color="000000" w:fill="auto"/>
        <w:suppressAutoHyphens/>
        <w:spacing w:line="360" w:lineRule="auto"/>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1" type="#_x0000_t5" style="position:absolute;left:0;text-align:left;margin-left:287.85pt;margin-top:15.65pt;width:94.05pt;height:81.9pt;z-index:251623424">
            <v:textbox style="mso-next-textbox:#_x0000_s1051">
              <w:txbxContent>
                <w:p w:rsidR="009E4F7B" w:rsidRDefault="009E4F7B"/>
                <w:p w:rsidR="009E4F7B" w:rsidRPr="00733F18" w:rsidRDefault="009E4F7B">
                  <w:pPr>
                    <w:rPr>
                      <w:lang w:val="en-US"/>
                    </w:rPr>
                  </w:pPr>
                  <w:r>
                    <w:rPr>
                      <w:lang w:val="en-US"/>
                    </w:rPr>
                    <w:t xml:space="preserve">      I                     </w:t>
                  </w:r>
                </w:p>
              </w:txbxContent>
            </v:textbox>
          </v:shape>
        </w:pict>
      </w:r>
    </w:p>
    <w:p w:rsidR="00C22CDD" w:rsidRPr="00514225" w:rsidRDefault="00416771" w:rsidP="00B4664D">
      <w:pPr>
        <w:shd w:val="clear" w:color="000000" w:fill="auto"/>
        <w:suppressAutoHyphens/>
        <w:spacing w:line="360" w:lineRule="auto"/>
        <w:ind w:firstLine="709"/>
        <w:jc w:val="both"/>
        <w:rPr>
          <w:noProof/>
          <w:color w:val="FFFFFF"/>
          <w:sz w:val="28"/>
          <w:szCs w:val="28"/>
        </w:rPr>
      </w:pPr>
      <w:r>
        <w:rPr>
          <w:noProof/>
        </w:rPr>
        <w:pict>
          <v:line id="_x0000_s1052" style="position:absolute;left:0;text-align:left;z-index:251627520" from="76.95pt,1.25pt" to="182.4pt,75.35pt"/>
        </w:pict>
      </w:r>
      <w:r>
        <w:rPr>
          <w:noProof/>
        </w:rPr>
        <w:pict>
          <v:line id="_x0000_s1053" style="position:absolute;left:0;text-align:left;z-index:251629568" from="76.95pt,3.2pt" to="105.45pt,73.4pt"/>
        </w:pict>
      </w:r>
      <w:r>
        <w:rPr>
          <w:noProof/>
        </w:rPr>
        <w:pict>
          <v:line id="_x0000_s1054" style="position:absolute;left:0;text-align:left;flip:x;z-index:251626496" from="19.95pt,1.25pt" to="76.95pt,75.35pt"/>
        </w:pict>
      </w:r>
    </w:p>
    <w:p w:rsidR="00B4664D" w:rsidRPr="00514225" w:rsidRDefault="00416771" w:rsidP="00B4664D">
      <w:pPr>
        <w:shd w:val="clear" w:color="000000" w:fill="auto"/>
        <w:suppressAutoHyphens/>
        <w:spacing w:line="360" w:lineRule="auto"/>
        <w:ind w:firstLine="709"/>
        <w:jc w:val="both"/>
        <w:rPr>
          <w:color w:val="000000"/>
          <w:sz w:val="28"/>
          <w:szCs w:val="28"/>
        </w:rPr>
      </w:pPr>
      <w:r>
        <w:rPr>
          <w:noProof/>
        </w:rPr>
        <w:pict>
          <v:line id="_x0000_s1055" style="position:absolute;left:0;text-align:left;flip:x y;z-index:251631616" from="51.3pt,10.25pt" to="105.45pt,49.25pt"/>
        </w:pict>
      </w:r>
      <w:r>
        <w:rPr>
          <w:noProof/>
        </w:rPr>
        <w:pict>
          <v:line id="_x0000_s1056" style="position:absolute;left:0;text-align:left;flip:y;z-index:251630592" from="105.45pt,12.2pt" to="125.4pt,49.25pt"/>
        </w:pict>
      </w:r>
      <w:r>
        <w:rPr>
          <w:noProof/>
        </w:rPr>
        <w:pict>
          <v:line id="_x0000_s1057" style="position:absolute;left:0;text-align:left;flip:y;z-index:251625472" from="310.65pt,14.15pt" to="427.5pt,14.15pt"/>
        </w:pict>
      </w:r>
      <w:r w:rsidR="0075616E" w:rsidRPr="00514225">
        <w:rPr>
          <w:color w:val="000000"/>
          <w:sz w:val="28"/>
          <w:szCs w:val="28"/>
        </w:rPr>
        <w:t xml:space="preserve">        </w:t>
      </w:r>
      <w:r w:rsidR="00B4664D" w:rsidRPr="00514225">
        <w:rPr>
          <w:color w:val="000000"/>
          <w:sz w:val="28"/>
          <w:szCs w:val="28"/>
        </w:rPr>
        <w:t xml:space="preserve"> </w:t>
      </w:r>
      <w:r w:rsidR="00733F18" w:rsidRPr="00514225">
        <w:rPr>
          <w:color w:val="000000"/>
          <w:sz w:val="28"/>
          <w:szCs w:val="28"/>
        </w:rPr>
        <w:t>2</w:t>
      </w:r>
      <w:r w:rsidR="00B4664D" w:rsidRPr="00514225">
        <w:rPr>
          <w:color w:val="000000"/>
          <w:sz w:val="28"/>
          <w:szCs w:val="28"/>
        </w:rPr>
        <w:t xml:space="preserve"> </w:t>
      </w:r>
      <w:r w:rsidR="0075616E" w:rsidRPr="00514225">
        <w:rPr>
          <w:color w:val="000000"/>
          <w:sz w:val="28"/>
          <w:szCs w:val="28"/>
        </w:rPr>
        <w:t xml:space="preserve">      </w:t>
      </w:r>
      <w:r w:rsidR="00733F18" w:rsidRPr="00514225">
        <w:rPr>
          <w:color w:val="000000"/>
          <w:sz w:val="28"/>
          <w:szCs w:val="28"/>
        </w:rPr>
        <w:t>2</w:t>
      </w:r>
      <w:r w:rsidR="00921BF1" w:rsidRPr="00514225">
        <w:rPr>
          <w:color w:val="000000"/>
          <w:sz w:val="28"/>
          <w:szCs w:val="28"/>
          <w:rtl/>
          <w:lang w:bidi="he-IL"/>
        </w:rPr>
        <w:t>׳</w:t>
      </w:r>
    </w:p>
    <w:p w:rsidR="00C22CDD" w:rsidRPr="00514225" w:rsidRDefault="00416771" w:rsidP="00B4664D">
      <w:pPr>
        <w:shd w:val="clear" w:color="000000" w:fill="auto"/>
        <w:suppressAutoHyphens/>
        <w:spacing w:line="360" w:lineRule="auto"/>
        <w:ind w:firstLine="709"/>
        <w:jc w:val="both"/>
        <w:rPr>
          <w:color w:val="000000"/>
          <w:sz w:val="28"/>
          <w:szCs w:val="28"/>
        </w:rPr>
      </w:pPr>
      <w:r>
        <w:rPr>
          <w:noProof/>
        </w:rPr>
        <w:pict>
          <v:line id="_x0000_s1058" style="position:absolute;left:0;text-align:left;z-index:251628544" from="19.95pt,27.05pt" to="182.4pt,27.05pt"/>
        </w:pict>
      </w:r>
      <w:r>
        <w:rPr>
          <w:noProof/>
        </w:rPr>
        <w:pict>
          <v:line id="_x0000_s1059" style="position:absolute;left:0;text-align:left;flip:y;z-index:251624448" from="381.9pt,-10pt" to="427.5pt,27.05pt"/>
        </w:pict>
      </w:r>
      <w:r w:rsidR="00B4664D" w:rsidRPr="00514225">
        <w:rPr>
          <w:color w:val="000000"/>
          <w:sz w:val="28"/>
          <w:szCs w:val="28"/>
        </w:rPr>
        <w:t xml:space="preserve"> </w:t>
      </w:r>
      <w:r w:rsidR="0075616E" w:rsidRPr="00514225">
        <w:rPr>
          <w:color w:val="000000"/>
          <w:sz w:val="28"/>
          <w:szCs w:val="28"/>
        </w:rPr>
        <w:t xml:space="preserve"> </w:t>
      </w:r>
      <w:r w:rsidR="00733F18" w:rsidRPr="00514225">
        <w:rPr>
          <w:color w:val="000000"/>
          <w:sz w:val="28"/>
          <w:szCs w:val="28"/>
        </w:rPr>
        <w:t>1</w:t>
      </w:r>
      <w:r w:rsidR="0075616E" w:rsidRPr="00514225">
        <w:rPr>
          <w:color w:val="000000"/>
          <w:sz w:val="28"/>
          <w:szCs w:val="28"/>
        </w:rPr>
        <w:t xml:space="preserve">                     </w:t>
      </w:r>
      <w:r w:rsidR="00B4664D" w:rsidRPr="00514225">
        <w:rPr>
          <w:color w:val="000000"/>
          <w:sz w:val="28"/>
          <w:szCs w:val="28"/>
        </w:rPr>
        <w:t xml:space="preserve"> </w:t>
      </w:r>
      <w:r w:rsidR="00733F18" w:rsidRPr="00514225">
        <w:rPr>
          <w:color w:val="000000"/>
          <w:sz w:val="28"/>
          <w:szCs w:val="28"/>
        </w:rPr>
        <w:t>1</w:t>
      </w:r>
      <w:r w:rsidR="00921BF1" w:rsidRPr="00514225">
        <w:rPr>
          <w:color w:val="000000"/>
          <w:sz w:val="28"/>
          <w:szCs w:val="28"/>
          <w:rtl/>
          <w:lang w:bidi="he-IL"/>
        </w:rPr>
        <w:t>׳</w:t>
      </w:r>
    </w:p>
    <w:p w:rsidR="00B4664D" w:rsidRPr="00514225" w:rsidRDefault="00B4664D" w:rsidP="00B4664D">
      <w:pPr>
        <w:shd w:val="clear" w:color="000000" w:fill="auto"/>
        <w:suppressAutoHyphens/>
        <w:spacing w:line="360" w:lineRule="auto"/>
        <w:ind w:firstLine="709"/>
        <w:jc w:val="both"/>
        <w:rPr>
          <w:color w:val="000000"/>
          <w:sz w:val="28"/>
          <w:szCs w:val="28"/>
        </w:rPr>
      </w:pPr>
    </w:p>
    <w:p w:rsidR="006F3807" w:rsidRPr="00514225" w:rsidRDefault="006F3807"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Поэтому математики издавна стремились превращать любую фигуру в равновеликий ей квадрат. </w:t>
      </w:r>
      <w:r w:rsidR="00A2597E" w:rsidRPr="00514225">
        <w:rPr>
          <w:color w:val="000000"/>
          <w:sz w:val="28"/>
          <w:szCs w:val="28"/>
        </w:rPr>
        <w:t>Например, решали задачу о построении треугольника, равновеликого данному многоугольнику, и квадрата, равновеликого полученному треугольнику и т.д. Для решения аналогичных задач данный многоугольник разбивали на треугольники, так как всякий треугольник можно превратить в параллелограмм. При этом основание параллелограмма должно равняться основанию треугольника, а высота параллелограмма – половине высоты треугольника (рис. 6). Для этого достаточно провести среднюю линию треугольника.</w:t>
      </w:r>
    </w:p>
    <w:p w:rsidR="00B4664D" w:rsidRPr="00514225" w:rsidRDefault="00416771" w:rsidP="00B4664D">
      <w:pPr>
        <w:shd w:val="clear" w:color="000000" w:fill="auto"/>
        <w:suppressAutoHyphens/>
        <w:spacing w:line="360" w:lineRule="auto"/>
        <w:ind w:firstLine="709"/>
        <w:jc w:val="both"/>
        <w:rPr>
          <w:color w:val="000000"/>
          <w:sz w:val="28"/>
          <w:szCs w:val="28"/>
        </w:rPr>
      </w:pPr>
      <w:r>
        <w:rPr>
          <w:noProof/>
        </w:rPr>
        <w:lastRenderedPageBreak/>
        <w:pict>
          <v:rect id="_x0000_s1060" style="position:absolute;left:0;text-align:left;margin-left:376.2pt;margin-top:47.85pt;width:91.2pt;height:83.85pt;z-index:251637760">
            <v:textbox style="mso-next-textbox:#_x0000_s1060">
              <w:txbxContent>
                <w:p w:rsidR="009E4F7B" w:rsidRDefault="009E4F7B">
                  <w:pPr>
                    <w:rPr>
                      <w:lang w:val="en-US"/>
                    </w:rPr>
                  </w:pPr>
                  <w:r>
                    <w:rPr>
                      <w:lang w:val="en-US"/>
                    </w:rPr>
                    <w:t xml:space="preserve">                    II</w:t>
                  </w:r>
                </w:p>
                <w:p w:rsidR="009E4F7B" w:rsidRDefault="009E4F7B">
                  <w:pPr>
                    <w:rPr>
                      <w:lang w:val="en-US"/>
                    </w:rPr>
                  </w:pPr>
                </w:p>
                <w:p w:rsidR="009E4F7B" w:rsidRDefault="009E4F7B">
                  <w:pPr>
                    <w:rPr>
                      <w:lang w:val="en-US"/>
                    </w:rPr>
                  </w:pPr>
                </w:p>
                <w:p w:rsidR="009E4F7B" w:rsidRDefault="009E4F7B">
                  <w:pPr>
                    <w:rPr>
                      <w:lang w:val="en-US"/>
                    </w:rPr>
                  </w:pPr>
                  <w:r>
                    <w:rPr>
                      <w:lang w:val="en-US"/>
                    </w:rPr>
                    <w:t xml:space="preserve">       I          </w:t>
                  </w:r>
                </w:p>
                <w:p w:rsidR="009E4F7B" w:rsidRPr="006643D0" w:rsidRDefault="009E4F7B">
                  <w:pPr>
                    <w:rPr>
                      <w:lang w:val="en-US"/>
                    </w:rPr>
                  </w:pPr>
                  <w:r>
                    <w:rPr>
                      <w:lang w:val="en-US"/>
                    </w:rPr>
                    <w:t xml:space="preserve">                   III</w:t>
                  </w:r>
                </w:p>
              </w:txbxContent>
            </v:textbox>
          </v:rect>
        </w:pict>
      </w:r>
      <w:r w:rsidR="00A2597E" w:rsidRPr="00514225">
        <w:rPr>
          <w:color w:val="000000"/>
          <w:sz w:val="28"/>
          <w:szCs w:val="28"/>
        </w:rPr>
        <w:t>Параллелограмм превращали в равновеликий ему прямоугольник, а прямоугольник в р</w:t>
      </w:r>
      <w:r w:rsidR="0075616E" w:rsidRPr="00514225">
        <w:rPr>
          <w:color w:val="000000"/>
          <w:sz w:val="28"/>
          <w:szCs w:val="28"/>
        </w:rPr>
        <w:t>авновеликий ему квадрат</w:t>
      </w:r>
      <w:r w:rsidR="00A2597E" w:rsidRPr="00514225">
        <w:rPr>
          <w:color w:val="000000"/>
          <w:sz w:val="28"/>
          <w:szCs w:val="28"/>
        </w:rPr>
        <w:t>.</w:t>
      </w:r>
    </w:p>
    <w:p w:rsidR="00A2597E" w:rsidRPr="00514225" w:rsidRDefault="00416771" w:rsidP="00B4664D">
      <w:pPr>
        <w:shd w:val="clear" w:color="000000" w:fill="auto"/>
        <w:suppressAutoHyphens/>
        <w:spacing w:line="360" w:lineRule="auto"/>
        <w:ind w:firstLine="709"/>
        <w:jc w:val="both"/>
        <w:rPr>
          <w:color w:val="000000"/>
          <w:sz w:val="28"/>
          <w:szCs w:val="28"/>
        </w:rPr>
      </w:pPr>
      <w:r>
        <w:rPr>
          <w:noProof/>
        </w:rPr>
        <w:pict>
          <v:line id="_x0000_s1061" style="position:absolute;left:0;text-align:left;flip:x y;z-index:251638784" from="421.8pt,1.5pt" to="467.4pt,83.4pt"/>
        </w:pict>
      </w:r>
    </w:p>
    <w:p w:rsidR="00A2597E" w:rsidRPr="00514225" w:rsidRDefault="00416771" w:rsidP="00B4664D">
      <w:pPr>
        <w:shd w:val="clear" w:color="000000" w:fill="auto"/>
        <w:suppressAutoHyphens/>
        <w:spacing w:line="360" w:lineRule="auto"/>
        <w:ind w:firstLine="709"/>
        <w:jc w:val="both"/>
        <w:rPr>
          <w:color w:val="000000"/>
          <w:sz w:val="28"/>
          <w:szCs w:val="28"/>
        </w:rPr>
      </w:pPr>
      <w:r>
        <w:rPr>
          <w:noProof/>
        </w:rPr>
        <w:pict>
          <v:line id="_x0000_s1062" style="position:absolute;left:0;text-align:left;z-index:251639808" from="436.05pt,2.7pt" to="438.9pt,59.25pt"/>
        </w:pict>
      </w:r>
      <w:r>
        <w:rPr>
          <w:noProof/>
        </w:rPr>
        <w:pict>
          <v:line id="_x0000_s1063" style="position:absolute;left:0;text-align:left;z-index:251636736" from="285pt,.75pt" to="285pt,35.85pt"/>
        </w:pict>
      </w:r>
      <w:r>
        <w:rPr>
          <w:noProof/>
        </w:rPr>
        <w:pict>
          <v:line id="_x0000_s1064" style="position:absolute;left:0;text-align:left;flip:y;z-index:251635712" from="262.2pt,.75pt" to="322.05pt,59.25pt"/>
        </w:pict>
      </w:r>
      <w:r>
        <w:rPr>
          <w:noProof/>
        </w:rPr>
        <w:pict>
          <v:rect id="_x0000_s1065" style="position:absolute;left:0;text-align:left;margin-left:202.35pt;margin-top:.75pt;width:119.7pt;height:58.5pt;z-index:251634688">
            <v:textbox style="mso-next-textbox:#_x0000_s1065">
              <w:txbxContent>
                <w:p w:rsidR="009E4F7B" w:rsidRDefault="009E4F7B">
                  <w:pPr>
                    <w:rPr>
                      <w:lang w:val="en-US"/>
                    </w:rPr>
                  </w:pPr>
                  <w:r>
                    <w:rPr>
                      <w:lang w:val="en-US"/>
                    </w:rPr>
                    <w:t xml:space="preserve">                           III</w:t>
                  </w:r>
                </w:p>
                <w:p w:rsidR="009E4F7B" w:rsidRDefault="009E4F7B">
                  <w:pPr>
                    <w:rPr>
                      <w:lang w:val="en-US"/>
                    </w:rPr>
                  </w:pPr>
                  <w:r>
                    <w:rPr>
                      <w:lang w:val="en-US"/>
                    </w:rPr>
                    <w:t xml:space="preserve">          I</w:t>
                  </w:r>
                </w:p>
                <w:p w:rsidR="009E4F7B" w:rsidRPr="006643D0" w:rsidRDefault="009E4F7B">
                  <w:pPr>
                    <w:rPr>
                      <w:lang w:val="en-US"/>
                    </w:rPr>
                  </w:pPr>
                  <w:r>
                    <w:rPr>
                      <w:lang w:val="en-US"/>
                    </w:rPr>
                    <w:t xml:space="preserve">                              II     </w:t>
                  </w:r>
                </w:p>
              </w:txbxContent>
            </v:textbox>
          </v:rect>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66" type="#_x0000_t6" style="position:absolute;left:0;text-align:left;margin-left:119.7pt;margin-top:2.7pt;width:57pt;height:58.5pt;z-index:251633664">
            <v:textbox style="mso-next-textbox:#_x0000_s1066">
              <w:txbxContent>
                <w:p w:rsidR="009E4F7B" w:rsidRPr="006643D0" w:rsidRDefault="009E4F7B">
                  <w:pPr>
                    <w:rPr>
                      <w:lang w:val="en-US"/>
                    </w:rPr>
                  </w:pPr>
                  <w:r>
                    <w:rPr>
                      <w:lang w:val="en-US"/>
                    </w:rPr>
                    <w:t>III</w:t>
                  </w:r>
                </w:p>
              </w:txbxContent>
            </v:textbox>
          </v:shape>
        </w:pict>
      </w:r>
      <w:r>
        <w:rPr>
          <w:noProof/>
        </w:rPr>
        <w:pict>
          <v:rect id="_x0000_s1067" style="position:absolute;left:0;text-align:left;margin-left:0;margin-top:2.7pt;width:119.7pt;height:58.5pt;z-index:251632640">
            <v:textbox style="mso-next-textbox:#_x0000_s1067">
              <w:txbxContent>
                <w:p w:rsidR="009E4F7B" w:rsidRDefault="009E4F7B"/>
                <w:p w:rsidR="009E4F7B" w:rsidRDefault="009E4F7B">
                  <w:pPr>
                    <w:rPr>
                      <w:lang w:val="en-US"/>
                    </w:rPr>
                  </w:pPr>
                  <w:r>
                    <w:t xml:space="preserve">     </w:t>
                  </w:r>
                  <w:r>
                    <w:rPr>
                      <w:lang w:val="en-US"/>
                    </w:rPr>
                    <w:t xml:space="preserve">            I</w:t>
                  </w:r>
                </w:p>
                <w:p w:rsidR="009E4F7B" w:rsidRPr="006643D0" w:rsidRDefault="009E4F7B">
                  <w:pPr>
                    <w:rPr>
                      <w:lang w:val="en-US"/>
                    </w:rPr>
                  </w:pPr>
                  <w:r>
                    <w:rPr>
                      <w:lang w:val="en-US"/>
                    </w:rPr>
                    <w:t>II</w:t>
                  </w:r>
                  <w:r>
                    <w:tab/>
                  </w:r>
                </w:p>
              </w:txbxContent>
            </v:textbox>
          </v:rect>
        </w:pict>
      </w:r>
    </w:p>
    <w:p w:rsidR="00A2597E" w:rsidRPr="00514225" w:rsidRDefault="00A2597E" w:rsidP="00B4664D">
      <w:pPr>
        <w:shd w:val="clear" w:color="000000" w:fill="auto"/>
        <w:suppressAutoHyphens/>
        <w:spacing w:line="360" w:lineRule="auto"/>
        <w:ind w:firstLine="709"/>
        <w:jc w:val="both"/>
        <w:rPr>
          <w:color w:val="000000"/>
          <w:sz w:val="28"/>
          <w:szCs w:val="28"/>
          <w:lang w:bidi="he-IL"/>
        </w:rPr>
      </w:pPr>
    </w:p>
    <w:p w:rsidR="00733F18" w:rsidRPr="00514225" w:rsidRDefault="00733F18" w:rsidP="00B4664D">
      <w:pPr>
        <w:shd w:val="clear" w:color="000000" w:fill="auto"/>
        <w:suppressAutoHyphens/>
        <w:spacing w:line="360" w:lineRule="auto"/>
        <w:ind w:firstLine="709"/>
        <w:jc w:val="both"/>
        <w:rPr>
          <w:color w:val="000000"/>
          <w:sz w:val="28"/>
          <w:szCs w:val="28"/>
        </w:rPr>
      </w:pPr>
    </w:p>
    <w:p w:rsidR="006643D0" w:rsidRPr="00514225" w:rsidRDefault="006643D0" w:rsidP="00B4664D">
      <w:pPr>
        <w:shd w:val="clear" w:color="000000" w:fill="auto"/>
        <w:suppressAutoHyphens/>
        <w:spacing w:line="360" w:lineRule="auto"/>
        <w:ind w:firstLine="709"/>
        <w:jc w:val="both"/>
        <w:rPr>
          <w:color w:val="000000"/>
          <w:sz w:val="28"/>
          <w:szCs w:val="28"/>
        </w:rPr>
      </w:pPr>
    </w:p>
    <w:p w:rsidR="00B4664D" w:rsidRPr="00514225" w:rsidRDefault="006643D0"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Первые сведения об измерении площадей и расстояний на Руси относятся </w:t>
      </w:r>
      <w:r w:rsidR="00A656D7" w:rsidRPr="00514225">
        <w:rPr>
          <w:color w:val="000000"/>
          <w:sz w:val="28"/>
          <w:szCs w:val="28"/>
        </w:rPr>
        <w:t xml:space="preserve">к </w:t>
      </w:r>
      <w:r w:rsidR="00A656D7" w:rsidRPr="00514225">
        <w:rPr>
          <w:color w:val="000000"/>
          <w:sz w:val="28"/>
          <w:szCs w:val="28"/>
          <w:lang w:val="en-US"/>
        </w:rPr>
        <w:t>XI</w:t>
      </w:r>
      <w:r w:rsidR="00A656D7" w:rsidRPr="00514225">
        <w:rPr>
          <w:color w:val="000000"/>
          <w:sz w:val="28"/>
          <w:szCs w:val="28"/>
        </w:rPr>
        <w:t xml:space="preserve"> веку. В Государственном Эрмит</w:t>
      </w:r>
      <w:r w:rsidRPr="00514225">
        <w:rPr>
          <w:color w:val="000000"/>
          <w:sz w:val="28"/>
          <w:szCs w:val="28"/>
        </w:rPr>
        <w:t>аже хранится камень с</w:t>
      </w:r>
      <w:r w:rsidR="00A656D7" w:rsidRPr="00514225">
        <w:rPr>
          <w:color w:val="000000"/>
          <w:sz w:val="28"/>
          <w:szCs w:val="28"/>
        </w:rPr>
        <w:t xml:space="preserve"> надписью: «В лето 6576 Глеб князь мерил морем по льду от Тмутороканя до Корчева 14 тысяч сажен». В этой записи говорится об измерении в 1068 году расстояния между городами Тамань и Керчь через Керченский пролив по льду.</w:t>
      </w:r>
    </w:p>
    <w:p w:rsidR="00B4664D" w:rsidRPr="00514225" w:rsidRDefault="00A656D7"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Древние математики Египта и Индии необоснованно переносили на общий случай правила вычисления площадей, верные в некоторых частных случаях. На Руси </w:t>
      </w:r>
      <w:r w:rsidRPr="00514225">
        <w:rPr>
          <w:color w:val="000000"/>
          <w:sz w:val="28"/>
          <w:szCs w:val="28"/>
          <w:lang w:val="en-US"/>
        </w:rPr>
        <w:t>XI</w:t>
      </w:r>
      <w:r w:rsidRPr="00514225">
        <w:rPr>
          <w:color w:val="000000"/>
          <w:sz w:val="28"/>
          <w:szCs w:val="28"/>
        </w:rPr>
        <w:t xml:space="preserve"> – </w:t>
      </w:r>
      <w:r w:rsidRPr="00514225">
        <w:rPr>
          <w:color w:val="000000"/>
          <w:sz w:val="28"/>
          <w:szCs w:val="28"/>
          <w:lang w:val="en-US"/>
        </w:rPr>
        <w:t>XVI</w:t>
      </w:r>
      <w:r w:rsidRPr="00514225">
        <w:rPr>
          <w:color w:val="000000"/>
          <w:sz w:val="28"/>
          <w:szCs w:val="28"/>
        </w:rPr>
        <w:t xml:space="preserve"> веках тоже пошли путем обобщения правил. Во второй половине </w:t>
      </w:r>
      <w:r w:rsidRPr="00514225">
        <w:rPr>
          <w:color w:val="000000"/>
          <w:sz w:val="28"/>
          <w:szCs w:val="28"/>
          <w:lang w:val="en-US"/>
        </w:rPr>
        <w:t>XVI</w:t>
      </w:r>
      <w:r w:rsidRPr="00514225">
        <w:rPr>
          <w:color w:val="000000"/>
          <w:sz w:val="28"/>
          <w:szCs w:val="28"/>
        </w:rPr>
        <w:t xml:space="preserve"> в. возросшие потребности в измерении земли, развитие артиллерийского дела и строительство городов привели к необходимости создания рукописей геометрического содержания. В 1551 г. царь Иван </w:t>
      </w:r>
      <w:r w:rsidRPr="00514225">
        <w:rPr>
          <w:color w:val="000000"/>
          <w:sz w:val="28"/>
          <w:szCs w:val="28"/>
          <w:lang w:val="en-US"/>
        </w:rPr>
        <w:t>IV</w:t>
      </w:r>
      <w:r w:rsidRPr="00514225">
        <w:rPr>
          <w:color w:val="000000"/>
          <w:sz w:val="28"/>
          <w:szCs w:val="28"/>
        </w:rPr>
        <w:t xml:space="preserve"> послал людей «описать и смерить государство». К сожалению, рукописи Древней Руси до нас не дошли. Автор «Истории Российской с древнейших времен» В.Н. Татищев (1686 - 1750) писал: «Я читал наказ, данный в 1556 г. писцам о том, как следует измерять землю». К наказу прилагались «землемерные начертания», то есть чертежи. Наказ бесследно исчез. </w:t>
      </w:r>
      <w:r w:rsidR="00414BB5" w:rsidRPr="00514225">
        <w:rPr>
          <w:color w:val="000000"/>
          <w:sz w:val="28"/>
          <w:szCs w:val="28"/>
        </w:rPr>
        <w:t xml:space="preserve">Пропали также «Математические рукописи </w:t>
      </w:r>
      <w:r w:rsidR="00414BB5" w:rsidRPr="00514225">
        <w:rPr>
          <w:color w:val="000000"/>
          <w:sz w:val="28"/>
          <w:szCs w:val="28"/>
          <w:lang w:val="en-US"/>
        </w:rPr>
        <w:t>XVII</w:t>
      </w:r>
      <w:r w:rsidR="00414BB5" w:rsidRPr="00514225">
        <w:rPr>
          <w:color w:val="000000"/>
          <w:sz w:val="28"/>
          <w:szCs w:val="28"/>
        </w:rPr>
        <w:t xml:space="preserve"> века», хранившиеся в семье писателя и историка Н.М. Карамзина (1766 - 1826).</w:t>
      </w:r>
    </w:p>
    <w:p w:rsidR="00B4664D" w:rsidRPr="00514225" w:rsidRDefault="00414BB5"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Первой из сохранившихся рукописей, в которых излагаются правила измерения площадей, была «Книга сошного письма», самый древний экземпляр, который относится к 1629 году, хотя имеются указания, что оригинал был составлен при Иване Грозном в 1556 году. В этой книге </w:t>
      </w:r>
      <w:r w:rsidRPr="00514225">
        <w:rPr>
          <w:color w:val="000000"/>
          <w:sz w:val="28"/>
          <w:szCs w:val="28"/>
        </w:rPr>
        <w:lastRenderedPageBreak/>
        <w:t>имеется глава «О земном верстании, как земля верстать</w:t>
      </w:r>
      <w:r w:rsidR="002B7D4C" w:rsidRPr="00514225">
        <w:rPr>
          <w:color w:val="000000"/>
          <w:sz w:val="28"/>
          <w:szCs w:val="28"/>
        </w:rPr>
        <w:t xml:space="preserve">». В ней, к сожалению, содержится много ошибочного материала в способах измерения площадей. Возможно, они появились в результате искажений во время переписывания от руки. Приходится признать, что уровень знаний был невысоким, хотя не хочется считать россиян шестнадцатого и семнадцатого столетий менее грамотными, чем древние египтяне. </w:t>
      </w:r>
      <w:r w:rsidR="004B110E" w:rsidRPr="00514225">
        <w:rPr>
          <w:color w:val="000000"/>
          <w:sz w:val="28"/>
          <w:szCs w:val="28"/>
        </w:rPr>
        <w:t>Тем более ярким подтверждением тому служат исключительные по красоте архитектурные памятники того времени, такие, как собор Василия Блаженного, построенный в 1553-1560 г.г. при Иване Грозном русскими «мастерами каменных дел Постником, Яковлевым и Бармой.</w:t>
      </w:r>
    </w:p>
    <w:p w:rsidR="004B110E" w:rsidRPr="00514225" w:rsidRDefault="004B110E" w:rsidP="00B4664D">
      <w:pPr>
        <w:shd w:val="clear" w:color="000000" w:fill="auto"/>
        <w:suppressAutoHyphens/>
        <w:spacing w:line="360" w:lineRule="auto"/>
        <w:ind w:firstLine="709"/>
        <w:jc w:val="both"/>
        <w:rPr>
          <w:color w:val="000000"/>
          <w:sz w:val="28"/>
          <w:szCs w:val="28"/>
        </w:rPr>
      </w:pPr>
      <w:r w:rsidRPr="00514225">
        <w:rPr>
          <w:color w:val="000000"/>
          <w:sz w:val="28"/>
          <w:szCs w:val="28"/>
        </w:rPr>
        <w:t>Были и веские причины, задержавшие распространение математических знаний на Руси. В Х</w:t>
      </w:r>
      <w:r w:rsidRPr="00514225">
        <w:rPr>
          <w:color w:val="000000"/>
          <w:sz w:val="28"/>
          <w:szCs w:val="28"/>
          <w:lang w:val="en-US"/>
        </w:rPr>
        <w:t>V</w:t>
      </w:r>
      <w:r w:rsidRPr="00514225">
        <w:rPr>
          <w:color w:val="000000"/>
          <w:sz w:val="28"/>
          <w:szCs w:val="28"/>
        </w:rPr>
        <w:t xml:space="preserve"> в. были царские оглашения</w:t>
      </w:r>
      <w:r w:rsidR="00B4664D" w:rsidRPr="00514225">
        <w:rPr>
          <w:color w:val="000000"/>
          <w:sz w:val="28"/>
          <w:szCs w:val="28"/>
        </w:rPr>
        <w:t xml:space="preserve"> </w:t>
      </w:r>
      <w:r w:rsidRPr="00514225">
        <w:rPr>
          <w:color w:val="000000"/>
          <w:sz w:val="28"/>
          <w:szCs w:val="28"/>
        </w:rPr>
        <w:t>«О запрещении книг, вывезенных с Запада», в одном из которых даже говорилось, что «богомерзостен перед богом всякий, кто любит геометрию».</w:t>
      </w:r>
    </w:p>
    <w:p w:rsidR="00B4664D" w:rsidRPr="00514225" w:rsidRDefault="004B110E"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 Лишь при Петре </w:t>
      </w:r>
      <w:r w:rsidR="00FF7F6E" w:rsidRPr="00514225">
        <w:rPr>
          <w:color w:val="000000"/>
          <w:sz w:val="28"/>
          <w:szCs w:val="28"/>
          <w:lang w:val="en-US"/>
        </w:rPr>
        <w:t>I</w:t>
      </w:r>
      <w:r w:rsidR="00FF7F6E" w:rsidRPr="00514225">
        <w:rPr>
          <w:color w:val="000000"/>
          <w:sz w:val="28"/>
          <w:szCs w:val="28"/>
        </w:rPr>
        <w:t xml:space="preserve"> </w:t>
      </w:r>
      <w:r w:rsidRPr="00514225">
        <w:rPr>
          <w:color w:val="000000"/>
          <w:sz w:val="28"/>
          <w:szCs w:val="28"/>
        </w:rPr>
        <w:t>в 170</w:t>
      </w:r>
      <w:r w:rsidR="00FF7F6E" w:rsidRPr="00514225">
        <w:rPr>
          <w:color w:val="000000"/>
          <w:sz w:val="28"/>
          <w:szCs w:val="28"/>
        </w:rPr>
        <w:t xml:space="preserve">1 году открыли в Москве «Математические и навигатские, то есть Мореходно-хитростных наук школу». В программу обучения включили преподавание арифметики, алгебры, геометрии и тригонометрии. Эти науки преподавал выписанный из-за границы профессор-математик Форварсон и математик-самоучка Леонтий Магницкий. С того времени основы геометрии как науки проникли к нам в Россию. </w:t>
      </w:r>
      <w:r w:rsidR="0028012D" w:rsidRPr="00514225">
        <w:rPr>
          <w:color w:val="000000"/>
          <w:sz w:val="28"/>
          <w:szCs w:val="28"/>
        </w:rPr>
        <w:t>Именно а начале Х</w:t>
      </w:r>
      <w:r w:rsidR="0028012D" w:rsidRPr="00514225">
        <w:rPr>
          <w:color w:val="000000"/>
          <w:sz w:val="28"/>
          <w:szCs w:val="28"/>
          <w:lang w:val="en-US"/>
        </w:rPr>
        <w:t>VIII</w:t>
      </w:r>
      <w:r w:rsidR="0028012D" w:rsidRPr="00514225">
        <w:rPr>
          <w:color w:val="000000"/>
          <w:sz w:val="28"/>
          <w:szCs w:val="28"/>
        </w:rPr>
        <w:t xml:space="preserve"> века под редакцией Форварсона были переведены на русский язык и изданы «Начала» Евклида.</w:t>
      </w:r>
    </w:p>
    <w:p w:rsidR="0028012D" w:rsidRPr="00514225" w:rsidRDefault="0028012D" w:rsidP="00B4664D">
      <w:pPr>
        <w:shd w:val="clear" w:color="000000" w:fill="auto"/>
        <w:suppressAutoHyphens/>
        <w:spacing w:line="360" w:lineRule="auto"/>
        <w:ind w:firstLine="709"/>
        <w:jc w:val="both"/>
        <w:rPr>
          <w:color w:val="000000"/>
          <w:sz w:val="28"/>
          <w:szCs w:val="28"/>
        </w:rPr>
      </w:pPr>
      <w:r w:rsidRPr="00514225">
        <w:rPr>
          <w:color w:val="000000"/>
          <w:sz w:val="28"/>
          <w:szCs w:val="28"/>
        </w:rPr>
        <w:t>Так какие же конкретно ошибки допускали в измерении площадей на Руси?</w:t>
      </w:r>
    </w:p>
    <w:p w:rsidR="0028012D" w:rsidRPr="00514225" w:rsidRDefault="0028012D" w:rsidP="00B4664D">
      <w:pPr>
        <w:shd w:val="clear" w:color="000000" w:fill="auto"/>
        <w:suppressAutoHyphens/>
        <w:spacing w:line="360" w:lineRule="auto"/>
        <w:ind w:firstLine="709"/>
        <w:jc w:val="both"/>
        <w:rPr>
          <w:color w:val="000000"/>
          <w:sz w:val="28"/>
          <w:szCs w:val="28"/>
        </w:rPr>
      </w:pPr>
      <w:r w:rsidRPr="00514225">
        <w:rPr>
          <w:color w:val="000000"/>
          <w:sz w:val="28"/>
          <w:szCs w:val="28"/>
        </w:rPr>
        <w:t>В выше упомянутой книге «О земном верстании, как земля верстать» собраны правила измерения площадей различных фигур и приведены примеры, как ими пользоваться. Но выводов и доказательств этих правил нет. Площадь прямоугольника вычисляли путем выделения из него наибольшего квадрата, а площадь оставшейся части прямоугольника вычисляли определением, какую долю наибольшего квадрата она составляет (рис. 9).</w:t>
      </w:r>
    </w:p>
    <w:p w:rsidR="0028012D" w:rsidRPr="00514225" w:rsidRDefault="0028012D" w:rsidP="00B4664D">
      <w:pPr>
        <w:shd w:val="clear" w:color="000000" w:fill="auto"/>
        <w:suppressAutoHyphens/>
        <w:spacing w:line="360" w:lineRule="auto"/>
        <w:ind w:firstLine="709"/>
        <w:jc w:val="both"/>
        <w:rPr>
          <w:color w:val="000000"/>
          <w:sz w:val="28"/>
          <w:szCs w:val="28"/>
        </w:rPr>
      </w:pPr>
      <w:r w:rsidRPr="00514225">
        <w:rPr>
          <w:color w:val="000000"/>
          <w:sz w:val="28"/>
          <w:szCs w:val="28"/>
        </w:rPr>
        <w:lastRenderedPageBreak/>
        <w:t>Как примитивен этот способ</w:t>
      </w:r>
      <w:r w:rsidR="00096C9C" w:rsidRPr="00514225">
        <w:rPr>
          <w:color w:val="000000"/>
          <w:sz w:val="28"/>
          <w:szCs w:val="28"/>
        </w:rPr>
        <w:t xml:space="preserve"> по сравнению с вычислением площади прямоугольника умножением длины его на ширину!</w:t>
      </w:r>
    </w:p>
    <w:p w:rsidR="0093789A" w:rsidRPr="00514225" w:rsidRDefault="009F3E65" w:rsidP="00B4664D">
      <w:pPr>
        <w:shd w:val="clear" w:color="000000" w:fill="auto"/>
        <w:suppressAutoHyphens/>
        <w:spacing w:line="360" w:lineRule="auto"/>
        <w:ind w:firstLine="709"/>
        <w:jc w:val="both"/>
        <w:rPr>
          <w:color w:val="000000"/>
          <w:sz w:val="28"/>
          <w:szCs w:val="28"/>
        </w:rPr>
      </w:pPr>
      <w:r w:rsidRPr="00514225">
        <w:rPr>
          <w:color w:val="000000"/>
          <w:sz w:val="28"/>
          <w:szCs w:val="28"/>
        </w:rPr>
        <w:t>А чтобы найти площадь трапеции, по</w:t>
      </w:r>
      <w:r w:rsidR="00BE0273" w:rsidRPr="00514225">
        <w:rPr>
          <w:color w:val="000000"/>
          <w:sz w:val="28"/>
          <w:szCs w:val="28"/>
        </w:rPr>
        <w:t>лу</w:t>
      </w:r>
      <w:r w:rsidRPr="00514225">
        <w:rPr>
          <w:color w:val="000000"/>
          <w:sz w:val="28"/>
          <w:szCs w:val="28"/>
        </w:rPr>
        <w:t>сумму оснований умножали на большее основание.</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93789A" w:rsidRPr="00514225" w:rsidRDefault="00416771" w:rsidP="00B4664D">
      <w:pPr>
        <w:shd w:val="clear" w:color="000000" w:fill="auto"/>
        <w:suppressAutoHyphens/>
        <w:spacing w:line="360" w:lineRule="auto"/>
        <w:ind w:firstLine="709"/>
        <w:jc w:val="both"/>
        <w:rPr>
          <w:color w:val="000000"/>
          <w:sz w:val="28"/>
          <w:szCs w:val="28"/>
        </w:rPr>
      </w:pPr>
      <w:r>
        <w:rPr>
          <w:noProof/>
        </w:rPr>
        <w:pict>
          <v:line id="_x0000_s1068" style="position:absolute;left:0;text-align:left;flip:x y;z-index:251645952" from="410.4pt,18.05pt" to="444.6pt,121.65pt"/>
        </w:pict>
      </w:r>
      <w:r>
        <w:rPr>
          <w:noProof/>
        </w:rPr>
        <w:pict>
          <v:line id="_x0000_s1069" style="position:absolute;left:0;text-align:left;flip:y;z-index:251644928" from="287.85pt,18.05pt" to="327.75pt,121.15pt"/>
        </w:pict>
      </w:r>
      <w:r>
        <w:rPr>
          <w:noProof/>
        </w:rPr>
        <w:pict>
          <v:line id="_x0000_s1070" style="position:absolute;left:0;text-align:left;z-index:251646976" from="327.75pt,18.05pt" to="410.4pt,18.05pt"/>
        </w:pict>
      </w:r>
      <w:r>
        <w:rPr>
          <w:noProof/>
        </w:rPr>
        <w:pict>
          <v:line id="_x0000_s1071" style="position:absolute;left:0;text-align:left;z-index:251641856" from="199.5pt,18.05pt" to="199.5pt,113.6pt"/>
        </w:pict>
      </w:r>
      <w:r>
        <w:rPr>
          <w:noProof/>
        </w:rPr>
        <w:pict>
          <v:line id="_x0000_s1072" style="position:absolute;left:0;text-align:left;z-index:251642880" from="139.65pt,18.05pt" to="139.65pt,113.6pt"/>
        </w:pict>
      </w:r>
      <w:r>
        <w:rPr>
          <w:noProof/>
        </w:rPr>
        <w:pict>
          <v:rect id="_x0000_s1073" style="position:absolute;left:0;text-align:left;margin-left:8.55pt;margin-top:18.05pt;width:219.45pt;height:95.55pt;z-index:251640832">
            <v:textbox style="mso-next-textbox:#_x0000_s1073">
              <w:txbxContent>
                <w:p w:rsidR="009E4F7B" w:rsidRDefault="009E4F7B"/>
                <w:p w:rsidR="009E4F7B" w:rsidRDefault="009E4F7B"/>
                <w:p w:rsidR="009E4F7B" w:rsidRDefault="009E4F7B"/>
                <w:p w:rsidR="009E4F7B" w:rsidRDefault="009E4F7B">
                  <w:r>
                    <w:t xml:space="preserve">                  а</w:t>
                  </w:r>
                  <w:r w:rsidRPr="00233858">
                    <w:rPr>
                      <w:vertAlign w:val="superscript"/>
                    </w:rPr>
                    <w:t>2</w:t>
                  </w:r>
                  <w:r>
                    <w:t xml:space="preserve">                           </w:t>
                  </w:r>
                  <w:r w:rsidRPr="00233858">
                    <w:rPr>
                      <w:u w:val="single"/>
                    </w:rPr>
                    <w:t>а</w:t>
                  </w:r>
                  <w:r w:rsidRPr="00233858">
                    <w:rPr>
                      <w:vertAlign w:val="superscript"/>
                    </w:rPr>
                    <w:t>2</w:t>
                  </w:r>
                  <w:r w:rsidRPr="00233858">
                    <w:t xml:space="preserve"> </w:t>
                  </w:r>
                  <w:r>
                    <w:t xml:space="preserve">     </w:t>
                  </w:r>
                  <w:r w:rsidRPr="00233858">
                    <w:t xml:space="preserve">     </w:t>
                  </w:r>
                  <w:r>
                    <w:t xml:space="preserve">  </w:t>
                  </w:r>
                  <w:r w:rsidRPr="00233858">
                    <w:rPr>
                      <w:u w:val="single"/>
                    </w:rPr>
                    <w:t>а</w:t>
                  </w:r>
                  <w:r w:rsidRPr="00233858">
                    <w:rPr>
                      <w:vertAlign w:val="superscript"/>
                    </w:rPr>
                    <w:t>2</w:t>
                  </w:r>
                  <w:r>
                    <w:t xml:space="preserve"> </w:t>
                  </w:r>
                </w:p>
                <w:p w:rsidR="009E4F7B" w:rsidRPr="00233858" w:rsidRDefault="009E4F7B">
                  <w:r>
                    <w:t xml:space="preserve">                                                2              8</w:t>
                  </w:r>
                </w:p>
              </w:txbxContent>
            </v:textbox>
          </v:rect>
        </w:pict>
      </w:r>
      <w:r w:rsidR="0093789A" w:rsidRPr="00514225">
        <w:rPr>
          <w:color w:val="000000"/>
          <w:sz w:val="28"/>
          <w:szCs w:val="28"/>
        </w:rPr>
        <w:t>а</w:t>
      </w:r>
      <w:r w:rsidR="00B4664D" w:rsidRPr="00514225">
        <w:rPr>
          <w:color w:val="000000"/>
          <w:sz w:val="28"/>
          <w:szCs w:val="28"/>
        </w:rPr>
        <w:t xml:space="preserve"> </w:t>
      </w:r>
      <w:r w:rsidR="0075616E" w:rsidRPr="00514225">
        <w:rPr>
          <w:color w:val="000000"/>
          <w:sz w:val="28"/>
          <w:szCs w:val="28"/>
        </w:rPr>
        <w:t xml:space="preserve">                              </w:t>
      </w:r>
      <w:r w:rsidR="0093789A" w:rsidRPr="00514225">
        <w:rPr>
          <w:color w:val="000000"/>
          <w:sz w:val="28"/>
          <w:szCs w:val="28"/>
        </w:rPr>
        <w:t>2</w:t>
      </w:r>
      <w:r w:rsidR="00B4664D" w:rsidRPr="00514225">
        <w:rPr>
          <w:color w:val="000000"/>
          <w:sz w:val="28"/>
          <w:szCs w:val="28"/>
        </w:rPr>
        <w:t xml:space="preserve"> </w:t>
      </w:r>
      <w:r w:rsidR="0075616E" w:rsidRPr="00514225">
        <w:rPr>
          <w:color w:val="000000"/>
          <w:sz w:val="28"/>
          <w:szCs w:val="28"/>
        </w:rPr>
        <w:t xml:space="preserve">           </w:t>
      </w:r>
      <w:r w:rsidR="0093789A" w:rsidRPr="00514225">
        <w:rPr>
          <w:color w:val="000000"/>
          <w:sz w:val="28"/>
          <w:szCs w:val="28"/>
        </w:rPr>
        <w:t>8</w:t>
      </w:r>
      <w:r w:rsidR="00B4664D" w:rsidRPr="00514225">
        <w:rPr>
          <w:color w:val="000000"/>
          <w:sz w:val="28"/>
          <w:szCs w:val="28"/>
        </w:rPr>
        <w:t xml:space="preserve"> </w:t>
      </w:r>
      <w:r w:rsidR="0075616E" w:rsidRPr="00514225">
        <w:rPr>
          <w:color w:val="000000"/>
          <w:sz w:val="28"/>
          <w:szCs w:val="28"/>
        </w:rPr>
        <w:t xml:space="preserve">                           </w:t>
      </w:r>
      <w:r w:rsidR="0093789A" w:rsidRPr="00514225">
        <w:rPr>
          <w:color w:val="000000"/>
          <w:sz w:val="28"/>
          <w:szCs w:val="28"/>
        </w:rPr>
        <w:t>В</w:t>
      </w:r>
      <w:r w:rsidR="00B4664D" w:rsidRPr="00514225">
        <w:rPr>
          <w:color w:val="000000"/>
          <w:sz w:val="28"/>
          <w:szCs w:val="28"/>
        </w:rPr>
        <w:t xml:space="preserve"> </w:t>
      </w:r>
      <w:r w:rsidR="0075616E" w:rsidRPr="00514225">
        <w:rPr>
          <w:color w:val="000000"/>
          <w:sz w:val="28"/>
          <w:szCs w:val="28"/>
        </w:rPr>
        <w:t xml:space="preserve">                   </w:t>
      </w:r>
      <w:r w:rsidR="0093789A" w:rsidRPr="00514225">
        <w:rPr>
          <w:color w:val="000000"/>
          <w:sz w:val="28"/>
          <w:szCs w:val="28"/>
        </w:rPr>
        <w:t>С</w:t>
      </w:r>
    </w:p>
    <w:p w:rsidR="0093789A" w:rsidRPr="00514225" w:rsidRDefault="0093789A" w:rsidP="00B4664D">
      <w:pPr>
        <w:shd w:val="clear" w:color="000000" w:fill="auto"/>
        <w:suppressAutoHyphens/>
        <w:spacing w:line="360" w:lineRule="auto"/>
        <w:ind w:firstLine="709"/>
        <w:jc w:val="both"/>
        <w:rPr>
          <w:color w:val="000000"/>
          <w:sz w:val="28"/>
          <w:szCs w:val="28"/>
        </w:rPr>
      </w:pPr>
    </w:p>
    <w:p w:rsidR="00B4664D" w:rsidRPr="00514225" w:rsidRDefault="00233858" w:rsidP="00B4664D">
      <w:pPr>
        <w:shd w:val="clear" w:color="000000" w:fill="auto"/>
        <w:suppressAutoHyphens/>
        <w:spacing w:line="360" w:lineRule="auto"/>
        <w:ind w:firstLine="709"/>
        <w:jc w:val="both"/>
        <w:rPr>
          <w:color w:val="000000"/>
          <w:sz w:val="28"/>
          <w:szCs w:val="28"/>
        </w:rPr>
      </w:pPr>
      <w:r w:rsidRPr="00514225">
        <w:rPr>
          <w:color w:val="000000"/>
          <w:sz w:val="28"/>
          <w:szCs w:val="28"/>
        </w:rPr>
        <w:t>а</w:t>
      </w:r>
      <w:r w:rsidR="00B4664D" w:rsidRPr="00514225">
        <w:rPr>
          <w:color w:val="000000"/>
          <w:sz w:val="28"/>
          <w:szCs w:val="28"/>
        </w:rPr>
        <w:t xml:space="preserve"> </w:t>
      </w:r>
      <w:r w:rsidRPr="00514225">
        <w:rPr>
          <w:color w:val="000000"/>
          <w:sz w:val="28"/>
          <w:szCs w:val="28"/>
        </w:rPr>
        <w:t>аа</w:t>
      </w:r>
    </w:p>
    <w:p w:rsidR="0093789A" w:rsidRPr="00514225" w:rsidRDefault="0093789A" w:rsidP="00B4664D">
      <w:pPr>
        <w:shd w:val="clear" w:color="000000" w:fill="auto"/>
        <w:suppressAutoHyphens/>
        <w:spacing w:line="360" w:lineRule="auto"/>
        <w:ind w:firstLine="709"/>
        <w:jc w:val="both"/>
        <w:rPr>
          <w:color w:val="000000"/>
          <w:sz w:val="28"/>
          <w:szCs w:val="28"/>
        </w:rPr>
      </w:pPr>
    </w:p>
    <w:p w:rsidR="0075616E" w:rsidRPr="00514225" w:rsidRDefault="00416771" w:rsidP="00B4664D">
      <w:pPr>
        <w:shd w:val="clear" w:color="000000" w:fill="auto"/>
        <w:suppressAutoHyphens/>
        <w:spacing w:line="360" w:lineRule="auto"/>
        <w:ind w:firstLine="709"/>
        <w:jc w:val="both"/>
        <w:rPr>
          <w:color w:val="000000"/>
          <w:sz w:val="28"/>
          <w:szCs w:val="28"/>
        </w:rPr>
      </w:pPr>
      <w:r>
        <w:rPr>
          <w:noProof/>
        </w:rPr>
        <w:pict>
          <v:line id="_x0000_s1074" style="position:absolute;left:0;text-align:left;z-index:251643904" from="287.85pt,25.1pt" to="444.6pt,25.1pt"/>
        </w:pict>
      </w:r>
      <w:r w:rsidR="0075616E" w:rsidRPr="00514225">
        <w:rPr>
          <w:color w:val="000000"/>
          <w:sz w:val="28"/>
          <w:szCs w:val="28"/>
        </w:rPr>
        <w:t xml:space="preserve">                                                </w:t>
      </w:r>
    </w:p>
    <w:p w:rsidR="00B4664D" w:rsidRPr="00514225" w:rsidRDefault="0075616E"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                                                               </w:t>
      </w:r>
      <w:r w:rsidR="00233858" w:rsidRPr="00514225">
        <w:rPr>
          <w:color w:val="000000"/>
          <w:sz w:val="28"/>
          <w:szCs w:val="28"/>
        </w:rPr>
        <w:t>А</w:t>
      </w:r>
      <w:r w:rsidRPr="00514225">
        <w:rPr>
          <w:color w:val="000000"/>
          <w:sz w:val="28"/>
          <w:szCs w:val="28"/>
        </w:rPr>
        <w:t xml:space="preserve">                                            </w:t>
      </w:r>
      <w:r w:rsidR="00B4664D" w:rsidRPr="00514225">
        <w:rPr>
          <w:color w:val="000000"/>
          <w:sz w:val="28"/>
          <w:szCs w:val="28"/>
        </w:rPr>
        <w:t xml:space="preserve"> </w:t>
      </w:r>
      <w:r w:rsidR="00233858" w:rsidRPr="00514225">
        <w:rPr>
          <w:color w:val="000000"/>
          <w:sz w:val="28"/>
          <w:szCs w:val="28"/>
          <w:lang w:val="en-US"/>
        </w:rPr>
        <w:t>D</w:t>
      </w:r>
    </w:p>
    <w:p w:rsidR="008A25B6" w:rsidRPr="00514225" w:rsidRDefault="008A25B6" w:rsidP="00B4664D">
      <w:pPr>
        <w:shd w:val="clear" w:color="000000" w:fill="auto"/>
        <w:suppressAutoHyphens/>
        <w:spacing w:line="360" w:lineRule="auto"/>
        <w:ind w:firstLine="709"/>
        <w:jc w:val="both"/>
        <w:rPr>
          <w:color w:val="000000"/>
          <w:sz w:val="28"/>
          <w:szCs w:val="28"/>
        </w:rPr>
      </w:pPr>
    </w:p>
    <w:p w:rsidR="00096C9C" w:rsidRPr="00514225" w:rsidRDefault="009F3E65"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Например, площадь трапеции </w:t>
      </w:r>
      <w:r w:rsidRPr="00514225">
        <w:rPr>
          <w:color w:val="000000"/>
          <w:sz w:val="28"/>
          <w:szCs w:val="28"/>
          <w:lang w:val="en-US"/>
        </w:rPr>
        <w:t>ABCD</w:t>
      </w:r>
      <w:r w:rsidRPr="00514225">
        <w:rPr>
          <w:color w:val="000000"/>
          <w:sz w:val="28"/>
          <w:szCs w:val="28"/>
        </w:rPr>
        <w:t xml:space="preserve"> при </w:t>
      </w:r>
      <w:r w:rsidRPr="00514225">
        <w:rPr>
          <w:color w:val="000000"/>
          <w:sz w:val="28"/>
          <w:szCs w:val="28"/>
          <w:lang w:val="en-US"/>
        </w:rPr>
        <w:t>AB</w:t>
      </w:r>
      <w:r w:rsidRPr="00514225">
        <w:rPr>
          <w:color w:val="000000"/>
          <w:sz w:val="28"/>
          <w:szCs w:val="28"/>
        </w:rPr>
        <w:t>=</w:t>
      </w:r>
      <w:r w:rsidRPr="00514225">
        <w:rPr>
          <w:color w:val="000000"/>
          <w:sz w:val="28"/>
          <w:szCs w:val="28"/>
          <w:lang w:val="en-US"/>
        </w:rPr>
        <w:t>CD</w:t>
      </w:r>
      <w:r w:rsidRPr="00514225">
        <w:rPr>
          <w:color w:val="000000"/>
          <w:sz w:val="28"/>
          <w:szCs w:val="28"/>
        </w:rPr>
        <w:t xml:space="preserve"> по этому правилу равна</w:t>
      </w:r>
      <w:r w:rsidR="00B4664D" w:rsidRPr="00514225">
        <w:rPr>
          <w:color w:val="000000"/>
          <w:sz w:val="28"/>
          <w:szCs w:val="28"/>
        </w:rPr>
        <w:t xml:space="preserve"> </w:t>
      </w:r>
      <w:r w:rsidRPr="00514225">
        <w:rPr>
          <w:color w:val="000000"/>
          <w:sz w:val="28"/>
          <w:szCs w:val="28"/>
          <w:lang w:val="en-US"/>
        </w:rPr>
        <w:t>S</w:t>
      </w:r>
      <w:r w:rsidRPr="00514225">
        <w:rPr>
          <w:color w:val="000000"/>
          <w:sz w:val="28"/>
          <w:szCs w:val="28"/>
        </w:rPr>
        <w:t xml:space="preserve">= </w:t>
      </w:r>
      <w:r w:rsidRPr="00514225">
        <w:rPr>
          <w:color w:val="000000"/>
          <w:sz w:val="28"/>
          <w:szCs w:val="28"/>
          <w:lang w:val="en-US"/>
        </w:rPr>
        <w:t>AB</w:t>
      </w:r>
      <w:r w:rsidRPr="00514225">
        <w:rPr>
          <w:color w:val="000000"/>
          <w:sz w:val="28"/>
          <w:szCs w:val="28"/>
        </w:rPr>
        <w:t>+</w:t>
      </w:r>
      <w:r w:rsidRPr="00514225">
        <w:rPr>
          <w:color w:val="000000"/>
          <w:sz w:val="28"/>
          <w:szCs w:val="28"/>
          <w:lang w:val="en-US"/>
        </w:rPr>
        <w:t>CD</w:t>
      </w:r>
      <w:r w:rsidR="0093789A" w:rsidRPr="00514225">
        <w:rPr>
          <w:color w:val="000000"/>
          <w:sz w:val="28"/>
          <w:szCs w:val="28"/>
        </w:rPr>
        <w:t xml:space="preserve">. </w:t>
      </w:r>
      <w:r w:rsidR="0093789A" w:rsidRPr="00514225">
        <w:rPr>
          <w:color w:val="000000"/>
          <w:sz w:val="28"/>
          <w:szCs w:val="28"/>
          <w:lang w:val="en-US"/>
        </w:rPr>
        <w:t>AD</w:t>
      </w:r>
      <w:r w:rsidR="0093789A" w:rsidRPr="00514225">
        <w:rPr>
          <w:color w:val="000000"/>
          <w:sz w:val="28"/>
          <w:szCs w:val="28"/>
        </w:rPr>
        <w:t xml:space="preserve"> (рис. 10).</w:t>
      </w:r>
    </w:p>
    <w:p w:rsidR="0093789A" w:rsidRPr="00514225" w:rsidRDefault="00BE0273" w:rsidP="00B4664D">
      <w:pPr>
        <w:shd w:val="clear" w:color="000000" w:fill="auto"/>
        <w:suppressAutoHyphens/>
        <w:spacing w:line="360" w:lineRule="auto"/>
        <w:ind w:firstLine="709"/>
        <w:jc w:val="both"/>
        <w:rPr>
          <w:color w:val="000000"/>
          <w:sz w:val="28"/>
          <w:szCs w:val="28"/>
        </w:rPr>
      </w:pPr>
      <w:r w:rsidRPr="00514225">
        <w:rPr>
          <w:color w:val="000000"/>
          <w:sz w:val="28"/>
          <w:szCs w:val="28"/>
        </w:rPr>
        <w:t>По-видимому, здесь допущена ошибка при переписывании рукописи.</w:t>
      </w:r>
      <w:r w:rsidR="00B4664D" w:rsidRPr="00514225">
        <w:rPr>
          <w:color w:val="000000"/>
          <w:sz w:val="28"/>
          <w:szCs w:val="28"/>
        </w:rPr>
        <w:t xml:space="preserve"> </w:t>
      </w:r>
      <w:r w:rsidRPr="00514225">
        <w:rPr>
          <w:color w:val="000000"/>
          <w:sz w:val="28"/>
          <w:szCs w:val="28"/>
        </w:rPr>
        <w:t xml:space="preserve">В более поздних рукописях площадь трапеции выражается произведением </w:t>
      </w:r>
      <w:r w:rsidR="00DB7717" w:rsidRPr="00514225">
        <w:rPr>
          <w:color w:val="000000"/>
          <w:sz w:val="28"/>
          <w:szCs w:val="28"/>
        </w:rPr>
        <w:t xml:space="preserve">полусуммы оснований на </w:t>
      </w:r>
      <w:r w:rsidR="00E867E7" w:rsidRPr="00514225">
        <w:rPr>
          <w:color w:val="000000"/>
          <w:sz w:val="28"/>
          <w:szCs w:val="28"/>
        </w:rPr>
        <w:t>«хобот», а «хоботом» называли боковую сторону трапеции. Этот способ тоже неверный, однако более близкий к истинной величине.</w:t>
      </w:r>
    </w:p>
    <w:p w:rsidR="00B4664D" w:rsidRPr="00514225" w:rsidRDefault="00E867E7" w:rsidP="00B4664D">
      <w:pPr>
        <w:shd w:val="clear" w:color="000000" w:fill="auto"/>
        <w:suppressAutoHyphens/>
        <w:spacing w:line="360" w:lineRule="auto"/>
        <w:ind w:firstLine="709"/>
        <w:jc w:val="both"/>
        <w:rPr>
          <w:color w:val="000000"/>
          <w:sz w:val="28"/>
          <w:szCs w:val="28"/>
        </w:rPr>
      </w:pPr>
      <w:r w:rsidRPr="00514225">
        <w:rPr>
          <w:color w:val="000000"/>
          <w:sz w:val="28"/>
          <w:szCs w:val="28"/>
        </w:rPr>
        <w:t>При вычислении площади треугольника по правилу, указанному в книге «О земном верстании, как земля верстать», произведение большей и меньшей сторон треугольника делили на два, что, естественно, дает лишь приближенное значение истинной площади.</w:t>
      </w:r>
    </w:p>
    <w:p w:rsidR="006643D0" w:rsidRPr="00514225" w:rsidRDefault="00E867E7" w:rsidP="00B4664D">
      <w:pPr>
        <w:shd w:val="clear" w:color="000000" w:fill="auto"/>
        <w:suppressAutoHyphens/>
        <w:spacing w:line="360" w:lineRule="auto"/>
        <w:ind w:firstLine="709"/>
        <w:jc w:val="both"/>
        <w:rPr>
          <w:color w:val="000000"/>
          <w:sz w:val="28"/>
          <w:szCs w:val="28"/>
        </w:rPr>
      </w:pPr>
      <w:r w:rsidRPr="00514225">
        <w:rPr>
          <w:color w:val="000000"/>
          <w:sz w:val="28"/>
          <w:szCs w:val="28"/>
        </w:rPr>
        <w:t>В Древней Руси при вычислении площадей допускали еще одну грубейшую ошибку, полагая, что «фигуры с равными периметрами имеют равные площади».</w:t>
      </w:r>
      <w:r w:rsidR="00412823" w:rsidRPr="00514225">
        <w:rPr>
          <w:color w:val="000000"/>
          <w:sz w:val="28"/>
          <w:szCs w:val="28"/>
        </w:rPr>
        <w:t xml:space="preserve"> Это предположение неверно ни для одной фигуры, даже если они имеют равные стороны. Например, при равенстве </w:t>
      </w:r>
      <w:r w:rsidR="006124DA" w:rsidRPr="00514225">
        <w:rPr>
          <w:color w:val="000000"/>
          <w:sz w:val="28"/>
          <w:szCs w:val="28"/>
        </w:rPr>
        <w:t>сторон квадрата сторонам ромба площадь квадрата больше площади ромба, так как высота ромба короче его стороны. Докажем это.</w:t>
      </w:r>
    </w:p>
    <w:p w:rsidR="00B4664D" w:rsidRPr="00514225" w:rsidRDefault="006124DA" w:rsidP="00B4664D">
      <w:pPr>
        <w:shd w:val="clear" w:color="000000" w:fill="auto"/>
        <w:suppressAutoHyphens/>
        <w:spacing w:line="360" w:lineRule="auto"/>
        <w:ind w:firstLine="709"/>
        <w:jc w:val="both"/>
        <w:rPr>
          <w:color w:val="000000"/>
          <w:sz w:val="28"/>
          <w:szCs w:val="28"/>
        </w:rPr>
      </w:pPr>
      <w:r w:rsidRPr="00514225">
        <w:rPr>
          <w:color w:val="000000"/>
          <w:sz w:val="28"/>
          <w:szCs w:val="28"/>
        </w:rPr>
        <w:t>Пусть сторона кв</w:t>
      </w:r>
      <w:r w:rsidR="0075616E" w:rsidRPr="00514225">
        <w:rPr>
          <w:color w:val="000000"/>
          <w:sz w:val="28"/>
          <w:szCs w:val="28"/>
        </w:rPr>
        <w:t>адрата и сторона ромба равны а.</w:t>
      </w:r>
    </w:p>
    <w:p w:rsidR="006643D0" w:rsidRPr="00514225" w:rsidRDefault="00416771" w:rsidP="00B4664D">
      <w:pPr>
        <w:shd w:val="clear" w:color="000000" w:fill="auto"/>
        <w:suppressAutoHyphens/>
        <w:spacing w:line="360" w:lineRule="auto"/>
        <w:ind w:firstLine="709"/>
        <w:jc w:val="both"/>
        <w:rPr>
          <w:color w:val="000000"/>
          <w:sz w:val="28"/>
          <w:szCs w:val="28"/>
        </w:rPr>
      </w:pPr>
      <w:r>
        <w:rPr>
          <w:noProof/>
        </w:rPr>
        <w:lastRenderedPageBreak/>
        <w:pict>
          <v:rect id="_x0000_s1075" style="position:absolute;left:0;text-align:left;margin-left:19.95pt;margin-top:18.6pt;width:116.85pt;height:93.6pt;z-index:251648000"/>
        </w:pict>
      </w:r>
      <w:r w:rsidR="0075616E" w:rsidRPr="00514225">
        <w:rPr>
          <w:color w:val="000000"/>
          <w:sz w:val="28"/>
          <w:szCs w:val="28"/>
        </w:rPr>
        <w:t xml:space="preserve">                                                                                   </w:t>
      </w:r>
      <w:r w:rsidR="006124DA" w:rsidRPr="00514225">
        <w:rPr>
          <w:color w:val="000000"/>
          <w:sz w:val="28"/>
          <w:szCs w:val="28"/>
        </w:rPr>
        <w:t>В</w:t>
      </w:r>
      <w:r w:rsidR="00B4664D" w:rsidRPr="00514225">
        <w:rPr>
          <w:color w:val="000000"/>
          <w:sz w:val="28"/>
          <w:szCs w:val="28"/>
        </w:rPr>
        <w:t xml:space="preserve"> </w:t>
      </w:r>
      <w:r w:rsidR="0075616E" w:rsidRPr="00514225">
        <w:rPr>
          <w:color w:val="000000"/>
          <w:sz w:val="28"/>
          <w:szCs w:val="28"/>
        </w:rPr>
        <w:t xml:space="preserve">        </w:t>
      </w:r>
      <w:r w:rsidR="006124DA" w:rsidRPr="00514225">
        <w:rPr>
          <w:color w:val="000000"/>
          <w:sz w:val="28"/>
          <w:szCs w:val="28"/>
        </w:rPr>
        <w:t>а</w:t>
      </w:r>
      <w:r w:rsidR="00B4664D" w:rsidRPr="00514225">
        <w:rPr>
          <w:color w:val="000000"/>
          <w:sz w:val="28"/>
          <w:szCs w:val="28"/>
        </w:rPr>
        <w:t xml:space="preserve"> </w:t>
      </w:r>
      <w:r w:rsidR="0075616E" w:rsidRPr="00514225">
        <w:rPr>
          <w:color w:val="000000"/>
          <w:sz w:val="28"/>
          <w:szCs w:val="28"/>
        </w:rPr>
        <w:t xml:space="preserve">         </w:t>
      </w:r>
      <w:r w:rsidR="006124DA" w:rsidRPr="00514225">
        <w:rPr>
          <w:color w:val="000000"/>
          <w:sz w:val="28"/>
          <w:szCs w:val="28"/>
        </w:rPr>
        <w:t>С</w:t>
      </w:r>
    </w:p>
    <w:p w:rsidR="00B4664D" w:rsidRPr="00514225" w:rsidRDefault="00416771" w:rsidP="00B4664D">
      <w:pPr>
        <w:shd w:val="clear" w:color="000000" w:fill="auto"/>
        <w:suppressAutoHyphens/>
        <w:spacing w:line="360" w:lineRule="auto"/>
        <w:ind w:firstLine="709"/>
        <w:jc w:val="both"/>
        <w:rPr>
          <w:color w:val="000000"/>
          <w:sz w:val="28"/>
          <w:szCs w:val="28"/>
        </w:rPr>
      </w:pPr>
      <w:r>
        <w:rPr>
          <w:noProof/>
        </w:rPr>
        <w:pict>
          <v:line id="_x0000_s1076" style="position:absolute;left:0;text-align:left;z-index:251650048" from="347.7pt,.3pt" to="347.7pt,88.05pt"/>
        </w:pict>
      </w:r>
      <w:r>
        <w:rPr>
          <w:noProof/>
        </w:rPr>
        <w:pict>
          <v:shape id="_x0000_s1077" type="#_x0000_t7" style="position:absolute;left:0;text-align:left;margin-left:316.35pt;margin-top:.3pt;width:125.4pt;height:87.75pt;z-index:251649024">
            <v:textbox style="mso-next-textbox:#_x0000_s1077">
              <w:txbxContent>
                <w:p w:rsidR="009E4F7B" w:rsidRDefault="009E4F7B">
                  <w:pPr>
                    <w:rPr>
                      <w:lang w:val="en-US"/>
                    </w:rPr>
                  </w:pPr>
                </w:p>
                <w:p w:rsidR="009E4F7B" w:rsidRDefault="009E4F7B">
                  <w:pPr>
                    <w:rPr>
                      <w:lang w:val="en-US"/>
                    </w:rPr>
                  </w:pPr>
                </w:p>
                <w:p w:rsidR="009E4F7B" w:rsidRPr="006124DA" w:rsidRDefault="009E4F7B">
                  <w:pPr>
                    <w:rPr>
                      <w:lang w:val="en-US"/>
                    </w:rPr>
                  </w:pPr>
                  <w:r>
                    <w:rPr>
                      <w:lang w:val="en-US"/>
                    </w:rPr>
                    <w:t>h</w:t>
                  </w:r>
                </w:p>
              </w:txbxContent>
            </v:textbox>
          </v:shape>
        </w:pict>
      </w:r>
    </w:p>
    <w:p w:rsidR="00B4664D" w:rsidRPr="00514225" w:rsidRDefault="006124DA" w:rsidP="00B4664D">
      <w:pPr>
        <w:shd w:val="clear" w:color="000000" w:fill="auto"/>
        <w:suppressAutoHyphens/>
        <w:spacing w:line="360" w:lineRule="auto"/>
        <w:ind w:firstLine="709"/>
        <w:jc w:val="both"/>
        <w:rPr>
          <w:color w:val="000000"/>
          <w:sz w:val="28"/>
          <w:szCs w:val="28"/>
        </w:rPr>
      </w:pPr>
      <w:r w:rsidRPr="00514225">
        <w:rPr>
          <w:color w:val="000000"/>
          <w:sz w:val="28"/>
          <w:szCs w:val="28"/>
        </w:rPr>
        <w:t>а</w:t>
      </w:r>
      <w:r w:rsidR="00B4664D" w:rsidRPr="00514225">
        <w:rPr>
          <w:color w:val="000000"/>
          <w:sz w:val="28"/>
          <w:szCs w:val="28"/>
        </w:rPr>
        <w:t xml:space="preserve"> </w:t>
      </w:r>
      <w:r w:rsidRPr="00514225">
        <w:rPr>
          <w:color w:val="000000"/>
          <w:sz w:val="28"/>
          <w:szCs w:val="28"/>
        </w:rPr>
        <w:t>а</w:t>
      </w:r>
    </w:p>
    <w:p w:rsidR="006124DA" w:rsidRPr="00514225" w:rsidRDefault="006124DA" w:rsidP="00B4664D">
      <w:pPr>
        <w:shd w:val="clear" w:color="000000" w:fill="auto"/>
        <w:suppressAutoHyphens/>
        <w:spacing w:line="360" w:lineRule="auto"/>
        <w:ind w:firstLine="709"/>
        <w:jc w:val="both"/>
        <w:rPr>
          <w:color w:val="000000"/>
          <w:sz w:val="28"/>
          <w:szCs w:val="28"/>
        </w:rPr>
      </w:pPr>
      <w:r w:rsidRPr="00514225">
        <w:rPr>
          <w:color w:val="000000"/>
          <w:sz w:val="28"/>
          <w:szCs w:val="28"/>
          <w:lang w:val="en-US"/>
        </w:rPr>
        <w:t>y</w:t>
      </w:r>
    </w:p>
    <w:p w:rsidR="00B4664D" w:rsidRPr="00514225" w:rsidRDefault="00B4664D" w:rsidP="00B4664D">
      <w:pPr>
        <w:shd w:val="clear" w:color="000000" w:fill="auto"/>
        <w:suppressAutoHyphens/>
        <w:spacing w:line="360" w:lineRule="auto"/>
        <w:ind w:firstLine="709"/>
        <w:jc w:val="both"/>
        <w:rPr>
          <w:color w:val="000000"/>
          <w:sz w:val="28"/>
          <w:szCs w:val="28"/>
        </w:rPr>
      </w:pPr>
    </w:p>
    <w:p w:rsidR="00431F2C" w:rsidRPr="00514225" w:rsidRDefault="00431F2C" w:rsidP="00B4664D">
      <w:pPr>
        <w:shd w:val="clear" w:color="000000" w:fill="auto"/>
        <w:suppressAutoHyphens/>
        <w:spacing w:line="360" w:lineRule="auto"/>
        <w:ind w:firstLine="709"/>
        <w:jc w:val="both"/>
        <w:rPr>
          <w:color w:val="000000"/>
          <w:sz w:val="28"/>
          <w:szCs w:val="28"/>
        </w:rPr>
      </w:pPr>
      <w:r w:rsidRPr="00514225">
        <w:rPr>
          <w:color w:val="000000"/>
          <w:sz w:val="28"/>
          <w:szCs w:val="28"/>
        </w:rPr>
        <w:t>а</w:t>
      </w:r>
      <w:r w:rsidR="00B4664D" w:rsidRPr="00514225">
        <w:rPr>
          <w:color w:val="000000"/>
          <w:sz w:val="28"/>
          <w:szCs w:val="28"/>
        </w:rPr>
        <w:t xml:space="preserve"> </w:t>
      </w:r>
      <w:r w:rsidR="0075616E" w:rsidRPr="00514225">
        <w:rPr>
          <w:color w:val="000000"/>
          <w:sz w:val="28"/>
          <w:szCs w:val="28"/>
        </w:rPr>
        <w:t xml:space="preserve">                                                                       </w:t>
      </w:r>
      <w:r w:rsidRPr="00514225">
        <w:rPr>
          <w:color w:val="000000"/>
          <w:sz w:val="28"/>
          <w:szCs w:val="28"/>
        </w:rPr>
        <w:t>А</w:t>
      </w:r>
      <w:r w:rsidR="00B4664D" w:rsidRPr="00514225">
        <w:rPr>
          <w:color w:val="000000"/>
          <w:sz w:val="28"/>
          <w:szCs w:val="28"/>
        </w:rPr>
        <w:t xml:space="preserve"> </w:t>
      </w:r>
      <w:r w:rsidR="0075616E" w:rsidRPr="00514225">
        <w:rPr>
          <w:color w:val="000000"/>
          <w:sz w:val="28"/>
          <w:szCs w:val="28"/>
        </w:rPr>
        <w:t xml:space="preserve">      </w:t>
      </w:r>
      <w:r w:rsidRPr="00514225">
        <w:rPr>
          <w:color w:val="000000"/>
          <w:sz w:val="28"/>
          <w:szCs w:val="28"/>
        </w:rPr>
        <w:t>Е</w:t>
      </w:r>
      <w:r w:rsidR="00B4664D" w:rsidRPr="00514225">
        <w:rPr>
          <w:color w:val="000000"/>
          <w:sz w:val="28"/>
          <w:szCs w:val="28"/>
        </w:rPr>
        <w:t xml:space="preserve"> </w:t>
      </w:r>
      <w:r w:rsidR="0075616E" w:rsidRPr="00514225">
        <w:rPr>
          <w:color w:val="000000"/>
          <w:sz w:val="28"/>
          <w:szCs w:val="28"/>
        </w:rPr>
        <w:t xml:space="preserve">            </w:t>
      </w:r>
      <w:r w:rsidRPr="00514225">
        <w:rPr>
          <w:color w:val="000000"/>
          <w:sz w:val="28"/>
          <w:szCs w:val="28"/>
          <w:lang w:val="en-US"/>
        </w:rPr>
        <w:t>D</w:t>
      </w:r>
    </w:p>
    <w:p w:rsidR="008A25B6" w:rsidRPr="00514225" w:rsidRDefault="008A25B6" w:rsidP="00B4664D">
      <w:pPr>
        <w:shd w:val="clear" w:color="000000" w:fill="auto"/>
        <w:suppressAutoHyphens/>
        <w:spacing w:line="360" w:lineRule="auto"/>
        <w:ind w:firstLine="709"/>
        <w:jc w:val="both"/>
        <w:rPr>
          <w:color w:val="000000"/>
          <w:sz w:val="28"/>
          <w:szCs w:val="28"/>
        </w:rPr>
      </w:pPr>
    </w:p>
    <w:p w:rsidR="0075616E" w:rsidRPr="00514225" w:rsidRDefault="00431F2C"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Площадь квадрата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8A25B6" w:rsidP="0075616E">
      <w:pPr>
        <w:shd w:val="clear" w:color="000000" w:fill="auto"/>
        <w:spacing w:line="360" w:lineRule="auto"/>
        <w:jc w:val="center"/>
        <w:rPr>
          <w:b/>
          <w:color w:val="000000"/>
          <w:sz w:val="28"/>
          <w:szCs w:val="28"/>
        </w:rPr>
      </w:pPr>
      <w:r w:rsidRPr="00514225">
        <w:rPr>
          <w:color w:val="000000"/>
          <w:sz w:val="28"/>
          <w:szCs w:val="28"/>
          <w:lang w:val="en-US"/>
        </w:rPr>
        <w:t>S</w:t>
      </w:r>
      <w:r w:rsidR="00431F2C" w:rsidRPr="00514225">
        <w:rPr>
          <w:color w:val="000000"/>
          <w:sz w:val="28"/>
          <w:szCs w:val="28"/>
          <w:vertAlign w:val="subscript"/>
        </w:rPr>
        <w:t>кв.</w:t>
      </w:r>
      <w:r w:rsidR="00431F2C" w:rsidRPr="00514225">
        <w:rPr>
          <w:color w:val="000000"/>
          <w:sz w:val="28"/>
          <w:szCs w:val="28"/>
        </w:rPr>
        <w:t>=а</w:t>
      </w:r>
      <w:r w:rsidR="00431F2C" w:rsidRPr="00514225">
        <w:rPr>
          <w:color w:val="000000"/>
          <w:sz w:val="28"/>
          <w:szCs w:val="28"/>
          <w:vertAlign w:val="superscript"/>
        </w:rPr>
        <w:t>2</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431F2C"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а площадь ромба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8A25B6" w:rsidP="0075616E">
      <w:pPr>
        <w:shd w:val="clear" w:color="000000" w:fill="auto"/>
        <w:spacing w:line="360" w:lineRule="auto"/>
        <w:jc w:val="center"/>
        <w:rPr>
          <w:b/>
          <w:color w:val="000000"/>
          <w:sz w:val="28"/>
          <w:szCs w:val="28"/>
        </w:rPr>
      </w:pPr>
      <w:r w:rsidRPr="00514225">
        <w:rPr>
          <w:color w:val="000000"/>
          <w:sz w:val="28"/>
          <w:szCs w:val="28"/>
          <w:lang w:val="en-US"/>
        </w:rPr>
        <w:t>S</w:t>
      </w:r>
      <w:r w:rsidR="00431F2C" w:rsidRPr="00514225">
        <w:rPr>
          <w:color w:val="000000"/>
          <w:sz w:val="28"/>
          <w:szCs w:val="28"/>
          <w:vertAlign w:val="subscript"/>
        </w:rPr>
        <w:t>ромба</w:t>
      </w:r>
      <w:r w:rsidR="00431F2C" w:rsidRPr="00514225">
        <w:rPr>
          <w:color w:val="000000"/>
          <w:sz w:val="28"/>
          <w:szCs w:val="28"/>
        </w:rPr>
        <w:t>=а</w:t>
      </w:r>
      <w:r w:rsidRPr="00514225">
        <w:rPr>
          <w:color w:val="000000"/>
          <w:sz w:val="28"/>
          <w:szCs w:val="28"/>
          <w:lang w:val="en-US"/>
        </w:rPr>
        <w:t>h</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431F2C"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Из прямоугольного треугольника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431F2C" w:rsidP="0075616E">
      <w:pPr>
        <w:shd w:val="clear" w:color="000000" w:fill="auto"/>
        <w:spacing w:line="360" w:lineRule="auto"/>
        <w:jc w:val="center"/>
        <w:rPr>
          <w:color w:val="000000"/>
          <w:sz w:val="28"/>
          <w:szCs w:val="28"/>
        </w:rPr>
      </w:pPr>
      <w:r w:rsidRPr="00514225">
        <w:rPr>
          <w:color w:val="000000"/>
          <w:sz w:val="28"/>
          <w:szCs w:val="28"/>
        </w:rPr>
        <w:t xml:space="preserve">АВЕ </w:t>
      </w:r>
      <w:r w:rsidR="008A25B6" w:rsidRPr="00514225">
        <w:rPr>
          <w:color w:val="000000"/>
          <w:sz w:val="28"/>
          <w:szCs w:val="28"/>
          <w:lang w:val="en-US"/>
        </w:rPr>
        <w:t>h</w:t>
      </w:r>
      <w:r w:rsidRPr="00514225">
        <w:rPr>
          <w:color w:val="000000"/>
          <w:sz w:val="28"/>
          <w:szCs w:val="28"/>
        </w:rPr>
        <w:t>=ВЕ=</w:t>
      </w:r>
      <w:r w:rsidR="008A25B6" w:rsidRPr="00514225">
        <w:rPr>
          <w:color w:val="000000"/>
          <w:sz w:val="28"/>
          <w:szCs w:val="28"/>
        </w:rPr>
        <w:t xml:space="preserve">а </w:t>
      </w:r>
      <w:r w:rsidR="008A25B6" w:rsidRPr="00514225">
        <w:rPr>
          <w:color w:val="000000"/>
          <w:sz w:val="28"/>
          <w:szCs w:val="28"/>
          <w:lang w:val="en-US"/>
        </w:rPr>
        <w:t>sin</w:t>
      </w:r>
      <w:r w:rsidR="0075616E" w:rsidRPr="00514225">
        <w:rPr>
          <w:color w:val="000000"/>
          <w:sz w:val="28"/>
          <w:szCs w:val="28"/>
        </w:rPr>
        <w:t xml:space="preserve"> А</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8A25B6"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Отсюда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8A25B6" w:rsidP="0075616E">
      <w:pPr>
        <w:shd w:val="clear" w:color="000000" w:fill="auto"/>
        <w:spacing w:line="360" w:lineRule="auto"/>
        <w:jc w:val="center"/>
        <w:rPr>
          <w:b/>
          <w:color w:val="000000"/>
          <w:sz w:val="28"/>
          <w:szCs w:val="28"/>
        </w:rPr>
      </w:pPr>
      <w:r w:rsidRPr="00514225">
        <w:rPr>
          <w:color w:val="000000"/>
          <w:sz w:val="28"/>
          <w:szCs w:val="28"/>
          <w:lang w:val="en-US"/>
        </w:rPr>
        <w:t>S</w:t>
      </w:r>
      <w:r w:rsidRPr="00514225">
        <w:rPr>
          <w:color w:val="000000"/>
          <w:sz w:val="28"/>
          <w:szCs w:val="28"/>
          <w:vertAlign w:val="subscript"/>
        </w:rPr>
        <w:t>ромба</w:t>
      </w:r>
      <w:r w:rsidRPr="00514225">
        <w:rPr>
          <w:color w:val="000000"/>
          <w:sz w:val="28"/>
          <w:szCs w:val="28"/>
        </w:rPr>
        <w:t>=а</w:t>
      </w:r>
      <w:r w:rsidRPr="00514225">
        <w:rPr>
          <w:color w:val="000000"/>
          <w:sz w:val="28"/>
          <w:szCs w:val="28"/>
          <w:vertAlign w:val="superscript"/>
        </w:rPr>
        <w:t>.</w:t>
      </w:r>
      <w:r w:rsidRPr="00514225">
        <w:rPr>
          <w:color w:val="000000"/>
          <w:sz w:val="28"/>
          <w:szCs w:val="28"/>
        </w:rPr>
        <w:t>а</w:t>
      </w:r>
      <w:r w:rsidRPr="00514225">
        <w:rPr>
          <w:color w:val="000000"/>
          <w:sz w:val="28"/>
          <w:szCs w:val="28"/>
          <w:lang w:val="en-US"/>
        </w:rPr>
        <w:t>sin</w:t>
      </w:r>
      <w:r w:rsidRPr="00514225">
        <w:rPr>
          <w:color w:val="000000"/>
          <w:sz w:val="28"/>
          <w:szCs w:val="28"/>
        </w:rPr>
        <w:t>А=а</w:t>
      </w:r>
      <w:r w:rsidRPr="00514225">
        <w:rPr>
          <w:color w:val="000000"/>
          <w:sz w:val="28"/>
          <w:szCs w:val="28"/>
          <w:vertAlign w:val="superscript"/>
        </w:rPr>
        <w:t>2</w:t>
      </w:r>
      <w:r w:rsidRPr="00514225">
        <w:rPr>
          <w:color w:val="000000"/>
          <w:sz w:val="28"/>
          <w:szCs w:val="28"/>
          <w:lang w:val="en-US"/>
        </w:rPr>
        <w:t>sin</w:t>
      </w:r>
      <w:r w:rsidR="0075616E" w:rsidRPr="00514225">
        <w:rPr>
          <w:color w:val="000000"/>
          <w:sz w:val="28"/>
          <w:szCs w:val="28"/>
        </w:rPr>
        <w:t>А</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B4664D" w:rsidRPr="00514225" w:rsidRDefault="008A25B6" w:rsidP="00B4664D">
      <w:pPr>
        <w:shd w:val="clear" w:color="000000" w:fill="auto"/>
        <w:suppressAutoHyphens/>
        <w:spacing w:line="360" w:lineRule="auto"/>
        <w:ind w:firstLine="709"/>
        <w:jc w:val="both"/>
        <w:rPr>
          <w:color w:val="000000"/>
          <w:sz w:val="28"/>
          <w:szCs w:val="28"/>
        </w:rPr>
      </w:pPr>
      <w:r w:rsidRPr="00514225">
        <w:rPr>
          <w:color w:val="000000"/>
          <w:sz w:val="28"/>
          <w:szCs w:val="28"/>
        </w:rPr>
        <w:t>Таким образом, правила, верные для конкретных фигур, неприменимы в более общих случаях.</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8A25B6" w:rsidRPr="00514225" w:rsidRDefault="00416771" w:rsidP="00B4664D">
      <w:pPr>
        <w:shd w:val="clear" w:color="000000" w:fill="auto"/>
        <w:suppressAutoHyphens/>
        <w:spacing w:line="360" w:lineRule="auto"/>
        <w:ind w:firstLine="709"/>
        <w:jc w:val="both"/>
        <w:rPr>
          <w:color w:val="000000"/>
          <w:sz w:val="28"/>
          <w:szCs w:val="28"/>
        </w:rPr>
      </w:pPr>
      <w:r>
        <w:rPr>
          <w:noProof/>
        </w:rPr>
        <w:pict>
          <v:rect id="_x0000_s1078" style="position:absolute;left:0;text-align:left;margin-left:324.9pt;margin-top:22.1pt;width:94.05pt;height:74.1pt;z-index:251652096"/>
        </w:pict>
      </w:r>
      <w:r>
        <w:rPr>
          <w:noProof/>
        </w:rPr>
        <w:pict>
          <v:shape id="_x0000_s1079" type="#_x0000_t5" style="position:absolute;left:0;text-align:left;margin-left:42.75pt;margin-top:20.15pt;width:88.35pt;height:72.15pt;z-index:251651072"/>
        </w:pict>
      </w:r>
      <w:r w:rsidR="0075616E" w:rsidRPr="00514225">
        <w:rPr>
          <w:color w:val="000000"/>
          <w:sz w:val="28"/>
          <w:szCs w:val="28"/>
        </w:rPr>
        <w:t xml:space="preserve">                                                                                   </w:t>
      </w:r>
      <w:r w:rsidR="008A25B6" w:rsidRPr="00514225">
        <w:rPr>
          <w:color w:val="000000"/>
          <w:sz w:val="28"/>
          <w:szCs w:val="28"/>
        </w:rPr>
        <w:t xml:space="preserve">2 </w:t>
      </w:r>
      <w:r w:rsidR="008A25B6" w:rsidRPr="00514225">
        <w:rPr>
          <w:color w:val="000000"/>
          <w:sz w:val="28"/>
          <w:szCs w:val="28"/>
          <w:u w:val="single"/>
        </w:rPr>
        <w:t>1</w:t>
      </w:r>
      <w:r w:rsidR="008A25B6" w:rsidRPr="00514225">
        <w:rPr>
          <w:color w:val="000000"/>
          <w:sz w:val="28"/>
          <w:szCs w:val="28"/>
        </w:rPr>
        <w:t xml:space="preserve"> см</w:t>
      </w:r>
    </w:p>
    <w:p w:rsidR="00B4664D" w:rsidRPr="00514225" w:rsidRDefault="00B4664D" w:rsidP="00B4664D">
      <w:pPr>
        <w:shd w:val="clear" w:color="000000" w:fill="auto"/>
        <w:suppressAutoHyphens/>
        <w:spacing w:line="360" w:lineRule="auto"/>
        <w:ind w:firstLine="709"/>
        <w:jc w:val="both"/>
        <w:rPr>
          <w:color w:val="000000"/>
          <w:sz w:val="28"/>
          <w:szCs w:val="28"/>
        </w:rPr>
      </w:pPr>
    </w:p>
    <w:p w:rsidR="008A25B6" w:rsidRPr="00514225" w:rsidRDefault="008A25B6" w:rsidP="00B4664D">
      <w:pPr>
        <w:shd w:val="clear" w:color="000000" w:fill="auto"/>
        <w:suppressAutoHyphens/>
        <w:spacing w:line="360" w:lineRule="auto"/>
        <w:ind w:firstLine="709"/>
        <w:jc w:val="both"/>
        <w:rPr>
          <w:color w:val="000000"/>
          <w:sz w:val="28"/>
          <w:szCs w:val="28"/>
        </w:rPr>
      </w:pPr>
      <w:r w:rsidRPr="00514225">
        <w:rPr>
          <w:color w:val="000000"/>
          <w:sz w:val="28"/>
          <w:szCs w:val="28"/>
        </w:rPr>
        <w:t>3 см</w:t>
      </w:r>
      <w:r w:rsidR="0075616E" w:rsidRPr="00514225">
        <w:rPr>
          <w:color w:val="000000"/>
          <w:sz w:val="28"/>
          <w:szCs w:val="28"/>
        </w:rPr>
        <w:t xml:space="preserve">              </w:t>
      </w:r>
      <w:r w:rsidR="00B4664D" w:rsidRPr="00514225">
        <w:rPr>
          <w:color w:val="000000"/>
          <w:sz w:val="28"/>
          <w:szCs w:val="28"/>
        </w:rPr>
        <w:t xml:space="preserve"> </w:t>
      </w:r>
      <w:r w:rsidRPr="00514225">
        <w:rPr>
          <w:color w:val="000000"/>
          <w:sz w:val="28"/>
          <w:szCs w:val="28"/>
        </w:rPr>
        <w:t>3 см</w:t>
      </w:r>
      <w:r w:rsidR="0075616E" w:rsidRPr="00514225">
        <w:rPr>
          <w:color w:val="000000"/>
          <w:sz w:val="28"/>
          <w:szCs w:val="28"/>
        </w:rPr>
        <w:t xml:space="preserve">                                                                         </w:t>
      </w:r>
      <w:r w:rsidR="00B4664D" w:rsidRPr="00514225">
        <w:rPr>
          <w:color w:val="000000"/>
          <w:sz w:val="28"/>
          <w:szCs w:val="28"/>
        </w:rPr>
        <w:t xml:space="preserve"> </w:t>
      </w:r>
      <w:r w:rsidRPr="00514225">
        <w:rPr>
          <w:color w:val="000000"/>
          <w:sz w:val="28"/>
          <w:szCs w:val="28"/>
        </w:rPr>
        <w:t xml:space="preserve">2 </w:t>
      </w:r>
      <w:r w:rsidRPr="00514225">
        <w:rPr>
          <w:color w:val="000000"/>
          <w:sz w:val="28"/>
          <w:szCs w:val="28"/>
          <w:u w:val="single"/>
        </w:rPr>
        <w:t>1</w:t>
      </w:r>
      <w:r w:rsidRPr="00514225">
        <w:rPr>
          <w:color w:val="000000"/>
          <w:sz w:val="28"/>
          <w:szCs w:val="28"/>
        </w:rPr>
        <w:t xml:space="preserve"> см</w:t>
      </w:r>
    </w:p>
    <w:p w:rsidR="00B4664D" w:rsidRPr="00514225" w:rsidRDefault="00B4664D" w:rsidP="00B4664D">
      <w:pPr>
        <w:shd w:val="clear" w:color="000000" w:fill="auto"/>
        <w:suppressAutoHyphens/>
        <w:spacing w:line="360" w:lineRule="auto"/>
        <w:ind w:firstLine="709"/>
        <w:jc w:val="both"/>
        <w:rPr>
          <w:color w:val="000000"/>
          <w:sz w:val="28"/>
          <w:szCs w:val="28"/>
        </w:rPr>
      </w:pPr>
    </w:p>
    <w:p w:rsidR="0075616E" w:rsidRPr="00514225" w:rsidRDefault="008A25B6" w:rsidP="00B4664D">
      <w:pPr>
        <w:shd w:val="clear" w:color="000000" w:fill="auto"/>
        <w:suppressAutoHyphens/>
        <w:spacing w:line="360" w:lineRule="auto"/>
        <w:ind w:firstLine="709"/>
        <w:jc w:val="both"/>
        <w:rPr>
          <w:color w:val="000000"/>
          <w:sz w:val="28"/>
          <w:szCs w:val="28"/>
        </w:rPr>
      </w:pPr>
      <w:r w:rsidRPr="00514225">
        <w:rPr>
          <w:color w:val="000000"/>
          <w:sz w:val="28"/>
          <w:szCs w:val="28"/>
        </w:rPr>
        <w:lastRenderedPageBreak/>
        <w:t xml:space="preserve">Возьмем квадрат и равносторонний треугольник с равными периметрами (рис. 12). Для сравнения вычислим площадь равностороннего треугольника с периметром 9 см по формуле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9F18E9" w:rsidP="0075616E">
      <w:pPr>
        <w:shd w:val="clear" w:color="000000" w:fill="auto"/>
        <w:spacing w:line="360" w:lineRule="auto"/>
        <w:jc w:val="center"/>
        <w:rPr>
          <w:color w:val="000000"/>
          <w:sz w:val="28"/>
          <w:szCs w:val="28"/>
        </w:rPr>
      </w:pPr>
      <w:r w:rsidRPr="00514225">
        <w:rPr>
          <w:color w:val="000000"/>
          <w:sz w:val="28"/>
          <w:szCs w:val="28"/>
          <w:lang w:val="en-US"/>
        </w:rPr>
        <w:t>S</w:t>
      </w:r>
      <w:r w:rsidRPr="00514225">
        <w:rPr>
          <w:color w:val="000000"/>
          <w:sz w:val="28"/>
          <w:szCs w:val="28"/>
        </w:rPr>
        <w:t>=</w:t>
      </w:r>
      <w:r w:rsidRPr="00514225">
        <w:rPr>
          <w:color w:val="000000"/>
          <w:sz w:val="28"/>
          <w:szCs w:val="28"/>
        </w:rPr>
        <w:fldChar w:fldCharType="begin"/>
      </w:r>
      <w:r w:rsidRPr="00514225">
        <w:rPr>
          <w:color w:val="000000"/>
          <w:sz w:val="28"/>
          <w:szCs w:val="28"/>
        </w:rPr>
        <w:instrText>eq \o(\s\up 7(1 );\s\do 3(2))</w:instrText>
      </w:r>
      <w:r w:rsidRPr="00514225">
        <w:rPr>
          <w:color w:val="000000"/>
          <w:sz w:val="28"/>
          <w:szCs w:val="28"/>
        </w:rPr>
        <w:fldChar w:fldCharType="end"/>
      </w:r>
      <w:r w:rsidRPr="00514225">
        <w:rPr>
          <w:color w:val="000000"/>
          <w:sz w:val="28"/>
          <w:szCs w:val="28"/>
        </w:rPr>
        <w:t xml:space="preserve"> а</w:t>
      </w:r>
      <w:r w:rsidRPr="00514225">
        <w:rPr>
          <w:color w:val="000000"/>
          <w:sz w:val="28"/>
          <w:szCs w:val="28"/>
          <w:vertAlign w:val="superscript"/>
        </w:rPr>
        <w:t>2</w:t>
      </w:r>
      <w:r w:rsidRPr="00514225">
        <w:rPr>
          <w:color w:val="000000"/>
          <w:sz w:val="28"/>
          <w:szCs w:val="28"/>
          <w:lang w:val="en-US"/>
        </w:rPr>
        <w:t>sin</w:t>
      </w:r>
      <w:r w:rsidRPr="00514225">
        <w:rPr>
          <w:color w:val="000000"/>
          <w:sz w:val="28"/>
          <w:szCs w:val="28"/>
        </w:rPr>
        <w:t xml:space="preserve"> α, получим</w:t>
      </w:r>
      <w:r w:rsidR="00B4664D" w:rsidRPr="00514225">
        <w:rPr>
          <w:color w:val="000000"/>
          <w:sz w:val="28"/>
          <w:szCs w:val="28"/>
        </w:rPr>
        <w:t xml:space="preserve"> </w:t>
      </w:r>
    </w:p>
    <w:p w:rsidR="0075616E" w:rsidRPr="00514225" w:rsidRDefault="0075616E" w:rsidP="0075616E">
      <w:pPr>
        <w:shd w:val="clear" w:color="000000" w:fill="auto"/>
        <w:spacing w:line="360" w:lineRule="auto"/>
        <w:jc w:val="center"/>
        <w:rPr>
          <w:color w:val="000000"/>
          <w:sz w:val="28"/>
          <w:szCs w:val="28"/>
        </w:rPr>
      </w:pPr>
    </w:p>
    <w:p w:rsidR="009F18E9" w:rsidRPr="00514225" w:rsidRDefault="009F18E9" w:rsidP="0075616E">
      <w:pPr>
        <w:shd w:val="clear" w:color="000000" w:fill="auto"/>
        <w:spacing w:line="360" w:lineRule="auto"/>
        <w:jc w:val="center"/>
        <w:rPr>
          <w:color w:val="000000"/>
          <w:sz w:val="28"/>
          <w:szCs w:val="28"/>
        </w:rPr>
      </w:pPr>
      <w:r w:rsidRPr="00514225">
        <w:rPr>
          <w:color w:val="000000"/>
          <w:sz w:val="28"/>
          <w:szCs w:val="28"/>
          <w:lang w:val="en-US"/>
        </w:rPr>
        <w:t>S</w:t>
      </w:r>
      <w:r w:rsidRPr="00514225">
        <w:rPr>
          <w:color w:val="000000"/>
          <w:sz w:val="28"/>
          <w:szCs w:val="28"/>
        </w:rPr>
        <w:t>=</w:t>
      </w:r>
      <w:r w:rsidRPr="00514225">
        <w:rPr>
          <w:color w:val="000000"/>
          <w:sz w:val="28"/>
          <w:szCs w:val="28"/>
        </w:rPr>
        <w:fldChar w:fldCharType="begin"/>
      </w:r>
      <w:r w:rsidRPr="00514225">
        <w:rPr>
          <w:color w:val="000000"/>
          <w:sz w:val="28"/>
          <w:szCs w:val="28"/>
        </w:rPr>
        <w:instrText>eq \o(\s\up 7(1 );\s\do 3(2 ))</w:instrText>
      </w:r>
      <w:r w:rsidRPr="00514225">
        <w:rPr>
          <w:color w:val="000000"/>
          <w:sz w:val="28"/>
          <w:szCs w:val="28"/>
        </w:rPr>
        <w:fldChar w:fldCharType="end"/>
      </w:r>
      <w:r w:rsidRPr="00514225">
        <w:rPr>
          <w:color w:val="000000"/>
          <w:sz w:val="28"/>
          <w:szCs w:val="28"/>
          <w:vertAlign w:val="superscript"/>
        </w:rPr>
        <w:t>.</w:t>
      </w:r>
      <w:r w:rsidRPr="00514225">
        <w:rPr>
          <w:color w:val="000000"/>
          <w:sz w:val="28"/>
          <w:szCs w:val="28"/>
        </w:rPr>
        <w:t>3</w:t>
      </w:r>
      <w:r w:rsidRPr="00514225">
        <w:rPr>
          <w:color w:val="000000"/>
          <w:sz w:val="28"/>
          <w:szCs w:val="28"/>
          <w:vertAlign w:val="superscript"/>
        </w:rPr>
        <w:t>2.</w:t>
      </w:r>
      <w:r w:rsidRPr="00514225">
        <w:rPr>
          <w:color w:val="000000"/>
          <w:sz w:val="28"/>
          <w:szCs w:val="28"/>
          <w:lang w:val="en-US"/>
        </w:rPr>
        <w:t>sin</w:t>
      </w:r>
      <w:r w:rsidRPr="00514225">
        <w:rPr>
          <w:color w:val="000000"/>
          <w:sz w:val="28"/>
          <w:szCs w:val="28"/>
        </w:rPr>
        <w:t>60</w:t>
      </w:r>
      <w:r w:rsidRPr="00514225">
        <w:rPr>
          <w:color w:val="000000"/>
          <w:sz w:val="28"/>
          <w:szCs w:val="28"/>
          <w:vertAlign w:val="superscript"/>
        </w:rPr>
        <w:t>о</w:t>
      </w:r>
      <w:r w:rsidRPr="00514225">
        <w:rPr>
          <w:color w:val="000000"/>
          <w:sz w:val="28"/>
          <w:szCs w:val="28"/>
        </w:rPr>
        <w:t>=</w:t>
      </w:r>
      <w:r w:rsidRPr="00514225">
        <w:rPr>
          <w:color w:val="000000"/>
          <w:sz w:val="28"/>
          <w:szCs w:val="28"/>
        </w:rPr>
        <w:fldChar w:fldCharType="begin"/>
      </w:r>
      <w:r w:rsidRPr="00514225">
        <w:rPr>
          <w:color w:val="000000"/>
          <w:sz w:val="28"/>
          <w:szCs w:val="28"/>
        </w:rPr>
        <w:instrText>eq \o(\s\up 7(9 );\s\do 3(2))</w:instrText>
      </w:r>
      <w:r w:rsidRPr="00514225">
        <w:rPr>
          <w:color w:val="000000"/>
          <w:sz w:val="28"/>
          <w:szCs w:val="28"/>
        </w:rPr>
        <w:fldChar w:fldCharType="end"/>
      </w:r>
      <w:r w:rsidRPr="00514225">
        <w:rPr>
          <w:color w:val="000000"/>
          <w:sz w:val="28"/>
          <w:szCs w:val="28"/>
          <w:vertAlign w:val="superscript"/>
        </w:rPr>
        <w:t>.</w:t>
      </w:r>
      <w:r w:rsidRPr="00514225">
        <w:rPr>
          <w:color w:val="000000"/>
          <w:sz w:val="28"/>
          <w:szCs w:val="28"/>
        </w:rPr>
        <w:fldChar w:fldCharType="begin"/>
      </w:r>
      <w:r w:rsidRPr="00514225">
        <w:rPr>
          <w:color w:val="000000"/>
          <w:sz w:val="28"/>
          <w:szCs w:val="28"/>
        </w:rPr>
        <w:instrText>eq \o(\s\up 7(3 );\s\do 3(2))</w:instrText>
      </w:r>
      <w:r w:rsidRPr="00514225">
        <w:rPr>
          <w:color w:val="000000"/>
          <w:sz w:val="28"/>
          <w:szCs w:val="28"/>
        </w:rPr>
        <w:fldChar w:fldCharType="end"/>
      </w:r>
      <w:r w:rsidRPr="00514225">
        <w:rPr>
          <w:color w:val="000000"/>
          <w:sz w:val="28"/>
          <w:szCs w:val="28"/>
        </w:rPr>
        <w:t>≈9</w:t>
      </w:r>
      <w:r w:rsidRPr="00514225">
        <w:rPr>
          <w:color w:val="000000"/>
          <w:sz w:val="28"/>
          <w:szCs w:val="28"/>
          <w:vertAlign w:val="superscript"/>
        </w:rPr>
        <w:t>.</w:t>
      </w:r>
      <w:r w:rsidRPr="00514225">
        <w:rPr>
          <w:color w:val="000000"/>
          <w:sz w:val="28"/>
          <w:szCs w:val="28"/>
        </w:rPr>
        <w:t>1,7 ≈3,8=4(см</w:t>
      </w:r>
      <w:r w:rsidRPr="00514225">
        <w:rPr>
          <w:color w:val="000000"/>
          <w:sz w:val="28"/>
          <w:szCs w:val="28"/>
          <w:vertAlign w:val="superscript"/>
        </w:rPr>
        <w:t>2</w:t>
      </w:r>
      <w:r w:rsidRPr="00514225">
        <w:rPr>
          <w:color w:val="000000"/>
          <w:sz w:val="28"/>
          <w:szCs w:val="28"/>
        </w:rPr>
        <w:t>).</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9F18E9" w:rsidP="00B4664D">
      <w:pPr>
        <w:shd w:val="clear" w:color="000000" w:fill="auto"/>
        <w:suppressAutoHyphens/>
        <w:spacing w:line="360" w:lineRule="auto"/>
        <w:ind w:firstLine="709"/>
        <w:jc w:val="both"/>
        <w:rPr>
          <w:color w:val="000000"/>
          <w:sz w:val="28"/>
          <w:szCs w:val="28"/>
        </w:rPr>
      </w:pPr>
      <w:r w:rsidRPr="00514225">
        <w:rPr>
          <w:color w:val="000000"/>
          <w:sz w:val="28"/>
          <w:szCs w:val="28"/>
        </w:rPr>
        <w:t>Сторона квадрата с периметром тоже 9 см равна 2</w:t>
      </w:r>
      <w:r w:rsidRPr="00514225">
        <w:rPr>
          <w:color w:val="000000"/>
          <w:sz w:val="28"/>
          <w:szCs w:val="28"/>
        </w:rPr>
        <w:fldChar w:fldCharType="begin"/>
      </w:r>
      <w:r w:rsidRPr="00514225">
        <w:rPr>
          <w:color w:val="000000"/>
          <w:sz w:val="28"/>
          <w:szCs w:val="28"/>
        </w:rPr>
        <w:instrText>eq \o(\s\up 7(1 );\s\do 3(4))</w:instrText>
      </w:r>
      <w:r w:rsidRPr="00514225">
        <w:rPr>
          <w:color w:val="000000"/>
          <w:sz w:val="28"/>
          <w:szCs w:val="28"/>
        </w:rPr>
        <w:fldChar w:fldCharType="end"/>
      </w:r>
      <w:r w:rsidRPr="00514225">
        <w:rPr>
          <w:color w:val="000000"/>
          <w:sz w:val="28"/>
          <w:szCs w:val="28"/>
        </w:rPr>
        <w:t>см, а площадь</w:t>
      </w:r>
      <w:r w:rsidR="00B4664D" w:rsidRPr="00514225">
        <w:rPr>
          <w:color w:val="000000"/>
          <w:sz w:val="28"/>
          <w:szCs w:val="28"/>
        </w:rPr>
        <w:t xml:space="preserve">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B4664D" w:rsidRPr="00514225" w:rsidRDefault="009F18E9" w:rsidP="0075616E">
      <w:pPr>
        <w:shd w:val="clear" w:color="000000" w:fill="auto"/>
        <w:spacing w:line="360" w:lineRule="auto"/>
        <w:jc w:val="center"/>
        <w:rPr>
          <w:color w:val="000000"/>
          <w:sz w:val="28"/>
          <w:szCs w:val="28"/>
        </w:rPr>
      </w:pPr>
      <w:r w:rsidRPr="00514225">
        <w:rPr>
          <w:color w:val="000000"/>
          <w:sz w:val="28"/>
          <w:szCs w:val="28"/>
          <w:lang w:val="en-US"/>
        </w:rPr>
        <w:t>S</w:t>
      </w:r>
      <w:r w:rsidRPr="00514225">
        <w:rPr>
          <w:color w:val="000000"/>
          <w:sz w:val="28"/>
          <w:szCs w:val="28"/>
        </w:rPr>
        <w:t xml:space="preserve">=(2 </w:t>
      </w:r>
      <w:r w:rsidR="00A151B1" w:rsidRPr="00514225">
        <w:rPr>
          <w:color w:val="000000"/>
          <w:sz w:val="28"/>
          <w:szCs w:val="28"/>
        </w:rPr>
        <w:fldChar w:fldCharType="begin"/>
      </w:r>
      <w:r w:rsidR="00A151B1" w:rsidRPr="00514225">
        <w:rPr>
          <w:color w:val="000000"/>
          <w:sz w:val="28"/>
          <w:szCs w:val="28"/>
        </w:rPr>
        <w:instrText>eq \o(\s\up 7(1 );\s\do 3(4))</w:instrText>
      </w:r>
      <w:r w:rsidR="00A151B1" w:rsidRPr="00514225">
        <w:rPr>
          <w:color w:val="000000"/>
          <w:sz w:val="28"/>
          <w:szCs w:val="28"/>
        </w:rPr>
        <w:fldChar w:fldCharType="end"/>
      </w:r>
      <w:r w:rsidRPr="00514225">
        <w:rPr>
          <w:color w:val="000000"/>
          <w:sz w:val="28"/>
          <w:szCs w:val="28"/>
        </w:rPr>
        <w:t>)</w:t>
      </w:r>
      <w:r w:rsidRPr="00514225">
        <w:rPr>
          <w:color w:val="000000"/>
          <w:sz w:val="28"/>
          <w:szCs w:val="28"/>
          <w:vertAlign w:val="superscript"/>
        </w:rPr>
        <w:t>2</w:t>
      </w:r>
      <w:r w:rsidRPr="00514225">
        <w:rPr>
          <w:color w:val="000000"/>
          <w:sz w:val="28"/>
          <w:szCs w:val="28"/>
        </w:rPr>
        <w:t>=(</w:t>
      </w:r>
      <w:r w:rsidR="00A151B1" w:rsidRPr="00514225">
        <w:rPr>
          <w:color w:val="000000"/>
          <w:sz w:val="28"/>
          <w:szCs w:val="28"/>
        </w:rPr>
        <w:fldChar w:fldCharType="begin"/>
      </w:r>
      <w:r w:rsidR="00A151B1" w:rsidRPr="00514225">
        <w:rPr>
          <w:color w:val="000000"/>
          <w:sz w:val="28"/>
          <w:szCs w:val="28"/>
        </w:rPr>
        <w:instrText>eq \o(\s\up 7(9 );\s\do 3(4))</w:instrText>
      </w:r>
      <w:r w:rsidR="00A151B1" w:rsidRPr="00514225">
        <w:rPr>
          <w:color w:val="000000"/>
          <w:sz w:val="28"/>
          <w:szCs w:val="28"/>
        </w:rPr>
        <w:fldChar w:fldCharType="end"/>
      </w:r>
      <w:r w:rsidRPr="00514225">
        <w:rPr>
          <w:color w:val="000000"/>
          <w:sz w:val="28"/>
          <w:szCs w:val="28"/>
        </w:rPr>
        <w:t>)</w:t>
      </w:r>
      <w:r w:rsidRPr="00514225">
        <w:rPr>
          <w:color w:val="000000"/>
          <w:sz w:val="28"/>
          <w:szCs w:val="28"/>
          <w:vertAlign w:val="superscript"/>
        </w:rPr>
        <w:t>2</w:t>
      </w:r>
      <w:r w:rsidRPr="00514225">
        <w:rPr>
          <w:color w:val="000000"/>
          <w:sz w:val="28"/>
          <w:szCs w:val="28"/>
        </w:rPr>
        <w:t>=</w:t>
      </w:r>
      <w:r w:rsidR="00A151B1" w:rsidRPr="00514225">
        <w:rPr>
          <w:color w:val="000000"/>
          <w:sz w:val="28"/>
          <w:szCs w:val="28"/>
        </w:rPr>
        <w:fldChar w:fldCharType="begin"/>
      </w:r>
      <w:r w:rsidR="00A151B1" w:rsidRPr="00514225">
        <w:rPr>
          <w:color w:val="000000"/>
          <w:sz w:val="28"/>
          <w:szCs w:val="28"/>
        </w:rPr>
        <w:instrText>eq \o(\s\up 7(81);\s\do 3( 16))</w:instrText>
      </w:r>
      <w:r w:rsidR="00A151B1" w:rsidRPr="00514225">
        <w:rPr>
          <w:color w:val="000000"/>
          <w:sz w:val="28"/>
          <w:szCs w:val="28"/>
        </w:rPr>
        <w:fldChar w:fldCharType="end"/>
      </w:r>
      <w:r w:rsidRPr="00514225">
        <w:rPr>
          <w:color w:val="000000"/>
          <w:sz w:val="28"/>
          <w:szCs w:val="28"/>
        </w:rPr>
        <w:t>≈</w:t>
      </w:r>
      <w:r w:rsidR="00A151B1" w:rsidRPr="00514225">
        <w:rPr>
          <w:color w:val="000000"/>
          <w:sz w:val="28"/>
          <w:szCs w:val="28"/>
        </w:rPr>
        <w:t>5(</w:t>
      </w:r>
      <w:r w:rsidR="00A151B1" w:rsidRPr="00514225">
        <w:rPr>
          <w:color w:val="000000"/>
          <w:sz w:val="28"/>
          <w:szCs w:val="28"/>
          <w:lang w:val="en-US"/>
        </w:rPr>
        <w:t>c</w:t>
      </w:r>
      <w:r w:rsidR="00A151B1" w:rsidRPr="00514225">
        <w:rPr>
          <w:color w:val="000000"/>
          <w:sz w:val="28"/>
          <w:szCs w:val="28"/>
        </w:rPr>
        <w:t>м</w:t>
      </w:r>
      <w:r w:rsidR="00A151B1" w:rsidRPr="00514225">
        <w:rPr>
          <w:color w:val="000000"/>
          <w:sz w:val="28"/>
          <w:szCs w:val="28"/>
          <w:vertAlign w:val="superscript"/>
        </w:rPr>
        <w:t>2</w:t>
      </w:r>
      <w:r w:rsidR="00A151B1" w:rsidRPr="00514225">
        <w:rPr>
          <w:color w:val="000000"/>
          <w:sz w:val="28"/>
          <w:szCs w:val="28"/>
        </w:rPr>
        <w:t>).</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B4664D" w:rsidRPr="00514225" w:rsidRDefault="00A151B1" w:rsidP="00B4664D">
      <w:pPr>
        <w:shd w:val="clear" w:color="000000" w:fill="auto"/>
        <w:suppressAutoHyphens/>
        <w:spacing w:line="360" w:lineRule="auto"/>
        <w:ind w:firstLine="709"/>
        <w:jc w:val="both"/>
        <w:rPr>
          <w:color w:val="000000"/>
          <w:sz w:val="28"/>
          <w:szCs w:val="28"/>
        </w:rPr>
      </w:pPr>
      <w:r w:rsidRPr="00514225">
        <w:rPr>
          <w:color w:val="000000"/>
          <w:sz w:val="28"/>
          <w:szCs w:val="28"/>
        </w:rPr>
        <w:t>Как видите, площади не равны. Следовательно, нельзя делать вывод о равенстве площадей фигур с равными периметрами.</w:t>
      </w:r>
    </w:p>
    <w:p w:rsidR="00B4664D" w:rsidRPr="00514225" w:rsidRDefault="00A151B1" w:rsidP="00B4664D">
      <w:pPr>
        <w:shd w:val="clear" w:color="000000" w:fill="auto"/>
        <w:suppressAutoHyphens/>
        <w:spacing w:line="360" w:lineRule="auto"/>
        <w:ind w:firstLine="709"/>
        <w:jc w:val="both"/>
        <w:rPr>
          <w:color w:val="000000"/>
          <w:sz w:val="28"/>
          <w:szCs w:val="28"/>
        </w:rPr>
      </w:pPr>
      <w:r w:rsidRPr="00514225">
        <w:rPr>
          <w:color w:val="000000"/>
          <w:sz w:val="28"/>
          <w:szCs w:val="28"/>
        </w:rPr>
        <w:t>На ошибках учатся – гласит народная мудрость. Многократно ошибаясь и исправляя собственные ошибки, человек достиг современной высокой культуры вычислений.</w:t>
      </w:r>
    </w:p>
    <w:p w:rsidR="00566020" w:rsidRPr="00514225" w:rsidRDefault="00566020" w:rsidP="00B4664D">
      <w:pPr>
        <w:shd w:val="clear" w:color="000000" w:fill="auto"/>
        <w:suppressAutoHyphens/>
        <w:spacing w:line="360" w:lineRule="auto"/>
        <w:ind w:firstLine="709"/>
        <w:jc w:val="both"/>
        <w:rPr>
          <w:color w:val="000000"/>
          <w:sz w:val="28"/>
          <w:szCs w:val="28"/>
        </w:rPr>
      </w:pPr>
    </w:p>
    <w:p w:rsidR="003A6B39" w:rsidRPr="00514225" w:rsidRDefault="003A6B39" w:rsidP="0075616E">
      <w:pPr>
        <w:shd w:val="clear" w:color="000000" w:fill="auto"/>
        <w:spacing w:line="360" w:lineRule="auto"/>
        <w:jc w:val="center"/>
        <w:rPr>
          <w:b/>
          <w:color w:val="000000"/>
          <w:sz w:val="28"/>
          <w:szCs w:val="28"/>
        </w:rPr>
      </w:pPr>
      <w:bookmarkStart w:id="2" w:name="_Toc193114592"/>
      <w:r w:rsidRPr="00514225">
        <w:rPr>
          <w:b/>
          <w:color w:val="000000"/>
          <w:sz w:val="28"/>
          <w:szCs w:val="28"/>
        </w:rPr>
        <w:t xml:space="preserve">1.2 </w:t>
      </w:r>
      <w:r w:rsidR="00872C53" w:rsidRPr="00514225">
        <w:rPr>
          <w:b/>
          <w:color w:val="000000"/>
          <w:sz w:val="28"/>
          <w:szCs w:val="28"/>
        </w:rPr>
        <w:t>Площадь</w:t>
      </w:r>
      <w:r w:rsidR="00983691" w:rsidRPr="00514225">
        <w:rPr>
          <w:b/>
          <w:color w:val="000000"/>
          <w:sz w:val="28"/>
          <w:szCs w:val="28"/>
        </w:rPr>
        <w:t xml:space="preserve"> плоской</w:t>
      </w:r>
      <w:r w:rsidR="00872C53" w:rsidRPr="00514225">
        <w:rPr>
          <w:b/>
          <w:color w:val="000000"/>
          <w:sz w:val="28"/>
          <w:szCs w:val="28"/>
        </w:rPr>
        <w:t xml:space="preserve"> фигуры и ее измерение</w:t>
      </w:r>
      <w:bookmarkEnd w:id="2"/>
    </w:p>
    <w:p w:rsidR="0075616E" w:rsidRPr="00514225" w:rsidRDefault="0075616E" w:rsidP="00B4664D">
      <w:pPr>
        <w:shd w:val="clear" w:color="000000" w:fill="auto"/>
        <w:suppressAutoHyphens/>
        <w:spacing w:line="360" w:lineRule="auto"/>
        <w:ind w:firstLine="709"/>
        <w:jc w:val="both"/>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Каждый человек представляет, что такое</w:t>
      </w:r>
      <w:r w:rsidR="00B4664D" w:rsidRPr="00514225">
        <w:rPr>
          <w:color w:val="000000"/>
          <w:sz w:val="28"/>
          <w:szCs w:val="28"/>
        </w:rPr>
        <w:t xml:space="preserve"> </w:t>
      </w:r>
      <w:r w:rsidRPr="00514225">
        <w:rPr>
          <w:color w:val="000000"/>
          <w:sz w:val="28"/>
          <w:szCs w:val="28"/>
        </w:rPr>
        <w:t>площадь комнаты, площадь участка земли, площадь поверхности, которую надо покрасить. Он также понимает, что земельные участки одинаковы, то площади их равны; что площадь квартиры складывается из площади комнат и площади других помещений.</w:t>
      </w:r>
    </w:p>
    <w:p w:rsidR="00B4664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Это обыденное представление о площади используется при ее определении в геометрии, где говорят о площади фигуры. Но геометрические фигуры устроены по-разному, и поэтому, когда говорят о площади, выделяют </w:t>
      </w:r>
      <w:r w:rsidRPr="00514225">
        <w:rPr>
          <w:color w:val="000000"/>
          <w:sz w:val="28"/>
          <w:szCs w:val="28"/>
        </w:rPr>
        <w:lastRenderedPageBreak/>
        <w:t>определенный класс фигур. Например, рассматривают площадь многоугольника и др.</w:t>
      </w:r>
    </w:p>
    <w:p w:rsidR="00B4664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Так же, как и при рассмотрении длины отрезка и величины угла, будем использовать понятие</w:t>
      </w:r>
      <w:r w:rsidR="00B4664D" w:rsidRPr="00514225">
        <w:rPr>
          <w:color w:val="000000"/>
          <w:sz w:val="28"/>
          <w:szCs w:val="28"/>
        </w:rPr>
        <w:t xml:space="preserve"> </w:t>
      </w:r>
      <w:r w:rsidRPr="00514225">
        <w:rPr>
          <w:color w:val="000000"/>
          <w:sz w:val="28"/>
          <w:szCs w:val="28"/>
        </w:rPr>
        <w:t>«состоять из», определяя его следующим образом:</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416771" w:rsidP="00B4664D">
      <w:pPr>
        <w:shd w:val="clear" w:color="000000" w:fill="auto"/>
        <w:suppressAutoHyphens/>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80" type="#_x0000_t202" style="position:absolute;left:0;text-align:left;margin-left:13.05pt;margin-top:108.25pt;width:35.7pt;height:19.15pt;z-index:251656192" strokecolor="white">
            <v:textbox style="mso-next-textbox:#_x0000_s1080">
              <w:txbxContent>
                <w:p w:rsidR="009E4F7B" w:rsidRPr="009E1982" w:rsidRDefault="009E4F7B" w:rsidP="003A6B39">
                  <w:pPr>
                    <w:rPr>
                      <w:lang w:val="en-US"/>
                    </w:rPr>
                  </w:pPr>
                  <w:r>
                    <w:rPr>
                      <w:lang w:val="en-US"/>
                    </w:rPr>
                    <w:t>a)</w:t>
                  </w:r>
                </w:p>
              </w:txbxContent>
            </v:textbox>
          </v:shape>
        </w:pict>
      </w:r>
      <w:r>
        <w:rPr>
          <w:noProof/>
        </w:rPr>
        <w:pict>
          <v:shape id="_x0000_s1081" type="#_x0000_t202" style="position:absolute;left:0;text-align:left;margin-left:180.75pt;margin-top:191.2pt;width:71.95pt;height:27pt;z-index:251657216" strokecolor="white">
            <v:textbox style="mso-next-textbox:#_x0000_s1081">
              <w:txbxContent>
                <w:p w:rsidR="009E4F7B" w:rsidRDefault="009E4F7B" w:rsidP="003A6B39">
                  <w:pPr>
                    <w:jc w:val="center"/>
                  </w:pPr>
                  <w:r>
                    <w:t>Рис.1</w:t>
                  </w:r>
                </w:p>
              </w:txbxContent>
            </v:textbox>
          </v:shape>
        </w:pict>
      </w:r>
      <w:r>
        <w:rPr>
          <w:noProof/>
        </w:rPr>
        <w:pict>
          <v:shape id="_x0000_s1082" type="#_x0000_t202" style="position:absolute;left:0;text-align:left;margin-left:.3pt;margin-top:108.25pt;width:35.7pt;height:29.95pt;z-index:-251663360" strokecolor="white">
            <v:textbox style="mso-next-textbox:#_x0000_s1082">
              <w:txbxContent>
                <w:p w:rsidR="009E4F7B" w:rsidRPr="000636B9" w:rsidRDefault="009E4F7B" w:rsidP="003A6B39">
                  <w:pPr>
                    <w:rPr>
                      <w:lang w:val="en-US"/>
                    </w:rPr>
                  </w:pPr>
                  <w:r>
                    <w:rPr>
                      <w:lang w:val="en-US"/>
                    </w:rPr>
                    <w:t>F</w:t>
                  </w:r>
                </w:p>
              </w:txbxContent>
            </v:textbox>
          </v:shape>
        </w:pict>
      </w:r>
      <w:r>
        <w:rPr>
          <w:noProof/>
        </w:rPr>
        <w:pict>
          <v:shape id="_x0000_s1083" type="#_x0000_t202" style="position:absolute;left:0;text-align:left;margin-left:108pt;margin-top:89.85pt;width:27pt;height:30.2pt;z-index:-251661312" strokecolor="white">
            <v:textbox style="mso-next-textbox:#_x0000_s1083">
              <w:txbxContent>
                <w:p w:rsidR="009E4F7B" w:rsidRPr="000636B9" w:rsidRDefault="009E4F7B" w:rsidP="003A6B39">
                  <w:pPr>
                    <w:rPr>
                      <w:vertAlign w:val="subscript"/>
                      <w:lang w:val="en-US"/>
                    </w:rPr>
                  </w:pPr>
                  <w:r>
                    <w:rPr>
                      <w:lang w:val="en-US"/>
                    </w:rPr>
                    <w:t>F</w:t>
                  </w:r>
                  <w:r>
                    <w:rPr>
                      <w:vertAlign w:val="subscript"/>
                      <w:lang w:val="en-US"/>
                    </w:rPr>
                    <w:t>2</w:t>
                  </w:r>
                </w:p>
              </w:txbxContent>
            </v:textbox>
          </v:shape>
        </w:pict>
      </w:r>
      <w:r>
        <w:rPr>
          <w:color w:val="000000"/>
          <w:sz w:val="28"/>
          <w:szCs w:val="28"/>
        </w:rPr>
      </w:r>
      <w:r>
        <w:rPr>
          <w:color w:val="000000"/>
          <w:sz w:val="28"/>
          <w:szCs w:val="28"/>
        </w:rPr>
        <w:pict>
          <v:group id="_x0000_s1084" editas="canvas" style="width:189pt;height:126.05pt;mso-position-horizontal-relative:char;mso-position-vertical-relative:line" coordorigin="2281,8993" coordsize="2965,19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2281;top:8993;width:2965;height:1951" o:preferrelative="f">
              <v:fill o:detectmouseclick="t"/>
              <v:path o:extrusionok="t" o:connecttype="none"/>
              <o:lock v:ext="edit" text="t"/>
            </v:shape>
            <v:group id="_x0000_s1086" style="position:absolute;left:2563;top:8993;width:2542;height:1673" coordorigin="2563,8993" coordsize="2542,1673">
              <v:group id="_x0000_s1087" style="position:absolute;left:2563;top:8993;width:2542;height:1673" coordorigin="2563,8993" coordsize="2542,1673">
                <v:line id="_x0000_s1088" style="position:absolute;flip:y" from="2563,8993" to="3128,10387"/>
                <v:line id="_x0000_s1089" style="position:absolute" from="3128,8993" to="5105,9411"/>
                <v:line id="_x0000_s1090" style="position:absolute" from="2563,10387" to="5105,10666"/>
                <v:line id="_x0000_s1091" style="position:absolute;flip:x" from="3552,9272" to="4540,10526"/>
              </v:group>
              <v:shape id="_x0000_s1092" type="#_x0000_t202" style="position:absolute;left:3269;top:9411;width:424;height:558" strokecolor="white">
                <v:textbox style="mso-next-textbox:#_x0000_s1092">
                  <w:txbxContent>
                    <w:p w:rsidR="009E4F7B" w:rsidRPr="000636B9" w:rsidRDefault="009E4F7B" w:rsidP="003A6B39">
                      <w:pPr>
                        <w:rPr>
                          <w:vertAlign w:val="subscript"/>
                          <w:lang w:val="en-US"/>
                        </w:rPr>
                      </w:pPr>
                      <w:r>
                        <w:rPr>
                          <w:lang w:val="en-US"/>
                        </w:rPr>
                        <w:t>F</w:t>
                      </w:r>
                      <w:r>
                        <w:rPr>
                          <w:vertAlign w:val="subscript"/>
                          <w:lang w:val="en-US"/>
                        </w:rPr>
                        <w:t>1</w:t>
                      </w:r>
                    </w:p>
                  </w:txbxContent>
                </v:textbox>
              </v:shape>
            </v:group>
            <v:line id="_x0000_s1093" style="position:absolute" from="5105,9411" to="5105,10666"/>
            <w10:wrap type="none"/>
            <w10:anchorlock/>
          </v:group>
        </w:pict>
      </w:r>
      <w:r>
        <w:rPr>
          <w:color w:val="000000"/>
          <w:sz w:val="28"/>
          <w:szCs w:val="28"/>
        </w:rPr>
      </w:r>
      <w:r>
        <w:rPr>
          <w:color w:val="000000"/>
          <w:sz w:val="28"/>
          <w:szCs w:val="28"/>
        </w:rPr>
        <w:pict>
          <v:group id="_x0000_s1094" editas="canvas" style="width:3in;height:126pt;mso-position-horizontal-relative:char;mso-position-vertical-relative:line" coordorigin="3128,9272" coordsize="3388,1951">
            <o:lock v:ext="edit" aspectratio="t"/>
            <v:shape id="_x0000_s1095" type="#_x0000_t75" style="position:absolute;left:3128;top:9272;width:3388;height:1951" o:preferrelative="f" stroked="t" strokecolor="white">
              <v:fill o:detectmouseclick="t"/>
              <v:path o:extrusionok="t" o:connecttype="none"/>
              <o:lock v:ext="edit" text="t"/>
            </v:shape>
            <v:line id="_x0000_s1096" style="position:absolute;flip:y" from="4116,10248" to="5528,10526"/>
            <v:line id="_x0000_s1097" style="position:absolute" from="4540,9411" to="5528,10248"/>
            <v:line id="_x0000_s1098" style="position:absolute" from="5246,10666" to="6375,10666"/>
            <v:line id="_x0000_s1099" style="position:absolute;flip:y" from="5387,9272" to="6093,9411"/>
            <v:group id="_x0000_s1100" style="position:absolute;left:4116;top:9272;width:2259;height:1394" coordorigin="4116,9272" coordsize="2259,1394">
              <v:group id="_x0000_s1101" style="position:absolute;left:4116;top:9411;width:1271;height:1255" coordorigin="4116,9411" coordsize="1271,1255">
                <v:line id="_x0000_s1102" style="position:absolute;flip:y" from="4116,9411" to="4540,10526"/>
                <v:line id="_x0000_s1103" style="position:absolute;flip:y" from="5246,9411" to="5387,10666"/>
              </v:group>
              <v:line id="_x0000_s1104" style="position:absolute" from="6093,9272" to="6375,10666"/>
              <v:group id="_x0000_s1105" style="position:absolute;left:4540;top:9720;width:1496;height:580" coordorigin="4540,9720" coordsize="1496,580">
                <v:shape id="_x0000_s1106" type="#_x0000_t202" style="position:absolute;left:4540;top:9830;width:423;height:418" strokecolor="white">
                  <v:textbox style="mso-next-textbox:#_x0000_s1106">
                    <w:txbxContent>
                      <w:p w:rsidR="009E4F7B" w:rsidRPr="000636B9" w:rsidRDefault="009E4F7B" w:rsidP="003A6B39">
                        <w:pPr>
                          <w:rPr>
                            <w:vertAlign w:val="subscript"/>
                            <w:lang w:val="en-US"/>
                          </w:rPr>
                        </w:pPr>
                        <w:r>
                          <w:rPr>
                            <w:lang w:val="en-US"/>
                          </w:rPr>
                          <w:t>F</w:t>
                        </w:r>
                        <w:r>
                          <w:rPr>
                            <w:vertAlign w:val="subscript"/>
                            <w:lang w:val="en-US"/>
                          </w:rPr>
                          <w:t>1</w:t>
                        </w:r>
                      </w:p>
                    </w:txbxContent>
                  </v:textbox>
                </v:shape>
                <v:shape id="_x0000_s1107" type="#_x0000_t202" style="position:absolute;left:5565;top:9720;width:471;height:580" strokecolor="white">
                  <v:textbox style="mso-next-textbox:#_x0000_s1107">
                    <w:txbxContent>
                      <w:p w:rsidR="009E4F7B" w:rsidRPr="000636B9" w:rsidRDefault="009E4F7B" w:rsidP="003A6B39">
                        <w:pPr>
                          <w:rPr>
                            <w:vertAlign w:val="subscript"/>
                            <w:lang w:val="en-US"/>
                          </w:rPr>
                        </w:pPr>
                        <w:r>
                          <w:rPr>
                            <w:lang w:val="en-US"/>
                          </w:rPr>
                          <w:t>F</w:t>
                        </w:r>
                        <w:r>
                          <w:rPr>
                            <w:vertAlign w:val="subscript"/>
                            <w:lang w:val="en-US"/>
                          </w:rPr>
                          <w:t>2</w:t>
                        </w:r>
                      </w:p>
                    </w:txbxContent>
                  </v:textbox>
                </v:shape>
              </v:group>
            </v:group>
            <v:shape id="_x0000_s1108" type="#_x0000_t202" style="position:absolute;left:3730;top:10775;width:1026;height:448" strokecolor="white">
              <v:textbox style="mso-next-textbox:#_x0000_s1108">
                <w:txbxContent>
                  <w:p w:rsidR="009E4F7B" w:rsidRDefault="009E4F7B" w:rsidP="003A6B39">
                    <w:r>
                      <w:t>б)</w:t>
                    </w:r>
                  </w:p>
                </w:txbxContent>
              </v:textbox>
            </v:shape>
            <w10:wrap type="none"/>
            <w10:anchorlock/>
          </v:group>
        </w:pict>
      </w:r>
      <w:r>
        <w:rPr>
          <w:color w:val="000000"/>
          <w:sz w:val="28"/>
          <w:szCs w:val="28"/>
        </w:rPr>
      </w:r>
      <w:r>
        <w:rPr>
          <w:color w:val="000000"/>
          <w:sz w:val="28"/>
          <w:szCs w:val="28"/>
        </w:rPr>
        <w:pict>
          <v:group id="_x0000_s1109" editas="canvas" style="width:1in;height:27pt;mso-position-horizontal-relative:char;mso-position-vertical-relative:line" coordorigin="5528,7832" coordsize="1130,419">
            <o:lock v:ext="edit" aspectratio="t"/>
            <v:shape id="_x0000_s1110" type="#_x0000_t75" style="position:absolute;left:5528;top:7832;width:1130;height:419" o:preferrelative="f">
              <v:fill o:detectmouseclick="t"/>
              <v:path o:extrusionok="t" o:connecttype="none"/>
              <o:lock v:ext="edit" text="t"/>
            </v:shape>
            <w10:wrap type="none"/>
            <w10:anchorlock/>
          </v:group>
        </w:pict>
      </w:r>
    </w:p>
    <w:p w:rsidR="0075616E"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фигура </w:t>
      </w:r>
      <w:r w:rsidRPr="00514225">
        <w:rPr>
          <w:color w:val="000000"/>
          <w:sz w:val="28"/>
          <w:szCs w:val="28"/>
        </w:rPr>
        <w:object w:dxaOrig="260" w:dyaOrig="260">
          <v:shape id="_x0000_i1028" type="#_x0000_t75" style="width:12.75pt;height:12.75pt" o:ole="">
            <v:imagedata r:id="rId7" o:title=""/>
          </v:shape>
          <o:OLEObject Type="Embed" ProgID="Equation.3" ShapeID="_x0000_i1028" DrawAspect="Content" ObjectID="_1469697091" r:id="rId8"/>
        </w:object>
      </w:r>
      <w:r w:rsidRPr="00514225">
        <w:rPr>
          <w:color w:val="000000"/>
          <w:sz w:val="28"/>
          <w:szCs w:val="28"/>
        </w:rPr>
        <w:t xml:space="preserve">состоит (составлена) из фигур </w:t>
      </w:r>
      <w:r w:rsidRPr="00514225">
        <w:rPr>
          <w:color w:val="000000"/>
          <w:sz w:val="28"/>
          <w:szCs w:val="28"/>
        </w:rPr>
        <w:object w:dxaOrig="260" w:dyaOrig="340">
          <v:shape id="_x0000_i1029" type="#_x0000_t75" style="width:12.75pt;height:17.25pt" o:ole="">
            <v:imagedata r:id="rId9" o:title=""/>
          </v:shape>
          <o:OLEObject Type="Embed" ProgID="Equation.3" ShapeID="_x0000_i1029" DrawAspect="Content" ObjectID="_1469697092" r:id="rId10"/>
        </w:object>
      </w:r>
      <w:r w:rsidRPr="00514225">
        <w:rPr>
          <w:color w:val="000000"/>
          <w:sz w:val="28"/>
          <w:szCs w:val="28"/>
        </w:rPr>
        <w:t xml:space="preserve"> и </w:t>
      </w:r>
      <w:r w:rsidRPr="00514225">
        <w:rPr>
          <w:color w:val="000000"/>
          <w:sz w:val="28"/>
          <w:szCs w:val="28"/>
        </w:rPr>
        <w:object w:dxaOrig="300" w:dyaOrig="340">
          <v:shape id="_x0000_i1030" type="#_x0000_t75" style="width:15pt;height:17.25pt" o:ole="">
            <v:imagedata r:id="rId11" o:title=""/>
          </v:shape>
          <o:OLEObject Type="Embed" ProgID="Equation.3" ShapeID="_x0000_i1030" DrawAspect="Content" ObjectID="_1469697093" r:id="rId12"/>
        </w:object>
      </w:r>
      <w:r w:rsidRPr="00514225">
        <w:rPr>
          <w:color w:val="000000"/>
          <w:sz w:val="28"/>
          <w:szCs w:val="28"/>
        </w:rPr>
        <w:t xml:space="preserve">, если она является их объединением и у них нет общих внутренних точек. В этой же ситуации можно говорить, что фигура </w:t>
      </w:r>
      <w:r w:rsidRPr="00514225">
        <w:rPr>
          <w:color w:val="000000"/>
          <w:sz w:val="28"/>
          <w:szCs w:val="28"/>
        </w:rPr>
        <w:object w:dxaOrig="260" w:dyaOrig="260">
          <v:shape id="_x0000_i1031" type="#_x0000_t75" style="width:12.75pt;height:12.75pt" o:ole="">
            <v:imagedata r:id="rId7" o:title=""/>
          </v:shape>
          <o:OLEObject Type="Embed" ProgID="Equation.3" ShapeID="_x0000_i1031" DrawAspect="Content" ObjectID="_1469697094" r:id="rId13"/>
        </w:object>
      </w:r>
      <w:r w:rsidRPr="00514225">
        <w:rPr>
          <w:color w:val="000000"/>
          <w:sz w:val="28"/>
          <w:szCs w:val="28"/>
        </w:rPr>
        <w:t xml:space="preserve"> разбита на фигуры</w:t>
      </w:r>
      <w:r w:rsidR="00B4664D" w:rsidRPr="00514225">
        <w:rPr>
          <w:color w:val="000000"/>
          <w:sz w:val="28"/>
          <w:szCs w:val="28"/>
        </w:rPr>
        <w:t xml:space="preserve"> </w:t>
      </w:r>
      <w:r w:rsidRPr="00514225">
        <w:rPr>
          <w:color w:val="000000"/>
          <w:sz w:val="28"/>
          <w:szCs w:val="28"/>
        </w:rPr>
        <w:object w:dxaOrig="260" w:dyaOrig="340">
          <v:shape id="_x0000_i1032" type="#_x0000_t75" style="width:12.75pt;height:17.25pt" o:ole="">
            <v:imagedata r:id="rId9" o:title=""/>
          </v:shape>
          <o:OLEObject Type="Embed" ProgID="Equation.3" ShapeID="_x0000_i1032" DrawAspect="Content" ObjectID="_1469697095" r:id="rId14"/>
        </w:object>
      </w:r>
      <w:r w:rsidRPr="00514225">
        <w:rPr>
          <w:color w:val="000000"/>
          <w:sz w:val="28"/>
          <w:szCs w:val="28"/>
        </w:rPr>
        <w:t xml:space="preserve"> и </w:t>
      </w:r>
      <w:r w:rsidRPr="00514225">
        <w:rPr>
          <w:color w:val="000000"/>
          <w:sz w:val="28"/>
          <w:szCs w:val="28"/>
        </w:rPr>
        <w:object w:dxaOrig="300" w:dyaOrig="340">
          <v:shape id="_x0000_i1033" type="#_x0000_t75" style="width:15pt;height:17.25pt" o:ole="">
            <v:imagedata r:id="rId11" o:title=""/>
          </v:shape>
          <o:OLEObject Type="Embed" ProgID="Equation.3" ShapeID="_x0000_i1033" DrawAspect="Content" ObjectID="_1469697096" r:id="rId15"/>
        </w:object>
      </w:r>
      <w:r w:rsidRPr="00514225">
        <w:rPr>
          <w:color w:val="000000"/>
          <w:sz w:val="28"/>
          <w:szCs w:val="28"/>
        </w:rPr>
        <w:t xml:space="preserve">. Например, о фигуре </w:t>
      </w:r>
      <w:r w:rsidRPr="00514225">
        <w:rPr>
          <w:color w:val="000000"/>
          <w:sz w:val="28"/>
          <w:szCs w:val="28"/>
        </w:rPr>
        <w:object w:dxaOrig="260" w:dyaOrig="260">
          <v:shape id="_x0000_i1034" type="#_x0000_t75" style="width:12.75pt;height:12.75pt" o:ole="">
            <v:imagedata r:id="rId7" o:title=""/>
          </v:shape>
          <o:OLEObject Type="Embed" ProgID="Equation.3" ShapeID="_x0000_i1034" DrawAspect="Content" ObjectID="_1469697097" r:id="rId16"/>
        </w:object>
      </w:r>
      <w:r w:rsidRPr="00514225">
        <w:rPr>
          <w:color w:val="000000"/>
          <w:sz w:val="28"/>
          <w:szCs w:val="28"/>
        </w:rPr>
        <w:t xml:space="preserve">, изображенной на рисунке 1,а, можно сказать, что она состоит из фигур </w:t>
      </w:r>
      <w:r w:rsidRPr="00514225">
        <w:rPr>
          <w:color w:val="000000"/>
          <w:sz w:val="28"/>
          <w:szCs w:val="28"/>
        </w:rPr>
        <w:object w:dxaOrig="260" w:dyaOrig="340">
          <v:shape id="_x0000_i1035" type="#_x0000_t75" style="width:12.75pt;height:17.25pt" o:ole="">
            <v:imagedata r:id="rId9" o:title=""/>
          </v:shape>
          <o:OLEObject Type="Embed" ProgID="Equation.3" ShapeID="_x0000_i1035" DrawAspect="Content" ObjectID="_1469697098" r:id="rId17"/>
        </w:object>
      </w:r>
      <w:r w:rsidRPr="00514225">
        <w:rPr>
          <w:color w:val="000000"/>
          <w:sz w:val="28"/>
          <w:szCs w:val="28"/>
        </w:rPr>
        <w:t xml:space="preserve"> и </w:t>
      </w:r>
      <w:r w:rsidRPr="00514225">
        <w:rPr>
          <w:color w:val="000000"/>
          <w:sz w:val="28"/>
          <w:szCs w:val="28"/>
        </w:rPr>
        <w:object w:dxaOrig="300" w:dyaOrig="340">
          <v:shape id="_x0000_i1036" type="#_x0000_t75" style="width:15pt;height:17.25pt" o:ole="">
            <v:imagedata r:id="rId11" o:title=""/>
          </v:shape>
          <o:OLEObject Type="Embed" ProgID="Equation.3" ShapeID="_x0000_i1036" DrawAspect="Content" ObjectID="_1469697099" r:id="rId18"/>
        </w:object>
      </w:r>
      <w:r w:rsidRPr="00514225">
        <w:rPr>
          <w:color w:val="000000"/>
          <w:sz w:val="28"/>
          <w:szCs w:val="28"/>
        </w:rPr>
        <w:t xml:space="preserve">, поскольку они не имеют общих внутренних точек. Фигуры </w:t>
      </w:r>
      <w:r w:rsidRPr="00514225">
        <w:rPr>
          <w:color w:val="000000"/>
          <w:sz w:val="28"/>
          <w:szCs w:val="28"/>
        </w:rPr>
        <w:object w:dxaOrig="260" w:dyaOrig="340">
          <v:shape id="_x0000_i1037" type="#_x0000_t75" style="width:12.75pt;height:17.25pt" o:ole="">
            <v:imagedata r:id="rId9" o:title=""/>
          </v:shape>
          <o:OLEObject Type="Embed" ProgID="Equation.3" ShapeID="_x0000_i1037" DrawAspect="Content" ObjectID="_1469697100" r:id="rId19"/>
        </w:object>
      </w:r>
      <w:r w:rsidRPr="00514225">
        <w:rPr>
          <w:color w:val="000000"/>
          <w:sz w:val="28"/>
          <w:szCs w:val="28"/>
        </w:rPr>
        <w:t xml:space="preserve"> и </w:t>
      </w:r>
      <w:r w:rsidRPr="00514225">
        <w:rPr>
          <w:color w:val="000000"/>
          <w:sz w:val="28"/>
          <w:szCs w:val="28"/>
        </w:rPr>
        <w:object w:dxaOrig="300" w:dyaOrig="340">
          <v:shape id="_x0000_i1038" type="#_x0000_t75" style="width:15pt;height:17.25pt" o:ole="">
            <v:imagedata r:id="rId11" o:title=""/>
          </v:shape>
          <o:OLEObject Type="Embed" ProgID="Equation.3" ShapeID="_x0000_i1038" DrawAspect="Content" ObjectID="_1469697101" r:id="rId20"/>
        </w:object>
      </w:r>
      <w:r w:rsidRPr="00514225">
        <w:rPr>
          <w:color w:val="000000"/>
          <w:sz w:val="28"/>
          <w:szCs w:val="28"/>
        </w:rPr>
        <w:t xml:space="preserve"> на рисунке 1,б имеют общие внутренние точки, поэтому нельзя утверждать, что фигура </w:t>
      </w:r>
      <w:r w:rsidRPr="00514225">
        <w:rPr>
          <w:color w:val="000000"/>
          <w:sz w:val="28"/>
          <w:szCs w:val="28"/>
        </w:rPr>
        <w:object w:dxaOrig="260" w:dyaOrig="260">
          <v:shape id="_x0000_i1039" type="#_x0000_t75" style="width:12.75pt;height:12.75pt" o:ole="">
            <v:imagedata r:id="rId7" o:title=""/>
          </v:shape>
          <o:OLEObject Type="Embed" ProgID="Equation.3" ShapeID="_x0000_i1039" DrawAspect="Content" ObjectID="_1469697102" r:id="rId21"/>
        </w:object>
      </w:r>
      <w:r w:rsidRPr="00514225">
        <w:rPr>
          <w:color w:val="000000"/>
          <w:sz w:val="28"/>
          <w:szCs w:val="28"/>
        </w:rPr>
        <w:t xml:space="preserve"> состоит из фигур </w:t>
      </w:r>
      <w:r w:rsidRPr="00514225">
        <w:rPr>
          <w:color w:val="000000"/>
          <w:sz w:val="28"/>
          <w:szCs w:val="28"/>
        </w:rPr>
        <w:object w:dxaOrig="260" w:dyaOrig="340">
          <v:shape id="_x0000_i1040" type="#_x0000_t75" style="width:12.75pt;height:17.25pt" o:ole="">
            <v:imagedata r:id="rId9" o:title=""/>
          </v:shape>
          <o:OLEObject Type="Embed" ProgID="Equation.3" ShapeID="_x0000_i1040" DrawAspect="Content" ObjectID="_1469697103" r:id="rId22"/>
        </w:object>
      </w:r>
      <w:r w:rsidRPr="00514225">
        <w:rPr>
          <w:color w:val="000000"/>
          <w:sz w:val="28"/>
          <w:szCs w:val="28"/>
        </w:rPr>
        <w:t xml:space="preserve"> и </w:t>
      </w:r>
      <w:r w:rsidRPr="00514225">
        <w:rPr>
          <w:color w:val="000000"/>
          <w:sz w:val="28"/>
          <w:szCs w:val="28"/>
        </w:rPr>
        <w:object w:dxaOrig="300" w:dyaOrig="340">
          <v:shape id="_x0000_i1041" type="#_x0000_t75" style="width:15pt;height:17.25pt" o:ole="">
            <v:imagedata r:id="rId11" o:title=""/>
          </v:shape>
          <o:OLEObject Type="Embed" ProgID="Equation.3" ShapeID="_x0000_i1041" DrawAspect="Content" ObjectID="_1469697104" r:id="rId23"/>
        </w:object>
      </w:r>
      <w:r w:rsidRPr="00514225">
        <w:rPr>
          <w:color w:val="000000"/>
          <w:sz w:val="28"/>
          <w:szCs w:val="28"/>
        </w:rPr>
        <w:t xml:space="preserve">. Если фигура </w:t>
      </w:r>
      <w:r w:rsidRPr="00514225">
        <w:rPr>
          <w:color w:val="000000"/>
          <w:sz w:val="28"/>
          <w:szCs w:val="28"/>
        </w:rPr>
        <w:object w:dxaOrig="260" w:dyaOrig="260">
          <v:shape id="_x0000_i1042" type="#_x0000_t75" style="width:12.75pt;height:12.75pt" o:ole="">
            <v:imagedata r:id="rId7" o:title=""/>
          </v:shape>
          <o:OLEObject Type="Embed" ProgID="Equation.3" ShapeID="_x0000_i1042" DrawAspect="Content" ObjectID="_1469697105" r:id="rId24"/>
        </w:object>
      </w:r>
      <w:r w:rsidRPr="00514225">
        <w:rPr>
          <w:color w:val="000000"/>
          <w:sz w:val="28"/>
          <w:szCs w:val="28"/>
        </w:rPr>
        <w:t xml:space="preserve"> состоит из фигур </w:t>
      </w:r>
      <w:r w:rsidRPr="00514225">
        <w:rPr>
          <w:color w:val="000000"/>
          <w:sz w:val="28"/>
          <w:szCs w:val="28"/>
        </w:rPr>
        <w:object w:dxaOrig="260" w:dyaOrig="340">
          <v:shape id="_x0000_i1043" type="#_x0000_t75" style="width:12.75pt;height:17.25pt" o:ole="">
            <v:imagedata r:id="rId9" o:title=""/>
          </v:shape>
          <o:OLEObject Type="Embed" ProgID="Equation.3" ShapeID="_x0000_i1043" DrawAspect="Content" ObjectID="_1469697106" r:id="rId25"/>
        </w:object>
      </w:r>
      <w:r w:rsidRPr="00514225">
        <w:rPr>
          <w:color w:val="000000"/>
          <w:sz w:val="28"/>
          <w:szCs w:val="28"/>
        </w:rPr>
        <w:t xml:space="preserve"> и </w:t>
      </w:r>
      <w:r w:rsidRPr="00514225">
        <w:rPr>
          <w:color w:val="000000"/>
          <w:sz w:val="28"/>
          <w:szCs w:val="28"/>
        </w:rPr>
        <w:object w:dxaOrig="300" w:dyaOrig="340">
          <v:shape id="_x0000_i1044" type="#_x0000_t75" style="width:15pt;height:17.25pt" o:ole="">
            <v:imagedata r:id="rId11" o:title=""/>
          </v:shape>
          <o:OLEObject Type="Embed" ProgID="Equation.3" ShapeID="_x0000_i1044" DrawAspect="Content" ObjectID="_1469697107" r:id="rId26"/>
        </w:object>
      </w:r>
      <w:r w:rsidRPr="00514225">
        <w:rPr>
          <w:color w:val="000000"/>
          <w:sz w:val="28"/>
          <w:szCs w:val="28"/>
        </w:rPr>
        <w:t xml:space="preserve">, то пишут: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3A6B39" w:rsidRPr="00514225" w:rsidRDefault="003A6B39" w:rsidP="0075616E">
      <w:pPr>
        <w:shd w:val="clear" w:color="000000" w:fill="auto"/>
        <w:spacing w:line="360" w:lineRule="auto"/>
        <w:jc w:val="center"/>
        <w:rPr>
          <w:color w:val="000000"/>
          <w:sz w:val="28"/>
          <w:szCs w:val="28"/>
        </w:rPr>
      </w:pPr>
      <w:r w:rsidRPr="00514225">
        <w:rPr>
          <w:color w:val="000000"/>
          <w:sz w:val="28"/>
          <w:szCs w:val="28"/>
          <w:lang w:val="en-US"/>
        </w:rPr>
        <w:object w:dxaOrig="1219" w:dyaOrig="340">
          <v:shape id="_x0000_i1045" type="#_x0000_t75" style="width:60.75pt;height:17.25pt" o:ole="">
            <v:imagedata r:id="rId27" o:title=""/>
          </v:shape>
          <o:OLEObject Type="Embed" ProgID="Equation.3" ShapeID="_x0000_i1045" DrawAspect="Content" ObjectID="_1469697108" r:id="rId28"/>
        </w:object>
      </w:r>
      <w:r w:rsidRPr="00514225">
        <w:rPr>
          <w:color w:val="000000"/>
          <w:sz w:val="28"/>
          <w:szCs w:val="28"/>
        </w:rPr>
        <w:t>.</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Определение. Площадью фигуры называется положительная величина, определённая для каждой фигуры так, что:</w:t>
      </w:r>
    </w:p>
    <w:p w:rsidR="003A6B39" w:rsidRPr="00514225" w:rsidRDefault="003A6B39" w:rsidP="00B4664D">
      <w:pPr>
        <w:numPr>
          <w:ilvl w:val="0"/>
          <w:numId w:val="2"/>
        </w:numPr>
        <w:shd w:val="clear" w:color="000000" w:fill="auto"/>
        <w:suppressAutoHyphens/>
        <w:spacing w:line="360" w:lineRule="auto"/>
        <w:ind w:left="0" w:firstLine="709"/>
        <w:jc w:val="both"/>
        <w:rPr>
          <w:color w:val="000000"/>
          <w:sz w:val="28"/>
          <w:szCs w:val="28"/>
        </w:rPr>
      </w:pPr>
      <w:r w:rsidRPr="00514225">
        <w:rPr>
          <w:color w:val="000000"/>
          <w:sz w:val="28"/>
          <w:szCs w:val="28"/>
        </w:rPr>
        <w:t>равные фигуры имеют равные площади;</w:t>
      </w:r>
    </w:p>
    <w:p w:rsidR="003A6B39" w:rsidRPr="00514225" w:rsidRDefault="003A6B39" w:rsidP="00B4664D">
      <w:pPr>
        <w:numPr>
          <w:ilvl w:val="0"/>
          <w:numId w:val="2"/>
        </w:numPr>
        <w:shd w:val="clear" w:color="000000" w:fill="auto"/>
        <w:suppressAutoHyphens/>
        <w:spacing w:line="360" w:lineRule="auto"/>
        <w:ind w:left="0" w:firstLine="709"/>
        <w:jc w:val="both"/>
        <w:rPr>
          <w:color w:val="000000"/>
          <w:sz w:val="28"/>
          <w:szCs w:val="28"/>
        </w:rPr>
      </w:pPr>
      <w:r w:rsidRPr="00514225">
        <w:rPr>
          <w:color w:val="000000"/>
          <w:sz w:val="28"/>
          <w:szCs w:val="28"/>
        </w:rPr>
        <w:t>если фигура состоит из двух частей, то её площадь равна сумме площадей этих частей.</w:t>
      </w:r>
    </w:p>
    <w:p w:rsidR="00B4664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lastRenderedPageBreak/>
        <w:t xml:space="preserve">Чтобы измерить площадь фигуры, нужно иметь единицу площади. Как правило, такой единицей является площадь квадрата со стороной, равной единичному отрезку. Условимся площадь единичного квадрата обозначать буквой </w:t>
      </w:r>
      <w:r w:rsidRPr="00514225">
        <w:rPr>
          <w:color w:val="000000"/>
          <w:sz w:val="28"/>
          <w:szCs w:val="28"/>
        </w:rPr>
        <w:object w:dxaOrig="240" w:dyaOrig="260">
          <v:shape id="_x0000_i1046" type="#_x0000_t75" style="width:12pt;height:12.75pt" o:ole="">
            <v:imagedata r:id="rId29" o:title=""/>
          </v:shape>
          <o:OLEObject Type="Embed" ProgID="Equation.3" ShapeID="_x0000_i1046" DrawAspect="Content" ObjectID="_1469697109" r:id="rId30"/>
        </w:object>
      </w:r>
      <w:r w:rsidRPr="00514225">
        <w:rPr>
          <w:color w:val="000000"/>
          <w:sz w:val="28"/>
          <w:szCs w:val="28"/>
        </w:rPr>
        <w:t>, а число, которое получается в результате измерения площади фигуры-</w:t>
      </w:r>
      <w:r w:rsidRPr="00514225">
        <w:rPr>
          <w:color w:val="000000"/>
          <w:sz w:val="28"/>
          <w:szCs w:val="28"/>
        </w:rPr>
        <w:object w:dxaOrig="560" w:dyaOrig="320">
          <v:shape id="_x0000_i1047" type="#_x0000_t75" style="width:27.75pt;height:15.75pt" o:ole="">
            <v:imagedata r:id="rId31" o:title=""/>
          </v:shape>
          <o:OLEObject Type="Embed" ProgID="Equation.3" ShapeID="_x0000_i1047" DrawAspect="Content" ObjectID="_1469697110" r:id="rId32"/>
        </w:object>
      </w:r>
      <w:r w:rsidRPr="00514225">
        <w:rPr>
          <w:color w:val="000000"/>
          <w:sz w:val="28"/>
          <w:szCs w:val="28"/>
        </w:rPr>
        <w:t xml:space="preserve">. Это число называют численным значением площади фигуры </w:t>
      </w:r>
      <w:r w:rsidRPr="00514225">
        <w:rPr>
          <w:color w:val="000000"/>
          <w:sz w:val="28"/>
          <w:szCs w:val="28"/>
        </w:rPr>
        <w:object w:dxaOrig="260" w:dyaOrig="260">
          <v:shape id="_x0000_i1048" type="#_x0000_t75" style="width:12.75pt;height:12.75pt" o:ole="">
            <v:imagedata r:id="rId33" o:title=""/>
          </v:shape>
          <o:OLEObject Type="Embed" ProgID="Equation.3" ShapeID="_x0000_i1048" DrawAspect="Content" ObjectID="_1469697111" r:id="rId34"/>
        </w:object>
      </w:r>
      <w:r w:rsidRPr="00514225">
        <w:rPr>
          <w:color w:val="000000"/>
          <w:sz w:val="28"/>
          <w:szCs w:val="28"/>
        </w:rPr>
        <w:t xml:space="preserve"> при выбранной единице площади </w:t>
      </w:r>
      <w:r w:rsidRPr="00514225">
        <w:rPr>
          <w:color w:val="000000"/>
          <w:sz w:val="28"/>
          <w:szCs w:val="28"/>
        </w:rPr>
        <w:object w:dxaOrig="240" w:dyaOrig="260">
          <v:shape id="_x0000_i1049" type="#_x0000_t75" style="width:12pt;height:12.75pt" o:ole="">
            <v:imagedata r:id="rId29" o:title=""/>
          </v:shape>
          <o:OLEObject Type="Embed" ProgID="Equation.3" ShapeID="_x0000_i1049" DrawAspect="Content" ObjectID="_1469697112" r:id="rId35"/>
        </w:object>
      </w:r>
      <w:r w:rsidRPr="00514225">
        <w:rPr>
          <w:color w:val="000000"/>
          <w:sz w:val="28"/>
          <w:szCs w:val="28"/>
        </w:rPr>
        <w:t>. Оно должно удовлетворять условиям:</w:t>
      </w:r>
    </w:p>
    <w:p w:rsidR="003A6B39" w:rsidRPr="00514225" w:rsidRDefault="003A6B39" w:rsidP="00B4664D">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514225">
        <w:rPr>
          <w:color w:val="000000"/>
          <w:sz w:val="28"/>
          <w:szCs w:val="28"/>
        </w:rPr>
        <w:t xml:space="preserve">Число </w:t>
      </w:r>
      <w:r w:rsidRPr="00514225">
        <w:rPr>
          <w:color w:val="000000"/>
          <w:sz w:val="28"/>
          <w:szCs w:val="28"/>
        </w:rPr>
        <w:object w:dxaOrig="560" w:dyaOrig="320">
          <v:shape id="_x0000_i1050" type="#_x0000_t75" style="width:27.75pt;height:15.75pt" o:ole="">
            <v:imagedata r:id="rId31" o:title=""/>
          </v:shape>
          <o:OLEObject Type="Embed" ProgID="Equation.3" ShapeID="_x0000_i1050" DrawAspect="Content" ObjectID="_1469697113" r:id="rId36"/>
        </w:object>
      </w:r>
      <w:r w:rsidRPr="00514225">
        <w:rPr>
          <w:color w:val="000000"/>
          <w:sz w:val="28"/>
          <w:szCs w:val="28"/>
        </w:rPr>
        <w:t xml:space="preserve"> - положительное.</w:t>
      </w:r>
    </w:p>
    <w:p w:rsidR="003A6B39" w:rsidRPr="00514225" w:rsidRDefault="003A6B39" w:rsidP="00B4664D">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514225">
        <w:rPr>
          <w:color w:val="000000"/>
          <w:sz w:val="28"/>
          <w:szCs w:val="28"/>
        </w:rPr>
        <w:t>Если фигуры равны, то равны численные значения их площадей.</w:t>
      </w:r>
    </w:p>
    <w:p w:rsidR="003A6B39" w:rsidRPr="00514225" w:rsidRDefault="003A6B39" w:rsidP="00B4664D">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514225">
        <w:rPr>
          <w:color w:val="000000"/>
          <w:sz w:val="28"/>
          <w:szCs w:val="28"/>
        </w:rPr>
        <w:t xml:space="preserve">Если фигура </w:t>
      </w:r>
      <w:r w:rsidRPr="00514225">
        <w:rPr>
          <w:color w:val="000000"/>
          <w:sz w:val="28"/>
          <w:szCs w:val="28"/>
        </w:rPr>
        <w:object w:dxaOrig="260" w:dyaOrig="260">
          <v:shape id="_x0000_i1051" type="#_x0000_t75" style="width:12.75pt;height:12.75pt" o:ole="">
            <v:imagedata r:id="rId33" o:title=""/>
          </v:shape>
          <o:OLEObject Type="Embed" ProgID="Equation.3" ShapeID="_x0000_i1051" DrawAspect="Content" ObjectID="_1469697114" r:id="rId37"/>
        </w:object>
      </w:r>
      <w:r w:rsidRPr="00514225">
        <w:rPr>
          <w:color w:val="000000"/>
          <w:sz w:val="28"/>
          <w:szCs w:val="28"/>
        </w:rPr>
        <w:t xml:space="preserve"> состоит из фигур </w:t>
      </w:r>
      <w:r w:rsidRPr="00514225">
        <w:rPr>
          <w:color w:val="000000"/>
          <w:sz w:val="28"/>
          <w:szCs w:val="28"/>
        </w:rPr>
        <w:object w:dxaOrig="260" w:dyaOrig="340">
          <v:shape id="_x0000_i1052" type="#_x0000_t75" style="width:12.75pt;height:17.25pt" o:ole="">
            <v:imagedata r:id="rId9" o:title=""/>
          </v:shape>
          <o:OLEObject Type="Embed" ProgID="Equation.3" ShapeID="_x0000_i1052" DrawAspect="Content" ObjectID="_1469697115" r:id="rId38"/>
        </w:object>
      </w:r>
      <w:r w:rsidRPr="00514225">
        <w:rPr>
          <w:color w:val="000000"/>
          <w:sz w:val="28"/>
          <w:szCs w:val="28"/>
        </w:rPr>
        <w:t xml:space="preserve"> и </w:t>
      </w:r>
      <w:r w:rsidRPr="00514225">
        <w:rPr>
          <w:color w:val="000000"/>
          <w:sz w:val="28"/>
          <w:szCs w:val="28"/>
        </w:rPr>
        <w:object w:dxaOrig="300" w:dyaOrig="340">
          <v:shape id="_x0000_i1053" type="#_x0000_t75" style="width:15pt;height:17.25pt" o:ole="">
            <v:imagedata r:id="rId11" o:title=""/>
          </v:shape>
          <o:OLEObject Type="Embed" ProgID="Equation.3" ShapeID="_x0000_i1053" DrawAspect="Content" ObjectID="_1469697116" r:id="rId39"/>
        </w:object>
      </w:r>
      <w:r w:rsidRPr="00514225">
        <w:rPr>
          <w:color w:val="000000"/>
          <w:sz w:val="28"/>
          <w:szCs w:val="28"/>
        </w:rPr>
        <w:t xml:space="preserve">, то численное значение площади фигуры равно сумме численных значений площадей фигур </w:t>
      </w:r>
      <w:r w:rsidRPr="00514225">
        <w:rPr>
          <w:color w:val="000000"/>
          <w:sz w:val="28"/>
          <w:szCs w:val="28"/>
        </w:rPr>
        <w:object w:dxaOrig="260" w:dyaOrig="340">
          <v:shape id="_x0000_i1054" type="#_x0000_t75" style="width:12.75pt;height:17.25pt" o:ole="">
            <v:imagedata r:id="rId9" o:title=""/>
          </v:shape>
          <o:OLEObject Type="Embed" ProgID="Equation.3" ShapeID="_x0000_i1054" DrawAspect="Content" ObjectID="_1469697117" r:id="rId40"/>
        </w:object>
      </w:r>
      <w:r w:rsidRPr="00514225">
        <w:rPr>
          <w:color w:val="000000"/>
          <w:sz w:val="28"/>
          <w:szCs w:val="28"/>
        </w:rPr>
        <w:t xml:space="preserve"> и </w:t>
      </w:r>
      <w:r w:rsidRPr="00514225">
        <w:rPr>
          <w:color w:val="000000"/>
          <w:sz w:val="28"/>
          <w:szCs w:val="28"/>
        </w:rPr>
        <w:object w:dxaOrig="300" w:dyaOrig="340">
          <v:shape id="_x0000_i1055" type="#_x0000_t75" style="width:15pt;height:17.25pt" o:ole="">
            <v:imagedata r:id="rId11" o:title=""/>
          </v:shape>
          <o:OLEObject Type="Embed" ProgID="Equation.3" ShapeID="_x0000_i1055" DrawAspect="Content" ObjectID="_1469697118" r:id="rId41"/>
        </w:object>
      </w:r>
      <w:r w:rsidRPr="00514225">
        <w:rPr>
          <w:color w:val="000000"/>
          <w:sz w:val="28"/>
          <w:szCs w:val="28"/>
        </w:rPr>
        <w:t>.</w:t>
      </w:r>
    </w:p>
    <w:p w:rsidR="003A6B39" w:rsidRPr="00514225" w:rsidRDefault="003A6B39" w:rsidP="00B4664D">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514225">
        <w:rPr>
          <w:color w:val="000000"/>
          <w:sz w:val="28"/>
          <w:szCs w:val="28"/>
        </w:rPr>
        <w:t>При замене единицы площади численное значение площади данной фигуры</w:t>
      </w:r>
      <w:r w:rsidR="00B4664D" w:rsidRPr="00514225">
        <w:rPr>
          <w:color w:val="000000"/>
          <w:sz w:val="28"/>
          <w:szCs w:val="28"/>
        </w:rPr>
        <w:t xml:space="preserve"> </w:t>
      </w:r>
      <w:r w:rsidRPr="00514225">
        <w:rPr>
          <w:color w:val="000000"/>
          <w:sz w:val="28"/>
          <w:szCs w:val="28"/>
        </w:rPr>
        <w:object w:dxaOrig="260" w:dyaOrig="260">
          <v:shape id="_x0000_i1056" type="#_x0000_t75" style="width:12.75pt;height:12.75pt" o:ole="">
            <v:imagedata r:id="rId33" o:title=""/>
          </v:shape>
          <o:OLEObject Type="Embed" ProgID="Equation.3" ShapeID="_x0000_i1056" DrawAspect="Content" ObjectID="_1469697119" r:id="rId42"/>
        </w:object>
      </w:r>
      <w:r w:rsidRPr="00514225">
        <w:rPr>
          <w:color w:val="000000"/>
          <w:sz w:val="28"/>
          <w:szCs w:val="28"/>
        </w:rPr>
        <w:t xml:space="preserve"> увеличивается (уменьшается) во столько же раз, во сколько новая единица меньше (больше) старой.</w:t>
      </w:r>
    </w:p>
    <w:p w:rsidR="003A6B39" w:rsidRPr="00514225" w:rsidRDefault="003A6B39" w:rsidP="00B4664D">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514225">
        <w:rPr>
          <w:color w:val="000000"/>
          <w:sz w:val="28"/>
          <w:szCs w:val="28"/>
        </w:rPr>
        <w:t xml:space="preserve">Численное значение площади единичного квадрата принимается равным 1, т.е. </w:t>
      </w:r>
      <w:r w:rsidRPr="00514225">
        <w:rPr>
          <w:color w:val="000000"/>
          <w:sz w:val="28"/>
          <w:szCs w:val="28"/>
        </w:rPr>
        <w:object w:dxaOrig="900" w:dyaOrig="320">
          <v:shape id="_x0000_i1057" type="#_x0000_t75" style="width:45pt;height:15.75pt" o:ole="">
            <v:imagedata r:id="rId43" o:title=""/>
          </v:shape>
          <o:OLEObject Type="Embed" ProgID="Equation.3" ShapeID="_x0000_i1057" DrawAspect="Content" ObjectID="_1469697120" r:id="rId44"/>
        </w:object>
      </w:r>
      <w:r w:rsidRPr="00514225">
        <w:rPr>
          <w:color w:val="000000"/>
          <w:sz w:val="28"/>
          <w:szCs w:val="28"/>
        </w:rPr>
        <w:t>.</w:t>
      </w:r>
    </w:p>
    <w:p w:rsidR="0075616E" w:rsidRPr="00514225" w:rsidRDefault="003A6B39" w:rsidP="00B4664D">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514225">
        <w:rPr>
          <w:color w:val="000000"/>
          <w:sz w:val="28"/>
          <w:szCs w:val="28"/>
        </w:rPr>
        <w:t xml:space="preserve">Если фигура </w:t>
      </w:r>
      <w:r w:rsidRPr="00514225">
        <w:rPr>
          <w:color w:val="000000"/>
          <w:sz w:val="28"/>
          <w:szCs w:val="28"/>
        </w:rPr>
        <w:object w:dxaOrig="260" w:dyaOrig="340">
          <v:shape id="_x0000_i1058" type="#_x0000_t75" style="width:12.75pt;height:17.25pt" o:ole="">
            <v:imagedata r:id="rId45" o:title=""/>
          </v:shape>
          <o:OLEObject Type="Embed" ProgID="Equation.3" ShapeID="_x0000_i1058" DrawAspect="Content" ObjectID="_1469697121" r:id="rId46"/>
        </w:object>
      </w:r>
      <w:r w:rsidRPr="00514225">
        <w:rPr>
          <w:color w:val="000000"/>
          <w:sz w:val="28"/>
          <w:szCs w:val="28"/>
        </w:rPr>
        <w:t xml:space="preserve"> является частью фигуры </w:t>
      </w:r>
      <w:r w:rsidRPr="00514225">
        <w:rPr>
          <w:color w:val="000000"/>
          <w:sz w:val="28"/>
          <w:szCs w:val="28"/>
        </w:rPr>
        <w:object w:dxaOrig="300" w:dyaOrig="340">
          <v:shape id="_x0000_i1059" type="#_x0000_t75" style="width:15pt;height:17.25pt" o:ole="">
            <v:imagedata r:id="rId47" o:title=""/>
          </v:shape>
          <o:OLEObject Type="Embed" ProgID="Equation.3" ShapeID="_x0000_i1059" DrawAspect="Content" ObjectID="_1469697122" r:id="rId48"/>
        </w:object>
      </w:r>
      <w:r w:rsidRPr="00514225">
        <w:rPr>
          <w:color w:val="000000"/>
          <w:sz w:val="28"/>
          <w:szCs w:val="28"/>
        </w:rPr>
        <w:t xml:space="preserve">, то численное значение площади фигуры </w:t>
      </w:r>
      <w:r w:rsidRPr="00514225">
        <w:rPr>
          <w:color w:val="000000"/>
          <w:sz w:val="28"/>
          <w:szCs w:val="28"/>
        </w:rPr>
        <w:object w:dxaOrig="260" w:dyaOrig="340">
          <v:shape id="_x0000_i1060" type="#_x0000_t75" style="width:12.75pt;height:17.25pt" o:ole="">
            <v:imagedata r:id="rId45" o:title=""/>
          </v:shape>
          <o:OLEObject Type="Embed" ProgID="Equation.3" ShapeID="_x0000_i1060" DrawAspect="Content" ObjectID="_1469697123" r:id="rId49"/>
        </w:object>
      </w:r>
      <w:r w:rsidRPr="00514225">
        <w:rPr>
          <w:color w:val="000000"/>
          <w:sz w:val="28"/>
          <w:szCs w:val="28"/>
        </w:rPr>
        <w:t xml:space="preserve"> не больше численного значения площади фигуры </w:t>
      </w:r>
    </w:p>
    <w:p w:rsidR="0075616E" w:rsidRPr="00514225" w:rsidRDefault="0075616E" w:rsidP="0075616E">
      <w:pPr>
        <w:shd w:val="clear" w:color="000000" w:fill="auto"/>
        <w:suppressAutoHyphens/>
        <w:spacing w:line="360" w:lineRule="auto"/>
        <w:ind w:left="709"/>
        <w:jc w:val="both"/>
        <w:rPr>
          <w:color w:val="000000"/>
          <w:sz w:val="28"/>
          <w:szCs w:val="28"/>
        </w:rPr>
      </w:pPr>
    </w:p>
    <w:p w:rsidR="003A6B39" w:rsidRPr="00514225" w:rsidRDefault="003A6B39" w:rsidP="0075616E">
      <w:pPr>
        <w:shd w:val="clear" w:color="000000" w:fill="auto"/>
        <w:spacing w:line="360" w:lineRule="auto"/>
        <w:jc w:val="center"/>
        <w:rPr>
          <w:color w:val="000000"/>
          <w:sz w:val="28"/>
          <w:szCs w:val="28"/>
        </w:rPr>
      </w:pPr>
      <w:r w:rsidRPr="00514225">
        <w:rPr>
          <w:color w:val="000000"/>
          <w:sz w:val="28"/>
          <w:szCs w:val="28"/>
        </w:rPr>
        <w:object w:dxaOrig="300" w:dyaOrig="340">
          <v:shape id="_x0000_i1061" type="#_x0000_t75" style="width:15pt;height:17.25pt" o:ole="">
            <v:imagedata r:id="rId47" o:title=""/>
          </v:shape>
          <o:OLEObject Type="Embed" ProgID="Equation.3" ShapeID="_x0000_i1061" DrawAspect="Content" ObjectID="_1469697124" r:id="rId50"/>
        </w:object>
      </w:r>
      <w:r w:rsidRPr="00514225">
        <w:rPr>
          <w:color w:val="000000"/>
          <w:sz w:val="28"/>
          <w:szCs w:val="28"/>
        </w:rPr>
        <w:t xml:space="preserve">, т.е. </w:t>
      </w:r>
      <w:r w:rsidRPr="00514225">
        <w:rPr>
          <w:color w:val="000000"/>
          <w:sz w:val="28"/>
          <w:szCs w:val="28"/>
        </w:rPr>
        <w:object w:dxaOrig="2560" w:dyaOrig="340">
          <v:shape id="_x0000_i1062" type="#_x0000_t75" style="width:128.25pt;height:17.25pt" o:ole="">
            <v:imagedata r:id="rId51" o:title=""/>
          </v:shape>
          <o:OLEObject Type="Embed" ProgID="Equation.3" ShapeID="_x0000_i1062" DrawAspect="Content" ObjectID="_1469697125" r:id="rId52"/>
        </w:object>
      </w:r>
      <w:r w:rsidRPr="00514225">
        <w:rPr>
          <w:color w:val="000000"/>
          <w:sz w:val="28"/>
          <w:szCs w:val="28"/>
        </w:rPr>
        <w:t>.</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В геометрии доказано, что для многоугольников и произвольных плоских фигур такое число всегда существует и единственно для каждой фигуры.</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Фигуры, у которых площади равны, называются</w:t>
      </w:r>
      <w:r w:rsidR="00B4664D" w:rsidRPr="00514225">
        <w:rPr>
          <w:color w:val="000000"/>
          <w:sz w:val="28"/>
          <w:szCs w:val="28"/>
        </w:rPr>
        <w:t xml:space="preserve"> </w:t>
      </w:r>
      <w:r w:rsidRPr="00514225">
        <w:rPr>
          <w:color w:val="000000"/>
          <w:sz w:val="28"/>
          <w:szCs w:val="28"/>
        </w:rPr>
        <w:t>равновеликими.</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Формулы для вычисления площади прямоугольника, треугольника, параллелограмма были выведены давно. В геометрии их обосновывают, исходя из определения площади, при этом численное значение длины отрезка – длиной.</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lastRenderedPageBreak/>
        <w:t>Теорема. Площадь прямоугольника равна произведению длин соседних его сторон.</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Напомним, что слово «площадь» в этой формулировке означает численное значение площади, а слово «длина» - численное значение длины отрезка.</w:t>
      </w:r>
    </w:p>
    <w:p w:rsidR="0075616E"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Доказательство. Если </w:t>
      </w:r>
      <w:r w:rsidRPr="00514225">
        <w:rPr>
          <w:color w:val="000000"/>
          <w:sz w:val="28"/>
          <w:szCs w:val="28"/>
        </w:rPr>
        <w:object w:dxaOrig="260" w:dyaOrig="260">
          <v:shape id="_x0000_i1063" type="#_x0000_t75" style="width:12.75pt;height:12.75pt" o:ole="">
            <v:imagedata r:id="rId33" o:title=""/>
          </v:shape>
          <o:OLEObject Type="Embed" ProgID="Equation.3" ShapeID="_x0000_i1063" DrawAspect="Content" ObjectID="_1469697126" r:id="rId53"/>
        </w:object>
      </w:r>
      <w:r w:rsidRPr="00514225">
        <w:rPr>
          <w:color w:val="000000"/>
          <w:sz w:val="28"/>
          <w:szCs w:val="28"/>
        </w:rPr>
        <w:t xml:space="preserve">- данный прямоугольник, а числа </w:t>
      </w:r>
      <w:r w:rsidRPr="00514225">
        <w:rPr>
          <w:color w:val="000000"/>
          <w:sz w:val="28"/>
          <w:szCs w:val="28"/>
        </w:rPr>
        <w:object w:dxaOrig="200" w:dyaOrig="220">
          <v:shape id="_x0000_i1064" type="#_x0000_t75" style="width:9.75pt;height:11.25pt" o:ole="">
            <v:imagedata r:id="rId54" o:title=""/>
          </v:shape>
          <o:OLEObject Type="Embed" ProgID="Equation.3" ShapeID="_x0000_i1064" DrawAspect="Content" ObjectID="_1469697127" r:id="rId55"/>
        </w:object>
      </w:r>
      <w:r w:rsidRPr="00514225">
        <w:rPr>
          <w:color w:val="000000"/>
          <w:sz w:val="28"/>
          <w:szCs w:val="28"/>
        </w:rPr>
        <w:t>,</w:t>
      </w:r>
      <w:r w:rsidRPr="00514225">
        <w:rPr>
          <w:color w:val="000000"/>
          <w:sz w:val="28"/>
          <w:szCs w:val="28"/>
        </w:rPr>
        <w:object w:dxaOrig="200" w:dyaOrig="279">
          <v:shape id="_x0000_i1065" type="#_x0000_t75" style="width:9.75pt;height:14.25pt" o:ole="">
            <v:imagedata r:id="rId56" o:title=""/>
          </v:shape>
          <o:OLEObject Type="Embed" ProgID="Equation.3" ShapeID="_x0000_i1065" DrawAspect="Content" ObjectID="_1469697128" r:id="rId57"/>
        </w:object>
      </w:r>
      <w:r w:rsidRPr="00514225">
        <w:rPr>
          <w:color w:val="000000"/>
          <w:sz w:val="28"/>
          <w:szCs w:val="28"/>
        </w:rPr>
        <w:t xml:space="preserve">-длины его сторон, то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3A6B39" w:rsidP="0075616E">
      <w:pPr>
        <w:shd w:val="clear" w:color="000000" w:fill="auto"/>
        <w:spacing w:line="360" w:lineRule="auto"/>
        <w:jc w:val="center"/>
        <w:rPr>
          <w:color w:val="000000"/>
          <w:sz w:val="28"/>
          <w:szCs w:val="28"/>
        </w:rPr>
      </w:pPr>
      <w:r w:rsidRPr="00514225">
        <w:rPr>
          <w:color w:val="000000"/>
          <w:sz w:val="28"/>
          <w:szCs w:val="28"/>
        </w:rPr>
        <w:object w:dxaOrig="1200" w:dyaOrig="320">
          <v:shape id="_x0000_i1066" type="#_x0000_t75" style="width:60pt;height:15.75pt" o:ole="">
            <v:imagedata r:id="rId58" o:title=""/>
          </v:shape>
          <o:OLEObject Type="Embed" ProgID="Equation.3" ShapeID="_x0000_i1066" DrawAspect="Content" ObjectID="_1469697129" r:id="rId59"/>
        </w:objec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Докажем это.</w:t>
      </w:r>
      <w:r w:rsidR="0075616E" w:rsidRPr="00514225">
        <w:rPr>
          <w:color w:val="000000"/>
          <w:sz w:val="28"/>
          <w:szCs w:val="28"/>
        </w:rPr>
        <w:t xml:space="preserve"> </w:t>
      </w:r>
      <w:r w:rsidRPr="00514225">
        <w:rPr>
          <w:color w:val="000000"/>
          <w:sz w:val="28"/>
          <w:szCs w:val="28"/>
        </w:rPr>
        <w:t xml:space="preserve">Пусть </w:t>
      </w:r>
      <w:r w:rsidRPr="00514225">
        <w:rPr>
          <w:color w:val="000000"/>
          <w:sz w:val="28"/>
          <w:szCs w:val="28"/>
        </w:rPr>
        <w:object w:dxaOrig="200" w:dyaOrig="220">
          <v:shape id="_x0000_i1067" type="#_x0000_t75" style="width:9.75pt;height:11.25pt" o:ole="">
            <v:imagedata r:id="rId54" o:title=""/>
          </v:shape>
          <o:OLEObject Type="Embed" ProgID="Equation.3" ShapeID="_x0000_i1067" DrawAspect="Content" ObjectID="_1469697130" r:id="rId60"/>
        </w:object>
      </w:r>
      <w:r w:rsidRPr="00514225">
        <w:rPr>
          <w:color w:val="000000"/>
          <w:sz w:val="28"/>
          <w:szCs w:val="28"/>
        </w:rPr>
        <w:t xml:space="preserve"> и</w:t>
      </w:r>
      <w:r w:rsidR="00B4664D" w:rsidRPr="00514225">
        <w:rPr>
          <w:color w:val="000000"/>
          <w:sz w:val="28"/>
          <w:szCs w:val="28"/>
        </w:rPr>
        <w:t xml:space="preserve"> </w:t>
      </w:r>
      <w:r w:rsidRPr="00514225">
        <w:rPr>
          <w:color w:val="000000"/>
          <w:sz w:val="28"/>
          <w:szCs w:val="28"/>
        </w:rPr>
        <w:object w:dxaOrig="200" w:dyaOrig="279">
          <v:shape id="_x0000_i1068" type="#_x0000_t75" style="width:9.75pt;height:14.25pt" o:ole="">
            <v:imagedata r:id="rId56" o:title=""/>
          </v:shape>
          <o:OLEObject Type="Embed" ProgID="Equation.3" ShapeID="_x0000_i1068" DrawAspect="Content" ObjectID="_1469697131" r:id="rId61"/>
        </w:object>
      </w:r>
      <w:r w:rsidRPr="00514225">
        <w:rPr>
          <w:color w:val="000000"/>
          <w:sz w:val="28"/>
          <w:szCs w:val="28"/>
        </w:rPr>
        <w:t>- натуральные числа. Тогда прямоугольник</w:t>
      </w:r>
      <w:r w:rsidR="00B4664D" w:rsidRPr="00514225">
        <w:rPr>
          <w:color w:val="000000"/>
          <w:sz w:val="28"/>
          <w:szCs w:val="28"/>
        </w:rPr>
        <w:t xml:space="preserve"> </w:t>
      </w:r>
      <w:r w:rsidRPr="00514225">
        <w:rPr>
          <w:color w:val="000000"/>
          <w:sz w:val="28"/>
          <w:szCs w:val="28"/>
        </w:rPr>
        <w:object w:dxaOrig="260" w:dyaOrig="260">
          <v:shape id="_x0000_i1069" type="#_x0000_t75" style="width:12.75pt;height:12.75pt" o:ole="">
            <v:imagedata r:id="rId33" o:title=""/>
          </v:shape>
          <o:OLEObject Type="Embed" ProgID="Equation.3" ShapeID="_x0000_i1069" DrawAspect="Content" ObjectID="_1469697132" r:id="rId62"/>
        </w:object>
      </w:r>
      <w:r w:rsidRPr="00514225">
        <w:rPr>
          <w:color w:val="000000"/>
          <w:sz w:val="28"/>
          <w:szCs w:val="28"/>
        </w:rPr>
        <w:t xml:space="preserve"> можно разбить на единичные квадраты (рис.2):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3A6B39" w:rsidP="0075616E">
      <w:pPr>
        <w:shd w:val="clear" w:color="000000" w:fill="auto"/>
        <w:spacing w:line="360" w:lineRule="auto"/>
        <w:jc w:val="center"/>
        <w:rPr>
          <w:color w:val="000000"/>
          <w:sz w:val="28"/>
          <w:szCs w:val="28"/>
        </w:rPr>
      </w:pPr>
      <w:r w:rsidRPr="00514225">
        <w:rPr>
          <w:color w:val="000000"/>
          <w:sz w:val="28"/>
          <w:szCs w:val="28"/>
          <w:lang w:val="en-US"/>
        </w:rPr>
        <w:object w:dxaOrig="2439" w:dyaOrig="279">
          <v:shape id="_x0000_i1070" type="#_x0000_t75" style="width:122.25pt;height:14.25pt" o:ole="">
            <v:imagedata r:id="rId63" o:title=""/>
          </v:shape>
          <o:OLEObject Type="Embed" ProgID="Equation.3" ShapeID="_x0000_i1070" DrawAspect="Content" ObjectID="_1469697133" r:id="rId64"/>
        </w:object>
      </w:r>
    </w:p>
    <w:p w:rsidR="0075616E" w:rsidRPr="00514225" w:rsidRDefault="0075616E" w:rsidP="00B4664D">
      <w:pPr>
        <w:shd w:val="clear" w:color="000000" w:fill="auto"/>
        <w:suppressAutoHyphens/>
        <w:spacing w:line="360" w:lineRule="auto"/>
        <w:ind w:firstLine="709"/>
        <w:jc w:val="both"/>
        <w:rPr>
          <w:color w:val="000000"/>
          <w:sz w:val="28"/>
          <w:szCs w:val="28"/>
        </w:rPr>
      </w:pPr>
    </w:p>
    <w:p w:rsidR="0075616E"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Всего их </w:t>
      </w:r>
      <w:r w:rsidRPr="00514225">
        <w:rPr>
          <w:color w:val="000000"/>
          <w:sz w:val="28"/>
          <w:szCs w:val="28"/>
        </w:rPr>
        <w:object w:dxaOrig="440" w:dyaOrig="279">
          <v:shape id="_x0000_i1071" type="#_x0000_t75" style="width:21.75pt;height:14.25pt" o:ole="">
            <v:imagedata r:id="rId65" o:title=""/>
          </v:shape>
          <o:OLEObject Type="Embed" ProgID="Equation.3" ShapeID="_x0000_i1071" DrawAspect="Content" ObjectID="_1469697134" r:id="rId66"/>
        </w:object>
      </w:r>
      <w:r w:rsidRPr="00514225">
        <w:rPr>
          <w:color w:val="000000"/>
          <w:sz w:val="28"/>
          <w:szCs w:val="28"/>
        </w:rPr>
        <w:t xml:space="preserve">, так как имеем </w:t>
      </w:r>
      <w:r w:rsidRPr="00514225">
        <w:rPr>
          <w:color w:val="000000"/>
          <w:sz w:val="28"/>
          <w:szCs w:val="28"/>
        </w:rPr>
        <w:object w:dxaOrig="200" w:dyaOrig="279">
          <v:shape id="_x0000_i1072" type="#_x0000_t75" style="width:9.75pt;height:14.25pt" o:ole="">
            <v:imagedata r:id="rId56" o:title=""/>
          </v:shape>
          <o:OLEObject Type="Embed" ProgID="Equation.3" ShapeID="_x0000_i1072" DrawAspect="Content" ObjectID="_1469697135" r:id="rId67"/>
        </w:object>
      </w:r>
      <w:r w:rsidRPr="00514225">
        <w:rPr>
          <w:color w:val="000000"/>
          <w:sz w:val="28"/>
          <w:szCs w:val="28"/>
        </w:rPr>
        <w:t xml:space="preserve"> рядов, в каждом из которых</w:t>
      </w:r>
      <w:r w:rsidR="00B4664D" w:rsidRPr="00514225">
        <w:rPr>
          <w:color w:val="000000"/>
          <w:sz w:val="28"/>
          <w:szCs w:val="28"/>
        </w:rPr>
        <w:t xml:space="preserve"> </w:t>
      </w:r>
      <w:r w:rsidRPr="00514225">
        <w:rPr>
          <w:color w:val="000000"/>
          <w:sz w:val="28"/>
          <w:szCs w:val="28"/>
        </w:rPr>
        <w:object w:dxaOrig="200" w:dyaOrig="220">
          <v:shape id="_x0000_i1073" type="#_x0000_t75" style="width:9.75pt;height:11.25pt" o:ole="">
            <v:imagedata r:id="rId54" o:title=""/>
          </v:shape>
          <o:OLEObject Type="Embed" ProgID="Equation.3" ShapeID="_x0000_i1073" DrawAspect="Content" ObjectID="_1469697136" r:id="rId68"/>
        </w:object>
      </w:r>
      <w:r w:rsidRPr="00514225">
        <w:rPr>
          <w:color w:val="000000"/>
          <w:sz w:val="28"/>
          <w:szCs w:val="28"/>
        </w:rPr>
        <w:t xml:space="preserve"> квадратов. Отсюда </w:t>
      </w:r>
    </w:p>
    <w:p w:rsidR="0075616E" w:rsidRPr="00514225" w:rsidRDefault="0075616E" w:rsidP="00B4664D">
      <w:pPr>
        <w:shd w:val="clear" w:color="000000" w:fill="auto"/>
        <w:suppressAutoHyphens/>
        <w:spacing w:line="360" w:lineRule="auto"/>
        <w:ind w:firstLine="709"/>
        <w:jc w:val="both"/>
        <w:rPr>
          <w:color w:val="000000"/>
          <w:sz w:val="28"/>
          <w:szCs w:val="28"/>
        </w:rPr>
      </w:pPr>
    </w:p>
    <w:p w:rsidR="003A6B39" w:rsidRPr="00514225" w:rsidRDefault="003A6B39" w:rsidP="0075616E">
      <w:pPr>
        <w:shd w:val="clear" w:color="000000" w:fill="auto"/>
        <w:spacing w:line="360" w:lineRule="auto"/>
        <w:jc w:val="center"/>
        <w:rPr>
          <w:color w:val="000000"/>
          <w:sz w:val="28"/>
          <w:szCs w:val="28"/>
        </w:rPr>
      </w:pPr>
      <w:r w:rsidRPr="00514225">
        <w:rPr>
          <w:color w:val="000000"/>
          <w:sz w:val="28"/>
          <w:szCs w:val="28"/>
        </w:rPr>
        <w:object w:dxaOrig="4760" w:dyaOrig="600">
          <v:shape id="_x0000_i1074" type="#_x0000_t75" style="width:237.75pt;height:30pt" o:ole="">
            <v:imagedata r:id="rId69" o:title=""/>
          </v:shape>
          <o:OLEObject Type="Embed" ProgID="Equation.3" ShapeID="_x0000_i1074" DrawAspect="Content" ObjectID="_1469697137" r:id="rId70"/>
        </w:object>
      </w:r>
    </w:p>
    <w:p w:rsidR="0075616E" w:rsidRPr="00514225" w:rsidRDefault="0075616E" w:rsidP="0075616E">
      <w:pPr>
        <w:shd w:val="clear" w:color="000000" w:fill="auto"/>
        <w:spacing w:line="360" w:lineRule="auto"/>
        <w:jc w:val="center"/>
        <w:rPr>
          <w:color w:val="000000"/>
          <w:sz w:val="28"/>
          <w:szCs w:val="28"/>
        </w:rPr>
      </w:pPr>
    </w:p>
    <w:p w:rsidR="007E0FFD" w:rsidRPr="00514225" w:rsidRDefault="00416771" w:rsidP="007E0FFD">
      <w:pPr>
        <w:shd w:val="clear" w:color="000000" w:fill="auto"/>
        <w:spacing w:line="360" w:lineRule="auto"/>
        <w:jc w:val="center"/>
        <w:rPr>
          <w:color w:val="000000"/>
          <w:sz w:val="28"/>
          <w:szCs w:val="28"/>
        </w:rPr>
      </w:pPr>
      <w:r>
        <w:rPr>
          <w:color w:val="000000"/>
          <w:sz w:val="28"/>
          <w:szCs w:val="28"/>
        </w:rPr>
      </w:r>
      <w:r>
        <w:rPr>
          <w:color w:val="000000"/>
          <w:sz w:val="28"/>
          <w:szCs w:val="28"/>
        </w:rPr>
        <w:pict>
          <v:group id="_x0000_s1111" editas="canvas" style="width:205.5pt;height:126.05pt;mso-position-horizontal-relative:char;mso-position-vertical-relative:line" coordorigin="5980,11430" coordsize="3224,1951">
            <o:lock v:ext="edit" aspectratio="t"/>
            <v:shape id="_x0000_s1112" type="#_x0000_t75" style="position:absolute;left:5980;top:11430;width:3224;height:1951" o:preferrelative="f">
              <v:fill o:detectmouseclick="t"/>
              <v:path o:extrusionok="t" o:connecttype="none"/>
              <o:lock v:ext="edit" text="t"/>
            </v:shape>
            <v:shape id="_x0000_s1113" type="#_x0000_t202" style="position:absolute;left:6940;top:12963;width:282;height:418" strokecolor="white">
              <v:textbox style="mso-next-textbox:#_x0000_s1113">
                <w:txbxContent>
                  <w:p w:rsidR="0075616E" w:rsidRPr="0065635B" w:rsidRDefault="0075616E" w:rsidP="0075616E">
                    <w:pPr>
                      <w:rPr>
                        <w:lang w:val="en-US"/>
                      </w:rPr>
                    </w:pPr>
                    <w:r>
                      <w:rPr>
                        <w:lang w:val="en-US"/>
                      </w:rPr>
                      <w:t>a</w:t>
                    </w:r>
                  </w:p>
                </w:txbxContent>
              </v:textbox>
            </v:shape>
            <v:shape id="_x0000_s1114" type="#_x0000_t202" style="position:absolute;left:6234;top:11848;width:282;height:419" strokecolor="white">
              <v:textbox style="mso-next-textbox:#_x0000_s1114">
                <w:txbxContent>
                  <w:p w:rsidR="0075616E" w:rsidRPr="0065635B" w:rsidRDefault="0075616E" w:rsidP="0075616E">
                    <w:pPr>
                      <w:rPr>
                        <w:lang w:val="en-US"/>
                      </w:rPr>
                    </w:pPr>
                    <w:r>
                      <w:rPr>
                        <w:lang w:val="en-US"/>
                      </w:rPr>
                      <w:t>E</w:t>
                    </w:r>
                  </w:p>
                </w:txbxContent>
              </v:textbox>
            </v:shape>
            <v:line id="_x0000_s1115" style="position:absolute" from="6234,11848" to="6235,12964"/>
            <v:line id="_x0000_s1116" style="position:absolute" from="6234,12963" to="7928,12964"/>
            <v:line id="_x0000_s1117" style="position:absolute;flip:y" from="7928,11848" to="7929,12965"/>
            <v:line id="_x0000_s1118" style="position:absolute;flip:x y" from="6234,11848" to="7928,11849"/>
            <v:line id="_x0000_s1119" style="position:absolute" from="6516,11848" to="6517,12964"/>
            <v:line id="_x0000_s1120" style="position:absolute" from="6799,11848" to="6800,12964"/>
            <v:line id="_x0000_s1121" style="position:absolute" from="7081,11848" to="7082,12964"/>
            <v:line id="_x0000_s1122" style="position:absolute" from="7363,11848" to="7364,12964"/>
            <v:line id="_x0000_s1123" style="position:absolute" from="7646,11848" to="7647,12964"/>
            <v:line id="_x0000_s1124" style="position:absolute" from="6234,12127" to="7928,12127"/>
            <v:line id="_x0000_s1125" style="position:absolute" from="6234,12406" to="7928,12406"/>
            <v:line id="_x0000_s1126" style="position:absolute" from="6234,12685" to="7928,12685"/>
            <v:shape id="_x0000_s1127" type="#_x0000_t202" style="position:absolute;left:6940;top:11430;width:488;height:346" strokecolor="white">
              <v:textbox style="mso-next-textbox:#_x0000_s1127">
                <w:txbxContent>
                  <w:p w:rsidR="0075616E" w:rsidRPr="0065635B" w:rsidRDefault="0075616E" w:rsidP="0075616E">
                    <w:pPr>
                      <w:rPr>
                        <w:lang w:val="en-US"/>
                      </w:rPr>
                    </w:pPr>
                    <w:r>
                      <w:rPr>
                        <w:lang w:val="en-US"/>
                      </w:rPr>
                      <w:t>F</w:t>
                    </w:r>
                  </w:p>
                </w:txbxContent>
              </v:textbox>
            </v:shape>
            <v:shape id="_x0000_s1128" type="#_x0000_t202" style="position:absolute;left:8069;top:12267;width:283;height:418" strokecolor="white">
              <v:textbox style="mso-next-textbox:#_x0000_s1128">
                <w:txbxContent>
                  <w:p w:rsidR="0075616E" w:rsidRPr="0065635B" w:rsidRDefault="0075616E" w:rsidP="0075616E">
                    <w:pPr>
                      <w:rPr>
                        <w:lang w:val="en-US"/>
                      </w:rPr>
                    </w:pPr>
                    <w:r>
                      <w:rPr>
                        <w:lang w:val="en-US"/>
                      </w:rPr>
                      <w:t>b</w:t>
                    </w:r>
                  </w:p>
                </w:txbxContent>
              </v:textbox>
            </v:shape>
            <v:shape id="_x0000_s1129" type="#_x0000_t202" style="position:absolute;left:8074;top:12917;width:1130;height:372" strokecolor="white">
              <v:textbox style="mso-next-textbox:#_x0000_s1129">
                <w:txbxContent>
                  <w:p w:rsidR="0075616E" w:rsidRDefault="0075616E" w:rsidP="0075616E">
                    <w:r>
                      <w:t>Рис.2</w:t>
                    </w:r>
                  </w:p>
                </w:txbxContent>
              </v:textbox>
            </v:shape>
            <w10:wrap type="none"/>
            <w10:anchorlock/>
          </v:group>
        </w:pict>
      </w:r>
    </w:p>
    <w:p w:rsidR="007E0FFD" w:rsidRPr="00514225" w:rsidRDefault="00416771" w:rsidP="007E0FFD">
      <w:pPr>
        <w:shd w:val="clear" w:color="000000" w:fill="auto"/>
        <w:spacing w:line="360" w:lineRule="auto"/>
        <w:jc w:val="center"/>
        <w:rPr>
          <w:color w:val="000000"/>
          <w:sz w:val="28"/>
          <w:szCs w:val="28"/>
        </w:rPr>
      </w:pPr>
      <w:r>
        <w:rPr>
          <w:noProof/>
        </w:rPr>
        <w:pict>
          <v:shape id="_x0000_s1130" type="#_x0000_t75" style="position:absolute;left:0;text-align:left;margin-left:10.5pt;margin-top:0;width:234pt;height:126pt;z-index:251658240;mso-position-horizontal-relative:text;mso-position-vertical-relative:text" o:preferrelative="f">
            <v:imagedata croptop="-65520f" cropbottom="65520f"/>
            <w10:wrap type="square"/>
          </v:shape>
        </w:pict>
      </w:r>
      <w:r w:rsidR="007E0FFD" w:rsidRPr="00514225">
        <w:rPr>
          <w:color w:val="000000"/>
          <w:sz w:val="28"/>
          <w:szCs w:val="28"/>
        </w:rPr>
        <w:br w:type="page"/>
      </w:r>
      <w:r w:rsidR="007E0FFD" w:rsidRPr="00514225">
        <w:rPr>
          <w:color w:val="000000"/>
          <w:sz w:val="28"/>
          <w:szCs w:val="28"/>
        </w:rPr>
        <w:lastRenderedPageBreak/>
        <w:t xml:space="preserve">Пусть теперь </w:t>
      </w:r>
      <w:r w:rsidR="007E0FFD" w:rsidRPr="00514225">
        <w:rPr>
          <w:color w:val="000000"/>
          <w:sz w:val="28"/>
          <w:szCs w:val="28"/>
        </w:rPr>
        <w:object w:dxaOrig="200" w:dyaOrig="220">
          <v:shape id="_x0000_i1076" type="#_x0000_t75" style="width:9.75pt;height:11.25pt" o:ole="">
            <v:imagedata r:id="rId54" o:title=""/>
          </v:shape>
          <o:OLEObject Type="Embed" ProgID="Equation.3" ShapeID="_x0000_i1076" DrawAspect="Content" ObjectID="_1469697138" r:id="rId71"/>
        </w:object>
      </w:r>
      <w:r w:rsidR="007E0FFD" w:rsidRPr="00514225">
        <w:rPr>
          <w:color w:val="000000"/>
          <w:sz w:val="28"/>
          <w:szCs w:val="28"/>
        </w:rPr>
        <w:t xml:space="preserve"> и </w:t>
      </w:r>
      <w:r w:rsidR="007E0FFD" w:rsidRPr="00514225">
        <w:rPr>
          <w:color w:val="000000"/>
          <w:sz w:val="28"/>
          <w:szCs w:val="28"/>
        </w:rPr>
        <w:object w:dxaOrig="200" w:dyaOrig="279">
          <v:shape id="_x0000_i1077" type="#_x0000_t75" style="width:9.75pt;height:14.25pt" o:ole="">
            <v:imagedata r:id="rId56" o:title=""/>
          </v:shape>
          <o:OLEObject Type="Embed" ProgID="Equation.3" ShapeID="_x0000_i1077" DrawAspect="Content" ObjectID="_1469697139" r:id="rId72"/>
        </w:object>
      </w:r>
      <w:r w:rsidR="007E0FFD" w:rsidRPr="00514225">
        <w:rPr>
          <w:color w:val="000000"/>
          <w:sz w:val="28"/>
          <w:szCs w:val="28"/>
        </w:rPr>
        <w:t>- положительные рациональные</w:t>
      </w:r>
      <w:r w:rsidR="003A6B39" w:rsidRPr="00514225">
        <w:rPr>
          <w:color w:val="000000"/>
          <w:sz w:val="28"/>
          <w:szCs w:val="28"/>
        </w:rPr>
        <w:t xml:space="preserve"> числа: </w:t>
      </w:r>
    </w:p>
    <w:p w:rsidR="007E0FFD" w:rsidRPr="00514225" w:rsidRDefault="007E0FFD" w:rsidP="007E0FFD">
      <w:pPr>
        <w:shd w:val="clear" w:color="000000" w:fill="auto"/>
        <w:spacing w:line="360" w:lineRule="auto"/>
        <w:jc w:val="center"/>
        <w:rPr>
          <w:color w:val="000000"/>
          <w:sz w:val="28"/>
          <w:szCs w:val="28"/>
        </w:rPr>
      </w:pPr>
    </w:p>
    <w:p w:rsidR="007E0FFD" w:rsidRPr="00514225" w:rsidRDefault="003A6B39" w:rsidP="007E0FFD">
      <w:pPr>
        <w:shd w:val="clear" w:color="000000" w:fill="auto"/>
        <w:spacing w:line="360" w:lineRule="auto"/>
        <w:jc w:val="center"/>
        <w:rPr>
          <w:color w:val="000000"/>
          <w:sz w:val="28"/>
          <w:szCs w:val="28"/>
        </w:rPr>
      </w:pPr>
      <w:r w:rsidRPr="00514225">
        <w:rPr>
          <w:color w:val="000000"/>
          <w:sz w:val="28"/>
          <w:szCs w:val="28"/>
          <w:lang w:val="en-US"/>
        </w:rPr>
        <w:object w:dxaOrig="680" w:dyaOrig="620">
          <v:shape id="_x0000_i1078" type="#_x0000_t75" style="width:33.75pt;height:30.75pt" o:ole="">
            <v:imagedata r:id="rId73" o:title=""/>
          </v:shape>
          <o:OLEObject Type="Embed" ProgID="Equation.3" ShapeID="_x0000_i1078" DrawAspect="Content" ObjectID="_1469697140" r:id="rId74"/>
        </w:object>
      </w:r>
      <w:r w:rsidRPr="00514225">
        <w:rPr>
          <w:color w:val="000000"/>
          <w:sz w:val="28"/>
          <w:szCs w:val="28"/>
        </w:rPr>
        <w:t xml:space="preserve">, </w:t>
      </w:r>
      <w:r w:rsidRPr="00514225">
        <w:rPr>
          <w:color w:val="000000"/>
          <w:sz w:val="28"/>
          <w:szCs w:val="28"/>
        </w:rPr>
        <w:object w:dxaOrig="639" w:dyaOrig="660">
          <v:shape id="_x0000_i1079" type="#_x0000_t75" style="width:32.25pt;height:33pt" o:ole="">
            <v:imagedata r:id="rId75" o:title=""/>
          </v:shape>
          <o:OLEObject Type="Embed" ProgID="Equation.3" ShapeID="_x0000_i1079" DrawAspect="Content" ObjectID="_1469697141" r:id="rId76"/>
        </w:object>
      </w:r>
    </w:p>
    <w:p w:rsidR="007E0FFD" w:rsidRPr="00514225" w:rsidRDefault="007E0FFD" w:rsidP="007E0FFD">
      <w:pPr>
        <w:shd w:val="clear" w:color="000000" w:fill="auto"/>
        <w:spacing w:line="360" w:lineRule="auto"/>
        <w:jc w:val="center"/>
        <w:rPr>
          <w:color w:val="000000"/>
          <w:sz w:val="28"/>
          <w:szCs w:val="28"/>
        </w:rPr>
      </w:pPr>
    </w:p>
    <w:p w:rsidR="007E0FFD" w:rsidRPr="00514225" w:rsidRDefault="003A6B39" w:rsidP="007E0FFD">
      <w:pPr>
        <w:shd w:val="clear" w:color="000000" w:fill="auto"/>
        <w:spacing w:line="360" w:lineRule="auto"/>
        <w:rPr>
          <w:color w:val="000000"/>
          <w:sz w:val="28"/>
          <w:szCs w:val="28"/>
        </w:rPr>
      </w:pPr>
      <w:r w:rsidRPr="00514225">
        <w:rPr>
          <w:color w:val="000000"/>
          <w:sz w:val="28"/>
          <w:szCs w:val="28"/>
        </w:rPr>
        <w:t>где</w:t>
      </w:r>
      <w:r w:rsidR="00B4664D" w:rsidRPr="00514225">
        <w:rPr>
          <w:color w:val="000000"/>
          <w:sz w:val="28"/>
          <w:szCs w:val="28"/>
        </w:rPr>
        <w:t xml:space="preserve"> </w:t>
      </w:r>
      <w:r w:rsidRPr="00514225">
        <w:rPr>
          <w:color w:val="000000"/>
          <w:sz w:val="28"/>
          <w:szCs w:val="28"/>
        </w:rPr>
        <w:object w:dxaOrig="920" w:dyaOrig="260">
          <v:shape id="_x0000_i1080" type="#_x0000_t75" style="width:45.75pt;height:12.75pt" o:ole="">
            <v:imagedata r:id="rId77" o:title=""/>
          </v:shape>
          <o:OLEObject Type="Embed" ProgID="Equation.3" ShapeID="_x0000_i1080" DrawAspect="Content" ObjectID="_1469697142" r:id="rId78"/>
        </w:object>
      </w:r>
      <w:r w:rsidRPr="00514225">
        <w:rPr>
          <w:color w:val="000000"/>
          <w:sz w:val="28"/>
          <w:szCs w:val="28"/>
        </w:rPr>
        <w:t>- натуральные числа.</w:t>
      </w:r>
      <w:r w:rsidR="007E0FFD" w:rsidRPr="00514225">
        <w:rPr>
          <w:color w:val="000000"/>
          <w:sz w:val="28"/>
          <w:szCs w:val="28"/>
        </w:rPr>
        <w:t xml:space="preserve"> </w:t>
      </w:r>
      <w:r w:rsidRPr="00514225">
        <w:rPr>
          <w:color w:val="000000"/>
          <w:sz w:val="28"/>
          <w:szCs w:val="28"/>
        </w:rPr>
        <w:t>Приведем данные дроби к общему знаменателю:</w:t>
      </w:r>
    </w:p>
    <w:p w:rsidR="007E0FFD" w:rsidRPr="00514225" w:rsidRDefault="007E0FFD" w:rsidP="007E0FFD">
      <w:pPr>
        <w:shd w:val="clear" w:color="000000" w:fill="auto"/>
        <w:spacing w:line="360" w:lineRule="auto"/>
        <w:rPr>
          <w:color w:val="000000"/>
          <w:sz w:val="28"/>
          <w:szCs w:val="28"/>
        </w:rPr>
      </w:pPr>
    </w:p>
    <w:p w:rsidR="007E0FFD"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800" w:dyaOrig="660">
          <v:shape id="_x0000_i1081" type="#_x0000_t75" style="width:39.75pt;height:33pt" o:ole="">
            <v:imagedata r:id="rId79" o:title=""/>
          </v:shape>
          <o:OLEObject Type="Embed" ProgID="Equation.3" ShapeID="_x0000_i1081" DrawAspect="Content" ObjectID="_1469697143" r:id="rId80"/>
        </w:object>
      </w:r>
      <w:r w:rsidRPr="00514225">
        <w:rPr>
          <w:color w:val="000000"/>
          <w:sz w:val="28"/>
          <w:szCs w:val="28"/>
        </w:rPr>
        <w:t xml:space="preserve">, </w:t>
      </w:r>
      <w:r w:rsidRPr="00514225">
        <w:rPr>
          <w:color w:val="000000"/>
          <w:sz w:val="28"/>
          <w:szCs w:val="28"/>
        </w:rPr>
        <w:object w:dxaOrig="740" w:dyaOrig="660">
          <v:shape id="_x0000_i1082" type="#_x0000_t75" style="width:36.75pt;height:33pt" o:ole="">
            <v:imagedata r:id="rId81" o:title=""/>
          </v:shape>
          <o:OLEObject Type="Embed" ProgID="Equation.3" ShapeID="_x0000_i1082" DrawAspect="Content" ObjectID="_1469697144" r:id="rId82"/>
        </w:object>
      </w:r>
    </w:p>
    <w:p w:rsidR="007E0FFD" w:rsidRPr="00514225" w:rsidRDefault="007E0FFD" w:rsidP="007E0FFD">
      <w:pPr>
        <w:shd w:val="clear" w:color="000000" w:fill="auto"/>
        <w:spacing w:line="360" w:lineRule="auto"/>
        <w:rPr>
          <w:color w:val="000000"/>
          <w:sz w:val="28"/>
          <w:szCs w:val="28"/>
        </w:rPr>
      </w:pPr>
    </w:p>
    <w:p w:rsidR="007E0FFD" w:rsidRPr="00514225" w:rsidRDefault="003A6B39" w:rsidP="007E0FFD">
      <w:pPr>
        <w:shd w:val="clear" w:color="000000" w:fill="auto"/>
        <w:spacing w:line="360" w:lineRule="auto"/>
        <w:rPr>
          <w:color w:val="000000"/>
          <w:sz w:val="28"/>
          <w:szCs w:val="28"/>
        </w:rPr>
      </w:pPr>
      <w:r w:rsidRPr="00514225">
        <w:rPr>
          <w:color w:val="000000"/>
          <w:sz w:val="28"/>
          <w:szCs w:val="28"/>
        </w:rPr>
        <w:t xml:space="preserve">Разобьем сторону единичного квадрата </w:t>
      </w:r>
      <w:r w:rsidRPr="00514225">
        <w:rPr>
          <w:color w:val="000000"/>
          <w:sz w:val="28"/>
          <w:szCs w:val="28"/>
        </w:rPr>
        <w:object w:dxaOrig="240" w:dyaOrig="260">
          <v:shape id="_x0000_i1083" type="#_x0000_t75" style="width:12pt;height:12.75pt" o:ole="">
            <v:imagedata r:id="rId83" o:title=""/>
          </v:shape>
          <o:OLEObject Type="Embed" ProgID="Equation.3" ShapeID="_x0000_i1083" DrawAspect="Content" ObjectID="_1469697145" r:id="rId84"/>
        </w:object>
      </w:r>
      <w:r w:rsidRPr="00514225">
        <w:rPr>
          <w:color w:val="000000"/>
          <w:sz w:val="28"/>
          <w:szCs w:val="28"/>
        </w:rPr>
        <w:t xml:space="preserve"> на </w:t>
      </w:r>
      <w:r w:rsidRPr="00514225">
        <w:rPr>
          <w:color w:val="000000"/>
          <w:sz w:val="28"/>
          <w:szCs w:val="28"/>
        </w:rPr>
        <w:object w:dxaOrig="320" w:dyaOrig="260">
          <v:shape id="_x0000_i1084" type="#_x0000_t75" style="width:15.75pt;height:12.75pt" o:ole="">
            <v:imagedata r:id="rId85" o:title=""/>
          </v:shape>
          <o:OLEObject Type="Embed" ProgID="Equation.3" ShapeID="_x0000_i1084" DrawAspect="Content" ObjectID="_1469697146" r:id="rId86"/>
        </w:object>
      </w:r>
      <w:r w:rsidRPr="00514225">
        <w:rPr>
          <w:color w:val="000000"/>
          <w:sz w:val="28"/>
          <w:szCs w:val="28"/>
        </w:rPr>
        <w:t xml:space="preserve"> равных частей. Если через точки деления провести прямые, параллельные сторонам, то квадрат </w:t>
      </w:r>
      <w:r w:rsidRPr="00514225">
        <w:rPr>
          <w:color w:val="000000"/>
          <w:sz w:val="28"/>
          <w:szCs w:val="28"/>
        </w:rPr>
        <w:object w:dxaOrig="240" w:dyaOrig="260">
          <v:shape id="_x0000_i1085" type="#_x0000_t75" style="width:12pt;height:12.75pt" o:ole="">
            <v:imagedata r:id="rId83" o:title=""/>
          </v:shape>
          <o:OLEObject Type="Embed" ProgID="Equation.3" ShapeID="_x0000_i1085" DrawAspect="Content" ObjectID="_1469697147" r:id="rId87"/>
        </w:object>
      </w:r>
      <w:r w:rsidRPr="00514225">
        <w:rPr>
          <w:color w:val="000000"/>
          <w:sz w:val="28"/>
          <w:szCs w:val="28"/>
        </w:rPr>
        <w:t xml:space="preserve"> разделится на </w:t>
      </w:r>
      <w:r w:rsidRPr="00514225">
        <w:rPr>
          <w:color w:val="000000"/>
          <w:sz w:val="28"/>
          <w:szCs w:val="28"/>
        </w:rPr>
        <w:object w:dxaOrig="560" w:dyaOrig="380">
          <v:shape id="_x0000_i1086" type="#_x0000_t75" style="width:27.75pt;height:18.75pt" o:ole="">
            <v:imagedata r:id="rId88" o:title=""/>
          </v:shape>
          <o:OLEObject Type="Embed" ProgID="Equation.3" ShapeID="_x0000_i1086" DrawAspect="Content" ObjectID="_1469697148" r:id="rId89"/>
        </w:object>
      </w:r>
      <w:r w:rsidRPr="00514225">
        <w:rPr>
          <w:color w:val="000000"/>
          <w:sz w:val="28"/>
          <w:szCs w:val="28"/>
        </w:rPr>
        <w:t xml:space="preserve"> более мелких квадратов. Обозначим площадь каждого такого квадрата </w:t>
      </w:r>
      <w:r w:rsidRPr="00514225">
        <w:rPr>
          <w:color w:val="000000"/>
          <w:sz w:val="28"/>
          <w:szCs w:val="28"/>
        </w:rPr>
        <w:object w:dxaOrig="279" w:dyaOrig="340">
          <v:shape id="_x0000_i1087" type="#_x0000_t75" style="width:14.25pt;height:17.25pt" o:ole="">
            <v:imagedata r:id="rId90" o:title=""/>
          </v:shape>
          <o:OLEObject Type="Embed" ProgID="Equation.3" ShapeID="_x0000_i1087" DrawAspect="Content" ObjectID="_1469697149" r:id="rId91"/>
        </w:object>
      </w:r>
      <w:r w:rsidRPr="00514225">
        <w:rPr>
          <w:color w:val="000000"/>
          <w:sz w:val="28"/>
          <w:szCs w:val="28"/>
        </w:rPr>
        <w:t xml:space="preserve">. Тогда </w:t>
      </w:r>
    </w:p>
    <w:p w:rsidR="007E0FFD" w:rsidRPr="00514225" w:rsidRDefault="007E0FFD" w:rsidP="007E0FFD">
      <w:pPr>
        <w:shd w:val="clear" w:color="000000" w:fill="auto"/>
        <w:spacing w:line="360" w:lineRule="auto"/>
        <w:rPr>
          <w:color w:val="000000"/>
          <w:sz w:val="28"/>
          <w:szCs w:val="28"/>
        </w:rPr>
      </w:pPr>
    </w:p>
    <w:p w:rsidR="007E0FFD"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1900" w:dyaOrig="380">
          <v:shape id="_x0000_i1088" type="#_x0000_t75" style="width:95.25pt;height:18.75pt" o:ole="">
            <v:imagedata r:id="rId92" o:title=""/>
          </v:shape>
          <o:OLEObject Type="Embed" ProgID="Equation.3" ShapeID="_x0000_i1088" DrawAspect="Content" ObjectID="_1469697150" r:id="rId93"/>
        </w:object>
      </w:r>
    </w:p>
    <w:p w:rsidR="007E0FFD" w:rsidRPr="00514225" w:rsidRDefault="007E0FFD" w:rsidP="007E0FFD">
      <w:pPr>
        <w:shd w:val="clear" w:color="000000" w:fill="auto"/>
        <w:spacing w:line="360" w:lineRule="auto"/>
        <w:rPr>
          <w:color w:val="000000"/>
          <w:sz w:val="28"/>
          <w:szCs w:val="28"/>
        </w:rPr>
      </w:pPr>
    </w:p>
    <w:p w:rsidR="007E0FFD" w:rsidRPr="00514225" w:rsidRDefault="003A6B39" w:rsidP="007E0FFD">
      <w:pPr>
        <w:shd w:val="clear" w:color="000000" w:fill="auto"/>
        <w:spacing w:line="360" w:lineRule="auto"/>
        <w:rPr>
          <w:color w:val="000000"/>
          <w:sz w:val="28"/>
          <w:szCs w:val="28"/>
        </w:rPr>
      </w:pPr>
      <w:r w:rsidRPr="00514225">
        <w:rPr>
          <w:color w:val="000000"/>
          <w:sz w:val="28"/>
          <w:szCs w:val="28"/>
        </w:rPr>
        <w:t xml:space="preserve">а поскольку </w:t>
      </w:r>
    </w:p>
    <w:p w:rsidR="007E0FFD" w:rsidRPr="00514225" w:rsidRDefault="007E0FFD" w:rsidP="007E0FFD">
      <w:pPr>
        <w:shd w:val="clear" w:color="000000" w:fill="auto"/>
        <w:spacing w:line="360" w:lineRule="auto"/>
        <w:rPr>
          <w:color w:val="000000"/>
          <w:sz w:val="28"/>
          <w:szCs w:val="28"/>
        </w:rPr>
      </w:pPr>
    </w:p>
    <w:p w:rsidR="003A6B39"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880" w:dyaOrig="320">
          <v:shape id="_x0000_i1089" type="#_x0000_t75" style="width:44.25pt;height:15.75pt" o:ole="">
            <v:imagedata r:id="rId94" o:title=""/>
          </v:shape>
          <o:OLEObject Type="Embed" ProgID="Equation.3" ShapeID="_x0000_i1089" DrawAspect="Content" ObjectID="_1469697151" r:id="rId95"/>
        </w:object>
      </w:r>
      <w:r w:rsidRPr="00514225">
        <w:rPr>
          <w:color w:val="000000"/>
          <w:sz w:val="28"/>
          <w:szCs w:val="28"/>
        </w:rPr>
        <w:t xml:space="preserve">, то </w:t>
      </w:r>
      <w:r w:rsidRPr="00514225">
        <w:rPr>
          <w:color w:val="000000"/>
          <w:sz w:val="28"/>
          <w:szCs w:val="28"/>
        </w:rPr>
        <w:object w:dxaOrig="1440" w:dyaOrig="700">
          <v:shape id="_x0000_i1090" type="#_x0000_t75" style="width:1in;height:35.25pt" o:ole="">
            <v:imagedata r:id="rId96" o:title=""/>
          </v:shape>
          <o:OLEObject Type="Embed" ProgID="Equation.3" ShapeID="_x0000_i1090" DrawAspect="Content" ObjectID="_1469697152" r:id="rId97"/>
        </w:object>
      </w:r>
      <w:r w:rsidRPr="00514225">
        <w:rPr>
          <w:color w:val="000000"/>
          <w:sz w:val="28"/>
          <w:szCs w:val="28"/>
        </w:rPr>
        <w:t>.</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Так как </w:t>
      </w:r>
      <w:r w:rsidRPr="00514225">
        <w:rPr>
          <w:color w:val="000000"/>
          <w:sz w:val="28"/>
          <w:szCs w:val="28"/>
          <w:lang w:val="en-US"/>
        </w:rPr>
        <w:object w:dxaOrig="680" w:dyaOrig="620">
          <v:shape id="_x0000_i1091" type="#_x0000_t75" style="width:33.75pt;height:30.75pt" o:ole="">
            <v:imagedata r:id="rId73" o:title=""/>
          </v:shape>
          <o:OLEObject Type="Embed" ProgID="Equation.3" ShapeID="_x0000_i1091" DrawAspect="Content" ObjectID="_1469697153" r:id="rId98"/>
        </w:object>
      </w:r>
      <w:r w:rsidRPr="00514225">
        <w:rPr>
          <w:color w:val="000000"/>
          <w:sz w:val="28"/>
          <w:szCs w:val="28"/>
        </w:rPr>
        <w:t xml:space="preserve">, </w:t>
      </w:r>
      <w:r w:rsidRPr="00514225">
        <w:rPr>
          <w:color w:val="000000"/>
          <w:sz w:val="28"/>
          <w:szCs w:val="28"/>
        </w:rPr>
        <w:object w:dxaOrig="639" w:dyaOrig="660">
          <v:shape id="_x0000_i1092" type="#_x0000_t75" style="width:32.25pt;height:33pt" o:ole="">
            <v:imagedata r:id="rId75" o:title=""/>
          </v:shape>
          <o:OLEObject Type="Embed" ProgID="Equation.3" ShapeID="_x0000_i1092" DrawAspect="Content" ObjectID="_1469697154" r:id="rId99"/>
        </w:object>
      </w:r>
      <w:r w:rsidRPr="00514225">
        <w:rPr>
          <w:color w:val="000000"/>
          <w:sz w:val="28"/>
          <w:szCs w:val="28"/>
        </w:rPr>
        <w:t xml:space="preserve">, то отрезок длиной </w:t>
      </w:r>
      <w:r w:rsidRPr="00514225">
        <w:rPr>
          <w:color w:val="000000"/>
          <w:sz w:val="28"/>
          <w:szCs w:val="28"/>
        </w:rPr>
        <w:object w:dxaOrig="360" w:dyaOrig="660">
          <v:shape id="_x0000_i1093" type="#_x0000_t75" style="width:18pt;height:33pt" o:ole="">
            <v:imagedata r:id="rId100" o:title=""/>
          </v:shape>
          <o:OLEObject Type="Embed" ProgID="Equation.3" ShapeID="_x0000_i1093" DrawAspect="Content" ObjectID="_1469697155" r:id="rId101"/>
        </w:object>
      </w:r>
      <w:r w:rsidRPr="00514225">
        <w:rPr>
          <w:color w:val="000000"/>
          <w:sz w:val="28"/>
          <w:szCs w:val="28"/>
        </w:rPr>
        <w:t xml:space="preserve"> укладывается на стороне</w:t>
      </w:r>
      <w:r w:rsidR="00B4664D" w:rsidRPr="00514225">
        <w:rPr>
          <w:color w:val="000000"/>
          <w:sz w:val="28"/>
          <w:szCs w:val="28"/>
        </w:rPr>
        <w:t xml:space="preserve"> </w:t>
      </w:r>
      <w:r w:rsidRPr="00514225">
        <w:rPr>
          <w:color w:val="000000"/>
          <w:sz w:val="28"/>
          <w:szCs w:val="28"/>
        </w:rPr>
        <w:object w:dxaOrig="200" w:dyaOrig="220">
          <v:shape id="_x0000_i1094" type="#_x0000_t75" style="width:9.75pt;height:11.25pt" o:ole="">
            <v:imagedata r:id="rId102" o:title=""/>
          </v:shape>
          <o:OLEObject Type="Embed" ProgID="Equation.3" ShapeID="_x0000_i1094" DrawAspect="Content" ObjectID="_1469697156" r:id="rId103"/>
        </w:object>
      </w:r>
      <w:r w:rsidRPr="00514225">
        <w:rPr>
          <w:color w:val="000000"/>
          <w:sz w:val="28"/>
          <w:szCs w:val="28"/>
        </w:rPr>
        <w:t xml:space="preserve"> точно</w:t>
      </w:r>
      <w:r w:rsidR="00B4664D" w:rsidRPr="00514225">
        <w:rPr>
          <w:color w:val="000000"/>
          <w:sz w:val="28"/>
          <w:szCs w:val="28"/>
        </w:rPr>
        <w:t xml:space="preserve"> </w:t>
      </w:r>
      <w:r w:rsidRPr="00514225">
        <w:rPr>
          <w:color w:val="000000"/>
          <w:sz w:val="28"/>
          <w:szCs w:val="28"/>
        </w:rPr>
        <w:object w:dxaOrig="380" w:dyaOrig="260">
          <v:shape id="_x0000_i1095" type="#_x0000_t75" style="width:18.75pt;height:12.75pt" o:ole="">
            <v:imagedata r:id="rId104" o:title=""/>
          </v:shape>
          <o:OLEObject Type="Embed" ProgID="Equation.3" ShapeID="_x0000_i1095" DrawAspect="Content" ObjectID="_1469697157" r:id="rId105"/>
        </w:object>
      </w:r>
      <w:r w:rsidRPr="00514225">
        <w:rPr>
          <w:color w:val="000000"/>
          <w:sz w:val="28"/>
          <w:szCs w:val="28"/>
        </w:rPr>
        <w:t xml:space="preserve"> раз, на стороне </w:t>
      </w:r>
      <w:r w:rsidRPr="00514225">
        <w:rPr>
          <w:color w:val="000000"/>
          <w:sz w:val="28"/>
          <w:szCs w:val="28"/>
        </w:rPr>
        <w:object w:dxaOrig="200" w:dyaOrig="279">
          <v:shape id="_x0000_i1096" type="#_x0000_t75" style="width:9.75pt;height:14.25pt" o:ole="">
            <v:imagedata r:id="rId106" o:title=""/>
          </v:shape>
          <o:OLEObject Type="Embed" ProgID="Equation.3" ShapeID="_x0000_i1096" DrawAspect="Content" ObjectID="_1469697158" r:id="rId107"/>
        </w:object>
      </w:r>
      <w:r w:rsidRPr="00514225">
        <w:rPr>
          <w:color w:val="000000"/>
          <w:sz w:val="28"/>
          <w:szCs w:val="28"/>
        </w:rPr>
        <w:t xml:space="preserve">- точно </w:t>
      </w:r>
      <w:r w:rsidRPr="00514225">
        <w:rPr>
          <w:color w:val="000000"/>
          <w:sz w:val="28"/>
          <w:szCs w:val="28"/>
        </w:rPr>
        <w:object w:dxaOrig="320" w:dyaOrig="260">
          <v:shape id="_x0000_i1097" type="#_x0000_t75" style="width:15.75pt;height:12.75pt" o:ole="">
            <v:imagedata r:id="rId108" o:title=""/>
          </v:shape>
          <o:OLEObject Type="Embed" ProgID="Equation.3" ShapeID="_x0000_i1097" DrawAspect="Content" ObjectID="_1469697159" r:id="rId109"/>
        </w:object>
      </w:r>
      <w:r w:rsidRPr="00514225">
        <w:rPr>
          <w:color w:val="000000"/>
          <w:sz w:val="28"/>
          <w:szCs w:val="28"/>
        </w:rPr>
        <w:t xml:space="preserve"> раз. Поэтому данный прямоугольник </w:t>
      </w:r>
      <w:r w:rsidRPr="00514225">
        <w:rPr>
          <w:color w:val="000000"/>
          <w:sz w:val="28"/>
          <w:szCs w:val="28"/>
        </w:rPr>
        <w:object w:dxaOrig="260" w:dyaOrig="260">
          <v:shape id="_x0000_i1098" type="#_x0000_t75" style="width:12.75pt;height:12.75pt" o:ole="">
            <v:imagedata r:id="rId110" o:title=""/>
          </v:shape>
          <o:OLEObject Type="Embed" ProgID="Equation.3" ShapeID="_x0000_i1098" DrawAspect="Content" ObjectID="_1469697160" r:id="rId111"/>
        </w:object>
      </w:r>
      <w:r w:rsidRPr="00514225">
        <w:rPr>
          <w:color w:val="000000"/>
          <w:sz w:val="28"/>
          <w:szCs w:val="28"/>
        </w:rPr>
        <w:t xml:space="preserve"> будет состоять из</w:t>
      </w:r>
      <w:r w:rsidR="00B4664D" w:rsidRPr="00514225">
        <w:rPr>
          <w:color w:val="000000"/>
          <w:sz w:val="28"/>
          <w:szCs w:val="28"/>
        </w:rPr>
        <w:t xml:space="preserve"> </w:t>
      </w:r>
      <w:r w:rsidRPr="00514225">
        <w:rPr>
          <w:color w:val="000000"/>
          <w:sz w:val="28"/>
          <w:szCs w:val="28"/>
        </w:rPr>
        <w:object w:dxaOrig="760" w:dyaOrig="260">
          <v:shape id="_x0000_i1099" type="#_x0000_t75" style="width:38.25pt;height:12.75pt" o:ole="">
            <v:imagedata r:id="rId112" o:title=""/>
          </v:shape>
          <o:OLEObject Type="Embed" ProgID="Equation.3" ShapeID="_x0000_i1099" DrawAspect="Content" ObjectID="_1469697161" r:id="rId113"/>
        </w:object>
      </w:r>
      <w:r w:rsidRPr="00514225">
        <w:rPr>
          <w:color w:val="000000"/>
          <w:sz w:val="28"/>
          <w:szCs w:val="28"/>
        </w:rPr>
        <w:t xml:space="preserve"> квадратов</w:t>
      </w:r>
      <w:r w:rsidR="00B4664D" w:rsidRPr="00514225">
        <w:rPr>
          <w:color w:val="000000"/>
          <w:sz w:val="28"/>
          <w:szCs w:val="28"/>
        </w:rPr>
        <w:t xml:space="preserve"> </w:t>
      </w:r>
      <w:r w:rsidRPr="00514225">
        <w:rPr>
          <w:color w:val="000000"/>
          <w:sz w:val="28"/>
          <w:szCs w:val="28"/>
        </w:rPr>
        <w:object w:dxaOrig="279" w:dyaOrig="340">
          <v:shape id="_x0000_i1100" type="#_x0000_t75" style="width:14.25pt;height:17.25pt" o:ole="">
            <v:imagedata r:id="rId90" o:title=""/>
          </v:shape>
          <o:OLEObject Type="Embed" ProgID="Equation.3" ShapeID="_x0000_i1100" DrawAspect="Content" ObjectID="_1469697162" r:id="rId114"/>
        </w:object>
      </w:r>
      <w:r w:rsidRPr="00514225">
        <w:rPr>
          <w:color w:val="000000"/>
          <w:sz w:val="28"/>
          <w:szCs w:val="28"/>
        </w:rPr>
        <w:t>. Следовательно,</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6259" w:dyaOrig="700">
          <v:shape id="_x0000_i1101" type="#_x0000_t75" style="width:312.75pt;height:35.25pt" o:ole="">
            <v:imagedata r:id="rId115" o:title=""/>
          </v:shape>
          <o:OLEObject Type="Embed" ProgID="Equation.3" ShapeID="_x0000_i1101" DrawAspect="Content" ObjectID="_1469697163" r:id="rId116"/>
        </w:objec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lastRenderedPageBreak/>
        <w:t>Таким образом доказано, что если длины сторон прямоугольника выражены положительными рациональными числами</w:t>
      </w:r>
      <w:r w:rsidR="00B4664D" w:rsidRPr="00514225">
        <w:rPr>
          <w:color w:val="000000"/>
          <w:sz w:val="28"/>
          <w:szCs w:val="28"/>
        </w:rPr>
        <w:t xml:space="preserve"> </w:t>
      </w:r>
      <w:r w:rsidRPr="00514225">
        <w:rPr>
          <w:color w:val="000000"/>
          <w:sz w:val="28"/>
          <w:szCs w:val="28"/>
        </w:rPr>
        <w:object w:dxaOrig="200" w:dyaOrig="220">
          <v:shape id="_x0000_i1102" type="#_x0000_t75" style="width:9.75pt;height:11.25pt" o:ole="">
            <v:imagedata r:id="rId117" o:title=""/>
          </v:shape>
          <o:OLEObject Type="Embed" ProgID="Equation.3" ShapeID="_x0000_i1102" DrawAspect="Content" ObjectID="_1469697164" r:id="rId118"/>
        </w:object>
      </w:r>
      <w:r w:rsidRPr="00514225">
        <w:rPr>
          <w:color w:val="000000"/>
          <w:sz w:val="28"/>
          <w:szCs w:val="28"/>
        </w:rPr>
        <w:t xml:space="preserve"> и </w:t>
      </w:r>
      <w:r w:rsidRPr="00514225">
        <w:rPr>
          <w:color w:val="000000"/>
          <w:sz w:val="28"/>
          <w:szCs w:val="28"/>
        </w:rPr>
        <w:object w:dxaOrig="200" w:dyaOrig="279">
          <v:shape id="_x0000_i1103" type="#_x0000_t75" style="width:9.75pt;height:14.25pt" o:ole="">
            <v:imagedata r:id="rId119" o:title=""/>
          </v:shape>
          <o:OLEObject Type="Embed" ProgID="Equation.3" ShapeID="_x0000_i1103" DrawAspect="Content" ObjectID="_1469697165" r:id="rId120"/>
        </w:object>
      </w:r>
      <w:r w:rsidRPr="00514225">
        <w:rPr>
          <w:color w:val="000000"/>
          <w:sz w:val="28"/>
          <w:szCs w:val="28"/>
        </w:rPr>
        <w:t>, то площадь этого прямоугольника вычисляется по формуле</w:t>
      </w:r>
      <w:r w:rsidR="00B4664D" w:rsidRPr="00514225">
        <w:rPr>
          <w:color w:val="000000"/>
          <w:sz w:val="28"/>
          <w:szCs w:val="28"/>
        </w:rPr>
        <w:t xml:space="preserve"> </w:t>
      </w:r>
      <w:r w:rsidRPr="00514225">
        <w:rPr>
          <w:color w:val="000000"/>
          <w:sz w:val="28"/>
          <w:szCs w:val="28"/>
        </w:rPr>
        <w:object w:dxaOrig="1200" w:dyaOrig="320">
          <v:shape id="_x0000_i1104" type="#_x0000_t75" style="width:60pt;height:15.75pt" o:ole="">
            <v:imagedata r:id="rId121" o:title=""/>
          </v:shape>
          <o:OLEObject Type="Embed" ProgID="Equation.3" ShapeID="_x0000_i1104" DrawAspect="Content" ObjectID="_1469697166" r:id="rId122"/>
        </w:object>
      </w:r>
      <w:r w:rsidRPr="00514225">
        <w:rPr>
          <w:color w:val="000000"/>
          <w:sz w:val="28"/>
          <w:szCs w:val="28"/>
        </w:rPr>
        <w:t>.</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Случай, когда длины сторон прямоугольника выражаются</w:t>
      </w:r>
      <w:r w:rsidR="00B4664D" w:rsidRPr="00514225">
        <w:rPr>
          <w:color w:val="000000"/>
          <w:sz w:val="28"/>
          <w:szCs w:val="28"/>
        </w:rPr>
        <w:t xml:space="preserve"> </w:t>
      </w:r>
      <w:r w:rsidRPr="00514225">
        <w:rPr>
          <w:color w:val="000000"/>
          <w:sz w:val="28"/>
          <w:szCs w:val="28"/>
        </w:rPr>
        <w:t>положительными действительными числами, мы опускаем.</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Из этой теоремы вытекает следствие: площадь прямоугольного треугольника равна половине произведения его катетов.</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Теорема. Площадь параллелограмма равна произведению его стороны на высоту, проведенную к этой стороне.</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Доказательство. Пусть</w:t>
      </w:r>
      <w:r w:rsidR="00B4664D" w:rsidRPr="00514225">
        <w:rPr>
          <w:color w:val="000000"/>
          <w:sz w:val="28"/>
          <w:szCs w:val="28"/>
        </w:rPr>
        <w:t xml:space="preserve"> </w:t>
      </w:r>
      <w:r w:rsidRPr="00514225">
        <w:rPr>
          <w:color w:val="000000"/>
          <w:sz w:val="28"/>
          <w:szCs w:val="28"/>
        </w:rPr>
        <w:object w:dxaOrig="720" w:dyaOrig="279">
          <v:shape id="_x0000_i1105" type="#_x0000_t75" style="width:36pt;height:14.25pt" o:ole="">
            <v:imagedata r:id="rId123" o:title=""/>
          </v:shape>
          <o:OLEObject Type="Embed" ProgID="Equation.3" ShapeID="_x0000_i1105" DrawAspect="Content" ObjectID="_1469697167" r:id="rId124"/>
        </w:object>
      </w:r>
      <w:r w:rsidRPr="00514225">
        <w:rPr>
          <w:color w:val="000000"/>
          <w:sz w:val="28"/>
          <w:szCs w:val="28"/>
        </w:rPr>
        <w:t xml:space="preserve">- параллелограмм, не являющийся прямоугольником (рис.3). Опустим перпендикуляр </w:t>
      </w:r>
      <w:r w:rsidRPr="00514225">
        <w:rPr>
          <w:color w:val="000000"/>
          <w:sz w:val="28"/>
          <w:szCs w:val="28"/>
        </w:rPr>
        <w:object w:dxaOrig="380" w:dyaOrig="279">
          <v:shape id="_x0000_i1106" type="#_x0000_t75" style="width:18.75pt;height:14.25pt" o:ole="">
            <v:imagedata r:id="rId125" o:title=""/>
          </v:shape>
          <o:OLEObject Type="Embed" ProgID="Equation.3" ShapeID="_x0000_i1106" DrawAspect="Content" ObjectID="_1469697168" r:id="rId126"/>
        </w:object>
      </w:r>
      <w:r w:rsidRPr="00514225">
        <w:rPr>
          <w:color w:val="000000"/>
          <w:sz w:val="28"/>
          <w:szCs w:val="28"/>
        </w:rPr>
        <w:t xml:space="preserve"> из вершины</w:t>
      </w:r>
      <w:r w:rsidR="00B4664D" w:rsidRPr="00514225">
        <w:rPr>
          <w:color w:val="000000"/>
          <w:sz w:val="28"/>
          <w:szCs w:val="28"/>
        </w:rPr>
        <w:t xml:space="preserve"> </w:t>
      </w:r>
      <w:r w:rsidRPr="00514225">
        <w:rPr>
          <w:color w:val="000000"/>
          <w:sz w:val="28"/>
          <w:szCs w:val="28"/>
        </w:rPr>
        <w:object w:dxaOrig="240" w:dyaOrig="279">
          <v:shape id="_x0000_i1107" type="#_x0000_t75" style="width:12pt;height:14.25pt" o:ole="">
            <v:imagedata r:id="rId127" o:title=""/>
          </v:shape>
          <o:OLEObject Type="Embed" ProgID="Equation.3" ShapeID="_x0000_i1107" DrawAspect="Content" ObjectID="_1469697169" r:id="rId128"/>
        </w:object>
      </w:r>
      <w:r w:rsidRPr="00514225">
        <w:rPr>
          <w:color w:val="000000"/>
          <w:sz w:val="28"/>
          <w:szCs w:val="28"/>
        </w:rPr>
        <w:t xml:space="preserve"> на прямую </w:t>
      </w:r>
      <w:r w:rsidRPr="00514225">
        <w:rPr>
          <w:color w:val="000000"/>
          <w:sz w:val="28"/>
          <w:szCs w:val="28"/>
        </w:rPr>
        <w:object w:dxaOrig="420" w:dyaOrig="260">
          <v:shape id="_x0000_i1108" type="#_x0000_t75" style="width:21pt;height:12.75pt" o:ole="">
            <v:imagedata r:id="rId129" o:title=""/>
          </v:shape>
          <o:OLEObject Type="Embed" ProgID="Equation.3" ShapeID="_x0000_i1108" DrawAspect="Content" ObjectID="_1469697170" r:id="rId130"/>
        </w:object>
      </w:r>
      <w:r w:rsidRPr="00514225">
        <w:rPr>
          <w:color w:val="000000"/>
          <w:sz w:val="28"/>
          <w:szCs w:val="28"/>
        </w:rPr>
        <w:t xml:space="preserve">. Тогда </w:t>
      </w:r>
      <w:r w:rsidRPr="00514225">
        <w:rPr>
          <w:color w:val="000000"/>
          <w:sz w:val="28"/>
          <w:szCs w:val="28"/>
        </w:rPr>
        <w:object w:dxaOrig="3280" w:dyaOrig="320">
          <v:shape id="_x0000_i1109" type="#_x0000_t75" style="width:164.25pt;height:15.75pt" o:ole="">
            <v:imagedata r:id="rId131" o:title=""/>
          </v:shape>
          <o:OLEObject Type="Embed" ProgID="Equation.3" ShapeID="_x0000_i1109" DrawAspect="Content" ObjectID="_1469697171" r:id="rId132"/>
        </w:object>
      </w:r>
      <w:r w:rsidRPr="00514225">
        <w:rPr>
          <w:color w:val="000000"/>
          <w:sz w:val="28"/>
          <w:szCs w:val="28"/>
        </w:rPr>
        <w:t>.</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7E0FFD" w:rsidRPr="00514225" w:rsidRDefault="00416771" w:rsidP="007E0FFD">
      <w:pPr>
        <w:shd w:val="clear" w:color="000000" w:fill="auto"/>
        <w:spacing w:line="360" w:lineRule="auto"/>
        <w:jc w:val="center"/>
        <w:rPr>
          <w:color w:val="000000"/>
          <w:sz w:val="28"/>
          <w:szCs w:val="28"/>
        </w:rPr>
      </w:pPr>
      <w:r>
        <w:rPr>
          <w:b/>
          <w:color w:val="000000"/>
          <w:sz w:val="28"/>
          <w:szCs w:val="28"/>
        </w:rPr>
      </w:r>
      <w:r>
        <w:rPr>
          <w:b/>
          <w:color w:val="000000"/>
          <w:sz w:val="28"/>
          <w:szCs w:val="28"/>
        </w:rPr>
        <w:pict>
          <v:group id="_x0000_s1131" editas="canvas" style="width:261pt;height:135pt;mso-position-horizontal-relative:char;mso-position-vertical-relative:line" coordorigin="3828,3201" coordsize="4093,2091">
            <o:lock v:ext="edit" aspectratio="t"/>
            <v:shape id="_x0000_s1132" type="#_x0000_t75" style="position:absolute;left:3828;top:3201;width:4093;height:2091" o:preferrelative="f">
              <v:fill o:detectmouseclick="t"/>
              <v:path o:extrusionok="t" o:connecttype="none"/>
              <o:lock v:ext="edit" text="t"/>
            </v:shape>
            <v:group id="_x0000_s1133" style="position:absolute;left:3828;top:3340;width:3388;height:1704" coordorigin="3834,3613" coordsize="3388,1710">
              <v:shape id="_x0000_s1134" type="#_x0000_t202" style="position:absolute;left:6516;top:4450;width:424;height:417" strokecolor="white">
                <v:textbox style="mso-next-textbox:#_x0000_s1134">
                  <w:txbxContent>
                    <w:p w:rsidR="007E0FFD" w:rsidRPr="008A77B6" w:rsidRDefault="007E0FFD" w:rsidP="007E0FFD">
                      <w:pPr>
                        <w:rPr>
                          <w:vertAlign w:val="subscript"/>
                          <w:lang w:val="en-US"/>
                        </w:rPr>
                      </w:pPr>
                      <w:r>
                        <w:rPr>
                          <w:lang w:val="en-US"/>
                        </w:rPr>
                        <w:t>F</w:t>
                      </w:r>
                      <w:r>
                        <w:rPr>
                          <w:vertAlign w:val="subscript"/>
                          <w:lang w:val="en-US"/>
                        </w:rPr>
                        <w:t>3</w:t>
                      </w:r>
                    </w:p>
                  </w:txbxContent>
                </v:textbox>
              </v:shape>
              <v:shape id="_x0000_s1135" type="#_x0000_t202" style="position:absolute;left:6234;top:4868;width:416;height:455" strokecolor="white">
                <v:textbox style="mso-next-textbox:#_x0000_s1135">
                  <w:txbxContent>
                    <w:p w:rsidR="007E0FFD" w:rsidRPr="001A7511" w:rsidRDefault="007E0FFD" w:rsidP="007E0FFD">
                      <w:pPr>
                        <w:rPr>
                          <w:lang w:val="en-US"/>
                        </w:rPr>
                      </w:pPr>
                      <w:r>
                        <w:rPr>
                          <w:lang w:val="en-US"/>
                        </w:rPr>
                        <w:t>D</w:t>
                      </w:r>
                    </w:p>
                  </w:txbxContent>
                </v:textbox>
              </v:shape>
              <v:shape id="_x0000_s1136" type="#_x0000_t202" style="position:absolute;left:4399;top:4868;width:422;height:421" strokecolor="white">
                <v:textbox style="mso-next-textbox:#_x0000_s1136">
                  <w:txbxContent>
                    <w:p w:rsidR="007E0FFD" w:rsidRPr="001A7511" w:rsidRDefault="007E0FFD" w:rsidP="007E0FFD">
                      <w:pPr>
                        <w:rPr>
                          <w:lang w:val="en-US"/>
                        </w:rPr>
                      </w:pPr>
                      <w:r>
                        <w:rPr>
                          <w:lang w:val="en-US"/>
                        </w:rPr>
                        <w:t>F</w:t>
                      </w:r>
                    </w:p>
                  </w:txbxContent>
                </v:textbox>
              </v:shape>
              <v:shape id="_x0000_s1137" type="#_x0000_t202" style="position:absolute;left:3834;top:4766;width:424;height:419" strokecolor="white">
                <v:textbox style="mso-next-textbox:#_x0000_s1137">
                  <w:txbxContent>
                    <w:p w:rsidR="007E0FFD" w:rsidRPr="00AB33A3" w:rsidRDefault="007E0FFD" w:rsidP="007E0FFD">
                      <w:pPr>
                        <w:rPr>
                          <w:lang w:val="en-US"/>
                        </w:rPr>
                      </w:pPr>
                      <w:r>
                        <w:rPr>
                          <w:lang w:val="en-US"/>
                        </w:rPr>
                        <w:t>A</w:t>
                      </w:r>
                    </w:p>
                  </w:txbxContent>
                </v:textbox>
              </v:shape>
              <v:shape id="_x0000_s1138" type="#_x0000_t202" style="position:absolute;left:4258;top:3613;width:424;height:381" strokecolor="white">
                <v:textbox style="mso-next-textbox:#_x0000_s1138">
                  <w:txbxContent>
                    <w:p w:rsidR="007E0FFD" w:rsidRPr="00330883" w:rsidRDefault="007E0FFD" w:rsidP="007E0FFD">
                      <w:pPr>
                        <w:rPr>
                          <w:lang w:val="en-US"/>
                        </w:rPr>
                      </w:pPr>
                      <w:r>
                        <w:rPr>
                          <w:lang w:val="en-US"/>
                        </w:rPr>
                        <w:t>B</w:t>
                      </w:r>
                    </w:p>
                  </w:txbxContent>
                </v:textbox>
              </v:shape>
              <v:shape id="_x0000_s1139" type="#_x0000_t202" style="position:absolute;left:6799;top:3651;width:423;height:418" strokecolor="white">
                <v:textbox style="mso-next-textbox:#_x0000_s1139">
                  <w:txbxContent>
                    <w:p w:rsidR="007E0FFD" w:rsidRPr="00330883" w:rsidRDefault="007E0FFD" w:rsidP="007E0FFD">
                      <w:pPr>
                        <w:rPr>
                          <w:lang w:val="en-US"/>
                        </w:rPr>
                      </w:pPr>
                      <w:r>
                        <w:rPr>
                          <w:lang w:val="en-US"/>
                        </w:rPr>
                        <w:t>C</w:t>
                      </w:r>
                    </w:p>
                  </w:txbxContent>
                </v:textbox>
              </v:shape>
              <v:shape id="_x0000_s1140" type="#_x0000_t202" style="position:absolute;left:4116;top:4450;width:424;height:316" strokecolor="white">
                <v:textbox style="mso-next-textbox:#_x0000_s1140">
                  <w:txbxContent>
                    <w:p w:rsidR="007E0FFD" w:rsidRPr="00330883" w:rsidRDefault="007E0FFD" w:rsidP="007E0FFD">
                      <w:pPr>
                        <w:rPr>
                          <w:vertAlign w:val="subscript"/>
                          <w:lang w:val="en-US"/>
                        </w:rPr>
                      </w:pPr>
                      <w:r>
                        <w:rPr>
                          <w:lang w:val="en-US"/>
                        </w:rPr>
                        <w:t>F</w:t>
                      </w:r>
                      <w:r>
                        <w:rPr>
                          <w:vertAlign w:val="subscript"/>
                          <w:lang w:val="en-US"/>
                        </w:rPr>
                        <w:t>1</w:t>
                      </w:r>
                    </w:p>
                  </w:txbxContent>
                </v:textbox>
              </v:shape>
              <v:line id="_x0000_s1141" style="position:absolute" from="4534,3898" to="6934,3899"/>
              <v:line id="_x0000_s1142" style="position:absolute;flip:x" from="4116,3892" to="4540,4868"/>
              <v:line id="_x0000_s1143" style="position:absolute;flip:x" from="6516,3892" to="6940,4868"/>
              <v:line id="_x0000_s1144" style="position:absolute;flip:x y" from="4116,4868" to="6516,4869"/>
              <v:line id="_x0000_s1145" style="position:absolute" from="4540,3892" to="4540,4868"/>
              <v:line id="_x0000_s1146" style="position:absolute" from="6940,3892" to="6940,4868"/>
            </v:group>
            <v:line id="_x0000_s1147" style="position:absolute" from="6510,4595" to="6934,4596"/>
            <v:shape id="_x0000_s1148" type="#_x0000_t202" style="position:absolute;left:7074;top:4456;width:706;height:556" strokecolor="white">
              <v:textbox style="mso-next-textbox:#_x0000_s1148">
                <w:txbxContent>
                  <w:p w:rsidR="007E0FFD" w:rsidRPr="00211466" w:rsidRDefault="007E0FFD" w:rsidP="007E0FFD">
                    <w:pPr>
                      <w:rPr>
                        <w:lang w:val="en-US"/>
                      </w:rPr>
                    </w:pPr>
                    <w:r>
                      <w:rPr>
                        <w:lang w:val="en-US"/>
                      </w:rPr>
                      <w:t>E</w:t>
                    </w:r>
                  </w:p>
                </w:txbxContent>
              </v:textbox>
            </v:shape>
            <v:shape id="_x0000_s1149" type="#_x0000_t202" style="position:absolute;left:5099;top:4874;width:1129;height:418" strokecolor="white">
              <v:textbox style="mso-next-textbox:#_x0000_s1149">
                <w:txbxContent>
                  <w:p w:rsidR="007E0FFD" w:rsidRPr="00211466" w:rsidRDefault="007E0FFD" w:rsidP="007E0FFD">
                    <w:r>
                      <w:t>Рис.3</w:t>
                    </w:r>
                  </w:p>
                </w:txbxContent>
              </v:textbox>
            </v:shape>
            <v:shape id="_x0000_s1150" type="#_x0000_t202" style="position:absolute;left:5315;top:3719;width:423;height:456" strokecolor="white">
              <v:textbox style="mso-next-textbox:#_x0000_s1150">
                <w:txbxContent>
                  <w:p w:rsidR="009E4F7B" w:rsidRPr="00330883" w:rsidRDefault="009E4F7B" w:rsidP="003A6B39">
                    <w:pPr>
                      <w:rPr>
                        <w:vertAlign w:val="subscript"/>
                        <w:lang w:val="en-US"/>
                      </w:rPr>
                    </w:pPr>
                    <w:r>
                      <w:rPr>
                        <w:lang w:val="en-US"/>
                      </w:rPr>
                      <w:t>F</w:t>
                    </w:r>
                    <w:r>
                      <w:rPr>
                        <w:vertAlign w:val="subscript"/>
                        <w:lang w:val="en-US"/>
                      </w:rPr>
                      <w:t>2</w:t>
                    </w:r>
                  </w:p>
                </w:txbxContent>
              </v:textbox>
            </v:shape>
            <w10:wrap type="none"/>
            <w10:anchorlock/>
          </v:group>
        </w:pi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7E0FF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Опустим перпендикуляр </w:t>
      </w:r>
      <w:r w:rsidRPr="00514225">
        <w:rPr>
          <w:color w:val="000000"/>
          <w:sz w:val="28"/>
          <w:szCs w:val="28"/>
        </w:rPr>
        <w:object w:dxaOrig="400" w:dyaOrig="260">
          <v:shape id="_x0000_i1111" type="#_x0000_t75" style="width:20.25pt;height:12.75pt" o:ole="">
            <v:imagedata r:id="rId133" o:title=""/>
          </v:shape>
          <o:OLEObject Type="Embed" ProgID="Equation.3" ShapeID="_x0000_i1111" DrawAspect="Content" ObjectID="_1469697172" r:id="rId134"/>
        </w:object>
      </w:r>
      <w:r w:rsidRPr="00514225">
        <w:rPr>
          <w:color w:val="000000"/>
          <w:sz w:val="28"/>
          <w:szCs w:val="28"/>
        </w:rPr>
        <w:t xml:space="preserve"> из вершины</w:t>
      </w:r>
      <w:r w:rsidR="00B4664D" w:rsidRPr="00514225">
        <w:rPr>
          <w:color w:val="000000"/>
          <w:sz w:val="28"/>
          <w:szCs w:val="28"/>
        </w:rPr>
        <w:t xml:space="preserve"> </w:t>
      </w:r>
      <w:r w:rsidRPr="00514225">
        <w:rPr>
          <w:color w:val="000000"/>
          <w:sz w:val="28"/>
          <w:szCs w:val="28"/>
        </w:rPr>
        <w:object w:dxaOrig="240" w:dyaOrig="260">
          <v:shape id="_x0000_i1112" type="#_x0000_t75" style="width:12pt;height:12.75pt" o:ole="">
            <v:imagedata r:id="rId135" o:title=""/>
          </v:shape>
          <o:OLEObject Type="Embed" ProgID="Equation.3" ShapeID="_x0000_i1112" DrawAspect="Content" ObjectID="_1469697173" r:id="rId136"/>
        </w:object>
      </w:r>
      <w:r w:rsidRPr="00514225">
        <w:rPr>
          <w:color w:val="000000"/>
          <w:sz w:val="28"/>
          <w:szCs w:val="28"/>
        </w:rPr>
        <w:t xml:space="preserve"> на прямую </w:t>
      </w:r>
      <w:r w:rsidRPr="00514225">
        <w:rPr>
          <w:color w:val="000000"/>
          <w:sz w:val="28"/>
          <w:szCs w:val="28"/>
        </w:rPr>
        <w:object w:dxaOrig="420" w:dyaOrig="260">
          <v:shape id="_x0000_i1113" type="#_x0000_t75" style="width:21pt;height:12.75pt" o:ole="">
            <v:imagedata r:id="rId137" o:title=""/>
          </v:shape>
          <o:OLEObject Type="Embed" ProgID="Equation.3" ShapeID="_x0000_i1113" DrawAspect="Content" ObjectID="_1469697174" r:id="rId138"/>
        </w:object>
      </w:r>
      <w:r w:rsidRPr="00514225">
        <w:rPr>
          <w:color w:val="000000"/>
          <w:sz w:val="28"/>
          <w:szCs w:val="28"/>
        </w:rPr>
        <w:t xml:space="preserve">. Тогда </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3260" w:dyaOrig="320">
          <v:shape id="_x0000_i1114" type="#_x0000_t75" style="width:162.75pt;height:15.75pt" o:ole="">
            <v:imagedata r:id="rId139" o:title=""/>
          </v:shape>
          <o:OLEObject Type="Embed" ProgID="Equation.3" ShapeID="_x0000_i1114" DrawAspect="Content" ObjectID="_1469697175" r:id="rId140"/>
        </w:obje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Так как треугольники </w:t>
      </w:r>
      <w:r w:rsidRPr="00514225">
        <w:rPr>
          <w:color w:val="000000"/>
          <w:sz w:val="28"/>
          <w:szCs w:val="28"/>
        </w:rPr>
        <w:object w:dxaOrig="560" w:dyaOrig="260">
          <v:shape id="_x0000_i1115" type="#_x0000_t75" style="width:27.75pt;height:12.75pt" o:ole="">
            <v:imagedata r:id="rId141" o:title=""/>
          </v:shape>
          <o:OLEObject Type="Embed" ProgID="Equation.3" ShapeID="_x0000_i1115" DrawAspect="Content" ObjectID="_1469697176" r:id="rId142"/>
        </w:object>
      </w:r>
      <w:r w:rsidRPr="00514225">
        <w:rPr>
          <w:color w:val="000000"/>
          <w:sz w:val="28"/>
          <w:szCs w:val="28"/>
        </w:rPr>
        <w:t xml:space="preserve"> и </w:t>
      </w:r>
      <w:r w:rsidRPr="00514225">
        <w:rPr>
          <w:color w:val="000000"/>
          <w:sz w:val="28"/>
          <w:szCs w:val="28"/>
        </w:rPr>
        <w:object w:dxaOrig="560" w:dyaOrig="279">
          <v:shape id="_x0000_i1116" type="#_x0000_t75" style="width:27.75pt;height:14.25pt" o:ole="">
            <v:imagedata r:id="rId143" o:title=""/>
          </v:shape>
          <o:OLEObject Type="Embed" ProgID="Equation.3" ShapeID="_x0000_i1116" DrawAspect="Content" ObjectID="_1469697177" r:id="rId144"/>
        </w:object>
      </w:r>
      <w:r w:rsidRPr="00514225">
        <w:rPr>
          <w:color w:val="000000"/>
          <w:sz w:val="28"/>
          <w:szCs w:val="28"/>
        </w:rPr>
        <w:t xml:space="preserve"> равны, то равны и их площади. Отсюда следует, что </w:t>
      </w:r>
      <w:r w:rsidRPr="00514225">
        <w:rPr>
          <w:color w:val="000000"/>
          <w:sz w:val="28"/>
          <w:szCs w:val="28"/>
        </w:rPr>
        <w:object w:dxaOrig="2240" w:dyaOrig="320">
          <v:shape id="_x0000_i1117" type="#_x0000_t75" style="width:111.75pt;height:15.75pt" o:ole="">
            <v:imagedata r:id="rId145" o:title=""/>
          </v:shape>
          <o:OLEObject Type="Embed" ProgID="Equation.3" ShapeID="_x0000_i1117" DrawAspect="Content" ObjectID="_1469697178" r:id="rId146"/>
        </w:object>
      </w:r>
      <w:r w:rsidRPr="00514225">
        <w:rPr>
          <w:color w:val="000000"/>
          <w:sz w:val="28"/>
          <w:szCs w:val="28"/>
        </w:rPr>
        <w:t xml:space="preserve">, т.е. площадь параллелограмма </w:t>
      </w:r>
      <w:r w:rsidRPr="00514225">
        <w:rPr>
          <w:color w:val="000000"/>
          <w:sz w:val="28"/>
          <w:szCs w:val="28"/>
        </w:rPr>
        <w:object w:dxaOrig="720" w:dyaOrig="279">
          <v:shape id="_x0000_i1118" type="#_x0000_t75" style="width:36pt;height:14.25pt" o:ole="">
            <v:imagedata r:id="rId147" o:title=""/>
          </v:shape>
          <o:OLEObject Type="Embed" ProgID="Equation.3" ShapeID="_x0000_i1118" DrawAspect="Content" ObjectID="_1469697179" r:id="rId148"/>
        </w:object>
      </w:r>
      <w:r w:rsidRPr="00514225">
        <w:rPr>
          <w:color w:val="000000"/>
          <w:sz w:val="28"/>
          <w:szCs w:val="28"/>
        </w:rPr>
        <w:t xml:space="preserve"> равна площади прямоугольника </w:t>
      </w:r>
      <w:r w:rsidRPr="00514225">
        <w:rPr>
          <w:color w:val="000000"/>
          <w:sz w:val="28"/>
          <w:szCs w:val="28"/>
        </w:rPr>
        <w:object w:dxaOrig="700" w:dyaOrig="279">
          <v:shape id="_x0000_i1119" type="#_x0000_t75" style="width:35.25pt;height:14.25pt" o:ole="">
            <v:imagedata r:id="rId149" o:title=""/>
          </v:shape>
          <o:OLEObject Type="Embed" ProgID="Equation.3" ShapeID="_x0000_i1119" DrawAspect="Content" ObjectID="_1469697180" r:id="rId150"/>
        </w:object>
      </w:r>
      <w:r w:rsidR="00B4664D" w:rsidRPr="00514225">
        <w:rPr>
          <w:color w:val="000000"/>
          <w:sz w:val="28"/>
          <w:szCs w:val="28"/>
        </w:rPr>
        <w:t xml:space="preserve"> </w:t>
      </w:r>
      <w:r w:rsidRPr="00514225">
        <w:rPr>
          <w:color w:val="000000"/>
          <w:sz w:val="28"/>
          <w:szCs w:val="28"/>
        </w:rPr>
        <w:t xml:space="preserve">и равна </w:t>
      </w:r>
      <w:r w:rsidRPr="00514225">
        <w:rPr>
          <w:color w:val="000000"/>
          <w:sz w:val="28"/>
          <w:szCs w:val="28"/>
        </w:rPr>
        <w:object w:dxaOrig="859" w:dyaOrig="279">
          <v:shape id="_x0000_i1120" type="#_x0000_t75" style="width:42.75pt;height:14.25pt" o:ole="">
            <v:imagedata r:id="rId151" o:title=""/>
          </v:shape>
          <o:OLEObject Type="Embed" ProgID="Equation.3" ShapeID="_x0000_i1120" DrawAspect="Content" ObjectID="_1469697181" r:id="rId152"/>
        </w:object>
      </w:r>
      <w:r w:rsidRPr="00514225">
        <w:rPr>
          <w:color w:val="000000"/>
          <w:sz w:val="28"/>
          <w:szCs w:val="28"/>
        </w:rPr>
        <w:t xml:space="preserve">, а так как </w:t>
      </w:r>
      <w:r w:rsidRPr="00514225">
        <w:rPr>
          <w:color w:val="000000"/>
          <w:sz w:val="28"/>
          <w:szCs w:val="28"/>
        </w:rPr>
        <w:object w:dxaOrig="999" w:dyaOrig="279">
          <v:shape id="_x0000_i1121" type="#_x0000_t75" style="width:50.25pt;height:14.25pt" o:ole="">
            <v:imagedata r:id="rId153" o:title=""/>
          </v:shape>
          <o:OLEObject Type="Embed" ProgID="Equation.3" ShapeID="_x0000_i1121" DrawAspect="Content" ObjectID="_1469697182" r:id="rId154"/>
        </w:object>
      </w:r>
      <w:r w:rsidRPr="00514225">
        <w:rPr>
          <w:color w:val="000000"/>
          <w:sz w:val="28"/>
          <w:szCs w:val="28"/>
        </w:rPr>
        <w:t xml:space="preserve">, то </w:t>
      </w:r>
      <w:r w:rsidRPr="00514225">
        <w:rPr>
          <w:color w:val="000000"/>
          <w:sz w:val="28"/>
          <w:szCs w:val="28"/>
        </w:rPr>
        <w:object w:dxaOrig="2100" w:dyaOrig="320">
          <v:shape id="_x0000_i1122" type="#_x0000_t75" style="width:105pt;height:15.75pt" o:ole="">
            <v:imagedata r:id="rId155" o:title=""/>
          </v:shape>
          <o:OLEObject Type="Embed" ProgID="Equation.3" ShapeID="_x0000_i1122" DrawAspect="Content" ObjectID="_1469697183" r:id="rId156"/>
        </w:object>
      </w:r>
      <w:r w:rsidRPr="00514225">
        <w:rPr>
          <w:color w:val="000000"/>
          <w:sz w:val="28"/>
          <w:szCs w:val="28"/>
        </w:rPr>
        <w:t>.</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lastRenderedPageBreak/>
        <w:t>Из это теоремы вытекает следствие: площадь треугольника равна половине произведения его стороны на проведенную к ней высоту.</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Заметим, что слова «сторона» и «высота» в данных утверждениях обозначают численные значения длин соответствующих отрезков.</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Теорема. Площадь правильного многоугольника равна половине произведения его периметра на радиус вписанной окружности.</w:t>
      </w:r>
    </w:p>
    <w:p w:rsidR="007E0FF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Если периметр правильного многоугольника обозначить буквой</w:t>
      </w:r>
      <w:r w:rsidR="00B4664D" w:rsidRPr="00514225">
        <w:rPr>
          <w:color w:val="000000"/>
          <w:sz w:val="28"/>
          <w:szCs w:val="28"/>
        </w:rPr>
        <w:t xml:space="preserve"> </w:t>
      </w:r>
      <w:r w:rsidRPr="00514225">
        <w:rPr>
          <w:color w:val="000000"/>
          <w:sz w:val="28"/>
          <w:szCs w:val="28"/>
        </w:rPr>
        <w:object w:dxaOrig="240" w:dyaOrig="260">
          <v:shape id="_x0000_i1123" type="#_x0000_t75" style="width:12pt;height:12.75pt" o:ole="">
            <v:imagedata r:id="rId157" o:title=""/>
          </v:shape>
          <o:OLEObject Type="Embed" ProgID="Equation.3" ShapeID="_x0000_i1123" DrawAspect="Content" ObjectID="_1469697184" r:id="rId158"/>
        </w:object>
      </w:r>
      <w:r w:rsidRPr="00514225">
        <w:rPr>
          <w:color w:val="000000"/>
          <w:sz w:val="28"/>
          <w:szCs w:val="28"/>
        </w:rPr>
        <w:t xml:space="preserve">, радиус вписанной окружности - </w:t>
      </w:r>
      <w:r w:rsidRPr="00514225">
        <w:rPr>
          <w:color w:val="000000"/>
          <w:sz w:val="28"/>
          <w:szCs w:val="28"/>
        </w:rPr>
        <w:object w:dxaOrig="180" w:dyaOrig="200">
          <v:shape id="_x0000_i1124" type="#_x0000_t75" style="width:9pt;height:9.75pt" o:ole="">
            <v:imagedata r:id="rId159" o:title=""/>
          </v:shape>
          <o:OLEObject Type="Embed" ProgID="Equation.3" ShapeID="_x0000_i1124" DrawAspect="Content" ObjectID="_1469697185" r:id="rId160"/>
        </w:object>
      </w:r>
      <w:r w:rsidRPr="00514225">
        <w:rPr>
          <w:color w:val="000000"/>
          <w:sz w:val="28"/>
          <w:szCs w:val="28"/>
        </w:rPr>
        <w:t xml:space="preserve">, а площадь правильного многоугольника - </w:t>
      </w:r>
      <w:r w:rsidRPr="00514225">
        <w:rPr>
          <w:color w:val="000000"/>
          <w:sz w:val="28"/>
          <w:szCs w:val="28"/>
        </w:rPr>
        <w:object w:dxaOrig="220" w:dyaOrig="279">
          <v:shape id="_x0000_i1125" type="#_x0000_t75" style="width:11.25pt;height:14.25pt" o:ole="">
            <v:imagedata r:id="rId161" o:title=""/>
          </v:shape>
          <o:OLEObject Type="Embed" ProgID="Equation.3" ShapeID="_x0000_i1125" DrawAspect="Content" ObjectID="_1469697186" r:id="rId162"/>
        </w:object>
      </w:r>
      <w:r w:rsidRPr="00514225">
        <w:rPr>
          <w:color w:val="000000"/>
          <w:sz w:val="28"/>
          <w:szCs w:val="28"/>
        </w:rPr>
        <w:t xml:space="preserve">, то, согласно данной теореме, </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1060" w:dyaOrig="620">
          <v:shape id="_x0000_i1126" type="#_x0000_t75" style="width:53.25pt;height:30.75pt" o:ole="">
            <v:imagedata r:id="rId163" o:title=""/>
          </v:shape>
          <o:OLEObject Type="Embed" ProgID="Equation.3" ShapeID="_x0000_i1126" DrawAspect="Content" ObjectID="_1469697187" r:id="rId164"/>
        </w:obje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Доказательство. Разобьем правильный</w:t>
      </w:r>
      <w:r w:rsidR="00B4664D" w:rsidRPr="00514225">
        <w:rPr>
          <w:color w:val="000000"/>
          <w:sz w:val="28"/>
          <w:szCs w:val="28"/>
        </w:rPr>
        <w:t xml:space="preserve"> </w:t>
      </w:r>
      <w:r w:rsidRPr="00514225">
        <w:rPr>
          <w:color w:val="000000"/>
          <w:sz w:val="28"/>
          <w:szCs w:val="28"/>
        </w:rPr>
        <w:object w:dxaOrig="200" w:dyaOrig="220">
          <v:shape id="_x0000_i1127" type="#_x0000_t75" style="width:9.75pt;height:11.25pt" o:ole="">
            <v:imagedata r:id="rId165" o:title=""/>
          </v:shape>
          <o:OLEObject Type="Embed" ProgID="Equation.3" ShapeID="_x0000_i1127" DrawAspect="Content" ObjectID="_1469697188" r:id="rId166"/>
        </w:object>
      </w:r>
      <w:r w:rsidRPr="00514225">
        <w:rPr>
          <w:color w:val="000000"/>
          <w:sz w:val="28"/>
          <w:szCs w:val="28"/>
        </w:rPr>
        <w:t>-угольник на</w:t>
      </w:r>
      <w:r w:rsidR="00B4664D" w:rsidRPr="00514225">
        <w:rPr>
          <w:color w:val="000000"/>
          <w:sz w:val="28"/>
          <w:szCs w:val="28"/>
        </w:rPr>
        <w:t xml:space="preserve"> </w:t>
      </w:r>
      <w:r w:rsidRPr="00514225">
        <w:rPr>
          <w:color w:val="000000"/>
          <w:sz w:val="28"/>
          <w:szCs w:val="28"/>
        </w:rPr>
        <w:object w:dxaOrig="200" w:dyaOrig="220">
          <v:shape id="_x0000_i1128" type="#_x0000_t75" style="width:9.75pt;height:11.25pt" o:ole="">
            <v:imagedata r:id="rId167" o:title=""/>
          </v:shape>
          <o:OLEObject Type="Embed" ProgID="Equation.3" ShapeID="_x0000_i1128" DrawAspect="Content" ObjectID="_1469697189" r:id="rId168"/>
        </w:object>
      </w:r>
      <w:r w:rsidRPr="00514225">
        <w:rPr>
          <w:color w:val="000000"/>
          <w:sz w:val="28"/>
          <w:szCs w:val="28"/>
        </w:rPr>
        <w:t xml:space="preserve"> треугольников, соединяя отрезками вершины</w:t>
      </w:r>
      <w:r w:rsidR="00B4664D" w:rsidRPr="00514225">
        <w:rPr>
          <w:color w:val="000000"/>
          <w:sz w:val="28"/>
          <w:szCs w:val="28"/>
        </w:rPr>
        <w:t xml:space="preserve"> </w:t>
      </w:r>
      <w:r w:rsidRPr="00514225">
        <w:rPr>
          <w:color w:val="000000"/>
          <w:sz w:val="28"/>
          <w:szCs w:val="28"/>
        </w:rPr>
        <w:object w:dxaOrig="200" w:dyaOrig="220">
          <v:shape id="_x0000_i1129" type="#_x0000_t75" style="width:9.75pt;height:11.25pt" o:ole="">
            <v:imagedata r:id="rId169" o:title=""/>
          </v:shape>
          <o:OLEObject Type="Embed" ProgID="Equation.3" ShapeID="_x0000_i1129" DrawAspect="Content" ObjectID="_1469697190" r:id="rId170"/>
        </w:object>
      </w:r>
      <w:r w:rsidRPr="00514225">
        <w:rPr>
          <w:color w:val="000000"/>
          <w:sz w:val="28"/>
          <w:szCs w:val="28"/>
        </w:rPr>
        <w:t>-угольника с центр</w:t>
      </w:r>
      <w:r w:rsidR="007E0FFD" w:rsidRPr="00514225">
        <w:rPr>
          <w:color w:val="000000"/>
          <w:sz w:val="28"/>
          <w:szCs w:val="28"/>
        </w:rPr>
        <w:t>ом вписанной окружности.</w:t>
      </w:r>
    </w:p>
    <w:p w:rsidR="00B4664D" w:rsidRPr="00514225" w:rsidRDefault="00416771" w:rsidP="00B4664D">
      <w:pPr>
        <w:shd w:val="clear" w:color="000000" w:fill="auto"/>
        <w:suppressAutoHyphens/>
        <w:spacing w:line="360" w:lineRule="auto"/>
        <w:ind w:firstLine="709"/>
        <w:jc w:val="both"/>
        <w:rPr>
          <w:color w:val="000000"/>
          <w:sz w:val="28"/>
          <w:szCs w:val="28"/>
        </w:rPr>
      </w:pPr>
      <w:r>
        <w:rPr>
          <w:noProof/>
        </w:rPr>
        <w:pict>
          <v:group id="_x0000_s1151" editas="canvas" style="position:absolute;left:0;text-align:left;margin-left:369pt;margin-top:-.35pt;width:82.6pt;height:82.65pt;z-index:-251662336" coordorigin="5163,5870" coordsize="1296,1278">
            <o:lock v:ext="edit" aspectratio="t"/>
            <v:shape id="_x0000_s1152" type="#_x0000_t75" style="position:absolute;left:5163;top:5870;width:1296;height:1278" o:preferrelative="f">
              <v:fill o:detectmouseclick="t"/>
              <v:path o:extrusionok="t" o:connecttype="none"/>
              <o:lock v:ext="edit" text="t"/>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53" type="#_x0000_t10" style="position:absolute;left:5246;top:5951;width:1129;height:1115"/>
            <v:oval id="_x0000_s1154" style="position:absolute;left:5246;top:5951;width:1130;height:1116;rotation:-2300812fd"/>
          </v:group>
        </w:pict>
      </w:r>
      <w:r w:rsidR="003A6B39" w:rsidRPr="00514225">
        <w:rPr>
          <w:color w:val="000000"/>
          <w:sz w:val="28"/>
          <w:szCs w:val="28"/>
        </w:rPr>
        <w:t>Эти треугольники равны. Площадь каждого из них равна</w:t>
      </w:r>
    </w:p>
    <w:p w:rsidR="007E0FFD"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740" w:dyaOrig="620">
          <v:shape id="_x0000_i1130" type="#_x0000_t75" style="width:36.75pt;height:30.75pt" o:ole="">
            <v:imagedata r:id="rId171" o:title=""/>
          </v:shape>
          <o:OLEObject Type="Embed" ProgID="Equation.3" ShapeID="_x0000_i1130" DrawAspect="Content" ObjectID="_1469697191" r:id="rId172"/>
        </w:obje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7E0FF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где</w:t>
      </w:r>
      <w:r w:rsidR="00B4664D" w:rsidRPr="00514225">
        <w:rPr>
          <w:color w:val="000000"/>
          <w:sz w:val="28"/>
          <w:szCs w:val="28"/>
        </w:rPr>
        <w:t xml:space="preserve"> </w:t>
      </w:r>
      <w:r w:rsidRPr="00514225">
        <w:rPr>
          <w:color w:val="000000"/>
          <w:sz w:val="28"/>
          <w:szCs w:val="28"/>
        </w:rPr>
        <w:object w:dxaOrig="279" w:dyaOrig="360">
          <v:shape id="_x0000_i1131" type="#_x0000_t75" style="width:14.25pt;height:18pt" o:ole="">
            <v:imagedata r:id="rId173" o:title=""/>
          </v:shape>
          <o:OLEObject Type="Embed" ProgID="Equation.3" ShapeID="_x0000_i1131" DrawAspect="Content" ObjectID="_1469697192" r:id="rId174"/>
        </w:object>
      </w:r>
      <w:r w:rsidRPr="00514225">
        <w:rPr>
          <w:color w:val="000000"/>
          <w:sz w:val="28"/>
          <w:szCs w:val="28"/>
        </w:rPr>
        <w:t>- сторона правильного</w:t>
      </w:r>
      <w:r w:rsidR="00B4664D" w:rsidRPr="00514225">
        <w:rPr>
          <w:color w:val="000000"/>
          <w:sz w:val="28"/>
          <w:szCs w:val="28"/>
        </w:rPr>
        <w:t xml:space="preserve"> </w:t>
      </w:r>
      <w:r w:rsidRPr="00514225">
        <w:rPr>
          <w:color w:val="000000"/>
          <w:sz w:val="28"/>
          <w:szCs w:val="28"/>
        </w:rPr>
        <w:object w:dxaOrig="200" w:dyaOrig="220">
          <v:shape id="_x0000_i1132" type="#_x0000_t75" style="width:9.75pt;height:11.25pt" o:ole="">
            <v:imagedata r:id="rId169" o:title=""/>
          </v:shape>
          <o:OLEObject Type="Embed" ProgID="Equation.3" ShapeID="_x0000_i1132" DrawAspect="Content" ObjectID="_1469697193" r:id="rId175"/>
        </w:object>
      </w:r>
      <w:r w:rsidRPr="00514225">
        <w:rPr>
          <w:color w:val="000000"/>
          <w:sz w:val="28"/>
          <w:szCs w:val="28"/>
        </w:rPr>
        <w:t>-угольника . Тогда площадь многоугольника равна</w:t>
      </w:r>
      <w:r w:rsidR="00B4664D" w:rsidRPr="00514225">
        <w:rPr>
          <w:color w:val="000000"/>
          <w:sz w:val="28"/>
          <w:szCs w:val="28"/>
        </w:rPr>
        <w:t xml:space="preserve"> </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7E0FFD"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999" w:dyaOrig="620">
          <v:shape id="_x0000_i1133" type="#_x0000_t75" style="width:50.25pt;height:30.75pt" o:ole="">
            <v:imagedata r:id="rId176" o:title=""/>
          </v:shape>
          <o:OLEObject Type="Embed" ProgID="Equation.3" ShapeID="_x0000_i1133" DrawAspect="Content" ObjectID="_1469697194" r:id="rId177"/>
        </w:obje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7E0FF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но </w:t>
      </w:r>
      <w:r w:rsidRPr="00514225">
        <w:rPr>
          <w:color w:val="000000"/>
          <w:sz w:val="28"/>
          <w:szCs w:val="28"/>
        </w:rPr>
        <w:object w:dxaOrig="980" w:dyaOrig="360">
          <v:shape id="_x0000_i1134" type="#_x0000_t75" style="width:48.75pt;height:18pt" o:ole="">
            <v:imagedata r:id="rId178" o:title=""/>
          </v:shape>
          <o:OLEObject Type="Embed" ProgID="Equation.3" ShapeID="_x0000_i1134" DrawAspect="Content" ObjectID="_1469697195" r:id="rId179"/>
        </w:object>
      </w:r>
      <w:r w:rsidRPr="00514225">
        <w:rPr>
          <w:color w:val="000000"/>
          <w:sz w:val="28"/>
          <w:szCs w:val="28"/>
        </w:rPr>
        <w:t>. Следовательно,</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1060" w:dyaOrig="620">
          <v:shape id="_x0000_i1135" type="#_x0000_t75" style="width:53.25pt;height:30.75pt" o:ole="">
            <v:imagedata r:id="rId163" o:title=""/>
          </v:shape>
          <o:OLEObject Type="Embed" ProgID="Equation.3" ShapeID="_x0000_i1135" DrawAspect="Content" ObjectID="_1469697196" r:id="rId180"/>
        </w:obje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Если</w:t>
      </w:r>
      <w:r w:rsidR="00B4664D" w:rsidRPr="00514225">
        <w:rPr>
          <w:color w:val="000000"/>
          <w:sz w:val="28"/>
          <w:szCs w:val="28"/>
        </w:rPr>
        <w:t xml:space="preserve"> </w:t>
      </w:r>
      <w:r w:rsidRPr="00514225">
        <w:rPr>
          <w:color w:val="000000"/>
          <w:sz w:val="28"/>
          <w:szCs w:val="28"/>
        </w:rPr>
        <w:object w:dxaOrig="260" w:dyaOrig="260">
          <v:shape id="_x0000_i1136" type="#_x0000_t75" style="width:12.75pt;height:12.75pt" o:ole="">
            <v:imagedata r:id="rId181" o:title=""/>
          </v:shape>
          <o:OLEObject Type="Embed" ProgID="Equation.3" ShapeID="_x0000_i1136" DrawAspect="Content" ObjectID="_1469697197" r:id="rId182"/>
        </w:object>
      </w:r>
      <w:r w:rsidRPr="00514225">
        <w:rPr>
          <w:color w:val="000000"/>
          <w:sz w:val="28"/>
          <w:szCs w:val="28"/>
        </w:rPr>
        <w:t>-произвольный многоугольник, то его площадь находят, разбивая многоугольник на треугольники (или другие фигуры, для которых известны правила вычисления площади). В связи с этим возникает вопрос: если один и тот же многоугольник по-разному разбить на части и найти их площади, то будут ли полученные суммы площадей ча</w:t>
      </w:r>
      <w:r w:rsidR="00983691" w:rsidRPr="00514225">
        <w:rPr>
          <w:color w:val="000000"/>
          <w:sz w:val="28"/>
          <w:szCs w:val="28"/>
        </w:rPr>
        <w:t>стей многоугольника одинаковыми</w:t>
      </w:r>
      <w:r w:rsidRPr="00514225">
        <w:rPr>
          <w:color w:val="000000"/>
          <w:sz w:val="28"/>
          <w:szCs w:val="28"/>
        </w:rPr>
        <w:t>? Доказано, что условиями, сформулированными в определении площади, площадь всякого многоугольника определена однозначно.</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Кроме равенства и равновеликости фигур в геометрии рассматривают отношение равносоставленности. С ним связаны важные свойства фигур.</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Многоугольники </w:t>
      </w:r>
      <w:r w:rsidRPr="00514225">
        <w:rPr>
          <w:color w:val="000000"/>
          <w:sz w:val="28"/>
          <w:szCs w:val="28"/>
        </w:rPr>
        <w:object w:dxaOrig="260" w:dyaOrig="340">
          <v:shape id="_x0000_i1137" type="#_x0000_t75" style="width:12.75pt;height:17.25pt" o:ole="">
            <v:imagedata r:id="rId183" o:title=""/>
          </v:shape>
          <o:OLEObject Type="Embed" ProgID="Equation.3" ShapeID="_x0000_i1137" DrawAspect="Content" ObjectID="_1469697198" r:id="rId184"/>
        </w:object>
      </w:r>
      <w:r w:rsidRPr="00514225">
        <w:rPr>
          <w:color w:val="000000"/>
          <w:sz w:val="28"/>
          <w:szCs w:val="28"/>
        </w:rPr>
        <w:t xml:space="preserve"> и </w:t>
      </w:r>
      <w:r w:rsidRPr="00514225">
        <w:rPr>
          <w:color w:val="000000"/>
          <w:sz w:val="28"/>
          <w:szCs w:val="28"/>
        </w:rPr>
        <w:object w:dxaOrig="300" w:dyaOrig="340">
          <v:shape id="_x0000_i1138" type="#_x0000_t75" style="width:15pt;height:17.25pt" o:ole="">
            <v:imagedata r:id="rId185" o:title=""/>
          </v:shape>
          <o:OLEObject Type="Embed" ProgID="Equation.3" ShapeID="_x0000_i1138" DrawAspect="Content" ObjectID="_1469697199" r:id="rId186"/>
        </w:object>
      </w:r>
      <w:r w:rsidR="00B4664D" w:rsidRPr="00514225">
        <w:rPr>
          <w:color w:val="000000"/>
          <w:sz w:val="28"/>
          <w:szCs w:val="28"/>
        </w:rPr>
        <w:t xml:space="preserve"> </w:t>
      </w:r>
      <w:r w:rsidRPr="00514225">
        <w:rPr>
          <w:color w:val="000000"/>
          <w:sz w:val="28"/>
          <w:szCs w:val="28"/>
        </w:rPr>
        <w:t>называются равносоставленными, если их можно разбить на соответственно равные части.</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Например, равносоставлены</w:t>
      </w:r>
      <w:r w:rsidR="00B4664D" w:rsidRPr="00514225">
        <w:rPr>
          <w:color w:val="000000"/>
          <w:sz w:val="28"/>
          <w:szCs w:val="28"/>
        </w:rPr>
        <w:t xml:space="preserve"> </w:t>
      </w:r>
      <w:r w:rsidRPr="00514225">
        <w:rPr>
          <w:color w:val="000000"/>
          <w:sz w:val="28"/>
          <w:szCs w:val="28"/>
        </w:rPr>
        <w:t>параллелограмм</w:t>
      </w:r>
      <w:r w:rsidR="00B4664D" w:rsidRPr="00514225">
        <w:rPr>
          <w:color w:val="000000"/>
          <w:sz w:val="28"/>
          <w:szCs w:val="28"/>
        </w:rPr>
        <w:t xml:space="preserve"> </w:t>
      </w:r>
      <w:r w:rsidRPr="00514225">
        <w:rPr>
          <w:color w:val="000000"/>
          <w:sz w:val="28"/>
          <w:szCs w:val="28"/>
        </w:rPr>
        <w:object w:dxaOrig="720" w:dyaOrig="279">
          <v:shape id="_x0000_i1139" type="#_x0000_t75" style="width:36pt;height:14.25pt" o:ole="">
            <v:imagedata r:id="rId187" o:title=""/>
          </v:shape>
          <o:OLEObject Type="Embed" ProgID="Equation.3" ShapeID="_x0000_i1139" DrawAspect="Content" ObjectID="_1469697200" r:id="rId188"/>
        </w:object>
      </w:r>
      <w:r w:rsidR="00B4664D" w:rsidRPr="00514225">
        <w:rPr>
          <w:color w:val="000000"/>
          <w:sz w:val="28"/>
          <w:szCs w:val="28"/>
        </w:rPr>
        <w:t xml:space="preserve"> </w:t>
      </w:r>
      <w:r w:rsidRPr="00514225">
        <w:rPr>
          <w:color w:val="000000"/>
          <w:sz w:val="28"/>
          <w:szCs w:val="28"/>
        </w:rPr>
        <w:t>и прямоугольник</w:t>
      </w:r>
      <w:r w:rsidR="00B4664D" w:rsidRPr="00514225">
        <w:rPr>
          <w:color w:val="000000"/>
          <w:sz w:val="28"/>
          <w:szCs w:val="28"/>
        </w:rPr>
        <w:t xml:space="preserve"> </w:t>
      </w:r>
      <w:r w:rsidRPr="00514225">
        <w:rPr>
          <w:color w:val="000000"/>
          <w:sz w:val="28"/>
          <w:szCs w:val="28"/>
        </w:rPr>
        <w:object w:dxaOrig="700" w:dyaOrig="279">
          <v:shape id="_x0000_i1140" type="#_x0000_t75" style="width:35.25pt;height:14.25pt" o:ole="">
            <v:imagedata r:id="rId189" o:title=""/>
          </v:shape>
          <o:OLEObject Type="Embed" ProgID="Equation.3" ShapeID="_x0000_i1140" DrawAspect="Content" ObjectID="_1469697201" r:id="rId190"/>
        </w:object>
      </w:r>
      <w:r w:rsidRPr="00514225">
        <w:rPr>
          <w:color w:val="000000"/>
          <w:sz w:val="28"/>
          <w:szCs w:val="28"/>
        </w:rPr>
        <w:t xml:space="preserve">(рис.3), так как параллелограмм состоит из фигур </w:t>
      </w:r>
      <w:r w:rsidRPr="00514225">
        <w:rPr>
          <w:color w:val="000000"/>
          <w:sz w:val="28"/>
          <w:szCs w:val="28"/>
        </w:rPr>
        <w:object w:dxaOrig="260" w:dyaOrig="340">
          <v:shape id="_x0000_i1141" type="#_x0000_t75" style="width:12.75pt;height:17.25pt" o:ole="">
            <v:imagedata r:id="rId183" o:title=""/>
          </v:shape>
          <o:OLEObject Type="Embed" ProgID="Equation.3" ShapeID="_x0000_i1141" DrawAspect="Content" ObjectID="_1469697202" r:id="rId191"/>
        </w:object>
      </w:r>
      <w:r w:rsidRPr="00514225">
        <w:rPr>
          <w:color w:val="000000"/>
          <w:sz w:val="28"/>
          <w:szCs w:val="28"/>
        </w:rPr>
        <w:t xml:space="preserve"> и </w:t>
      </w:r>
      <w:r w:rsidRPr="00514225">
        <w:rPr>
          <w:color w:val="000000"/>
          <w:sz w:val="28"/>
          <w:szCs w:val="28"/>
        </w:rPr>
        <w:object w:dxaOrig="300" w:dyaOrig="340">
          <v:shape id="_x0000_i1142" type="#_x0000_t75" style="width:15pt;height:17.25pt" o:ole="">
            <v:imagedata r:id="rId185" o:title=""/>
          </v:shape>
          <o:OLEObject Type="Embed" ProgID="Equation.3" ShapeID="_x0000_i1142" DrawAspect="Content" ObjectID="_1469697203" r:id="rId192"/>
        </w:object>
      </w:r>
      <w:r w:rsidRPr="00514225">
        <w:rPr>
          <w:color w:val="000000"/>
          <w:sz w:val="28"/>
          <w:szCs w:val="28"/>
        </w:rPr>
        <w:t xml:space="preserve">, а прямоугольник – из фигур </w:t>
      </w:r>
      <w:r w:rsidRPr="00514225">
        <w:rPr>
          <w:color w:val="000000"/>
          <w:sz w:val="28"/>
          <w:szCs w:val="28"/>
        </w:rPr>
        <w:object w:dxaOrig="300" w:dyaOrig="340">
          <v:shape id="_x0000_i1143" type="#_x0000_t75" style="width:15pt;height:17.25pt" o:ole="">
            <v:imagedata r:id="rId185" o:title=""/>
          </v:shape>
          <o:OLEObject Type="Embed" ProgID="Equation.3" ShapeID="_x0000_i1143" DrawAspect="Content" ObjectID="_1469697204" r:id="rId193"/>
        </w:object>
      </w:r>
      <w:r w:rsidRPr="00514225">
        <w:rPr>
          <w:color w:val="000000"/>
          <w:sz w:val="28"/>
          <w:szCs w:val="28"/>
        </w:rPr>
        <w:t xml:space="preserve"> и</w:t>
      </w:r>
      <w:r w:rsidR="00B4664D" w:rsidRPr="00514225">
        <w:rPr>
          <w:color w:val="000000"/>
          <w:sz w:val="28"/>
          <w:szCs w:val="28"/>
        </w:rPr>
        <w:t xml:space="preserve"> </w:t>
      </w:r>
      <w:r w:rsidRPr="00514225">
        <w:rPr>
          <w:color w:val="000000"/>
          <w:sz w:val="28"/>
          <w:szCs w:val="28"/>
        </w:rPr>
        <w:object w:dxaOrig="279" w:dyaOrig="360">
          <v:shape id="_x0000_i1144" type="#_x0000_t75" style="width:14.25pt;height:18pt" o:ole="">
            <v:imagedata r:id="rId194" o:title=""/>
          </v:shape>
          <o:OLEObject Type="Embed" ProgID="Equation.3" ShapeID="_x0000_i1144" DrawAspect="Content" ObjectID="_1469697205" r:id="rId195"/>
        </w:object>
      </w:r>
      <w:r w:rsidRPr="00514225">
        <w:rPr>
          <w:color w:val="000000"/>
          <w:sz w:val="28"/>
          <w:szCs w:val="28"/>
        </w:rPr>
        <w:t>, причем</w:t>
      </w:r>
      <w:r w:rsidR="00B4664D" w:rsidRPr="00514225">
        <w:rPr>
          <w:color w:val="000000"/>
          <w:sz w:val="28"/>
          <w:szCs w:val="28"/>
        </w:rPr>
        <w:t xml:space="preserve"> </w:t>
      </w:r>
      <w:r w:rsidRPr="00514225">
        <w:rPr>
          <w:color w:val="000000"/>
          <w:sz w:val="28"/>
          <w:szCs w:val="28"/>
        </w:rPr>
        <w:object w:dxaOrig="760" w:dyaOrig="360">
          <v:shape id="_x0000_i1145" type="#_x0000_t75" style="width:38.25pt;height:18pt" o:ole="">
            <v:imagedata r:id="rId196" o:title=""/>
          </v:shape>
          <o:OLEObject Type="Embed" ProgID="Equation.3" ShapeID="_x0000_i1145" DrawAspect="Content" ObjectID="_1469697206" r:id="rId197"/>
        </w:object>
      </w:r>
      <w:r w:rsidRPr="00514225">
        <w:rPr>
          <w:color w:val="000000"/>
          <w:sz w:val="28"/>
          <w:szCs w:val="28"/>
        </w:rPr>
        <w:t>.</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Нетрудно убедиться в том, что равносоставленные фигуры равновелики.</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Венгерским математиком Ф.Бойяи и немецким любителем математики П.Гервином была доказана теорема: любые два многоугольника равносоставлены. Другими словами, если два многоугольника имеют равные площади, то их всегда можно представить состоящими из попарно равных частей.</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7E0FFD" w:rsidRPr="00514225" w:rsidRDefault="00416771" w:rsidP="007E0FFD">
      <w:pPr>
        <w:shd w:val="clear" w:color="000000" w:fill="auto"/>
        <w:spacing w:line="360" w:lineRule="auto"/>
        <w:jc w:val="center"/>
        <w:rPr>
          <w:b/>
          <w:color w:val="000000"/>
          <w:sz w:val="28"/>
          <w:szCs w:val="28"/>
        </w:rPr>
      </w:pPr>
      <w:r>
        <w:rPr>
          <w:b/>
          <w:color w:val="000000"/>
          <w:sz w:val="28"/>
          <w:szCs w:val="28"/>
        </w:rPr>
      </w:r>
      <w:r>
        <w:rPr>
          <w:b/>
          <w:color w:val="000000"/>
          <w:sz w:val="28"/>
          <w:szCs w:val="28"/>
        </w:rPr>
        <w:pict>
          <v:group id="_x0000_s1155" editas="canvas" style="width:306pt;height:155.8pt;mso-position-horizontal-relative:char;mso-position-vertical-relative:line" coordorigin="2281,11474" coordsize="4800,2412">
            <o:lock v:ext="edit" aspectratio="t"/>
            <v:shape id="_x0000_s1156" type="#_x0000_t75" style="position:absolute;left:2281;top:11474;width:4800;height:2412" o:preferrelative="f">
              <v:fill o:detectmouseclick="t"/>
              <v:path o:extrusionok="t" o:connecttype="none"/>
              <o:lock v:ext="edit" text="t"/>
            </v:shape>
            <v:shape id="_x0000_s1157" type="#_x0000_t202" style="position:absolute;left:3128;top:12310;width:3106;height:418" strokecolor="white">
              <v:textbox style="mso-next-textbox:#_x0000_s1157">
                <w:txbxContent>
                  <w:p w:rsidR="009E4F7B" w:rsidRPr="00F16EEC" w:rsidRDefault="009E4F7B" w:rsidP="003A6B39">
                    <w:pPr>
                      <w:rPr>
                        <w:lang w:val="en-US"/>
                      </w:rPr>
                    </w:pPr>
                    <w:r>
                      <w:rPr>
                        <w:lang w:val="en-US"/>
                      </w:rPr>
                      <w:t xml:space="preserve">   P          K        T              L        M</w:t>
                    </w:r>
                  </w:p>
                </w:txbxContent>
              </v:textbox>
            </v:shape>
            <v:shape id="_x0000_s1158" type="#_x0000_t202" style="position:absolute;left:4540;top:11474;width:423;height:418" strokecolor="white">
              <v:textbox style="mso-next-textbox:#_x0000_s1158">
                <w:txbxContent>
                  <w:p w:rsidR="009E4F7B" w:rsidRPr="00F16EEC" w:rsidRDefault="009E4F7B" w:rsidP="003A6B39">
                    <w:pPr>
                      <w:rPr>
                        <w:lang w:val="en-US"/>
                      </w:rPr>
                    </w:pPr>
                    <w:r>
                      <w:rPr>
                        <w:lang w:val="en-US"/>
                      </w:rPr>
                      <w:t>B</w:t>
                    </w:r>
                  </w:p>
                </w:txbxContent>
              </v:textbox>
            </v:shape>
            <v:group id="_x0000_s1159" style="position:absolute;left:3552;top:11850;width:2117;height:1672" coordorigin="3552,12687" coordsize="2118,1672">
              <v:line id="_x0000_s1160" style="position:absolute" from="5669,13523" to="5670,14359"/>
              <v:group id="_x0000_s1161" style="position:absolute;left:3552;top:12687;width:2117;height:1672" coordorigin="3552,12687" coordsize="2117,1672">
                <v:line id="_x0000_s1162" style="position:absolute;flip:x y" from="3552,13523" to="3553,14359"/>
                <v:line id="_x0000_s1163" style="position:absolute" from="3552,13523" to="5668,13524"/>
                <v:line id="_x0000_s1164" style="position:absolute" from="3552,14359" to="5669,14359"/>
                <v:line id="_x0000_s1165" style="position:absolute;flip:y" from="3552,12687" to="4681,14359"/>
                <v:line id="_x0000_s1166" style="position:absolute" from="4681,12687" to="5669,14359"/>
                <v:line id="_x0000_s1167" style="position:absolute" from="4681,12687" to="4681,14359"/>
              </v:group>
            </v:group>
            <v:shape id="_x0000_s1168" type="#_x0000_t202" style="position:absolute;left:3269;top:13564;width:2824;height:322" strokecolor="white">
              <v:textbox style="mso-next-textbox:#_x0000_s1168">
                <w:txbxContent>
                  <w:p w:rsidR="009E4F7B" w:rsidRPr="00F16EEC" w:rsidRDefault="009E4F7B" w:rsidP="003A6B39">
                    <w:pPr>
                      <w:rPr>
                        <w:lang w:val="en-US"/>
                      </w:rPr>
                    </w:pPr>
                    <w:r>
                      <w:rPr>
                        <w:lang w:val="en-US"/>
                      </w:rPr>
                      <w:t>A                       D                     C</w:t>
                    </w:r>
                  </w:p>
                </w:txbxContent>
              </v:textbox>
            </v:shape>
            <w10:wrap type="none"/>
            <w10:anchorlock/>
          </v:group>
        </w:pict>
      </w:r>
    </w:p>
    <w:p w:rsidR="007E0FFD" w:rsidRPr="00514225" w:rsidRDefault="007E0FFD" w:rsidP="007E0FFD">
      <w:pPr>
        <w:shd w:val="clear" w:color="000000" w:fill="auto"/>
        <w:spacing w:line="360" w:lineRule="auto"/>
        <w:jc w:val="center"/>
        <w:rPr>
          <w:color w:val="000000"/>
        </w:rPr>
      </w:pPr>
      <w:r w:rsidRPr="00514225">
        <w:rPr>
          <w:color w:val="000000"/>
        </w:rPr>
        <w:t>Рис. 4</w:t>
      </w:r>
    </w:p>
    <w:p w:rsidR="00B4664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Теорема Бойяни - Гервина служит теоретической базой для решения задач на перекраивание фигур: одну разрезать на части и сложить из нее другую. Оказывается, что если данные фигуры многоугольные и имеют одинаковые площади, то задача непременно разрешима.</w:t>
      </w:r>
    </w:p>
    <w:p w:rsidR="00B4664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Доказательство теоремы Бойяи-Гервина достаточно сложное. Мы докажем только утверждение о том, что всякий треугольник равносоставлен с некоторым прямоугольником, т.е. всякий</w:t>
      </w:r>
      <w:r w:rsidR="00B4664D" w:rsidRPr="00514225">
        <w:rPr>
          <w:color w:val="000000"/>
          <w:sz w:val="28"/>
          <w:szCs w:val="28"/>
        </w:rPr>
        <w:t xml:space="preserve"> </w:t>
      </w:r>
      <w:r w:rsidRPr="00514225">
        <w:rPr>
          <w:color w:val="000000"/>
          <w:sz w:val="28"/>
          <w:szCs w:val="28"/>
        </w:rPr>
        <w:t>треугольник можно перекроить в равновеликий ему прямоугольник.</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Пусть дан треугольник</w:t>
      </w:r>
      <w:r w:rsidR="00B4664D" w:rsidRPr="00514225">
        <w:rPr>
          <w:color w:val="000000"/>
          <w:sz w:val="28"/>
          <w:szCs w:val="28"/>
        </w:rPr>
        <w:t xml:space="preserve"> </w:t>
      </w:r>
      <w:r w:rsidRPr="00514225">
        <w:rPr>
          <w:color w:val="000000"/>
          <w:sz w:val="28"/>
          <w:szCs w:val="28"/>
        </w:rPr>
        <w:object w:dxaOrig="560" w:dyaOrig="279">
          <v:shape id="_x0000_i1147" type="#_x0000_t75" style="width:27.75pt;height:14.25pt" o:ole="">
            <v:imagedata r:id="rId198" o:title=""/>
          </v:shape>
          <o:OLEObject Type="Embed" ProgID="Equation.3" ShapeID="_x0000_i1147" DrawAspect="Content" ObjectID="_1469697207" r:id="rId199"/>
        </w:object>
      </w:r>
      <w:r w:rsidRPr="00514225">
        <w:rPr>
          <w:color w:val="000000"/>
          <w:sz w:val="28"/>
          <w:szCs w:val="28"/>
        </w:rPr>
        <w:t xml:space="preserve"> (рис.</w:t>
      </w:r>
      <w:r w:rsidR="007E0FFD" w:rsidRPr="00514225">
        <w:rPr>
          <w:color w:val="000000"/>
          <w:sz w:val="28"/>
          <w:szCs w:val="28"/>
        </w:rPr>
        <w:t>4</w:t>
      </w:r>
      <w:r w:rsidRPr="00514225">
        <w:rPr>
          <w:color w:val="000000"/>
          <w:sz w:val="28"/>
          <w:szCs w:val="28"/>
        </w:rPr>
        <w:t>). Проведем в нем высоту</w:t>
      </w:r>
      <w:r w:rsidR="00B4664D" w:rsidRPr="00514225">
        <w:rPr>
          <w:color w:val="000000"/>
          <w:sz w:val="28"/>
          <w:szCs w:val="28"/>
        </w:rPr>
        <w:t xml:space="preserve"> </w:t>
      </w:r>
      <w:r w:rsidRPr="00514225">
        <w:rPr>
          <w:color w:val="000000"/>
          <w:sz w:val="28"/>
          <w:szCs w:val="28"/>
        </w:rPr>
        <w:object w:dxaOrig="400" w:dyaOrig="260">
          <v:shape id="_x0000_i1148" type="#_x0000_t75" style="width:20.25pt;height:12.75pt" o:ole="">
            <v:imagedata r:id="rId200" o:title=""/>
          </v:shape>
          <o:OLEObject Type="Embed" ProgID="Equation.3" ShapeID="_x0000_i1148" DrawAspect="Content" ObjectID="_1469697208" r:id="rId201"/>
        </w:object>
      </w:r>
      <w:r w:rsidRPr="00514225">
        <w:rPr>
          <w:color w:val="000000"/>
          <w:sz w:val="28"/>
          <w:szCs w:val="28"/>
        </w:rPr>
        <w:t xml:space="preserve"> и среднюю линию </w:t>
      </w:r>
      <w:r w:rsidRPr="00514225">
        <w:rPr>
          <w:color w:val="000000"/>
          <w:sz w:val="28"/>
          <w:szCs w:val="28"/>
        </w:rPr>
        <w:object w:dxaOrig="380" w:dyaOrig="260">
          <v:shape id="_x0000_i1149" type="#_x0000_t75" style="width:18.75pt;height:12.75pt" o:ole="">
            <v:imagedata r:id="rId202" o:title=""/>
          </v:shape>
          <o:OLEObject Type="Embed" ProgID="Equation.3" ShapeID="_x0000_i1149" DrawAspect="Content" ObjectID="_1469697209" r:id="rId203"/>
        </w:object>
      </w:r>
      <w:r w:rsidRPr="00514225">
        <w:rPr>
          <w:color w:val="000000"/>
          <w:sz w:val="28"/>
          <w:szCs w:val="28"/>
        </w:rPr>
        <w:t xml:space="preserve">. Построим прямоугольник, одной стороной которого является </w:t>
      </w:r>
      <w:r w:rsidRPr="00514225">
        <w:rPr>
          <w:color w:val="000000"/>
          <w:sz w:val="28"/>
          <w:szCs w:val="28"/>
        </w:rPr>
        <w:object w:dxaOrig="420" w:dyaOrig="279">
          <v:shape id="_x0000_i1150" type="#_x0000_t75" style="width:21pt;height:14.25pt" o:ole="">
            <v:imagedata r:id="rId204" o:title=""/>
          </v:shape>
          <o:OLEObject Type="Embed" ProgID="Equation.3" ShapeID="_x0000_i1150" DrawAspect="Content" ObjectID="_1469697210" r:id="rId205"/>
        </w:object>
      </w:r>
      <w:r w:rsidRPr="00514225">
        <w:rPr>
          <w:color w:val="000000"/>
          <w:sz w:val="28"/>
          <w:szCs w:val="28"/>
        </w:rPr>
        <w:t xml:space="preserve">, а другая лежит на прямой </w:t>
      </w:r>
      <w:r w:rsidRPr="00514225">
        <w:rPr>
          <w:color w:val="000000"/>
          <w:sz w:val="28"/>
          <w:szCs w:val="28"/>
        </w:rPr>
        <w:object w:dxaOrig="380" w:dyaOrig="260">
          <v:shape id="_x0000_i1151" type="#_x0000_t75" style="width:18.75pt;height:12.75pt" o:ole="">
            <v:imagedata r:id="rId206" o:title=""/>
          </v:shape>
          <o:OLEObject Type="Embed" ProgID="Equation.3" ShapeID="_x0000_i1151" DrawAspect="Content" ObjectID="_1469697211" r:id="rId207"/>
        </w:object>
      </w:r>
      <w:r w:rsidRPr="00514225">
        <w:rPr>
          <w:color w:val="000000"/>
          <w:sz w:val="28"/>
          <w:szCs w:val="28"/>
        </w:rPr>
        <w:t xml:space="preserve">. Так как пары треугольников </w:t>
      </w:r>
      <w:r w:rsidRPr="00514225">
        <w:rPr>
          <w:color w:val="000000"/>
          <w:sz w:val="28"/>
          <w:szCs w:val="28"/>
        </w:rPr>
        <w:object w:dxaOrig="180" w:dyaOrig="340">
          <v:shape id="_x0000_i1152" type="#_x0000_t75" style="width:9pt;height:17.25pt" o:ole="">
            <v:imagedata r:id="rId208" o:title=""/>
          </v:shape>
          <o:OLEObject Type="Embed" ProgID="Equation.3" ShapeID="_x0000_i1152" DrawAspect="Content" ObjectID="_1469697212" r:id="rId209"/>
        </w:object>
      </w:r>
      <w:r w:rsidRPr="00514225">
        <w:rPr>
          <w:color w:val="000000"/>
          <w:sz w:val="28"/>
          <w:szCs w:val="28"/>
        </w:rPr>
        <w:object w:dxaOrig="580" w:dyaOrig="260">
          <v:shape id="_x0000_i1153" type="#_x0000_t75" style="width:29.25pt;height:12.75pt" o:ole="">
            <v:imagedata r:id="rId210" o:title=""/>
          </v:shape>
          <o:OLEObject Type="Embed" ProgID="Equation.3" ShapeID="_x0000_i1153" DrawAspect="Content" ObjectID="_1469697213" r:id="rId211"/>
        </w:object>
      </w:r>
      <w:r w:rsidRPr="00514225">
        <w:rPr>
          <w:color w:val="000000"/>
          <w:sz w:val="28"/>
          <w:szCs w:val="28"/>
        </w:rPr>
        <w:t xml:space="preserve"> и </w:t>
      </w:r>
      <w:r w:rsidRPr="00514225">
        <w:rPr>
          <w:color w:val="000000"/>
          <w:sz w:val="28"/>
          <w:szCs w:val="28"/>
        </w:rPr>
        <w:object w:dxaOrig="560" w:dyaOrig="260">
          <v:shape id="_x0000_i1154" type="#_x0000_t75" style="width:27.75pt;height:12.75pt" o:ole="">
            <v:imagedata r:id="rId212" o:title=""/>
          </v:shape>
          <o:OLEObject Type="Embed" ProgID="Equation.3" ShapeID="_x0000_i1154" DrawAspect="Content" ObjectID="_1469697214" r:id="rId213"/>
        </w:object>
      </w:r>
      <w:r w:rsidRPr="00514225">
        <w:rPr>
          <w:color w:val="000000"/>
          <w:sz w:val="28"/>
          <w:szCs w:val="28"/>
        </w:rPr>
        <w:t xml:space="preserve">, а также </w:t>
      </w:r>
      <w:r w:rsidRPr="00514225">
        <w:rPr>
          <w:color w:val="000000"/>
          <w:sz w:val="28"/>
          <w:szCs w:val="28"/>
        </w:rPr>
        <w:object w:dxaOrig="600" w:dyaOrig="279">
          <v:shape id="_x0000_i1155" type="#_x0000_t75" style="width:30pt;height:14.25pt" o:ole="">
            <v:imagedata r:id="rId214" o:title=""/>
          </v:shape>
          <o:OLEObject Type="Embed" ProgID="Equation.3" ShapeID="_x0000_i1155" DrawAspect="Content" ObjectID="_1469697215" r:id="rId215"/>
        </w:object>
      </w:r>
      <w:r w:rsidRPr="00514225">
        <w:rPr>
          <w:color w:val="000000"/>
          <w:sz w:val="28"/>
          <w:szCs w:val="28"/>
        </w:rPr>
        <w:t xml:space="preserve"> и </w:t>
      </w:r>
      <w:r w:rsidRPr="00514225">
        <w:rPr>
          <w:color w:val="000000"/>
          <w:sz w:val="28"/>
          <w:szCs w:val="28"/>
        </w:rPr>
        <w:object w:dxaOrig="480" w:dyaOrig="260">
          <v:shape id="_x0000_i1156" type="#_x0000_t75" style="width:24pt;height:12.75pt" o:ole="">
            <v:imagedata r:id="rId216" o:title=""/>
          </v:shape>
          <o:OLEObject Type="Embed" ProgID="Equation.3" ShapeID="_x0000_i1156" DrawAspect="Content" ObjectID="_1469697216" r:id="rId217"/>
        </w:object>
      </w:r>
      <w:r w:rsidRPr="00514225">
        <w:rPr>
          <w:color w:val="000000"/>
          <w:sz w:val="28"/>
          <w:szCs w:val="28"/>
        </w:rPr>
        <w:t xml:space="preserve"> равны, то треугольник </w:t>
      </w:r>
      <w:r w:rsidRPr="00514225">
        <w:rPr>
          <w:color w:val="000000"/>
          <w:sz w:val="28"/>
          <w:szCs w:val="28"/>
        </w:rPr>
        <w:object w:dxaOrig="560" w:dyaOrig="279">
          <v:shape id="_x0000_i1157" type="#_x0000_t75" style="width:27.75pt;height:14.25pt" o:ole="">
            <v:imagedata r:id="rId218" o:title=""/>
          </v:shape>
          <o:OLEObject Type="Embed" ProgID="Equation.3" ShapeID="_x0000_i1157" DrawAspect="Content" ObjectID="_1469697217" r:id="rId219"/>
        </w:object>
      </w:r>
      <w:r w:rsidRPr="00514225">
        <w:rPr>
          <w:color w:val="000000"/>
          <w:sz w:val="28"/>
          <w:szCs w:val="28"/>
        </w:rPr>
        <w:t xml:space="preserve"> и прямоугольник </w:t>
      </w:r>
      <w:r w:rsidRPr="00514225">
        <w:rPr>
          <w:color w:val="000000"/>
          <w:sz w:val="28"/>
          <w:szCs w:val="28"/>
        </w:rPr>
        <w:object w:dxaOrig="760" w:dyaOrig="279">
          <v:shape id="_x0000_i1158" type="#_x0000_t75" style="width:38.25pt;height:14.25pt" o:ole="">
            <v:imagedata r:id="rId220" o:title=""/>
          </v:shape>
          <o:OLEObject Type="Embed" ProgID="Equation.3" ShapeID="_x0000_i1158" DrawAspect="Content" ObjectID="_1469697218" r:id="rId221"/>
        </w:object>
      </w:r>
      <w:r w:rsidRPr="00514225">
        <w:rPr>
          <w:color w:val="000000"/>
          <w:sz w:val="28"/>
          <w:szCs w:val="28"/>
        </w:rPr>
        <w:t xml:space="preserve"> равносоставлены.</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Мы выяснили, что вычисление площади многоугольника сводится по существу к вычислению площадей треугольников, на которые можно разбить этот многоугольник. А как находить площадь произвольной плоской фигуры?</w:t>
      </w:r>
      <w:r w:rsidR="00B4664D" w:rsidRPr="00514225">
        <w:rPr>
          <w:color w:val="000000"/>
          <w:sz w:val="28"/>
          <w:szCs w:val="28"/>
        </w:rPr>
        <w:t xml:space="preserve"> </w:t>
      </w:r>
      <w:r w:rsidRPr="00514225">
        <w:rPr>
          <w:color w:val="000000"/>
          <w:sz w:val="28"/>
          <w:szCs w:val="28"/>
        </w:rPr>
        <w:t>И что представляет собой число, выражающее эту площадь?</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7E0FFD" w:rsidRPr="00514225" w:rsidRDefault="00416771" w:rsidP="007E0FFD">
      <w:pPr>
        <w:shd w:val="clear" w:color="000000" w:fill="auto"/>
        <w:spacing w:line="360" w:lineRule="auto"/>
        <w:jc w:val="center"/>
        <w:rPr>
          <w:color w:val="000000"/>
          <w:sz w:val="28"/>
          <w:szCs w:val="28"/>
        </w:rPr>
      </w:pPr>
      <w:r>
        <w:rPr>
          <w:b/>
          <w:color w:val="000000"/>
          <w:sz w:val="28"/>
          <w:szCs w:val="28"/>
        </w:rPr>
      </w:r>
      <w:r>
        <w:rPr>
          <w:b/>
          <w:color w:val="000000"/>
          <w:sz w:val="28"/>
          <w:szCs w:val="28"/>
        </w:rPr>
        <w:pict>
          <v:group id="_x0000_s1169" editas="canvas" style="width:315pt;height:171pt;mso-position-horizontal-relative:char;mso-position-vertical-relative:line" coordorigin="5528,2597" coordsize="4941,2648">
            <o:lock v:ext="edit" aspectratio="t"/>
            <v:shape id="_x0000_s1170" type="#_x0000_t75" style="position:absolute;left:5528;top:2597;width:4941;height:2648" o:preferrelative="f">
              <v:fill o:detectmouseclick="t"/>
              <v:path o:extrusionok="t" o:connecttype="none"/>
              <o:lock v:ext="edit" text="t"/>
            </v:shape>
            <v:shape id="_x0000_s1171" style="position:absolute;left:6234;top:2736;width:3106;height:2091" coordsize="3240,2700" path="m,540l,2160r2340,540l3240,1800,2340,,,540xe">
              <v:path arrowok="t"/>
            </v:shape>
            <v:shape id="_x0000_s1172" style="position:absolute;left:6375;top:3294;width:2259;height:1115" coordsize="2285,1918" path="m16,1044hdc21,929,,810,31,699v9,-30,90,-30,90,-30c174,629,202,585,256,549v10,-15,14,-37,30,-45c351,471,427,467,496,444v39,-13,96,-58,135,-75c674,350,721,339,766,324v17,-6,28,-23,45,-30c872,268,943,255,1006,234v32,-11,58,-34,90,-45c1348,,1749,30,2011,204v5,20,7,41,15,60c2033,281,2051,292,2056,309v10,34,8,70,15,105c2074,430,2081,444,2086,459v9,117,7,247,45,360c2140,888,2147,977,2176,1044v22,52,74,88,105,135c2276,1364,2285,1550,2266,1734v-2,18,-34,16,-45,30c2211,1776,2220,1801,2206,1809v-40,23,-91,15,-135,30c1733,1835,1003,1918,541,1764v-30,-30,-60,-60,-90,-90c440,1663,443,1643,436,1629v-93,-204,-33,-38,-90,-210c340,1402,316,1399,301,1389v-36,-107,15,22,-60,-90c192,1226,267,1280,196,1209v-18,-18,-42,-27,-60,-45c123,1151,121,1129,106,1119,2,1054,16,1135,16,1044xe">
              <v:path arrowok="t"/>
            </v:shape>
            <v:line id="_x0000_s1173" style="position:absolute" from="6657,3712" to="7787,4269"/>
            <v:line id="_x0000_s1174" style="position:absolute;flip:y" from="6657,3433" to="7646,3712"/>
            <v:line id="_x0000_s1175" style="position:absolute" from="7646,3433" to="7787,4269"/>
            <v:shape id="_x0000_s1176" type="#_x0000_t202" style="position:absolute;left:8069;top:2876;width:424;height:418" strokecolor="white">
              <v:textbox style="mso-next-textbox:#_x0000_s1176">
                <w:txbxContent>
                  <w:p w:rsidR="007E0FFD" w:rsidRPr="006A351F" w:rsidRDefault="007E0FFD" w:rsidP="007E0FFD">
                    <w:pPr>
                      <w:rPr>
                        <w:lang w:val="en-US"/>
                      </w:rPr>
                    </w:pPr>
                    <w:r>
                      <w:rPr>
                        <w:lang w:val="en-US"/>
                      </w:rPr>
                      <w:t>Q</w:t>
                    </w:r>
                  </w:p>
                </w:txbxContent>
              </v:textbox>
            </v:shape>
            <v:shape id="_x0000_s1177" type="#_x0000_t202" style="position:absolute;left:7222;top:3573;width:424;height:418" strokecolor="white">
              <v:textbox style="mso-next-textbox:#_x0000_s1177">
                <w:txbxContent>
                  <w:p w:rsidR="007E0FFD" w:rsidRPr="006A351F" w:rsidRDefault="007E0FFD" w:rsidP="007E0FFD">
                    <w:pPr>
                      <w:rPr>
                        <w:lang w:val="en-US"/>
                      </w:rPr>
                    </w:pPr>
                    <w:r>
                      <w:rPr>
                        <w:lang w:val="en-US"/>
                      </w:rPr>
                      <w:t>P</w:t>
                    </w:r>
                  </w:p>
                </w:txbxContent>
              </v:textbox>
            </v:shape>
            <v:shape id="_x0000_s1178" type="#_x0000_t202" style="position:absolute;left:7928;top:3573;width:423;height:557" strokecolor="white">
              <v:textbox style="mso-next-textbox:#_x0000_s1178">
                <w:txbxContent>
                  <w:p w:rsidR="007E0FFD" w:rsidRPr="006A351F" w:rsidRDefault="007E0FFD" w:rsidP="007E0FFD">
                    <w:pPr>
                      <w:rPr>
                        <w:lang w:val="en-US"/>
                      </w:rPr>
                    </w:pPr>
                    <w:r>
                      <w:rPr>
                        <w:lang w:val="en-US"/>
                      </w:rPr>
                      <w:t>F</w:t>
                    </w:r>
                  </w:p>
                </w:txbxContent>
              </v:textbox>
            </v:shape>
            <v:shape id="_x0000_s1179" type="#_x0000_t202" style="position:absolute;left:5995;top:4764;width:1130;height:418" strokecolor="white">
              <v:textbox style="mso-next-textbox:#_x0000_s1179">
                <w:txbxContent>
                  <w:p w:rsidR="007E0FFD" w:rsidRPr="006A351F" w:rsidRDefault="007E0FFD" w:rsidP="007E0FFD">
                    <w:r>
                      <w:t>Рис.6</w:t>
                    </w:r>
                  </w:p>
                </w:txbxContent>
              </v:textbox>
            </v:shape>
            <w10:wrap type="none"/>
            <w10:anchorlock/>
          </v:group>
        </w:pi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7E0FF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Пусть </w:t>
      </w:r>
      <w:r w:rsidRPr="00514225">
        <w:rPr>
          <w:color w:val="000000"/>
          <w:sz w:val="28"/>
          <w:szCs w:val="28"/>
        </w:rPr>
        <w:object w:dxaOrig="260" w:dyaOrig="260">
          <v:shape id="_x0000_i1160" type="#_x0000_t75" style="width:12.75pt;height:12.75pt" o:ole="">
            <v:imagedata r:id="rId222" o:title=""/>
          </v:shape>
          <o:OLEObject Type="Embed" ProgID="Equation.3" ShapeID="_x0000_i1160" DrawAspect="Content" ObjectID="_1469697219" r:id="rId223"/>
        </w:object>
      </w:r>
      <w:r w:rsidRPr="00514225">
        <w:rPr>
          <w:color w:val="000000"/>
          <w:sz w:val="28"/>
          <w:szCs w:val="28"/>
        </w:rPr>
        <w:t xml:space="preserve"> - произвольная плоская фигура. В геометрии считают, что она имеет площадь </w:t>
      </w:r>
      <w:r w:rsidRPr="00514225">
        <w:rPr>
          <w:color w:val="000000"/>
          <w:sz w:val="28"/>
          <w:szCs w:val="28"/>
        </w:rPr>
        <w:object w:dxaOrig="560" w:dyaOrig="320">
          <v:shape id="_x0000_i1161" type="#_x0000_t75" style="width:27.75pt;height:15.75pt" o:ole="">
            <v:imagedata r:id="rId224" o:title=""/>
          </v:shape>
          <o:OLEObject Type="Embed" ProgID="Equation.3" ShapeID="_x0000_i1161" DrawAspect="Content" ObjectID="_1469697220" r:id="rId225"/>
        </w:object>
      </w:r>
      <w:r w:rsidRPr="00514225">
        <w:rPr>
          <w:color w:val="000000"/>
          <w:sz w:val="28"/>
          <w:szCs w:val="28"/>
        </w:rPr>
        <w:t xml:space="preserve">, если выполняются следующие условия: существуют многоугольные фигуры, которые содержатся в </w:t>
      </w:r>
      <w:r w:rsidRPr="00514225">
        <w:rPr>
          <w:color w:val="000000"/>
          <w:sz w:val="28"/>
          <w:szCs w:val="28"/>
        </w:rPr>
        <w:object w:dxaOrig="260" w:dyaOrig="260">
          <v:shape id="_x0000_i1162" type="#_x0000_t75" style="width:12.75pt;height:12.75pt" o:ole="">
            <v:imagedata r:id="rId226" o:title=""/>
          </v:shape>
          <o:OLEObject Type="Embed" ProgID="Equation.3" ShapeID="_x0000_i1162" DrawAspect="Content" ObjectID="_1469697221" r:id="rId227"/>
        </w:object>
      </w:r>
      <w:r w:rsidRPr="00514225">
        <w:rPr>
          <w:color w:val="000000"/>
          <w:sz w:val="28"/>
          <w:szCs w:val="28"/>
        </w:rPr>
        <w:t xml:space="preserve"> (назовем их объемлющими); существуют многоугольные фигуры, которые содержаться в</w:t>
      </w:r>
      <w:r w:rsidR="00B4664D" w:rsidRPr="00514225">
        <w:rPr>
          <w:color w:val="000000"/>
          <w:sz w:val="28"/>
          <w:szCs w:val="28"/>
        </w:rPr>
        <w:t xml:space="preserve"> </w:t>
      </w:r>
      <w:r w:rsidRPr="00514225">
        <w:rPr>
          <w:color w:val="000000"/>
          <w:sz w:val="28"/>
          <w:szCs w:val="28"/>
        </w:rPr>
        <w:object w:dxaOrig="260" w:dyaOrig="260">
          <v:shape id="_x0000_i1163" type="#_x0000_t75" style="width:12.75pt;height:12.75pt" o:ole="">
            <v:imagedata r:id="rId226" o:title=""/>
          </v:shape>
          <o:OLEObject Type="Embed" ProgID="Equation.3" ShapeID="_x0000_i1163" DrawAspect="Content" ObjectID="_1469697222" r:id="rId228"/>
        </w:object>
      </w:r>
      <w:r w:rsidRPr="00514225">
        <w:rPr>
          <w:color w:val="000000"/>
          <w:sz w:val="28"/>
          <w:szCs w:val="28"/>
        </w:rPr>
        <w:t xml:space="preserve"> (назовем их входящими); площадь этих многоугольных фигур как угодно мало отличаются от </w:t>
      </w:r>
      <w:r w:rsidRPr="00514225">
        <w:rPr>
          <w:color w:val="000000"/>
          <w:sz w:val="28"/>
          <w:szCs w:val="28"/>
        </w:rPr>
        <w:object w:dxaOrig="560" w:dyaOrig="320">
          <v:shape id="_x0000_i1164" type="#_x0000_t75" style="width:27.75pt;height:15.75pt" o:ole="">
            <v:imagedata r:id="rId224" o:title=""/>
          </v:shape>
          <o:OLEObject Type="Embed" ProgID="Equation.3" ShapeID="_x0000_i1164" DrawAspect="Content" ObjectID="_1469697223" r:id="rId229"/>
        </w:object>
      </w:r>
      <w:r w:rsidRPr="00514225">
        <w:rPr>
          <w:color w:val="000000"/>
          <w:sz w:val="28"/>
          <w:szCs w:val="28"/>
        </w:rPr>
        <w:t xml:space="preserve">. Поясним эти положения. На рисунке 6 показано, что фигура </w:t>
      </w:r>
      <w:r w:rsidRPr="00514225">
        <w:rPr>
          <w:color w:val="000000"/>
          <w:sz w:val="28"/>
          <w:szCs w:val="28"/>
        </w:rPr>
        <w:object w:dxaOrig="240" w:dyaOrig="320">
          <v:shape id="_x0000_i1165" type="#_x0000_t75" style="width:12pt;height:15.75pt" o:ole="">
            <v:imagedata r:id="rId230" o:title=""/>
          </v:shape>
          <o:OLEObject Type="Embed" ProgID="Equation.3" ShapeID="_x0000_i1165" DrawAspect="Content" ObjectID="_1469697224" r:id="rId231"/>
        </w:object>
      </w:r>
      <w:r w:rsidRPr="00514225">
        <w:rPr>
          <w:color w:val="000000"/>
          <w:sz w:val="28"/>
          <w:szCs w:val="28"/>
        </w:rPr>
        <w:t xml:space="preserve"> содержит фигуру </w:t>
      </w:r>
      <w:r w:rsidRPr="00514225">
        <w:rPr>
          <w:color w:val="000000"/>
          <w:sz w:val="28"/>
          <w:szCs w:val="28"/>
        </w:rPr>
        <w:object w:dxaOrig="260" w:dyaOrig="260">
          <v:shape id="_x0000_i1166" type="#_x0000_t75" style="width:12.75pt;height:12.75pt" o:ole="">
            <v:imagedata r:id="rId226" o:title=""/>
          </v:shape>
          <o:OLEObject Type="Embed" ProgID="Equation.3" ShapeID="_x0000_i1166" DrawAspect="Content" ObjectID="_1469697225" r:id="rId232"/>
        </w:object>
      </w:r>
      <w:r w:rsidRPr="00514225">
        <w:rPr>
          <w:color w:val="000000"/>
          <w:sz w:val="28"/>
          <w:szCs w:val="28"/>
        </w:rPr>
        <w:t xml:space="preserve">, т.е. </w:t>
      </w:r>
      <w:r w:rsidRPr="00514225">
        <w:rPr>
          <w:color w:val="000000"/>
          <w:sz w:val="28"/>
          <w:szCs w:val="28"/>
        </w:rPr>
        <w:object w:dxaOrig="240" w:dyaOrig="320">
          <v:shape id="_x0000_i1167" type="#_x0000_t75" style="width:12pt;height:15.75pt" o:ole="">
            <v:imagedata r:id="rId233" o:title=""/>
          </v:shape>
          <o:OLEObject Type="Embed" ProgID="Equation.3" ShapeID="_x0000_i1167" DrawAspect="Content" ObjectID="_1469697226" r:id="rId234"/>
        </w:object>
      </w:r>
      <w:r w:rsidRPr="00514225">
        <w:rPr>
          <w:color w:val="000000"/>
          <w:sz w:val="28"/>
          <w:szCs w:val="28"/>
        </w:rPr>
        <w:t xml:space="preserve">-объемлющая фигура, а фигура </w:t>
      </w:r>
      <w:r w:rsidRPr="00514225">
        <w:rPr>
          <w:color w:val="000000"/>
          <w:sz w:val="28"/>
          <w:szCs w:val="28"/>
        </w:rPr>
        <w:object w:dxaOrig="240" w:dyaOrig="260">
          <v:shape id="_x0000_i1168" type="#_x0000_t75" style="width:12pt;height:12.75pt" o:ole="">
            <v:imagedata r:id="rId235" o:title=""/>
          </v:shape>
          <o:OLEObject Type="Embed" ProgID="Equation.3" ShapeID="_x0000_i1168" DrawAspect="Content" ObjectID="_1469697227" r:id="rId236"/>
        </w:object>
      </w:r>
      <w:r w:rsidR="00B4664D" w:rsidRPr="00514225">
        <w:rPr>
          <w:color w:val="000000"/>
          <w:sz w:val="28"/>
          <w:szCs w:val="28"/>
        </w:rPr>
        <w:t xml:space="preserve"> </w:t>
      </w:r>
      <w:r w:rsidRPr="00514225">
        <w:rPr>
          <w:color w:val="000000"/>
          <w:sz w:val="28"/>
          <w:szCs w:val="28"/>
        </w:rPr>
        <w:t xml:space="preserve">содержится в </w:t>
      </w:r>
      <w:r w:rsidRPr="00514225">
        <w:rPr>
          <w:color w:val="000000"/>
          <w:sz w:val="28"/>
          <w:szCs w:val="28"/>
        </w:rPr>
        <w:object w:dxaOrig="260" w:dyaOrig="260">
          <v:shape id="_x0000_i1169" type="#_x0000_t75" style="width:12.75pt;height:12.75pt" o:ole="">
            <v:imagedata r:id="rId226" o:title=""/>
          </v:shape>
          <o:OLEObject Type="Embed" ProgID="Equation.3" ShapeID="_x0000_i1169" DrawAspect="Content" ObjectID="_1469697228" r:id="rId237"/>
        </w:object>
      </w:r>
      <w:r w:rsidRPr="00514225">
        <w:rPr>
          <w:color w:val="000000"/>
          <w:sz w:val="28"/>
          <w:szCs w:val="28"/>
        </w:rPr>
        <w:t xml:space="preserve">, т.е. </w:t>
      </w:r>
      <w:r w:rsidRPr="00514225">
        <w:rPr>
          <w:color w:val="000000"/>
          <w:sz w:val="28"/>
          <w:szCs w:val="28"/>
        </w:rPr>
        <w:object w:dxaOrig="240" w:dyaOrig="260">
          <v:shape id="_x0000_i1170" type="#_x0000_t75" style="width:12pt;height:12.75pt" o:ole="">
            <v:imagedata r:id="rId238" o:title=""/>
          </v:shape>
          <o:OLEObject Type="Embed" ProgID="Equation.3" ShapeID="_x0000_i1170" DrawAspect="Content" ObjectID="_1469697229" r:id="rId239"/>
        </w:object>
      </w:r>
      <w:r w:rsidRPr="00514225">
        <w:rPr>
          <w:color w:val="000000"/>
          <w:sz w:val="28"/>
          <w:szCs w:val="28"/>
        </w:rPr>
        <w:t xml:space="preserve">- входящая фигура. На теоретико-множественном языке это означает, что </w:t>
      </w:r>
      <w:r w:rsidRPr="00514225">
        <w:rPr>
          <w:color w:val="000000"/>
          <w:sz w:val="28"/>
          <w:szCs w:val="28"/>
        </w:rPr>
        <w:object w:dxaOrig="1180" w:dyaOrig="320">
          <v:shape id="_x0000_i1171" type="#_x0000_t75" style="width:59.25pt;height:15.75pt" o:ole="">
            <v:imagedata r:id="rId240" o:title=""/>
          </v:shape>
          <o:OLEObject Type="Embed" ProgID="Equation.3" ShapeID="_x0000_i1171" DrawAspect="Content" ObjectID="_1469697230" r:id="rId241"/>
        </w:object>
      </w:r>
      <w:r w:rsidRPr="00514225">
        <w:rPr>
          <w:color w:val="000000"/>
          <w:sz w:val="28"/>
          <w:szCs w:val="28"/>
        </w:rPr>
        <w:t xml:space="preserve"> и, следовательно, можно записать, что </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2040" w:dyaOrig="320">
          <v:shape id="_x0000_i1172" type="#_x0000_t75" style="width:102pt;height:15.75pt" o:ole="">
            <v:imagedata r:id="rId242" o:title=""/>
          </v:shape>
          <o:OLEObject Type="Embed" ProgID="Equation.3" ShapeID="_x0000_i1172" DrawAspect="Content" ObjectID="_1469697231" r:id="rId243"/>
        </w:obje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Если разность площадей объемлющей и входящей фигур может стать как угодно малой, то как установлено в математике, существует единственное число </w:t>
      </w:r>
      <w:r w:rsidRPr="00514225">
        <w:rPr>
          <w:color w:val="000000"/>
          <w:sz w:val="28"/>
          <w:szCs w:val="28"/>
        </w:rPr>
        <w:object w:dxaOrig="560" w:dyaOrig="320">
          <v:shape id="_x0000_i1173" type="#_x0000_t75" style="width:27.75pt;height:15.75pt" o:ole="">
            <v:imagedata r:id="rId224" o:title=""/>
          </v:shape>
          <o:OLEObject Type="Embed" ProgID="Equation.3" ShapeID="_x0000_i1173" DrawAspect="Content" ObjectID="_1469697232" r:id="rId244"/>
        </w:object>
      </w:r>
      <w:r w:rsidRPr="00514225">
        <w:rPr>
          <w:color w:val="000000"/>
          <w:sz w:val="28"/>
          <w:szCs w:val="28"/>
        </w:rPr>
        <w:t xml:space="preserve">, удовлетворяющее неравенству </w:t>
      </w:r>
      <w:r w:rsidRPr="00514225">
        <w:rPr>
          <w:color w:val="000000"/>
          <w:sz w:val="28"/>
          <w:szCs w:val="28"/>
        </w:rPr>
        <w:object w:dxaOrig="2040" w:dyaOrig="320">
          <v:shape id="_x0000_i1174" type="#_x0000_t75" style="width:102pt;height:15.75pt" o:ole="">
            <v:imagedata r:id="rId242" o:title=""/>
          </v:shape>
          <o:OLEObject Type="Embed" ProgID="Equation.3" ShapeID="_x0000_i1174" DrawAspect="Content" ObjectID="_1469697233" r:id="rId245"/>
        </w:object>
      </w:r>
      <w:r w:rsidRPr="00514225">
        <w:rPr>
          <w:color w:val="000000"/>
          <w:sz w:val="28"/>
          <w:szCs w:val="28"/>
        </w:rPr>
        <w:t xml:space="preserve"> для любых многоугольных фигур </w:t>
      </w:r>
      <w:r w:rsidRPr="00514225">
        <w:rPr>
          <w:color w:val="000000"/>
          <w:sz w:val="28"/>
          <w:szCs w:val="28"/>
        </w:rPr>
        <w:object w:dxaOrig="240" w:dyaOrig="260">
          <v:shape id="_x0000_i1175" type="#_x0000_t75" style="width:12pt;height:12.75pt" o:ole="">
            <v:imagedata r:id="rId246" o:title=""/>
          </v:shape>
          <o:OLEObject Type="Embed" ProgID="Equation.3" ShapeID="_x0000_i1175" DrawAspect="Content" ObjectID="_1469697234" r:id="rId247"/>
        </w:object>
      </w:r>
      <w:r w:rsidRPr="00514225">
        <w:rPr>
          <w:color w:val="000000"/>
          <w:sz w:val="28"/>
          <w:szCs w:val="28"/>
        </w:rPr>
        <w:t xml:space="preserve"> и </w:t>
      </w:r>
      <w:r w:rsidRPr="00514225">
        <w:rPr>
          <w:color w:val="000000"/>
          <w:sz w:val="28"/>
          <w:szCs w:val="28"/>
        </w:rPr>
        <w:object w:dxaOrig="240" w:dyaOrig="320">
          <v:shape id="_x0000_i1176" type="#_x0000_t75" style="width:12pt;height:15.75pt" o:ole="">
            <v:imagedata r:id="rId248" o:title=""/>
          </v:shape>
          <o:OLEObject Type="Embed" ProgID="Equation.3" ShapeID="_x0000_i1176" DrawAspect="Content" ObjectID="_1469697235" r:id="rId249"/>
        </w:object>
      </w:r>
      <w:r w:rsidRPr="00514225">
        <w:rPr>
          <w:color w:val="000000"/>
          <w:sz w:val="28"/>
          <w:szCs w:val="28"/>
        </w:rPr>
        <w:t xml:space="preserve">. Данное число и считают площадью фигуры </w:t>
      </w:r>
      <w:r w:rsidRPr="00514225">
        <w:rPr>
          <w:color w:val="000000"/>
          <w:sz w:val="28"/>
          <w:szCs w:val="28"/>
        </w:rPr>
        <w:object w:dxaOrig="260" w:dyaOrig="260">
          <v:shape id="_x0000_i1177" type="#_x0000_t75" style="width:12.75pt;height:12.75pt" o:ole="">
            <v:imagedata r:id="rId226" o:title=""/>
          </v:shape>
          <o:OLEObject Type="Embed" ProgID="Equation.3" ShapeID="_x0000_i1177" DrawAspect="Content" ObjectID="_1469697236" r:id="rId250"/>
        </w:object>
      </w:r>
      <w:r w:rsidRPr="00514225">
        <w:rPr>
          <w:color w:val="000000"/>
          <w:sz w:val="28"/>
          <w:szCs w:val="28"/>
        </w:rPr>
        <w:t>.</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Этими теоретическими положениями пользуются, например, когда выводят формулу площади круга. Для этого в круг </w:t>
      </w:r>
      <w:r w:rsidRPr="00514225">
        <w:rPr>
          <w:color w:val="000000"/>
          <w:sz w:val="28"/>
          <w:szCs w:val="28"/>
        </w:rPr>
        <w:object w:dxaOrig="260" w:dyaOrig="260">
          <v:shape id="_x0000_i1178" type="#_x0000_t75" style="width:12.75pt;height:12.75pt" o:ole="">
            <v:imagedata r:id="rId226" o:title=""/>
          </v:shape>
          <o:OLEObject Type="Embed" ProgID="Equation.3" ShapeID="_x0000_i1178" DrawAspect="Content" ObjectID="_1469697237" r:id="rId251"/>
        </w:object>
      </w:r>
      <w:r w:rsidRPr="00514225">
        <w:rPr>
          <w:color w:val="000000"/>
          <w:sz w:val="28"/>
          <w:szCs w:val="28"/>
        </w:rPr>
        <w:t xml:space="preserve"> радиуса </w:t>
      </w:r>
      <w:r w:rsidRPr="00514225">
        <w:rPr>
          <w:color w:val="000000"/>
          <w:sz w:val="28"/>
          <w:szCs w:val="28"/>
        </w:rPr>
        <w:object w:dxaOrig="180" w:dyaOrig="200">
          <v:shape id="_x0000_i1179" type="#_x0000_t75" style="width:9pt;height:9.75pt" o:ole="">
            <v:imagedata r:id="rId252" o:title=""/>
          </v:shape>
          <o:OLEObject Type="Embed" ProgID="Equation.3" ShapeID="_x0000_i1179" DrawAspect="Content" ObjectID="_1469697238" r:id="rId253"/>
        </w:object>
      </w:r>
      <w:r w:rsidRPr="00514225">
        <w:rPr>
          <w:color w:val="000000"/>
          <w:sz w:val="28"/>
          <w:szCs w:val="28"/>
        </w:rPr>
        <w:t xml:space="preserve"> вписывают правильный </w:t>
      </w:r>
      <w:r w:rsidRPr="00514225">
        <w:rPr>
          <w:color w:val="000000"/>
          <w:sz w:val="28"/>
          <w:szCs w:val="28"/>
        </w:rPr>
        <w:object w:dxaOrig="200" w:dyaOrig="220">
          <v:shape id="_x0000_i1180" type="#_x0000_t75" style="width:9.75pt;height:11.25pt" o:ole="">
            <v:imagedata r:id="rId254" o:title=""/>
          </v:shape>
          <o:OLEObject Type="Embed" ProgID="Equation.3" ShapeID="_x0000_i1180" DrawAspect="Content" ObjectID="_1469697239" r:id="rId255"/>
        </w:object>
      </w:r>
      <w:r w:rsidRPr="00514225">
        <w:rPr>
          <w:color w:val="000000"/>
          <w:sz w:val="28"/>
          <w:szCs w:val="28"/>
        </w:rPr>
        <w:t xml:space="preserve">-угольник </w:t>
      </w:r>
      <w:r w:rsidRPr="00514225">
        <w:rPr>
          <w:color w:val="000000"/>
          <w:sz w:val="28"/>
          <w:szCs w:val="28"/>
        </w:rPr>
        <w:object w:dxaOrig="240" w:dyaOrig="260">
          <v:shape id="_x0000_i1181" type="#_x0000_t75" style="width:12pt;height:12.75pt" o:ole="">
            <v:imagedata r:id="rId256" o:title=""/>
          </v:shape>
          <o:OLEObject Type="Embed" ProgID="Equation.3" ShapeID="_x0000_i1181" DrawAspect="Content" ObjectID="_1469697240" r:id="rId257"/>
        </w:object>
      </w:r>
      <w:r w:rsidRPr="00514225">
        <w:rPr>
          <w:color w:val="000000"/>
          <w:sz w:val="28"/>
          <w:szCs w:val="28"/>
        </w:rPr>
        <w:t>, а около окружности описывают правильный</w:t>
      </w:r>
      <w:r w:rsidR="00B4664D" w:rsidRPr="00514225">
        <w:rPr>
          <w:color w:val="000000"/>
          <w:sz w:val="28"/>
          <w:szCs w:val="28"/>
        </w:rPr>
        <w:t xml:space="preserve"> </w:t>
      </w:r>
      <w:r w:rsidRPr="00514225">
        <w:rPr>
          <w:color w:val="000000"/>
          <w:sz w:val="28"/>
          <w:szCs w:val="28"/>
        </w:rPr>
        <w:object w:dxaOrig="200" w:dyaOrig="220">
          <v:shape id="_x0000_i1182" type="#_x0000_t75" style="width:9.75pt;height:11.25pt" o:ole="">
            <v:imagedata r:id="rId254" o:title=""/>
          </v:shape>
          <o:OLEObject Type="Embed" ProgID="Equation.3" ShapeID="_x0000_i1182" DrawAspect="Content" ObjectID="_1469697241" r:id="rId258"/>
        </w:object>
      </w:r>
      <w:r w:rsidRPr="00514225">
        <w:rPr>
          <w:color w:val="000000"/>
          <w:sz w:val="28"/>
          <w:szCs w:val="28"/>
        </w:rPr>
        <w:t xml:space="preserve">-угольник </w:t>
      </w:r>
      <w:r w:rsidRPr="00514225">
        <w:rPr>
          <w:color w:val="000000"/>
          <w:sz w:val="28"/>
          <w:szCs w:val="28"/>
        </w:rPr>
        <w:object w:dxaOrig="240" w:dyaOrig="320">
          <v:shape id="_x0000_i1183" type="#_x0000_t75" style="width:12pt;height:15.75pt" o:ole="">
            <v:imagedata r:id="rId248" o:title=""/>
          </v:shape>
          <o:OLEObject Type="Embed" ProgID="Equation.3" ShapeID="_x0000_i1183" DrawAspect="Content" ObjectID="_1469697242" r:id="rId259"/>
        </w:object>
      </w:r>
      <w:r w:rsidRPr="00514225">
        <w:rPr>
          <w:color w:val="000000"/>
          <w:sz w:val="28"/>
          <w:szCs w:val="28"/>
        </w:rPr>
        <w:t xml:space="preserve">. Если обозначить символами </w:t>
      </w:r>
      <w:r w:rsidRPr="00514225">
        <w:rPr>
          <w:color w:val="000000"/>
          <w:sz w:val="28"/>
          <w:szCs w:val="28"/>
        </w:rPr>
        <w:object w:dxaOrig="560" w:dyaOrig="320">
          <v:shape id="_x0000_i1184" type="#_x0000_t75" style="width:27.75pt;height:15.75pt" o:ole="">
            <v:imagedata r:id="rId260" o:title=""/>
          </v:shape>
          <o:OLEObject Type="Embed" ProgID="Equation.3" ShapeID="_x0000_i1184" DrawAspect="Content" ObjectID="_1469697243" r:id="rId261"/>
        </w:object>
      </w:r>
      <w:r w:rsidRPr="00514225">
        <w:rPr>
          <w:color w:val="000000"/>
          <w:sz w:val="28"/>
          <w:szCs w:val="28"/>
        </w:rPr>
        <w:t xml:space="preserve"> и </w:t>
      </w:r>
      <w:r w:rsidRPr="00514225">
        <w:rPr>
          <w:color w:val="000000"/>
          <w:sz w:val="28"/>
          <w:szCs w:val="28"/>
        </w:rPr>
        <w:object w:dxaOrig="560" w:dyaOrig="320">
          <v:shape id="_x0000_i1185" type="#_x0000_t75" style="width:27.75pt;height:15.75pt" o:ole="">
            <v:imagedata r:id="rId262" o:title=""/>
          </v:shape>
          <o:OLEObject Type="Embed" ProgID="Equation.3" ShapeID="_x0000_i1185" DrawAspect="Content" ObjectID="_1469697244" r:id="rId263"/>
        </w:object>
      </w:r>
      <w:r w:rsidRPr="00514225">
        <w:rPr>
          <w:color w:val="000000"/>
          <w:sz w:val="28"/>
          <w:szCs w:val="28"/>
        </w:rPr>
        <w:t xml:space="preserve"> площади этих многоугольников, то будем иметь, что </w:t>
      </w:r>
      <w:r w:rsidRPr="00514225">
        <w:rPr>
          <w:color w:val="000000"/>
          <w:sz w:val="28"/>
          <w:szCs w:val="28"/>
        </w:rPr>
        <w:object w:dxaOrig="2040" w:dyaOrig="320">
          <v:shape id="_x0000_i1186" type="#_x0000_t75" style="width:102pt;height:15.75pt" o:ole="">
            <v:imagedata r:id="rId242" o:title=""/>
          </v:shape>
          <o:OLEObject Type="Embed" ProgID="Equation.3" ShapeID="_x0000_i1186" DrawAspect="Content" ObjectID="_1469697245" r:id="rId264"/>
        </w:object>
      </w:r>
      <w:r w:rsidRPr="00514225">
        <w:rPr>
          <w:color w:val="000000"/>
          <w:sz w:val="28"/>
          <w:szCs w:val="28"/>
        </w:rPr>
        <w:t xml:space="preserve">, причем при возрастании числа сторон вписанных и описанных многоугольников площади </w:t>
      </w:r>
      <w:r w:rsidRPr="00514225">
        <w:rPr>
          <w:color w:val="000000"/>
          <w:sz w:val="28"/>
          <w:szCs w:val="28"/>
        </w:rPr>
        <w:object w:dxaOrig="560" w:dyaOrig="320">
          <v:shape id="_x0000_i1187" type="#_x0000_t75" style="width:27.75pt;height:15.75pt" o:ole="">
            <v:imagedata r:id="rId262" o:title=""/>
          </v:shape>
          <o:OLEObject Type="Embed" ProgID="Equation.3" ShapeID="_x0000_i1187" DrawAspect="Content" ObjectID="_1469697246" r:id="rId265"/>
        </w:object>
      </w:r>
      <w:r w:rsidRPr="00514225">
        <w:rPr>
          <w:color w:val="000000"/>
          <w:sz w:val="28"/>
          <w:szCs w:val="28"/>
        </w:rPr>
        <w:t xml:space="preserve"> будут увеличиваться, оставаясь при этом меньше площади круга, а площади </w:t>
      </w:r>
      <w:r w:rsidRPr="00514225">
        <w:rPr>
          <w:color w:val="000000"/>
          <w:sz w:val="28"/>
          <w:szCs w:val="28"/>
        </w:rPr>
        <w:object w:dxaOrig="560" w:dyaOrig="320">
          <v:shape id="_x0000_i1188" type="#_x0000_t75" style="width:27.75pt;height:15.75pt" o:ole="">
            <v:imagedata r:id="rId260" o:title=""/>
          </v:shape>
          <o:OLEObject Type="Embed" ProgID="Equation.3" ShapeID="_x0000_i1188" DrawAspect="Content" ObjectID="_1469697247" r:id="rId266"/>
        </w:object>
      </w:r>
      <w:r w:rsidRPr="00514225">
        <w:rPr>
          <w:color w:val="000000"/>
          <w:sz w:val="28"/>
          <w:szCs w:val="28"/>
        </w:rPr>
        <w:t xml:space="preserve"> будут уменьшаться, но оставаться больше</w:t>
      </w:r>
      <w:r w:rsidR="00B4664D" w:rsidRPr="00514225">
        <w:rPr>
          <w:color w:val="000000"/>
          <w:sz w:val="28"/>
          <w:szCs w:val="28"/>
        </w:rPr>
        <w:t xml:space="preserve"> </w:t>
      </w:r>
      <w:r w:rsidRPr="00514225">
        <w:rPr>
          <w:color w:val="000000"/>
          <w:sz w:val="28"/>
          <w:szCs w:val="28"/>
        </w:rPr>
        <w:t>площади круга.</w:t>
      </w:r>
    </w:p>
    <w:p w:rsidR="007E0FF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Площадь правильного </w:t>
      </w:r>
      <w:r w:rsidRPr="00514225">
        <w:rPr>
          <w:color w:val="000000"/>
          <w:sz w:val="28"/>
          <w:szCs w:val="28"/>
        </w:rPr>
        <w:object w:dxaOrig="200" w:dyaOrig="220">
          <v:shape id="_x0000_i1189" type="#_x0000_t75" style="width:9.75pt;height:11.25pt" o:ole="">
            <v:imagedata r:id="rId254" o:title=""/>
          </v:shape>
          <o:OLEObject Type="Embed" ProgID="Equation.3" ShapeID="_x0000_i1189" DrawAspect="Content" ObjectID="_1469697248" r:id="rId267"/>
        </w:object>
      </w:r>
      <w:r w:rsidRPr="00514225">
        <w:rPr>
          <w:color w:val="000000"/>
          <w:sz w:val="28"/>
          <w:szCs w:val="28"/>
        </w:rPr>
        <w:t>-угольника равна половине произведения его периметра на радиус вписанной в него окружности. При возрастании числа его сторон периметр стремится к длине окружности</w:t>
      </w:r>
      <w:r w:rsidR="00B4664D" w:rsidRPr="00514225">
        <w:rPr>
          <w:color w:val="000000"/>
          <w:sz w:val="28"/>
          <w:szCs w:val="28"/>
        </w:rPr>
        <w:t xml:space="preserve"> </w:t>
      </w:r>
      <w:r w:rsidRPr="00514225">
        <w:rPr>
          <w:color w:val="000000"/>
          <w:sz w:val="28"/>
          <w:szCs w:val="28"/>
        </w:rPr>
        <w:object w:dxaOrig="600" w:dyaOrig="279">
          <v:shape id="_x0000_i1190" type="#_x0000_t75" style="width:30pt;height:14.25pt" o:ole="">
            <v:imagedata r:id="rId268" o:title=""/>
          </v:shape>
          <o:OLEObject Type="Embed" ProgID="Equation.3" ShapeID="_x0000_i1190" DrawAspect="Content" ObjectID="_1469697249" r:id="rId269"/>
        </w:object>
      </w:r>
      <w:r w:rsidRPr="00514225">
        <w:rPr>
          <w:color w:val="000000"/>
          <w:sz w:val="28"/>
          <w:szCs w:val="28"/>
        </w:rPr>
        <w:t xml:space="preserve">, а площадь - к площади круга. Поэтому </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2200" w:dyaOrig="620">
          <v:shape id="_x0000_i1191" type="#_x0000_t75" style="width:110.25pt;height:30.75pt" o:ole="">
            <v:imagedata r:id="rId270" o:title=""/>
          </v:shape>
          <o:OLEObject Type="Embed" ProgID="Equation.3" ShapeID="_x0000_i1191" DrawAspect="Content" ObjectID="_1469697250" r:id="rId271"/>
        </w:object>
      </w:r>
    </w:p>
    <w:p w:rsidR="007E0FFD" w:rsidRPr="00514225" w:rsidRDefault="007E0FFD" w:rsidP="007E0FFD">
      <w:pPr>
        <w:shd w:val="clear" w:color="000000" w:fill="auto"/>
        <w:spacing w:line="360" w:lineRule="auto"/>
        <w:jc w:val="center"/>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Для приближенного измерения площадей плоских фигур можно использовать различные приборы, в частности, палетку.</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Палетка- это прозрачная пластина, на которой нанесена сеть квадратов. Сторона квадрата принимается за 1, и чем меньше эта сторона, тем точнее можно измерить площадь фигуры.</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7E0FFD" w:rsidRDefault="00416771" w:rsidP="007E0FFD">
      <w:pPr>
        <w:shd w:val="clear" w:color="000000" w:fill="auto"/>
        <w:spacing w:line="360" w:lineRule="auto"/>
        <w:jc w:val="center"/>
      </w:pPr>
      <w:r>
        <w:rPr>
          <w:b/>
          <w:color w:val="000000"/>
          <w:sz w:val="28"/>
        </w:rPr>
        <w:pict>
          <v:shape id="_x0000_i1192" type="#_x0000_t75" style="width:165pt;height:111.75pt" o:allowoverlap="f">
            <v:imagedata r:id="rId272" o:title=""/>
          </v:shape>
        </w:pict>
      </w:r>
    </w:p>
    <w:p w:rsidR="007E0FFD" w:rsidRDefault="007E0FFD" w:rsidP="00B4664D">
      <w:pPr>
        <w:shd w:val="clear" w:color="000000" w:fill="auto"/>
        <w:suppressAutoHyphens/>
        <w:spacing w:line="360" w:lineRule="auto"/>
        <w:ind w:firstLine="709"/>
        <w:jc w:val="both"/>
      </w:pPr>
    </w:p>
    <w:p w:rsidR="007E0FF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Накладываем палетку на данную фигуру </w:t>
      </w:r>
      <w:r w:rsidRPr="00514225">
        <w:rPr>
          <w:color w:val="000000"/>
          <w:sz w:val="28"/>
          <w:szCs w:val="28"/>
        </w:rPr>
        <w:object w:dxaOrig="260" w:dyaOrig="260">
          <v:shape id="_x0000_i1193" type="#_x0000_t75" style="width:12.75pt;height:12.75pt" o:ole="">
            <v:imagedata r:id="rId273" o:title=""/>
          </v:shape>
          <o:OLEObject Type="Embed" ProgID="Equation.3" ShapeID="_x0000_i1193" DrawAspect="Content" ObjectID="_1469697251" r:id="rId274"/>
        </w:object>
      </w:r>
      <w:r w:rsidRPr="00514225">
        <w:rPr>
          <w:color w:val="000000"/>
          <w:sz w:val="28"/>
          <w:szCs w:val="28"/>
        </w:rPr>
        <w:t xml:space="preserve">. Квадраты, которые целиком лежат внутри </w:t>
      </w:r>
      <w:r w:rsidRPr="00514225">
        <w:rPr>
          <w:color w:val="000000"/>
          <w:sz w:val="28"/>
          <w:szCs w:val="28"/>
        </w:rPr>
        <w:object w:dxaOrig="260" w:dyaOrig="260">
          <v:shape id="_x0000_i1194" type="#_x0000_t75" style="width:12.75pt;height:12.75pt" o:ole="">
            <v:imagedata r:id="rId275" o:title=""/>
          </v:shape>
          <o:OLEObject Type="Embed" ProgID="Equation.3" ShapeID="_x0000_i1194" DrawAspect="Content" ObjectID="_1469697252" r:id="rId276"/>
        </w:object>
      </w:r>
      <w:r w:rsidRPr="00514225">
        <w:rPr>
          <w:color w:val="000000"/>
          <w:sz w:val="28"/>
          <w:szCs w:val="28"/>
        </w:rPr>
        <w:t xml:space="preserve">, образуют многоугольную фигуру </w:t>
      </w:r>
      <w:r w:rsidRPr="00514225">
        <w:rPr>
          <w:color w:val="000000"/>
          <w:sz w:val="28"/>
          <w:szCs w:val="28"/>
        </w:rPr>
        <w:object w:dxaOrig="240" w:dyaOrig="260">
          <v:shape id="_x0000_i1195" type="#_x0000_t75" style="width:12pt;height:12.75pt" o:ole="">
            <v:imagedata r:id="rId277" o:title=""/>
          </v:shape>
          <o:OLEObject Type="Embed" ProgID="Equation.3" ShapeID="_x0000_i1195" DrawAspect="Content" ObjectID="_1469697253" r:id="rId278"/>
        </w:object>
      </w:r>
      <w:r w:rsidRPr="00514225">
        <w:rPr>
          <w:color w:val="000000"/>
          <w:sz w:val="28"/>
          <w:szCs w:val="28"/>
        </w:rPr>
        <w:t xml:space="preserve">; квадраты, имеющие с фигурой </w:t>
      </w:r>
      <w:r w:rsidRPr="00514225">
        <w:rPr>
          <w:color w:val="000000"/>
          <w:sz w:val="28"/>
          <w:szCs w:val="28"/>
        </w:rPr>
        <w:object w:dxaOrig="260" w:dyaOrig="260">
          <v:shape id="_x0000_i1196" type="#_x0000_t75" style="width:12.75pt;height:12.75pt" o:ole="">
            <v:imagedata r:id="rId275" o:title=""/>
          </v:shape>
          <o:OLEObject Type="Embed" ProgID="Equation.3" ShapeID="_x0000_i1196" DrawAspect="Content" ObjectID="_1469697254" r:id="rId279"/>
        </w:object>
      </w:r>
      <w:r w:rsidRPr="00514225">
        <w:rPr>
          <w:color w:val="000000"/>
          <w:sz w:val="28"/>
          <w:szCs w:val="28"/>
        </w:rPr>
        <w:t xml:space="preserve"> общие точки и лежащие внутри фигуры </w:t>
      </w:r>
      <w:r w:rsidRPr="00514225">
        <w:rPr>
          <w:color w:val="000000"/>
          <w:sz w:val="28"/>
          <w:szCs w:val="28"/>
        </w:rPr>
        <w:object w:dxaOrig="260" w:dyaOrig="260">
          <v:shape id="_x0000_i1197" type="#_x0000_t75" style="width:12.75pt;height:12.75pt" o:ole="">
            <v:imagedata r:id="rId275" o:title=""/>
          </v:shape>
          <o:OLEObject Type="Embed" ProgID="Equation.3" ShapeID="_x0000_i1197" DrawAspect="Content" ObjectID="_1469697255" r:id="rId280"/>
        </w:object>
      </w:r>
      <w:r w:rsidRPr="00514225">
        <w:rPr>
          <w:color w:val="000000"/>
          <w:sz w:val="28"/>
          <w:szCs w:val="28"/>
        </w:rPr>
        <w:t xml:space="preserve">, образуют многоугольную фигуру </w:t>
      </w:r>
      <w:r w:rsidRPr="00514225">
        <w:rPr>
          <w:color w:val="000000"/>
          <w:sz w:val="28"/>
          <w:szCs w:val="28"/>
        </w:rPr>
        <w:object w:dxaOrig="240" w:dyaOrig="320">
          <v:shape id="_x0000_i1198" type="#_x0000_t75" style="width:12pt;height:15.75pt" o:ole="">
            <v:imagedata r:id="rId281" o:title=""/>
          </v:shape>
          <o:OLEObject Type="Embed" ProgID="Equation.3" ShapeID="_x0000_i1198" DrawAspect="Content" ObjectID="_1469697256" r:id="rId282"/>
        </w:object>
      </w:r>
      <w:r w:rsidRPr="00514225">
        <w:rPr>
          <w:color w:val="000000"/>
          <w:sz w:val="28"/>
          <w:szCs w:val="28"/>
        </w:rPr>
        <w:t xml:space="preserve"> (рис.7). Площади</w:t>
      </w:r>
      <w:r w:rsidRPr="00514225">
        <w:rPr>
          <w:color w:val="000000"/>
          <w:sz w:val="28"/>
          <w:szCs w:val="28"/>
        </w:rPr>
        <w:object w:dxaOrig="560" w:dyaOrig="320">
          <v:shape id="_x0000_i1199" type="#_x0000_t75" style="width:27.75pt;height:15.75pt" o:ole="">
            <v:imagedata r:id="rId283" o:title=""/>
          </v:shape>
          <o:OLEObject Type="Embed" ProgID="Equation.3" ShapeID="_x0000_i1199" DrawAspect="Content" ObjectID="_1469697257" r:id="rId284"/>
        </w:object>
      </w:r>
      <w:r w:rsidRPr="00514225">
        <w:rPr>
          <w:color w:val="000000"/>
          <w:sz w:val="28"/>
          <w:szCs w:val="28"/>
        </w:rPr>
        <w:t xml:space="preserve"> и </w:t>
      </w:r>
      <w:r w:rsidRPr="00514225">
        <w:rPr>
          <w:color w:val="000000"/>
          <w:sz w:val="28"/>
          <w:szCs w:val="28"/>
        </w:rPr>
        <w:object w:dxaOrig="560" w:dyaOrig="320">
          <v:shape id="_x0000_i1200" type="#_x0000_t75" style="width:27.75pt;height:15.75pt" o:ole="">
            <v:imagedata r:id="rId285" o:title=""/>
          </v:shape>
          <o:OLEObject Type="Embed" ProgID="Equation.3" ShapeID="_x0000_i1200" DrawAspect="Content" ObjectID="_1469697258" r:id="rId286"/>
        </w:object>
      </w:r>
      <w:r w:rsidRPr="00514225">
        <w:rPr>
          <w:color w:val="000000"/>
          <w:sz w:val="28"/>
          <w:szCs w:val="28"/>
        </w:rPr>
        <w:t xml:space="preserve"> находят простым подсчетом квадратов. За приближенное значение площади фигуры </w:t>
      </w:r>
      <w:r w:rsidRPr="00514225">
        <w:rPr>
          <w:color w:val="000000"/>
          <w:sz w:val="28"/>
          <w:szCs w:val="28"/>
        </w:rPr>
        <w:object w:dxaOrig="260" w:dyaOrig="260">
          <v:shape id="_x0000_i1201" type="#_x0000_t75" style="width:12.75pt;height:12.75pt" o:ole="">
            <v:imagedata r:id="rId287" o:title=""/>
          </v:shape>
          <o:OLEObject Type="Embed" ProgID="Equation.3" ShapeID="_x0000_i1201" DrawAspect="Content" ObjectID="_1469697259" r:id="rId288"/>
        </w:object>
      </w:r>
      <w:r w:rsidRPr="00514225">
        <w:rPr>
          <w:color w:val="000000"/>
          <w:sz w:val="28"/>
          <w:szCs w:val="28"/>
        </w:rPr>
        <w:t xml:space="preserve"> принимается среднее арифметическое найденных площадей: </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2060" w:dyaOrig="620">
          <v:shape id="_x0000_i1202" type="#_x0000_t75" style="width:102.75pt;height:30.75pt" o:ole="">
            <v:imagedata r:id="rId289" o:title=""/>
          </v:shape>
          <o:OLEObject Type="Embed" ProgID="Equation.3" ShapeID="_x0000_i1202" DrawAspect="Content" ObjectID="_1469697260" r:id="rId290"/>
        </w:object>
      </w:r>
    </w:p>
    <w:p w:rsidR="007E0FFD" w:rsidRPr="00514225" w:rsidRDefault="007E0FFD" w:rsidP="007E0FFD">
      <w:pPr>
        <w:shd w:val="clear" w:color="000000" w:fill="auto"/>
        <w:spacing w:line="360" w:lineRule="auto"/>
        <w:jc w:val="center"/>
        <w:rPr>
          <w:color w:val="000000"/>
          <w:sz w:val="28"/>
          <w:szCs w:val="28"/>
        </w:rPr>
      </w:pPr>
    </w:p>
    <w:p w:rsidR="00B4664D"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В начальном курсе математики учащиеся измеряют площади фигур с помощью палетки таким образом: подсчитывают число квадратов, которые лежат внутри фигуры </w:t>
      </w:r>
      <w:r w:rsidRPr="00514225">
        <w:rPr>
          <w:color w:val="000000"/>
          <w:sz w:val="28"/>
          <w:szCs w:val="28"/>
        </w:rPr>
        <w:object w:dxaOrig="260" w:dyaOrig="260">
          <v:shape id="_x0000_i1203" type="#_x0000_t75" style="width:12.75pt;height:12.75pt" o:ole="">
            <v:imagedata r:id="rId291" o:title=""/>
          </v:shape>
          <o:OLEObject Type="Embed" ProgID="Equation.3" ShapeID="_x0000_i1203" DrawAspect="Content" ObjectID="_1469697261" r:id="rId292"/>
        </w:object>
      </w:r>
      <w:r w:rsidRPr="00514225">
        <w:rPr>
          <w:color w:val="000000"/>
          <w:sz w:val="28"/>
          <w:szCs w:val="28"/>
        </w:rPr>
        <w:t xml:space="preserve">, и число квадратов, через которые проходит контур фигуры; затем второе число делят пополам и прибавляют к первому. Полученную сумму считают площадью фигуры </w:t>
      </w:r>
      <w:r w:rsidRPr="00514225">
        <w:rPr>
          <w:color w:val="000000"/>
          <w:sz w:val="28"/>
          <w:szCs w:val="28"/>
        </w:rPr>
        <w:object w:dxaOrig="260" w:dyaOrig="260">
          <v:shape id="_x0000_i1204" type="#_x0000_t75" style="width:12.75pt;height:12.75pt" o:ole="">
            <v:imagedata r:id="rId291" o:title=""/>
          </v:shape>
          <o:OLEObject Type="Embed" ProgID="Equation.3" ShapeID="_x0000_i1204" DrawAspect="Content" ObjectID="_1469697262" r:id="rId293"/>
        </w:object>
      </w:r>
      <w:r w:rsidRPr="00514225">
        <w:rPr>
          <w:color w:val="000000"/>
          <w:sz w:val="28"/>
          <w:szCs w:val="28"/>
        </w:rPr>
        <w:t>.</w:t>
      </w: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Нетрудно обосновать эти действия. Пусть </w:t>
      </w:r>
      <w:r w:rsidRPr="00514225">
        <w:rPr>
          <w:color w:val="000000"/>
          <w:sz w:val="28"/>
          <w:szCs w:val="28"/>
        </w:rPr>
        <w:object w:dxaOrig="260" w:dyaOrig="220">
          <v:shape id="_x0000_i1205" type="#_x0000_t75" style="width:12.75pt;height:11.25pt" o:ole="">
            <v:imagedata r:id="rId294" o:title=""/>
          </v:shape>
          <o:OLEObject Type="Embed" ProgID="Equation.3" ShapeID="_x0000_i1205" DrawAspect="Content" ObjectID="_1469697263" r:id="rId295"/>
        </w:object>
      </w:r>
      <w:r w:rsidRPr="00514225">
        <w:rPr>
          <w:color w:val="000000"/>
          <w:sz w:val="28"/>
          <w:szCs w:val="28"/>
        </w:rPr>
        <w:t xml:space="preserve"> – число квадратов, которые поместились внутри фигуры </w:t>
      </w:r>
      <w:r w:rsidRPr="00514225">
        <w:rPr>
          <w:color w:val="000000"/>
          <w:sz w:val="28"/>
          <w:szCs w:val="28"/>
        </w:rPr>
        <w:object w:dxaOrig="260" w:dyaOrig="260">
          <v:shape id="_x0000_i1206" type="#_x0000_t75" style="width:12.75pt;height:12.75pt" o:ole="">
            <v:imagedata r:id="rId291" o:title=""/>
          </v:shape>
          <o:OLEObject Type="Embed" ProgID="Equation.3" ShapeID="_x0000_i1206" DrawAspect="Content" ObjectID="_1469697264" r:id="rId296"/>
        </w:object>
      </w:r>
      <w:r w:rsidRPr="00514225">
        <w:rPr>
          <w:color w:val="000000"/>
          <w:sz w:val="28"/>
          <w:szCs w:val="28"/>
        </w:rPr>
        <w:t xml:space="preserve">, а </w:t>
      </w:r>
      <w:r w:rsidRPr="00514225">
        <w:rPr>
          <w:color w:val="000000"/>
          <w:sz w:val="28"/>
          <w:szCs w:val="28"/>
        </w:rPr>
        <w:object w:dxaOrig="200" w:dyaOrig="220">
          <v:shape id="_x0000_i1207" type="#_x0000_t75" style="width:9.75pt;height:11.25pt" o:ole="">
            <v:imagedata r:id="rId297" o:title=""/>
          </v:shape>
          <o:OLEObject Type="Embed" ProgID="Equation.3" ShapeID="_x0000_i1207" DrawAspect="Content" ObjectID="_1469697265" r:id="rId298"/>
        </w:object>
      </w:r>
      <w:r w:rsidRPr="00514225">
        <w:rPr>
          <w:color w:val="000000"/>
          <w:sz w:val="28"/>
          <w:szCs w:val="28"/>
        </w:rPr>
        <w:t xml:space="preserve"> – число квадратов через которые проходит контур</w:t>
      </w:r>
      <w:r w:rsidRPr="00514225">
        <w:rPr>
          <w:color w:val="000000"/>
          <w:sz w:val="28"/>
          <w:szCs w:val="28"/>
        </w:rPr>
        <w:object w:dxaOrig="260" w:dyaOrig="260">
          <v:shape id="_x0000_i1208" type="#_x0000_t75" style="width:12.75pt;height:12.75pt" o:ole="">
            <v:imagedata r:id="rId291" o:title=""/>
          </v:shape>
          <o:OLEObject Type="Embed" ProgID="Equation.3" ShapeID="_x0000_i1208" DrawAspect="Content" ObjectID="_1469697266" r:id="rId299"/>
        </w:object>
      </w:r>
      <w:r w:rsidRPr="00514225">
        <w:rPr>
          <w:color w:val="000000"/>
          <w:sz w:val="28"/>
          <w:szCs w:val="28"/>
        </w:rPr>
        <w:t xml:space="preserve">. Тогда </w:t>
      </w:r>
      <w:r w:rsidRPr="00514225">
        <w:rPr>
          <w:color w:val="000000"/>
          <w:sz w:val="28"/>
          <w:szCs w:val="28"/>
        </w:rPr>
        <w:object w:dxaOrig="980" w:dyaOrig="320">
          <v:shape id="_x0000_i1209" type="#_x0000_t75" style="width:48.75pt;height:15.75pt" o:ole="">
            <v:imagedata r:id="rId300" o:title=""/>
          </v:shape>
          <o:OLEObject Type="Embed" ProgID="Equation.3" ShapeID="_x0000_i1209" DrawAspect="Content" ObjectID="_1469697267" r:id="rId301"/>
        </w:object>
      </w:r>
      <w:r w:rsidRPr="00514225">
        <w:rPr>
          <w:color w:val="000000"/>
          <w:sz w:val="28"/>
          <w:szCs w:val="28"/>
        </w:rPr>
        <w:t>, а</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3A6B39" w:rsidRPr="00514225" w:rsidRDefault="003A6B39" w:rsidP="007E0FFD">
      <w:pPr>
        <w:shd w:val="clear" w:color="000000" w:fill="auto"/>
        <w:spacing w:line="360" w:lineRule="auto"/>
        <w:jc w:val="center"/>
        <w:rPr>
          <w:color w:val="000000"/>
          <w:sz w:val="28"/>
          <w:szCs w:val="28"/>
        </w:rPr>
      </w:pPr>
      <w:r w:rsidRPr="00514225">
        <w:rPr>
          <w:color w:val="000000"/>
          <w:sz w:val="28"/>
          <w:szCs w:val="28"/>
        </w:rPr>
        <w:object w:dxaOrig="1340" w:dyaOrig="320">
          <v:shape id="_x0000_i1210" type="#_x0000_t75" style="width:66.75pt;height:15.75pt" o:ole="">
            <v:imagedata r:id="rId302" o:title=""/>
          </v:shape>
          <o:OLEObject Type="Embed" ProgID="Equation.3" ShapeID="_x0000_i1210" DrawAspect="Content" ObjectID="_1469697268" r:id="rId303"/>
        </w:object>
      </w:r>
      <w:r w:rsidRPr="00514225">
        <w:rPr>
          <w:color w:val="000000"/>
          <w:sz w:val="28"/>
          <w:szCs w:val="28"/>
        </w:rPr>
        <w:t xml:space="preserve">. И значит, </w:t>
      </w:r>
      <w:r w:rsidRPr="00514225">
        <w:rPr>
          <w:color w:val="000000"/>
          <w:sz w:val="28"/>
          <w:szCs w:val="28"/>
        </w:rPr>
        <w:object w:dxaOrig="3800" w:dyaOrig="620">
          <v:shape id="_x0000_i1211" type="#_x0000_t75" style="width:189.75pt;height:30.75pt" o:ole="">
            <v:imagedata r:id="rId304" o:title=""/>
          </v:shape>
          <o:OLEObject Type="Embed" ProgID="Equation.3" ShapeID="_x0000_i1211" DrawAspect="Content" ObjectID="_1469697269" r:id="rId305"/>
        </w:object>
      </w:r>
    </w:p>
    <w:p w:rsidR="00B4664D" w:rsidRPr="00514225" w:rsidRDefault="00B4664D" w:rsidP="00B4664D">
      <w:pPr>
        <w:shd w:val="clear" w:color="000000" w:fill="auto"/>
        <w:suppressAutoHyphens/>
        <w:spacing w:line="360" w:lineRule="auto"/>
        <w:ind w:firstLine="709"/>
        <w:jc w:val="both"/>
        <w:rPr>
          <w:color w:val="000000"/>
          <w:sz w:val="28"/>
          <w:szCs w:val="28"/>
        </w:rPr>
      </w:pPr>
    </w:p>
    <w:p w:rsidR="003A6B39" w:rsidRPr="00514225" w:rsidRDefault="003A6B39"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Палетка позволяет измерить площадь фигуры </w:t>
      </w:r>
      <w:r w:rsidRPr="00514225">
        <w:rPr>
          <w:color w:val="000000"/>
          <w:sz w:val="28"/>
          <w:szCs w:val="28"/>
        </w:rPr>
        <w:object w:dxaOrig="260" w:dyaOrig="260">
          <v:shape id="_x0000_i1212" type="#_x0000_t75" style="width:12.75pt;height:12.75pt" o:ole="">
            <v:imagedata r:id="rId291" o:title=""/>
          </v:shape>
          <o:OLEObject Type="Embed" ProgID="Equation.3" ShapeID="_x0000_i1212" DrawAspect="Content" ObjectID="_1469697270" r:id="rId306"/>
        </w:object>
      </w:r>
      <w:r w:rsidRPr="00514225">
        <w:rPr>
          <w:color w:val="000000"/>
          <w:sz w:val="28"/>
          <w:szCs w:val="28"/>
        </w:rPr>
        <w:t xml:space="preserve"> с определенной точностью. Чтобы получить более точный результат, нужно взять палетку с более мелкими квадратами. Но можно поступить иначе: наложить одну и ту же палетку на фигуру по- разному и найти несколько приближенных значений площади фигуры </w:t>
      </w:r>
      <w:r w:rsidRPr="00514225">
        <w:rPr>
          <w:color w:val="000000"/>
          <w:sz w:val="28"/>
          <w:szCs w:val="28"/>
        </w:rPr>
        <w:object w:dxaOrig="260" w:dyaOrig="260">
          <v:shape id="_x0000_i1213" type="#_x0000_t75" style="width:12.75pt;height:12.75pt" o:ole="">
            <v:imagedata r:id="rId307" o:title=""/>
          </v:shape>
          <o:OLEObject Type="Embed" ProgID="Equation.3" ShapeID="_x0000_i1213" DrawAspect="Content" ObjectID="_1469697271" r:id="rId308"/>
        </w:object>
      </w:r>
      <w:r w:rsidRPr="00514225">
        <w:rPr>
          <w:color w:val="000000"/>
          <w:sz w:val="28"/>
          <w:szCs w:val="28"/>
        </w:rPr>
        <w:t xml:space="preserve">. Их среднее арифметическое может быть лучшим приближением к численному значению площади фигуры </w:t>
      </w:r>
      <w:r w:rsidRPr="00514225">
        <w:rPr>
          <w:color w:val="000000"/>
          <w:sz w:val="28"/>
          <w:szCs w:val="28"/>
        </w:rPr>
        <w:object w:dxaOrig="260" w:dyaOrig="260">
          <v:shape id="_x0000_i1214" type="#_x0000_t75" style="width:12.75pt;height:12.75pt" o:ole="">
            <v:imagedata r:id="rId309" o:title=""/>
          </v:shape>
          <o:OLEObject Type="Embed" ProgID="Equation.3" ShapeID="_x0000_i1214" DrawAspect="Content" ObjectID="_1469697272" r:id="rId310"/>
        </w:object>
      </w:r>
      <w:r w:rsidRPr="00514225">
        <w:rPr>
          <w:color w:val="000000"/>
          <w:sz w:val="28"/>
          <w:szCs w:val="28"/>
        </w:rPr>
        <w:t>.</w:t>
      </w:r>
    </w:p>
    <w:p w:rsidR="00B4664D" w:rsidRPr="00514225" w:rsidRDefault="007E0FFD" w:rsidP="007E0FFD">
      <w:pPr>
        <w:shd w:val="clear" w:color="000000" w:fill="auto"/>
        <w:spacing w:line="360" w:lineRule="auto"/>
        <w:jc w:val="center"/>
        <w:rPr>
          <w:b/>
          <w:color w:val="000000"/>
          <w:sz w:val="28"/>
          <w:szCs w:val="28"/>
        </w:rPr>
      </w:pPr>
      <w:bookmarkStart w:id="3" w:name="_Toc193114593"/>
      <w:r w:rsidRPr="00514225">
        <w:rPr>
          <w:color w:val="000000"/>
          <w:sz w:val="28"/>
          <w:szCs w:val="28"/>
        </w:rPr>
        <w:br w:type="page"/>
      </w:r>
      <w:r w:rsidR="006469F6" w:rsidRPr="00514225">
        <w:rPr>
          <w:b/>
          <w:color w:val="000000"/>
          <w:sz w:val="28"/>
          <w:szCs w:val="28"/>
        </w:rPr>
        <w:t xml:space="preserve">ГЛАВА </w:t>
      </w:r>
      <w:r w:rsidR="006469F6" w:rsidRPr="00514225">
        <w:rPr>
          <w:b/>
          <w:color w:val="000000"/>
          <w:sz w:val="28"/>
          <w:szCs w:val="28"/>
          <w:lang w:val="en-US"/>
        </w:rPr>
        <w:t>II</w:t>
      </w:r>
      <w:r w:rsidR="006469F6" w:rsidRPr="00514225">
        <w:rPr>
          <w:b/>
          <w:color w:val="000000"/>
          <w:sz w:val="28"/>
          <w:szCs w:val="28"/>
        </w:rPr>
        <w:t>. МЕТОДИКА ИЗУЧЕНИЯ ПОНЯТИЯ ПЛОЩАДИ И ЕЕ</w:t>
      </w:r>
      <w:bookmarkEnd w:id="3"/>
    </w:p>
    <w:p w:rsidR="00F23645" w:rsidRPr="00514225" w:rsidRDefault="006469F6" w:rsidP="007E0FFD">
      <w:pPr>
        <w:shd w:val="clear" w:color="000000" w:fill="auto"/>
        <w:spacing w:line="360" w:lineRule="auto"/>
        <w:jc w:val="center"/>
        <w:rPr>
          <w:b/>
          <w:color w:val="000000"/>
          <w:sz w:val="28"/>
          <w:szCs w:val="28"/>
        </w:rPr>
      </w:pPr>
      <w:bookmarkStart w:id="4" w:name="_Toc193114594"/>
      <w:r w:rsidRPr="00514225">
        <w:rPr>
          <w:b/>
          <w:color w:val="000000"/>
          <w:sz w:val="28"/>
          <w:szCs w:val="28"/>
        </w:rPr>
        <w:t>ИЗМЕРЕНИЯ В НАЧАЛЬНОМ КУРСЕ МАТЕМАТИКИ</w:t>
      </w:r>
      <w:bookmarkEnd w:id="4"/>
    </w:p>
    <w:p w:rsidR="007E0FFD" w:rsidRPr="00514225" w:rsidRDefault="007E0FFD" w:rsidP="007E0FFD">
      <w:pPr>
        <w:shd w:val="clear" w:color="000000" w:fill="auto"/>
        <w:spacing w:line="360" w:lineRule="auto"/>
        <w:jc w:val="center"/>
        <w:rPr>
          <w:b/>
          <w:color w:val="000000"/>
          <w:sz w:val="28"/>
          <w:szCs w:val="28"/>
        </w:rPr>
      </w:pPr>
      <w:bookmarkStart w:id="5" w:name="_Toc193114595"/>
    </w:p>
    <w:p w:rsidR="00D913C6" w:rsidRPr="00514225" w:rsidRDefault="00F23645" w:rsidP="007E0FFD">
      <w:pPr>
        <w:shd w:val="clear" w:color="000000" w:fill="auto"/>
        <w:spacing w:line="360" w:lineRule="auto"/>
        <w:jc w:val="center"/>
        <w:rPr>
          <w:b/>
          <w:color w:val="000000"/>
          <w:sz w:val="28"/>
          <w:szCs w:val="28"/>
        </w:rPr>
      </w:pPr>
      <w:r w:rsidRPr="00514225">
        <w:rPr>
          <w:b/>
          <w:color w:val="000000"/>
          <w:sz w:val="28"/>
          <w:szCs w:val="28"/>
        </w:rPr>
        <w:t xml:space="preserve">2.1 </w:t>
      </w:r>
      <w:r w:rsidR="00D913C6" w:rsidRPr="00514225">
        <w:rPr>
          <w:b/>
          <w:color w:val="000000"/>
          <w:sz w:val="28"/>
          <w:szCs w:val="28"/>
        </w:rPr>
        <w:t>Методика</w:t>
      </w:r>
      <w:r w:rsidR="00B4664D" w:rsidRPr="00514225">
        <w:rPr>
          <w:b/>
          <w:color w:val="000000"/>
          <w:sz w:val="28"/>
          <w:szCs w:val="28"/>
        </w:rPr>
        <w:t xml:space="preserve"> </w:t>
      </w:r>
      <w:r w:rsidRPr="00514225">
        <w:rPr>
          <w:b/>
          <w:color w:val="000000"/>
          <w:sz w:val="28"/>
          <w:szCs w:val="28"/>
        </w:rPr>
        <w:t>формирования понятия площади и ее измерения у младших школьников</w:t>
      </w:r>
      <w:bookmarkEnd w:id="5"/>
    </w:p>
    <w:p w:rsidR="007E0FFD" w:rsidRPr="00514225" w:rsidRDefault="007E0FFD" w:rsidP="007E0FFD">
      <w:pPr>
        <w:shd w:val="clear" w:color="000000" w:fill="auto"/>
        <w:spacing w:line="360" w:lineRule="auto"/>
        <w:jc w:val="center"/>
        <w:rPr>
          <w:b/>
          <w:color w:val="000000"/>
          <w:sz w:val="28"/>
          <w:szCs w:val="28"/>
        </w:rPr>
      </w:pP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В начальных классах рассматриваются величины: длина, площадь, масса, емкость, время и др. Учащиеся должны получить конкретные представления об этих величинах, ознакомиться с единицами их измерения, овладеть умениями измерять величины, научиться выражать результаты измерения в различных единицах, выполнять арифметические действия над величинами.</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Изучение величин имеет большое значение, так как понятие величины является важнейшим понятием математики. Каждая изучаемая величина — это некоторое обобщенное свойство реальных объектов окружающего мира. Упражнения в измерениях развивают пространственные представления, вооружают учащихся важными практическими навыками, которые широко применяются в жизни. Следовательно, изучение величин — это одно из средств связи обучения с жизнью.</w:t>
      </w:r>
    </w:p>
    <w:p w:rsidR="00B4664D"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Величины рассматриваются</w:t>
      </w:r>
      <w:r w:rsidR="00B4664D" w:rsidRPr="00514225">
        <w:rPr>
          <w:color w:val="000000"/>
          <w:sz w:val="28"/>
          <w:szCs w:val="28"/>
        </w:rPr>
        <w:t xml:space="preserve"> </w:t>
      </w:r>
      <w:r w:rsidRPr="00514225">
        <w:rPr>
          <w:color w:val="000000"/>
          <w:sz w:val="28"/>
          <w:szCs w:val="28"/>
        </w:rPr>
        <w:t>в тесной связи с изучением натуральных чисел и дробей: обучение измерению связывается с обучением счету; новые единицы измерения вводятся вслед за введением соответствующих счетных единиц; арифметические действия выполняются над натуральными числами и над величинами. Измерительные и графические работы как наглядное средство используются при решении задач. Таким образом, изучение величин способствует усвоению многих вопросов курса математики.</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Прежде всего площадь выделяется как свойство плоских предметов среди других их свойств. Уже дошкольники сравнивают предметы по площади (не называя само слово «площадь») и правильно устанавливают отношения «больше», «меньше», «равно» («одинаково»), если сравниваемые предметы очень резко отличаются друг от друга или совершенно одинаковые. При этом дети пользуются наложением предметов или сравнивают их на глаз, сопоставляя предметы по занимаемому месту на столе, на земле, на листе бумаги и т. п. Например, лист березы меньше, чем лист клена, каток у школы больше, чем у нашего дома, все блины одинаковые — не больше и не меньше и т. п. Однако, сравнивая предметы, у которых форма различна, а различие площадей не очень четко выражено, дети испытывают затруднения. В этом случае они заменяют сравнение по площади сравнением по длине или по ширине предметов, т. е. переходят на линейную протяженность, особенно в тех случаях, когда по одному из измерений предметы сильно отличаются друг от друга.</w:t>
      </w:r>
    </w:p>
    <w:p w:rsidR="00B4664D"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В процессе изучения геометрического материала сначала у детей уточняются представления о площади как о свойстве плоских геометрических фигур.</w:t>
      </w:r>
      <w:r w:rsidR="00B4664D" w:rsidRPr="00514225">
        <w:rPr>
          <w:color w:val="000000"/>
          <w:sz w:val="28"/>
          <w:szCs w:val="28"/>
        </w:rPr>
        <w:t xml:space="preserve"> </w:t>
      </w:r>
      <w:r w:rsidRPr="00514225">
        <w:rPr>
          <w:color w:val="000000"/>
          <w:sz w:val="28"/>
          <w:szCs w:val="28"/>
        </w:rPr>
        <w:t>Более четким становится понимание того, что фигуры могут быть различными и одинаковыми по площади. Этому способствуют упражнения на вырезывание фигур из бумаги, черчение и раскрашивание их в тетрадях и т. п. В процессе решения задач с геометрическим содержанием (например, составление фигур из заданных частей, вычленение различных фигур на сложном чертеже и т. п.) учащиеся знакомятся с некоторыми свойствами площади. Они убеждаются, что площадь не изменяется при изменении положения фигуры на плоскости (фигура не становится ни больше, ни меньше). Дети многократно наблюдают соотношение между всей фигурой и ее частями (часть меньше целого), упражняются в составлении различных по форме фигур из одних и тех же заданных частей (т. е. построении равносоставленных фигур). Учащиеся постепенно накапливают представления о делении фигур на неравные и равные части, сравнивая наложением полученные части.</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Ознакомление с площадью можно провести так:</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«Посмотрите на фигуры, прикрепленные к доске (рис. 62), и скажите, какая из них занимает больше всех места на доске (квадрат </w:t>
      </w:r>
      <w:r w:rsidRPr="00514225">
        <w:rPr>
          <w:iCs/>
          <w:color w:val="000000"/>
          <w:sz w:val="28"/>
          <w:szCs w:val="28"/>
        </w:rPr>
        <w:t xml:space="preserve">АМКЭ </w:t>
      </w:r>
      <w:r w:rsidRPr="00514225">
        <w:rPr>
          <w:color w:val="000000"/>
          <w:sz w:val="28"/>
          <w:szCs w:val="28"/>
        </w:rPr>
        <w:t xml:space="preserve">занимает места больше всех фигур). В этом случае говорят, что площадь квадрата больше, чем площадь каждого треугольника и квадрата </w:t>
      </w:r>
      <w:r w:rsidRPr="00514225">
        <w:rPr>
          <w:iCs/>
          <w:color w:val="000000"/>
          <w:sz w:val="28"/>
          <w:szCs w:val="28"/>
        </w:rPr>
        <w:t xml:space="preserve">СОМВ. </w:t>
      </w:r>
      <w:r w:rsidRPr="00514225">
        <w:rPr>
          <w:color w:val="000000"/>
          <w:sz w:val="28"/>
          <w:szCs w:val="28"/>
        </w:rPr>
        <w:t xml:space="preserve">Сравните площадь треугольника </w:t>
      </w:r>
      <w:r w:rsidRPr="00514225">
        <w:rPr>
          <w:iCs/>
          <w:color w:val="000000"/>
          <w:sz w:val="28"/>
          <w:szCs w:val="28"/>
        </w:rPr>
        <w:t xml:space="preserve">ЛВС </w:t>
      </w:r>
      <w:r w:rsidRPr="00514225">
        <w:rPr>
          <w:color w:val="000000"/>
          <w:sz w:val="28"/>
          <w:szCs w:val="28"/>
        </w:rPr>
        <w:t xml:space="preserve">и квадрата </w:t>
      </w:r>
      <w:r w:rsidRPr="00514225">
        <w:rPr>
          <w:iCs/>
          <w:color w:val="000000"/>
          <w:sz w:val="28"/>
          <w:szCs w:val="28"/>
        </w:rPr>
        <w:t xml:space="preserve">АМКй </w:t>
      </w:r>
      <w:r w:rsidRPr="00514225">
        <w:rPr>
          <w:color w:val="000000"/>
          <w:sz w:val="28"/>
          <w:szCs w:val="28"/>
        </w:rPr>
        <w:t xml:space="preserve">(площадь треугольника меньше, чем площадь квадрата). Посмотрите, я сравню эти фигуры наложением — треугольник занимает только часть квадрата, значит, действительно площадь его меньше площади квадрата. Сравните на глаз площадь треугольника </w:t>
      </w:r>
      <w:r w:rsidRPr="00514225">
        <w:rPr>
          <w:iCs/>
          <w:color w:val="000000"/>
          <w:sz w:val="28"/>
          <w:szCs w:val="28"/>
        </w:rPr>
        <w:t xml:space="preserve">ЛВС </w:t>
      </w:r>
      <w:r w:rsidRPr="00514225">
        <w:rPr>
          <w:color w:val="000000"/>
          <w:sz w:val="28"/>
          <w:szCs w:val="28"/>
        </w:rPr>
        <w:t xml:space="preserve">и площадь треугольника </w:t>
      </w:r>
      <w:r w:rsidRPr="00514225">
        <w:rPr>
          <w:iCs/>
          <w:color w:val="000000"/>
          <w:sz w:val="28"/>
          <w:szCs w:val="28"/>
        </w:rPr>
        <w:t xml:space="preserve">БОЕ </w:t>
      </w:r>
      <w:r w:rsidRPr="00514225">
        <w:rPr>
          <w:color w:val="000000"/>
          <w:sz w:val="28"/>
          <w:szCs w:val="28"/>
        </w:rPr>
        <w:t>(у них площади одинаковые, они занимают одинаковое место на доске, хотя расположены по-разному). Проверьте наложением».</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Аналогично сравниваются по площади другие фигуры, а также предметы окружающей обстановки.</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Однако не всегда так легко установить, какая из двух фигур имеет большую (меньшую) площадь или они одинаковы по площади. Чтобы показать это учащимся, можно предложить им</w:t>
      </w:r>
      <w:r w:rsidR="007E0FFD" w:rsidRPr="00514225">
        <w:rPr>
          <w:color w:val="000000"/>
          <w:sz w:val="28"/>
          <w:szCs w:val="28"/>
        </w:rPr>
        <w:t xml:space="preserve"> сравнить вырезанные из бумаги прямоугольник и квадрат, ЮЯ значительно отличающиеся по площади, например: размеры квадрата 4×4 дм, а прямоугольника 5×3 дм, при этом фигуры с обратной стороны разбиты на квадратные дециметры.</w:t>
      </w:r>
    </w:p>
    <w:p w:rsidR="007E0FFD" w:rsidRPr="00514225" w:rsidRDefault="007E0FFD" w:rsidP="007E0FFD">
      <w:pPr>
        <w:framePr w:w="3235" w:h="308" w:hRule="exact" w:hSpace="36" w:wrap="notBeside" w:vAnchor="text" w:hAnchor="page" w:x="5050" w:y="692"/>
        <w:shd w:val="clear" w:color="000000" w:fill="auto"/>
        <w:tabs>
          <w:tab w:val="left" w:pos="1512"/>
        </w:tabs>
        <w:suppressAutoHyphens/>
        <w:spacing w:line="360" w:lineRule="auto"/>
        <w:jc w:val="both"/>
        <w:rPr>
          <w:color w:val="000000"/>
          <w:sz w:val="28"/>
          <w:szCs w:val="28"/>
        </w:rPr>
      </w:pPr>
      <w:r w:rsidRPr="00514225">
        <w:rPr>
          <w:iCs/>
          <w:color w:val="000000"/>
          <w:sz w:val="28"/>
          <w:szCs w:val="28"/>
        </w:rPr>
        <w:t>1см</w:t>
      </w:r>
      <w:r w:rsidRPr="00514225">
        <w:rPr>
          <w:iCs/>
          <w:color w:val="000000"/>
          <w:sz w:val="28"/>
          <w:szCs w:val="28"/>
        </w:rPr>
        <w:tab/>
        <w:t>3 см</w:t>
      </w:r>
    </w:p>
    <w:p w:rsidR="00D220B9" w:rsidRPr="00514225" w:rsidRDefault="00D220B9" w:rsidP="00B4664D">
      <w:pPr>
        <w:shd w:val="clear" w:color="000000" w:fill="auto"/>
        <w:suppressAutoHyphens/>
        <w:spacing w:line="360" w:lineRule="auto"/>
        <w:ind w:firstLine="709"/>
        <w:jc w:val="both"/>
        <w:rPr>
          <w:color w:val="000000"/>
          <w:sz w:val="28"/>
          <w:szCs w:val="28"/>
        </w:rPr>
      </w:pPr>
    </w:p>
    <w:p w:rsidR="00D913C6" w:rsidRPr="00514225" w:rsidRDefault="00416771" w:rsidP="007E0FFD">
      <w:pPr>
        <w:shd w:val="clear" w:color="000000" w:fill="auto"/>
        <w:spacing w:line="360" w:lineRule="auto"/>
        <w:jc w:val="center"/>
        <w:rPr>
          <w:color w:val="000000"/>
          <w:sz w:val="28"/>
          <w:szCs w:val="28"/>
        </w:rPr>
      </w:pPr>
      <w:r>
        <w:rPr>
          <w:b/>
          <w:color w:val="000000"/>
          <w:sz w:val="28"/>
          <w:szCs w:val="28"/>
        </w:rPr>
        <w:pict>
          <v:shape id="_x0000_i1215" type="#_x0000_t75" style="width:138.75pt;height:46.5pt;mso-wrap-distance-left:1.7pt;mso-wrap-distance-right:1.7pt;mso-position-horizontal-relative:page" o:allowincell="f" o:allowoverlap="f">
            <v:imagedata r:id="rId311" o:title=""/>
          </v:shape>
        </w:pict>
      </w:r>
    </w:p>
    <w:p w:rsidR="007E0FFD" w:rsidRPr="00514225" w:rsidRDefault="007E0FFD" w:rsidP="007E0FFD">
      <w:pPr>
        <w:shd w:val="clear" w:color="000000" w:fill="auto"/>
        <w:suppressAutoHyphens/>
        <w:spacing w:line="360" w:lineRule="auto"/>
        <w:ind w:firstLine="709"/>
        <w:jc w:val="both"/>
        <w:rPr>
          <w:color w:val="000000"/>
          <w:sz w:val="28"/>
          <w:szCs w:val="28"/>
        </w:rPr>
      </w:pPr>
    </w:p>
    <w:p w:rsidR="00D913C6" w:rsidRPr="00514225" w:rsidRDefault="00416771" w:rsidP="007E0FFD">
      <w:pPr>
        <w:shd w:val="clear" w:color="000000" w:fill="auto"/>
        <w:spacing w:line="360" w:lineRule="auto"/>
        <w:jc w:val="center"/>
        <w:rPr>
          <w:color w:val="000000"/>
          <w:sz w:val="28"/>
          <w:szCs w:val="28"/>
        </w:rPr>
      </w:pPr>
      <w:r>
        <w:rPr>
          <w:b/>
          <w:color w:val="000000"/>
          <w:sz w:val="28"/>
        </w:rPr>
        <w:pict>
          <v:shape id="_x0000_i1216" type="#_x0000_t75" style="width:282pt;height:69.75pt" wrapcoords="-57 0 -57 21370 21600 21370 21600 0 -57 0" o:allowoverlap="f">
            <v:imagedata r:id="rId312" o:title=""/>
          </v:shape>
        </w:pi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D913C6" w:rsidRPr="00514225" w:rsidRDefault="00E56DEF" w:rsidP="00B4664D">
      <w:pPr>
        <w:shd w:val="clear" w:color="000000" w:fill="auto"/>
        <w:suppressAutoHyphens/>
        <w:spacing w:line="360" w:lineRule="auto"/>
        <w:ind w:firstLine="709"/>
        <w:jc w:val="both"/>
        <w:rPr>
          <w:color w:val="000000"/>
          <w:sz w:val="28"/>
          <w:szCs w:val="28"/>
        </w:rPr>
      </w:pPr>
      <w:r w:rsidRPr="00514225">
        <w:rPr>
          <w:color w:val="000000"/>
          <w:sz w:val="28"/>
          <w:szCs w:val="28"/>
        </w:rPr>
        <w:t>Сначала учащиеся</w:t>
      </w:r>
      <w:r w:rsidR="00D913C6" w:rsidRPr="00514225">
        <w:rPr>
          <w:color w:val="000000"/>
          <w:sz w:val="28"/>
          <w:szCs w:val="28"/>
        </w:rPr>
        <w:t xml:space="preserve"> пытаются сравнить эти фигуры на глаз, а тик же путем наложения. Однако оба способа не помогают детям решить вопрос убедительно. Выслушав различные предположения, учитель поворачивает</w:t>
      </w:r>
      <w:r w:rsidR="00B4664D" w:rsidRPr="00514225">
        <w:rPr>
          <w:color w:val="000000"/>
          <w:sz w:val="28"/>
          <w:szCs w:val="28"/>
        </w:rPr>
        <w:t xml:space="preserve"> </w:t>
      </w:r>
      <w:r w:rsidR="00D913C6" w:rsidRPr="00514225">
        <w:rPr>
          <w:color w:val="000000"/>
          <w:sz w:val="28"/>
          <w:szCs w:val="28"/>
        </w:rPr>
        <w:t>фигуры той</w:t>
      </w:r>
      <w:r w:rsidR="00B4664D" w:rsidRPr="00514225">
        <w:rPr>
          <w:color w:val="000000"/>
          <w:sz w:val="28"/>
          <w:szCs w:val="28"/>
        </w:rPr>
        <w:t xml:space="preserve"> </w:t>
      </w:r>
      <w:r w:rsidR="00D913C6" w:rsidRPr="00514225">
        <w:rPr>
          <w:color w:val="000000"/>
          <w:sz w:val="28"/>
          <w:szCs w:val="28"/>
        </w:rPr>
        <w:t>стороной, на</w:t>
      </w:r>
      <w:r w:rsidR="00B4664D" w:rsidRPr="00514225">
        <w:rPr>
          <w:color w:val="000000"/>
          <w:sz w:val="28"/>
          <w:szCs w:val="28"/>
        </w:rPr>
        <w:t xml:space="preserve"> </w:t>
      </w:r>
      <w:r w:rsidR="00D913C6" w:rsidRPr="00514225">
        <w:rPr>
          <w:color w:val="000000"/>
          <w:sz w:val="28"/>
          <w:szCs w:val="28"/>
        </w:rPr>
        <w:t>которой сделана разбивка на квадраты, и предлагает сосчитать, сколько одинаковых квадратов содержит каждая фигура.</w:t>
      </w:r>
      <w:r w:rsidR="00B4664D" w:rsidRPr="00514225">
        <w:rPr>
          <w:color w:val="000000"/>
          <w:sz w:val="28"/>
          <w:szCs w:val="28"/>
        </w:rPr>
        <w:t xml:space="preserve"> </w:t>
      </w:r>
      <w:r w:rsidR="00D913C6" w:rsidRPr="00514225">
        <w:rPr>
          <w:color w:val="000000"/>
          <w:sz w:val="28"/>
          <w:szCs w:val="28"/>
        </w:rPr>
        <w:t xml:space="preserve">На этой основе дети устанавливают, площадь какой фигуры больше, </w:t>
      </w:r>
      <w:r w:rsidR="00D913C6" w:rsidRPr="00514225">
        <w:rPr>
          <w:color w:val="000000"/>
          <w:sz w:val="28"/>
          <w:szCs w:val="28"/>
          <w:lang w:val="en-US"/>
        </w:rPr>
        <w:t>I</w:t>
      </w:r>
      <w:r w:rsidR="00D913C6" w:rsidRPr="00514225">
        <w:rPr>
          <w:color w:val="000000"/>
          <w:sz w:val="28"/>
          <w:szCs w:val="28"/>
        </w:rPr>
        <w:t xml:space="preserve"> какой — меньше.</w:t>
      </w:r>
      <w:r w:rsidR="00B4664D" w:rsidRPr="00514225">
        <w:rPr>
          <w:color w:val="000000"/>
          <w:sz w:val="28"/>
          <w:szCs w:val="28"/>
        </w:rPr>
        <w:t xml:space="preserve"> </w:t>
      </w:r>
      <w:r w:rsidR="00D913C6" w:rsidRPr="00514225">
        <w:rPr>
          <w:color w:val="000000"/>
          <w:sz w:val="28"/>
          <w:szCs w:val="28"/>
        </w:rPr>
        <w:t>Аналогичные</w:t>
      </w:r>
      <w:r w:rsidR="00B4664D" w:rsidRPr="00514225">
        <w:rPr>
          <w:color w:val="000000"/>
          <w:sz w:val="28"/>
          <w:szCs w:val="28"/>
        </w:rPr>
        <w:t xml:space="preserve"> </w:t>
      </w:r>
      <w:r w:rsidR="00D913C6" w:rsidRPr="00514225">
        <w:rPr>
          <w:color w:val="000000"/>
          <w:sz w:val="28"/>
          <w:szCs w:val="28"/>
        </w:rPr>
        <w:t>упражнения</w:t>
      </w:r>
      <w:r w:rsidR="00B4664D" w:rsidRPr="00514225">
        <w:rPr>
          <w:color w:val="000000"/>
          <w:sz w:val="28"/>
          <w:szCs w:val="28"/>
        </w:rPr>
        <w:t xml:space="preserve"> </w:t>
      </w:r>
      <w:r w:rsidR="00D913C6" w:rsidRPr="00514225">
        <w:rPr>
          <w:color w:val="000000"/>
          <w:sz w:val="28"/>
          <w:szCs w:val="28"/>
        </w:rPr>
        <w:t>на</w:t>
      </w:r>
      <w:r w:rsidR="00B4664D" w:rsidRPr="00514225">
        <w:rPr>
          <w:color w:val="000000"/>
          <w:sz w:val="28"/>
          <w:szCs w:val="28"/>
        </w:rPr>
        <w:t xml:space="preserve"> </w:t>
      </w:r>
      <w:r w:rsidR="00D913C6" w:rsidRPr="00514225">
        <w:rPr>
          <w:color w:val="000000"/>
          <w:sz w:val="28"/>
          <w:szCs w:val="28"/>
        </w:rPr>
        <w:t>сравнение</w:t>
      </w:r>
      <w:r w:rsidR="00B4664D" w:rsidRPr="00514225">
        <w:rPr>
          <w:color w:val="000000"/>
          <w:sz w:val="28"/>
          <w:szCs w:val="28"/>
        </w:rPr>
        <w:t xml:space="preserve"> </w:t>
      </w:r>
      <w:r w:rsidR="00D913C6" w:rsidRPr="00514225">
        <w:rPr>
          <w:color w:val="000000"/>
          <w:sz w:val="28"/>
          <w:szCs w:val="28"/>
        </w:rPr>
        <w:t>площади фигур, составленных</w:t>
      </w:r>
      <w:r w:rsidR="00B4664D" w:rsidRPr="00514225">
        <w:rPr>
          <w:color w:val="000000"/>
          <w:sz w:val="28"/>
          <w:szCs w:val="28"/>
        </w:rPr>
        <w:t xml:space="preserve"> </w:t>
      </w:r>
      <w:r w:rsidR="00D913C6" w:rsidRPr="00514225">
        <w:rPr>
          <w:color w:val="000000"/>
          <w:sz w:val="28"/>
          <w:szCs w:val="28"/>
        </w:rPr>
        <w:t>из одинаковых квадратов</w:t>
      </w:r>
      <w:r w:rsidR="00D913C6" w:rsidRPr="00514225">
        <w:rPr>
          <w:color w:val="000000"/>
          <w:sz w:val="28"/>
          <w:szCs w:val="28"/>
          <w:vertAlign w:val="superscript"/>
        </w:rPr>
        <w:t>1</w:t>
      </w:r>
      <w:r w:rsidR="00D913C6" w:rsidRPr="00514225">
        <w:rPr>
          <w:color w:val="000000"/>
          <w:sz w:val="28"/>
          <w:szCs w:val="28"/>
        </w:rPr>
        <w:t>, выполняются по учебнику, а также по чертежам, данным на доске. Дети убеждаются в том, что если фигуры состоят из одинаковых квадратов, то площадь той фигуры больше</w:t>
      </w:r>
      <w:r w:rsidR="00B4664D" w:rsidRPr="00514225">
        <w:rPr>
          <w:color w:val="000000"/>
          <w:sz w:val="28"/>
          <w:szCs w:val="28"/>
        </w:rPr>
        <w:t xml:space="preserve"> </w:t>
      </w:r>
      <w:r w:rsidR="00D913C6" w:rsidRPr="00514225">
        <w:rPr>
          <w:color w:val="000000"/>
          <w:sz w:val="28"/>
          <w:szCs w:val="28"/>
        </w:rPr>
        <w:t>(меньше), которая содержит больше</w:t>
      </w:r>
      <w:r w:rsidR="00B4664D" w:rsidRPr="00514225">
        <w:rPr>
          <w:color w:val="000000"/>
          <w:sz w:val="28"/>
          <w:szCs w:val="28"/>
        </w:rPr>
        <w:t xml:space="preserve"> </w:t>
      </w:r>
      <w:r w:rsidR="00D913C6" w:rsidRPr="00514225">
        <w:rPr>
          <w:color w:val="000000"/>
          <w:sz w:val="28"/>
          <w:szCs w:val="28"/>
        </w:rPr>
        <w:t>(меньше)</w:t>
      </w:r>
      <w:r w:rsidR="00B4664D" w:rsidRPr="00514225">
        <w:rPr>
          <w:color w:val="000000"/>
          <w:sz w:val="28"/>
          <w:szCs w:val="28"/>
        </w:rPr>
        <w:t xml:space="preserve"> </w:t>
      </w:r>
      <w:r w:rsidR="00D913C6" w:rsidRPr="00514225">
        <w:rPr>
          <w:color w:val="000000"/>
          <w:sz w:val="28"/>
          <w:szCs w:val="28"/>
        </w:rPr>
        <w:t>квадратов. Полезно на этом же уроке рассмотреть такой</w:t>
      </w:r>
      <w:r w:rsidR="00B4664D" w:rsidRPr="00514225">
        <w:rPr>
          <w:color w:val="000000"/>
          <w:sz w:val="28"/>
          <w:szCs w:val="28"/>
        </w:rPr>
        <w:t xml:space="preserve"> </w:t>
      </w:r>
      <w:r w:rsidR="00D913C6" w:rsidRPr="00514225">
        <w:rPr>
          <w:color w:val="000000"/>
          <w:sz w:val="28"/>
          <w:szCs w:val="28"/>
        </w:rPr>
        <w:t>случай,</w:t>
      </w:r>
      <w:r w:rsidR="00B4664D" w:rsidRPr="00514225">
        <w:rPr>
          <w:color w:val="000000"/>
          <w:sz w:val="28"/>
          <w:szCs w:val="28"/>
        </w:rPr>
        <w:t xml:space="preserve"> </w:t>
      </w:r>
      <w:r w:rsidR="00D913C6" w:rsidRPr="00514225">
        <w:rPr>
          <w:color w:val="000000"/>
          <w:sz w:val="28"/>
          <w:szCs w:val="28"/>
        </w:rPr>
        <w:t>когда</w:t>
      </w:r>
      <w:r w:rsidR="00B4664D" w:rsidRPr="00514225">
        <w:rPr>
          <w:color w:val="000000"/>
          <w:sz w:val="28"/>
          <w:szCs w:val="28"/>
        </w:rPr>
        <w:t xml:space="preserve"> </w:t>
      </w:r>
      <w:r w:rsidR="00D913C6" w:rsidRPr="00514225">
        <w:rPr>
          <w:color w:val="000000"/>
          <w:sz w:val="28"/>
          <w:szCs w:val="28"/>
        </w:rPr>
        <w:t>разные</w:t>
      </w:r>
      <w:r w:rsidR="00B4664D" w:rsidRPr="00514225">
        <w:rPr>
          <w:color w:val="000000"/>
          <w:sz w:val="28"/>
          <w:szCs w:val="28"/>
        </w:rPr>
        <w:t xml:space="preserve"> </w:t>
      </w:r>
      <w:r w:rsidR="00D913C6" w:rsidRPr="00514225">
        <w:rPr>
          <w:color w:val="000000"/>
          <w:sz w:val="28"/>
          <w:szCs w:val="28"/>
        </w:rPr>
        <w:t>по</w:t>
      </w:r>
      <w:r w:rsidR="00B4664D" w:rsidRPr="00514225">
        <w:rPr>
          <w:color w:val="000000"/>
          <w:sz w:val="28"/>
          <w:szCs w:val="28"/>
        </w:rPr>
        <w:t xml:space="preserve"> </w:t>
      </w:r>
      <w:r w:rsidR="00D913C6" w:rsidRPr="00514225">
        <w:rPr>
          <w:color w:val="000000"/>
          <w:sz w:val="28"/>
          <w:szCs w:val="28"/>
        </w:rPr>
        <w:t>форме фигуры имеют одинаковую площадь, так как содержат одинаковое число квадратов (например, квадрат—16 кв. ед. и прямоугольник—16 кв. ед.). На последующих уроках включаются упражнения на подсчет квадратов, содержащихся в заданных фигурах, предлагается начертить в тетрадях фигуры, которые состоят из заданного числа квадратов (клеточек тетради). В процессе</w:t>
      </w:r>
      <w:r w:rsidR="00B4664D" w:rsidRPr="00514225">
        <w:rPr>
          <w:color w:val="000000"/>
          <w:sz w:val="28"/>
          <w:szCs w:val="28"/>
        </w:rPr>
        <w:t xml:space="preserve"> </w:t>
      </w:r>
      <w:r w:rsidR="00D913C6" w:rsidRPr="00514225">
        <w:rPr>
          <w:color w:val="000000"/>
          <w:sz w:val="28"/>
          <w:szCs w:val="28"/>
        </w:rPr>
        <w:t>таких</w:t>
      </w:r>
      <w:r w:rsidR="00B4664D" w:rsidRPr="00514225">
        <w:rPr>
          <w:color w:val="000000"/>
          <w:sz w:val="28"/>
          <w:szCs w:val="28"/>
        </w:rPr>
        <w:t xml:space="preserve"> </w:t>
      </w:r>
      <w:r w:rsidR="00D913C6" w:rsidRPr="00514225">
        <w:rPr>
          <w:color w:val="000000"/>
          <w:sz w:val="28"/>
          <w:szCs w:val="28"/>
        </w:rPr>
        <w:t>упражнений</w:t>
      </w:r>
      <w:r w:rsidR="00B4664D" w:rsidRPr="00514225">
        <w:rPr>
          <w:color w:val="000000"/>
          <w:sz w:val="28"/>
          <w:szCs w:val="28"/>
        </w:rPr>
        <w:t xml:space="preserve"> </w:t>
      </w:r>
      <w:r w:rsidR="00D913C6" w:rsidRPr="00514225">
        <w:rPr>
          <w:color w:val="000000"/>
          <w:sz w:val="28"/>
          <w:szCs w:val="28"/>
        </w:rPr>
        <w:t>начинает</w:t>
      </w:r>
      <w:r w:rsidR="00B4664D" w:rsidRPr="00514225">
        <w:rPr>
          <w:color w:val="000000"/>
          <w:sz w:val="28"/>
          <w:szCs w:val="28"/>
        </w:rPr>
        <w:t xml:space="preserve"> </w:t>
      </w:r>
      <w:r w:rsidR="00D913C6" w:rsidRPr="00514225">
        <w:rPr>
          <w:color w:val="000000"/>
          <w:sz w:val="28"/>
          <w:szCs w:val="28"/>
        </w:rPr>
        <w:t>формироваться</w:t>
      </w:r>
      <w:r w:rsidR="00B4664D" w:rsidRPr="00514225">
        <w:rPr>
          <w:color w:val="000000"/>
          <w:sz w:val="28"/>
          <w:szCs w:val="28"/>
        </w:rPr>
        <w:t xml:space="preserve"> </w:t>
      </w:r>
      <w:r w:rsidR="00D913C6" w:rsidRPr="00514225">
        <w:rPr>
          <w:color w:val="000000"/>
          <w:sz w:val="28"/>
          <w:szCs w:val="28"/>
        </w:rPr>
        <w:t>понятие</w:t>
      </w:r>
      <w:r w:rsidR="00B4664D" w:rsidRPr="00514225">
        <w:rPr>
          <w:color w:val="000000"/>
          <w:sz w:val="28"/>
          <w:szCs w:val="28"/>
        </w:rPr>
        <w:t xml:space="preserve"> </w:t>
      </w:r>
      <w:r w:rsidR="00D913C6" w:rsidRPr="00514225">
        <w:rPr>
          <w:color w:val="000000"/>
          <w:sz w:val="28"/>
          <w:szCs w:val="28"/>
        </w:rPr>
        <w:t>о площади как о числе квадратных единиц, содержащихся в геометрической фигуре.</w:t>
      </w:r>
    </w:p>
    <w:p w:rsidR="00B4664D"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На следующем этапе учащихся знакомят с первой единицей площади — квадратным сантиметром. Учащиеся чертят в тетрадях, вырезают из бумаги в клеточку квадраты со стороной 1 см. Учитель сообщает: «Это единица площади — квадратный сантиметр».</w:t>
      </w:r>
    </w:p>
    <w:p w:rsidR="007E0FFD" w:rsidRPr="00514225" w:rsidRDefault="007E0FFD" w:rsidP="00B4664D">
      <w:pPr>
        <w:shd w:val="clear" w:color="000000" w:fill="auto"/>
        <w:suppressAutoHyphens/>
        <w:spacing w:line="360" w:lineRule="auto"/>
        <w:ind w:firstLine="709"/>
        <w:jc w:val="both"/>
        <w:rPr>
          <w:color w:val="000000"/>
          <w:sz w:val="28"/>
          <w:szCs w:val="28"/>
        </w:rPr>
      </w:pPr>
    </w:p>
    <w:p w:rsidR="00D220B9" w:rsidRPr="00514225" w:rsidRDefault="00416771" w:rsidP="007E0FFD">
      <w:pPr>
        <w:shd w:val="clear" w:color="000000" w:fill="auto"/>
        <w:spacing w:line="360" w:lineRule="auto"/>
        <w:jc w:val="center"/>
        <w:rPr>
          <w:color w:val="000000"/>
          <w:sz w:val="28"/>
          <w:szCs w:val="28"/>
        </w:rPr>
      </w:pPr>
      <w:r>
        <w:pict>
          <v:shape id="_x0000_i1217" type="#_x0000_t75" style="width:229.5pt;height:75.75pt" wrapcoords="-71 0 -71 21386 21600 21386 21600 0 -71 0" o:allowoverlap="f">
            <v:imagedata r:id="rId313" o:title=""/>
          </v:shape>
        </w:pict>
      </w:r>
      <w:r>
        <w:rPr>
          <w:color w:val="000000"/>
          <w:sz w:val="28"/>
          <w:szCs w:val="28"/>
        </w:rPr>
      </w:r>
      <w:r>
        <w:rPr>
          <w:color w:val="000000"/>
          <w:sz w:val="28"/>
          <w:szCs w:val="28"/>
        </w:rPr>
        <w:pict>
          <v:shape id="_x0000_s1202" type="#_x0000_t75" style="width:141.95pt;height:59.55pt;rotation:2;mso-left-percent:-10001;mso-top-percent:-10001;mso-position-horizontal:absolute;mso-position-horizontal-relative:char;mso-position-vertical:absolute;mso-position-vertical-relative:line;mso-left-percent:-10001;mso-top-percent:-10001" wrapcoords="-229 -547 -229 21327 21714 21327 21714 -547 -229 -547" stroked="t" strokecolor="white">
            <v:imagedata r:id="rId314" o:title=""/>
            <w10:wrap type="none"/>
            <w10:anchorlock/>
          </v:shape>
        </w:pict>
      </w:r>
    </w:p>
    <w:p w:rsidR="007E0FFD" w:rsidRPr="00514225" w:rsidRDefault="007E0FFD" w:rsidP="00B4664D">
      <w:pPr>
        <w:shd w:val="clear" w:color="000000" w:fill="auto"/>
        <w:suppressAutoHyphens/>
        <w:spacing w:line="360" w:lineRule="auto"/>
        <w:ind w:firstLine="709"/>
        <w:jc w:val="both"/>
        <w:rPr>
          <w:color w:val="000000"/>
          <w:sz w:val="28"/>
          <w:szCs w:val="28"/>
        </w:rPr>
      </w:pP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Используя бумажные модели квадратного сантиметра, дети составляют из них различные геометрические фигуры и находят подсчетом их площадь (рис. 63). Сравнивая площади составленных фигур, дети еще раз убеждаются, что площадь той фигуры больше (меньше), которая содержит больше (меньше) квадратных сантиметров. Площади фигур, содержащих одинаковое число квадратных сантиметров, равны, хотя фигуры могут не совмещаться при наложении. Эффективен на этом этапе прием сопоставления знакомых детям</w:t>
      </w:r>
      <w:r w:rsidR="00B4664D" w:rsidRPr="00514225">
        <w:rPr>
          <w:color w:val="000000"/>
          <w:sz w:val="28"/>
          <w:szCs w:val="28"/>
        </w:rPr>
        <w:t xml:space="preserve"> </w:t>
      </w:r>
      <w:r w:rsidRPr="00514225">
        <w:rPr>
          <w:color w:val="000000"/>
          <w:sz w:val="28"/>
          <w:szCs w:val="28"/>
        </w:rPr>
        <w:t>величин—длины</w:t>
      </w:r>
      <w:r w:rsidR="00B4664D" w:rsidRPr="00514225">
        <w:rPr>
          <w:color w:val="000000"/>
          <w:sz w:val="28"/>
          <w:szCs w:val="28"/>
        </w:rPr>
        <w:t xml:space="preserve"> </w:t>
      </w:r>
      <w:r w:rsidRPr="00514225">
        <w:rPr>
          <w:color w:val="000000"/>
          <w:sz w:val="28"/>
          <w:szCs w:val="28"/>
        </w:rPr>
        <w:t>отрезка</w:t>
      </w:r>
      <w:r w:rsidR="00B4664D" w:rsidRPr="00514225">
        <w:rPr>
          <w:color w:val="000000"/>
          <w:sz w:val="28"/>
          <w:szCs w:val="28"/>
        </w:rPr>
        <w:t xml:space="preserve"> </w:t>
      </w:r>
      <w:r w:rsidRPr="00514225">
        <w:rPr>
          <w:color w:val="000000"/>
          <w:sz w:val="28"/>
          <w:szCs w:val="28"/>
        </w:rPr>
        <w:t>и</w:t>
      </w:r>
      <w:r w:rsidR="00B4664D" w:rsidRPr="00514225">
        <w:rPr>
          <w:color w:val="000000"/>
          <w:sz w:val="28"/>
          <w:szCs w:val="28"/>
        </w:rPr>
        <w:t xml:space="preserve"> </w:t>
      </w:r>
      <w:r w:rsidRPr="00514225">
        <w:rPr>
          <w:color w:val="000000"/>
          <w:sz w:val="28"/>
          <w:szCs w:val="28"/>
        </w:rPr>
        <w:t>площади</w:t>
      </w:r>
      <w:r w:rsidR="00B4664D" w:rsidRPr="00514225">
        <w:rPr>
          <w:color w:val="000000"/>
          <w:sz w:val="28"/>
          <w:szCs w:val="28"/>
        </w:rPr>
        <w:t xml:space="preserve"> </w:t>
      </w:r>
      <w:r w:rsidRPr="00514225">
        <w:rPr>
          <w:color w:val="000000"/>
          <w:sz w:val="28"/>
          <w:szCs w:val="28"/>
        </w:rPr>
        <w:t>фигуры,</w:t>
      </w:r>
      <w:r w:rsidR="00B4664D" w:rsidRPr="00514225">
        <w:rPr>
          <w:color w:val="000000"/>
          <w:sz w:val="28"/>
          <w:szCs w:val="28"/>
        </w:rPr>
        <w:t xml:space="preserve"> </w:t>
      </w:r>
      <w:r w:rsidRPr="00514225">
        <w:rPr>
          <w:color w:val="000000"/>
          <w:sz w:val="28"/>
          <w:szCs w:val="28"/>
        </w:rPr>
        <w:t>который</w:t>
      </w:r>
      <w:r w:rsidR="00B4664D" w:rsidRPr="00514225">
        <w:rPr>
          <w:color w:val="000000"/>
          <w:sz w:val="28"/>
          <w:szCs w:val="28"/>
        </w:rPr>
        <w:t xml:space="preserve"> </w:t>
      </w:r>
      <w:r w:rsidRPr="00514225">
        <w:rPr>
          <w:color w:val="000000"/>
          <w:sz w:val="28"/>
          <w:szCs w:val="28"/>
        </w:rPr>
        <w:t>помогает предупредить смещение этих величин.</w:t>
      </w:r>
      <w:r w:rsidR="00B4664D" w:rsidRPr="00514225">
        <w:rPr>
          <w:color w:val="000000"/>
          <w:sz w:val="28"/>
          <w:szCs w:val="28"/>
        </w:rPr>
        <w:t xml:space="preserve"> </w:t>
      </w:r>
      <w:r w:rsidRPr="00514225">
        <w:rPr>
          <w:color w:val="000000"/>
          <w:sz w:val="28"/>
          <w:szCs w:val="28"/>
        </w:rPr>
        <w:t>Выполняя</w:t>
      </w:r>
      <w:r w:rsidR="00B4664D" w:rsidRPr="00514225">
        <w:rPr>
          <w:color w:val="000000"/>
          <w:sz w:val="28"/>
          <w:szCs w:val="28"/>
        </w:rPr>
        <w:t xml:space="preserve"> </w:t>
      </w:r>
      <w:r w:rsidRPr="00514225">
        <w:rPr>
          <w:color w:val="000000"/>
          <w:sz w:val="28"/>
          <w:szCs w:val="28"/>
        </w:rPr>
        <w:t>конкретные</w:t>
      </w:r>
      <w:r w:rsidR="00B4664D" w:rsidRPr="00514225">
        <w:rPr>
          <w:color w:val="000000"/>
          <w:sz w:val="28"/>
          <w:szCs w:val="28"/>
        </w:rPr>
        <w:t xml:space="preserve"> </w:t>
      </w:r>
      <w:r w:rsidRPr="00514225">
        <w:rPr>
          <w:color w:val="000000"/>
          <w:sz w:val="28"/>
          <w:szCs w:val="28"/>
        </w:rPr>
        <w:t>упражнения, обнаруживают некоторое сходство</w:t>
      </w:r>
      <w:r w:rsidR="00B4664D" w:rsidRPr="00514225">
        <w:rPr>
          <w:color w:val="000000"/>
          <w:sz w:val="28"/>
          <w:szCs w:val="28"/>
        </w:rPr>
        <w:t xml:space="preserve"> </w:t>
      </w:r>
      <w:r w:rsidRPr="00514225">
        <w:rPr>
          <w:color w:val="000000"/>
          <w:sz w:val="28"/>
          <w:szCs w:val="28"/>
        </w:rPr>
        <w:t>и</w:t>
      </w:r>
      <w:r w:rsidR="00B4664D" w:rsidRPr="00514225">
        <w:rPr>
          <w:color w:val="000000"/>
          <w:sz w:val="28"/>
          <w:szCs w:val="28"/>
        </w:rPr>
        <w:t xml:space="preserve"> </w:t>
      </w:r>
      <w:r w:rsidRPr="00514225">
        <w:rPr>
          <w:color w:val="000000"/>
          <w:sz w:val="28"/>
          <w:szCs w:val="28"/>
        </w:rPr>
        <w:t>существенное</w:t>
      </w:r>
      <w:r w:rsidR="00B4664D" w:rsidRPr="00514225">
        <w:rPr>
          <w:color w:val="000000"/>
          <w:sz w:val="28"/>
          <w:szCs w:val="28"/>
        </w:rPr>
        <w:t xml:space="preserve"> </w:t>
      </w:r>
      <w:r w:rsidRPr="00514225">
        <w:rPr>
          <w:color w:val="000000"/>
          <w:sz w:val="28"/>
          <w:szCs w:val="28"/>
        </w:rPr>
        <w:t>различие этих величин: сантиметр — единица длины; квадратный сантиметр— единица площади; длина отрезка — число сантиметров, которые содержатся в данном отрезке; площадь фигуры — число квадратных сантиметров, содер</w:t>
      </w:r>
      <w:r w:rsidR="007E0FFD" w:rsidRPr="00514225">
        <w:rPr>
          <w:color w:val="000000"/>
          <w:sz w:val="28"/>
          <w:szCs w:val="28"/>
        </w:rPr>
        <w:t>жащихся в этой фигуре.</w:t>
      </w:r>
    </w:p>
    <w:p w:rsidR="00B4664D"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В дальнейшем наглядное представление о квадратном сантиметре и понятие о площади фигур закрепляются. Включаются упражнения на нахождение площади фигур, разбитых на квадратные сантиметры. Предлагается при подсчете квадратных сантиметров группировать их по рядам или столбцам, чтобы ускорить нахождение их общего числа. Рассматриваются и такие фигуры, которые наряду с целыми квадратными сантиметрами содержат и нецелые — половины, а также доли больше или меньше, чем половина квадратного сантиметра.</w:t>
      </w:r>
    </w:p>
    <w:p w:rsidR="00E56DEF" w:rsidRPr="00514225" w:rsidRDefault="00E56DEF" w:rsidP="00B4664D">
      <w:pPr>
        <w:shd w:val="clear" w:color="000000" w:fill="auto"/>
        <w:suppressAutoHyphens/>
        <w:spacing w:line="360" w:lineRule="auto"/>
        <w:ind w:firstLine="709"/>
        <w:jc w:val="both"/>
        <w:rPr>
          <w:color w:val="000000"/>
          <w:sz w:val="28"/>
          <w:szCs w:val="28"/>
        </w:rPr>
      </w:pPr>
    </w:p>
    <w:p w:rsidR="00E56DEF" w:rsidRPr="00514225" w:rsidRDefault="00416771" w:rsidP="007E0FFD">
      <w:pPr>
        <w:shd w:val="clear" w:color="000000" w:fill="auto"/>
        <w:spacing w:line="360" w:lineRule="auto"/>
        <w:jc w:val="center"/>
        <w:rPr>
          <w:b/>
          <w:color w:val="000000"/>
          <w:sz w:val="28"/>
          <w:szCs w:val="28"/>
        </w:rPr>
      </w:pPr>
      <w:r>
        <w:rPr>
          <w:b/>
          <w:color w:val="000000"/>
          <w:sz w:val="28"/>
          <w:szCs w:val="28"/>
        </w:rPr>
      </w:r>
      <w:r>
        <w:rPr>
          <w:b/>
          <w:color w:val="000000"/>
          <w:sz w:val="28"/>
          <w:szCs w:val="28"/>
        </w:rPr>
        <w:pict>
          <v:shape id="_x0000_s1201" type="#_x0000_t75" style="width:316.25pt;height:80.8pt;rotation:359;mso-left-percent:-10001;mso-top-percent:-10001;mso-position-horizontal:absolute;mso-position-horizontal-relative:char;mso-position-vertical:absolute;mso-position-vertical-relative:line;mso-left-percent:-10001;mso-top-percent:-10001" wrapcoords="102 0 102 21400 21600 21400 21600 0 102 0">
            <v:imagedata r:id="rId315" o:title="" cropleft="-592f"/>
            <w10:wrap type="none"/>
            <w10:anchorlock/>
          </v:shape>
        </w:pict>
      </w:r>
    </w:p>
    <w:p w:rsidR="00E56DEF" w:rsidRPr="00514225" w:rsidRDefault="00E56DEF" w:rsidP="00B4664D">
      <w:pPr>
        <w:shd w:val="clear" w:color="000000" w:fill="auto"/>
        <w:suppressAutoHyphens/>
        <w:spacing w:line="360" w:lineRule="auto"/>
        <w:ind w:firstLine="709"/>
        <w:jc w:val="both"/>
        <w:rPr>
          <w:color w:val="000000"/>
          <w:sz w:val="28"/>
          <w:szCs w:val="28"/>
        </w:rPr>
      </w:pP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Следует также ознакомить учащихся с нахождением приближенной площади фигуры таким способом: сосчитать все нецелые квадратные сантиметры и общее число их разделить на два, затем полученное число сложить с числом целых квадратных сантиметров, которые содержатся в</w:t>
      </w:r>
      <w:r w:rsidR="00E56DEF" w:rsidRPr="00514225">
        <w:rPr>
          <w:color w:val="000000"/>
          <w:sz w:val="28"/>
          <w:szCs w:val="28"/>
        </w:rPr>
        <w:t xml:space="preserve"> </w:t>
      </w:r>
      <w:r w:rsidRPr="00514225">
        <w:rPr>
          <w:color w:val="000000"/>
          <w:sz w:val="28"/>
          <w:szCs w:val="28"/>
        </w:rPr>
        <w:t>данной фигуре.</w:t>
      </w:r>
    </w:p>
    <w:p w:rsidR="00E56DEF" w:rsidRPr="00514225" w:rsidRDefault="00416771" w:rsidP="007E0FFD">
      <w:pPr>
        <w:shd w:val="clear" w:color="000000" w:fill="auto"/>
        <w:spacing w:line="360" w:lineRule="auto"/>
        <w:jc w:val="center"/>
        <w:rPr>
          <w:b/>
          <w:color w:val="000000"/>
          <w:sz w:val="28"/>
          <w:szCs w:val="28"/>
        </w:rPr>
      </w:pPr>
      <w:r>
        <w:rPr>
          <w:b/>
          <w:color w:val="000000"/>
          <w:sz w:val="28"/>
          <w:szCs w:val="28"/>
        </w:rPr>
      </w:r>
      <w:r>
        <w:rPr>
          <w:b/>
          <w:color w:val="000000"/>
          <w:sz w:val="28"/>
          <w:szCs w:val="28"/>
        </w:rPr>
        <w:pict>
          <v:shape id="_x0000_s1200" type="#_x0000_t75" style="width:329.95pt;height:113.15pt;rotation:1;mso-left-percent:-10001;mso-top-percent:-10001;mso-position-horizontal:absolute;mso-position-horizontal-relative:char;mso-position-vertical:absolute;mso-position-vertical-relative:line;mso-left-percent:-10001;mso-top-percent:-10001" wrapcoords="-49 0 -49 21457 21600 21457 21600 0 -49 0">
            <v:imagedata r:id="rId316" o:title=""/>
            <w10:wrap type="none"/>
            <w10:anchorlock/>
          </v:shape>
        </w:pict>
      </w:r>
    </w:p>
    <w:p w:rsidR="00E56DEF" w:rsidRPr="00514225" w:rsidRDefault="00E56DEF" w:rsidP="00B4664D">
      <w:pPr>
        <w:shd w:val="clear" w:color="000000" w:fill="auto"/>
        <w:suppressAutoHyphens/>
        <w:spacing w:line="360" w:lineRule="auto"/>
        <w:ind w:firstLine="709"/>
        <w:jc w:val="both"/>
        <w:rPr>
          <w:color w:val="000000"/>
          <w:sz w:val="28"/>
          <w:szCs w:val="28"/>
        </w:rPr>
      </w:pP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Для нахождения площади геометрических фигур, не разделенных на квадратные сантиметры, используют палетку. Палетка— это прозрачная пластинка, разбитая на равные квадраты. Сетка может быть нанесена на кальку или состоять из нитей, натянутых на рамку. На данном этапе используют палетку, каждое деление которой равно квадратному сантиметру. Полезно такую палетку изготовить с детьми на уроке труда (рис. 66). Наложив палетку па геометрическую фигуру, подсчитывают число целых и нецелых квадратных сантиметров, которые в ней содержатся. Для нахождения площади фигур, начерченных в тетрадях, в качестве палетки используют разлиновку тетрадей. Каждый раз подчеркивают, что найденная площадь равна приблизительно такому-то числу</w:t>
      </w:r>
      <w:r w:rsidR="00B4664D" w:rsidRPr="00514225">
        <w:rPr>
          <w:color w:val="000000"/>
          <w:sz w:val="28"/>
          <w:szCs w:val="28"/>
        </w:rPr>
        <w:t xml:space="preserve"> </w:t>
      </w:r>
      <w:r w:rsidRPr="00514225">
        <w:rPr>
          <w:color w:val="000000"/>
          <w:sz w:val="28"/>
          <w:szCs w:val="28"/>
        </w:rPr>
        <w:t>(около 20 кв. см, приблизительно 15 кв. см).</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В это же время приступают к сопоставлению площади и периметра многоугольников с тем, чтобы дети не смешивали эти понятия, а в дальнейшем четко различали способы нахождения площади и периметра прямоугольника. Выполняя, практические упражнения с геометрическими фигурами, дети подсчитывают число квадратных сантиметров и тут же измеряют периметр многоугольника в сантиметрах.</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На следующем этапе учащиеся знакомятся с приемом вычисления площади прямоугольника (квадрата). Сначала рассматривают прямоугольники, которые уже разделены на квадратные сантиметры. Их площадь находят путем подсчета квадратных сантиметров в одном ряду, а затем полученное число умножают на число рядов. Например, если в одном ряду 6 кв. см, а таких рядов 5, то площадь равна 6-5, т. е. 30 кв. см. Очень важно при этом установить соответствие между длиной прямоугольника и числом квадратных сантиметров, прилегающих к длине; шириной прямоугольника и числом рядов. Например, если в ряду 6 кв. см, то длина прямоугольника 6 см, а если рядов 5, то ширина прямоугольника 5 см.</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Затем дети чертят прямоугольник по заданным длинам сторон, разбивают его на ряды, а один ряд на квадраты и снова убеждаются в соответствии: если длина 4 см, то в одном ряду, прилегающем к этой стороне, содержится 4 кв. см, если ширина 3 см, то таких рядов оказывается 3. Число квадратных сантиметров равно произведению чисел 4 и 3 (рис. 67). Делается вывод: чтобы вычислить площадь прямоугольника, нужно знать его длину и ширину (в одинаковых единицах) и найти произведение этих чисел.</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Сравнив разные способы нахождения площади, дети сами могут</w:t>
      </w:r>
      <w:r w:rsidR="00B4664D" w:rsidRPr="00514225">
        <w:rPr>
          <w:color w:val="000000"/>
          <w:sz w:val="28"/>
          <w:szCs w:val="28"/>
        </w:rPr>
        <w:t xml:space="preserve"> </w:t>
      </w:r>
      <w:r w:rsidRPr="00514225">
        <w:rPr>
          <w:color w:val="000000"/>
          <w:sz w:val="28"/>
          <w:szCs w:val="28"/>
        </w:rPr>
        <w:t>решить</w:t>
      </w:r>
      <w:r w:rsidR="00B4664D" w:rsidRPr="00514225">
        <w:rPr>
          <w:color w:val="000000"/>
          <w:sz w:val="28"/>
          <w:szCs w:val="28"/>
        </w:rPr>
        <w:t xml:space="preserve"> </w:t>
      </w:r>
      <w:r w:rsidRPr="00514225">
        <w:rPr>
          <w:color w:val="000000"/>
          <w:sz w:val="28"/>
          <w:szCs w:val="28"/>
        </w:rPr>
        <w:t>вопрос,</w:t>
      </w:r>
      <w:r w:rsidR="00B4664D" w:rsidRPr="00514225">
        <w:rPr>
          <w:color w:val="000000"/>
          <w:sz w:val="28"/>
          <w:szCs w:val="28"/>
        </w:rPr>
        <w:t xml:space="preserve"> </w:t>
      </w:r>
      <w:r w:rsidRPr="00514225">
        <w:rPr>
          <w:color w:val="000000"/>
          <w:sz w:val="28"/>
          <w:szCs w:val="28"/>
        </w:rPr>
        <w:t>что</w:t>
      </w:r>
      <w:r w:rsidR="00B4664D" w:rsidRPr="00514225">
        <w:rPr>
          <w:color w:val="000000"/>
          <w:sz w:val="28"/>
          <w:szCs w:val="28"/>
        </w:rPr>
        <w:t xml:space="preserve"> </w:t>
      </w:r>
      <w:r w:rsidRPr="00514225">
        <w:rPr>
          <w:color w:val="000000"/>
          <w:sz w:val="28"/>
          <w:szCs w:val="28"/>
        </w:rPr>
        <w:t>легче:</w:t>
      </w:r>
      <w:r w:rsidR="00B4664D" w:rsidRPr="00514225">
        <w:rPr>
          <w:color w:val="000000"/>
          <w:sz w:val="28"/>
          <w:szCs w:val="28"/>
        </w:rPr>
        <w:t xml:space="preserve"> </w:t>
      </w:r>
      <w:r w:rsidRPr="00514225">
        <w:rPr>
          <w:color w:val="000000"/>
          <w:sz w:val="28"/>
          <w:szCs w:val="28"/>
        </w:rPr>
        <w:t>измерить</w:t>
      </w:r>
      <w:r w:rsidR="00B4664D" w:rsidRPr="00514225">
        <w:rPr>
          <w:color w:val="000000"/>
          <w:sz w:val="28"/>
          <w:szCs w:val="28"/>
        </w:rPr>
        <w:t xml:space="preserve"> </w:t>
      </w:r>
      <w:r w:rsidRPr="00514225">
        <w:rPr>
          <w:color w:val="000000"/>
          <w:sz w:val="28"/>
          <w:szCs w:val="28"/>
        </w:rPr>
        <w:t>длину</w:t>
      </w:r>
      <w:r w:rsidR="00B4664D" w:rsidRPr="00514225">
        <w:rPr>
          <w:color w:val="000000"/>
          <w:sz w:val="28"/>
          <w:szCs w:val="28"/>
        </w:rPr>
        <w:t xml:space="preserve"> </w:t>
      </w:r>
      <w:r w:rsidRPr="00514225">
        <w:rPr>
          <w:color w:val="000000"/>
          <w:sz w:val="28"/>
          <w:szCs w:val="28"/>
        </w:rPr>
        <w:t>и</w:t>
      </w:r>
      <w:r w:rsidR="00B4664D" w:rsidRPr="00514225">
        <w:rPr>
          <w:color w:val="000000"/>
          <w:sz w:val="28"/>
          <w:szCs w:val="28"/>
        </w:rPr>
        <w:t xml:space="preserve"> </w:t>
      </w:r>
      <w:r w:rsidRPr="00514225">
        <w:rPr>
          <w:color w:val="000000"/>
          <w:sz w:val="28"/>
          <w:szCs w:val="28"/>
        </w:rPr>
        <w:t>ширину</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прямоугольника и полученные числа перемножить или разбить прямоугольник на квадратные сантиметры и сосчитать их.</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Далее включаются устные и письменные задания на вычисление площади прямоугольников (квадратов) и периметров этих фигур. Очень полезны упражнения в вычислении площади и периметра фигур, составленных из нескольких прямоугольников (рис. 68). Здесь учащимся приходится вычислять площади каждого прямоугольника, а затем находить их сумму, т. е. площадь заданной фигуры.</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В процессе решения задач на вычисление площади и периметра прямоугольников следует показать, что фигуры, имеющие одинаковую площадь, могут иметь неодинаковые периметры, и что фигуры, имеющие одинаковые периметры, могут иметь неодинаковые площади. Например, это легко наблюдать при заполнении таблицы вида:</w:t>
      </w:r>
    </w:p>
    <w:p w:rsidR="00691791" w:rsidRPr="00514225" w:rsidRDefault="00691791" w:rsidP="00B4664D">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346"/>
        <w:gridCol w:w="1318"/>
        <w:gridCol w:w="1325"/>
        <w:gridCol w:w="1123"/>
      </w:tblGrid>
      <w:tr w:rsidR="006469F6" w:rsidRPr="00514225" w:rsidTr="00514225">
        <w:trPr>
          <w:trHeight w:hRule="exact" w:val="344"/>
          <w:jc w:val="center"/>
        </w:trPr>
        <w:tc>
          <w:tcPr>
            <w:tcW w:w="1282"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Длина</w:t>
            </w:r>
          </w:p>
        </w:tc>
        <w:tc>
          <w:tcPr>
            <w:tcW w:w="1346"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7 см</w:t>
            </w:r>
          </w:p>
        </w:tc>
        <w:tc>
          <w:tcPr>
            <w:tcW w:w="1318"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6 см</w:t>
            </w:r>
          </w:p>
        </w:tc>
        <w:tc>
          <w:tcPr>
            <w:tcW w:w="1325"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5 см</w:t>
            </w:r>
          </w:p>
        </w:tc>
        <w:tc>
          <w:tcPr>
            <w:tcW w:w="1123"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4 см</w:t>
            </w:r>
          </w:p>
        </w:tc>
      </w:tr>
      <w:tr w:rsidR="006469F6" w:rsidRPr="00514225" w:rsidTr="00514225">
        <w:trPr>
          <w:trHeight w:hRule="exact" w:val="321"/>
          <w:jc w:val="center"/>
        </w:trPr>
        <w:tc>
          <w:tcPr>
            <w:tcW w:w="1282"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Ширина</w:t>
            </w:r>
          </w:p>
        </w:tc>
        <w:tc>
          <w:tcPr>
            <w:tcW w:w="1346"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1 см</w:t>
            </w:r>
          </w:p>
        </w:tc>
        <w:tc>
          <w:tcPr>
            <w:tcW w:w="1318"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2 см</w:t>
            </w:r>
          </w:p>
        </w:tc>
        <w:tc>
          <w:tcPr>
            <w:tcW w:w="1325"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3 см</w:t>
            </w:r>
          </w:p>
        </w:tc>
        <w:tc>
          <w:tcPr>
            <w:tcW w:w="1123"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4 см</w:t>
            </w:r>
          </w:p>
        </w:tc>
      </w:tr>
      <w:tr w:rsidR="006469F6" w:rsidRPr="00514225" w:rsidTr="00514225">
        <w:trPr>
          <w:trHeight w:hRule="exact" w:val="271"/>
          <w:jc w:val="center"/>
        </w:trPr>
        <w:tc>
          <w:tcPr>
            <w:tcW w:w="1282"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Периметр</w:t>
            </w:r>
          </w:p>
        </w:tc>
        <w:tc>
          <w:tcPr>
            <w:tcW w:w="1346"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16 см</w:t>
            </w:r>
          </w:p>
        </w:tc>
        <w:tc>
          <w:tcPr>
            <w:tcW w:w="1318"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16 см</w:t>
            </w:r>
          </w:p>
        </w:tc>
        <w:tc>
          <w:tcPr>
            <w:tcW w:w="1325"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16 см</w:t>
            </w:r>
          </w:p>
        </w:tc>
        <w:tc>
          <w:tcPr>
            <w:tcW w:w="1123"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16 см</w:t>
            </w:r>
          </w:p>
        </w:tc>
      </w:tr>
      <w:tr w:rsidR="006469F6" w:rsidRPr="00514225" w:rsidTr="00514225">
        <w:trPr>
          <w:trHeight w:hRule="exact" w:val="235"/>
          <w:jc w:val="center"/>
        </w:trPr>
        <w:tc>
          <w:tcPr>
            <w:tcW w:w="1282"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Площадь</w:t>
            </w:r>
          </w:p>
        </w:tc>
        <w:tc>
          <w:tcPr>
            <w:tcW w:w="1346"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7 кв.</w:t>
            </w:r>
            <w:r w:rsidR="00B4664D" w:rsidRPr="00514225">
              <w:rPr>
                <w:color w:val="000000"/>
                <w:sz w:val="20"/>
                <w:szCs w:val="28"/>
              </w:rPr>
              <w:t xml:space="preserve"> </w:t>
            </w:r>
            <w:r w:rsidRPr="00514225">
              <w:rPr>
                <w:color w:val="000000"/>
                <w:sz w:val="20"/>
                <w:szCs w:val="28"/>
              </w:rPr>
              <w:t>см</w:t>
            </w:r>
          </w:p>
        </w:tc>
        <w:tc>
          <w:tcPr>
            <w:tcW w:w="1318"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12 кв. см</w:t>
            </w:r>
          </w:p>
        </w:tc>
        <w:tc>
          <w:tcPr>
            <w:tcW w:w="1325"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15 кв. см</w:t>
            </w:r>
          </w:p>
        </w:tc>
        <w:tc>
          <w:tcPr>
            <w:tcW w:w="1123" w:type="dxa"/>
            <w:shd w:val="clear" w:color="auto" w:fill="auto"/>
          </w:tcPr>
          <w:p w:rsidR="006469F6" w:rsidRPr="00514225" w:rsidRDefault="006469F6" w:rsidP="00514225">
            <w:pPr>
              <w:shd w:val="clear" w:color="000000" w:fill="auto"/>
              <w:suppressAutoHyphens/>
              <w:spacing w:line="360" w:lineRule="auto"/>
              <w:rPr>
                <w:color w:val="000000"/>
                <w:sz w:val="20"/>
                <w:szCs w:val="28"/>
              </w:rPr>
            </w:pPr>
            <w:r w:rsidRPr="00514225">
              <w:rPr>
                <w:color w:val="000000"/>
                <w:sz w:val="20"/>
                <w:szCs w:val="28"/>
              </w:rPr>
              <w:t>16 кв. см</w:t>
            </w:r>
          </w:p>
        </w:tc>
      </w:tr>
    </w:tbl>
    <w:p w:rsidR="00A014A9" w:rsidRPr="00514225" w:rsidRDefault="00A014A9" w:rsidP="00B4664D">
      <w:pPr>
        <w:shd w:val="clear" w:color="000000" w:fill="auto"/>
        <w:suppressAutoHyphens/>
        <w:spacing w:line="360" w:lineRule="auto"/>
        <w:ind w:firstLine="709"/>
        <w:jc w:val="both"/>
        <w:rPr>
          <w:color w:val="000000"/>
          <w:sz w:val="28"/>
          <w:szCs w:val="28"/>
        </w:rPr>
      </w:pP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По таблице учащиеся чертят прямоугольники указанных размеров, вычисляют площадь и периметр и записывают их в таблицу. Наглядные иллюстрации помогают детям осознать наблюдаемые соотношения. Легко подметить, что наибольшую площадь при одинаковом периметре имеют прямоугольники с равными сторонами (квадраты). Аналогичную работу можно провести по наблюдению изменения периметра в зависимости от изменения длины сторон при одинаковой площади (например, прямоугольники со сторонами 12 см и 2 см, 8 см и 3 см, 6 см и 4 см).</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Далее учащиеся знакомятся с квадратным дециметром. Как и при введении квадратного сантиметра, прежде всего формируется наглядный образ новой единицы: дети чертят на клетчатой бумаге квадрат со стороной 1 дм и затем вырезают его, составляют фигуры из нескольких квадратных дециметров, называя их площадь и периметр. Устанавливается отношение между квадратным дециметром и квадратным сантиметром. Учащиеся сами вычисляют площадь квадрата со стороной 1 дм в квадратных сантиметрах и записывают: 1 кв. дм=100 кв.см. Затем дети учатся заменять мелкие единицы крупными и наоборот. Решаются задачи на вычисление площади прямоугольников</w:t>
      </w:r>
      <w:r w:rsidR="00B4664D" w:rsidRPr="00514225">
        <w:rPr>
          <w:color w:val="000000"/>
          <w:sz w:val="28"/>
          <w:szCs w:val="28"/>
        </w:rPr>
        <w:t xml:space="preserve"> </w:t>
      </w:r>
      <w:r w:rsidRPr="00514225">
        <w:rPr>
          <w:color w:val="000000"/>
          <w:sz w:val="28"/>
          <w:szCs w:val="28"/>
        </w:rPr>
        <w:t>(квадратов)</w:t>
      </w:r>
      <w:r w:rsidR="00B4664D" w:rsidRPr="00514225">
        <w:rPr>
          <w:color w:val="000000"/>
          <w:sz w:val="28"/>
          <w:szCs w:val="28"/>
        </w:rPr>
        <w:t xml:space="preserve"> </w:t>
      </w:r>
      <w:r w:rsidRPr="00514225">
        <w:rPr>
          <w:color w:val="000000"/>
          <w:sz w:val="28"/>
          <w:szCs w:val="28"/>
        </w:rPr>
        <w:t>и фигур, составленных из прямоугольников, стороны которых заданы в дециметрах либо в дециметрах и сантиметрах.</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На следующем этапе аналогично рассматривается квадратный метр. Обращается особое внимание на решение практических задач: измерение и вычисление площади пола в классе, коридоре, комнате, сравнение площадей помещений, имеющих одинаковую, положим, ширину и различную длину.</w:t>
      </w:r>
    </w:p>
    <w:p w:rsidR="00D913C6"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Наряду с решением задач на нахождение площади прямоугольника по данным длине и ширине решают обратные задачи на нахождение одной из сторон по известной площади и другой стороне прямоугольника. Площадь — это произведение чисел, полученных при измерении длины и ширины прямоугольника, значит, нахождение одной из сторон прямоугольника сводится к нахождению одного из множителей по произведению и другому множителю. Кроме простых задач, решаются и составные задачи, в которых наряду с площадью включается периметр, например: «Огород имеет форму квадрата, периметр которого 320 м. Чему равна площадь огорода?»</w:t>
      </w:r>
    </w:p>
    <w:p w:rsidR="002D00B1" w:rsidRPr="00514225" w:rsidRDefault="00D913C6"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Изучение площади геометрических фигур продолжается в </w:t>
      </w:r>
      <w:r w:rsidR="002D00B1" w:rsidRPr="00514225">
        <w:rPr>
          <w:color w:val="000000"/>
          <w:sz w:val="28"/>
          <w:szCs w:val="28"/>
        </w:rPr>
        <w:t>старших классах</w:t>
      </w:r>
      <w:r w:rsidRPr="00514225">
        <w:rPr>
          <w:color w:val="000000"/>
          <w:sz w:val="28"/>
          <w:szCs w:val="28"/>
        </w:rPr>
        <w:t>.</w:t>
      </w:r>
    </w:p>
    <w:p w:rsidR="00C84B15" w:rsidRPr="00514225" w:rsidRDefault="00C84B15" w:rsidP="00691791">
      <w:pPr>
        <w:shd w:val="clear" w:color="000000" w:fill="auto"/>
        <w:spacing w:line="360" w:lineRule="auto"/>
        <w:jc w:val="center"/>
        <w:rPr>
          <w:b/>
          <w:color w:val="000000"/>
          <w:sz w:val="28"/>
          <w:szCs w:val="28"/>
        </w:rPr>
      </w:pPr>
    </w:p>
    <w:p w:rsidR="00B4664D" w:rsidRPr="00514225" w:rsidRDefault="00566020" w:rsidP="00691791">
      <w:pPr>
        <w:shd w:val="clear" w:color="000000" w:fill="auto"/>
        <w:spacing w:line="360" w:lineRule="auto"/>
        <w:jc w:val="center"/>
        <w:rPr>
          <w:b/>
          <w:color w:val="000000"/>
          <w:sz w:val="28"/>
          <w:szCs w:val="28"/>
        </w:rPr>
      </w:pPr>
      <w:bookmarkStart w:id="6" w:name="_Toc193114596"/>
      <w:r w:rsidRPr="00514225">
        <w:rPr>
          <w:b/>
          <w:color w:val="000000"/>
          <w:sz w:val="28"/>
          <w:szCs w:val="28"/>
        </w:rPr>
        <w:t>2.2 Из</w:t>
      </w:r>
      <w:r w:rsidR="00D052C0" w:rsidRPr="00514225">
        <w:rPr>
          <w:b/>
          <w:color w:val="000000"/>
          <w:sz w:val="28"/>
          <w:szCs w:val="28"/>
        </w:rPr>
        <w:t xml:space="preserve"> опыта работы учителей по формированию</w:t>
      </w:r>
      <w:bookmarkEnd w:id="6"/>
    </w:p>
    <w:p w:rsidR="00D052C0" w:rsidRPr="00514225" w:rsidRDefault="006469F6" w:rsidP="00691791">
      <w:pPr>
        <w:shd w:val="clear" w:color="000000" w:fill="auto"/>
        <w:spacing w:line="360" w:lineRule="auto"/>
        <w:jc w:val="center"/>
        <w:rPr>
          <w:b/>
          <w:color w:val="000000"/>
          <w:sz w:val="28"/>
          <w:szCs w:val="28"/>
        </w:rPr>
      </w:pPr>
      <w:bookmarkStart w:id="7" w:name="_Toc193114597"/>
      <w:r w:rsidRPr="00514225">
        <w:rPr>
          <w:b/>
          <w:color w:val="000000"/>
          <w:sz w:val="28"/>
          <w:szCs w:val="28"/>
        </w:rPr>
        <w:t>понятия площади</w:t>
      </w:r>
      <w:bookmarkEnd w:id="7"/>
    </w:p>
    <w:p w:rsidR="006469F6" w:rsidRPr="00514225" w:rsidRDefault="006469F6" w:rsidP="00B4664D">
      <w:pPr>
        <w:shd w:val="clear" w:color="000000" w:fill="auto"/>
        <w:suppressAutoHyphens/>
        <w:spacing w:line="360" w:lineRule="auto"/>
        <w:ind w:firstLine="709"/>
        <w:jc w:val="both"/>
        <w:outlineLvl w:val="1"/>
        <w:rPr>
          <w:color w:val="000000"/>
          <w:sz w:val="28"/>
          <w:szCs w:val="28"/>
        </w:rPr>
      </w:pPr>
    </w:p>
    <w:p w:rsidR="00B4664D"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Многолетний опыт наблюдения показывает, что учащиеся начальных классов и даже старших путают понятия </w:t>
      </w:r>
      <w:r w:rsidRPr="00514225">
        <w:rPr>
          <w:iCs/>
          <w:color w:val="000000"/>
          <w:sz w:val="28"/>
          <w:szCs w:val="28"/>
        </w:rPr>
        <w:t xml:space="preserve">периметр </w:t>
      </w:r>
      <w:r w:rsidRPr="00514225">
        <w:rPr>
          <w:color w:val="000000"/>
          <w:sz w:val="28"/>
          <w:szCs w:val="28"/>
        </w:rPr>
        <w:t xml:space="preserve">и </w:t>
      </w:r>
      <w:r w:rsidRPr="00514225">
        <w:rPr>
          <w:iCs/>
          <w:color w:val="000000"/>
          <w:sz w:val="28"/>
          <w:szCs w:val="28"/>
        </w:rPr>
        <w:t xml:space="preserve">площадь. </w:t>
      </w:r>
      <w:r w:rsidRPr="00514225">
        <w:rPr>
          <w:color w:val="000000"/>
          <w:sz w:val="28"/>
          <w:szCs w:val="28"/>
        </w:rPr>
        <w:t>Соответственно допускают ошибки при их вычислении и записи полученных единиц измерения.</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Основная причина смешения этих понятий — слабое знание единиц измерения величин и отсутствие навыков практического применения.</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У детей не сформи</w:t>
      </w:r>
      <w:r w:rsidR="00690C51" w:rsidRPr="00514225">
        <w:rPr>
          <w:color w:val="000000"/>
          <w:sz w:val="28"/>
          <w:szCs w:val="28"/>
        </w:rPr>
        <w:t>ровано очень важное понятие о то</w:t>
      </w:r>
      <w:r w:rsidRPr="00514225">
        <w:rPr>
          <w:color w:val="000000"/>
          <w:sz w:val="28"/>
          <w:szCs w:val="28"/>
        </w:rPr>
        <w:t>м, что при любом измерении величин нужно сравнивать их с такой же величиной, принятой за единицу измерения. Дети лучше знают единицы длины, так как они изучают и</w:t>
      </w:r>
      <w:r w:rsidR="00B4664D" w:rsidRPr="00514225">
        <w:rPr>
          <w:color w:val="000000"/>
          <w:sz w:val="28"/>
          <w:szCs w:val="28"/>
        </w:rPr>
        <w:t xml:space="preserve"> </w:t>
      </w:r>
      <w:r w:rsidRPr="00514225">
        <w:rPr>
          <w:color w:val="000000"/>
          <w:sz w:val="28"/>
          <w:szCs w:val="28"/>
        </w:rPr>
        <w:t>применяют их в течение всех лет обучения</w:t>
      </w:r>
      <w:r w:rsidR="00B4664D" w:rsidRPr="00514225">
        <w:rPr>
          <w:color w:val="000000"/>
          <w:sz w:val="28"/>
          <w:szCs w:val="28"/>
        </w:rPr>
        <w:t xml:space="preserve"> </w:t>
      </w:r>
      <w:r w:rsidRPr="00514225">
        <w:rPr>
          <w:color w:val="000000"/>
          <w:sz w:val="28"/>
          <w:szCs w:val="28"/>
        </w:rPr>
        <w:t xml:space="preserve">в начальной школе начиная с </w:t>
      </w:r>
      <w:r w:rsidRPr="00514225">
        <w:rPr>
          <w:color w:val="000000"/>
          <w:sz w:val="28"/>
          <w:szCs w:val="28"/>
          <w:lang w:val="en-US"/>
        </w:rPr>
        <w:t>I</w:t>
      </w:r>
      <w:r w:rsidRPr="00514225">
        <w:rPr>
          <w:color w:val="000000"/>
          <w:sz w:val="28"/>
          <w:szCs w:val="28"/>
        </w:rPr>
        <w:t xml:space="preserve"> класса. Они часто используют инструменты для измерения</w:t>
      </w:r>
      <w:r w:rsidR="00B4664D" w:rsidRPr="00514225">
        <w:rPr>
          <w:color w:val="000000"/>
          <w:sz w:val="28"/>
          <w:szCs w:val="28"/>
        </w:rPr>
        <w:t xml:space="preserve"> </w:t>
      </w:r>
      <w:r w:rsidRPr="00514225">
        <w:rPr>
          <w:color w:val="000000"/>
          <w:sz w:val="28"/>
          <w:szCs w:val="28"/>
        </w:rPr>
        <w:t>длины на уроках математики, трудового</w:t>
      </w:r>
      <w:r w:rsidR="00B4664D" w:rsidRPr="00514225">
        <w:rPr>
          <w:color w:val="000000"/>
          <w:sz w:val="28"/>
          <w:szCs w:val="28"/>
        </w:rPr>
        <w:t xml:space="preserve"> </w:t>
      </w:r>
      <w:r w:rsidRPr="00514225">
        <w:rPr>
          <w:color w:val="000000"/>
          <w:sz w:val="28"/>
          <w:szCs w:val="28"/>
        </w:rPr>
        <w:t>обучения и в повседневной жизни. Учащиеся реально представляют натуральные</w:t>
      </w:r>
      <w:r w:rsidR="00B4664D" w:rsidRPr="00514225">
        <w:rPr>
          <w:color w:val="000000"/>
          <w:sz w:val="28"/>
          <w:szCs w:val="28"/>
        </w:rPr>
        <w:t xml:space="preserve"> </w:t>
      </w:r>
      <w:r w:rsidRPr="00514225">
        <w:rPr>
          <w:color w:val="000000"/>
          <w:sz w:val="28"/>
          <w:szCs w:val="28"/>
        </w:rPr>
        <w:t>размеры единиц длины в один сантиметр, дециметр, метр и хуже представляют</w:t>
      </w:r>
      <w:r w:rsidRPr="00514225">
        <w:rPr>
          <w:bCs/>
          <w:color w:val="000000"/>
          <w:sz w:val="28"/>
          <w:szCs w:val="28"/>
        </w:rPr>
        <w:t xml:space="preserve"> натуральную величину километра. </w:t>
      </w:r>
      <w:r w:rsidRPr="00514225">
        <w:rPr>
          <w:color w:val="000000"/>
          <w:sz w:val="28"/>
          <w:szCs w:val="28"/>
        </w:rPr>
        <w:t>Это объясняется тем, что с данной единицей длины дети знакомятся на уроке в классе, а не на улице, где</w:t>
      </w:r>
      <w:r w:rsidR="00B4664D" w:rsidRPr="00514225">
        <w:rPr>
          <w:color w:val="000000"/>
          <w:sz w:val="28"/>
          <w:szCs w:val="28"/>
        </w:rPr>
        <w:t xml:space="preserve"> </w:t>
      </w:r>
      <w:r w:rsidRPr="00514225">
        <w:rPr>
          <w:color w:val="000000"/>
          <w:sz w:val="28"/>
          <w:szCs w:val="28"/>
        </w:rPr>
        <w:t>можно пока</w:t>
      </w:r>
      <w:r w:rsidR="00690C51" w:rsidRPr="00514225">
        <w:rPr>
          <w:color w:val="000000"/>
          <w:sz w:val="28"/>
          <w:szCs w:val="28"/>
        </w:rPr>
        <w:t xml:space="preserve">зать длину километра зрительно </w:t>
      </w:r>
      <w:r w:rsidRPr="00514225">
        <w:rPr>
          <w:color w:val="000000"/>
          <w:sz w:val="28"/>
          <w:szCs w:val="28"/>
        </w:rPr>
        <w:t>или пройти это расстояние. Единицами длины измеряется и вычисляется периметр геометрических фигур. Вначале это не вызывает затруднений, нет и</w:t>
      </w:r>
      <w:r w:rsidR="00B4664D" w:rsidRPr="00514225">
        <w:rPr>
          <w:color w:val="000000"/>
          <w:sz w:val="28"/>
          <w:szCs w:val="28"/>
        </w:rPr>
        <w:t xml:space="preserve"> </w:t>
      </w:r>
      <w:r w:rsidRPr="00514225">
        <w:rPr>
          <w:color w:val="000000"/>
          <w:sz w:val="28"/>
          <w:szCs w:val="28"/>
        </w:rPr>
        <w:t>ошибок при его нахождении.</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Ошибки начинают появляться после изучен</w:t>
      </w:r>
      <w:r w:rsidR="00614C25" w:rsidRPr="00514225">
        <w:rPr>
          <w:color w:val="000000"/>
          <w:sz w:val="28"/>
          <w:szCs w:val="28"/>
        </w:rPr>
        <w:t>ия</w:t>
      </w:r>
      <w:r w:rsidRPr="00514225">
        <w:rPr>
          <w:color w:val="000000"/>
          <w:sz w:val="28"/>
          <w:szCs w:val="28"/>
        </w:rPr>
        <w:t xml:space="preserve"> правила нахождения площади прямоугольника. Дети при определении периметра могут записать в ответе единицы площади, а при определении площади, наоборот, записать единицы длины. Причина смешения единиц длины и единиц площади — недостаточная работа учителя по формированию понятия площади, единиц площади и применению их для практического измерения площадей различных геометрических фигур прямоугольной формы. Дети часто формально заучивают правило вычисления площади, не представляя того, что путем умножения длины на ширину они находят число квадратных единиц.</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В базовой школе Оршанского педучилища используется несколько иная методика изучения темы «Площадь прямоугольника». Выделяется специальный урок, на котором формируется понятие </w:t>
      </w:r>
      <w:r w:rsidRPr="00514225">
        <w:rPr>
          <w:iCs/>
          <w:color w:val="000000"/>
          <w:sz w:val="28"/>
          <w:szCs w:val="28"/>
        </w:rPr>
        <w:t xml:space="preserve">площадь, </w:t>
      </w:r>
      <w:r w:rsidRPr="00514225">
        <w:rPr>
          <w:color w:val="000000"/>
          <w:sz w:val="28"/>
          <w:szCs w:val="28"/>
        </w:rPr>
        <w:t>выполняются упражнения на сравнение площадей различных геометрических фигур. Рассмотрим фрагмент этого урока. Учитель берет любую геометрическую фигуру, вырезанную из картона, например квадрат, и проводит рукой по ее поверхности, проговаривая, что эту поверхность фигуры называют площадью. Таким образом, учитель показывает площади нескольких геометрических фигур. По просьбе учителя дети показывают рукой площади различных фигур из набора, лежащего у них на парте. Затем они показывают и называют площади различных предметов в окружающей обстановке класса: стола, доски, пола, двери и т. д. Когда учитель убедится, что дети правильно называют и показывают площади предметов и геометрических фигур, он приступает к сравнению площадей. Для этого у него и у детей имеется раздаточный материал: различные прямоугольники равной площади, но разного цвета и прямоугольники разной площади и разного цвета. Учитель берет два прямоугольника разного цвета и путем наложения сравнивает их. Дети делают вывод о равенстве площадей этих фигур.</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Аналогичную работу дети проводят самостоятельно с дидактическим материалом. Затем учитель берет два прямоугольника с разными площадями и путем наложения сравнивает их. Дети делают вывод, что площади этих фигур разные. Такое сравнение дети выполняют самостоятельно на дидактическом материале и делают соответствующие выводы.</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Можно попросить детей сравнить площади пола, дверей, классной доски и поверхности учительского стола.</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Полезно выполнить на сравнение площадей такое упражнение.</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Учитель вывешивает два прямоугольника разного цвета, но одинакового размера, Один из них разделен на 8 равных квадратов, а другой на 32 таких же квадрата. Учитель просит детей сначала сосчитать, на сколько квадратов разделен первый прямоугольник. Записывает результат счета на доске. Аналогичная работа проводится с другим прямоугольником. Затем дети по найденному числу квадратов сравнивают площади прямоугольников. Как правило, дети делают ошибочные выводы. Но неправильный вывод приводит к пониманию необходимости новых</w:t>
      </w:r>
      <w:r w:rsidR="00B4664D" w:rsidRPr="00514225">
        <w:rPr>
          <w:color w:val="000000"/>
          <w:sz w:val="28"/>
          <w:szCs w:val="28"/>
        </w:rPr>
        <w:t xml:space="preserve"> </w:t>
      </w:r>
      <w:r w:rsidRPr="00514225">
        <w:rPr>
          <w:color w:val="000000"/>
          <w:sz w:val="28"/>
          <w:szCs w:val="28"/>
        </w:rPr>
        <w:t>единиц</w:t>
      </w:r>
      <w:r w:rsidR="00B4664D" w:rsidRPr="00514225">
        <w:rPr>
          <w:color w:val="000000"/>
          <w:sz w:val="28"/>
          <w:szCs w:val="28"/>
        </w:rPr>
        <w:t xml:space="preserve"> </w:t>
      </w:r>
      <w:r w:rsidRPr="00514225">
        <w:rPr>
          <w:color w:val="000000"/>
          <w:sz w:val="28"/>
          <w:szCs w:val="28"/>
        </w:rPr>
        <w:t>для</w:t>
      </w:r>
      <w:r w:rsidR="00B4664D" w:rsidRPr="00514225">
        <w:rPr>
          <w:color w:val="000000"/>
          <w:sz w:val="28"/>
          <w:szCs w:val="28"/>
        </w:rPr>
        <w:t xml:space="preserve"> </w:t>
      </w:r>
      <w:r w:rsidRPr="00514225">
        <w:rPr>
          <w:color w:val="000000"/>
          <w:sz w:val="28"/>
          <w:szCs w:val="28"/>
        </w:rPr>
        <w:t>измерения</w:t>
      </w:r>
      <w:r w:rsidR="00B4664D" w:rsidRPr="00514225">
        <w:rPr>
          <w:color w:val="000000"/>
          <w:sz w:val="28"/>
          <w:szCs w:val="28"/>
        </w:rPr>
        <w:t xml:space="preserve"> </w:t>
      </w:r>
      <w:r w:rsidRPr="00514225">
        <w:rPr>
          <w:color w:val="000000"/>
          <w:sz w:val="28"/>
          <w:szCs w:val="28"/>
        </w:rPr>
        <w:t>площадей геометрических фигур.</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Для измерения площади линейные единицы не пригодны, нужны новые единицы — единицы площади. По существующей методике детей сначала знакомят с квадратным сантиметром, затем через несколько уроков — с квадратным дециметром и еще через определенный промежуток времени — с квадратным метром. Дети видят эти единицы чаще всего как демонстрацию, как наглядность на уроке и очень редко применяют их для измерения площадей прямоугольников. Учитель на одном уроке знакомит детей с единицей площади и правилом вычисления площади через длину и ширину прямоугольника, т. е. через произведение линейных мер.</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Для осознанного понимания необходимости единиц площади, для знакомства с ними мы выделяем специальный урок, на котором сразу знакомим с тремя единицами площади (квадратный сантиметр, квадратный дециметр, квадратный метр). Урок строим так.</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Сначала повторяем единицы длины и соотношения между ними. Составляем таблицу мер длины и записываем ее на доске или в специальной таблице. Особо подчеркиваем, почему их называют </w:t>
      </w:r>
      <w:r w:rsidRPr="00514225">
        <w:rPr>
          <w:iCs/>
          <w:color w:val="000000"/>
          <w:sz w:val="28"/>
          <w:szCs w:val="28"/>
        </w:rPr>
        <w:t xml:space="preserve">линейными мерами. </w:t>
      </w:r>
      <w:r w:rsidRPr="00514225">
        <w:rPr>
          <w:color w:val="000000"/>
          <w:sz w:val="28"/>
          <w:szCs w:val="28"/>
        </w:rPr>
        <w:t>Затем предлагаем детям для решения проблемную задачу. Учитель вывешивает на доске квадрат и прямоугольник равной площади и предлагает сравнить площади этих фигур. Обычно дети берут линейки, измеряют длину и ширину каждой фигуры, но сравнить площади не могут. Здесь приходит на помощь учитель. Он говорит, что дети научились измерять длину и ширину линейными мерами, а измерять площадь еще не умеют, так как не знают единиц для измерения площади.</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Знакомство с единицами площади нужно вести в сравнении с единицами длины, чтобы показать их различие. Для измерения небольших длин предметов используют сантиметр, для измерения небольших площадей применяют квадратный сантиметр. Квадрат со стороной один сантиметр и называется </w:t>
      </w:r>
      <w:r w:rsidRPr="00514225">
        <w:rPr>
          <w:iCs/>
          <w:color w:val="000000"/>
          <w:sz w:val="28"/>
          <w:szCs w:val="28"/>
        </w:rPr>
        <w:t xml:space="preserve">квадратным сантиметром. </w:t>
      </w:r>
      <w:r w:rsidRPr="00514225">
        <w:rPr>
          <w:color w:val="000000"/>
          <w:sz w:val="28"/>
          <w:szCs w:val="28"/>
        </w:rPr>
        <w:t>Учитель делает на доске запись — 1 см</w:t>
      </w:r>
      <w:r w:rsidRPr="00514225">
        <w:rPr>
          <w:color w:val="000000"/>
          <w:sz w:val="28"/>
          <w:szCs w:val="28"/>
          <w:vertAlign w:val="superscript"/>
        </w:rPr>
        <w:t>2</w:t>
      </w:r>
      <w:r w:rsidRPr="00514225">
        <w:rPr>
          <w:color w:val="000000"/>
          <w:sz w:val="28"/>
          <w:szCs w:val="28"/>
        </w:rPr>
        <w:t>. Дети берут модель квадратного сантиметра из своего дидактического материала (у каждого ребенка есть модели квадратного сантиметра (не менее 30 штук) для проведения практических работ).</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Затем на этом же уроке учитель знакомит детей с квадратным дециметром. Он показывает квадрат из картона и просит измерить длину его стороны. Показ сопровождает вопросами: какая это фигура? Какова длина стороны квадрата? Как можно назвать эту единицу площади? Как записать ее?</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Дети показывают модель квадратного дециметра из своего дидактического материала, зрительно запоминают его размеры.</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Аналогично работа проводится при знакомстве детей с квадратным метром (модель квадратного метра показывается в натуральную величину). Дети должны видеть единицы площади в натуральную величину и их запись. Затем на уроке выполняется практическая работа. Под руководством учителя дети в тетрадях вычерчивают линейный сантиметр и под ним квадрат со стороной один сантиметр, линейный дециметр и квадрат со стороной один дециметр. Квадратный сантиметр и квадратный дециметр закрашивают яркими цветами.</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В конце объяснения нового материала учитель спрашивает: какие площади удобнее измерять соответствующими единицам площади (показывает или называет предметы или геометрические фигуры, дети называют единицы площади).</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Одновременное изучение трех единиц площади дает возможность использовать для демонстрации измерения площади фигур и вывода правила вычисления площади любые единицы (удобнее квадратные</w:t>
      </w:r>
      <w:r w:rsidR="00B4664D" w:rsidRPr="00514225">
        <w:rPr>
          <w:color w:val="000000"/>
          <w:sz w:val="28"/>
          <w:szCs w:val="28"/>
        </w:rPr>
        <w:t xml:space="preserve"> </w:t>
      </w:r>
      <w:r w:rsidRPr="00514225">
        <w:rPr>
          <w:iCs/>
          <w:color w:val="000000"/>
          <w:sz w:val="28"/>
          <w:szCs w:val="28"/>
        </w:rPr>
        <w:t>деци</w:t>
      </w:r>
      <w:r w:rsidRPr="00514225">
        <w:rPr>
          <w:color w:val="000000"/>
          <w:sz w:val="28"/>
          <w:szCs w:val="28"/>
        </w:rPr>
        <w:t>метры).</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Следующий урок посвящается </w:t>
      </w:r>
      <w:r w:rsidRPr="00514225">
        <w:rPr>
          <w:iCs/>
          <w:color w:val="000000"/>
          <w:sz w:val="28"/>
          <w:szCs w:val="28"/>
        </w:rPr>
        <w:t>применению</w:t>
      </w:r>
      <w:r w:rsidR="00B4664D" w:rsidRPr="00514225">
        <w:rPr>
          <w:iCs/>
          <w:color w:val="000000"/>
          <w:sz w:val="28"/>
          <w:szCs w:val="28"/>
        </w:rPr>
        <w:t xml:space="preserve"> </w:t>
      </w:r>
      <w:r w:rsidRPr="00514225">
        <w:rPr>
          <w:color w:val="000000"/>
          <w:sz w:val="28"/>
          <w:szCs w:val="28"/>
        </w:rPr>
        <w:t>единиц площади для измерения</w:t>
      </w:r>
      <w:r w:rsidR="00B4664D" w:rsidRPr="00514225">
        <w:rPr>
          <w:color w:val="000000"/>
          <w:sz w:val="28"/>
          <w:szCs w:val="28"/>
        </w:rPr>
        <w:t xml:space="preserve"> </w:t>
      </w:r>
      <w:r w:rsidRPr="00514225">
        <w:rPr>
          <w:color w:val="000000"/>
          <w:sz w:val="28"/>
          <w:szCs w:val="28"/>
        </w:rPr>
        <w:t>площади различных прямоугольников. На нем дети усваивают правило измерения площади путем наложения на поверхность фигуры квадратных единиц и определения их числа пересчитыванием.</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Дети умеют измерять длину единицей длины и специальным инструментом – линейкой. Для измерения площади такого инструмента нет, но есть единицы измерения - квадратный сантиметр,</w:t>
      </w:r>
      <w:r w:rsidR="00B4664D" w:rsidRPr="00514225">
        <w:rPr>
          <w:color w:val="000000"/>
          <w:sz w:val="28"/>
          <w:szCs w:val="28"/>
        </w:rPr>
        <w:t xml:space="preserve"> </w:t>
      </w:r>
      <w:r w:rsidRPr="00514225">
        <w:rPr>
          <w:color w:val="000000"/>
          <w:sz w:val="28"/>
          <w:szCs w:val="28"/>
        </w:rPr>
        <w:t>квадратный</w:t>
      </w:r>
      <w:r w:rsidR="00B4664D" w:rsidRPr="00514225">
        <w:rPr>
          <w:color w:val="000000"/>
          <w:sz w:val="28"/>
          <w:szCs w:val="28"/>
        </w:rPr>
        <w:t xml:space="preserve"> </w:t>
      </w:r>
      <w:r w:rsidRPr="00514225">
        <w:rPr>
          <w:color w:val="000000"/>
          <w:sz w:val="28"/>
          <w:szCs w:val="28"/>
        </w:rPr>
        <w:t>дециметр. На уроке учитель учит детей пользоваться этими единицами.</w:t>
      </w:r>
    </w:p>
    <w:p w:rsidR="00D052C0" w:rsidRPr="00514225" w:rsidRDefault="00D052C0" w:rsidP="00B4664D">
      <w:pPr>
        <w:shd w:val="clear" w:color="000000" w:fill="auto"/>
        <w:tabs>
          <w:tab w:val="left" w:pos="2520"/>
        </w:tabs>
        <w:suppressAutoHyphens/>
        <w:autoSpaceDE w:val="0"/>
        <w:autoSpaceDN w:val="0"/>
        <w:adjustRightInd w:val="0"/>
        <w:spacing w:line="360" w:lineRule="auto"/>
        <w:ind w:firstLine="709"/>
        <w:jc w:val="both"/>
        <w:rPr>
          <w:color w:val="000000"/>
          <w:sz w:val="28"/>
          <w:szCs w:val="28"/>
        </w:rPr>
      </w:pPr>
      <w:r w:rsidRPr="00514225">
        <w:rPr>
          <w:color w:val="000000"/>
          <w:sz w:val="28"/>
          <w:szCs w:val="28"/>
        </w:rPr>
        <w:t>Для этого вывешивает прямоугольник из картона. На нем тонкие ленты</w:t>
      </w:r>
      <w:r w:rsidR="00B4664D" w:rsidRPr="00514225">
        <w:rPr>
          <w:color w:val="000000"/>
          <w:sz w:val="28"/>
          <w:szCs w:val="28"/>
        </w:rPr>
        <w:t xml:space="preserve"> </w:t>
      </w:r>
      <w:r w:rsidRPr="00514225">
        <w:rPr>
          <w:iCs/>
          <w:color w:val="000000"/>
          <w:sz w:val="28"/>
          <w:szCs w:val="28"/>
        </w:rPr>
        <w:t>из резинки</w:t>
      </w:r>
      <w:r w:rsidR="00B4664D" w:rsidRPr="00514225">
        <w:rPr>
          <w:iCs/>
          <w:color w:val="000000"/>
          <w:sz w:val="28"/>
          <w:szCs w:val="28"/>
        </w:rPr>
        <w:t xml:space="preserve"> </w:t>
      </w:r>
      <w:r w:rsidRPr="00514225">
        <w:rPr>
          <w:color w:val="000000"/>
          <w:sz w:val="28"/>
          <w:szCs w:val="28"/>
        </w:rPr>
        <w:t>(лески) для крепления квадратных единиц (квадратных дециметров).</w:t>
      </w:r>
      <w:r w:rsidR="00B4664D" w:rsidRPr="00514225">
        <w:rPr>
          <w:color w:val="000000"/>
          <w:sz w:val="28"/>
          <w:szCs w:val="28"/>
        </w:rPr>
        <w:t xml:space="preserve"> </w:t>
      </w:r>
      <w:r w:rsidRPr="00514225">
        <w:rPr>
          <w:color w:val="000000"/>
          <w:sz w:val="28"/>
          <w:szCs w:val="28"/>
        </w:rPr>
        <w:t>Учитель на глазах у детей выкладывает квадратные дециметры двух цветов, чередуя их рядами, на всей</w:t>
      </w:r>
      <w:r w:rsidR="00B4664D" w:rsidRPr="00514225">
        <w:rPr>
          <w:color w:val="000000"/>
          <w:sz w:val="28"/>
          <w:szCs w:val="28"/>
        </w:rPr>
        <w:t xml:space="preserve"> </w:t>
      </w:r>
      <w:r w:rsidRPr="00514225">
        <w:rPr>
          <w:color w:val="000000"/>
          <w:sz w:val="28"/>
          <w:szCs w:val="28"/>
        </w:rPr>
        <w:t>поверхности прямоугольника. В результате квадраты располагаются, как на шахматной доске. Дети видят, что прямоугольник покрыт квадратными единицами. Это очень важно для понимания измерения площади квадратными единицами. Дети считают их. Учитель рядом записывает число квадратных единиц, т. е. величину площади. Затем он предлагает детям взять на парте прямоугольник определенного цвета и определенного размера, выложить на его поверхности</w:t>
      </w:r>
      <w:r w:rsidR="00B4664D" w:rsidRPr="00514225">
        <w:rPr>
          <w:color w:val="000000"/>
          <w:sz w:val="28"/>
          <w:szCs w:val="28"/>
        </w:rPr>
        <w:t xml:space="preserve"> </w:t>
      </w:r>
      <w:r w:rsidRPr="00514225">
        <w:rPr>
          <w:iCs/>
          <w:color w:val="000000"/>
          <w:sz w:val="28"/>
          <w:szCs w:val="28"/>
        </w:rPr>
        <w:t xml:space="preserve">квадратные сантиметры, пересчитать их и записать </w:t>
      </w:r>
      <w:r w:rsidRPr="00514225">
        <w:rPr>
          <w:color w:val="000000"/>
          <w:sz w:val="28"/>
          <w:szCs w:val="28"/>
        </w:rPr>
        <w:t>количество в тетради. После проверки учитель предлагает начертить в тетрадях прямоугольник определенного размера, но так, чтобы линии прямоугольника совпали с линиями клеток тетрадного листа. Считая четыре клеточки листа за 1 кв. см, просит раскрасить в два цвета квадратные сантиметры, чередуя цвета, затем определить площадь этого прямоугольника путем пересчета квадратных единиц. Дети с большим интересом выполняют такие практические работы, одновременно осознанно усваивая понятие о том, что площадь измеряют единицами площади (у них остается в памяти яркая сетка квадратных дециметров или</w:t>
      </w:r>
      <w:r w:rsidR="00B4664D" w:rsidRPr="00514225">
        <w:rPr>
          <w:color w:val="000000"/>
          <w:sz w:val="28"/>
          <w:szCs w:val="28"/>
        </w:rPr>
        <w:t xml:space="preserve"> </w:t>
      </w:r>
      <w:r w:rsidRPr="00514225">
        <w:rPr>
          <w:color w:val="000000"/>
          <w:sz w:val="28"/>
          <w:szCs w:val="28"/>
        </w:rPr>
        <w:t>квадратных сантиметров на поверхности).</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В качестве домашнего задания предлагается измерить</w:t>
      </w:r>
      <w:r w:rsidR="00B4664D" w:rsidRPr="00514225">
        <w:rPr>
          <w:color w:val="000000"/>
          <w:sz w:val="28"/>
          <w:szCs w:val="28"/>
        </w:rPr>
        <w:t xml:space="preserve"> </w:t>
      </w:r>
      <w:r w:rsidRPr="00514225">
        <w:rPr>
          <w:color w:val="000000"/>
          <w:sz w:val="28"/>
          <w:szCs w:val="28"/>
        </w:rPr>
        <w:t>путем наложения квадратного дециметра площадь стола или двери. Для этого достаточно иметь одну квадратную единицу (квадратный дециметр).</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На следующем уроке</w:t>
      </w:r>
      <w:r w:rsidR="00B4664D" w:rsidRPr="00514225">
        <w:rPr>
          <w:color w:val="000000"/>
          <w:sz w:val="28"/>
          <w:szCs w:val="28"/>
        </w:rPr>
        <w:t xml:space="preserve"> </w:t>
      </w:r>
      <w:r w:rsidRPr="00514225">
        <w:rPr>
          <w:color w:val="000000"/>
          <w:sz w:val="28"/>
          <w:szCs w:val="28"/>
        </w:rPr>
        <w:t>изучается правило вычисления площади прямоугольника. Рассмотрим последовательность работы.</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iCs/>
          <w:color w:val="000000"/>
          <w:sz w:val="28"/>
          <w:szCs w:val="28"/>
        </w:rPr>
        <w:t>Для этого</w:t>
      </w:r>
      <w:r w:rsidRPr="00514225">
        <w:rPr>
          <w:color w:val="000000"/>
          <w:sz w:val="28"/>
          <w:szCs w:val="28"/>
        </w:rPr>
        <w:t xml:space="preserve"> учителю нужны прямоугольник, на котором</w:t>
      </w:r>
      <w:r w:rsidR="00B4664D" w:rsidRPr="00514225">
        <w:rPr>
          <w:color w:val="000000"/>
          <w:sz w:val="28"/>
          <w:szCs w:val="28"/>
        </w:rPr>
        <w:t xml:space="preserve"> </w:t>
      </w:r>
      <w:r w:rsidRPr="00514225">
        <w:rPr>
          <w:color w:val="000000"/>
          <w:sz w:val="28"/>
          <w:szCs w:val="28"/>
        </w:rPr>
        <w:t>было бы удобно</w:t>
      </w:r>
      <w:r w:rsidR="00B4664D" w:rsidRPr="00514225">
        <w:rPr>
          <w:color w:val="000000"/>
          <w:sz w:val="28"/>
          <w:szCs w:val="28"/>
        </w:rPr>
        <w:t xml:space="preserve"> </w:t>
      </w:r>
      <w:r w:rsidRPr="00514225">
        <w:rPr>
          <w:color w:val="000000"/>
          <w:sz w:val="28"/>
          <w:szCs w:val="28"/>
        </w:rPr>
        <w:t>выкладывать и крепить квадратные дециметры,</w:t>
      </w:r>
      <w:r w:rsidR="00B4664D" w:rsidRPr="00514225">
        <w:rPr>
          <w:color w:val="000000"/>
          <w:sz w:val="28"/>
          <w:szCs w:val="28"/>
        </w:rPr>
        <w:t xml:space="preserve"> </w:t>
      </w:r>
      <w:r w:rsidRPr="00514225">
        <w:rPr>
          <w:color w:val="000000"/>
          <w:sz w:val="28"/>
          <w:szCs w:val="28"/>
        </w:rPr>
        <w:t>и необходимое количество квадратных дециметров двух цветов. На партах</w:t>
      </w:r>
      <w:r w:rsidR="00B4664D" w:rsidRPr="00514225">
        <w:rPr>
          <w:color w:val="000000"/>
          <w:sz w:val="28"/>
          <w:szCs w:val="28"/>
        </w:rPr>
        <w:t xml:space="preserve"> </w:t>
      </w:r>
      <w:r w:rsidRPr="00514225">
        <w:rPr>
          <w:color w:val="000000"/>
          <w:sz w:val="28"/>
          <w:szCs w:val="28"/>
        </w:rPr>
        <w:t>детей приготовлены прямоугольники и необходимое число квадратных дециметров двух цветов.</w:t>
      </w:r>
      <w:r w:rsidR="00B4664D" w:rsidRPr="00514225">
        <w:rPr>
          <w:color w:val="000000"/>
          <w:sz w:val="28"/>
          <w:szCs w:val="28"/>
        </w:rPr>
        <w:t xml:space="preserve"> </w:t>
      </w:r>
      <w:r w:rsidRPr="00514225">
        <w:rPr>
          <w:color w:val="000000"/>
          <w:sz w:val="28"/>
          <w:szCs w:val="28"/>
        </w:rPr>
        <w:t>Прикрепив к доске прямоугольник размером 5 дм ×4 дм, учитель просит детей измерить его площадь.</w:t>
      </w:r>
      <w:r w:rsidR="00B4664D" w:rsidRPr="00514225">
        <w:rPr>
          <w:color w:val="000000"/>
          <w:sz w:val="28"/>
          <w:szCs w:val="28"/>
        </w:rPr>
        <w:t xml:space="preserve"> </w:t>
      </w:r>
      <w:r w:rsidRPr="00514225">
        <w:rPr>
          <w:color w:val="000000"/>
          <w:sz w:val="28"/>
          <w:szCs w:val="28"/>
        </w:rPr>
        <w:t>Сначала он выясняет, что рассмотренный выше способ не всегда удобен для измерения площади фигуры. Затем спрашивает, сколько квадратных дециметров можно выложить в один ряд по длине прямоугольника. (Выкладывает квадратные дециметры, чередуя их цвета.) А сколько таких рядов уложится по ширине прямоугольника? (Выкладывает квадратные дециметры по ширине и определяет число рядов.) В беседе с детьми учитель выясняет, что если в один ряд уложилось 5 квадратных дециметров, а таких рядов 4, то всего в прямоугольнике</w:t>
      </w:r>
      <w:r w:rsidR="00B4664D" w:rsidRPr="00514225">
        <w:rPr>
          <w:color w:val="000000"/>
          <w:sz w:val="28"/>
          <w:szCs w:val="28"/>
        </w:rPr>
        <w:t xml:space="preserve"> </w:t>
      </w:r>
      <w:r w:rsidRPr="00514225">
        <w:rPr>
          <w:color w:val="000000"/>
          <w:sz w:val="28"/>
          <w:szCs w:val="28"/>
        </w:rPr>
        <w:t>квадратных дециметров 20, т. е. 20 дм</w:t>
      </w:r>
      <w:r w:rsidRPr="00514225">
        <w:rPr>
          <w:color w:val="000000"/>
          <w:sz w:val="28"/>
          <w:szCs w:val="28"/>
          <w:vertAlign w:val="superscript"/>
        </w:rPr>
        <w:t>2</w:t>
      </w:r>
      <w:r w:rsidRPr="00514225">
        <w:rPr>
          <w:color w:val="000000"/>
          <w:sz w:val="28"/>
          <w:szCs w:val="28"/>
        </w:rPr>
        <w:t>. Это рассуждение записывается на доске:</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bCs/>
          <w:color w:val="000000"/>
          <w:sz w:val="28"/>
          <w:szCs w:val="28"/>
        </w:rPr>
        <w:t>5∙4=20 (дм</w:t>
      </w:r>
      <w:r w:rsidRPr="00514225">
        <w:rPr>
          <w:bCs/>
          <w:color w:val="000000"/>
          <w:sz w:val="28"/>
          <w:szCs w:val="28"/>
          <w:vertAlign w:val="superscript"/>
        </w:rPr>
        <w:t>2</w:t>
      </w:r>
      <w:r w:rsidRPr="00514225">
        <w:rPr>
          <w:bCs/>
          <w:color w:val="000000"/>
          <w:sz w:val="28"/>
          <w:szCs w:val="28"/>
        </w:rPr>
        <w:t>)</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Учитель подчеркивает, что, рассуждая таким образом, мы найдем число квадратных дециметров, или вычислим площадь данного прямоугольника. Снова выясняем неудобство такого способа определения числа квадратных единиц, или площади прямоугольника. Учитель оставляет на доске второй прямоугольник с уложенными на нем квадратными дециметрами и записью вычисления.</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Вывешивает третий прямоугольник такого же размера и проводит беседу:</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Сможем ли мы узнать, сколько уложится квадратных дециметров в один ряд по длине прямоугольника, не выкладывая их? (Да, сможем.) Как это можно узнать? (Нужно измерить длину прямоугольника.) Чему она равна? (5 см.) Запишем это (на доске запись: 5). Можно узнать, сколько таких рядов уложится по ширине прямоугольника, не выкладывая их?</w:t>
      </w:r>
      <w:r w:rsidR="00B4664D" w:rsidRPr="00514225">
        <w:rPr>
          <w:color w:val="000000"/>
          <w:sz w:val="28"/>
          <w:szCs w:val="28"/>
        </w:rPr>
        <w:t xml:space="preserve"> </w:t>
      </w:r>
      <w:r w:rsidRPr="00514225">
        <w:rPr>
          <w:color w:val="000000"/>
          <w:sz w:val="28"/>
          <w:szCs w:val="28"/>
        </w:rPr>
        <w:t>(Можно.) Что для этого нужно знать?</w:t>
      </w:r>
      <w:r w:rsidR="00B4664D" w:rsidRPr="00514225">
        <w:rPr>
          <w:color w:val="000000"/>
          <w:sz w:val="28"/>
          <w:szCs w:val="28"/>
        </w:rPr>
        <w:t xml:space="preserve"> </w:t>
      </w:r>
      <w:r w:rsidRPr="00514225">
        <w:rPr>
          <w:color w:val="000000"/>
          <w:sz w:val="28"/>
          <w:szCs w:val="28"/>
        </w:rPr>
        <w:t>(Измерить длину прямоугольника.) Чему она равна? (4 см.)</w:t>
      </w:r>
      <w:r w:rsidR="00B4664D" w:rsidRPr="00514225">
        <w:rPr>
          <w:color w:val="000000"/>
          <w:sz w:val="28"/>
          <w:szCs w:val="28"/>
        </w:rPr>
        <w:t xml:space="preserve"> </w:t>
      </w:r>
      <w:r w:rsidRPr="00514225">
        <w:rPr>
          <w:color w:val="000000"/>
          <w:sz w:val="28"/>
          <w:szCs w:val="28"/>
        </w:rPr>
        <w:t>Запишем это</w:t>
      </w:r>
      <w:r w:rsidR="00B4664D" w:rsidRPr="00514225">
        <w:rPr>
          <w:color w:val="000000"/>
          <w:sz w:val="28"/>
          <w:szCs w:val="28"/>
        </w:rPr>
        <w:t xml:space="preserve"> </w:t>
      </w:r>
      <w:r w:rsidRPr="00514225">
        <w:rPr>
          <w:color w:val="000000"/>
          <w:sz w:val="28"/>
          <w:szCs w:val="28"/>
        </w:rPr>
        <w:t>(на доске запись: 5-4).</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Эта запись выполняется четко, числа записываются крупно и разным цветом. Используя прямоугольник и сделанную запись, учитель продолжает беседу:</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Что обозначает в записи число 5? (Число квадратных дециметров, уложенных по длине.) А еще что обозначает число 5? (Длину прямоугольника.)</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Учитель под числом 5 записывает слово </w:t>
      </w:r>
      <w:r w:rsidRPr="00514225">
        <w:rPr>
          <w:iCs/>
          <w:color w:val="000000"/>
          <w:sz w:val="28"/>
          <w:szCs w:val="28"/>
        </w:rPr>
        <w:t>длина.</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Что обозначает в записи число</w:t>
      </w:r>
      <w:r w:rsidR="00B4664D" w:rsidRPr="00514225">
        <w:rPr>
          <w:color w:val="000000"/>
          <w:sz w:val="28"/>
          <w:szCs w:val="28"/>
        </w:rPr>
        <w:t xml:space="preserve"> </w:t>
      </w:r>
      <w:r w:rsidRPr="00514225">
        <w:rPr>
          <w:color w:val="000000"/>
          <w:sz w:val="28"/>
          <w:szCs w:val="28"/>
        </w:rPr>
        <w:t>4? (Число рядов по ширине.) А еще что обозначает число 4?</w:t>
      </w:r>
      <w:r w:rsidR="00B4664D" w:rsidRPr="00514225">
        <w:rPr>
          <w:color w:val="000000"/>
          <w:sz w:val="28"/>
          <w:szCs w:val="28"/>
        </w:rPr>
        <w:t xml:space="preserve"> </w:t>
      </w:r>
      <w:r w:rsidRPr="00514225">
        <w:rPr>
          <w:color w:val="000000"/>
          <w:sz w:val="28"/>
          <w:szCs w:val="28"/>
        </w:rPr>
        <w:t>(Ширину прямоугольника.)</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Учитель под числом 4 записывает слово </w:t>
      </w:r>
      <w:r w:rsidRPr="00514225">
        <w:rPr>
          <w:iCs/>
          <w:color w:val="000000"/>
          <w:sz w:val="28"/>
          <w:szCs w:val="28"/>
        </w:rPr>
        <w:t>ширина.</w:t>
      </w:r>
    </w:p>
    <w:p w:rsidR="00B4664D"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На доске получается запись:</w:t>
      </w:r>
    </w:p>
    <w:p w:rsidR="00B4664D"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5</w:t>
      </w:r>
      <w:r w:rsidR="00B4664D" w:rsidRPr="00514225">
        <w:rPr>
          <w:color w:val="000000"/>
          <w:sz w:val="28"/>
          <w:szCs w:val="28"/>
        </w:rPr>
        <w:t xml:space="preserve"> </w:t>
      </w:r>
      <w:r w:rsidRPr="00514225">
        <w:rPr>
          <w:color w:val="000000"/>
          <w:sz w:val="28"/>
          <w:szCs w:val="28"/>
        </w:rPr>
        <w:t>∙</w:t>
      </w:r>
      <w:r w:rsidR="00B4664D" w:rsidRPr="00514225">
        <w:rPr>
          <w:color w:val="000000"/>
          <w:sz w:val="28"/>
          <w:szCs w:val="28"/>
        </w:rPr>
        <w:t xml:space="preserve"> </w:t>
      </w:r>
      <w:r w:rsidRPr="00514225">
        <w:rPr>
          <w:color w:val="000000"/>
          <w:sz w:val="28"/>
          <w:szCs w:val="28"/>
        </w:rPr>
        <w:t>4</w:t>
      </w:r>
    </w:p>
    <w:p w:rsidR="00B4664D"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длина</w:t>
      </w:r>
      <w:r w:rsidR="00B4664D" w:rsidRPr="00514225">
        <w:rPr>
          <w:color w:val="000000"/>
          <w:sz w:val="28"/>
          <w:szCs w:val="28"/>
        </w:rPr>
        <w:t xml:space="preserve"> </w:t>
      </w:r>
      <w:r w:rsidRPr="00514225">
        <w:rPr>
          <w:color w:val="000000"/>
          <w:sz w:val="28"/>
          <w:szCs w:val="28"/>
        </w:rPr>
        <w:t>ширина</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Как можно определить число квадратных дециметров, которые уложились бы на этом прямоугольнике? (Нужно 5 умножить на 4, получится 20 дм</w:t>
      </w:r>
      <w:r w:rsidRPr="00514225">
        <w:rPr>
          <w:color w:val="000000"/>
          <w:sz w:val="28"/>
          <w:szCs w:val="28"/>
          <w:vertAlign w:val="superscript"/>
        </w:rPr>
        <w:t>2</w:t>
      </w:r>
      <w:r w:rsidRPr="00514225">
        <w:rPr>
          <w:color w:val="000000"/>
          <w:sz w:val="28"/>
          <w:szCs w:val="28"/>
        </w:rPr>
        <w:t>.)</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Учитель продолжает запись на доске:</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5</w:t>
      </w:r>
      <w:r w:rsidR="00B4664D" w:rsidRPr="00514225">
        <w:rPr>
          <w:color w:val="000000"/>
          <w:sz w:val="28"/>
          <w:szCs w:val="28"/>
        </w:rPr>
        <w:t xml:space="preserve"> </w:t>
      </w:r>
      <w:r w:rsidRPr="00514225">
        <w:rPr>
          <w:color w:val="000000"/>
          <w:sz w:val="28"/>
          <w:szCs w:val="28"/>
        </w:rPr>
        <w:t>∙</w:t>
      </w:r>
      <w:r w:rsidR="00B4664D" w:rsidRPr="00514225">
        <w:rPr>
          <w:color w:val="000000"/>
          <w:sz w:val="28"/>
          <w:szCs w:val="28"/>
        </w:rPr>
        <w:t xml:space="preserve"> </w:t>
      </w:r>
      <w:r w:rsidRPr="00514225">
        <w:rPr>
          <w:color w:val="000000"/>
          <w:sz w:val="28"/>
          <w:szCs w:val="28"/>
        </w:rPr>
        <w:t>4</w:t>
      </w:r>
      <w:r w:rsidR="00B4664D" w:rsidRPr="00514225">
        <w:rPr>
          <w:color w:val="000000"/>
          <w:sz w:val="28"/>
          <w:szCs w:val="28"/>
        </w:rPr>
        <w:t xml:space="preserve"> </w:t>
      </w:r>
      <w:r w:rsidRPr="00514225">
        <w:rPr>
          <w:color w:val="000000"/>
          <w:sz w:val="28"/>
          <w:szCs w:val="28"/>
        </w:rPr>
        <w:t>= 20</w:t>
      </w:r>
      <w:r w:rsidR="00B4664D" w:rsidRPr="00514225">
        <w:rPr>
          <w:color w:val="000000"/>
          <w:sz w:val="28"/>
          <w:szCs w:val="28"/>
        </w:rPr>
        <w:t xml:space="preserve"> </w:t>
      </w:r>
      <w:r w:rsidRPr="00514225">
        <w:rPr>
          <w:color w:val="000000"/>
          <w:sz w:val="28"/>
          <w:szCs w:val="28"/>
        </w:rPr>
        <w:t>дм</w:t>
      </w:r>
      <w:r w:rsidRPr="00514225">
        <w:rPr>
          <w:color w:val="000000"/>
          <w:sz w:val="28"/>
          <w:szCs w:val="28"/>
          <w:vertAlign w:val="superscript"/>
        </w:rPr>
        <w:t>2</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длина</w:t>
      </w:r>
      <w:r w:rsidR="00B4664D" w:rsidRPr="00514225">
        <w:rPr>
          <w:color w:val="000000"/>
          <w:sz w:val="28"/>
          <w:szCs w:val="28"/>
        </w:rPr>
        <w:t xml:space="preserve"> </w:t>
      </w:r>
      <w:r w:rsidRPr="00514225">
        <w:rPr>
          <w:color w:val="000000"/>
          <w:sz w:val="28"/>
          <w:szCs w:val="28"/>
        </w:rPr>
        <w:t>ширина</w:t>
      </w:r>
      <w:r w:rsidR="00B4664D" w:rsidRPr="00514225">
        <w:rPr>
          <w:color w:val="000000"/>
          <w:sz w:val="28"/>
          <w:szCs w:val="28"/>
        </w:rPr>
        <w:t xml:space="preserve"> </w:t>
      </w:r>
      <w:r w:rsidRPr="00514225">
        <w:rPr>
          <w:color w:val="000000"/>
          <w:sz w:val="28"/>
          <w:szCs w:val="28"/>
        </w:rPr>
        <w:t>площадь</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Обратите внимание на запись: 5 — это длина, 4 — ширина</w:t>
      </w:r>
      <w:r w:rsidR="00B4664D" w:rsidRPr="00514225">
        <w:rPr>
          <w:color w:val="000000"/>
          <w:sz w:val="28"/>
          <w:szCs w:val="28"/>
        </w:rPr>
        <w:t xml:space="preserve"> </w:t>
      </w:r>
      <w:r w:rsidRPr="00514225">
        <w:rPr>
          <w:color w:val="000000"/>
          <w:sz w:val="28"/>
          <w:szCs w:val="28"/>
        </w:rPr>
        <w:t>прямоугольника,</w:t>
      </w:r>
      <w:r w:rsidR="00B4664D" w:rsidRPr="00514225">
        <w:rPr>
          <w:color w:val="000000"/>
          <w:sz w:val="28"/>
          <w:szCs w:val="28"/>
        </w:rPr>
        <w:t xml:space="preserve"> </w:t>
      </w:r>
      <w:r w:rsidRPr="00514225">
        <w:rPr>
          <w:color w:val="000000"/>
          <w:sz w:val="28"/>
          <w:szCs w:val="28"/>
        </w:rPr>
        <w:t>а 20</w:t>
      </w:r>
      <w:r w:rsidR="00B4664D" w:rsidRPr="00514225">
        <w:rPr>
          <w:color w:val="000000"/>
          <w:sz w:val="28"/>
          <w:szCs w:val="28"/>
        </w:rPr>
        <w:t xml:space="preserve"> </w:t>
      </w:r>
      <w:r w:rsidRPr="00514225">
        <w:rPr>
          <w:color w:val="000000"/>
          <w:sz w:val="28"/>
          <w:szCs w:val="28"/>
        </w:rPr>
        <w:t>дм</w:t>
      </w:r>
      <w:r w:rsidRPr="00514225">
        <w:rPr>
          <w:color w:val="000000"/>
          <w:sz w:val="28"/>
          <w:szCs w:val="28"/>
          <w:vertAlign w:val="superscript"/>
        </w:rPr>
        <w:t>2</w:t>
      </w:r>
      <w:r w:rsidRPr="00514225">
        <w:rPr>
          <w:color w:val="000000"/>
          <w:sz w:val="28"/>
          <w:szCs w:val="28"/>
        </w:rPr>
        <w:t xml:space="preserve"> — это</w:t>
      </w:r>
      <w:r w:rsidR="00B4664D" w:rsidRPr="00514225">
        <w:rPr>
          <w:color w:val="000000"/>
          <w:sz w:val="28"/>
          <w:szCs w:val="28"/>
        </w:rPr>
        <w:t xml:space="preserve"> </w:t>
      </w:r>
      <w:r w:rsidRPr="00514225">
        <w:rPr>
          <w:color w:val="000000"/>
          <w:sz w:val="28"/>
          <w:szCs w:val="28"/>
        </w:rPr>
        <w:t>площадь.</w:t>
      </w:r>
      <w:r w:rsidR="00B4664D" w:rsidRPr="00514225">
        <w:rPr>
          <w:color w:val="000000"/>
          <w:sz w:val="28"/>
          <w:szCs w:val="28"/>
        </w:rPr>
        <w:t xml:space="preserve"> </w:t>
      </w:r>
      <w:r w:rsidRPr="00514225">
        <w:rPr>
          <w:color w:val="000000"/>
          <w:sz w:val="28"/>
          <w:szCs w:val="28"/>
        </w:rPr>
        <w:t>Сделайте</w:t>
      </w:r>
      <w:r w:rsidR="00B4664D" w:rsidRPr="00514225">
        <w:rPr>
          <w:color w:val="000000"/>
          <w:sz w:val="28"/>
          <w:szCs w:val="28"/>
        </w:rPr>
        <w:t xml:space="preserve"> </w:t>
      </w:r>
      <w:r w:rsidRPr="00514225">
        <w:rPr>
          <w:color w:val="000000"/>
          <w:sz w:val="28"/>
          <w:szCs w:val="28"/>
        </w:rPr>
        <w:t>вывод, как можно вычислить площадь прямоугольника.</w:t>
      </w:r>
      <w:r w:rsidR="00B4664D" w:rsidRPr="00514225">
        <w:rPr>
          <w:color w:val="000000"/>
          <w:sz w:val="28"/>
          <w:szCs w:val="28"/>
        </w:rPr>
        <w:t xml:space="preserve"> </w:t>
      </w:r>
      <w:r w:rsidRPr="00514225">
        <w:rPr>
          <w:color w:val="000000"/>
          <w:sz w:val="28"/>
          <w:szCs w:val="28"/>
        </w:rPr>
        <w:t>(Чтобы вычислить площадь прямоугольника, нужно длину умножить на ширину.)</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В каких единицах получим площадь? (Площадь получим в квадратных единицах.)</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На доске три одинаковых прямоугольника, три записи, три результата площади. При сравнении этих результатов и способов определения площади особо подчеркивается, что в первом случае площадь получили измерением, а в двух последних — вычислением. В практике для вычисления площади пользуются третьим способом. Но самое главное, о чем учитель просит не забывать детей, что при вычислении площади всегда получается число </w:t>
      </w:r>
      <w:r w:rsidRPr="00514225">
        <w:rPr>
          <w:iCs/>
          <w:color w:val="000000"/>
          <w:sz w:val="28"/>
          <w:szCs w:val="28"/>
        </w:rPr>
        <w:t>квадратных единиц.</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После объяснения проводится практическая работа с имеющимся у детей дидактическим материалом. Сначала дети вычисляют площадь прямоугольника, выкладывают квадратные сантиметры в один ряд по длине и определяют число таких рядов, на основе полученных результатов вычисляют площадь и делают запись в тетрадях. Затем вычисляют площадь такого же прямоугольника на основе изученного правила, для чего измеряют длину, ширину, делают необходимые вычисления и запись. Сравнивают полученные результаты. Только после этой работы дети приступают к решению задач, данных в учебнике.</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Для более осознанного понимания вычисления площади прямоугольника полезно провести практические работы. Можно измерить и вычислить площадь пола спортзала, спортивной площадки, части площади пришкольного участка, пола классного помещения и других объектов. При нахождении площади прямоугольника учителю нужно быть внимательным, особенно при использовании правила для вычисления площади, получения и записи числа квадратных единиц.</w:t>
      </w:r>
    </w:p>
    <w:p w:rsidR="00D052C0" w:rsidRPr="00514225" w:rsidRDefault="00D052C0" w:rsidP="00B4664D">
      <w:pPr>
        <w:shd w:val="clear" w:color="000000" w:fill="auto"/>
        <w:suppressAutoHyphens/>
        <w:autoSpaceDE w:val="0"/>
        <w:autoSpaceDN w:val="0"/>
        <w:adjustRightInd w:val="0"/>
        <w:spacing w:line="360" w:lineRule="auto"/>
        <w:ind w:firstLine="709"/>
        <w:jc w:val="both"/>
        <w:rPr>
          <w:color w:val="000000"/>
          <w:sz w:val="28"/>
          <w:szCs w:val="28"/>
        </w:rPr>
      </w:pPr>
      <w:r w:rsidRPr="00514225">
        <w:rPr>
          <w:color w:val="000000"/>
          <w:sz w:val="28"/>
          <w:szCs w:val="28"/>
        </w:rPr>
        <w:t xml:space="preserve">Чтобы предупредить смешение понятий </w:t>
      </w:r>
      <w:r w:rsidRPr="00514225">
        <w:rPr>
          <w:iCs/>
          <w:color w:val="000000"/>
          <w:sz w:val="28"/>
          <w:szCs w:val="28"/>
        </w:rPr>
        <w:t xml:space="preserve">площадь </w:t>
      </w:r>
      <w:r w:rsidRPr="00514225">
        <w:rPr>
          <w:color w:val="000000"/>
          <w:sz w:val="28"/>
          <w:szCs w:val="28"/>
        </w:rPr>
        <w:t xml:space="preserve">и </w:t>
      </w:r>
      <w:r w:rsidRPr="00514225">
        <w:rPr>
          <w:iCs/>
          <w:color w:val="000000"/>
          <w:sz w:val="28"/>
          <w:szCs w:val="28"/>
        </w:rPr>
        <w:t xml:space="preserve">периметр, </w:t>
      </w:r>
      <w:r w:rsidRPr="00514225">
        <w:rPr>
          <w:color w:val="000000"/>
          <w:sz w:val="28"/>
          <w:szCs w:val="28"/>
        </w:rPr>
        <w:t>необходи</w:t>
      </w:r>
      <w:r w:rsidR="00566020" w:rsidRPr="00514225">
        <w:rPr>
          <w:color w:val="000000"/>
          <w:sz w:val="28"/>
          <w:szCs w:val="28"/>
        </w:rPr>
        <w:t>мо, посвятить специальный урок</w:t>
      </w:r>
      <w:r w:rsidRPr="00514225">
        <w:rPr>
          <w:color w:val="000000"/>
          <w:sz w:val="28"/>
          <w:szCs w:val="28"/>
        </w:rPr>
        <w:t xml:space="preserve"> для практической работы с настольным полигоном — прибором, копирующим в миниатюре пришкольный участок. Взять фанеру размером 40×60 см, разделить ее на квадратные дециметры и раскрасить их в виде шахматной доски. Лист укрепить на ножках. По линии периметра сделать изгородь из любого материала высотой 8—10 см. Можно изготовить ворота — вход на участок. А затем предложить детям решить задачу: «Длина участка, занятая земляникой, равна </w:t>
      </w:r>
      <w:smartTag w:uri="urn:schemas-microsoft-com:office:smarttags" w:element="metricconverter">
        <w:smartTagPr>
          <w:attr w:name="ProductID" w:val="6 м"/>
        </w:smartTagPr>
        <w:r w:rsidRPr="00514225">
          <w:rPr>
            <w:color w:val="000000"/>
            <w:sz w:val="28"/>
            <w:szCs w:val="28"/>
          </w:rPr>
          <w:t>6 м</w:t>
        </w:r>
      </w:smartTag>
      <w:r w:rsidRPr="00514225">
        <w:rPr>
          <w:color w:val="000000"/>
          <w:sz w:val="28"/>
          <w:szCs w:val="28"/>
        </w:rPr>
        <w:t xml:space="preserve">, ширина </w:t>
      </w:r>
      <w:smartTag w:uri="urn:schemas-microsoft-com:office:smarttags" w:element="metricconverter">
        <w:smartTagPr>
          <w:attr w:name="ProductID" w:val="4 м"/>
        </w:smartTagPr>
        <w:r w:rsidRPr="00514225">
          <w:rPr>
            <w:color w:val="000000"/>
            <w:sz w:val="28"/>
            <w:szCs w:val="28"/>
          </w:rPr>
          <w:t>4 м</w:t>
        </w:r>
      </w:smartTag>
      <w:r w:rsidRPr="00514225">
        <w:rPr>
          <w:color w:val="000000"/>
          <w:sz w:val="28"/>
          <w:szCs w:val="28"/>
        </w:rPr>
        <w:t>. Найти площадь участка и длину забора, которым обнесен участок».</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Для решения задачи используется полигон. Проводится беседа по вопросам: какую форму имеет участок, обнесенный забором? Как вычислить площадь этого участка? Чему она равна? В каких единицах получим площадь? Какими единицами можно измерить длину забора? Как можно вычислить длину забора?</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Решение задачи дети записывают в своих тетрадях, учитель на доске:</w:t>
      </w:r>
    </w:p>
    <w:p w:rsidR="00D052C0" w:rsidRPr="00514225" w:rsidRDefault="00D052C0" w:rsidP="00B4664D">
      <w:pPr>
        <w:numPr>
          <w:ilvl w:val="0"/>
          <w:numId w:val="1"/>
        </w:numPr>
        <w:shd w:val="clear" w:color="000000" w:fill="auto"/>
        <w:suppressAutoHyphens/>
        <w:spacing w:line="360" w:lineRule="auto"/>
        <w:ind w:left="0" w:firstLine="709"/>
        <w:jc w:val="both"/>
        <w:rPr>
          <w:color w:val="000000"/>
          <w:sz w:val="28"/>
          <w:szCs w:val="28"/>
        </w:rPr>
      </w:pPr>
      <w:r w:rsidRPr="00514225">
        <w:rPr>
          <w:color w:val="000000"/>
          <w:sz w:val="28"/>
          <w:szCs w:val="28"/>
        </w:rPr>
        <w:t>6∙4=24 (м</w:t>
      </w:r>
      <w:r w:rsidRPr="00514225">
        <w:rPr>
          <w:color w:val="000000"/>
          <w:sz w:val="28"/>
          <w:szCs w:val="28"/>
          <w:vertAlign w:val="superscript"/>
        </w:rPr>
        <w:t>2</w:t>
      </w:r>
      <w:r w:rsidRPr="00514225">
        <w:rPr>
          <w:color w:val="000000"/>
          <w:sz w:val="28"/>
          <w:szCs w:val="28"/>
        </w:rPr>
        <w:t>) – площадь участка;</w:t>
      </w:r>
    </w:p>
    <w:p w:rsidR="00D052C0" w:rsidRPr="00514225" w:rsidRDefault="00D052C0" w:rsidP="00B4664D">
      <w:pPr>
        <w:numPr>
          <w:ilvl w:val="0"/>
          <w:numId w:val="1"/>
        </w:numPr>
        <w:shd w:val="clear" w:color="000000" w:fill="auto"/>
        <w:suppressAutoHyphens/>
        <w:spacing w:line="360" w:lineRule="auto"/>
        <w:ind w:left="0" w:firstLine="709"/>
        <w:jc w:val="both"/>
        <w:rPr>
          <w:color w:val="000000"/>
          <w:sz w:val="28"/>
          <w:szCs w:val="28"/>
        </w:rPr>
      </w:pPr>
      <w:r w:rsidRPr="00514225">
        <w:rPr>
          <w:color w:val="000000"/>
          <w:sz w:val="28"/>
          <w:szCs w:val="28"/>
        </w:rPr>
        <w:t>6∙2+4∙2=12+8=20 (м) – длина забора, или периметр.</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Ответы: 24 м</w:t>
      </w:r>
      <w:r w:rsidRPr="00514225">
        <w:rPr>
          <w:color w:val="000000"/>
          <w:sz w:val="28"/>
          <w:szCs w:val="28"/>
          <w:vertAlign w:val="superscript"/>
        </w:rPr>
        <w:t>2</w:t>
      </w:r>
      <w:r w:rsidRPr="00514225">
        <w:rPr>
          <w:color w:val="000000"/>
          <w:sz w:val="28"/>
          <w:szCs w:val="28"/>
        </w:rPr>
        <w:t>, 20 м</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Если позволяют условия, то аналогичную работу по вычислению площади прямоугольного участка и нахождению длины забора можно провести на своем огородном или дачном участке.</w:t>
      </w:r>
    </w:p>
    <w:p w:rsidR="00D052C0" w:rsidRPr="00514225" w:rsidRDefault="00D052C0" w:rsidP="00B4664D">
      <w:pPr>
        <w:shd w:val="clear" w:color="000000" w:fill="auto"/>
        <w:suppressAutoHyphens/>
        <w:spacing w:line="360" w:lineRule="auto"/>
        <w:ind w:firstLine="709"/>
        <w:jc w:val="both"/>
        <w:rPr>
          <w:color w:val="000000"/>
          <w:sz w:val="28"/>
          <w:szCs w:val="28"/>
        </w:rPr>
      </w:pPr>
      <w:r w:rsidRPr="00514225">
        <w:rPr>
          <w:color w:val="000000"/>
          <w:sz w:val="28"/>
          <w:szCs w:val="28"/>
        </w:rPr>
        <w:t>Использование полигона на уроке помогает детям наглядно видеть различие между площадью и периметром, правилами их вычисления и единицами измерения и в дальнейшем меньше допускать ошибок.</w:t>
      </w:r>
    </w:p>
    <w:p w:rsidR="00D11BDD" w:rsidRPr="00514225" w:rsidRDefault="00D11BDD" w:rsidP="00B4664D">
      <w:pPr>
        <w:shd w:val="clear" w:color="000000" w:fill="auto"/>
        <w:suppressAutoHyphens/>
        <w:spacing w:line="360" w:lineRule="auto"/>
        <w:ind w:firstLine="709"/>
        <w:jc w:val="both"/>
        <w:outlineLvl w:val="1"/>
        <w:rPr>
          <w:color w:val="000000"/>
          <w:sz w:val="28"/>
          <w:szCs w:val="28"/>
        </w:rPr>
      </w:pPr>
      <w:bookmarkStart w:id="8" w:name="_Toc193114598"/>
    </w:p>
    <w:p w:rsidR="00D11583" w:rsidRPr="00514225" w:rsidRDefault="00D11583" w:rsidP="00691791">
      <w:pPr>
        <w:shd w:val="clear" w:color="000000" w:fill="auto"/>
        <w:spacing w:line="360" w:lineRule="auto"/>
        <w:jc w:val="center"/>
        <w:rPr>
          <w:b/>
          <w:color w:val="000000"/>
          <w:sz w:val="28"/>
          <w:szCs w:val="28"/>
        </w:rPr>
      </w:pPr>
      <w:r w:rsidRPr="00514225">
        <w:rPr>
          <w:b/>
          <w:color w:val="000000"/>
          <w:sz w:val="28"/>
          <w:szCs w:val="28"/>
        </w:rPr>
        <w:t>2.3 Опытно-экспериментальная работа по изучению особенностей формирования понятия площади и ее измерения у младших школьников</w:t>
      </w:r>
      <w:bookmarkEnd w:id="8"/>
    </w:p>
    <w:p w:rsidR="00E324F2" w:rsidRPr="00514225" w:rsidRDefault="00E324F2" w:rsidP="00691791">
      <w:pPr>
        <w:shd w:val="clear" w:color="000000" w:fill="auto"/>
        <w:spacing w:line="360" w:lineRule="auto"/>
        <w:jc w:val="center"/>
        <w:rPr>
          <w:b/>
          <w:color w:val="000000"/>
          <w:sz w:val="28"/>
          <w:szCs w:val="28"/>
        </w:rPr>
      </w:pPr>
    </w:p>
    <w:p w:rsidR="00202E6B" w:rsidRPr="00514225" w:rsidRDefault="00202E6B"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Опытная работа проводилась в МСОШ д. Ибраево, в 3 классе по традиционной программе (1-3) М.И. Моро. Работа </w:t>
      </w:r>
      <w:r w:rsidR="003725DB" w:rsidRPr="00514225">
        <w:rPr>
          <w:color w:val="000000"/>
          <w:sz w:val="28"/>
          <w:szCs w:val="28"/>
        </w:rPr>
        <w:t>проводилась</w:t>
      </w:r>
      <w:r w:rsidRPr="00514225">
        <w:rPr>
          <w:color w:val="000000"/>
          <w:sz w:val="28"/>
          <w:szCs w:val="28"/>
        </w:rPr>
        <w:t xml:space="preserve"> в период преддипломной практ</w:t>
      </w:r>
      <w:r w:rsidR="00566020" w:rsidRPr="00514225">
        <w:rPr>
          <w:color w:val="000000"/>
          <w:sz w:val="28"/>
          <w:szCs w:val="28"/>
        </w:rPr>
        <w:t xml:space="preserve">ики, </w:t>
      </w:r>
      <w:r w:rsidR="003725DB" w:rsidRPr="00514225">
        <w:rPr>
          <w:color w:val="000000"/>
          <w:sz w:val="28"/>
          <w:szCs w:val="28"/>
        </w:rPr>
        <w:t>которая</w:t>
      </w:r>
      <w:r w:rsidR="00566020" w:rsidRPr="00514225">
        <w:rPr>
          <w:color w:val="000000"/>
          <w:sz w:val="28"/>
          <w:szCs w:val="28"/>
        </w:rPr>
        <w:t xml:space="preserve"> проходила с 11.09.07</w:t>
      </w:r>
      <w:r w:rsidRPr="00514225">
        <w:rPr>
          <w:color w:val="000000"/>
          <w:sz w:val="28"/>
          <w:szCs w:val="28"/>
        </w:rPr>
        <w:t xml:space="preserve"> по 28.10.0</w:t>
      </w:r>
      <w:r w:rsidR="00566020" w:rsidRPr="00514225">
        <w:rPr>
          <w:color w:val="000000"/>
          <w:sz w:val="28"/>
          <w:szCs w:val="28"/>
        </w:rPr>
        <w:t>7</w:t>
      </w:r>
      <w:r w:rsidRPr="00514225">
        <w:rPr>
          <w:color w:val="000000"/>
          <w:sz w:val="28"/>
          <w:szCs w:val="28"/>
        </w:rPr>
        <w:t xml:space="preserve"> г.</w:t>
      </w:r>
    </w:p>
    <w:p w:rsidR="00B4664D" w:rsidRPr="00514225" w:rsidRDefault="00202E6B" w:rsidP="00B4664D">
      <w:pPr>
        <w:shd w:val="clear" w:color="000000" w:fill="auto"/>
        <w:suppressAutoHyphens/>
        <w:spacing w:line="360" w:lineRule="auto"/>
        <w:ind w:firstLine="709"/>
        <w:jc w:val="both"/>
        <w:rPr>
          <w:color w:val="000000"/>
          <w:sz w:val="28"/>
          <w:szCs w:val="28"/>
        </w:rPr>
      </w:pPr>
      <w:r w:rsidRPr="00514225">
        <w:rPr>
          <w:color w:val="000000"/>
          <w:sz w:val="28"/>
          <w:szCs w:val="28"/>
        </w:rPr>
        <w:t>Опытная работа имеет цель:</w:t>
      </w:r>
    </w:p>
    <w:p w:rsidR="00B4664D" w:rsidRPr="00514225" w:rsidRDefault="00202E6B" w:rsidP="00B4664D">
      <w:pPr>
        <w:shd w:val="clear" w:color="000000" w:fill="auto"/>
        <w:suppressAutoHyphens/>
        <w:spacing w:line="360" w:lineRule="auto"/>
        <w:ind w:firstLine="709"/>
        <w:jc w:val="both"/>
        <w:rPr>
          <w:color w:val="000000"/>
          <w:sz w:val="28"/>
          <w:szCs w:val="28"/>
        </w:rPr>
      </w:pPr>
      <w:r w:rsidRPr="00514225">
        <w:rPr>
          <w:color w:val="000000"/>
          <w:sz w:val="28"/>
          <w:szCs w:val="28"/>
        </w:rPr>
        <w:t>- формирование у младших школьников умение различать понятия как величина и ее численное значение;</w:t>
      </w:r>
    </w:p>
    <w:p w:rsidR="00B4664D" w:rsidRPr="00514225" w:rsidRDefault="00202E6B"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 формирование у детей навыка единицы длины и единицы площади геометрических </w:t>
      </w:r>
      <w:r w:rsidR="00891676" w:rsidRPr="00514225">
        <w:rPr>
          <w:color w:val="000000"/>
          <w:sz w:val="28"/>
          <w:szCs w:val="28"/>
        </w:rPr>
        <w:t>фигур;</w:t>
      </w:r>
    </w:p>
    <w:p w:rsidR="00891676" w:rsidRPr="00514225" w:rsidRDefault="003725DB"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 </w:t>
      </w:r>
      <w:r w:rsidR="00891676" w:rsidRPr="00514225">
        <w:rPr>
          <w:color w:val="000000"/>
          <w:sz w:val="28"/>
          <w:szCs w:val="28"/>
        </w:rPr>
        <w:t>закрепление умений правильно определить единицы длины и единицы площади геометрических фигур.</w:t>
      </w:r>
    </w:p>
    <w:p w:rsidR="00891676" w:rsidRPr="00514225" w:rsidRDefault="00891676" w:rsidP="00B4664D">
      <w:pPr>
        <w:shd w:val="clear" w:color="000000" w:fill="auto"/>
        <w:suppressAutoHyphens/>
        <w:spacing w:line="360" w:lineRule="auto"/>
        <w:ind w:firstLine="709"/>
        <w:jc w:val="both"/>
        <w:rPr>
          <w:color w:val="000000"/>
          <w:sz w:val="28"/>
          <w:szCs w:val="28"/>
        </w:rPr>
      </w:pPr>
      <w:r w:rsidRPr="00514225">
        <w:rPr>
          <w:color w:val="000000"/>
          <w:sz w:val="28"/>
          <w:szCs w:val="28"/>
        </w:rPr>
        <w:t>Опытная работа состоит из трех этапов:</w:t>
      </w:r>
    </w:p>
    <w:p w:rsidR="00891676" w:rsidRPr="00514225" w:rsidRDefault="00891676" w:rsidP="00B4664D">
      <w:pPr>
        <w:numPr>
          <w:ilvl w:val="0"/>
          <w:numId w:val="7"/>
        </w:numPr>
        <w:shd w:val="clear" w:color="000000" w:fill="auto"/>
        <w:tabs>
          <w:tab w:val="clear" w:pos="1428"/>
          <w:tab w:val="num" w:pos="798"/>
        </w:tabs>
        <w:suppressAutoHyphens/>
        <w:spacing w:line="360" w:lineRule="auto"/>
        <w:ind w:left="0" w:firstLine="709"/>
        <w:jc w:val="both"/>
        <w:rPr>
          <w:color w:val="000000"/>
          <w:sz w:val="28"/>
          <w:szCs w:val="28"/>
        </w:rPr>
      </w:pPr>
      <w:r w:rsidRPr="00514225">
        <w:rPr>
          <w:color w:val="000000"/>
          <w:sz w:val="28"/>
          <w:szCs w:val="28"/>
        </w:rPr>
        <w:t>Констатирующий эксперимент</w:t>
      </w:r>
    </w:p>
    <w:p w:rsidR="00891676" w:rsidRPr="00514225" w:rsidRDefault="006212C8" w:rsidP="00B4664D">
      <w:pPr>
        <w:numPr>
          <w:ilvl w:val="0"/>
          <w:numId w:val="7"/>
        </w:numPr>
        <w:shd w:val="clear" w:color="000000" w:fill="auto"/>
        <w:tabs>
          <w:tab w:val="clear" w:pos="1428"/>
          <w:tab w:val="num" w:pos="798"/>
        </w:tabs>
        <w:suppressAutoHyphens/>
        <w:spacing w:line="360" w:lineRule="auto"/>
        <w:ind w:left="0" w:firstLine="709"/>
        <w:jc w:val="both"/>
        <w:rPr>
          <w:color w:val="000000"/>
          <w:sz w:val="28"/>
          <w:szCs w:val="28"/>
        </w:rPr>
      </w:pPr>
      <w:r w:rsidRPr="00514225">
        <w:rPr>
          <w:color w:val="000000"/>
          <w:sz w:val="28"/>
          <w:szCs w:val="28"/>
        </w:rPr>
        <w:t>Ф</w:t>
      </w:r>
      <w:r w:rsidR="00891676" w:rsidRPr="00514225">
        <w:rPr>
          <w:color w:val="000000"/>
          <w:sz w:val="28"/>
          <w:szCs w:val="28"/>
        </w:rPr>
        <w:t>ормирующий эксперимент</w:t>
      </w:r>
    </w:p>
    <w:p w:rsidR="00891676" w:rsidRPr="00514225" w:rsidRDefault="00891676" w:rsidP="00B4664D">
      <w:pPr>
        <w:numPr>
          <w:ilvl w:val="0"/>
          <w:numId w:val="7"/>
        </w:numPr>
        <w:shd w:val="clear" w:color="000000" w:fill="auto"/>
        <w:tabs>
          <w:tab w:val="clear" w:pos="1428"/>
          <w:tab w:val="num" w:pos="798"/>
        </w:tabs>
        <w:suppressAutoHyphens/>
        <w:spacing w:line="360" w:lineRule="auto"/>
        <w:ind w:left="0" w:firstLine="709"/>
        <w:jc w:val="both"/>
        <w:rPr>
          <w:color w:val="000000"/>
          <w:sz w:val="28"/>
          <w:szCs w:val="28"/>
        </w:rPr>
      </w:pPr>
      <w:r w:rsidRPr="00514225">
        <w:rPr>
          <w:color w:val="000000"/>
          <w:sz w:val="28"/>
          <w:szCs w:val="28"/>
        </w:rPr>
        <w:t>Контрольный эксперимент</w:t>
      </w:r>
    </w:p>
    <w:p w:rsidR="00891676" w:rsidRPr="00514225" w:rsidRDefault="00891676" w:rsidP="00B4664D">
      <w:pPr>
        <w:shd w:val="clear" w:color="000000" w:fill="auto"/>
        <w:suppressAutoHyphens/>
        <w:spacing w:line="360" w:lineRule="auto"/>
        <w:ind w:firstLine="709"/>
        <w:jc w:val="both"/>
        <w:rPr>
          <w:color w:val="000000"/>
          <w:sz w:val="28"/>
          <w:szCs w:val="28"/>
        </w:rPr>
      </w:pPr>
      <w:r w:rsidRPr="00514225">
        <w:rPr>
          <w:color w:val="000000"/>
          <w:sz w:val="28"/>
          <w:szCs w:val="28"/>
        </w:rPr>
        <w:t>Каждый из этапов имеет свои цели.</w:t>
      </w:r>
    </w:p>
    <w:p w:rsidR="00891676" w:rsidRPr="00514225" w:rsidRDefault="006212C8" w:rsidP="00B4664D">
      <w:pPr>
        <w:shd w:val="clear" w:color="000000" w:fill="auto"/>
        <w:suppressAutoHyphens/>
        <w:spacing w:line="360" w:lineRule="auto"/>
        <w:ind w:firstLine="709"/>
        <w:jc w:val="both"/>
        <w:rPr>
          <w:color w:val="000000"/>
          <w:sz w:val="28"/>
          <w:szCs w:val="28"/>
        </w:rPr>
      </w:pPr>
      <w:r w:rsidRPr="00514225">
        <w:rPr>
          <w:color w:val="000000"/>
          <w:sz w:val="28"/>
          <w:szCs w:val="28"/>
        </w:rPr>
        <w:t>1.</w:t>
      </w:r>
      <w:r w:rsidR="00891676" w:rsidRPr="00514225">
        <w:rPr>
          <w:color w:val="000000"/>
          <w:sz w:val="28"/>
          <w:szCs w:val="28"/>
        </w:rPr>
        <w:t>Констатирующий эксперимент</w:t>
      </w:r>
    </w:p>
    <w:p w:rsidR="00B4664D" w:rsidRPr="00514225" w:rsidRDefault="00891676" w:rsidP="00B4664D">
      <w:pPr>
        <w:shd w:val="clear" w:color="000000" w:fill="auto"/>
        <w:suppressAutoHyphens/>
        <w:spacing w:line="360" w:lineRule="auto"/>
        <w:ind w:firstLine="709"/>
        <w:jc w:val="both"/>
        <w:rPr>
          <w:color w:val="000000"/>
          <w:sz w:val="28"/>
          <w:szCs w:val="28"/>
        </w:rPr>
      </w:pPr>
      <w:r w:rsidRPr="00514225">
        <w:rPr>
          <w:color w:val="000000"/>
          <w:sz w:val="28"/>
          <w:szCs w:val="28"/>
        </w:rPr>
        <w:t>Цели:</w:t>
      </w:r>
    </w:p>
    <w:p w:rsidR="00B4664D" w:rsidRPr="00514225" w:rsidRDefault="00891676" w:rsidP="00B4664D">
      <w:pPr>
        <w:shd w:val="clear" w:color="000000" w:fill="auto"/>
        <w:suppressAutoHyphens/>
        <w:spacing w:line="360" w:lineRule="auto"/>
        <w:ind w:firstLine="709"/>
        <w:jc w:val="both"/>
        <w:rPr>
          <w:color w:val="000000"/>
          <w:sz w:val="28"/>
          <w:szCs w:val="28"/>
        </w:rPr>
      </w:pPr>
      <w:r w:rsidRPr="00514225">
        <w:rPr>
          <w:color w:val="000000"/>
          <w:sz w:val="28"/>
          <w:szCs w:val="28"/>
        </w:rPr>
        <w:t>- выявить пробелы в знаниях учащихся по данной теме;</w:t>
      </w:r>
    </w:p>
    <w:p w:rsidR="00891676" w:rsidRPr="00514225" w:rsidRDefault="00891676" w:rsidP="00B4664D">
      <w:pPr>
        <w:shd w:val="clear" w:color="000000" w:fill="auto"/>
        <w:suppressAutoHyphens/>
        <w:spacing w:line="360" w:lineRule="auto"/>
        <w:ind w:firstLine="709"/>
        <w:jc w:val="both"/>
        <w:rPr>
          <w:color w:val="000000"/>
          <w:sz w:val="28"/>
          <w:szCs w:val="28"/>
        </w:rPr>
      </w:pPr>
      <w:r w:rsidRPr="00514225">
        <w:rPr>
          <w:color w:val="000000"/>
          <w:sz w:val="28"/>
          <w:szCs w:val="28"/>
        </w:rPr>
        <w:t>- выявить трудности при изучении данной темы и их причины.</w:t>
      </w:r>
    </w:p>
    <w:p w:rsidR="00B4664D" w:rsidRPr="00514225" w:rsidRDefault="00891676" w:rsidP="00B4664D">
      <w:pPr>
        <w:shd w:val="clear" w:color="000000" w:fill="auto"/>
        <w:suppressAutoHyphens/>
        <w:spacing w:line="360" w:lineRule="auto"/>
        <w:ind w:firstLine="709"/>
        <w:jc w:val="both"/>
        <w:rPr>
          <w:color w:val="000000"/>
          <w:sz w:val="28"/>
          <w:szCs w:val="28"/>
        </w:rPr>
      </w:pPr>
      <w:r w:rsidRPr="00514225">
        <w:rPr>
          <w:color w:val="000000"/>
          <w:sz w:val="28"/>
          <w:szCs w:val="28"/>
        </w:rPr>
        <w:t>При проведении конс</w:t>
      </w:r>
      <w:r w:rsidR="006212C8" w:rsidRPr="00514225">
        <w:rPr>
          <w:color w:val="000000"/>
          <w:sz w:val="28"/>
          <w:szCs w:val="28"/>
        </w:rPr>
        <w:t>татирующего эксперимента учащим</w:t>
      </w:r>
      <w:r w:rsidRPr="00514225">
        <w:rPr>
          <w:color w:val="000000"/>
          <w:sz w:val="28"/>
          <w:szCs w:val="28"/>
        </w:rPr>
        <w:t>ся была предложена следующая работа</w:t>
      </w:r>
      <w:r w:rsidR="00566020" w:rsidRPr="00514225">
        <w:rPr>
          <w:color w:val="000000"/>
          <w:sz w:val="28"/>
          <w:szCs w:val="28"/>
        </w:rPr>
        <w:t>:</w:t>
      </w:r>
    </w:p>
    <w:p w:rsidR="00B4664D" w:rsidRPr="00514225" w:rsidRDefault="00891676"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 перевод единицы длины на </w:t>
      </w:r>
      <w:r w:rsidR="006212C8" w:rsidRPr="00514225">
        <w:rPr>
          <w:color w:val="000000"/>
          <w:sz w:val="28"/>
          <w:szCs w:val="28"/>
        </w:rPr>
        <w:t>квадратные</w:t>
      </w:r>
      <w:r w:rsidRPr="00514225">
        <w:rPr>
          <w:color w:val="000000"/>
          <w:sz w:val="28"/>
          <w:szCs w:val="28"/>
        </w:rPr>
        <w:t xml:space="preserve"> сантиметры, на квадратные дециметры</w:t>
      </w:r>
      <w:r w:rsidR="00C064EB" w:rsidRPr="00514225">
        <w:rPr>
          <w:color w:val="000000"/>
          <w:sz w:val="28"/>
          <w:szCs w:val="28"/>
        </w:rPr>
        <w:t>, на квадратные метры и т.д.</w:t>
      </w:r>
    </w:p>
    <w:p w:rsidR="00B4664D" w:rsidRPr="00514225" w:rsidRDefault="00C064EB"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 определить единицы </w:t>
      </w:r>
      <w:r w:rsidR="006212C8" w:rsidRPr="00514225">
        <w:rPr>
          <w:color w:val="000000"/>
          <w:sz w:val="28"/>
          <w:szCs w:val="28"/>
        </w:rPr>
        <w:t>длины</w:t>
      </w:r>
      <w:r w:rsidRPr="00514225">
        <w:rPr>
          <w:color w:val="000000"/>
          <w:sz w:val="28"/>
          <w:szCs w:val="28"/>
        </w:rPr>
        <w:t xml:space="preserve"> и единицы площади геометрических фигур.</w:t>
      </w:r>
    </w:p>
    <w:p w:rsidR="00C064EB" w:rsidRPr="00514225" w:rsidRDefault="00C064EB" w:rsidP="00B4664D">
      <w:pPr>
        <w:shd w:val="clear" w:color="000000" w:fill="auto"/>
        <w:suppressAutoHyphens/>
        <w:spacing w:line="360" w:lineRule="auto"/>
        <w:ind w:firstLine="709"/>
        <w:jc w:val="both"/>
        <w:rPr>
          <w:color w:val="000000"/>
          <w:sz w:val="28"/>
          <w:szCs w:val="28"/>
        </w:rPr>
      </w:pPr>
      <w:r w:rsidRPr="00514225">
        <w:rPr>
          <w:color w:val="000000"/>
          <w:sz w:val="28"/>
          <w:szCs w:val="28"/>
        </w:rPr>
        <w:t>- измерить с помощью линейки периметр, и с помощью модели площадь фигуры</w:t>
      </w:r>
      <w:r w:rsidR="006212C8" w:rsidRPr="00514225">
        <w:rPr>
          <w:color w:val="000000"/>
          <w:sz w:val="28"/>
          <w:szCs w:val="28"/>
        </w:rPr>
        <w:t>.</w:t>
      </w:r>
    </w:p>
    <w:p w:rsidR="00C064EB" w:rsidRPr="00514225" w:rsidRDefault="00C064EB" w:rsidP="00B4664D">
      <w:pPr>
        <w:shd w:val="clear" w:color="000000" w:fill="auto"/>
        <w:suppressAutoHyphens/>
        <w:spacing w:line="360" w:lineRule="auto"/>
        <w:ind w:firstLine="709"/>
        <w:jc w:val="both"/>
        <w:rPr>
          <w:color w:val="000000"/>
          <w:sz w:val="28"/>
          <w:szCs w:val="28"/>
        </w:rPr>
      </w:pPr>
      <w:r w:rsidRPr="00514225">
        <w:rPr>
          <w:color w:val="000000"/>
          <w:sz w:val="28"/>
          <w:szCs w:val="28"/>
        </w:rPr>
        <w:t>В ходе проверки работы было выявлено следующее: дети при определении периметра могут записать в ответе единицы площади, а при определении площади, наоборот, записать единицы длины.</w:t>
      </w:r>
    </w:p>
    <w:p w:rsidR="00C064EB" w:rsidRPr="00514225" w:rsidRDefault="00C064EB" w:rsidP="00B4664D">
      <w:pPr>
        <w:shd w:val="clear" w:color="000000" w:fill="auto"/>
        <w:suppressAutoHyphens/>
        <w:spacing w:line="360" w:lineRule="auto"/>
        <w:ind w:firstLine="709"/>
        <w:jc w:val="both"/>
        <w:rPr>
          <w:color w:val="000000"/>
          <w:sz w:val="28"/>
          <w:szCs w:val="28"/>
        </w:rPr>
      </w:pPr>
      <w:r w:rsidRPr="00514225">
        <w:rPr>
          <w:color w:val="000000"/>
          <w:sz w:val="28"/>
          <w:szCs w:val="28"/>
        </w:rPr>
        <w:t>Определение измерения периметра</w:t>
      </w:r>
    </w:p>
    <w:p w:rsidR="00C064EB" w:rsidRPr="00514225" w:rsidRDefault="00691791" w:rsidP="00691791">
      <w:pPr>
        <w:shd w:val="clear" w:color="000000" w:fill="auto"/>
        <w:spacing w:line="360" w:lineRule="auto"/>
        <w:jc w:val="center"/>
        <w:rPr>
          <w:color w:val="000000"/>
          <w:sz w:val="28"/>
          <w:szCs w:val="28"/>
        </w:rPr>
      </w:pPr>
      <w:r w:rsidRPr="00514225">
        <w:rPr>
          <w:b/>
          <w:color w:val="000000"/>
          <w:sz w:val="28"/>
        </w:rPr>
        <w:object w:dxaOrig="3601" w:dyaOrig="2443">
          <v:shape id="_x0000_i1221" type="#_x0000_t75" style="width:180pt;height:122.25pt" o:ole="" o:allowoverlap="f" fillcolor="black">
            <v:imagedata r:id="rId317" o:title=""/>
          </v:shape>
          <o:OLEObject Type="Embed" ProgID="Excel.Sheet.8" ShapeID="_x0000_i1221" DrawAspect="Content" ObjectID="_1469697273" r:id="rId318">
            <o:FieldCodes>\s</o:FieldCodes>
          </o:OLEObject>
        </w:object>
      </w:r>
    </w:p>
    <w:p w:rsidR="003725DB" w:rsidRPr="00514225" w:rsidRDefault="003725DB" w:rsidP="00B4664D">
      <w:pPr>
        <w:shd w:val="clear" w:color="000000" w:fill="auto"/>
        <w:suppressAutoHyphens/>
        <w:spacing w:line="360" w:lineRule="auto"/>
        <w:ind w:firstLine="709"/>
        <w:jc w:val="both"/>
        <w:rPr>
          <w:color w:val="000000"/>
          <w:sz w:val="28"/>
          <w:szCs w:val="28"/>
        </w:rPr>
      </w:pPr>
    </w:p>
    <w:p w:rsidR="00D11583" w:rsidRPr="00514225" w:rsidRDefault="00F6068C"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Причиной выявленных пробелов знаний учащихся является следующее:</w:t>
      </w:r>
    </w:p>
    <w:p w:rsidR="00F6068C" w:rsidRPr="00514225" w:rsidRDefault="006212C8"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а) м</w:t>
      </w:r>
      <w:r w:rsidR="00F6068C" w:rsidRPr="00514225">
        <w:rPr>
          <w:color w:val="000000"/>
          <w:sz w:val="28"/>
          <w:szCs w:val="28"/>
        </w:rPr>
        <w:t>алое количество упражнений на закрепление данной темы</w:t>
      </w:r>
    </w:p>
    <w:p w:rsidR="00F6068C" w:rsidRPr="00514225" w:rsidRDefault="00F6068C"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б) отсутствие постановки</w:t>
      </w:r>
      <w:r w:rsidR="00B4664D" w:rsidRPr="00514225">
        <w:rPr>
          <w:color w:val="000000"/>
          <w:sz w:val="28"/>
          <w:szCs w:val="28"/>
        </w:rPr>
        <w:t xml:space="preserve"> </w:t>
      </w:r>
      <w:r w:rsidR="006212C8" w:rsidRPr="00514225">
        <w:rPr>
          <w:color w:val="000000"/>
          <w:sz w:val="28"/>
          <w:szCs w:val="28"/>
        </w:rPr>
        <w:t>учебной</w:t>
      </w:r>
      <w:r w:rsidRPr="00514225">
        <w:rPr>
          <w:color w:val="000000"/>
          <w:sz w:val="28"/>
          <w:szCs w:val="28"/>
        </w:rPr>
        <w:t xml:space="preserve"> задачи при изучении единицы длины и единицы площади геометрических фигур</w:t>
      </w:r>
    </w:p>
    <w:p w:rsidR="00F6068C" w:rsidRPr="00514225" w:rsidRDefault="00F6068C"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в) отсут</w:t>
      </w:r>
      <w:r w:rsidR="006212C8" w:rsidRPr="00514225">
        <w:rPr>
          <w:color w:val="000000"/>
          <w:sz w:val="28"/>
          <w:szCs w:val="28"/>
        </w:rPr>
        <w:t>ст</w:t>
      </w:r>
      <w:r w:rsidRPr="00514225">
        <w:rPr>
          <w:color w:val="000000"/>
          <w:sz w:val="28"/>
          <w:szCs w:val="28"/>
        </w:rPr>
        <w:t xml:space="preserve">вие упражнений, направленных на формирование навыка определения периметра и площади </w:t>
      </w:r>
      <w:r w:rsidR="006212C8" w:rsidRPr="00514225">
        <w:rPr>
          <w:color w:val="000000"/>
          <w:sz w:val="28"/>
          <w:szCs w:val="28"/>
        </w:rPr>
        <w:t>геометрических</w:t>
      </w:r>
      <w:r w:rsidRPr="00514225">
        <w:rPr>
          <w:color w:val="000000"/>
          <w:sz w:val="28"/>
          <w:szCs w:val="28"/>
        </w:rPr>
        <w:t xml:space="preserve"> фигур и их единицы измерения.</w:t>
      </w:r>
    </w:p>
    <w:p w:rsidR="00F6068C" w:rsidRPr="00514225" w:rsidRDefault="00F6068C"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 xml:space="preserve">2. </w:t>
      </w:r>
      <w:r w:rsidR="00820897" w:rsidRPr="00514225">
        <w:rPr>
          <w:color w:val="000000"/>
          <w:sz w:val="28"/>
          <w:szCs w:val="28"/>
        </w:rPr>
        <w:t>Формирующий эксперимент</w:t>
      </w:r>
    </w:p>
    <w:p w:rsidR="00B4664D" w:rsidRPr="00514225" w:rsidRDefault="00820897"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Цели:</w:t>
      </w:r>
    </w:p>
    <w:p w:rsidR="00B4664D" w:rsidRPr="00514225" w:rsidRDefault="00820897"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 xml:space="preserve">- устранение пробелов в знаниях учащихся по данной теме с использованием альтернативных упражнений, </w:t>
      </w:r>
      <w:r w:rsidR="006212C8" w:rsidRPr="00514225">
        <w:rPr>
          <w:color w:val="000000"/>
          <w:sz w:val="28"/>
          <w:szCs w:val="28"/>
        </w:rPr>
        <w:t>формирования</w:t>
      </w:r>
      <w:r w:rsidRPr="00514225">
        <w:rPr>
          <w:color w:val="000000"/>
          <w:sz w:val="28"/>
          <w:szCs w:val="28"/>
        </w:rPr>
        <w:t xml:space="preserve"> навыка использования единиц измерения величин;</w:t>
      </w:r>
    </w:p>
    <w:p w:rsidR="00820897" w:rsidRPr="00514225" w:rsidRDefault="00820897"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 xml:space="preserve">- закрепление </w:t>
      </w:r>
      <w:r w:rsidR="006212C8" w:rsidRPr="00514225">
        <w:rPr>
          <w:color w:val="000000"/>
          <w:sz w:val="28"/>
          <w:szCs w:val="28"/>
        </w:rPr>
        <w:t>умения</w:t>
      </w:r>
      <w:r w:rsidRPr="00514225">
        <w:rPr>
          <w:color w:val="000000"/>
          <w:sz w:val="28"/>
          <w:szCs w:val="28"/>
        </w:rPr>
        <w:t xml:space="preserve"> </w:t>
      </w:r>
      <w:r w:rsidR="006212C8" w:rsidRPr="00514225">
        <w:rPr>
          <w:color w:val="000000"/>
          <w:sz w:val="28"/>
          <w:szCs w:val="28"/>
        </w:rPr>
        <w:t>использовать</w:t>
      </w:r>
      <w:r w:rsidRPr="00514225">
        <w:rPr>
          <w:color w:val="000000"/>
          <w:sz w:val="28"/>
          <w:szCs w:val="28"/>
        </w:rPr>
        <w:t xml:space="preserve"> при определении периметра и площади </w:t>
      </w:r>
      <w:r w:rsidR="006212C8" w:rsidRPr="00514225">
        <w:rPr>
          <w:color w:val="000000"/>
          <w:sz w:val="28"/>
          <w:szCs w:val="28"/>
        </w:rPr>
        <w:t>геометрических</w:t>
      </w:r>
      <w:r w:rsidRPr="00514225">
        <w:rPr>
          <w:color w:val="000000"/>
          <w:sz w:val="28"/>
          <w:szCs w:val="28"/>
        </w:rPr>
        <w:t xml:space="preserve"> фигур.</w:t>
      </w:r>
    </w:p>
    <w:p w:rsidR="00F66ABA" w:rsidRPr="00514225" w:rsidRDefault="00820897"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 xml:space="preserve">В ходе проведения </w:t>
      </w:r>
      <w:r w:rsidR="00676F73" w:rsidRPr="00514225">
        <w:rPr>
          <w:color w:val="000000"/>
          <w:sz w:val="28"/>
          <w:szCs w:val="28"/>
        </w:rPr>
        <w:t>обувающего</w:t>
      </w:r>
      <w:r w:rsidRPr="00514225">
        <w:rPr>
          <w:color w:val="000000"/>
          <w:sz w:val="28"/>
          <w:szCs w:val="28"/>
        </w:rPr>
        <w:t xml:space="preserve"> эксперимента был </w:t>
      </w:r>
      <w:r w:rsidR="00676F73" w:rsidRPr="00514225">
        <w:rPr>
          <w:color w:val="000000"/>
          <w:sz w:val="28"/>
          <w:szCs w:val="28"/>
        </w:rPr>
        <w:t>проведан</w:t>
      </w:r>
      <w:r w:rsidRPr="00514225">
        <w:rPr>
          <w:color w:val="000000"/>
          <w:sz w:val="28"/>
          <w:szCs w:val="28"/>
        </w:rPr>
        <w:t xml:space="preserve"> урок по теме «Понятие площади. Определение площади и единицы ее измерения». Конспект урока по теме: </w:t>
      </w:r>
      <w:r w:rsidR="00676F73" w:rsidRPr="00514225">
        <w:rPr>
          <w:color w:val="000000"/>
          <w:sz w:val="28"/>
          <w:szCs w:val="28"/>
        </w:rPr>
        <w:t>«Понятие площади. Определение площади и единицы ее измерения».</w:t>
      </w:r>
    </w:p>
    <w:p w:rsidR="00676F73" w:rsidRPr="00514225" w:rsidRDefault="00676F73"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Цели урока</w:t>
      </w:r>
      <w:r w:rsidR="006212C8" w:rsidRPr="00514225">
        <w:rPr>
          <w:color w:val="000000"/>
          <w:sz w:val="28"/>
          <w:szCs w:val="28"/>
        </w:rPr>
        <w:t>:</w:t>
      </w:r>
    </w:p>
    <w:p w:rsidR="00B4664D" w:rsidRPr="00514225" w:rsidRDefault="00676F73" w:rsidP="00B4664D">
      <w:pPr>
        <w:numPr>
          <w:ilvl w:val="0"/>
          <w:numId w:val="8"/>
        </w:numPr>
        <w:shd w:val="clear" w:color="000000" w:fill="auto"/>
        <w:tabs>
          <w:tab w:val="left" w:pos="405"/>
        </w:tabs>
        <w:suppressAutoHyphens/>
        <w:spacing w:line="360" w:lineRule="auto"/>
        <w:ind w:left="0" w:firstLine="709"/>
        <w:jc w:val="both"/>
        <w:outlineLvl w:val="0"/>
        <w:rPr>
          <w:color w:val="000000"/>
          <w:sz w:val="28"/>
          <w:szCs w:val="28"/>
        </w:rPr>
      </w:pPr>
      <w:r w:rsidRPr="00514225">
        <w:rPr>
          <w:color w:val="000000"/>
          <w:sz w:val="28"/>
          <w:szCs w:val="28"/>
        </w:rPr>
        <w:t>Познакомить с понятием площади фигуры, ее измерением и</w:t>
      </w:r>
    </w:p>
    <w:p w:rsidR="00676F73" w:rsidRPr="00514225" w:rsidRDefault="00676F73"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единицами измерения;</w:t>
      </w:r>
    </w:p>
    <w:p w:rsidR="00676F73" w:rsidRPr="00514225" w:rsidRDefault="00676F73" w:rsidP="00B4664D">
      <w:pPr>
        <w:numPr>
          <w:ilvl w:val="0"/>
          <w:numId w:val="8"/>
        </w:numPr>
        <w:shd w:val="clear" w:color="000000" w:fill="auto"/>
        <w:tabs>
          <w:tab w:val="left" w:pos="405"/>
        </w:tabs>
        <w:suppressAutoHyphens/>
        <w:spacing w:line="360" w:lineRule="auto"/>
        <w:ind w:left="0" w:firstLine="709"/>
        <w:jc w:val="both"/>
        <w:outlineLvl w:val="0"/>
        <w:rPr>
          <w:color w:val="000000"/>
          <w:sz w:val="28"/>
          <w:szCs w:val="28"/>
        </w:rPr>
      </w:pPr>
      <w:r w:rsidRPr="00514225">
        <w:rPr>
          <w:color w:val="000000"/>
          <w:sz w:val="28"/>
          <w:szCs w:val="28"/>
        </w:rPr>
        <w:t>Повторить решение задач на нахождение периметра;</w:t>
      </w:r>
    </w:p>
    <w:p w:rsidR="00676F73" w:rsidRPr="00514225" w:rsidRDefault="00676F73" w:rsidP="00B4664D">
      <w:pPr>
        <w:numPr>
          <w:ilvl w:val="0"/>
          <w:numId w:val="8"/>
        </w:numPr>
        <w:shd w:val="clear" w:color="000000" w:fill="auto"/>
        <w:tabs>
          <w:tab w:val="left" w:pos="405"/>
        </w:tabs>
        <w:suppressAutoHyphens/>
        <w:spacing w:line="360" w:lineRule="auto"/>
        <w:ind w:left="0" w:firstLine="709"/>
        <w:jc w:val="both"/>
        <w:outlineLvl w:val="0"/>
        <w:rPr>
          <w:color w:val="000000"/>
          <w:sz w:val="28"/>
          <w:szCs w:val="28"/>
        </w:rPr>
      </w:pPr>
      <w:r w:rsidRPr="00514225">
        <w:rPr>
          <w:color w:val="000000"/>
          <w:sz w:val="28"/>
          <w:szCs w:val="28"/>
        </w:rPr>
        <w:t>Развивать логическое мышление у детей</w:t>
      </w:r>
    </w:p>
    <w:p w:rsidR="00676F73" w:rsidRPr="00514225" w:rsidRDefault="00676F73" w:rsidP="00B4664D">
      <w:pPr>
        <w:numPr>
          <w:ilvl w:val="0"/>
          <w:numId w:val="9"/>
        </w:numPr>
        <w:shd w:val="clear" w:color="000000" w:fill="auto"/>
        <w:tabs>
          <w:tab w:val="left" w:pos="405"/>
        </w:tabs>
        <w:suppressAutoHyphens/>
        <w:spacing w:line="360" w:lineRule="auto"/>
        <w:ind w:left="0" w:firstLine="709"/>
        <w:jc w:val="both"/>
        <w:outlineLvl w:val="0"/>
        <w:rPr>
          <w:color w:val="000000"/>
          <w:sz w:val="28"/>
          <w:szCs w:val="28"/>
        </w:rPr>
      </w:pPr>
      <w:r w:rsidRPr="00514225">
        <w:rPr>
          <w:color w:val="000000"/>
          <w:sz w:val="28"/>
          <w:szCs w:val="28"/>
        </w:rPr>
        <w:t>Организационный момент</w:t>
      </w:r>
    </w:p>
    <w:p w:rsidR="00676F73" w:rsidRPr="00514225" w:rsidRDefault="00676F73"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Проверка готовности учащихся к уроку. На столе у каждого ученика должно быть: лист бумаги</w:t>
      </w:r>
      <w:r w:rsidR="006212C8" w:rsidRPr="00514225">
        <w:rPr>
          <w:color w:val="000000"/>
          <w:sz w:val="28"/>
          <w:szCs w:val="28"/>
        </w:rPr>
        <w:t>,</w:t>
      </w:r>
      <w:r w:rsidR="007D5D6C" w:rsidRPr="00514225">
        <w:rPr>
          <w:color w:val="000000"/>
          <w:sz w:val="28"/>
          <w:szCs w:val="28"/>
        </w:rPr>
        <w:t xml:space="preserve"> на котором изображены разные геометрические фигуры и набор геометрических фигур.</w:t>
      </w:r>
    </w:p>
    <w:p w:rsidR="006212C8" w:rsidRPr="00514225" w:rsidRDefault="007D5D6C" w:rsidP="00B4664D">
      <w:pPr>
        <w:numPr>
          <w:ilvl w:val="0"/>
          <w:numId w:val="9"/>
        </w:numPr>
        <w:shd w:val="clear" w:color="000000" w:fill="auto"/>
        <w:tabs>
          <w:tab w:val="left" w:pos="405"/>
        </w:tabs>
        <w:suppressAutoHyphens/>
        <w:spacing w:line="360" w:lineRule="auto"/>
        <w:ind w:left="0" w:firstLine="709"/>
        <w:jc w:val="both"/>
        <w:outlineLvl w:val="0"/>
        <w:rPr>
          <w:color w:val="000000"/>
          <w:sz w:val="28"/>
          <w:szCs w:val="28"/>
        </w:rPr>
      </w:pPr>
      <w:r w:rsidRPr="00514225">
        <w:rPr>
          <w:color w:val="000000"/>
          <w:sz w:val="28"/>
          <w:szCs w:val="28"/>
        </w:rPr>
        <w:t>Повторение геометрич</w:t>
      </w:r>
      <w:r w:rsidR="006212C8" w:rsidRPr="00514225">
        <w:rPr>
          <w:color w:val="000000"/>
          <w:sz w:val="28"/>
          <w:szCs w:val="28"/>
        </w:rPr>
        <w:t>еских понятий, изученных ранее.</w:t>
      </w:r>
    </w:p>
    <w:p w:rsidR="00B4664D" w:rsidRPr="00514225" w:rsidRDefault="007D5D6C"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Учитель задает вопросы,</w:t>
      </w:r>
      <w:r w:rsidR="00B4664D" w:rsidRPr="00514225">
        <w:rPr>
          <w:color w:val="000000"/>
          <w:sz w:val="28"/>
          <w:szCs w:val="28"/>
        </w:rPr>
        <w:t xml:space="preserve"> </w:t>
      </w:r>
      <w:r w:rsidRPr="00514225">
        <w:rPr>
          <w:color w:val="000000"/>
          <w:sz w:val="28"/>
          <w:szCs w:val="28"/>
        </w:rPr>
        <w:t>а ученики отвечают.</w:t>
      </w:r>
    </w:p>
    <w:p w:rsidR="00B4664D" w:rsidRPr="00514225" w:rsidRDefault="007D5D6C"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 Какие геометрические фигуры вы знаете?</w:t>
      </w:r>
    </w:p>
    <w:p w:rsidR="007D5D6C" w:rsidRPr="00514225" w:rsidRDefault="007D5D6C" w:rsidP="00B4664D">
      <w:pPr>
        <w:shd w:val="clear" w:color="000000" w:fill="auto"/>
        <w:tabs>
          <w:tab w:val="left" w:pos="405"/>
        </w:tabs>
        <w:suppressAutoHyphens/>
        <w:spacing w:line="360" w:lineRule="auto"/>
        <w:ind w:firstLine="709"/>
        <w:jc w:val="both"/>
        <w:outlineLvl w:val="0"/>
        <w:rPr>
          <w:color w:val="000000"/>
          <w:sz w:val="28"/>
          <w:szCs w:val="28"/>
        </w:rPr>
      </w:pPr>
      <w:r w:rsidRPr="00514225">
        <w:rPr>
          <w:color w:val="000000"/>
          <w:sz w:val="28"/>
          <w:szCs w:val="28"/>
        </w:rPr>
        <w:t>- Показывая иллюстрации, ученики отвечают</w:t>
      </w:r>
    </w:p>
    <w:p w:rsidR="00691791" w:rsidRPr="00514225" w:rsidRDefault="00416771" w:rsidP="00B4664D">
      <w:pPr>
        <w:shd w:val="clear" w:color="000000" w:fill="auto"/>
        <w:tabs>
          <w:tab w:val="left" w:pos="405"/>
        </w:tabs>
        <w:suppressAutoHyphens/>
        <w:spacing w:line="360" w:lineRule="auto"/>
        <w:ind w:firstLine="709"/>
        <w:jc w:val="both"/>
        <w:outlineLvl w:val="0"/>
        <w:rPr>
          <w:color w:val="000000"/>
          <w:sz w:val="28"/>
          <w:szCs w:val="28"/>
        </w:rPr>
      </w:pPr>
      <w:r>
        <w:rPr>
          <w:noProof/>
        </w:rPr>
        <w:pict>
          <v:oval id="_x0000_s1183" style="position:absolute;left:0;text-align:left;margin-left:85.5pt;margin-top:22.35pt;width:57pt;height:60.9pt;z-index:251677696"/>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84" type="#_x0000_t9" style="position:absolute;left:0;text-align:left;margin-left:0;margin-top:22.35pt;width:65.55pt;height:60.9pt;z-index:251676672"/>
        </w:pict>
      </w:r>
    </w:p>
    <w:p w:rsidR="007D5D6C" w:rsidRPr="00514225" w:rsidRDefault="00416771" w:rsidP="00691791">
      <w:pPr>
        <w:shd w:val="clear" w:color="000000" w:fill="auto"/>
        <w:tabs>
          <w:tab w:val="left" w:pos="405"/>
        </w:tabs>
        <w:suppressAutoHyphens/>
        <w:spacing w:line="360" w:lineRule="auto"/>
        <w:ind w:firstLine="709"/>
        <w:jc w:val="center"/>
        <w:outlineLvl w:val="0"/>
        <w:rPr>
          <w:color w:val="000000"/>
          <w:sz w:val="28"/>
          <w:szCs w:val="28"/>
        </w:rPr>
      </w:pPr>
      <w:r>
        <w:rPr>
          <w:noProof/>
        </w:rPr>
        <w:pict>
          <v:rect id="_x0000_s1185" style="position:absolute;left:0;text-align:left;margin-left:359.85pt;margin-top:10.35pt;width:65.55pt;height:44.85pt;z-index:251681792"/>
        </w:pict>
      </w:r>
      <w:r>
        <w:rPr>
          <w:noProof/>
        </w:rPr>
        <w:pict>
          <v:shape id="_x0000_s1186" type="#_x0000_t5" style="position:absolute;left:0;text-align:left;margin-left:287.25pt;margin-top:10.35pt;width:59.85pt;height:44.85pt;z-index:251680768"/>
        </w:pict>
      </w:r>
      <w:r>
        <w:rPr>
          <w:noProof/>
        </w:rPr>
        <w:pict>
          <v:rect id="_x0000_s1187" style="position:absolute;left:0;text-align:left;margin-left:225.2pt;margin-top:10.35pt;width:48.4pt;height:43.2pt;z-index:251679744"/>
        </w:pict>
      </w:r>
    </w:p>
    <w:p w:rsidR="00D11583" w:rsidRPr="00514225" w:rsidRDefault="00416771" w:rsidP="00691791">
      <w:pPr>
        <w:shd w:val="clear" w:color="000000" w:fill="auto"/>
        <w:suppressAutoHyphens/>
        <w:spacing w:line="360" w:lineRule="auto"/>
        <w:ind w:firstLine="709"/>
        <w:jc w:val="center"/>
        <w:outlineLvl w:val="0"/>
        <w:rPr>
          <w:color w:val="000000"/>
          <w:sz w:val="28"/>
          <w:szCs w:val="28"/>
        </w:rP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88" type="#_x0000_t69" style="position:absolute;left:0;text-align:left;margin-left:159.6pt;margin-top:3.75pt;width:53.1pt;height:15.6pt;z-index:251678720"/>
        </w:pict>
      </w:r>
    </w:p>
    <w:p w:rsidR="00B4664D" w:rsidRPr="00514225" w:rsidRDefault="00B4664D" w:rsidP="00691791">
      <w:pPr>
        <w:shd w:val="clear" w:color="000000" w:fill="auto"/>
        <w:suppressAutoHyphens/>
        <w:spacing w:line="360" w:lineRule="auto"/>
        <w:ind w:firstLine="709"/>
        <w:jc w:val="center"/>
        <w:outlineLvl w:val="0"/>
        <w:rPr>
          <w:color w:val="000000"/>
          <w:sz w:val="28"/>
          <w:szCs w:val="28"/>
        </w:rPr>
      </w:pPr>
    </w:p>
    <w:p w:rsidR="00691791" w:rsidRPr="00514225" w:rsidRDefault="00691791" w:rsidP="00B4664D">
      <w:pPr>
        <w:shd w:val="clear" w:color="000000" w:fill="auto"/>
        <w:suppressAutoHyphens/>
        <w:spacing w:line="360" w:lineRule="auto"/>
        <w:ind w:firstLine="709"/>
        <w:jc w:val="both"/>
        <w:outlineLvl w:val="0"/>
        <w:rPr>
          <w:color w:val="000000"/>
          <w:sz w:val="28"/>
          <w:szCs w:val="28"/>
        </w:rPr>
      </w:pPr>
    </w:p>
    <w:p w:rsidR="00B4664D" w:rsidRPr="00514225" w:rsidRDefault="001C442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Круг, квадрат, треугольник и т.д.</w:t>
      </w:r>
    </w:p>
    <w:p w:rsidR="00B4664D" w:rsidRPr="00514225" w:rsidRDefault="001C442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 Чем отличается многоугольник от </w:t>
      </w:r>
      <w:r w:rsidR="00CD1870" w:rsidRPr="00514225">
        <w:rPr>
          <w:color w:val="000000"/>
          <w:sz w:val="28"/>
          <w:szCs w:val="28"/>
        </w:rPr>
        <w:t>круга</w:t>
      </w:r>
      <w:r w:rsidRPr="00514225">
        <w:rPr>
          <w:color w:val="000000"/>
          <w:sz w:val="28"/>
          <w:szCs w:val="28"/>
        </w:rPr>
        <w:t>?</w:t>
      </w:r>
    </w:p>
    <w:p w:rsidR="00B4664D" w:rsidRPr="00514225" w:rsidRDefault="006212C8"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К</w:t>
      </w:r>
      <w:r w:rsidR="001C4429" w:rsidRPr="00514225">
        <w:rPr>
          <w:color w:val="000000"/>
          <w:sz w:val="28"/>
          <w:szCs w:val="28"/>
        </w:rPr>
        <w:t xml:space="preserve">акие единицы измерения для геометрических </w:t>
      </w:r>
      <w:r w:rsidR="00CD1870" w:rsidRPr="00514225">
        <w:rPr>
          <w:color w:val="000000"/>
          <w:sz w:val="28"/>
          <w:szCs w:val="28"/>
        </w:rPr>
        <w:t>фигур</w:t>
      </w:r>
      <w:r w:rsidR="001C4429" w:rsidRPr="00514225">
        <w:rPr>
          <w:color w:val="000000"/>
          <w:sz w:val="28"/>
          <w:szCs w:val="28"/>
        </w:rPr>
        <w:t xml:space="preserve"> вы знаете?</w:t>
      </w:r>
    </w:p>
    <w:p w:rsidR="00B4664D" w:rsidRPr="00514225" w:rsidRDefault="001C442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Сантиметр, дециметр, метр и т.д.</w:t>
      </w:r>
    </w:p>
    <w:p w:rsidR="00B4664D" w:rsidRPr="00514225" w:rsidRDefault="001C442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 Что такое периметр? Как вычислить периметр? </w:t>
      </w:r>
      <w:r w:rsidR="00CD1870" w:rsidRPr="00514225">
        <w:rPr>
          <w:color w:val="000000"/>
          <w:sz w:val="28"/>
          <w:szCs w:val="28"/>
          <w:lang w:val="en-US"/>
        </w:rPr>
        <w:t>a</w:t>
      </w:r>
      <w:r w:rsidR="00CD1870" w:rsidRPr="00514225">
        <w:rPr>
          <w:color w:val="000000"/>
          <w:sz w:val="28"/>
          <w:szCs w:val="28"/>
        </w:rPr>
        <w:t>+</w:t>
      </w:r>
      <w:r w:rsidR="00CD1870" w:rsidRPr="00514225">
        <w:rPr>
          <w:color w:val="000000"/>
          <w:sz w:val="28"/>
          <w:szCs w:val="28"/>
          <w:lang w:val="en-US"/>
        </w:rPr>
        <w:t>b</w:t>
      </w:r>
      <w:r w:rsidR="00CD1870" w:rsidRPr="00514225">
        <w:rPr>
          <w:color w:val="000000"/>
          <w:sz w:val="28"/>
          <w:szCs w:val="28"/>
        </w:rPr>
        <w:t>=</w:t>
      </w:r>
      <w:r w:rsidR="00CD1870" w:rsidRPr="00514225">
        <w:rPr>
          <w:color w:val="000000"/>
          <w:sz w:val="28"/>
          <w:szCs w:val="28"/>
          <w:lang w:val="en-US"/>
        </w:rPr>
        <w:t>d</w:t>
      </w:r>
      <w:r w:rsidR="00CD1870" w:rsidRPr="00514225">
        <w:rPr>
          <w:color w:val="000000"/>
          <w:sz w:val="28"/>
          <w:szCs w:val="28"/>
        </w:rPr>
        <w:t>+</w:t>
      </w:r>
      <w:r w:rsidR="00CD1870" w:rsidRPr="00514225">
        <w:rPr>
          <w:color w:val="000000"/>
          <w:sz w:val="28"/>
          <w:szCs w:val="28"/>
          <w:lang w:val="en-US"/>
        </w:rPr>
        <w:t>c</w:t>
      </w:r>
    </w:p>
    <w:p w:rsidR="00CD1870" w:rsidRPr="00514225" w:rsidRDefault="00CD1870"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Сложение дины его сторон, то есть вычислить сумму сторон фигуры</w:t>
      </w:r>
    </w:p>
    <w:p w:rsidR="00CD1870" w:rsidRPr="00514225" w:rsidRDefault="00CD1870"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lang w:val="en-US"/>
        </w:rPr>
        <w:t>III</w:t>
      </w:r>
      <w:r w:rsidRPr="00514225">
        <w:rPr>
          <w:color w:val="000000"/>
          <w:sz w:val="28"/>
          <w:szCs w:val="28"/>
        </w:rPr>
        <w:t>. Повторение задач на нахождение периметра геометрических фигур</w:t>
      </w:r>
    </w:p>
    <w:p w:rsidR="00CD1870" w:rsidRPr="00514225" w:rsidRDefault="00CD1870" w:rsidP="00B4664D">
      <w:pPr>
        <w:numPr>
          <w:ilvl w:val="1"/>
          <w:numId w:val="8"/>
        </w:numPr>
        <w:shd w:val="clear" w:color="000000" w:fill="auto"/>
        <w:tabs>
          <w:tab w:val="clear" w:pos="1800"/>
        </w:tabs>
        <w:suppressAutoHyphens/>
        <w:spacing w:line="360" w:lineRule="auto"/>
        <w:ind w:left="0" w:firstLine="709"/>
        <w:jc w:val="both"/>
        <w:outlineLvl w:val="0"/>
        <w:rPr>
          <w:color w:val="000000"/>
          <w:sz w:val="28"/>
          <w:szCs w:val="28"/>
        </w:rPr>
      </w:pPr>
      <w:r w:rsidRPr="00514225">
        <w:rPr>
          <w:color w:val="000000"/>
          <w:sz w:val="28"/>
          <w:szCs w:val="28"/>
        </w:rPr>
        <w:t>Введение новой</w:t>
      </w:r>
      <w:r w:rsidR="00091D42" w:rsidRPr="00514225">
        <w:rPr>
          <w:color w:val="000000"/>
          <w:sz w:val="28"/>
          <w:szCs w:val="28"/>
        </w:rPr>
        <w:t xml:space="preserve"> темы</w:t>
      </w:r>
    </w:p>
    <w:p w:rsidR="00B4664D" w:rsidRPr="00514225" w:rsidRDefault="00091D42"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Учитель берет любую геометрическую фигуру, вырезанную из картона, например, квадрат и проводит рукой по ее поверхности, проговаривая, что эту поверхность фигуры называют площадью. По </w:t>
      </w:r>
      <w:r w:rsidR="006212C8" w:rsidRPr="00514225">
        <w:rPr>
          <w:color w:val="000000"/>
          <w:sz w:val="28"/>
          <w:szCs w:val="28"/>
        </w:rPr>
        <w:t>просьбе</w:t>
      </w:r>
      <w:r w:rsidRPr="00514225">
        <w:rPr>
          <w:color w:val="000000"/>
          <w:sz w:val="28"/>
          <w:szCs w:val="28"/>
        </w:rPr>
        <w:t xml:space="preserve"> учителя дети показывают рукой площади различных фигур из набора. Затем они показывают и называют площади различных предметов в окружающей обстановке класса: стола, доски, пола, двери и т.д.</w:t>
      </w:r>
    </w:p>
    <w:p w:rsidR="00B4664D" w:rsidRPr="00514225" w:rsidRDefault="00091D42"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 Теперь, посмотрите, я беру два прямоугольника разного цвета и положу друг на друга фигуры. </w:t>
      </w:r>
      <w:r w:rsidR="00684DA4" w:rsidRPr="00514225">
        <w:rPr>
          <w:color w:val="000000"/>
          <w:sz w:val="28"/>
          <w:szCs w:val="28"/>
        </w:rPr>
        <w:t>Скажите, какие они?</w:t>
      </w:r>
    </w:p>
    <w:p w:rsidR="00B4664D" w:rsidRPr="00514225" w:rsidRDefault="00684DA4"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У этих фигур площади равны.</w:t>
      </w:r>
    </w:p>
    <w:p w:rsidR="00684DA4" w:rsidRPr="00514225" w:rsidRDefault="00684DA4"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Затем учитель берет </w:t>
      </w:r>
      <w:r w:rsidR="008C7416" w:rsidRPr="00514225">
        <w:rPr>
          <w:color w:val="000000"/>
          <w:sz w:val="28"/>
          <w:szCs w:val="28"/>
        </w:rPr>
        <w:t>два</w:t>
      </w:r>
      <w:r w:rsidRPr="00514225">
        <w:rPr>
          <w:color w:val="000000"/>
          <w:sz w:val="28"/>
          <w:szCs w:val="28"/>
        </w:rPr>
        <w:t xml:space="preserve"> </w:t>
      </w:r>
      <w:r w:rsidR="008C7416" w:rsidRPr="00514225">
        <w:rPr>
          <w:color w:val="000000"/>
          <w:sz w:val="28"/>
          <w:szCs w:val="28"/>
        </w:rPr>
        <w:t>прямоугольника</w:t>
      </w:r>
      <w:r w:rsidRPr="00514225">
        <w:rPr>
          <w:color w:val="000000"/>
          <w:sz w:val="28"/>
          <w:szCs w:val="28"/>
        </w:rPr>
        <w:t xml:space="preserve"> разного цвета и путем наложения сравнивает их. Дети делают вывод, что площади этих фигур разные.</w:t>
      </w:r>
    </w:p>
    <w:p w:rsidR="00195EF6" w:rsidRPr="00514225" w:rsidRDefault="00684DA4"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Учитель</w:t>
      </w:r>
      <w:r w:rsidR="008C7416" w:rsidRPr="00514225">
        <w:rPr>
          <w:color w:val="000000"/>
          <w:sz w:val="28"/>
          <w:szCs w:val="28"/>
        </w:rPr>
        <w:t xml:space="preserve"> </w:t>
      </w:r>
      <w:r w:rsidRPr="00514225">
        <w:rPr>
          <w:color w:val="000000"/>
          <w:sz w:val="28"/>
          <w:szCs w:val="28"/>
        </w:rPr>
        <w:t>вывешивает два прямоугольника разного цвета, но одинакового размера, один из них разделен на 8 разных квадратов, а другой на 32 таких же квадрата.</w:t>
      </w:r>
    </w:p>
    <w:p w:rsidR="00691791" w:rsidRPr="00514225" w:rsidRDefault="00691791" w:rsidP="00B4664D">
      <w:pPr>
        <w:shd w:val="clear" w:color="000000" w:fill="auto"/>
        <w:suppressAutoHyphens/>
        <w:spacing w:line="360" w:lineRule="auto"/>
        <w:ind w:firstLine="709"/>
        <w:jc w:val="both"/>
        <w:outlineLvl w:val="0"/>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31"/>
        <w:gridCol w:w="831"/>
        <w:gridCol w:w="831"/>
      </w:tblGrid>
      <w:tr w:rsidR="00640CC7" w:rsidRPr="00514225" w:rsidTr="00514225">
        <w:trPr>
          <w:trHeight w:val="1246"/>
          <w:jc w:val="center"/>
        </w:trPr>
        <w:tc>
          <w:tcPr>
            <w:tcW w:w="831" w:type="dxa"/>
            <w:shd w:val="clear" w:color="auto" w:fill="auto"/>
          </w:tcPr>
          <w:p w:rsidR="00240FA2" w:rsidRPr="00514225" w:rsidRDefault="00240FA2" w:rsidP="00514225">
            <w:pPr>
              <w:shd w:val="clear" w:color="000000" w:fill="auto"/>
              <w:suppressAutoHyphens/>
              <w:spacing w:line="360" w:lineRule="auto"/>
              <w:rPr>
                <w:color w:val="000000"/>
                <w:sz w:val="20"/>
                <w:szCs w:val="28"/>
              </w:rPr>
            </w:pPr>
          </w:p>
        </w:tc>
        <w:tc>
          <w:tcPr>
            <w:tcW w:w="831" w:type="dxa"/>
            <w:shd w:val="clear" w:color="auto" w:fill="auto"/>
          </w:tcPr>
          <w:p w:rsidR="00240FA2" w:rsidRPr="00514225" w:rsidRDefault="00240FA2" w:rsidP="00514225">
            <w:pPr>
              <w:shd w:val="clear" w:color="000000" w:fill="auto"/>
              <w:suppressAutoHyphens/>
              <w:spacing w:line="360" w:lineRule="auto"/>
              <w:rPr>
                <w:color w:val="000000"/>
                <w:sz w:val="20"/>
                <w:szCs w:val="28"/>
              </w:rPr>
            </w:pPr>
          </w:p>
        </w:tc>
        <w:tc>
          <w:tcPr>
            <w:tcW w:w="831" w:type="dxa"/>
            <w:shd w:val="clear" w:color="auto" w:fill="auto"/>
          </w:tcPr>
          <w:p w:rsidR="00240FA2" w:rsidRPr="00514225" w:rsidRDefault="00240FA2" w:rsidP="00514225">
            <w:pPr>
              <w:shd w:val="clear" w:color="000000" w:fill="auto"/>
              <w:suppressAutoHyphens/>
              <w:spacing w:line="360" w:lineRule="auto"/>
              <w:rPr>
                <w:color w:val="000000"/>
                <w:sz w:val="20"/>
                <w:szCs w:val="28"/>
              </w:rPr>
            </w:pPr>
          </w:p>
        </w:tc>
        <w:tc>
          <w:tcPr>
            <w:tcW w:w="831" w:type="dxa"/>
            <w:shd w:val="clear" w:color="auto" w:fill="auto"/>
          </w:tcPr>
          <w:p w:rsidR="00240FA2" w:rsidRPr="00514225" w:rsidRDefault="00240FA2" w:rsidP="00514225">
            <w:pPr>
              <w:shd w:val="clear" w:color="000000" w:fill="auto"/>
              <w:suppressAutoHyphens/>
              <w:spacing w:line="360" w:lineRule="auto"/>
              <w:rPr>
                <w:color w:val="000000"/>
                <w:sz w:val="20"/>
                <w:szCs w:val="28"/>
              </w:rPr>
            </w:pPr>
          </w:p>
        </w:tc>
      </w:tr>
      <w:tr w:rsidR="00640CC7" w:rsidRPr="00514225" w:rsidTr="00514225">
        <w:trPr>
          <w:trHeight w:val="1246"/>
          <w:jc w:val="center"/>
        </w:trPr>
        <w:tc>
          <w:tcPr>
            <w:tcW w:w="831" w:type="dxa"/>
            <w:shd w:val="clear" w:color="auto" w:fill="auto"/>
          </w:tcPr>
          <w:p w:rsidR="00240FA2" w:rsidRPr="00514225" w:rsidRDefault="00240FA2" w:rsidP="00514225">
            <w:pPr>
              <w:shd w:val="clear" w:color="000000" w:fill="auto"/>
              <w:suppressAutoHyphens/>
              <w:spacing w:line="360" w:lineRule="auto"/>
              <w:rPr>
                <w:color w:val="000000"/>
                <w:sz w:val="20"/>
                <w:szCs w:val="28"/>
              </w:rPr>
            </w:pPr>
          </w:p>
        </w:tc>
        <w:tc>
          <w:tcPr>
            <w:tcW w:w="831" w:type="dxa"/>
            <w:shd w:val="clear" w:color="auto" w:fill="auto"/>
          </w:tcPr>
          <w:p w:rsidR="00240FA2" w:rsidRPr="00514225" w:rsidRDefault="00240FA2" w:rsidP="00514225">
            <w:pPr>
              <w:shd w:val="clear" w:color="000000" w:fill="auto"/>
              <w:suppressAutoHyphens/>
              <w:spacing w:line="360" w:lineRule="auto"/>
              <w:rPr>
                <w:color w:val="000000"/>
                <w:sz w:val="20"/>
                <w:szCs w:val="28"/>
              </w:rPr>
            </w:pPr>
          </w:p>
        </w:tc>
        <w:tc>
          <w:tcPr>
            <w:tcW w:w="831" w:type="dxa"/>
            <w:shd w:val="clear" w:color="auto" w:fill="auto"/>
          </w:tcPr>
          <w:p w:rsidR="00240FA2" w:rsidRPr="00514225" w:rsidRDefault="00240FA2" w:rsidP="00514225">
            <w:pPr>
              <w:shd w:val="clear" w:color="000000" w:fill="auto"/>
              <w:suppressAutoHyphens/>
              <w:spacing w:line="360" w:lineRule="auto"/>
              <w:rPr>
                <w:color w:val="000000"/>
                <w:sz w:val="20"/>
                <w:szCs w:val="28"/>
              </w:rPr>
            </w:pPr>
          </w:p>
        </w:tc>
        <w:tc>
          <w:tcPr>
            <w:tcW w:w="831" w:type="dxa"/>
            <w:shd w:val="clear" w:color="auto" w:fill="auto"/>
          </w:tcPr>
          <w:p w:rsidR="00240FA2" w:rsidRPr="00514225" w:rsidRDefault="00240FA2" w:rsidP="00514225">
            <w:pPr>
              <w:shd w:val="clear" w:color="000000" w:fill="auto"/>
              <w:suppressAutoHyphens/>
              <w:spacing w:line="360" w:lineRule="auto"/>
              <w:rPr>
                <w:color w:val="000000"/>
                <w:sz w:val="20"/>
                <w:szCs w:val="28"/>
              </w:rPr>
            </w:pPr>
          </w:p>
        </w:tc>
      </w:tr>
    </w:tbl>
    <w:p w:rsidR="00D82F41" w:rsidRPr="00514225" w:rsidRDefault="00D82F41" w:rsidP="00B4664D">
      <w:pPr>
        <w:shd w:val="clear" w:color="000000" w:fill="auto"/>
        <w:suppressAutoHyphens/>
        <w:spacing w:line="360" w:lineRule="auto"/>
        <w:ind w:firstLine="709"/>
        <w:jc w:val="both"/>
        <w:outlineLvl w:val="0"/>
        <w:rPr>
          <w:color w:val="000000"/>
          <w:sz w:val="28"/>
          <w:szCs w:val="28"/>
        </w:rPr>
      </w:pPr>
    </w:p>
    <w:tbl>
      <w:tblPr>
        <w:tblW w:w="3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04"/>
        <w:gridCol w:w="804"/>
        <w:gridCol w:w="804"/>
      </w:tblGrid>
      <w:tr w:rsidR="00846BFE" w:rsidRPr="00514225" w:rsidTr="00514225">
        <w:trPr>
          <w:trHeight w:val="333"/>
          <w:jc w:val="center"/>
        </w:trPr>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r>
      <w:tr w:rsidR="00846BFE" w:rsidRPr="00514225" w:rsidTr="00514225">
        <w:trPr>
          <w:trHeight w:val="333"/>
          <w:jc w:val="center"/>
        </w:trPr>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r>
      <w:tr w:rsidR="00846BFE" w:rsidRPr="00514225" w:rsidTr="00514225">
        <w:trPr>
          <w:trHeight w:val="333"/>
          <w:jc w:val="center"/>
        </w:trPr>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r>
      <w:tr w:rsidR="00846BFE" w:rsidRPr="00514225" w:rsidTr="00514225">
        <w:trPr>
          <w:trHeight w:val="333"/>
          <w:jc w:val="center"/>
        </w:trPr>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r>
      <w:tr w:rsidR="00846BFE" w:rsidRPr="00514225" w:rsidTr="00514225">
        <w:trPr>
          <w:trHeight w:val="333"/>
          <w:jc w:val="center"/>
        </w:trPr>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r>
      <w:tr w:rsidR="00846BFE" w:rsidRPr="00514225" w:rsidTr="00514225">
        <w:trPr>
          <w:trHeight w:val="333"/>
          <w:jc w:val="center"/>
        </w:trPr>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r>
      <w:tr w:rsidR="00846BFE" w:rsidRPr="00514225" w:rsidTr="00514225">
        <w:trPr>
          <w:trHeight w:val="234"/>
          <w:jc w:val="center"/>
        </w:trPr>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r>
      <w:tr w:rsidR="00846BFE" w:rsidRPr="00514225" w:rsidTr="00514225">
        <w:trPr>
          <w:trHeight w:val="153"/>
          <w:jc w:val="center"/>
        </w:trPr>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c>
          <w:tcPr>
            <w:tcW w:w="804" w:type="dxa"/>
            <w:shd w:val="clear" w:color="auto" w:fill="auto"/>
            <w:noWrap/>
          </w:tcPr>
          <w:p w:rsidR="00640CC7" w:rsidRPr="00514225" w:rsidRDefault="00640CC7" w:rsidP="00514225">
            <w:pPr>
              <w:shd w:val="clear" w:color="000000" w:fill="auto"/>
              <w:suppressAutoHyphens/>
              <w:spacing w:line="360" w:lineRule="auto"/>
              <w:rPr>
                <w:color w:val="000000"/>
                <w:sz w:val="20"/>
                <w:szCs w:val="20"/>
              </w:rPr>
            </w:pPr>
          </w:p>
        </w:tc>
      </w:tr>
    </w:tbl>
    <w:p w:rsidR="00B4664D" w:rsidRPr="00514225" w:rsidRDefault="00B4664D" w:rsidP="00B4664D">
      <w:pPr>
        <w:shd w:val="clear" w:color="000000" w:fill="auto"/>
        <w:tabs>
          <w:tab w:val="left" w:pos="1020"/>
        </w:tabs>
        <w:suppressAutoHyphens/>
        <w:spacing w:line="360" w:lineRule="auto"/>
        <w:ind w:firstLine="709"/>
        <w:jc w:val="both"/>
        <w:outlineLvl w:val="0"/>
        <w:rPr>
          <w:color w:val="000000"/>
          <w:sz w:val="28"/>
          <w:szCs w:val="28"/>
        </w:rPr>
      </w:pPr>
    </w:p>
    <w:p w:rsidR="00B4664D" w:rsidRPr="00514225" w:rsidRDefault="00195EF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Посмотрите на доску, та</w:t>
      </w:r>
      <w:r w:rsidR="00B4664D" w:rsidRPr="00514225">
        <w:rPr>
          <w:color w:val="000000"/>
          <w:sz w:val="28"/>
          <w:szCs w:val="28"/>
        </w:rPr>
        <w:t xml:space="preserve"> </w:t>
      </w:r>
      <w:r w:rsidRPr="00514225">
        <w:rPr>
          <w:color w:val="000000"/>
          <w:sz w:val="28"/>
          <w:szCs w:val="28"/>
        </w:rPr>
        <w:t>нарисовано два прямоу</w:t>
      </w:r>
      <w:r w:rsidR="00640CC7" w:rsidRPr="00514225">
        <w:rPr>
          <w:color w:val="000000"/>
          <w:sz w:val="28"/>
          <w:szCs w:val="28"/>
        </w:rPr>
        <w:t>го</w:t>
      </w:r>
      <w:r w:rsidRPr="00514225">
        <w:rPr>
          <w:color w:val="000000"/>
          <w:sz w:val="28"/>
          <w:szCs w:val="28"/>
        </w:rPr>
        <w:t xml:space="preserve">льника. Ответьте, на сколько квадратов разделен </w:t>
      </w:r>
      <w:r w:rsidR="00640CC7" w:rsidRPr="00514225">
        <w:rPr>
          <w:color w:val="000000"/>
          <w:sz w:val="28"/>
          <w:szCs w:val="28"/>
        </w:rPr>
        <w:t>прямоугольник</w:t>
      </w:r>
      <w:r w:rsidR="008C7416" w:rsidRPr="00514225">
        <w:rPr>
          <w:color w:val="000000"/>
          <w:sz w:val="28"/>
          <w:szCs w:val="28"/>
        </w:rPr>
        <w:t>.</w:t>
      </w:r>
    </w:p>
    <w:p w:rsidR="00B4664D" w:rsidRPr="00514225" w:rsidRDefault="00195EF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- 8 квадратов</w:t>
      </w:r>
    </w:p>
    <w:p w:rsidR="00846BFE" w:rsidRPr="00514225" w:rsidRDefault="00846BFE"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- 32 квадратов</w:t>
      </w:r>
    </w:p>
    <w:p w:rsidR="00B4664D" w:rsidRPr="00514225" w:rsidRDefault="00846BFE"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Затем дети по найденному числу квадратов сравнивают площади </w:t>
      </w:r>
      <w:r w:rsidR="008C7416" w:rsidRPr="00514225">
        <w:rPr>
          <w:color w:val="000000"/>
          <w:sz w:val="28"/>
          <w:szCs w:val="28"/>
        </w:rPr>
        <w:t>прямоугольников</w:t>
      </w:r>
      <w:r w:rsidRPr="00514225">
        <w:rPr>
          <w:color w:val="000000"/>
          <w:sz w:val="28"/>
          <w:szCs w:val="28"/>
        </w:rPr>
        <w:t xml:space="preserve">. Как </w:t>
      </w:r>
      <w:r w:rsidR="008C7416" w:rsidRPr="00514225">
        <w:rPr>
          <w:color w:val="000000"/>
          <w:sz w:val="28"/>
          <w:szCs w:val="28"/>
        </w:rPr>
        <w:t>правило,</w:t>
      </w:r>
      <w:r w:rsidRPr="00514225">
        <w:rPr>
          <w:color w:val="000000"/>
          <w:sz w:val="28"/>
          <w:szCs w:val="28"/>
        </w:rPr>
        <w:t xml:space="preserve"> делают ошибочные выводы. Но </w:t>
      </w:r>
      <w:r w:rsidR="008C7416" w:rsidRPr="00514225">
        <w:rPr>
          <w:color w:val="000000"/>
          <w:sz w:val="28"/>
          <w:szCs w:val="28"/>
        </w:rPr>
        <w:t>неправильный</w:t>
      </w:r>
      <w:r w:rsidRPr="00514225">
        <w:rPr>
          <w:color w:val="000000"/>
          <w:sz w:val="28"/>
          <w:szCs w:val="28"/>
        </w:rPr>
        <w:t xml:space="preserve"> вывод приводит к пониманию необходимости новых единиц для измерения площадей геометрических фигур.</w:t>
      </w:r>
    </w:p>
    <w:p w:rsidR="00846BFE" w:rsidRPr="00514225" w:rsidRDefault="008C741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Ч</w:t>
      </w:r>
      <w:r w:rsidR="00846BFE" w:rsidRPr="00514225">
        <w:rPr>
          <w:color w:val="000000"/>
          <w:sz w:val="28"/>
          <w:szCs w:val="28"/>
        </w:rPr>
        <w:t xml:space="preserve">тобы правильно найти </w:t>
      </w:r>
      <w:r w:rsidRPr="00514225">
        <w:rPr>
          <w:color w:val="000000"/>
          <w:sz w:val="28"/>
          <w:szCs w:val="28"/>
        </w:rPr>
        <w:t>площадь</w:t>
      </w:r>
      <w:r w:rsidR="00846BFE" w:rsidRPr="00514225">
        <w:rPr>
          <w:color w:val="000000"/>
          <w:sz w:val="28"/>
          <w:szCs w:val="28"/>
        </w:rPr>
        <w:t xml:space="preserve"> фигуры нужно знать и запомнить эту таблицу</w:t>
      </w:r>
    </w:p>
    <w:p w:rsidR="00846BFE" w:rsidRPr="00514225" w:rsidRDefault="00846BFE" w:rsidP="00B4664D">
      <w:pPr>
        <w:shd w:val="clear" w:color="000000" w:fill="auto"/>
        <w:suppressAutoHyphens/>
        <w:spacing w:line="360" w:lineRule="auto"/>
        <w:ind w:firstLine="709"/>
        <w:jc w:val="both"/>
        <w:outlineLvl w:val="0"/>
        <w:rPr>
          <w:color w:val="000000"/>
          <w:sz w:val="28"/>
          <w:szCs w:val="28"/>
        </w:rPr>
      </w:pPr>
      <w:smartTag w:uri="urn:schemas-microsoft-com:office:smarttags" w:element="metricconverter">
        <w:smartTagPr>
          <w:attr w:name="ProductID" w:val="1 м2"/>
        </w:smartTagPr>
        <w:r w:rsidRPr="00514225">
          <w:rPr>
            <w:color w:val="000000"/>
            <w:sz w:val="28"/>
            <w:szCs w:val="28"/>
          </w:rPr>
          <w:t>1 м</w:t>
        </w:r>
        <w:r w:rsidRPr="00514225">
          <w:rPr>
            <w:color w:val="000000"/>
            <w:sz w:val="28"/>
            <w:szCs w:val="28"/>
            <w:vertAlign w:val="superscript"/>
          </w:rPr>
          <w:t>2</w:t>
        </w:r>
      </w:smartTag>
      <w:r w:rsidRPr="00514225">
        <w:rPr>
          <w:color w:val="000000"/>
          <w:sz w:val="28"/>
          <w:szCs w:val="28"/>
          <w:vertAlign w:val="superscript"/>
        </w:rPr>
        <w:t xml:space="preserve"> </w:t>
      </w:r>
      <w:r w:rsidRPr="00514225">
        <w:rPr>
          <w:color w:val="000000"/>
          <w:sz w:val="28"/>
          <w:szCs w:val="28"/>
        </w:rPr>
        <w:t>= 100 дм</w:t>
      </w:r>
      <w:r w:rsidRPr="00514225">
        <w:rPr>
          <w:color w:val="000000"/>
          <w:sz w:val="28"/>
          <w:szCs w:val="28"/>
          <w:vertAlign w:val="superscript"/>
        </w:rPr>
        <w:t>2</w:t>
      </w:r>
    </w:p>
    <w:p w:rsidR="008835B6" w:rsidRPr="00514225" w:rsidRDefault="008835B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1 дм</w:t>
      </w:r>
      <w:r w:rsidRPr="00514225">
        <w:rPr>
          <w:color w:val="000000"/>
          <w:sz w:val="28"/>
          <w:szCs w:val="28"/>
          <w:vertAlign w:val="superscript"/>
        </w:rPr>
        <w:t xml:space="preserve">2 </w:t>
      </w:r>
      <w:r w:rsidRPr="00514225">
        <w:rPr>
          <w:color w:val="000000"/>
          <w:sz w:val="28"/>
          <w:szCs w:val="28"/>
        </w:rPr>
        <w:t>= 100 см</w:t>
      </w:r>
      <w:r w:rsidRPr="00514225">
        <w:rPr>
          <w:color w:val="000000"/>
          <w:sz w:val="28"/>
          <w:szCs w:val="28"/>
          <w:vertAlign w:val="superscript"/>
        </w:rPr>
        <w:t>2</w:t>
      </w:r>
    </w:p>
    <w:p w:rsidR="008835B6" w:rsidRPr="00514225" w:rsidRDefault="008835B6" w:rsidP="00B4664D">
      <w:pPr>
        <w:shd w:val="clear" w:color="000000" w:fill="auto"/>
        <w:suppressAutoHyphens/>
        <w:spacing w:line="360" w:lineRule="auto"/>
        <w:ind w:firstLine="709"/>
        <w:jc w:val="both"/>
        <w:outlineLvl w:val="0"/>
        <w:rPr>
          <w:color w:val="000000"/>
          <w:sz w:val="28"/>
          <w:szCs w:val="28"/>
        </w:rPr>
      </w:pPr>
      <w:smartTag w:uri="urn:schemas-microsoft-com:office:smarttags" w:element="metricconverter">
        <w:smartTagPr>
          <w:attr w:name="ProductID" w:val="1 м2"/>
        </w:smartTagPr>
        <w:r w:rsidRPr="00514225">
          <w:rPr>
            <w:color w:val="000000"/>
            <w:sz w:val="28"/>
            <w:szCs w:val="28"/>
          </w:rPr>
          <w:t>1 м</w:t>
        </w:r>
        <w:r w:rsidRPr="00514225">
          <w:rPr>
            <w:color w:val="000000"/>
            <w:sz w:val="28"/>
            <w:szCs w:val="28"/>
            <w:vertAlign w:val="superscript"/>
          </w:rPr>
          <w:t>2</w:t>
        </w:r>
      </w:smartTag>
      <w:r w:rsidRPr="00514225">
        <w:rPr>
          <w:color w:val="000000"/>
          <w:sz w:val="28"/>
          <w:szCs w:val="28"/>
          <w:vertAlign w:val="superscript"/>
        </w:rPr>
        <w:t xml:space="preserve"> </w:t>
      </w:r>
      <w:r w:rsidRPr="00514225">
        <w:rPr>
          <w:color w:val="000000"/>
          <w:sz w:val="28"/>
          <w:szCs w:val="28"/>
        </w:rPr>
        <w:t>= 10000 см</w:t>
      </w:r>
      <w:r w:rsidRPr="00514225">
        <w:rPr>
          <w:color w:val="000000"/>
          <w:sz w:val="28"/>
          <w:szCs w:val="28"/>
          <w:vertAlign w:val="superscript"/>
        </w:rPr>
        <w:t>2</w:t>
      </w:r>
    </w:p>
    <w:p w:rsidR="00B4664D" w:rsidRPr="00514225" w:rsidRDefault="008C741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К</w:t>
      </w:r>
      <w:r w:rsidR="008835B6" w:rsidRPr="00514225">
        <w:rPr>
          <w:color w:val="000000"/>
          <w:sz w:val="28"/>
          <w:szCs w:val="28"/>
        </w:rPr>
        <w:t xml:space="preserve">ак вы думаете, почему </w:t>
      </w:r>
      <w:r w:rsidRPr="00514225">
        <w:rPr>
          <w:color w:val="000000"/>
          <w:sz w:val="28"/>
          <w:szCs w:val="28"/>
        </w:rPr>
        <w:t>площадь</w:t>
      </w:r>
      <w:r w:rsidR="008835B6" w:rsidRPr="00514225">
        <w:rPr>
          <w:color w:val="000000"/>
          <w:sz w:val="28"/>
          <w:szCs w:val="28"/>
        </w:rPr>
        <w:t xml:space="preserve"> измеряется в квадратных единицах</w:t>
      </w:r>
    </w:p>
    <w:p w:rsidR="008835B6" w:rsidRPr="00514225" w:rsidRDefault="008835B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 Потому что мы считаем число квадратов, </w:t>
      </w:r>
      <w:r w:rsidR="008C7416" w:rsidRPr="00514225">
        <w:rPr>
          <w:color w:val="000000"/>
          <w:sz w:val="28"/>
          <w:szCs w:val="28"/>
        </w:rPr>
        <w:t>содержащихся</w:t>
      </w:r>
      <w:r w:rsidRPr="00514225">
        <w:rPr>
          <w:color w:val="000000"/>
          <w:sz w:val="28"/>
          <w:szCs w:val="28"/>
        </w:rPr>
        <w:t xml:space="preserve"> в данной фигуре</w:t>
      </w:r>
    </w:p>
    <w:p w:rsidR="00B4664D" w:rsidRPr="00514225" w:rsidRDefault="008835B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Дети устно выполняют упражнения. Затем делают вывод.</w:t>
      </w:r>
    </w:p>
    <w:p w:rsidR="008835B6" w:rsidRPr="00514225" w:rsidRDefault="008835B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Найти площадь геометрической фигуры</w:t>
      </w:r>
      <w:r w:rsidR="00B4664D" w:rsidRPr="00514225">
        <w:rPr>
          <w:color w:val="000000"/>
          <w:sz w:val="28"/>
          <w:szCs w:val="28"/>
        </w:rPr>
        <w:t xml:space="preserve"> </w:t>
      </w:r>
      <w:r w:rsidRPr="00514225">
        <w:rPr>
          <w:color w:val="000000"/>
          <w:sz w:val="28"/>
          <w:szCs w:val="28"/>
        </w:rPr>
        <w:t>- это значит сосчитать число квадратов со стороной, равной 1 (см., м.), содержащихся в данной фигуре</w:t>
      </w:r>
    </w:p>
    <w:p w:rsidR="008835B6" w:rsidRPr="00514225" w:rsidRDefault="008835B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lang w:val="en-US"/>
        </w:rPr>
        <w:t>V</w:t>
      </w:r>
      <w:r w:rsidR="008C7416" w:rsidRPr="00514225">
        <w:rPr>
          <w:color w:val="000000"/>
          <w:sz w:val="28"/>
          <w:szCs w:val="28"/>
        </w:rPr>
        <w:t>. Обо</w:t>
      </w:r>
      <w:r w:rsidRPr="00514225">
        <w:rPr>
          <w:color w:val="000000"/>
          <w:sz w:val="28"/>
          <w:szCs w:val="28"/>
        </w:rPr>
        <w:t>бщение изученного материала. Итог урока.</w:t>
      </w:r>
    </w:p>
    <w:p w:rsidR="008835B6" w:rsidRPr="00514225" w:rsidRDefault="008835B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lang w:val="en-US"/>
        </w:rPr>
        <w:t>VI</w:t>
      </w:r>
      <w:r w:rsidRPr="00514225">
        <w:rPr>
          <w:color w:val="000000"/>
          <w:sz w:val="28"/>
          <w:szCs w:val="28"/>
        </w:rPr>
        <w:t xml:space="preserve">. </w:t>
      </w:r>
      <w:r w:rsidR="008C7416" w:rsidRPr="00514225">
        <w:rPr>
          <w:color w:val="000000"/>
          <w:sz w:val="28"/>
          <w:szCs w:val="28"/>
        </w:rPr>
        <w:t>Домашнее</w:t>
      </w:r>
      <w:r w:rsidRPr="00514225">
        <w:rPr>
          <w:color w:val="000000"/>
          <w:sz w:val="28"/>
          <w:szCs w:val="28"/>
        </w:rPr>
        <w:t xml:space="preserve"> задание.</w:t>
      </w:r>
    </w:p>
    <w:p w:rsidR="008835B6" w:rsidRPr="00514225" w:rsidRDefault="008835B6" w:rsidP="00B4664D">
      <w:pPr>
        <w:numPr>
          <w:ilvl w:val="0"/>
          <w:numId w:val="10"/>
        </w:numPr>
        <w:shd w:val="clear" w:color="000000" w:fill="auto"/>
        <w:suppressAutoHyphens/>
        <w:spacing w:line="360" w:lineRule="auto"/>
        <w:ind w:left="0" w:firstLine="709"/>
        <w:jc w:val="both"/>
        <w:outlineLvl w:val="0"/>
        <w:rPr>
          <w:color w:val="000000"/>
          <w:sz w:val="28"/>
          <w:szCs w:val="28"/>
        </w:rPr>
      </w:pPr>
      <w:r w:rsidRPr="00514225">
        <w:rPr>
          <w:color w:val="000000"/>
          <w:sz w:val="28"/>
          <w:szCs w:val="28"/>
        </w:rPr>
        <w:t>придумать задачу на нахождение периметра</w:t>
      </w:r>
    </w:p>
    <w:p w:rsidR="008835B6" w:rsidRPr="00514225" w:rsidRDefault="008C7416" w:rsidP="00B4664D">
      <w:pPr>
        <w:numPr>
          <w:ilvl w:val="0"/>
          <w:numId w:val="10"/>
        </w:numPr>
        <w:shd w:val="clear" w:color="000000" w:fill="auto"/>
        <w:suppressAutoHyphens/>
        <w:spacing w:line="360" w:lineRule="auto"/>
        <w:ind w:left="0" w:firstLine="709"/>
        <w:jc w:val="both"/>
        <w:outlineLvl w:val="0"/>
        <w:rPr>
          <w:color w:val="000000"/>
          <w:sz w:val="28"/>
          <w:szCs w:val="28"/>
        </w:rPr>
      </w:pPr>
      <w:r w:rsidRPr="00514225">
        <w:rPr>
          <w:color w:val="000000"/>
          <w:sz w:val="28"/>
          <w:szCs w:val="28"/>
        </w:rPr>
        <w:t xml:space="preserve">повторить единицы измерения </w:t>
      </w:r>
      <w:r w:rsidR="008835B6" w:rsidRPr="00514225">
        <w:rPr>
          <w:color w:val="000000"/>
          <w:sz w:val="28"/>
          <w:szCs w:val="28"/>
        </w:rPr>
        <w:t>площади</w:t>
      </w:r>
    </w:p>
    <w:p w:rsidR="008835B6" w:rsidRPr="00514225" w:rsidRDefault="008C741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Также </w:t>
      </w:r>
      <w:r w:rsidR="008835B6" w:rsidRPr="00514225">
        <w:rPr>
          <w:color w:val="000000"/>
          <w:sz w:val="28"/>
          <w:szCs w:val="28"/>
        </w:rPr>
        <w:t>провели урок по теме «Площадь фигуры. Квадратный сантиметр».</w:t>
      </w:r>
    </w:p>
    <w:p w:rsidR="008835B6" w:rsidRPr="00514225" w:rsidRDefault="007D0ED2"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Цели урока. Ознакомить детей с площадью фигуры</w:t>
      </w:r>
      <w:r w:rsidR="008C7416" w:rsidRPr="00514225">
        <w:rPr>
          <w:color w:val="000000"/>
          <w:sz w:val="28"/>
          <w:szCs w:val="28"/>
        </w:rPr>
        <w:t xml:space="preserve"> способами сравнения площадей, к</w:t>
      </w:r>
      <w:r w:rsidRPr="00514225">
        <w:rPr>
          <w:color w:val="000000"/>
          <w:sz w:val="28"/>
          <w:szCs w:val="28"/>
        </w:rPr>
        <w:t xml:space="preserve"> квадратным сантиметрам как единицей площади и научить пользоваться этой единицей измерения.</w:t>
      </w:r>
    </w:p>
    <w:p w:rsidR="007D0ED2" w:rsidRPr="00514225" w:rsidRDefault="007D0ED2"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Ход урока</w:t>
      </w:r>
    </w:p>
    <w:p w:rsidR="007D0ED2" w:rsidRPr="00514225" w:rsidRDefault="007D0ED2" w:rsidP="00B4664D">
      <w:pPr>
        <w:numPr>
          <w:ilvl w:val="0"/>
          <w:numId w:val="11"/>
        </w:numPr>
        <w:shd w:val="clear" w:color="000000" w:fill="auto"/>
        <w:suppressAutoHyphens/>
        <w:spacing w:line="360" w:lineRule="auto"/>
        <w:ind w:left="0" w:firstLine="709"/>
        <w:jc w:val="both"/>
        <w:outlineLvl w:val="0"/>
        <w:rPr>
          <w:color w:val="000000"/>
          <w:sz w:val="28"/>
          <w:szCs w:val="28"/>
        </w:rPr>
      </w:pPr>
      <w:r w:rsidRPr="00514225">
        <w:rPr>
          <w:color w:val="000000"/>
          <w:sz w:val="28"/>
          <w:szCs w:val="28"/>
        </w:rPr>
        <w:t>Организационный момент</w:t>
      </w:r>
    </w:p>
    <w:p w:rsidR="007D0ED2" w:rsidRPr="00514225" w:rsidRDefault="007D0ED2"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Проверка готовности к уроку. На столе</w:t>
      </w:r>
      <w:r w:rsidR="00B4664D" w:rsidRPr="00514225">
        <w:rPr>
          <w:color w:val="000000"/>
          <w:sz w:val="28"/>
          <w:szCs w:val="28"/>
        </w:rPr>
        <w:t xml:space="preserve"> </w:t>
      </w:r>
      <w:r w:rsidRPr="00514225">
        <w:rPr>
          <w:color w:val="000000"/>
          <w:sz w:val="28"/>
          <w:szCs w:val="28"/>
        </w:rPr>
        <w:t>каждого ученика должны быть набор геометрических фигур.</w:t>
      </w:r>
    </w:p>
    <w:p w:rsidR="00B4664D" w:rsidRPr="00514225" w:rsidRDefault="008C7416" w:rsidP="00B4664D">
      <w:pPr>
        <w:numPr>
          <w:ilvl w:val="0"/>
          <w:numId w:val="11"/>
        </w:numPr>
        <w:shd w:val="clear" w:color="000000" w:fill="auto"/>
        <w:suppressAutoHyphens/>
        <w:spacing w:line="360" w:lineRule="auto"/>
        <w:ind w:left="0" w:firstLine="709"/>
        <w:jc w:val="both"/>
        <w:outlineLvl w:val="0"/>
        <w:rPr>
          <w:color w:val="000000"/>
          <w:sz w:val="28"/>
          <w:szCs w:val="28"/>
        </w:rPr>
      </w:pPr>
      <w:r w:rsidRPr="00514225">
        <w:rPr>
          <w:color w:val="000000"/>
          <w:sz w:val="28"/>
          <w:szCs w:val="28"/>
        </w:rPr>
        <w:t>А</w:t>
      </w:r>
      <w:r w:rsidR="007D0ED2" w:rsidRPr="00514225">
        <w:rPr>
          <w:color w:val="000000"/>
          <w:sz w:val="28"/>
          <w:szCs w:val="28"/>
        </w:rPr>
        <w:t>ктуализация знаний</w:t>
      </w:r>
    </w:p>
    <w:p w:rsidR="00B4664D" w:rsidRPr="00514225" w:rsidRDefault="007D0ED2"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Ребята, что нужно знать, чтобы не допускать ошибок при нахождении площади фигур?</w:t>
      </w:r>
    </w:p>
    <w:p w:rsidR="007D0ED2" w:rsidRPr="00514225" w:rsidRDefault="007D0ED2"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 Необходимо измерять в </w:t>
      </w:r>
      <w:r w:rsidR="008C7416" w:rsidRPr="00514225">
        <w:rPr>
          <w:color w:val="000000"/>
          <w:sz w:val="28"/>
          <w:szCs w:val="28"/>
        </w:rPr>
        <w:t>квадратных</w:t>
      </w:r>
      <w:r w:rsidRPr="00514225">
        <w:rPr>
          <w:color w:val="000000"/>
          <w:sz w:val="28"/>
          <w:szCs w:val="28"/>
        </w:rPr>
        <w:t xml:space="preserve"> единицах.</w:t>
      </w:r>
    </w:p>
    <w:p w:rsidR="007D0ED2" w:rsidRPr="00514225" w:rsidRDefault="00147BA9" w:rsidP="00B4664D">
      <w:pPr>
        <w:numPr>
          <w:ilvl w:val="0"/>
          <w:numId w:val="11"/>
        </w:numPr>
        <w:shd w:val="clear" w:color="000000" w:fill="auto"/>
        <w:suppressAutoHyphens/>
        <w:spacing w:line="360" w:lineRule="auto"/>
        <w:ind w:left="0" w:firstLine="709"/>
        <w:jc w:val="both"/>
        <w:outlineLvl w:val="0"/>
        <w:rPr>
          <w:color w:val="000000"/>
          <w:sz w:val="28"/>
          <w:szCs w:val="28"/>
        </w:rPr>
      </w:pPr>
      <w:r w:rsidRPr="00514225">
        <w:rPr>
          <w:color w:val="000000"/>
          <w:sz w:val="28"/>
          <w:szCs w:val="28"/>
        </w:rPr>
        <w:t>Введение нового материала.</w:t>
      </w:r>
    </w:p>
    <w:p w:rsidR="00147BA9" w:rsidRPr="00514225" w:rsidRDefault="00147BA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На доске фигуры: круги, треугольники, четырехугольники, квадраты, прямоугольники (есть фигуры одинаковые по площади)</w:t>
      </w:r>
    </w:p>
    <w:p w:rsidR="00147BA9" w:rsidRPr="00514225" w:rsidRDefault="00147BA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Учитель. Возьмите самую большую фигуру и самую маленькую. Когда мы говорим о величине фигуры (большая, маленькая), что мы у них сравниваем? Как вы думаете?</w:t>
      </w:r>
    </w:p>
    <w:p w:rsidR="00147BA9" w:rsidRPr="00514225" w:rsidRDefault="00147BA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Дети. Площадь</w:t>
      </w:r>
    </w:p>
    <w:p w:rsidR="00147BA9" w:rsidRPr="00514225" w:rsidRDefault="00147BA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Учитель. Докажите, что площадь нашего треугольника меньше площади круга.</w:t>
      </w:r>
    </w:p>
    <w:p w:rsidR="00147BA9" w:rsidRPr="00514225" w:rsidRDefault="00147BA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(Дети накладывают фигуры друг на друга, сравнивают, делают вывод)</w:t>
      </w:r>
    </w:p>
    <w:p w:rsidR="00147BA9" w:rsidRPr="00514225" w:rsidRDefault="00147BA9"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Учитель. Посмотрите на доску.</w:t>
      </w:r>
    </w:p>
    <w:p w:rsidR="00691791" w:rsidRPr="00514225" w:rsidRDefault="00416771" w:rsidP="00B4664D">
      <w:pPr>
        <w:shd w:val="clear" w:color="000000" w:fill="auto"/>
        <w:suppressAutoHyphens/>
        <w:spacing w:line="360" w:lineRule="auto"/>
        <w:ind w:firstLine="709"/>
        <w:jc w:val="both"/>
        <w:outlineLvl w:val="0"/>
        <w:rPr>
          <w:color w:val="000000"/>
          <w:sz w:val="28"/>
          <w:szCs w:val="28"/>
        </w:rPr>
      </w:pPr>
      <w:r>
        <w:rPr>
          <w:noProof/>
        </w:rPr>
        <w:pict>
          <v:shape id="_x0000_s1189" type="#_x0000_t5" style="position:absolute;left:0;text-align:left;margin-left:303pt;margin-top:20.3pt;width:62.7pt;height:72.15pt;z-index:251684864"/>
        </w:pict>
      </w:r>
      <w:r>
        <w:rPr>
          <w:noProof/>
        </w:rPr>
        <w:pict>
          <v:rect id="_x0000_s1190" style="position:absolute;left:0;text-align:left;margin-left:205.05pt;margin-top:20.45pt;width:1in;height:1in;z-index:251685888"/>
        </w:pict>
      </w:r>
      <w:r>
        <w:rPr>
          <w:noProof/>
        </w:rPr>
        <w:pict>
          <v:rect id="_x0000_s1191" style="position:absolute;left:0;text-align:left;margin-left:100.95pt;margin-top:20.45pt;width:1in;height:1in;z-index:251686912"/>
        </w:pict>
      </w:r>
    </w:p>
    <w:p w:rsidR="00147BA9" w:rsidRPr="00514225" w:rsidRDefault="00416771" w:rsidP="00B4664D">
      <w:pPr>
        <w:shd w:val="clear" w:color="000000" w:fill="auto"/>
        <w:suppressAutoHyphens/>
        <w:spacing w:line="360" w:lineRule="auto"/>
        <w:ind w:firstLine="709"/>
        <w:jc w:val="both"/>
        <w:outlineLvl w:val="0"/>
        <w:rPr>
          <w:color w:val="000000"/>
          <w:sz w:val="28"/>
          <w:szCs w:val="28"/>
        </w:rPr>
      </w:pPr>
      <w:r>
        <w:rPr>
          <w:noProof/>
        </w:rPr>
        <w:pict>
          <v:oval id="_x0000_s1192" style="position:absolute;left:0;text-align:left;margin-left:218.55pt;margin-top:9.8pt;width:45.6pt;height:46.8pt;z-index:251688960"/>
        </w:pict>
      </w:r>
      <w:r>
        <w:rPr>
          <w:noProof/>
        </w:rPr>
        <w:pict>
          <v:oval id="_x0000_s1193" style="position:absolute;left:0;text-align:left;margin-left:115.2pt;margin-top:9.8pt;width:45.6pt;height:46.8pt;z-index:251687936"/>
        </w:pict>
      </w:r>
      <w:r>
        <w:rPr>
          <w:noProof/>
        </w:rPr>
        <w:pict>
          <v:shape id="_x0000_s1194" type="#_x0000_t5" style="position:absolute;left:0;text-align:left;margin-left:21.3pt;margin-top:9.8pt;width:48.45pt;height:37.05pt;z-index:251683840"/>
        </w:pict>
      </w:r>
      <w:r>
        <w:rPr>
          <w:noProof/>
        </w:rPr>
        <w:pict>
          <v:oval id="_x0000_s1195" style="position:absolute;left:0;text-align:left;margin-left:8.55pt;margin-top:.05pt;width:1in;height:68.25pt;z-index:251682816"/>
        </w:pict>
      </w:r>
    </w:p>
    <w:p w:rsidR="00147BA9" w:rsidRPr="00514225" w:rsidRDefault="00147BA9" w:rsidP="00B4664D">
      <w:pPr>
        <w:shd w:val="clear" w:color="000000" w:fill="auto"/>
        <w:suppressAutoHyphens/>
        <w:spacing w:line="360" w:lineRule="auto"/>
        <w:ind w:firstLine="709"/>
        <w:jc w:val="both"/>
        <w:outlineLvl w:val="0"/>
        <w:rPr>
          <w:color w:val="000000"/>
          <w:sz w:val="28"/>
          <w:szCs w:val="28"/>
        </w:rPr>
      </w:pPr>
    </w:p>
    <w:p w:rsidR="00147BA9" w:rsidRPr="00514225" w:rsidRDefault="00147BA9" w:rsidP="00B4664D">
      <w:pPr>
        <w:shd w:val="clear" w:color="000000" w:fill="auto"/>
        <w:suppressAutoHyphens/>
        <w:spacing w:line="360" w:lineRule="auto"/>
        <w:ind w:firstLine="709"/>
        <w:jc w:val="both"/>
        <w:outlineLvl w:val="0"/>
        <w:rPr>
          <w:color w:val="000000"/>
          <w:sz w:val="28"/>
          <w:szCs w:val="28"/>
        </w:rPr>
      </w:pPr>
    </w:p>
    <w:p w:rsidR="00B4664D" w:rsidRPr="00514225" w:rsidRDefault="00B4664D" w:rsidP="00B4664D">
      <w:pPr>
        <w:shd w:val="clear" w:color="000000" w:fill="auto"/>
        <w:suppressAutoHyphens/>
        <w:spacing w:line="360" w:lineRule="auto"/>
        <w:ind w:firstLine="709"/>
        <w:jc w:val="both"/>
        <w:outlineLvl w:val="0"/>
        <w:rPr>
          <w:color w:val="000000"/>
          <w:sz w:val="28"/>
          <w:szCs w:val="28"/>
        </w:rPr>
      </w:pPr>
    </w:p>
    <w:p w:rsidR="00846BFE" w:rsidRPr="00514225" w:rsidRDefault="00525F2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Что можно сказать о площадях этих фигур?</w:t>
      </w:r>
    </w:p>
    <w:p w:rsidR="00B4664D" w:rsidRPr="00514225" w:rsidRDefault="00525F2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Дети рассказывают, какая из этих фигур самая большая, маленькая, какие площади одинаковые.</w:t>
      </w:r>
    </w:p>
    <w:p w:rsidR="00525F26" w:rsidRPr="00514225" w:rsidRDefault="00525F2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 Покажите </w:t>
      </w:r>
      <w:r w:rsidR="008C7416" w:rsidRPr="00514225">
        <w:rPr>
          <w:color w:val="000000"/>
          <w:sz w:val="28"/>
          <w:szCs w:val="28"/>
        </w:rPr>
        <w:t>площадь</w:t>
      </w:r>
      <w:r w:rsidRPr="00514225">
        <w:rPr>
          <w:color w:val="000000"/>
          <w:sz w:val="28"/>
          <w:szCs w:val="28"/>
        </w:rPr>
        <w:t xml:space="preserve"> </w:t>
      </w:r>
      <w:r w:rsidR="008C7416" w:rsidRPr="00514225">
        <w:rPr>
          <w:color w:val="000000"/>
          <w:sz w:val="28"/>
          <w:szCs w:val="28"/>
        </w:rPr>
        <w:t>тетради</w:t>
      </w:r>
      <w:r w:rsidRPr="00514225">
        <w:rPr>
          <w:color w:val="000000"/>
          <w:sz w:val="28"/>
          <w:szCs w:val="28"/>
        </w:rPr>
        <w:t>, учебника, альбомного листа. Площадь какого из перечисленных предметов самая маленькая, самая большая? Докажите, почему так решили?</w:t>
      </w:r>
    </w:p>
    <w:p w:rsidR="00B4664D" w:rsidRPr="00514225" w:rsidRDefault="00525F26"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Ответы детей</w:t>
      </w:r>
    </w:p>
    <w:p w:rsidR="00D31057" w:rsidRPr="00514225" w:rsidRDefault="00D31057"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Назовите в классе еще предметы, которые имеют площадь.</w:t>
      </w:r>
    </w:p>
    <w:p w:rsidR="00D31057" w:rsidRPr="00514225" w:rsidRDefault="00D31057"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Дети. Парта, стол, доска, окно, стены, стенды.</w:t>
      </w:r>
    </w:p>
    <w:p w:rsidR="00EB5F91" w:rsidRPr="00514225" w:rsidRDefault="00D31057"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Учитель. Посмотрите на доску.</w:t>
      </w:r>
    </w:p>
    <w:p w:rsidR="00691791" w:rsidRPr="00514225" w:rsidRDefault="00691791" w:rsidP="00B4664D">
      <w:pPr>
        <w:shd w:val="clear" w:color="000000" w:fill="auto"/>
        <w:suppressAutoHyphens/>
        <w:spacing w:line="360" w:lineRule="auto"/>
        <w:ind w:firstLine="709"/>
        <w:jc w:val="both"/>
        <w:outlineLvl w:val="0"/>
        <w:rPr>
          <w:color w:val="000000"/>
          <w:sz w:val="28"/>
          <w:szCs w:val="28"/>
        </w:rPr>
      </w:pPr>
    </w:p>
    <w:p w:rsidR="00691791" w:rsidRDefault="00691791" w:rsidP="00691791">
      <w:pPr>
        <w:spacing w:line="360" w:lineRule="auto"/>
        <w:ind w:firstLine="684"/>
        <w:jc w:val="both"/>
        <w:outlineLvl w:val="0"/>
        <w:rPr>
          <w:sz w:val="28"/>
          <w:szCs w:val="28"/>
        </w:rPr>
      </w:pPr>
      <w:r>
        <w:rPr>
          <w:sz w:val="28"/>
          <w:szCs w:val="28"/>
        </w:rPr>
        <w:t>А                           Б                             В                            Г</w:t>
      </w:r>
    </w:p>
    <w:tbl>
      <w:tblPr>
        <w:tblpPr w:leftFromText="180" w:rightFromText="180" w:vertAnchor="text" w:horzAnchor="page" w:tblpX="5926"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342"/>
        <w:gridCol w:w="342"/>
        <w:gridCol w:w="342"/>
        <w:gridCol w:w="342"/>
        <w:gridCol w:w="342"/>
      </w:tblGrid>
      <w:tr w:rsidR="00691791" w:rsidRPr="00206876" w:rsidTr="00671BE1">
        <w:trPr>
          <w:trHeight w:val="381"/>
        </w:trPr>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1710" w:type="dxa"/>
            <w:gridSpan w:val="5"/>
            <w:vMerge w:val="restart"/>
            <w:tcBorders>
              <w:top w:val="nil"/>
              <w:right w:val="nil"/>
            </w:tcBorders>
          </w:tcPr>
          <w:p w:rsidR="00691791" w:rsidRPr="00206876" w:rsidRDefault="00691791" w:rsidP="00671BE1">
            <w:pPr>
              <w:tabs>
                <w:tab w:val="left" w:pos="2895"/>
                <w:tab w:val="left" w:pos="5715"/>
              </w:tabs>
              <w:spacing w:line="360" w:lineRule="auto"/>
              <w:ind w:firstLine="684"/>
              <w:jc w:val="both"/>
              <w:outlineLvl w:val="0"/>
              <w:rPr>
                <w:sz w:val="28"/>
                <w:szCs w:val="28"/>
              </w:rPr>
            </w:pPr>
          </w:p>
        </w:tc>
      </w:tr>
      <w:tr w:rsidR="00691791" w:rsidRPr="00206876" w:rsidTr="00671BE1">
        <w:trPr>
          <w:trHeight w:val="369"/>
        </w:trPr>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1710" w:type="dxa"/>
            <w:gridSpan w:val="5"/>
            <w:vMerge/>
            <w:tcBorders>
              <w:right w:val="nil"/>
            </w:tcBorders>
          </w:tcPr>
          <w:p w:rsidR="00691791" w:rsidRPr="00206876" w:rsidRDefault="00691791" w:rsidP="00671BE1">
            <w:pPr>
              <w:tabs>
                <w:tab w:val="left" w:pos="2895"/>
                <w:tab w:val="left" w:pos="5715"/>
              </w:tabs>
              <w:spacing w:line="360" w:lineRule="auto"/>
              <w:ind w:firstLine="684"/>
              <w:jc w:val="both"/>
              <w:outlineLvl w:val="0"/>
              <w:rPr>
                <w:sz w:val="28"/>
                <w:szCs w:val="28"/>
              </w:rPr>
            </w:pPr>
          </w:p>
        </w:tc>
      </w:tr>
      <w:tr w:rsidR="00691791" w:rsidRPr="00206876" w:rsidTr="00671BE1">
        <w:trPr>
          <w:trHeight w:val="381"/>
        </w:trPr>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1710" w:type="dxa"/>
            <w:gridSpan w:val="5"/>
            <w:vMerge/>
            <w:tcBorders>
              <w:right w:val="nil"/>
            </w:tcBorders>
          </w:tcPr>
          <w:p w:rsidR="00691791" w:rsidRPr="00206876" w:rsidRDefault="00691791" w:rsidP="00671BE1">
            <w:pPr>
              <w:tabs>
                <w:tab w:val="left" w:pos="2895"/>
                <w:tab w:val="left" w:pos="5715"/>
              </w:tabs>
              <w:spacing w:line="360" w:lineRule="auto"/>
              <w:ind w:firstLine="684"/>
              <w:jc w:val="both"/>
              <w:outlineLvl w:val="0"/>
              <w:rPr>
                <w:sz w:val="28"/>
                <w:szCs w:val="28"/>
              </w:rPr>
            </w:pPr>
          </w:p>
        </w:tc>
      </w:tr>
      <w:tr w:rsidR="00691791" w:rsidRPr="00206876" w:rsidTr="00671BE1">
        <w:trPr>
          <w:trHeight w:val="393"/>
        </w:trPr>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r>
    </w:tbl>
    <w:p w:rsidR="00691791" w:rsidRDefault="00691791" w:rsidP="00691791">
      <w:pPr>
        <w:spacing w:line="360" w:lineRule="auto"/>
        <w:ind w:firstLine="684"/>
        <w:jc w:val="both"/>
        <w:outlineLvl w:val="0"/>
        <w:rPr>
          <w:sz w:val="28"/>
          <w:szCs w:val="28"/>
        </w:rPr>
      </w:pPr>
    </w:p>
    <w:tbl>
      <w:tblPr>
        <w:tblpPr w:leftFromText="180" w:rightFromText="180" w:vertAnchor="text" w:horzAnchor="margin" w:tblpX="324"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425"/>
        <w:gridCol w:w="425"/>
        <w:gridCol w:w="377"/>
      </w:tblGrid>
      <w:tr w:rsidR="00691791" w:rsidRPr="00206876" w:rsidTr="00691791">
        <w:trPr>
          <w:trHeight w:val="303"/>
        </w:trPr>
        <w:tc>
          <w:tcPr>
            <w:tcW w:w="460" w:type="dxa"/>
          </w:tcPr>
          <w:p w:rsidR="00691791" w:rsidRPr="00206876" w:rsidRDefault="00691791" w:rsidP="00691791">
            <w:pPr>
              <w:spacing w:line="360" w:lineRule="auto"/>
              <w:ind w:firstLine="684"/>
              <w:jc w:val="both"/>
              <w:outlineLvl w:val="0"/>
              <w:rPr>
                <w:sz w:val="28"/>
                <w:szCs w:val="28"/>
              </w:rPr>
            </w:pPr>
          </w:p>
        </w:tc>
        <w:tc>
          <w:tcPr>
            <w:tcW w:w="425" w:type="dxa"/>
          </w:tcPr>
          <w:p w:rsidR="00691791" w:rsidRPr="00206876" w:rsidRDefault="00691791" w:rsidP="00691791">
            <w:pPr>
              <w:spacing w:line="360" w:lineRule="auto"/>
              <w:ind w:firstLine="684"/>
              <w:jc w:val="both"/>
              <w:outlineLvl w:val="0"/>
              <w:rPr>
                <w:sz w:val="28"/>
                <w:szCs w:val="28"/>
              </w:rPr>
            </w:pPr>
          </w:p>
        </w:tc>
        <w:tc>
          <w:tcPr>
            <w:tcW w:w="425" w:type="dxa"/>
          </w:tcPr>
          <w:p w:rsidR="00691791" w:rsidRPr="00206876" w:rsidRDefault="00691791" w:rsidP="00691791">
            <w:pPr>
              <w:spacing w:line="360" w:lineRule="auto"/>
              <w:ind w:firstLine="684"/>
              <w:jc w:val="both"/>
              <w:outlineLvl w:val="0"/>
              <w:rPr>
                <w:sz w:val="28"/>
                <w:szCs w:val="28"/>
              </w:rPr>
            </w:pPr>
          </w:p>
        </w:tc>
        <w:tc>
          <w:tcPr>
            <w:tcW w:w="377" w:type="dxa"/>
          </w:tcPr>
          <w:p w:rsidR="00691791" w:rsidRPr="00206876" w:rsidRDefault="00691791" w:rsidP="00691791">
            <w:pPr>
              <w:spacing w:line="360" w:lineRule="auto"/>
              <w:ind w:firstLine="684"/>
              <w:jc w:val="both"/>
              <w:outlineLvl w:val="0"/>
              <w:rPr>
                <w:sz w:val="28"/>
                <w:szCs w:val="28"/>
              </w:rPr>
            </w:pPr>
          </w:p>
        </w:tc>
      </w:tr>
      <w:tr w:rsidR="00691791" w:rsidRPr="00206876" w:rsidTr="00691791">
        <w:trPr>
          <w:trHeight w:val="293"/>
        </w:trPr>
        <w:tc>
          <w:tcPr>
            <w:tcW w:w="460" w:type="dxa"/>
          </w:tcPr>
          <w:p w:rsidR="00691791" w:rsidRPr="00206876" w:rsidRDefault="00691791" w:rsidP="00691791">
            <w:pPr>
              <w:spacing w:line="360" w:lineRule="auto"/>
              <w:ind w:firstLine="684"/>
              <w:jc w:val="both"/>
              <w:outlineLvl w:val="0"/>
              <w:rPr>
                <w:sz w:val="28"/>
                <w:szCs w:val="28"/>
              </w:rPr>
            </w:pPr>
          </w:p>
        </w:tc>
        <w:tc>
          <w:tcPr>
            <w:tcW w:w="425" w:type="dxa"/>
          </w:tcPr>
          <w:p w:rsidR="00691791" w:rsidRPr="00206876" w:rsidRDefault="00691791" w:rsidP="00691791">
            <w:pPr>
              <w:spacing w:line="360" w:lineRule="auto"/>
              <w:ind w:firstLine="684"/>
              <w:jc w:val="both"/>
              <w:outlineLvl w:val="0"/>
              <w:rPr>
                <w:sz w:val="28"/>
                <w:szCs w:val="28"/>
              </w:rPr>
            </w:pPr>
          </w:p>
        </w:tc>
        <w:tc>
          <w:tcPr>
            <w:tcW w:w="425" w:type="dxa"/>
          </w:tcPr>
          <w:p w:rsidR="00691791" w:rsidRPr="00206876" w:rsidRDefault="00691791" w:rsidP="00691791">
            <w:pPr>
              <w:spacing w:line="360" w:lineRule="auto"/>
              <w:ind w:firstLine="684"/>
              <w:jc w:val="both"/>
              <w:outlineLvl w:val="0"/>
              <w:rPr>
                <w:sz w:val="28"/>
                <w:szCs w:val="28"/>
              </w:rPr>
            </w:pPr>
          </w:p>
        </w:tc>
        <w:tc>
          <w:tcPr>
            <w:tcW w:w="377" w:type="dxa"/>
          </w:tcPr>
          <w:p w:rsidR="00691791" w:rsidRPr="00206876" w:rsidRDefault="00691791" w:rsidP="00691791">
            <w:pPr>
              <w:spacing w:line="360" w:lineRule="auto"/>
              <w:ind w:firstLine="684"/>
              <w:jc w:val="both"/>
              <w:outlineLvl w:val="0"/>
              <w:rPr>
                <w:sz w:val="28"/>
                <w:szCs w:val="28"/>
              </w:rPr>
            </w:pPr>
          </w:p>
        </w:tc>
      </w:tr>
      <w:tr w:rsidR="00691791" w:rsidRPr="00206876" w:rsidTr="00691791">
        <w:trPr>
          <w:trHeight w:val="303"/>
        </w:trPr>
        <w:tc>
          <w:tcPr>
            <w:tcW w:w="460" w:type="dxa"/>
          </w:tcPr>
          <w:p w:rsidR="00691791" w:rsidRPr="00206876" w:rsidRDefault="00691791" w:rsidP="00691791">
            <w:pPr>
              <w:spacing w:line="360" w:lineRule="auto"/>
              <w:ind w:firstLine="684"/>
              <w:jc w:val="both"/>
              <w:outlineLvl w:val="0"/>
              <w:rPr>
                <w:sz w:val="28"/>
                <w:szCs w:val="28"/>
              </w:rPr>
            </w:pPr>
          </w:p>
        </w:tc>
        <w:tc>
          <w:tcPr>
            <w:tcW w:w="425" w:type="dxa"/>
          </w:tcPr>
          <w:p w:rsidR="00691791" w:rsidRPr="00206876" w:rsidRDefault="00691791" w:rsidP="00691791">
            <w:pPr>
              <w:spacing w:line="360" w:lineRule="auto"/>
              <w:ind w:firstLine="684"/>
              <w:jc w:val="both"/>
              <w:outlineLvl w:val="0"/>
              <w:rPr>
                <w:sz w:val="28"/>
                <w:szCs w:val="28"/>
              </w:rPr>
            </w:pPr>
          </w:p>
        </w:tc>
        <w:tc>
          <w:tcPr>
            <w:tcW w:w="425" w:type="dxa"/>
          </w:tcPr>
          <w:p w:rsidR="00691791" w:rsidRPr="00206876" w:rsidRDefault="00691791" w:rsidP="00691791">
            <w:pPr>
              <w:spacing w:line="360" w:lineRule="auto"/>
              <w:ind w:firstLine="684"/>
              <w:jc w:val="both"/>
              <w:outlineLvl w:val="0"/>
              <w:rPr>
                <w:sz w:val="28"/>
                <w:szCs w:val="28"/>
              </w:rPr>
            </w:pPr>
          </w:p>
        </w:tc>
        <w:tc>
          <w:tcPr>
            <w:tcW w:w="377" w:type="dxa"/>
          </w:tcPr>
          <w:p w:rsidR="00691791" w:rsidRPr="00206876" w:rsidRDefault="00691791" w:rsidP="00691791">
            <w:pPr>
              <w:spacing w:line="360" w:lineRule="auto"/>
              <w:ind w:firstLine="684"/>
              <w:jc w:val="both"/>
              <w:outlineLvl w:val="0"/>
              <w:rPr>
                <w:sz w:val="28"/>
                <w:szCs w:val="28"/>
              </w:rPr>
            </w:pPr>
          </w:p>
        </w:tc>
      </w:tr>
      <w:tr w:rsidR="00691791" w:rsidRPr="00206876" w:rsidTr="00691791">
        <w:trPr>
          <w:trHeight w:val="312"/>
        </w:trPr>
        <w:tc>
          <w:tcPr>
            <w:tcW w:w="460" w:type="dxa"/>
          </w:tcPr>
          <w:p w:rsidR="00691791" w:rsidRPr="00206876" w:rsidRDefault="00691791" w:rsidP="00691791">
            <w:pPr>
              <w:spacing w:line="360" w:lineRule="auto"/>
              <w:ind w:firstLine="684"/>
              <w:jc w:val="both"/>
              <w:outlineLvl w:val="0"/>
              <w:rPr>
                <w:sz w:val="28"/>
                <w:szCs w:val="28"/>
              </w:rPr>
            </w:pPr>
          </w:p>
        </w:tc>
        <w:tc>
          <w:tcPr>
            <w:tcW w:w="425" w:type="dxa"/>
          </w:tcPr>
          <w:p w:rsidR="00691791" w:rsidRPr="00206876" w:rsidRDefault="00691791" w:rsidP="00691791">
            <w:pPr>
              <w:spacing w:line="360" w:lineRule="auto"/>
              <w:ind w:firstLine="684"/>
              <w:jc w:val="both"/>
              <w:outlineLvl w:val="0"/>
              <w:rPr>
                <w:sz w:val="28"/>
                <w:szCs w:val="28"/>
              </w:rPr>
            </w:pPr>
          </w:p>
        </w:tc>
        <w:tc>
          <w:tcPr>
            <w:tcW w:w="425" w:type="dxa"/>
          </w:tcPr>
          <w:p w:rsidR="00691791" w:rsidRPr="00206876" w:rsidRDefault="00691791" w:rsidP="00691791">
            <w:pPr>
              <w:spacing w:line="360" w:lineRule="auto"/>
              <w:ind w:firstLine="684"/>
              <w:jc w:val="both"/>
              <w:outlineLvl w:val="0"/>
              <w:rPr>
                <w:sz w:val="28"/>
                <w:szCs w:val="28"/>
              </w:rPr>
            </w:pPr>
          </w:p>
        </w:tc>
        <w:tc>
          <w:tcPr>
            <w:tcW w:w="377" w:type="dxa"/>
          </w:tcPr>
          <w:p w:rsidR="00691791" w:rsidRPr="00206876" w:rsidRDefault="00691791" w:rsidP="00691791">
            <w:pPr>
              <w:spacing w:line="360" w:lineRule="auto"/>
              <w:ind w:firstLine="684"/>
              <w:jc w:val="both"/>
              <w:outlineLvl w:val="0"/>
              <w:rPr>
                <w:sz w:val="28"/>
                <w:szCs w:val="28"/>
              </w:rPr>
            </w:pPr>
          </w:p>
        </w:tc>
      </w:tr>
    </w:tbl>
    <w:tbl>
      <w:tblPr>
        <w:tblpPr w:leftFromText="180" w:rightFromText="180" w:vertAnchor="text" w:horzAnchor="page" w:tblpX="3874"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2"/>
        <w:gridCol w:w="462"/>
        <w:gridCol w:w="462"/>
      </w:tblGrid>
      <w:tr w:rsidR="00691791" w:rsidRPr="00206876" w:rsidTr="00671BE1">
        <w:trPr>
          <w:trHeight w:val="241"/>
        </w:trPr>
        <w:tc>
          <w:tcPr>
            <w:tcW w:w="1847" w:type="dxa"/>
            <w:gridSpan w:val="4"/>
            <w:tcBorders>
              <w:top w:val="nil"/>
              <w:left w:val="nil"/>
            </w:tcBorders>
          </w:tcPr>
          <w:p w:rsidR="00691791" w:rsidRPr="00206876" w:rsidRDefault="00691791" w:rsidP="00671BE1">
            <w:pPr>
              <w:spacing w:line="360" w:lineRule="auto"/>
              <w:ind w:firstLine="684"/>
              <w:jc w:val="both"/>
              <w:outlineLvl w:val="0"/>
              <w:rPr>
                <w:sz w:val="28"/>
                <w:szCs w:val="28"/>
              </w:rPr>
            </w:pPr>
          </w:p>
        </w:tc>
      </w:tr>
      <w:tr w:rsidR="00691791" w:rsidRPr="00206876" w:rsidTr="00671BE1">
        <w:trPr>
          <w:trHeight w:val="233"/>
        </w:trPr>
        <w:tc>
          <w:tcPr>
            <w:tcW w:w="461" w:type="dxa"/>
          </w:tcPr>
          <w:p w:rsidR="00691791" w:rsidRPr="00206876" w:rsidRDefault="00691791" w:rsidP="00671BE1">
            <w:pPr>
              <w:spacing w:line="360" w:lineRule="auto"/>
              <w:ind w:firstLine="684"/>
              <w:jc w:val="both"/>
              <w:outlineLvl w:val="0"/>
              <w:rPr>
                <w:sz w:val="28"/>
                <w:szCs w:val="28"/>
              </w:rPr>
            </w:pPr>
          </w:p>
        </w:tc>
        <w:tc>
          <w:tcPr>
            <w:tcW w:w="462" w:type="dxa"/>
          </w:tcPr>
          <w:p w:rsidR="00691791" w:rsidRPr="00206876" w:rsidRDefault="00691791" w:rsidP="00671BE1">
            <w:pPr>
              <w:spacing w:line="360" w:lineRule="auto"/>
              <w:ind w:firstLine="684"/>
              <w:jc w:val="both"/>
              <w:outlineLvl w:val="0"/>
              <w:rPr>
                <w:sz w:val="28"/>
                <w:szCs w:val="28"/>
              </w:rPr>
            </w:pPr>
          </w:p>
        </w:tc>
        <w:tc>
          <w:tcPr>
            <w:tcW w:w="462" w:type="dxa"/>
          </w:tcPr>
          <w:p w:rsidR="00691791" w:rsidRPr="00206876" w:rsidRDefault="00691791" w:rsidP="00671BE1">
            <w:pPr>
              <w:spacing w:line="360" w:lineRule="auto"/>
              <w:ind w:firstLine="684"/>
              <w:jc w:val="both"/>
              <w:outlineLvl w:val="0"/>
              <w:rPr>
                <w:sz w:val="28"/>
                <w:szCs w:val="28"/>
              </w:rPr>
            </w:pPr>
          </w:p>
        </w:tc>
        <w:tc>
          <w:tcPr>
            <w:tcW w:w="462" w:type="dxa"/>
          </w:tcPr>
          <w:p w:rsidR="00691791" w:rsidRPr="00206876" w:rsidRDefault="00691791" w:rsidP="00671BE1">
            <w:pPr>
              <w:spacing w:line="360" w:lineRule="auto"/>
              <w:ind w:firstLine="684"/>
              <w:jc w:val="both"/>
              <w:outlineLvl w:val="0"/>
              <w:rPr>
                <w:sz w:val="28"/>
                <w:szCs w:val="28"/>
              </w:rPr>
            </w:pPr>
          </w:p>
        </w:tc>
      </w:tr>
      <w:tr w:rsidR="00691791" w:rsidRPr="00206876" w:rsidTr="00671BE1">
        <w:trPr>
          <w:trHeight w:val="241"/>
        </w:trPr>
        <w:tc>
          <w:tcPr>
            <w:tcW w:w="461" w:type="dxa"/>
          </w:tcPr>
          <w:p w:rsidR="00691791" w:rsidRPr="00206876" w:rsidRDefault="00691791" w:rsidP="00671BE1">
            <w:pPr>
              <w:spacing w:line="360" w:lineRule="auto"/>
              <w:ind w:firstLine="684"/>
              <w:jc w:val="both"/>
              <w:outlineLvl w:val="0"/>
              <w:rPr>
                <w:sz w:val="28"/>
                <w:szCs w:val="28"/>
              </w:rPr>
            </w:pPr>
          </w:p>
        </w:tc>
        <w:tc>
          <w:tcPr>
            <w:tcW w:w="462" w:type="dxa"/>
          </w:tcPr>
          <w:p w:rsidR="00691791" w:rsidRPr="00206876" w:rsidRDefault="00691791" w:rsidP="00671BE1">
            <w:pPr>
              <w:spacing w:line="360" w:lineRule="auto"/>
              <w:ind w:firstLine="684"/>
              <w:jc w:val="both"/>
              <w:outlineLvl w:val="0"/>
              <w:rPr>
                <w:sz w:val="28"/>
                <w:szCs w:val="28"/>
              </w:rPr>
            </w:pPr>
          </w:p>
        </w:tc>
        <w:tc>
          <w:tcPr>
            <w:tcW w:w="462" w:type="dxa"/>
          </w:tcPr>
          <w:p w:rsidR="00691791" w:rsidRPr="00206876" w:rsidRDefault="00691791" w:rsidP="00671BE1">
            <w:pPr>
              <w:spacing w:line="360" w:lineRule="auto"/>
              <w:ind w:firstLine="684"/>
              <w:jc w:val="both"/>
              <w:outlineLvl w:val="0"/>
              <w:rPr>
                <w:sz w:val="28"/>
                <w:szCs w:val="28"/>
              </w:rPr>
            </w:pPr>
          </w:p>
        </w:tc>
        <w:tc>
          <w:tcPr>
            <w:tcW w:w="462" w:type="dxa"/>
            <w:tcBorders>
              <w:bottom w:val="nil"/>
              <w:right w:val="nil"/>
            </w:tcBorders>
          </w:tcPr>
          <w:p w:rsidR="00691791" w:rsidRPr="00206876" w:rsidRDefault="00691791" w:rsidP="00671BE1">
            <w:pPr>
              <w:spacing w:line="360" w:lineRule="auto"/>
              <w:ind w:firstLine="684"/>
              <w:jc w:val="both"/>
              <w:outlineLvl w:val="0"/>
              <w:rPr>
                <w:sz w:val="28"/>
                <w:szCs w:val="28"/>
              </w:rPr>
            </w:pPr>
          </w:p>
        </w:tc>
      </w:tr>
      <w:tr w:rsidR="00691791" w:rsidRPr="00206876" w:rsidTr="00671BE1">
        <w:trPr>
          <w:gridAfter w:val="2"/>
          <w:wAfter w:w="924" w:type="dxa"/>
          <w:trHeight w:val="248"/>
        </w:trPr>
        <w:tc>
          <w:tcPr>
            <w:tcW w:w="461" w:type="dxa"/>
          </w:tcPr>
          <w:p w:rsidR="00691791" w:rsidRPr="00206876" w:rsidRDefault="00691791" w:rsidP="00671BE1">
            <w:pPr>
              <w:spacing w:line="360" w:lineRule="auto"/>
              <w:ind w:firstLine="684"/>
              <w:jc w:val="both"/>
              <w:outlineLvl w:val="0"/>
              <w:rPr>
                <w:sz w:val="28"/>
                <w:szCs w:val="28"/>
              </w:rPr>
            </w:pPr>
          </w:p>
        </w:tc>
        <w:tc>
          <w:tcPr>
            <w:tcW w:w="462" w:type="dxa"/>
          </w:tcPr>
          <w:p w:rsidR="00691791" w:rsidRPr="00206876" w:rsidRDefault="00691791" w:rsidP="00671BE1">
            <w:pPr>
              <w:spacing w:line="360" w:lineRule="auto"/>
              <w:ind w:firstLine="684"/>
              <w:jc w:val="both"/>
              <w:outlineLvl w:val="0"/>
              <w:rPr>
                <w:sz w:val="28"/>
                <w:szCs w:val="28"/>
              </w:rPr>
            </w:pPr>
          </w:p>
        </w:tc>
      </w:tr>
    </w:tbl>
    <w:tbl>
      <w:tblPr>
        <w:tblpPr w:leftFromText="180" w:rightFromText="180" w:vertAnchor="text" w:horzAnchor="page" w:tblpX="8206"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342"/>
        <w:gridCol w:w="345"/>
        <w:gridCol w:w="345"/>
        <w:gridCol w:w="345"/>
        <w:gridCol w:w="327"/>
        <w:gridCol w:w="361"/>
      </w:tblGrid>
      <w:tr w:rsidR="00691791" w:rsidRPr="00206876" w:rsidTr="00671BE1">
        <w:trPr>
          <w:gridAfter w:val="5"/>
          <w:wAfter w:w="1723" w:type="dxa"/>
          <w:trHeight w:val="381"/>
        </w:trPr>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r>
      <w:tr w:rsidR="00691791" w:rsidRPr="00206876" w:rsidTr="00671BE1">
        <w:trPr>
          <w:gridAfter w:val="5"/>
          <w:wAfter w:w="1723" w:type="dxa"/>
          <w:trHeight w:val="369"/>
        </w:trPr>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r>
      <w:tr w:rsidR="00691791" w:rsidRPr="00206876" w:rsidTr="00671BE1">
        <w:trPr>
          <w:trHeight w:val="381"/>
        </w:trPr>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2"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5" w:type="dxa"/>
          </w:tcPr>
          <w:p w:rsidR="00691791" w:rsidRPr="00206876" w:rsidRDefault="00691791" w:rsidP="00671BE1">
            <w:pPr>
              <w:spacing w:line="360" w:lineRule="auto"/>
              <w:ind w:firstLine="684"/>
              <w:jc w:val="both"/>
              <w:rPr>
                <w:sz w:val="28"/>
                <w:szCs w:val="28"/>
              </w:rPr>
            </w:pPr>
          </w:p>
        </w:tc>
        <w:tc>
          <w:tcPr>
            <w:tcW w:w="345" w:type="dxa"/>
          </w:tcPr>
          <w:p w:rsidR="00691791" w:rsidRPr="00206876" w:rsidRDefault="00691791" w:rsidP="00671BE1">
            <w:pPr>
              <w:spacing w:line="360" w:lineRule="auto"/>
              <w:ind w:firstLine="684"/>
              <w:jc w:val="both"/>
              <w:rPr>
                <w:sz w:val="28"/>
                <w:szCs w:val="28"/>
              </w:rPr>
            </w:pPr>
          </w:p>
        </w:tc>
        <w:tc>
          <w:tcPr>
            <w:tcW w:w="345" w:type="dxa"/>
          </w:tcPr>
          <w:p w:rsidR="00691791" w:rsidRPr="00206876" w:rsidRDefault="00691791" w:rsidP="00671BE1">
            <w:pPr>
              <w:spacing w:line="360" w:lineRule="auto"/>
              <w:ind w:firstLine="684"/>
              <w:jc w:val="both"/>
              <w:rPr>
                <w:sz w:val="28"/>
                <w:szCs w:val="28"/>
              </w:rPr>
            </w:pPr>
          </w:p>
        </w:tc>
        <w:tc>
          <w:tcPr>
            <w:tcW w:w="327" w:type="dxa"/>
          </w:tcPr>
          <w:p w:rsidR="00691791" w:rsidRPr="00206876" w:rsidRDefault="00691791" w:rsidP="00671BE1">
            <w:pPr>
              <w:spacing w:line="360" w:lineRule="auto"/>
              <w:ind w:firstLine="684"/>
              <w:jc w:val="both"/>
              <w:rPr>
                <w:sz w:val="28"/>
                <w:szCs w:val="28"/>
              </w:rPr>
            </w:pPr>
          </w:p>
        </w:tc>
        <w:tc>
          <w:tcPr>
            <w:tcW w:w="361" w:type="dxa"/>
          </w:tcPr>
          <w:p w:rsidR="00691791" w:rsidRPr="00206876" w:rsidRDefault="00691791" w:rsidP="00671BE1">
            <w:pPr>
              <w:spacing w:line="360" w:lineRule="auto"/>
              <w:ind w:firstLine="684"/>
              <w:jc w:val="both"/>
              <w:rPr>
                <w:sz w:val="28"/>
                <w:szCs w:val="28"/>
              </w:rPr>
            </w:pPr>
          </w:p>
        </w:tc>
      </w:tr>
      <w:tr w:rsidR="00691791" w:rsidRPr="00206876" w:rsidTr="00671BE1">
        <w:trPr>
          <w:trHeight w:val="393"/>
        </w:trPr>
        <w:tc>
          <w:tcPr>
            <w:tcW w:w="684" w:type="dxa"/>
            <w:gridSpan w:val="2"/>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5"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5"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45"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27"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c>
          <w:tcPr>
            <w:tcW w:w="361" w:type="dxa"/>
          </w:tcPr>
          <w:p w:rsidR="00691791" w:rsidRPr="00206876" w:rsidRDefault="00691791" w:rsidP="00671BE1">
            <w:pPr>
              <w:tabs>
                <w:tab w:val="left" w:pos="2895"/>
                <w:tab w:val="left" w:pos="5715"/>
              </w:tabs>
              <w:spacing w:line="360" w:lineRule="auto"/>
              <w:ind w:firstLine="684"/>
              <w:jc w:val="both"/>
              <w:outlineLvl w:val="0"/>
              <w:rPr>
                <w:sz w:val="28"/>
                <w:szCs w:val="28"/>
              </w:rPr>
            </w:pPr>
          </w:p>
        </w:tc>
      </w:tr>
    </w:tbl>
    <w:p w:rsidR="00691791" w:rsidRDefault="00691791" w:rsidP="00691791">
      <w:pPr>
        <w:spacing w:line="360" w:lineRule="auto"/>
        <w:ind w:firstLine="684"/>
        <w:jc w:val="both"/>
        <w:outlineLvl w:val="0"/>
        <w:rPr>
          <w:sz w:val="28"/>
          <w:szCs w:val="28"/>
        </w:rPr>
      </w:pPr>
    </w:p>
    <w:p w:rsidR="00691791" w:rsidRDefault="00691791" w:rsidP="00691791">
      <w:pPr>
        <w:spacing w:line="360" w:lineRule="auto"/>
        <w:ind w:firstLine="684"/>
        <w:jc w:val="both"/>
        <w:outlineLvl w:val="0"/>
        <w:rPr>
          <w:sz w:val="28"/>
          <w:szCs w:val="28"/>
        </w:rPr>
      </w:pPr>
      <w:r>
        <w:rPr>
          <w:sz w:val="28"/>
          <w:szCs w:val="28"/>
        </w:rPr>
        <w:br w:type="page"/>
        <w:t>Дети выполняют задание.</w:t>
      </w:r>
    </w:p>
    <w:p w:rsidR="0043243C" w:rsidRPr="00514225" w:rsidRDefault="00D11BDD"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П</w:t>
      </w:r>
      <w:r w:rsidR="0043243C" w:rsidRPr="00514225">
        <w:rPr>
          <w:color w:val="000000"/>
          <w:sz w:val="28"/>
          <w:szCs w:val="28"/>
        </w:rPr>
        <w:t>одумайте, можно ли площади фигур под буквой Б и В. наложением одной фигуры на другую</w:t>
      </w:r>
      <w:r w:rsidRPr="00514225">
        <w:rPr>
          <w:color w:val="000000"/>
          <w:sz w:val="28"/>
          <w:szCs w:val="28"/>
        </w:rPr>
        <w:t>.</w:t>
      </w:r>
    </w:p>
    <w:p w:rsidR="0043243C" w:rsidRPr="00514225" w:rsidRDefault="0043243C"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Дети. Нет</w:t>
      </w:r>
      <w:r w:rsidR="00D11BDD" w:rsidRPr="00514225">
        <w:rPr>
          <w:color w:val="000000"/>
          <w:sz w:val="28"/>
          <w:szCs w:val="28"/>
        </w:rPr>
        <w:t>.</w:t>
      </w:r>
    </w:p>
    <w:p w:rsidR="0043243C" w:rsidRPr="00514225" w:rsidRDefault="0043243C"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Учитель. Обоснуйте свой ответ.</w:t>
      </w:r>
    </w:p>
    <w:p w:rsidR="0043243C" w:rsidRPr="00514225" w:rsidRDefault="0043243C"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Дети рассуждают. После обсуждения берут </w:t>
      </w:r>
      <w:r w:rsidR="00BF29B1" w:rsidRPr="00514225">
        <w:rPr>
          <w:color w:val="000000"/>
          <w:sz w:val="28"/>
          <w:szCs w:val="28"/>
        </w:rPr>
        <w:t>фигуры</w:t>
      </w:r>
      <w:r w:rsidRPr="00514225">
        <w:rPr>
          <w:color w:val="000000"/>
          <w:sz w:val="28"/>
          <w:szCs w:val="28"/>
        </w:rPr>
        <w:t xml:space="preserve"> Б и В и выясняют, кто оказался прав.</w:t>
      </w:r>
    </w:p>
    <w:p w:rsidR="0043243C" w:rsidRPr="00514225" w:rsidRDefault="0043243C"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Учитель. Как же сравнить площади фигур, если наложение одной фигуры на другую не помогает нам?</w:t>
      </w:r>
    </w:p>
    <w:p w:rsidR="00B4664D" w:rsidRPr="00514225" w:rsidRDefault="0043243C"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xml:space="preserve">Учитель заслушивает ответы. Если верного варианта нет, то он закрашивает клеточку в </w:t>
      </w:r>
      <w:r w:rsidR="00BF29B1" w:rsidRPr="00514225">
        <w:rPr>
          <w:color w:val="000000"/>
          <w:sz w:val="28"/>
          <w:szCs w:val="28"/>
        </w:rPr>
        <w:t>фигуре</w:t>
      </w:r>
      <w:r w:rsidRPr="00514225">
        <w:rPr>
          <w:color w:val="000000"/>
          <w:sz w:val="28"/>
          <w:szCs w:val="28"/>
        </w:rPr>
        <w:t xml:space="preserve"> В или Б.</w:t>
      </w:r>
    </w:p>
    <w:p w:rsidR="00B4664D" w:rsidRPr="00514225" w:rsidRDefault="0043243C"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Что можно сделать с этой фигурой? Если ответа нет, то учитель закрашивает еще одну клеточку.</w:t>
      </w:r>
    </w:p>
    <w:p w:rsidR="00B4664D" w:rsidRPr="00514225" w:rsidRDefault="0043243C"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Мы разбили фигуру на клеточки – маленькие квадраты. Сделаем то же самое</w:t>
      </w:r>
      <w:r w:rsidR="009D73B8" w:rsidRPr="00514225">
        <w:rPr>
          <w:color w:val="000000"/>
          <w:sz w:val="28"/>
          <w:szCs w:val="28"/>
        </w:rPr>
        <w:t xml:space="preserve"> с </w:t>
      </w:r>
      <w:r w:rsidR="00BF29B1" w:rsidRPr="00514225">
        <w:rPr>
          <w:color w:val="000000"/>
          <w:sz w:val="28"/>
          <w:szCs w:val="28"/>
        </w:rPr>
        <w:t>другими</w:t>
      </w:r>
      <w:r w:rsidR="009D73B8" w:rsidRPr="00514225">
        <w:rPr>
          <w:color w:val="000000"/>
          <w:sz w:val="28"/>
          <w:szCs w:val="28"/>
        </w:rPr>
        <w:t xml:space="preserve"> фигурами. Что вы предлагаете сделать дальше?</w:t>
      </w:r>
    </w:p>
    <w:p w:rsidR="00B4664D" w:rsidRPr="00514225" w:rsidRDefault="00BF29B1"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С</w:t>
      </w:r>
      <w:r w:rsidR="009D73B8" w:rsidRPr="00514225">
        <w:rPr>
          <w:color w:val="000000"/>
          <w:sz w:val="28"/>
          <w:szCs w:val="28"/>
        </w:rPr>
        <w:t>осчитать клеточки в фигурах</w:t>
      </w:r>
      <w:r w:rsidR="00D11BDD" w:rsidRPr="00514225">
        <w:rPr>
          <w:color w:val="000000"/>
          <w:sz w:val="28"/>
          <w:szCs w:val="28"/>
        </w:rPr>
        <w:t>.</w:t>
      </w:r>
    </w:p>
    <w:p w:rsidR="00B4664D" w:rsidRPr="00514225" w:rsidRDefault="00BF29B1"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Д</w:t>
      </w:r>
      <w:r w:rsidR="009D73B8" w:rsidRPr="00514225">
        <w:rPr>
          <w:color w:val="000000"/>
          <w:sz w:val="28"/>
          <w:szCs w:val="28"/>
        </w:rPr>
        <w:t xml:space="preserve">авайте попробуем. Итак, мы определяем, сколько клеточек в каждой фигуре. </w:t>
      </w:r>
      <w:r w:rsidRPr="00514225">
        <w:rPr>
          <w:color w:val="000000"/>
          <w:sz w:val="28"/>
          <w:szCs w:val="28"/>
        </w:rPr>
        <w:t>Подписываем</w:t>
      </w:r>
      <w:r w:rsidR="009D73B8" w:rsidRPr="00514225">
        <w:rPr>
          <w:color w:val="000000"/>
          <w:sz w:val="28"/>
          <w:szCs w:val="28"/>
        </w:rPr>
        <w:t xml:space="preserve"> цифрой под каждой. Сравните площади А и Б, Б и В.</w:t>
      </w:r>
    </w:p>
    <w:p w:rsidR="009D73B8" w:rsidRPr="00514225" w:rsidRDefault="00BF29B1"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 У</w:t>
      </w:r>
      <w:r w:rsidR="009D73B8" w:rsidRPr="00514225">
        <w:rPr>
          <w:color w:val="000000"/>
          <w:sz w:val="28"/>
          <w:szCs w:val="28"/>
        </w:rPr>
        <w:t>читель (пока</w:t>
      </w:r>
      <w:r w:rsidRPr="00514225">
        <w:rPr>
          <w:color w:val="000000"/>
          <w:sz w:val="28"/>
          <w:szCs w:val="28"/>
        </w:rPr>
        <w:t>зывая на разлинованный квадрат)</w:t>
      </w:r>
      <w:r w:rsidR="009D73B8" w:rsidRPr="00514225">
        <w:rPr>
          <w:color w:val="000000"/>
          <w:sz w:val="28"/>
          <w:szCs w:val="28"/>
        </w:rPr>
        <w:t xml:space="preserve"> как определить, какова площадь этого квадрата?</w:t>
      </w:r>
    </w:p>
    <w:p w:rsidR="009D73B8" w:rsidRPr="00514225" w:rsidRDefault="009D73B8"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Дети. Разбить на квадраты (клеточки)</w:t>
      </w:r>
    </w:p>
    <w:p w:rsidR="009D73B8" w:rsidRPr="00514225" w:rsidRDefault="009D73B8"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Учитель. Найдите у себя такой прямоугольник и разделите его на маленькие квадраты. Сколько у вас получилось квадратиков?</w:t>
      </w:r>
    </w:p>
    <w:p w:rsidR="00B4664D" w:rsidRPr="00514225" w:rsidRDefault="009D73B8" w:rsidP="00B4664D">
      <w:pPr>
        <w:shd w:val="clear" w:color="000000" w:fill="auto"/>
        <w:suppressAutoHyphens/>
        <w:spacing w:line="360" w:lineRule="auto"/>
        <w:ind w:firstLine="709"/>
        <w:jc w:val="both"/>
        <w:outlineLvl w:val="0"/>
        <w:rPr>
          <w:color w:val="000000"/>
          <w:sz w:val="28"/>
          <w:szCs w:val="28"/>
        </w:rPr>
      </w:pPr>
      <w:r w:rsidRPr="00514225">
        <w:rPr>
          <w:color w:val="000000"/>
          <w:sz w:val="28"/>
          <w:szCs w:val="28"/>
        </w:rPr>
        <w:t>Дети. У меня тоже столько квадратиков</w:t>
      </w:r>
      <w:r w:rsidR="00BF29B1" w:rsidRPr="00514225">
        <w:rPr>
          <w:color w:val="000000"/>
          <w:sz w:val="28"/>
          <w:szCs w:val="28"/>
        </w:rPr>
        <w:t>, посмотрите</w:t>
      </w:r>
      <w:r w:rsidR="00F46D90" w:rsidRPr="00514225">
        <w:rPr>
          <w:color w:val="000000"/>
          <w:sz w:val="28"/>
          <w:szCs w:val="28"/>
        </w:rPr>
        <w:t xml:space="preserve"> на м</w:t>
      </w:r>
      <w:r w:rsidR="00BF29B1" w:rsidRPr="00514225">
        <w:rPr>
          <w:color w:val="000000"/>
          <w:sz w:val="28"/>
          <w:szCs w:val="28"/>
        </w:rPr>
        <w:t>ой прямоугольник. (переворачивает</w:t>
      </w:r>
      <w:r w:rsidR="00F46D90" w:rsidRPr="00514225">
        <w:rPr>
          <w:color w:val="000000"/>
          <w:sz w:val="28"/>
          <w:szCs w:val="28"/>
        </w:rPr>
        <w:t xml:space="preserve"> другой стороной). Чему равна площадь прямоугольника? Сосчитайте!</w:t>
      </w:r>
    </w:p>
    <w:p w:rsidR="00B4664D" w:rsidRPr="00514225" w:rsidRDefault="00F46D90"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 у меня один и тот же прямоугольник. С одной стороны на нем поместилось 48 квадратиков, а </w:t>
      </w:r>
      <w:r w:rsidR="00BF29B1" w:rsidRPr="00514225">
        <w:rPr>
          <w:color w:val="000000"/>
          <w:sz w:val="28"/>
          <w:szCs w:val="28"/>
        </w:rPr>
        <w:t>с</w:t>
      </w:r>
      <w:r w:rsidR="00566020" w:rsidRPr="00514225">
        <w:rPr>
          <w:color w:val="000000"/>
          <w:sz w:val="28"/>
          <w:szCs w:val="28"/>
        </w:rPr>
        <w:t xml:space="preserve"> другой – 24. Но 48 не равен 24. Значит, площади не равны. Как же так? Ведь. Это один и тот же прямоугольник. Проблема!</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Дети решают, обсуждают, делают вывод: разные единицы измерения!</w:t>
      </w:r>
    </w:p>
    <w:p w:rsidR="00566020"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-Давайте введем единицу измерения площади. Договоримся, как и ученые, называть квадрат, сторона которого </w:t>
      </w:r>
      <w:smartTag w:uri="urn:schemas-microsoft-com:office:smarttags" w:element="metricconverter">
        <w:smartTagPr>
          <w:attr w:name="ProductID" w:val="1 см"/>
        </w:smartTagPr>
        <w:r w:rsidRPr="00514225">
          <w:rPr>
            <w:color w:val="000000"/>
            <w:sz w:val="28"/>
            <w:szCs w:val="28"/>
          </w:rPr>
          <w:t>1 см</w:t>
        </w:r>
      </w:smartTag>
      <w:r w:rsidRPr="00514225">
        <w:rPr>
          <w:color w:val="000000"/>
          <w:sz w:val="28"/>
          <w:szCs w:val="28"/>
        </w:rPr>
        <w:t>,</w:t>
      </w:r>
      <w:r w:rsidR="00B4664D" w:rsidRPr="00514225">
        <w:rPr>
          <w:color w:val="000000"/>
          <w:sz w:val="28"/>
          <w:szCs w:val="28"/>
        </w:rPr>
        <w:t xml:space="preserve"> </w:t>
      </w:r>
      <w:r w:rsidRPr="00514225">
        <w:rPr>
          <w:color w:val="000000"/>
          <w:sz w:val="28"/>
          <w:szCs w:val="28"/>
        </w:rPr>
        <w:t>- квадратным сантиметром -1 см</w:t>
      </w:r>
      <w:r w:rsidRPr="00514225">
        <w:rPr>
          <w:color w:val="000000"/>
          <w:sz w:val="28"/>
          <w:szCs w:val="28"/>
          <w:vertAlign w:val="superscript"/>
        </w:rPr>
        <w:t xml:space="preserve">2. </w:t>
      </w:r>
      <w:r w:rsidRPr="00514225">
        <w:rPr>
          <w:color w:val="000000"/>
          <w:sz w:val="28"/>
          <w:szCs w:val="28"/>
        </w:rPr>
        <w:t>Начертите единицу измерения площади – квадратный сантиметр.</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Дети выполняют задание.</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 Определите площадь следующей фигуры в квадратных</w:t>
      </w:r>
      <w:r w:rsidRPr="00514225">
        <w:rPr>
          <w:color w:val="000000"/>
          <w:sz w:val="28"/>
          <w:szCs w:val="28"/>
          <w:vertAlign w:val="superscript"/>
        </w:rPr>
        <w:t xml:space="preserve"> </w:t>
      </w:r>
      <w:r w:rsidRPr="00514225">
        <w:rPr>
          <w:color w:val="000000"/>
          <w:sz w:val="28"/>
          <w:szCs w:val="28"/>
        </w:rPr>
        <w:t>сантиметрах. Как будем действовать?</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Дети самостоятельно работают.</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-Чему равна площадь прямоугольника?</w:t>
      </w:r>
    </w:p>
    <w:p w:rsidR="00B4664D" w:rsidRPr="00514225" w:rsidRDefault="00566020" w:rsidP="00B4664D">
      <w:pPr>
        <w:shd w:val="clear" w:color="000000" w:fill="auto"/>
        <w:suppressAutoHyphens/>
        <w:spacing w:line="360" w:lineRule="auto"/>
        <w:ind w:firstLine="709"/>
        <w:jc w:val="both"/>
        <w:rPr>
          <w:color w:val="000000"/>
          <w:sz w:val="28"/>
          <w:szCs w:val="28"/>
          <w:vertAlign w:val="superscript"/>
        </w:rPr>
      </w:pPr>
      <w:r w:rsidRPr="00514225">
        <w:rPr>
          <w:color w:val="000000"/>
          <w:sz w:val="28"/>
          <w:szCs w:val="28"/>
        </w:rPr>
        <w:t>- 10 см</w:t>
      </w:r>
      <w:r w:rsidRPr="00514225">
        <w:rPr>
          <w:color w:val="000000"/>
          <w:sz w:val="28"/>
          <w:szCs w:val="28"/>
          <w:vertAlign w:val="superscript"/>
        </w:rPr>
        <w:t>2</w:t>
      </w:r>
    </w:p>
    <w:p w:rsidR="00B4664D" w:rsidRPr="00514225" w:rsidRDefault="00BF29B1" w:rsidP="00B4664D">
      <w:pPr>
        <w:shd w:val="clear" w:color="000000" w:fill="auto"/>
        <w:suppressAutoHyphens/>
        <w:spacing w:line="360" w:lineRule="auto"/>
        <w:ind w:firstLine="709"/>
        <w:jc w:val="both"/>
        <w:rPr>
          <w:color w:val="000000"/>
          <w:sz w:val="28"/>
          <w:szCs w:val="28"/>
        </w:rPr>
      </w:pPr>
      <w:r w:rsidRPr="00514225">
        <w:rPr>
          <w:color w:val="000000"/>
          <w:sz w:val="28"/>
          <w:szCs w:val="28"/>
        </w:rPr>
        <w:t>-</w:t>
      </w:r>
      <w:r w:rsidR="00566020" w:rsidRPr="00514225">
        <w:rPr>
          <w:color w:val="000000"/>
          <w:sz w:val="28"/>
          <w:szCs w:val="28"/>
        </w:rPr>
        <w:t xml:space="preserve">Договоримся, площадь обозначать математической буквой </w:t>
      </w:r>
      <w:r w:rsidR="00566020" w:rsidRPr="00514225">
        <w:rPr>
          <w:color w:val="000000"/>
          <w:sz w:val="28"/>
          <w:szCs w:val="28"/>
          <w:lang w:val="en-US"/>
        </w:rPr>
        <w:t>S</w:t>
      </w:r>
      <w:r w:rsidR="00566020" w:rsidRPr="00514225">
        <w:rPr>
          <w:color w:val="000000"/>
          <w:sz w:val="28"/>
          <w:szCs w:val="28"/>
        </w:rPr>
        <w:t>. Спишите с доски формулу нахождения площади прямоугольника.</w:t>
      </w:r>
    </w:p>
    <w:p w:rsidR="00691791" w:rsidRPr="00514225" w:rsidRDefault="00691791" w:rsidP="00B4664D">
      <w:pPr>
        <w:shd w:val="clear" w:color="000000" w:fill="auto"/>
        <w:suppressAutoHyphens/>
        <w:spacing w:line="360" w:lineRule="auto"/>
        <w:ind w:firstLine="709"/>
        <w:jc w:val="both"/>
        <w:rPr>
          <w:color w:val="000000"/>
          <w:sz w:val="28"/>
          <w:szCs w:val="28"/>
        </w:rPr>
      </w:pPr>
    </w:p>
    <w:p w:rsidR="00B4664D" w:rsidRPr="00514225" w:rsidRDefault="00566020" w:rsidP="00691791">
      <w:pPr>
        <w:shd w:val="clear" w:color="000000" w:fill="auto"/>
        <w:spacing w:line="360" w:lineRule="auto"/>
        <w:jc w:val="center"/>
        <w:rPr>
          <w:color w:val="000000"/>
          <w:sz w:val="28"/>
          <w:szCs w:val="28"/>
        </w:rPr>
      </w:pPr>
      <w:r w:rsidRPr="00514225">
        <w:rPr>
          <w:color w:val="000000"/>
          <w:sz w:val="28"/>
          <w:szCs w:val="28"/>
          <w:lang w:val="en-US"/>
        </w:rPr>
        <w:t>S</w:t>
      </w:r>
      <w:r w:rsidRPr="00514225">
        <w:rPr>
          <w:color w:val="000000"/>
          <w:sz w:val="28"/>
          <w:szCs w:val="28"/>
        </w:rPr>
        <w:t xml:space="preserve">= а ∙ </w:t>
      </w:r>
      <w:r w:rsidRPr="00514225">
        <w:rPr>
          <w:color w:val="000000"/>
          <w:sz w:val="28"/>
          <w:szCs w:val="28"/>
          <w:lang w:val="en-US"/>
        </w:rPr>
        <w:t>b</w:t>
      </w:r>
    </w:p>
    <w:p w:rsidR="00691791" w:rsidRPr="00514225" w:rsidRDefault="00691791" w:rsidP="00B4664D">
      <w:pPr>
        <w:shd w:val="clear" w:color="000000" w:fill="auto"/>
        <w:suppressAutoHyphens/>
        <w:spacing w:line="360" w:lineRule="auto"/>
        <w:ind w:firstLine="709"/>
        <w:jc w:val="both"/>
        <w:rPr>
          <w:color w:val="000000"/>
          <w:sz w:val="28"/>
          <w:szCs w:val="28"/>
        </w:rPr>
      </w:pP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 И формулу нахождения периметра прямоугольника</w:t>
      </w:r>
    </w:p>
    <w:p w:rsidR="00566020"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lang w:val="en-US"/>
        </w:rPr>
        <w:t>P</w:t>
      </w:r>
      <w:r w:rsidRPr="00514225">
        <w:rPr>
          <w:color w:val="000000"/>
          <w:sz w:val="28"/>
          <w:szCs w:val="28"/>
        </w:rPr>
        <w:t>= (</w:t>
      </w:r>
      <w:r w:rsidRPr="00514225">
        <w:rPr>
          <w:color w:val="000000"/>
          <w:sz w:val="28"/>
          <w:szCs w:val="28"/>
          <w:lang w:val="en-US"/>
        </w:rPr>
        <w:t>a</w:t>
      </w:r>
      <w:r w:rsidRPr="00514225">
        <w:rPr>
          <w:color w:val="000000"/>
          <w:sz w:val="28"/>
          <w:szCs w:val="28"/>
        </w:rPr>
        <w:t>+</w:t>
      </w:r>
      <w:r w:rsidRPr="00514225">
        <w:rPr>
          <w:color w:val="000000"/>
          <w:sz w:val="28"/>
          <w:szCs w:val="28"/>
          <w:lang w:val="en-US"/>
        </w:rPr>
        <w:t>b</w:t>
      </w:r>
      <w:r w:rsidRPr="00514225">
        <w:rPr>
          <w:color w:val="000000"/>
          <w:sz w:val="28"/>
          <w:szCs w:val="28"/>
        </w:rPr>
        <w:t>) ∙2</w:t>
      </w:r>
    </w:p>
    <w:p w:rsidR="00566020"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На доске решают задания.</w:t>
      </w:r>
    </w:p>
    <w:p w:rsidR="00566020"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Вычислите площадь </w:t>
      </w:r>
      <w:r w:rsidRPr="00514225">
        <w:rPr>
          <w:color w:val="000000"/>
          <w:sz w:val="28"/>
          <w:szCs w:val="28"/>
          <w:lang w:val="en-US"/>
        </w:rPr>
        <w:t>S</w:t>
      </w:r>
      <w:r w:rsidRPr="00514225">
        <w:rPr>
          <w:color w:val="000000"/>
          <w:sz w:val="28"/>
          <w:szCs w:val="28"/>
        </w:rPr>
        <w:t xml:space="preserve"> и периметр </w:t>
      </w:r>
      <w:r w:rsidRPr="00514225">
        <w:rPr>
          <w:color w:val="000000"/>
          <w:sz w:val="28"/>
          <w:szCs w:val="28"/>
          <w:lang w:val="en-US"/>
        </w:rPr>
        <w:t>P</w:t>
      </w:r>
      <w:r w:rsidRPr="00514225">
        <w:rPr>
          <w:color w:val="000000"/>
          <w:sz w:val="28"/>
          <w:szCs w:val="28"/>
        </w:rPr>
        <w:t xml:space="preserve"> фигур.</w:t>
      </w:r>
    </w:p>
    <w:p w:rsidR="00691791" w:rsidRPr="00514225" w:rsidRDefault="00691791" w:rsidP="00B4664D">
      <w:pPr>
        <w:shd w:val="clear" w:color="000000" w:fill="auto"/>
        <w:suppressAutoHyphens/>
        <w:spacing w:line="360" w:lineRule="auto"/>
        <w:ind w:firstLine="709"/>
        <w:jc w:val="both"/>
        <w:rPr>
          <w:color w:val="000000"/>
          <w:sz w:val="28"/>
          <w:szCs w:val="28"/>
        </w:rPr>
      </w:pPr>
    </w:p>
    <w:tbl>
      <w:tblPr>
        <w:tblpPr w:leftFromText="180" w:rightFromText="180" w:vertAnchor="text" w:horzAnchor="page" w:tblpX="6454"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tblGrid>
      <w:tr w:rsidR="00566020" w:rsidRPr="00514225" w:rsidTr="00206876">
        <w:trPr>
          <w:trHeight w:val="358"/>
        </w:trPr>
        <w:tc>
          <w:tcPr>
            <w:tcW w:w="397" w:type="dxa"/>
          </w:tcPr>
          <w:p w:rsidR="00566020" w:rsidRPr="00514225" w:rsidRDefault="00566020" w:rsidP="00B4664D">
            <w:pPr>
              <w:shd w:val="clear" w:color="000000" w:fill="auto"/>
              <w:tabs>
                <w:tab w:val="left" w:pos="3136"/>
              </w:tabs>
              <w:suppressAutoHyphens/>
              <w:spacing w:line="360" w:lineRule="auto"/>
              <w:ind w:firstLine="709"/>
              <w:jc w:val="both"/>
              <w:rPr>
                <w:color w:val="000000"/>
                <w:sz w:val="28"/>
                <w:szCs w:val="28"/>
              </w:rPr>
            </w:pPr>
          </w:p>
        </w:tc>
        <w:tc>
          <w:tcPr>
            <w:tcW w:w="397" w:type="dxa"/>
          </w:tcPr>
          <w:p w:rsidR="00566020" w:rsidRPr="00514225" w:rsidRDefault="00566020" w:rsidP="00B4664D">
            <w:pPr>
              <w:shd w:val="clear" w:color="000000" w:fill="auto"/>
              <w:tabs>
                <w:tab w:val="left" w:pos="3136"/>
              </w:tabs>
              <w:suppressAutoHyphens/>
              <w:spacing w:line="360" w:lineRule="auto"/>
              <w:ind w:firstLine="709"/>
              <w:jc w:val="both"/>
              <w:rPr>
                <w:color w:val="000000"/>
                <w:sz w:val="28"/>
                <w:szCs w:val="28"/>
              </w:rPr>
            </w:pPr>
          </w:p>
        </w:tc>
        <w:tc>
          <w:tcPr>
            <w:tcW w:w="397" w:type="dxa"/>
          </w:tcPr>
          <w:p w:rsidR="00566020" w:rsidRPr="00514225" w:rsidRDefault="00566020" w:rsidP="00B4664D">
            <w:pPr>
              <w:shd w:val="clear" w:color="000000" w:fill="auto"/>
              <w:tabs>
                <w:tab w:val="left" w:pos="3136"/>
              </w:tabs>
              <w:suppressAutoHyphens/>
              <w:spacing w:line="360" w:lineRule="auto"/>
              <w:ind w:firstLine="709"/>
              <w:jc w:val="both"/>
              <w:rPr>
                <w:color w:val="000000"/>
                <w:sz w:val="28"/>
                <w:szCs w:val="28"/>
              </w:rPr>
            </w:pPr>
          </w:p>
        </w:tc>
        <w:tc>
          <w:tcPr>
            <w:tcW w:w="397" w:type="dxa"/>
          </w:tcPr>
          <w:p w:rsidR="00566020" w:rsidRPr="00514225" w:rsidRDefault="00566020" w:rsidP="00B4664D">
            <w:pPr>
              <w:shd w:val="clear" w:color="000000" w:fill="auto"/>
              <w:tabs>
                <w:tab w:val="left" w:pos="3136"/>
              </w:tabs>
              <w:suppressAutoHyphens/>
              <w:spacing w:line="360" w:lineRule="auto"/>
              <w:ind w:firstLine="709"/>
              <w:jc w:val="both"/>
              <w:rPr>
                <w:color w:val="000000"/>
                <w:sz w:val="28"/>
                <w:szCs w:val="28"/>
              </w:rPr>
            </w:pPr>
          </w:p>
        </w:tc>
        <w:tc>
          <w:tcPr>
            <w:tcW w:w="397" w:type="dxa"/>
          </w:tcPr>
          <w:p w:rsidR="00566020" w:rsidRPr="00514225" w:rsidRDefault="00566020" w:rsidP="00B4664D">
            <w:pPr>
              <w:shd w:val="clear" w:color="000000" w:fill="auto"/>
              <w:tabs>
                <w:tab w:val="left" w:pos="3136"/>
              </w:tabs>
              <w:suppressAutoHyphens/>
              <w:spacing w:line="360" w:lineRule="auto"/>
              <w:ind w:firstLine="709"/>
              <w:jc w:val="both"/>
              <w:rPr>
                <w:color w:val="000000"/>
                <w:sz w:val="28"/>
                <w:szCs w:val="28"/>
              </w:rPr>
            </w:pPr>
          </w:p>
        </w:tc>
        <w:tc>
          <w:tcPr>
            <w:tcW w:w="397" w:type="dxa"/>
          </w:tcPr>
          <w:p w:rsidR="00566020" w:rsidRPr="00514225" w:rsidRDefault="00566020" w:rsidP="00B4664D">
            <w:pPr>
              <w:shd w:val="clear" w:color="000000" w:fill="auto"/>
              <w:tabs>
                <w:tab w:val="left" w:pos="3136"/>
              </w:tabs>
              <w:suppressAutoHyphens/>
              <w:spacing w:line="360" w:lineRule="auto"/>
              <w:ind w:firstLine="709"/>
              <w:jc w:val="both"/>
              <w:rPr>
                <w:color w:val="000000"/>
                <w:sz w:val="28"/>
                <w:szCs w:val="28"/>
              </w:rPr>
            </w:pPr>
          </w:p>
        </w:tc>
        <w:tc>
          <w:tcPr>
            <w:tcW w:w="397" w:type="dxa"/>
          </w:tcPr>
          <w:p w:rsidR="00566020" w:rsidRPr="00514225" w:rsidRDefault="00566020" w:rsidP="00B4664D">
            <w:pPr>
              <w:shd w:val="clear" w:color="000000" w:fill="auto"/>
              <w:tabs>
                <w:tab w:val="left" w:pos="3136"/>
              </w:tabs>
              <w:suppressAutoHyphens/>
              <w:spacing w:line="360" w:lineRule="auto"/>
              <w:ind w:firstLine="709"/>
              <w:jc w:val="both"/>
              <w:rPr>
                <w:color w:val="000000"/>
                <w:sz w:val="28"/>
                <w:szCs w:val="28"/>
              </w:rPr>
            </w:pPr>
          </w:p>
        </w:tc>
      </w:tr>
    </w:tbl>
    <w:p w:rsidR="00691791" w:rsidRPr="00566020" w:rsidRDefault="00416771" w:rsidP="00691791">
      <w:pPr>
        <w:tabs>
          <w:tab w:val="left" w:pos="3136"/>
        </w:tabs>
        <w:spacing w:line="360" w:lineRule="auto"/>
        <w:ind w:firstLine="684"/>
        <w:jc w:val="both"/>
        <w:rPr>
          <w:sz w:val="28"/>
          <w:szCs w:val="28"/>
          <w:lang w:val="en-US"/>
        </w:rPr>
      </w:pPr>
      <w:r>
        <w:rPr>
          <w:noProof/>
        </w:rPr>
        <w:pict>
          <v:rect id="_x0000_s1196" style="position:absolute;left:0;text-align:left;margin-left:63pt;margin-top:18.2pt;width:27pt;height:18pt;z-index:251689984;mso-position-horizontal-relative:text;mso-position-vertical-relative:text"/>
        </w:pict>
      </w:r>
      <w:r w:rsidR="00691791" w:rsidRPr="00566020">
        <w:rPr>
          <w:sz w:val="28"/>
          <w:szCs w:val="28"/>
          <w:lang w:val="en-US"/>
        </w:rPr>
        <w:t xml:space="preserve">1)                                        </w:t>
      </w:r>
      <w:r w:rsidR="00691791" w:rsidRPr="00691791">
        <w:rPr>
          <w:sz w:val="28"/>
          <w:szCs w:val="28"/>
          <w:lang w:val="en-US"/>
        </w:rPr>
        <w:t xml:space="preserve">    </w:t>
      </w:r>
      <w:r w:rsidR="00691791">
        <w:rPr>
          <w:sz w:val="28"/>
          <w:szCs w:val="28"/>
          <w:lang w:val="en-US"/>
        </w:rPr>
        <w:t xml:space="preserve"> </w:t>
      </w:r>
      <w:r w:rsidR="00691791" w:rsidRPr="00566020">
        <w:rPr>
          <w:sz w:val="28"/>
          <w:szCs w:val="28"/>
          <w:lang w:val="en-US"/>
        </w:rPr>
        <w:t xml:space="preserve">  2)</w:t>
      </w:r>
    </w:p>
    <w:p w:rsidR="00691791" w:rsidRPr="00566020" w:rsidRDefault="00691791" w:rsidP="00691791">
      <w:pPr>
        <w:tabs>
          <w:tab w:val="left" w:pos="3136"/>
        </w:tabs>
        <w:spacing w:line="360" w:lineRule="auto"/>
        <w:ind w:firstLine="684"/>
        <w:jc w:val="both"/>
        <w:rPr>
          <w:sz w:val="28"/>
          <w:szCs w:val="28"/>
          <w:lang w:val="en-US"/>
        </w:rPr>
      </w:pPr>
      <w:r w:rsidRPr="00566020">
        <w:rPr>
          <w:sz w:val="28"/>
          <w:szCs w:val="28"/>
          <w:lang w:val="en-US"/>
        </w:rPr>
        <w:t xml:space="preserve">      </w:t>
      </w:r>
      <w:r>
        <w:rPr>
          <w:sz w:val="28"/>
          <w:szCs w:val="28"/>
          <w:lang w:val="en-US"/>
        </w:rPr>
        <w:t xml:space="preserve">                             </w:t>
      </w:r>
      <w:r>
        <w:rPr>
          <w:sz w:val="28"/>
          <w:szCs w:val="28"/>
          <w:lang w:val="en-US"/>
        </w:rPr>
        <w:tab/>
      </w:r>
    </w:p>
    <w:p w:rsidR="00213B32" w:rsidRPr="00566020" w:rsidRDefault="00691791" w:rsidP="00213B32">
      <w:pPr>
        <w:spacing w:line="360" w:lineRule="auto"/>
        <w:ind w:firstLine="684"/>
        <w:jc w:val="both"/>
        <w:rPr>
          <w:sz w:val="28"/>
          <w:szCs w:val="28"/>
          <w:vertAlign w:val="superscript"/>
          <w:lang w:val="en-US"/>
        </w:rPr>
      </w:pPr>
      <w:r w:rsidRPr="00DD1F11">
        <w:rPr>
          <w:sz w:val="28"/>
          <w:szCs w:val="28"/>
          <w:lang w:val="en-US"/>
        </w:rPr>
        <w:t>S</w:t>
      </w:r>
      <w:r w:rsidRPr="00566020">
        <w:rPr>
          <w:sz w:val="28"/>
          <w:szCs w:val="28"/>
          <w:lang w:val="en-US"/>
        </w:rPr>
        <w:t xml:space="preserve">=1 </w:t>
      </w:r>
      <w:r w:rsidRPr="00DD1F11">
        <w:rPr>
          <w:sz w:val="28"/>
          <w:szCs w:val="28"/>
        </w:rPr>
        <w:t>см</w:t>
      </w:r>
      <w:r w:rsidRPr="00566020">
        <w:rPr>
          <w:sz w:val="28"/>
          <w:szCs w:val="28"/>
          <w:vertAlign w:val="superscript"/>
          <w:lang w:val="en-US"/>
        </w:rPr>
        <w:t>2</w:t>
      </w:r>
      <w:r w:rsidR="00213B32" w:rsidRPr="00213B32">
        <w:rPr>
          <w:sz w:val="28"/>
          <w:szCs w:val="28"/>
          <w:vertAlign w:val="superscript"/>
          <w:lang w:val="en-US"/>
        </w:rPr>
        <w:t xml:space="preserve">                                                                          </w:t>
      </w:r>
      <w:r w:rsidR="00213B32" w:rsidRPr="00DD1F11">
        <w:rPr>
          <w:sz w:val="28"/>
          <w:szCs w:val="28"/>
          <w:lang w:val="en-US"/>
        </w:rPr>
        <w:t>S</w:t>
      </w:r>
      <w:r w:rsidR="00213B32" w:rsidRPr="00566020">
        <w:rPr>
          <w:sz w:val="28"/>
          <w:szCs w:val="28"/>
          <w:lang w:val="en-US"/>
        </w:rPr>
        <w:t xml:space="preserve">=7 </w:t>
      </w:r>
      <w:r w:rsidR="00213B32" w:rsidRPr="00DD1F11">
        <w:rPr>
          <w:sz w:val="28"/>
          <w:szCs w:val="28"/>
        </w:rPr>
        <w:t>см</w:t>
      </w:r>
      <w:r w:rsidR="00213B32" w:rsidRPr="00566020">
        <w:rPr>
          <w:sz w:val="28"/>
          <w:szCs w:val="28"/>
          <w:vertAlign w:val="superscript"/>
          <w:lang w:val="en-US"/>
        </w:rPr>
        <w:t>2</w:t>
      </w:r>
    </w:p>
    <w:p w:rsidR="00691791" w:rsidRPr="00566020" w:rsidRDefault="00691791" w:rsidP="00691791">
      <w:pPr>
        <w:spacing w:line="360" w:lineRule="auto"/>
        <w:ind w:firstLine="684"/>
        <w:jc w:val="both"/>
        <w:rPr>
          <w:sz w:val="28"/>
          <w:szCs w:val="28"/>
          <w:lang w:val="en-US"/>
        </w:rPr>
      </w:pPr>
      <w:r w:rsidRPr="00DD1F11">
        <w:rPr>
          <w:sz w:val="28"/>
          <w:szCs w:val="28"/>
          <w:lang w:val="en-US"/>
        </w:rPr>
        <w:t>P=</w:t>
      </w:r>
      <w:r w:rsidRPr="00566020">
        <w:rPr>
          <w:sz w:val="28"/>
          <w:szCs w:val="28"/>
          <w:lang w:val="en-US"/>
        </w:rPr>
        <w:t>1∙4=4 (</w:t>
      </w:r>
      <w:r w:rsidRPr="00DD1F11">
        <w:rPr>
          <w:sz w:val="28"/>
          <w:szCs w:val="28"/>
        </w:rPr>
        <w:t>см</w:t>
      </w:r>
      <w:r w:rsidRPr="00566020">
        <w:rPr>
          <w:sz w:val="28"/>
          <w:szCs w:val="28"/>
          <w:lang w:val="en-US"/>
        </w:rPr>
        <w:t>)</w:t>
      </w:r>
      <w:r w:rsidR="00213B32" w:rsidRPr="00213B32">
        <w:rPr>
          <w:sz w:val="28"/>
          <w:szCs w:val="28"/>
          <w:lang w:val="en-US"/>
        </w:rPr>
        <w:t xml:space="preserve">                                    </w:t>
      </w:r>
      <w:r w:rsidRPr="00DD1F11">
        <w:rPr>
          <w:sz w:val="28"/>
          <w:szCs w:val="28"/>
          <w:lang w:val="en-US"/>
        </w:rPr>
        <w:t>P</w:t>
      </w:r>
      <w:r w:rsidRPr="00566020">
        <w:rPr>
          <w:sz w:val="28"/>
          <w:szCs w:val="28"/>
          <w:lang w:val="en-US"/>
        </w:rPr>
        <w:t>= (1+7) ∙2= 16 (</w:t>
      </w:r>
      <w:r w:rsidRPr="00DD1F11">
        <w:rPr>
          <w:sz w:val="28"/>
          <w:szCs w:val="28"/>
        </w:rPr>
        <w:t>см</w:t>
      </w:r>
      <w:r w:rsidRPr="00566020">
        <w:rPr>
          <w:sz w:val="28"/>
          <w:szCs w:val="28"/>
          <w:lang w:val="en-US"/>
        </w:rPr>
        <w:t>)</w:t>
      </w:r>
    </w:p>
    <w:p w:rsidR="00691791" w:rsidRPr="00691791" w:rsidRDefault="00691791" w:rsidP="00691791">
      <w:pPr>
        <w:spacing w:line="360" w:lineRule="auto"/>
        <w:ind w:firstLine="684"/>
        <w:jc w:val="both"/>
        <w:rPr>
          <w:sz w:val="28"/>
          <w:szCs w:val="28"/>
          <w:lang w:val="en-US"/>
        </w:rPr>
      </w:pPr>
    </w:p>
    <w:p w:rsidR="00566020" w:rsidRPr="00514225" w:rsidRDefault="00566020" w:rsidP="00B4664D">
      <w:pPr>
        <w:shd w:val="clear" w:color="000000" w:fill="auto"/>
        <w:suppressAutoHyphens/>
        <w:spacing w:line="360" w:lineRule="auto"/>
        <w:ind w:firstLine="709"/>
        <w:jc w:val="both"/>
        <w:rPr>
          <w:color w:val="000000"/>
          <w:sz w:val="28"/>
          <w:szCs w:val="28"/>
          <w:lang w:val="en-US"/>
        </w:rPr>
      </w:pPr>
      <w:r w:rsidRPr="00514225">
        <w:rPr>
          <w:color w:val="000000"/>
          <w:sz w:val="28"/>
          <w:szCs w:val="28"/>
          <w:lang w:val="en-US"/>
        </w:rPr>
        <w:t xml:space="preserve">III. </w:t>
      </w:r>
      <w:r w:rsidRPr="00514225">
        <w:rPr>
          <w:color w:val="000000"/>
          <w:sz w:val="28"/>
          <w:szCs w:val="28"/>
        </w:rPr>
        <w:t>Закрепление</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Учитель проводит закрепление материала по вопросам:</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 Что такое периметр фигуры и как его найти?</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 В каких единицах измерять периметр?</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 В каких единицах измеряется площадь?</w:t>
      </w:r>
    </w:p>
    <w:p w:rsidR="00566020"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 Как можно сравнить площади фигур?</w:t>
      </w:r>
    </w:p>
    <w:p w:rsidR="00B4664D"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lang w:val="en-US"/>
        </w:rPr>
        <w:t>IV</w:t>
      </w:r>
      <w:r w:rsidRPr="00514225">
        <w:rPr>
          <w:color w:val="000000"/>
          <w:sz w:val="28"/>
          <w:szCs w:val="28"/>
        </w:rPr>
        <w:t>. Домашнее задание</w:t>
      </w:r>
    </w:p>
    <w:p w:rsidR="00566020"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Дома каждый из вас должен придумать задачу на нахождение периметра и площади фигур.</w:t>
      </w:r>
    </w:p>
    <w:p w:rsidR="00566020" w:rsidRPr="00514225" w:rsidRDefault="00566020" w:rsidP="00B4664D">
      <w:pPr>
        <w:shd w:val="clear" w:color="000000" w:fill="auto"/>
        <w:suppressAutoHyphens/>
        <w:spacing w:line="360" w:lineRule="auto"/>
        <w:ind w:firstLine="709"/>
        <w:jc w:val="both"/>
        <w:rPr>
          <w:color w:val="000000"/>
          <w:sz w:val="28"/>
          <w:szCs w:val="28"/>
        </w:rPr>
      </w:pPr>
      <w:r w:rsidRPr="00514225">
        <w:rPr>
          <w:color w:val="000000"/>
          <w:sz w:val="28"/>
          <w:szCs w:val="28"/>
        </w:rPr>
        <w:t>3) Контрольный эксперимент</w:t>
      </w:r>
    </w:p>
    <w:p w:rsidR="000A7192" w:rsidRPr="00514225" w:rsidRDefault="00D11BDD" w:rsidP="00B4664D">
      <w:pPr>
        <w:shd w:val="clear" w:color="000000" w:fill="auto"/>
        <w:suppressAutoHyphens/>
        <w:spacing w:line="360" w:lineRule="auto"/>
        <w:ind w:firstLine="709"/>
        <w:jc w:val="both"/>
        <w:rPr>
          <w:color w:val="000000"/>
          <w:sz w:val="28"/>
          <w:szCs w:val="28"/>
        </w:rPr>
      </w:pPr>
      <w:r w:rsidRPr="00514225">
        <w:rPr>
          <w:color w:val="000000"/>
          <w:sz w:val="28"/>
          <w:szCs w:val="28"/>
        </w:rPr>
        <w:t xml:space="preserve">Цель: </w:t>
      </w:r>
      <w:r w:rsidR="00566020" w:rsidRPr="00514225">
        <w:rPr>
          <w:color w:val="000000"/>
          <w:sz w:val="28"/>
          <w:szCs w:val="28"/>
        </w:rPr>
        <w:t>проверить сформированность умений по данной теме; выяснить устранены ли пробелы в знаниях детей. В ходе проведения контрольного эксперимента учащимися была предложена самостоятельная работа, состоящая из двух знаний.</w:t>
      </w:r>
    </w:p>
    <w:p w:rsidR="003351D8" w:rsidRPr="00514225" w:rsidRDefault="003351D8" w:rsidP="00B4664D">
      <w:pPr>
        <w:shd w:val="clear" w:color="000000" w:fill="auto"/>
        <w:suppressAutoHyphens/>
        <w:spacing w:line="360" w:lineRule="auto"/>
        <w:ind w:firstLine="709"/>
        <w:jc w:val="both"/>
        <w:rPr>
          <w:color w:val="000000"/>
          <w:sz w:val="28"/>
          <w:szCs w:val="28"/>
        </w:rPr>
      </w:pPr>
      <w:r w:rsidRPr="00514225">
        <w:rPr>
          <w:color w:val="000000"/>
          <w:sz w:val="28"/>
          <w:szCs w:val="28"/>
        </w:rPr>
        <w:t>1. Перевод единиц измерения длины в квадратные единицы измерения</w:t>
      </w:r>
    </w:p>
    <w:p w:rsidR="003351D8" w:rsidRPr="00514225" w:rsidRDefault="003351D8" w:rsidP="00B4664D">
      <w:pPr>
        <w:shd w:val="clear" w:color="000000" w:fill="auto"/>
        <w:suppressAutoHyphens/>
        <w:spacing w:line="360" w:lineRule="auto"/>
        <w:ind w:firstLine="709"/>
        <w:jc w:val="both"/>
        <w:rPr>
          <w:color w:val="000000"/>
          <w:sz w:val="28"/>
          <w:szCs w:val="28"/>
        </w:rPr>
      </w:pPr>
      <w:r w:rsidRPr="00514225">
        <w:rPr>
          <w:color w:val="000000"/>
          <w:sz w:val="28"/>
          <w:szCs w:val="28"/>
        </w:rPr>
        <w:t>2. С помощью единицы измерения находить периметр и площадь фигуры.</w:t>
      </w:r>
    </w:p>
    <w:p w:rsidR="00213B32" w:rsidRPr="00514225" w:rsidRDefault="00213B32" w:rsidP="00B4664D">
      <w:pPr>
        <w:shd w:val="clear" w:color="000000" w:fill="auto"/>
        <w:suppressAutoHyphens/>
        <w:spacing w:line="360" w:lineRule="auto"/>
        <w:ind w:firstLine="709"/>
        <w:jc w:val="both"/>
        <w:rPr>
          <w:color w:val="000000"/>
          <w:sz w:val="28"/>
          <w:szCs w:val="28"/>
        </w:rPr>
      </w:pPr>
    </w:p>
    <w:p w:rsidR="003351D8" w:rsidRPr="00514225" w:rsidRDefault="00416771" w:rsidP="00213B32">
      <w:pPr>
        <w:shd w:val="clear" w:color="000000" w:fill="auto"/>
        <w:spacing w:line="360" w:lineRule="auto"/>
        <w:jc w:val="center"/>
        <w:rPr>
          <w:color w:val="000000"/>
          <w:sz w:val="28"/>
          <w:szCs w:val="28"/>
        </w:rPr>
      </w:pPr>
      <w:r>
        <w:rPr>
          <w:b/>
          <w:color w:val="000000"/>
          <w:sz w:val="28"/>
        </w:rPr>
        <w:pict>
          <v:shape id="_x0000_i1222" type="#_x0000_t75" style="width:241.5pt;height:176.25pt">
            <v:imagedata r:id="rId319" o:title=""/>
          </v:shape>
        </w:pict>
      </w:r>
    </w:p>
    <w:p w:rsidR="003351D8" w:rsidRPr="00514225" w:rsidRDefault="003351D8" w:rsidP="00B4664D">
      <w:pPr>
        <w:shd w:val="clear" w:color="000000" w:fill="auto"/>
        <w:suppressAutoHyphens/>
        <w:spacing w:line="360" w:lineRule="auto"/>
        <w:ind w:firstLine="709"/>
        <w:jc w:val="both"/>
        <w:rPr>
          <w:color w:val="000000"/>
          <w:sz w:val="28"/>
          <w:szCs w:val="28"/>
        </w:rPr>
      </w:pPr>
    </w:p>
    <w:p w:rsidR="003351D8" w:rsidRPr="00514225" w:rsidRDefault="00416771" w:rsidP="00213B32">
      <w:pPr>
        <w:shd w:val="clear" w:color="000000" w:fill="auto"/>
        <w:spacing w:line="360" w:lineRule="auto"/>
        <w:jc w:val="center"/>
        <w:rPr>
          <w:color w:val="000000"/>
          <w:sz w:val="28"/>
          <w:szCs w:val="28"/>
        </w:rPr>
      </w:pPr>
      <w:r>
        <w:rPr>
          <w:b/>
          <w:color w:val="000000"/>
          <w:sz w:val="28"/>
        </w:rPr>
        <w:pict>
          <v:shape id="_x0000_i1223" type="#_x0000_t75" style="width:241.5pt;height:159pt">
            <v:imagedata r:id="rId320" o:title=""/>
          </v:shape>
        </w:pict>
      </w:r>
    </w:p>
    <w:p w:rsidR="00B4664D" w:rsidRPr="00514225" w:rsidRDefault="003351D8" w:rsidP="00B4664D">
      <w:pPr>
        <w:shd w:val="clear" w:color="000000" w:fill="auto"/>
        <w:suppressAutoHyphens/>
        <w:spacing w:line="360" w:lineRule="auto"/>
        <w:ind w:firstLine="709"/>
        <w:jc w:val="both"/>
        <w:rPr>
          <w:color w:val="000000"/>
          <w:sz w:val="28"/>
          <w:szCs w:val="28"/>
        </w:rPr>
      </w:pPr>
      <w:r w:rsidRPr="00514225">
        <w:rPr>
          <w:color w:val="000000"/>
          <w:sz w:val="28"/>
          <w:szCs w:val="28"/>
        </w:rPr>
        <w:t>Учащиеся практически не допускали ошибок. Это говорит о том, что постановка проблемных заданий, упражнения развивающего характера и практическая деятельность учащихся значительно увеличивает качество знаний, помогает детям более осознанно подходить к изучаемому вопросу.</w:t>
      </w:r>
    </w:p>
    <w:p w:rsidR="00D11BDD" w:rsidRPr="00514225" w:rsidRDefault="003351D8" w:rsidP="00B4664D">
      <w:pPr>
        <w:shd w:val="clear" w:color="000000" w:fill="auto"/>
        <w:suppressAutoHyphens/>
        <w:spacing w:line="360" w:lineRule="auto"/>
        <w:ind w:firstLine="709"/>
        <w:jc w:val="both"/>
        <w:rPr>
          <w:color w:val="000000"/>
          <w:sz w:val="28"/>
          <w:szCs w:val="28"/>
        </w:rPr>
      </w:pPr>
      <w:r w:rsidRPr="00514225">
        <w:rPr>
          <w:color w:val="000000"/>
          <w:sz w:val="28"/>
          <w:szCs w:val="28"/>
        </w:rPr>
        <w:t>Итак, после всех проделанных работ можно прийти к выводу, что поставленная нами цель, можно сказать, полностью осуществилась. То есть, учащиеся различают и понимают такие понятия, как величина и ее численное значение; у учеников формировались навыки перехода от единиц измерения длины на квадратные единицы измерения фигур. А также научились находить периметр и площадь фигур.</w:t>
      </w:r>
      <w:bookmarkStart w:id="9" w:name="_Toc193114599"/>
    </w:p>
    <w:p w:rsidR="003351D8" w:rsidRPr="00514225" w:rsidRDefault="00213B32" w:rsidP="00213B32">
      <w:pPr>
        <w:shd w:val="clear" w:color="000000" w:fill="auto"/>
        <w:spacing w:line="360" w:lineRule="auto"/>
        <w:jc w:val="center"/>
        <w:rPr>
          <w:b/>
          <w:color w:val="000000"/>
          <w:sz w:val="28"/>
          <w:szCs w:val="28"/>
        </w:rPr>
      </w:pPr>
      <w:r w:rsidRPr="00514225">
        <w:rPr>
          <w:color w:val="000000"/>
          <w:sz w:val="28"/>
          <w:szCs w:val="28"/>
        </w:rPr>
        <w:br w:type="page"/>
      </w:r>
      <w:r w:rsidR="003351D8" w:rsidRPr="00514225">
        <w:rPr>
          <w:b/>
          <w:color w:val="000000"/>
          <w:sz w:val="28"/>
          <w:szCs w:val="28"/>
        </w:rPr>
        <w:t>ЗАКЛЮЧЕНИЕ</w:t>
      </w:r>
      <w:bookmarkEnd w:id="9"/>
    </w:p>
    <w:p w:rsidR="003351D8" w:rsidRPr="00514225" w:rsidRDefault="003351D8" w:rsidP="00B4664D">
      <w:pPr>
        <w:shd w:val="clear" w:color="000000" w:fill="auto"/>
        <w:suppressAutoHyphens/>
        <w:spacing w:line="360" w:lineRule="auto"/>
        <w:ind w:firstLine="709"/>
        <w:jc w:val="both"/>
        <w:rPr>
          <w:color w:val="000000"/>
          <w:sz w:val="28"/>
          <w:szCs w:val="28"/>
        </w:rPr>
      </w:pPr>
    </w:p>
    <w:p w:rsidR="003351D8" w:rsidRPr="00514225" w:rsidRDefault="003351D8" w:rsidP="00B4664D">
      <w:pPr>
        <w:shd w:val="clear" w:color="000000" w:fill="auto"/>
        <w:suppressAutoHyphens/>
        <w:spacing w:line="360" w:lineRule="auto"/>
        <w:ind w:firstLine="709"/>
        <w:jc w:val="both"/>
        <w:rPr>
          <w:color w:val="000000"/>
          <w:sz w:val="28"/>
          <w:szCs w:val="28"/>
        </w:rPr>
      </w:pPr>
      <w:r w:rsidRPr="00514225">
        <w:rPr>
          <w:color w:val="000000"/>
          <w:sz w:val="28"/>
          <w:szCs w:val="28"/>
        </w:rPr>
        <w:t>В начальных классах рассматриваются такие величины: длина, площадь, масса, емкость, время и др. Учащиеся должны получить конкретные представления об этих величинах, ознакомиться с единицами их измерения, овладеть умениями измерять величины, научиться выражать результаты измерения в различных единицах, выполнять арифметические действия над величинами.</w:t>
      </w:r>
    </w:p>
    <w:p w:rsidR="003351D8" w:rsidRPr="00514225" w:rsidRDefault="003351D8" w:rsidP="00B4664D">
      <w:pPr>
        <w:shd w:val="clear" w:color="000000" w:fill="auto"/>
        <w:suppressAutoHyphens/>
        <w:spacing w:line="360" w:lineRule="auto"/>
        <w:ind w:firstLine="709"/>
        <w:jc w:val="both"/>
        <w:rPr>
          <w:color w:val="000000"/>
          <w:sz w:val="28"/>
          <w:szCs w:val="28"/>
        </w:rPr>
      </w:pPr>
      <w:r w:rsidRPr="00514225">
        <w:rPr>
          <w:color w:val="000000"/>
          <w:sz w:val="28"/>
          <w:szCs w:val="28"/>
        </w:rPr>
        <w:t>Каждая изучаемая величина — это некоторое обобщенное свойство реальных объектов окружающего мира. Упражнения в измерениях развивают пространственные представления, вооружают учащихся важными практическими навыками, которые широко применяются в жизни. Следовательно, изучение величин — это одно из средств связи обучения с жизнью.</w:t>
      </w:r>
    </w:p>
    <w:p w:rsidR="00B4664D" w:rsidRPr="00514225" w:rsidRDefault="00213B32" w:rsidP="00213B32">
      <w:pPr>
        <w:shd w:val="clear" w:color="000000" w:fill="auto"/>
        <w:spacing w:line="360" w:lineRule="auto"/>
        <w:jc w:val="center"/>
        <w:rPr>
          <w:b/>
          <w:color w:val="000000"/>
          <w:sz w:val="28"/>
          <w:szCs w:val="28"/>
        </w:rPr>
      </w:pPr>
      <w:bookmarkStart w:id="10" w:name="_Toc193114600"/>
      <w:r w:rsidRPr="00514225">
        <w:rPr>
          <w:color w:val="000000"/>
          <w:sz w:val="28"/>
        </w:rPr>
        <w:br w:type="page"/>
      </w:r>
      <w:r w:rsidR="003351D8" w:rsidRPr="00514225">
        <w:rPr>
          <w:b/>
          <w:color w:val="000000"/>
          <w:sz w:val="28"/>
          <w:szCs w:val="28"/>
        </w:rPr>
        <w:t>БИБЛИОГРАФИЯ</w:t>
      </w:r>
      <w:bookmarkEnd w:id="10"/>
    </w:p>
    <w:p w:rsidR="003351D8" w:rsidRPr="00514225" w:rsidRDefault="003351D8" w:rsidP="00B4664D">
      <w:pPr>
        <w:shd w:val="clear" w:color="000000" w:fill="auto"/>
        <w:suppressAutoHyphens/>
        <w:spacing w:line="360" w:lineRule="auto"/>
        <w:ind w:firstLine="709"/>
        <w:jc w:val="both"/>
        <w:rPr>
          <w:color w:val="000000"/>
          <w:sz w:val="28"/>
          <w:szCs w:val="28"/>
        </w:rPr>
      </w:pPr>
    </w:p>
    <w:p w:rsidR="003351D8" w:rsidRPr="00514225" w:rsidRDefault="003351D8" w:rsidP="00213B32">
      <w:pPr>
        <w:pStyle w:val="a6"/>
        <w:numPr>
          <w:ilvl w:val="0"/>
          <w:numId w:val="6"/>
        </w:numPr>
        <w:shd w:val="clear" w:color="000000" w:fill="auto"/>
        <w:tabs>
          <w:tab w:val="left" w:pos="426"/>
        </w:tabs>
        <w:suppressAutoHyphens/>
        <w:spacing w:after="0" w:line="360" w:lineRule="auto"/>
        <w:ind w:left="0" w:firstLine="0"/>
        <w:jc w:val="both"/>
        <w:rPr>
          <w:color w:val="000000"/>
          <w:sz w:val="28"/>
          <w:szCs w:val="28"/>
        </w:rPr>
      </w:pPr>
      <w:r w:rsidRPr="00514225">
        <w:rPr>
          <w:color w:val="000000"/>
          <w:sz w:val="28"/>
          <w:szCs w:val="28"/>
        </w:rPr>
        <w:t>Аргинская И.И. Математика. 1 класс. Пособие для учителя к стабильному учебнику. – М., 1996.</w:t>
      </w:r>
    </w:p>
    <w:p w:rsidR="003351D8" w:rsidRPr="00514225" w:rsidRDefault="003351D8" w:rsidP="00213B32">
      <w:pPr>
        <w:pStyle w:val="a6"/>
        <w:numPr>
          <w:ilvl w:val="0"/>
          <w:numId w:val="6"/>
        </w:numPr>
        <w:shd w:val="clear" w:color="000000" w:fill="auto"/>
        <w:tabs>
          <w:tab w:val="left" w:pos="426"/>
        </w:tabs>
        <w:suppressAutoHyphens/>
        <w:spacing w:after="0" w:line="360" w:lineRule="auto"/>
        <w:ind w:left="0" w:firstLine="0"/>
        <w:jc w:val="both"/>
        <w:rPr>
          <w:color w:val="000000"/>
          <w:sz w:val="28"/>
          <w:szCs w:val="28"/>
        </w:rPr>
      </w:pPr>
      <w:r w:rsidRPr="00514225">
        <w:rPr>
          <w:color w:val="000000"/>
          <w:sz w:val="28"/>
          <w:szCs w:val="28"/>
        </w:rPr>
        <w:t>Аргинская И.И. Математика. 3 класс. - М, 1997.</w:t>
      </w:r>
    </w:p>
    <w:p w:rsidR="003351D8"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Аргинская И.И. Математика. Методич. пособие к</w:t>
      </w:r>
      <w:r w:rsidR="00B4664D" w:rsidRPr="00514225">
        <w:rPr>
          <w:color w:val="000000"/>
          <w:sz w:val="28"/>
          <w:szCs w:val="28"/>
        </w:rPr>
        <w:t xml:space="preserve"> </w:t>
      </w:r>
      <w:r w:rsidRPr="00514225">
        <w:rPr>
          <w:color w:val="000000"/>
          <w:sz w:val="28"/>
          <w:szCs w:val="28"/>
        </w:rPr>
        <w:t>уч. 1-го кл. нач. шк. М., 2000.</w:t>
      </w:r>
    </w:p>
    <w:p w:rsidR="003351D8" w:rsidRPr="00514225" w:rsidRDefault="003351D8" w:rsidP="00213B32">
      <w:pPr>
        <w:pStyle w:val="a6"/>
        <w:numPr>
          <w:ilvl w:val="0"/>
          <w:numId w:val="6"/>
        </w:numPr>
        <w:shd w:val="clear" w:color="000000" w:fill="auto"/>
        <w:tabs>
          <w:tab w:val="left" w:pos="426"/>
        </w:tabs>
        <w:suppressAutoHyphens/>
        <w:spacing w:after="0" w:line="360" w:lineRule="auto"/>
        <w:ind w:left="0" w:firstLine="0"/>
        <w:jc w:val="both"/>
        <w:rPr>
          <w:color w:val="000000"/>
          <w:sz w:val="28"/>
          <w:szCs w:val="28"/>
        </w:rPr>
      </w:pPr>
      <w:r w:rsidRPr="00514225">
        <w:rPr>
          <w:color w:val="000000"/>
          <w:sz w:val="28"/>
          <w:szCs w:val="28"/>
        </w:rPr>
        <w:t>Бантова М.А., Бельтюкова Г.В. Методика преподавания математики в начальных классах. – М.: Просвещение, 1984. – 335 с.</w:t>
      </w:r>
    </w:p>
    <w:p w:rsidR="003351D8"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Волкова С.И. Карточки с математическими заданиями 4 кл. - М.: Просвещение, 1993.</w:t>
      </w:r>
    </w:p>
    <w:p w:rsidR="003351D8" w:rsidRPr="00514225" w:rsidRDefault="003351D8" w:rsidP="00213B32">
      <w:pPr>
        <w:pStyle w:val="a6"/>
        <w:numPr>
          <w:ilvl w:val="0"/>
          <w:numId w:val="6"/>
        </w:numPr>
        <w:shd w:val="clear" w:color="000000" w:fill="auto"/>
        <w:tabs>
          <w:tab w:val="left" w:pos="426"/>
        </w:tabs>
        <w:suppressAutoHyphens/>
        <w:spacing w:after="0" w:line="360" w:lineRule="auto"/>
        <w:ind w:left="0" w:firstLine="0"/>
        <w:jc w:val="both"/>
        <w:rPr>
          <w:color w:val="000000"/>
          <w:sz w:val="28"/>
          <w:szCs w:val="28"/>
        </w:rPr>
      </w:pPr>
      <w:r w:rsidRPr="00514225">
        <w:rPr>
          <w:color w:val="000000"/>
          <w:sz w:val="28"/>
          <w:szCs w:val="28"/>
        </w:rPr>
        <w:t>Гейдман Б.П., Иванина Т.В., Мишарина И.Э. Математика 3 класс. – М., 2000.</w:t>
      </w:r>
    </w:p>
    <w:p w:rsidR="003351D8" w:rsidRPr="00514225" w:rsidRDefault="003351D8" w:rsidP="00213B32">
      <w:pPr>
        <w:pStyle w:val="a6"/>
        <w:numPr>
          <w:ilvl w:val="0"/>
          <w:numId w:val="6"/>
        </w:numPr>
        <w:shd w:val="clear" w:color="000000" w:fill="auto"/>
        <w:tabs>
          <w:tab w:val="left" w:pos="426"/>
        </w:tabs>
        <w:suppressAutoHyphens/>
        <w:spacing w:after="0" w:line="360" w:lineRule="auto"/>
        <w:ind w:left="0" w:firstLine="0"/>
        <w:jc w:val="both"/>
        <w:rPr>
          <w:color w:val="000000"/>
          <w:sz w:val="28"/>
          <w:szCs w:val="28"/>
        </w:rPr>
      </w:pPr>
      <w:r w:rsidRPr="00514225">
        <w:rPr>
          <w:color w:val="000000"/>
          <w:sz w:val="28"/>
          <w:szCs w:val="28"/>
        </w:rPr>
        <w:t>Грин Р., Лаксон Д. Введение в мир числа. – М., 1984.</w:t>
      </w:r>
    </w:p>
    <w:p w:rsidR="003351D8"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Жиколкина Т.К. Математика. Книга для учителя. 2 кл. – М.: «Дрофа», 2000.</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Зайцев В.В. Математика для младших школьников. Методическое пособие для учителей и родителей. – М.: Владос, 1999</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Журнал «Начальная школа». М.-1993, № 10</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Истомина Н.Б. Методика обучения математике в начальных классах. учеб. пособие. – М., 1999.</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Лавриненко Т.А. Как научить детей решать задачи. – Саратов: Лицей, 2000.</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Леонтьев А.И. К вопросу о развитии арифметического мышления ребенка.– М., 2000. -</w:t>
      </w:r>
      <w:r w:rsidR="00B4664D" w:rsidRPr="00514225">
        <w:rPr>
          <w:color w:val="000000"/>
          <w:sz w:val="28"/>
          <w:szCs w:val="28"/>
        </w:rPr>
        <w:t xml:space="preserve"> </w:t>
      </w:r>
      <w:r w:rsidRPr="00514225">
        <w:rPr>
          <w:color w:val="000000"/>
          <w:sz w:val="28"/>
          <w:szCs w:val="28"/>
        </w:rPr>
        <w:t>109 с.</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Моро М.И. Математика: учебник для 1 класса. М., 2001.</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Моро М.И. Математика: учебник для 2 класса. М., 2001.</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Моро М.И. Математика: учебник для 3 класса. М., 2001.</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Моро М.И. Математика: учебник для 4 класса. М., 2001.</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Моро М.И. карточки с математическими заданями для 1 класса. – М., 1994.</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 xml:space="preserve">Моршнева Л.Г., Альхова З.И. Дидактический материал по математике. – Саратов: «Лицей», </w:t>
      </w:r>
      <w:smartTag w:uri="urn:schemas-microsoft-com:office:smarttags" w:element="metricconverter">
        <w:smartTagPr>
          <w:attr w:name="ProductID" w:val="1999 г"/>
        </w:smartTagPr>
        <w:r w:rsidRPr="00514225">
          <w:rPr>
            <w:color w:val="000000"/>
            <w:sz w:val="28"/>
            <w:szCs w:val="28"/>
          </w:rPr>
          <w:t>1999 г</w:t>
        </w:r>
      </w:smartTag>
      <w:r w:rsidRPr="00514225">
        <w:rPr>
          <w:color w:val="000000"/>
          <w:sz w:val="28"/>
          <w:szCs w:val="28"/>
        </w:rPr>
        <w:t>.</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Нешков Н.И., Чесноков А.С. Дидактический материал по математике для 4-го кл. – М.: Просвещение, 1985</w:t>
      </w:r>
    </w:p>
    <w:p w:rsidR="003351D8"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Разванова Х.Я. Книга для внеклассного чтения по математике. - Уфа: Китап, 1998. – 176 с: ил.</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Средства обучения математике в начальных классах / сост. М.И. Моро, А.М. Пышкало. – М.: Просвещение, 1991.</w:t>
      </w:r>
    </w:p>
    <w:p w:rsidR="00B4664D" w:rsidRPr="00514225" w:rsidRDefault="003351D8" w:rsidP="00213B32">
      <w:pPr>
        <w:numPr>
          <w:ilvl w:val="0"/>
          <w:numId w:val="6"/>
        </w:numPr>
        <w:shd w:val="clear" w:color="000000" w:fill="auto"/>
        <w:tabs>
          <w:tab w:val="left" w:pos="426"/>
        </w:tabs>
        <w:suppressAutoHyphens/>
        <w:spacing w:line="360" w:lineRule="auto"/>
        <w:ind w:left="0" w:firstLine="0"/>
        <w:jc w:val="both"/>
        <w:rPr>
          <w:color w:val="000000"/>
          <w:sz w:val="28"/>
          <w:szCs w:val="28"/>
        </w:rPr>
      </w:pPr>
      <w:r w:rsidRPr="00514225">
        <w:rPr>
          <w:color w:val="000000"/>
          <w:sz w:val="28"/>
          <w:szCs w:val="28"/>
        </w:rPr>
        <w:t>Стойлова Л.Т. Математика: учебник для студентов высших учебных заведений. - М.: Издательский центр «Академия»,</w:t>
      </w:r>
      <w:r w:rsidR="00B4664D" w:rsidRPr="00514225">
        <w:rPr>
          <w:color w:val="000000"/>
          <w:sz w:val="28"/>
          <w:szCs w:val="28"/>
        </w:rPr>
        <w:t xml:space="preserve"> </w:t>
      </w:r>
      <w:r w:rsidRPr="00514225">
        <w:rPr>
          <w:color w:val="000000"/>
          <w:sz w:val="28"/>
          <w:szCs w:val="28"/>
        </w:rPr>
        <w:t>2002. – 424 с.</w:t>
      </w:r>
    </w:p>
    <w:p w:rsidR="00B4664D" w:rsidRPr="00514225" w:rsidRDefault="003351D8" w:rsidP="00213B32">
      <w:pPr>
        <w:pStyle w:val="a6"/>
        <w:numPr>
          <w:ilvl w:val="0"/>
          <w:numId w:val="6"/>
        </w:numPr>
        <w:shd w:val="clear" w:color="000000" w:fill="auto"/>
        <w:tabs>
          <w:tab w:val="left" w:pos="426"/>
        </w:tabs>
        <w:suppressAutoHyphens/>
        <w:spacing w:after="0" w:line="360" w:lineRule="auto"/>
        <w:ind w:left="0" w:firstLine="0"/>
        <w:jc w:val="both"/>
        <w:rPr>
          <w:color w:val="000000"/>
          <w:sz w:val="28"/>
          <w:szCs w:val="28"/>
        </w:rPr>
      </w:pPr>
      <w:r w:rsidRPr="00514225">
        <w:rPr>
          <w:color w:val="000000"/>
          <w:sz w:val="28"/>
          <w:szCs w:val="28"/>
        </w:rPr>
        <w:t>Уткина Н.Г. Материалы к урокам математики в 1-3 кл. – М.: Просвещение, 1984.</w:t>
      </w:r>
    </w:p>
    <w:p w:rsidR="003351D8" w:rsidRPr="00514225" w:rsidRDefault="003351D8" w:rsidP="00213B32">
      <w:pPr>
        <w:pStyle w:val="a6"/>
        <w:numPr>
          <w:ilvl w:val="0"/>
          <w:numId w:val="6"/>
        </w:numPr>
        <w:shd w:val="clear" w:color="000000" w:fill="auto"/>
        <w:tabs>
          <w:tab w:val="left" w:pos="426"/>
        </w:tabs>
        <w:suppressAutoHyphens/>
        <w:spacing w:after="0" w:line="360" w:lineRule="auto"/>
        <w:ind w:left="0" w:firstLine="0"/>
        <w:jc w:val="both"/>
        <w:rPr>
          <w:color w:val="000000"/>
          <w:sz w:val="28"/>
          <w:szCs w:val="28"/>
        </w:rPr>
      </w:pPr>
      <w:r w:rsidRPr="00514225">
        <w:rPr>
          <w:color w:val="000000"/>
          <w:sz w:val="28"/>
          <w:szCs w:val="28"/>
        </w:rPr>
        <w:t>Эрдниев П.М., Эрдниев Б.П. Теория и методика обучения математике в начальной школе. – М.: «Педагогика», 1988. – 208 с.</w:t>
      </w:r>
    </w:p>
    <w:p w:rsidR="003351D8" w:rsidRPr="00514225" w:rsidRDefault="003351D8" w:rsidP="00213B32">
      <w:pPr>
        <w:shd w:val="clear" w:color="000000" w:fill="auto"/>
        <w:tabs>
          <w:tab w:val="left" w:pos="426"/>
        </w:tabs>
        <w:suppressAutoHyphens/>
        <w:spacing w:line="360" w:lineRule="auto"/>
        <w:jc w:val="both"/>
        <w:rPr>
          <w:color w:val="000000"/>
          <w:sz w:val="28"/>
          <w:szCs w:val="28"/>
        </w:rPr>
      </w:pPr>
      <w:bookmarkStart w:id="11" w:name="_GoBack"/>
      <w:bookmarkEnd w:id="11"/>
    </w:p>
    <w:sectPr w:rsidR="003351D8" w:rsidRPr="00514225" w:rsidSect="00B4664D">
      <w:footerReference w:type="even" r:id="rId321"/>
      <w:pgSz w:w="11907" w:h="16840" w:code="9"/>
      <w:pgMar w:top="1134" w:right="850" w:bottom="1134" w:left="1701"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25" w:rsidRDefault="00514225">
      <w:r>
        <w:separator/>
      </w:r>
    </w:p>
  </w:endnote>
  <w:endnote w:type="continuationSeparator" w:id="0">
    <w:p w:rsidR="00514225" w:rsidRDefault="0051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7B" w:rsidRDefault="009E4F7B" w:rsidP="001D682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E4F7B" w:rsidRDefault="009E4F7B" w:rsidP="00FA6A8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25" w:rsidRDefault="00514225">
      <w:r>
        <w:separator/>
      </w:r>
    </w:p>
  </w:footnote>
  <w:footnote w:type="continuationSeparator" w:id="0">
    <w:p w:rsidR="00514225" w:rsidRDefault="00514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74A2"/>
    <w:multiLevelType w:val="hybridMultilevel"/>
    <w:tmpl w:val="79F4F52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0FD353B8"/>
    <w:multiLevelType w:val="hybridMultilevel"/>
    <w:tmpl w:val="4EFA5E0E"/>
    <w:lvl w:ilvl="0" w:tplc="69E4AF5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4D3E77"/>
    <w:multiLevelType w:val="multilevel"/>
    <w:tmpl w:val="151088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9EE661E"/>
    <w:multiLevelType w:val="hybridMultilevel"/>
    <w:tmpl w:val="9A20300C"/>
    <w:lvl w:ilvl="0" w:tplc="898888E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B726C4"/>
    <w:multiLevelType w:val="hybridMultilevel"/>
    <w:tmpl w:val="E2DA5B3E"/>
    <w:lvl w:ilvl="0" w:tplc="96FA9DE4">
      <w:start w:val="1"/>
      <w:numFmt w:val="decimal"/>
      <w:lvlText w:val="%1)"/>
      <w:lvlJc w:val="left"/>
      <w:pPr>
        <w:tabs>
          <w:tab w:val="num" w:pos="360"/>
        </w:tabs>
        <w:ind w:left="360" w:hanging="360"/>
      </w:pPr>
      <w:rPr>
        <w:rFonts w:cs="Times New Roman" w:hint="default"/>
      </w:rPr>
    </w:lvl>
    <w:lvl w:ilvl="1" w:tplc="D0221ECE">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5D28156A"/>
    <w:multiLevelType w:val="hybridMultilevel"/>
    <w:tmpl w:val="85A0DA00"/>
    <w:lvl w:ilvl="0" w:tplc="0419000F">
      <w:start w:val="1"/>
      <w:numFmt w:val="decimal"/>
      <w:lvlText w:val="%1."/>
      <w:lvlJc w:val="left"/>
      <w:pPr>
        <w:tabs>
          <w:tab w:val="num" w:pos="720"/>
        </w:tabs>
        <w:ind w:left="720" w:hanging="360"/>
      </w:pPr>
      <w:rPr>
        <w:rFonts w:cs="Times New Roman"/>
      </w:rPr>
    </w:lvl>
    <w:lvl w:ilvl="1" w:tplc="B0B21F18">
      <w:start w:val="4"/>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39E684D"/>
    <w:multiLevelType w:val="hybridMultilevel"/>
    <w:tmpl w:val="2F6EEA1E"/>
    <w:lvl w:ilvl="0" w:tplc="96FA9DE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
    <w:nsid w:val="6B7401F0"/>
    <w:multiLevelType w:val="hybridMultilevel"/>
    <w:tmpl w:val="C5B2E7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7D36AE"/>
    <w:multiLevelType w:val="hybridMultilevel"/>
    <w:tmpl w:val="1A3A9F76"/>
    <w:lvl w:ilvl="0" w:tplc="CE1222C4">
      <w:start w:val="1"/>
      <w:numFmt w:val="decimal"/>
      <w:lvlText w:val="%1."/>
      <w:lvlJc w:val="left"/>
      <w:pPr>
        <w:tabs>
          <w:tab w:val="num" w:pos="2100"/>
        </w:tabs>
        <w:ind w:left="2100" w:hanging="1245"/>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9">
    <w:nsid w:val="6EC7283C"/>
    <w:multiLevelType w:val="hybridMultilevel"/>
    <w:tmpl w:val="732486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08D0F56"/>
    <w:multiLevelType w:val="hybridMultilevel"/>
    <w:tmpl w:val="A97A1FC2"/>
    <w:lvl w:ilvl="0" w:tplc="2A20647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4"/>
  </w:num>
  <w:num w:numId="3">
    <w:abstractNumId w:val="6"/>
  </w:num>
  <w:num w:numId="4">
    <w:abstractNumId w:val="2"/>
  </w:num>
  <w:num w:numId="5">
    <w:abstractNumId w:val="8"/>
  </w:num>
  <w:num w:numId="6">
    <w:abstractNumId w:val="9"/>
  </w:num>
  <w:num w:numId="7">
    <w:abstractNumId w:val="0"/>
  </w:num>
  <w:num w:numId="8">
    <w:abstractNumId w:val="5"/>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7F3"/>
    <w:rsid w:val="00001B04"/>
    <w:rsid w:val="00003BA7"/>
    <w:rsid w:val="0000634D"/>
    <w:rsid w:val="00010D43"/>
    <w:rsid w:val="00010FC1"/>
    <w:rsid w:val="0001331C"/>
    <w:rsid w:val="00013B4B"/>
    <w:rsid w:val="00015F42"/>
    <w:rsid w:val="00016781"/>
    <w:rsid w:val="00017FF2"/>
    <w:rsid w:val="00020327"/>
    <w:rsid w:val="00022B4A"/>
    <w:rsid w:val="00026520"/>
    <w:rsid w:val="00027019"/>
    <w:rsid w:val="00027949"/>
    <w:rsid w:val="00032022"/>
    <w:rsid w:val="00032B3B"/>
    <w:rsid w:val="00033A47"/>
    <w:rsid w:val="000355E9"/>
    <w:rsid w:val="0004095A"/>
    <w:rsid w:val="00040FBF"/>
    <w:rsid w:val="0004127A"/>
    <w:rsid w:val="00045335"/>
    <w:rsid w:val="00045E0E"/>
    <w:rsid w:val="000473F5"/>
    <w:rsid w:val="00047DC8"/>
    <w:rsid w:val="00050565"/>
    <w:rsid w:val="00050578"/>
    <w:rsid w:val="000505D0"/>
    <w:rsid w:val="00051697"/>
    <w:rsid w:val="00051C84"/>
    <w:rsid w:val="00055A68"/>
    <w:rsid w:val="00055C0D"/>
    <w:rsid w:val="00056135"/>
    <w:rsid w:val="000575F6"/>
    <w:rsid w:val="00062F4C"/>
    <w:rsid w:val="00062FBE"/>
    <w:rsid w:val="000636B9"/>
    <w:rsid w:val="00063D0E"/>
    <w:rsid w:val="00064F24"/>
    <w:rsid w:val="00066E51"/>
    <w:rsid w:val="00067BEE"/>
    <w:rsid w:val="0007262A"/>
    <w:rsid w:val="00073DD3"/>
    <w:rsid w:val="00076AFC"/>
    <w:rsid w:val="00077A1A"/>
    <w:rsid w:val="000803AB"/>
    <w:rsid w:val="00080AE6"/>
    <w:rsid w:val="000818EA"/>
    <w:rsid w:val="00082137"/>
    <w:rsid w:val="00082CE8"/>
    <w:rsid w:val="000855F3"/>
    <w:rsid w:val="000857AE"/>
    <w:rsid w:val="00085EC3"/>
    <w:rsid w:val="00086F80"/>
    <w:rsid w:val="00091D42"/>
    <w:rsid w:val="000923B7"/>
    <w:rsid w:val="00092851"/>
    <w:rsid w:val="00094684"/>
    <w:rsid w:val="00096C9C"/>
    <w:rsid w:val="000A3DAF"/>
    <w:rsid w:val="000A4C52"/>
    <w:rsid w:val="000A52B6"/>
    <w:rsid w:val="000A6323"/>
    <w:rsid w:val="000A7192"/>
    <w:rsid w:val="000B17CA"/>
    <w:rsid w:val="000B62AF"/>
    <w:rsid w:val="000C4AD3"/>
    <w:rsid w:val="000C5FB0"/>
    <w:rsid w:val="000C7FF3"/>
    <w:rsid w:val="000D089A"/>
    <w:rsid w:val="000D1E97"/>
    <w:rsid w:val="000D3BDF"/>
    <w:rsid w:val="000D456D"/>
    <w:rsid w:val="000D5240"/>
    <w:rsid w:val="000D58EA"/>
    <w:rsid w:val="000D5F85"/>
    <w:rsid w:val="000E1D79"/>
    <w:rsid w:val="000E224A"/>
    <w:rsid w:val="000E3B18"/>
    <w:rsid w:val="000F0306"/>
    <w:rsid w:val="000F05F5"/>
    <w:rsid w:val="000F0958"/>
    <w:rsid w:val="000F1025"/>
    <w:rsid w:val="000F1104"/>
    <w:rsid w:val="000F1181"/>
    <w:rsid w:val="000F16D5"/>
    <w:rsid w:val="000F1EFB"/>
    <w:rsid w:val="000F290E"/>
    <w:rsid w:val="000F4E32"/>
    <w:rsid w:val="000F6E8E"/>
    <w:rsid w:val="00100854"/>
    <w:rsid w:val="00102C37"/>
    <w:rsid w:val="00103A1A"/>
    <w:rsid w:val="001045DD"/>
    <w:rsid w:val="00104C7E"/>
    <w:rsid w:val="00105CD8"/>
    <w:rsid w:val="00106A34"/>
    <w:rsid w:val="00106BAC"/>
    <w:rsid w:val="001111CD"/>
    <w:rsid w:val="00113377"/>
    <w:rsid w:val="0011374C"/>
    <w:rsid w:val="001163F9"/>
    <w:rsid w:val="00117F73"/>
    <w:rsid w:val="0012357B"/>
    <w:rsid w:val="0012600E"/>
    <w:rsid w:val="00126B0B"/>
    <w:rsid w:val="00127296"/>
    <w:rsid w:val="0013291A"/>
    <w:rsid w:val="00132AB3"/>
    <w:rsid w:val="00132B37"/>
    <w:rsid w:val="00132BB8"/>
    <w:rsid w:val="0013335D"/>
    <w:rsid w:val="00133F46"/>
    <w:rsid w:val="001346DE"/>
    <w:rsid w:val="00135FF1"/>
    <w:rsid w:val="00136066"/>
    <w:rsid w:val="0014335F"/>
    <w:rsid w:val="00143BFD"/>
    <w:rsid w:val="00147BA9"/>
    <w:rsid w:val="001524A9"/>
    <w:rsid w:val="00152E3D"/>
    <w:rsid w:val="00155AFD"/>
    <w:rsid w:val="00156F99"/>
    <w:rsid w:val="00160304"/>
    <w:rsid w:val="0016099E"/>
    <w:rsid w:val="00162E9E"/>
    <w:rsid w:val="00166227"/>
    <w:rsid w:val="00172B04"/>
    <w:rsid w:val="00174546"/>
    <w:rsid w:val="00174921"/>
    <w:rsid w:val="00174FA8"/>
    <w:rsid w:val="001774F9"/>
    <w:rsid w:val="00182608"/>
    <w:rsid w:val="00187A5D"/>
    <w:rsid w:val="0019045A"/>
    <w:rsid w:val="001909BD"/>
    <w:rsid w:val="00195EF6"/>
    <w:rsid w:val="0019728D"/>
    <w:rsid w:val="00197734"/>
    <w:rsid w:val="001A112A"/>
    <w:rsid w:val="001A1B48"/>
    <w:rsid w:val="001A205D"/>
    <w:rsid w:val="001A6F93"/>
    <w:rsid w:val="001A7511"/>
    <w:rsid w:val="001A792C"/>
    <w:rsid w:val="001B0465"/>
    <w:rsid w:val="001B1F9B"/>
    <w:rsid w:val="001B33FA"/>
    <w:rsid w:val="001B35BC"/>
    <w:rsid w:val="001B3828"/>
    <w:rsid w:val="001B5B21"/>
    <w:rsid w:val="001B60F6"/>
    <w:rsid w:val="001B7888"/>
    <w:rsid w:val="001B79C4"/>
    <w:rsid w:val="001C0873"/>
    <w:rsid w:val="001C4429"/>
    <w:rsid w:val="001C66FE"/>
    <w:rsid w:val="001D0506"/>
    <w:rsid w:val="001D052E"/>
    <w:rsid w:val="001D089A"/>
    <w:rsid w:val="001D27F1"/>
    <w:rsid w:val="001D3658"/>
    <w:rsid w:val="001D682C"/>
    <w:rsid w:val="001D6FFF"/>
    <w:rsid w:val="001D7467"/>
    <w:rsid w:val="001D773D"/>
    <w:rsid w:val="001E024D"/>
    <w:rsid w:val="001E0325"/>
    <w:rsid w:val="001E222D"/>
    <w:rsid w:val="001E2BB3"/>
    <w:rsid w:val="001E3DE1"/>
    <w:rsid w:val="001E404C"/>
    <w:rsid w:val="001E413D"/>
    <w:rsid w:val="001E5B91"/>
    <w:rsid w:val="001E641A"/>
    <w:rsid w:val="001E6ACB"/>
    <w:rsid w:val="001E6B4D"/>
    <w:rsid w:val="001E6DD3"/>
    <w:rsid w:val="001F4C1B"/>
    <w:rsid w:val="001F78BC"/>
    <w:rsid w:val="0020066C"/>
    <w:rsid w:val="00200BA6"/>
    <w:rsid w:val="00202E6B"/>
    <w:rsid w:val="00204000"/>
    <w:rsid w:val="00205A4A"/>
    <w:rsid w:val="00206876"/>
    <w:rsid w:val="00211466"/>
    <w:rsid w:val="002115E3"/>
    <w:rsid w:val="00212363"/>
    <w:rsid w:val="00213B32"/>
    <w:rsid w:val="00215EF3"/>
    <w:rsid w:val="002176A9"/>
    <w:rsid w:val="00220F8B"/>
    <w:rsid w:val="00221B95"/>
    <w:rsid w:val="00231180"/>
    <w:rsid w:val="0023230B"/>
    <w:rsid w:val="00233858"/>
    <w:rsid w:val="00234299"/>
    <w:rsid w:val="00235C25"/>
    <w:rsid w:val="00240FA2"/>
    <w:rsid w:val="00243BBD"/>
    <w:rsid w:val="00243DA7"/>
    <w:rsid w:val="00244D49"/>
    <w:rsid w:val="00244D9A"/>
    <w:rsid w:val="00245BFF"/>
    <w:rsid w:val="00251136"/>
    <w:rsid w:val="00251662"/>
    <w:rsid w:val="002533B8"/>
    <w:rsid w:val="00257231"/>
    <w:rsid w:val="00262F04"/>
    <w:rsid w:val="00264E55"/>
    <w:rsid w:val="00270882"/>
    <w:rsid w:val="00270F79"/>
    <w:rsid w:val="00272ACE"/>
    <w:rsid w:val="0027651A"/>
    <w:rsid w:val="0027792D"/>
    <w:rsid w:val="00277B10"/>
    <w:rsid w:val="0028012D"/>
    <w:rsid w:val="00283923"/>
    <w:rsid w:val="002843C3"/>
    <w:rsid w:val="00285682"/>
    <w:rsid w:val="00286E0B"/>
    <w:rsid w:val="0028758A"/>
    <w:rsid w:val="002908AD"/>
    <w:rsid w:val="0029095A"/>
    <w:rsid w:val="00291CB2"/>
    <w:rsid w:val="00292224"/>
    <w:rsid w:val="002925BD"/>
    <w:rsid w:val="00294FB3"/>
    <w:rsid w:val="0029544E"/>
    <w:rsid w:val="002A3608"/>
    <w:rsid w:val="002B0D76"/>
    <w:rsid w:val="002B226B"/>
    <w:rsid w:val="002B251F"/>
    <w:rsid w:val="002B5537"/>
    <w:rsid w:val="002B6140"/>
    <w:rsid w:val="002B6A7B"/>
    <w:rsid w:val="002B751F"/>
    <w:rsid w:val="002B7D4C"/>
    <w:rsid w:val="002C20E2"/>
    <w:rsid w:val="002C26D7"/>
    <w:rsid w:val="002C4AB7"/>
    <w:rsid w:val="002C56B1"/>
    <w:rsid w:val="002C5A00"/>
    <w:rsid w:val="002C6E9C"/>
    <w:rsid w:val="002D00B1"/>
    <w:rsid w:val="002D0BD1"/>
    <w:rsid w:val="002D6A5B"/>
    <w:rsid w:val="002D7827"/>
    <w:rsid w:val="002E08F8"/>
    <w:rsid w:val="002E548A"/>
    <w:rsid w:val="002E68D6"/>
    <w:rsid w:val="002F078D"/>
    <w:rsid w:val="002F0BEF"/>
    <w:rsid w:val="002F482C"/>
    <w:rsid w:val="002F6166"/>
    <w:rsid w:val="002F68CA"/>
    <w:rsid w:val="002F6C1C"/>
    <w:rsid w:val="002F75F4"/>
    <w:rsid w:val="002F7D42"/>
    <w:rsid w:val="00300322"/>
    <w:rsid w:val="00301897"/>
    <w:rsid w:val="00303269"/>
    <w:rsid w:val="00304450"/>
    <w:rsid w:val="0030460A"/>
    <w:rsid w:val="00304621"/>
    <w:rsid w:val="0030692F"/>
    <w:rsid w:val="0030723D"/>
    <w:rsid w:val="00310DA8"/>
    <w:rsid w:val="0031188E"/>
    <w:rsid w:val="00315A2C"/>
    <w:rsid w:val="0032091D"/>
    <w:rsid w:val="00321345"/>
    <w:rsid w:val="00321D31"/>
    <w:rsid w:val="00321D7D"/>
    <w:rsid w:val="003231BA"/>
    <w:rsid w:val="0032327F"/>
    <w:rsid w:val="00323B2C"/>
    <w:rsid w:val="003245DF"/>
    <w:rsid w:val="00326937"/>
    <w:rsid w:val="00326E26"/>
    <w:rsid w:val="00326E68"/>
    <w:rsid w:val="00327B16"/>
    <w:rsid w:val="00327CC3"/>
    <w:rsid w:val="00330883"/>
    <w:rsid w:val="00332E04"/>
    <w:rsid w:val="00332FD9"/>
    <w:rsid w:val="0033368A"/>
    <w:rsid w:val="00334F27"/>
    <w:rsid w:val="003351D8"/>
    <w:rsid w:val="003406F9"/>
    <w:rsid w:val="00340826"/>
    <w:rsid w:val="0034169A"/>
    <w:rsid w:val="003447E2"/>
    <w:rsid w:val="00344AA7"/>
    <w:rsid w:val="00345D33"/>
    <w:rsid w:val="003500C4"/>
    <w:rsid w:val="00351C68"/>
    <w:rsid w:val="00352523"/>
    <w:rsid w:val="00354DBD"/>
    <w:rsid w:val="0035729D"/>
    <w:rsid w:val="00357BB8"/>
    <w:rsid w:val="003606D4"/>
    <w:rsid w:val="0036101C"/>
    <w:rsid w:val="00361282"/>
    <w:rsid w:val="00362D8E"/>
    <w:rsid w:val="00364D53"/>
    <w:rsid w:val="00366C40"/>
    <w:rsid w:val="00371077"/>
    <w:rsid w:val="00371370"/>
    <w:rsid w:val="00371B45"/>
    <w:rsid w:val="003725DB"/>
    <w:rsid w:val="003774F6"/>
    <w:rsid w:val="00377BAF"/>
    <w:rsid w:val="0038245B"/>
    <w:rsid w:val="00382588"/>
    <w:rsid w:val="00383307"/>
    <w:rsid w:val="00386671"/>
    <w:rsid w:val="003875EF"/>
    <w:rsid w:val="003913CE"/>
    <w:rsid w:val="00393B6A"/>
    <w:rsid w:val="003948ED"/>
    <w:rsid w:val="003961B1"/>
    <w:rsid w:val="003967B7"/>
    <w:rsid w:val="003968B7"/>
    <w:rsid w:val="003A05D0"/>
    <w:rsid w:val="003A2CD5"/>
    <w:rsid w:val="003A31BE"/>
    <w:rsid w:val="003A3836"/>
    <w:rsid w:val="003A45A8"/>
    <w:rsid w:val="003A5812"/>
    <w:rsid w:val="003A6537"/>
    <w:rsid w:val="003A6B39"/>
    <w:rsid w:val="003B014F"/>
    <w:rsid w:val="003B2723"/>
    <w:rsid w:val="003B2E9D"/>
    <w:rsid w:val="003C0ACF"/>
    <w:rsid w:val="003C13C1"/>
    <w:rsid w:val="003C2AE6"/>
    <w:rsid w:val="003C3075"/>
    <w:rsid w:val="003C32CB"/>
    <w:rsid w:val="003C410B"/>
    <w:rsid w:val="003C44D7"/>
    <w:rsid w:val="003C49C9"/>
    <w:rsid w:val="003C5AA8"/>
    <w:rsid w:val="003C612B"/>
    <w:rsid w:val="003D0EB7"/>
    <w:rsid w:val="003D0EFB"/>
    <w:rsid w:val="003D29F2"/>
    <w:rsid w:val="003D2EE9"/>
    <w:rsid w:val="003D4560"/>
    <w:rsid w:val="003D529E"/>
    <w:rsid w:val="003D59FD"/>
    <w:rsid w:val="003D6238"/>
    <w:rsid w:val="003E12AE"/>
    <w:rsid w:val="003E17FB"/>
    <w:rsid w:val="003E18E3"/>
    <w:rsid w:val="003E33D3"/>
    <w:rsid w:val="003F29A6"/>
    <w:rsid w:val="003F2B3E"/>
    <w:rsid w:val="003F3240"/>
    <w:rsid w:val="003F35C4"/>
    <w:rsid w:val="003F4A1A"/>
    <w:rsid w:val="003F5B6F"/>
    <w:rsid w:val="003F5F5D"/>
    <w:rsid w:val="00401178"/>
    <w:rsid w:val="0040309E"/>
    <w:rsid w:val="00405186"/>
    <w:rsid w:val="00405E62"/>
    <w:rsid w:val="0040664C"/>
    <w:rsid w:val="00407951"/>
    <w:rsid w:val="00410325"/>
    <w:rsid w:val="00411AC0"/>
    <w:rsid w:val="00411D29"/>
    <w:rsid w:val="00412823"/>
    <w:rsid w:val="0041467F"/>
    <w:rsid w:val="004146B8"/>
    <w:rsid w:val="00414BB5"/>
    <w:rsid w:val="00416771"/>
    <w:rsid w:val="0041700D"/>
    <w:rsid w:val="00421143"/>
    <w:rsid w:val="00421E7E"/>
    <w:rsid w:val="00431793"/>
    <w:rsid w:val="00431F2C"/>
    <w:rsid w:val="004322FC"/>
    <w:rsid w:val="0043243C"/>
    <w:rsid w:val="00433D6A"/>
    <w:rsid w:val="00434892"/>
    <w:rsid w:val="00435EB1"/>
    <w:rsid w:val="004377A8"/>
    <w:rsid w:val="00440886"/>
    <w:rsid w:val="00445EA1"/>
    <w:rsid w:val="00446267"/>
    <w:rsid w:val="004475C4"/>
    <w:rsid w:val="004477E8"/>
    <w:rsid w:val="00451035"/>
    <w:rsid w:val="00452007"/>
    <w:rsid w:val="00453006"/>
    <w:rsid w:val="00456190"/>
    <w:rsid w:val="004574F8"/>
    <w:rsid w:val="004603CF"/>
    <w:rsid w:val="00461854"/>
    <w:rsid w:val="00462117"/>
    <w:rsid w:val="00463FC5"/>
    <w:rsid w:val="00464CD2"/>
    <w:rsid w:val="00465EDB"/>
    <w:rsid w:val="0046766A"/>
    <w:rsid w:val="00471C49"/>
    <w:rsid w:val="004725C9"/>
    <w:rsid w:val="00473754"/>
    <w:rsid w:val="0047500A"/>
    <w:rsid w:val="004752D0"/>
    <w:rsid w:val="004762D5"/>
    <w:rsid w:val="0047641E"/>
    <w:rsid w:val="00477048"/>
    <w:rsid w:val="0048018F"/>
    <w:rsid w:val="00480964"/>
    <w:rsid w:val="00480A7D"/>
    <w:rsid w:val="004813F7"/>
    <w:rsid w:val="004855BF"/>
    <w:rsid w:val="00485DE0"/>
    <w:rsid w:val="0048780D"/>
    <w:rsid w:val="00490118"/>
    <w:rsid w:val="00490884"/>
    <w:rsid w:val="00492AFF"/>
    <w:rsid w:val="00497F91"/>
    <w:rsid w:val="004A0823"/>
    <w:rsid w:val="004A0A6D"/>
    <w:rsid w:val="004A0C7E"/>
    <w:rsid w:val="004A0E9F"/>
    <w:rsid w:val="004A1268"/>
    <w:rsid w:val="004A2189"/>
    <w:rsid w:val="004A32D2"/>
    <w:rsid w:val="004A416B"/>
    <w:rsid w:val="004A445C"/>
    <w:rsid w:val="004A4FA3"/>
    <w:rsid w:val="004A5B80"/>
    <w:rsid w:val="004B0513"/>
    <w:rsid w:val="004B069B"/>
    <w:rsid w:val="004B110E"/>
    <w:rsid w:val="004B187F"/>
    <w:rsid w:val="004B2AD0"/>
    <w:rsid w:val="004B2CC9"/>
    <w:rsid w:val="004B3031"/>
    <w:rsid w:val="004B55AD"/>
    <w:rsid w:val="004C0118"/>
    <w:rsid w:val="004C1398"/>
    <w:rsid w:val="004C298A"/>
    <w:rsid w:val="004C48B5"/>
    <w:rsid w:val="004C51F0"/>
    <w:rsid w:val="004C587E"/>
    <w:rsid w:val="004C60E6"/>
    <w:rsid w:val="004C7301"/>
    <w:rsid w:val="004D10C2"/>
    <w:rsid w:val="004D111F"/>
    <w:rsid w:val="004D165D"/>
    <w:rsid w:val="004D4510"/>
    <w:rsid w:val="004D4D3A"/>
    <w:rsid w:val="004D5913"/>
    <w:rsid w:val="004D62E7"/>
    <w:rsid w:val="004D7200"/>
    <w:rsid w:val="004D7F93"/>
    <w:rsid w:val="004E1904"/>
    <w:rsid w:val="004E210D"/>
    <w:rsid w:val="004E2B87"/>
    <w:rsid w:val="004E38A3"/>
    <w:rsid w:val="004E5950"/>
    <w:rsid w:val="004E5D67"/>
    <w:rsid w:val="004E5FB5"/>
    <w:rsid w:val="004E796A"/>
    <w:rsid w:val="004F0C47"/>
    <w:rsid w:val="004F4538"/>
    <w:rsid w:val="004F4919"/>
    <w:rsid w:val="004F5123"/>
    <w:rsid w:val="004F695B"/>
    <w:rsid w:val="004F6D5A"/>
    <w:rsid w:val="004F6EBF"/>
    <w:rsid w:val="004F7156"/>
    <w:rsid w:val="00500DAA"/>
    <w:rsid w:val="005027B5"/>
    <w:rsid w:val="0050286F"/>
    <w:rsid w:val="00504DA5"/>
    <w:rsid w:val="005062BE"/>
    <w:rsid w:val="0050672F"/>
    <w:rsid w:val="00506B37"/>
    <w:rsid w:val="005074F4"/>
    <w:rsid w:val="0050757F"/>
    <w:rsid w:val="005075AC"/>
    <w:rsid w:val="00507F87"/>
    <w:rsid w:val="005106A3"/>
    <w:rsid w:val="00512090"/>
    <w:rsid w:val="00512493"/>
    <w:rsid w:val="00514225"/>
    <w:rsid w:val="005167E1"/>
    <w:rsid w:val="005174CD"/>
    <w:rsid w:val="00520595"/>
    <w:rsid w:val="00520915"/>
    <w:rsid w:val="0052135E"/>
    <w:rsid w:val="00524133"/>
    <w:rsid w:val="005251DA"/>
    <w:rsid w:val="00525F26"/>
    <w:rsid w:val="00527E2C"/>
    <w:rsid w:val="005305E3"/>
    <w:rsid w:val="00531E21"/>
    <w:rsid w:val="00532F45"/>
    <w:rsid w:val="005339B1"/>
    <w:rsid w:val="005359F2"/>
    <w:rsid w:val="005361AC"/>
    <w:rsid w:val="0054003C"/>
    <w:rsid w:val="00540DC1"/>
    <w:rsid w:val="00541089"/>
    <w:rsid w:val="00545294"/>
    <w:rsid w:val="0054633A"/>
    <w:rsid w:val="00546EA1"/>
    <w:rsid w:val="005474C9"/>
    <w:rsid w:val="00551AED"/>
    <w:rsid w:val="00553EDC"/>
    <w:rsid w:val="005542BC"/>
    <w:rsid w:val="00554BF6"/>
    <w:rsid w:val="00555558"/>
    <w:rsid w:val="00556934"/>
    <w:rsid w:val="00560908"/>
    <w:rsid w:val="005613B9"/>
    <w:rsid w:val="00561F3E"/>
    <w:rsid w:val="00562801"/>
    <w:rsid w:val="00566020"/>
    <w:rsid w:val="005662F9"/>
    <w:rsid w:val="00566E66"/>
    <w:rsid w:val="00567E81"/>
    <w:rsid w:val="00572450"/>
    <w:rsid w:val="00574D22"/>
    <w:rsid w:val="00575FB0"/>
    <w:rsid w:val="0058014B"/>
    <w:rsid w:val="00581914"/>
    <w:rsid w:val="00581937"/>
    <w:rsid w:val="00583269"/>
    <w:rsid w:val="00583C7E"/>
    <w:rsid w:val="005849B5"/>
    <w:rsid w:val="00584AAC"/>
    <w:rsid w:val="0059327F"/>
    <w:rsid w:val="00593972"/>
    <w:rsid w:val="00593EE2"/>
    <w:rsid w:val="0059477E"/>
    <w:rsid w:val="00595D86"/>
    <w:rsid w:val="00595F5E"/>
    <w:rsid w:val="005960DB"/>
    <w:rsid w:val="00596F52"/>
    <w:rsid w:val="005979C7"/>
    <w:rsid w:val="005A1D06"/>
    <w:rsid w:val="005A257F"/>
    <w:rsid w:val="005A2CFB"/>
    <w:rsid w:val="005A33BC"/>
    <w:rsid w:val="005A50A2"/>
    <w:rsid w:val="005A546D"/>
    <w:rsid w:val="005A76F2"/>
    <w:rsid w:val="005A7A6F"/>
    <w:rsid w:val="005B2651"/>
    <w:rsid w:val="005B297B"/>
    <w:rsid w:val="005B662E"/>
    <w:rsid w:val="005B7494"/>
    <w:rsid w:val="005B7B07"/>
    <w:rsid w:val="005C12B6"/>
    <w:rsid w:val="005C517C"/>
    <w:rsid w:val="005C6516"/>
    <w:rsid w:val="005C6905"/>
    <w:rsid w:val="005D1309"/>
    <w:rsid w:val="005D21E2"/>
    <w:rsid w:val="005D45FC"/>
    <w:rsid w:val="005D5449"/>
    <w:rsid w:val="005D7635"/>
    <w:rsid w:val="005E1120"/>
    <w:rsid w:val="005E41EA"/>
    <w:rsid w:val="005E427A"/>
    <w:rsid w:val="005E5602"/>
    <w:rsid w:val="005E6128"/>
    <w:rsid w:val="005E6FA1"/>
    <w:rsid w:val="005F13ED"/>
    <w:rsid w:val="005F5B76"/>
    <w:rsid w:val="005F6031"/>
    <w:rsid w:val="005F6CFD"/>
    <w:rsid w:val="005F793D"/>
    <w:rsid w:val="0060133B"/>
    <w:rsid w:val="00602528"/>
    <w:rsid w:val="006036D1"/>
    <w:rsid w:val="006043B6"/>
    <w:rsid w:val="006112C0"/>
    <w:rsid w:val="0061142C"/>
    <w:rsid w:val="00611695"/>
    <w:rsid w:val="006124DA"/>
    <w:rsid w:val="00612FE8"/>
    <w:rsid w:val="0061459C"/>
    <w:rsid w:val="00614C25"/>
    <w:rsid w:val="006212C8"/>
    <w:rsid w:val="006217A6"/>
    <w:rsid w:val="00624813"/>
    <w:rsid w:val="006263A7"/>
    <w:rsid w:val="006268C5"/>
    <w:rsid w:val="00626C74"/>
    <w:rsid w:val="00627BF0"/>
    <w:rsid w:val="006303A5"/>
    <w:rsid w:val="0063450B"/>
    <w:rsid w:val="00637EFC"/>
    <w:rsid w:val="00640CC7"/>
    <w:rsid w:val="0064338E"/>
    <w:rsid w:val="00643A82"/>
    <w:rsid w:val="00646093"/>
    <w:rsid w:val="00646242"/>
    <w:rsid w:val="006469F6"/>
    <w:rsid w:val="0064746B"/>
    <w:rsid w:val="00647BC5"/>
    <w:rsid w:val="00652F59"/>
    <w:rsid w:val="00653557"/>
    <w:rsid w:val="00654DD7"/>
    <w:rsid w:val="00655556"/>
    <w:rsid w:val="00655BFE"/>
    <w:rsid w:val="0065635B"/>
    <w:rsid w:val="00657955"/>
    <w:rsid w:val="00657CF9"/>
    <w:rsid w:val="006609F3"/>
    <w:rsid w:val="00660F03"/>
    <w:rsid w:val="0066227A"/>
    <w:rsid w:val="006622DE"/>
    <w:rsid w:val="006625E6"/>
    <w:rsid w:val="006643D0"/>
    <w:rsid w:val="0067031B"/>
    <w:rsid w:val="00671ACF"/>
    <w:rsid w:val="00671BE1"/>
    <w:rsid w:val="00671D8F"/>
    <w:rsid w:val="00673430"/>
    <w:rsid w:val="00676173"/>
    <w:rsid w:val="00676F73"/>
    <w:rsid w:val="006800B3"/>
    <w:rsid w:val="0068013F"/>
    <w:rsid w:val="006807CE"/>
    <w:rsid w:val="00681720"/>
    <w:rsid w:val="006818CA"/>
    <w:rsid w:val="00682F72"/>
    <w:rsid w:val="00684DA4"/>
    <w:rsid w:val="00685652"/>
    <w:rsid w:val="00686E5A"/>
    <w:rsid w:val="00686ED5"/>
    <w:rsid w:val="00690C51"/>
    <w:rsid w:val="00691791"/>
    <w:rsid w:val="006944D1"/>
    <w:rsid w:val="006952C1"/>
    <w:rsid w:val="0069605A"/>
    <w:rsid w:val="006974D7"/>
    <w:rsid w:val="006975B0"/>
    <w:rsid w:val="006A2837"/>
    <w:rsid w:val="006A351F"/>
    <w:rsid w:val="006A7425"/>
    <w:rsid w:val="006A7CED"/>
    <w:rsid w:val="006B2972"/>
    <w:rsid w:val="006B372A"/>
    <w:rsid w:val="006B7A34"/>
    <w:rsid w:val="006C10D5"/>
    <w:rsid w:val="006C159F"/>
    <w:rsid w:val="006C482A"/>
    <w:rsid w:val="006C650C"/>
    <w:rsid w:val="006C68B4"/>
    <w:rsid w:val="006D0050"/>
    <w:rsid w:val="006D0120"/>
    <w:rsid w:val="006D2A8F"/>
    <w:rsid w:val="006D4CD1"/>
    <w:rsid w:val="006D50BF"/>
    <w:rsid w:val="006D6560"/>
    <w:rsid w:val="006D72D6"/>
    <w:rsid w:val="006D77A3"/>
    <w:rsid w:val="006E1346"/>
    <w:rsid w:val="006E2FDA"/>
    <w:rsid w:val="006E53CE"/>
    <w:rsid w:val="006F22D6"/>
    <w:rsid w:val="006F32C7"/>
    <w:rsid w:val="006F3807"/>
    <w:rsid w:val="006F3D1C"/>
    <w:rsid w:val="006F7005"/>
    <w:rsid w:val="00700024"/>
    <w:rsid w:val="007000AD"/>
    <w:rsid w:val="00700FBD"/>
    <w:rsid w:val="00703681"/>
    <w:rsid w:val="00704B6B"/>
    <w:rsid w:val="00705DEA"/>
    <w:rsid w:val="0070690D"/>
    <w:rsid w:val="00707FD3"/>
    <w:rsid w:val="00710500"/>
    <w:rsid w:val="007109FC"/>
    <w:rsid w:val="00711707"/>
    <w:rsid w:val="00714311"/>
    <w:rsid w:val="00715844"/>
    <w:rsid w:val="0071604E"/>
    <w:rsid w:val="00723D7F"/>
    <w:rsid w:val="00725AFD"/>
    <w:rsid w:val="00727536"/>
    <w:rsid w:val="007304E0"/>
    <w:rsid w:val="00732A34"/>
    <w:rsid w:val="00733F18"/>
    <w:rsid w:val="007348C3"/>
    <w:rsid w:val="00735105"/>
    <w:rsid w:val="00737A9F"/>
    <w:rsid w:val="00742264"/>
    <w:rsid w:val="00742E01"/>
    <w:rsid w:val="00742E55"/>
    <w:rsid w:val="00745F9E"/>
    <w:rsid w:val="00746204"/>
    <w:rsid w:val="00746840"/>
    <w:rsid w:val="00751D0D"/>
    <w:rsid w:val="00751D11"/>
    <w:rsid w:val="007528CF"/>
    <w:rsid w:val="0075313D"/>
    <w:rsid w:val="0075406C"/>
    <w:rsid w:val="00755B74"/>
    <w:rsid w:val="0075616E"/>
    <w:rsid w:val="00756DDA"/>
    <w:rsid w:val="007616E3"/>
    <w:rsid w:val="00763FE9"/>
    <w:rsid w:val="007667AF"/>
    <w:rsid w:val="00766ABA"/>
    <w:rsid w:val="00767AA3"/>
    <w:rsid w:val="00771802"/>
    <w:rsid w:val="00773C0F"/>
    <w:rsid w:val="00774500"/>
    <w:rsid w:val="00777F20"/>
    <w:rsid w:val="00780AFA"/>
    <w:rsid w:val="0078163F"/>
    <w:rsid w:val="00783A2A"/>
    <w:rsid w:val="007848F3"/>
    <w:rsid w:val="00791E24"/>
    <w:rsid w:val="0079228F"/>
    <w:rsid w:val="00792C8B"/>
    <w:rsid w:val="00794496"/>
    <w:rsid w:val="00794680"/>
    <w:rsid w:val="00794E34"/>
    <w:rsid w:val="00795276"/>
    <w:rsid w:val="007967D1"/>
    <w:rsid w:val="007A1EC9"/>
    <w:rsid w:val="007A2C9B"/>
    <w:rsid w:val="007A588C"/>
    <w:rsid w:val="007A5A39"/>
    <w:rsid w:val="007A7C9C"/>
    <w:rsid w:val="007B0489"/>
    <w:rsid w:val="007B0A68"/>
    <w:rsid w:val="007B1AD0"/>
    <w:rsid w:val="007B2D48"/>
    <w:rsid w:val="007B5724"/>
    <w:rsid w:val="007C16AD"/>
    <w:rsid w:val="007C1E33"/>
    <w:rsid w:val="007C3177"/>
    <w:rsid w:val="007C31F2"/>
    <w:rsid w:val="007C3E84"/>
    <w:rsid w:val="007C5D7B"/>
    <w:rsid w:val="007D0ED2"/>
    <w:rsid w:val="007D1389"/>
    <w:rsid w:val="007D1E24"/>
    <w:rsid w:val="007D3689"/>
    <w:rsid w:val="007D452A"/>
    <w:rsid w:val="007D5039"/>
    <w:rsid w:val="007D5A88"/>
    <w:rsid w:val="007D5D6C"/>
    <w:rsid w:val="007E0981"/>
    <w:rsid w:val="007E0FFD"/>
    <w:rsid w:val="007E2F5C"/>
    <w:rsid w:val="007E46E8"/>
    <w:rsid w:val="007E5435"/>
    <w:rsid w:val="007E6F09"/>
    <w:rsid w:val="007F071B"/>
    <w:rsid w:val="007F1C9B"/>
    <w:rsid w:val="007F35A6"/>
    <w:rsid w:val="007F3664"/>
    <w:rsid w:val="007F4E7A"/>
    <w:rsid w:val="007F5C28"/>
    <w:rsid w:val="007F5D0F"/>
    <w:rsid w:val="007F64EA"/>
    <w:rsid w:val="007F76FF"/>
    <w:rsid w:val="00801F82"/>
    <w:rsid w:val="00802265"/>
    <w:rsid w:val="00804A42"/>
    <w:rsid w:val="00804F06"/>
    <w:rsid w:val="00806D75"/>
    <w:rsid w:val="0081111D"/>
    <w:rsid w:val="0081294A"/>
    <w:rsid w:val="00812ABF"/>
    <w:rsid w:val="00814556"/>
    <w:rsid w:val="008148B3"/>
    <w:rsid w:val="00814DA4"/>
    <w:rsid w:val="008152B9"/>
    <w:rsid w:val="0081548B"/>
    <w:rsid w:val="00817A54"/>
    <w:rsid w:val="00820897"/>
    <w:rsid w:val="00821192"/>
    <w:rsid w:val="008213BA"/>
    <w:rsid w:val="00835281"/>
    <w:rsid w:val="008362DC"/>
    <w:rsid w:val="00841A88"/>
    <w:rsid w:val="00842EF7"/>
    <w:rsid w:val="00844FDA"/>
    <w:rsid w:val="00845BAD"/>
    <w:rsid w:val="00846BFE"/>
    <w:rsid w:val="00846EDC"/>
    <w:rsid w:val="0085017D"/>
    <w:rsid w:val="00850BED"/>
    <w:rsid w:val="00853579"/>
    <w:rsid w:val="0085399B"/>
    <w:rsid w:val="0085581A"/>
    <w:rsid w:val="008562EF"/>
    <w:rsid w:val="00863662"/>
    <w:rsid w:val="00863923"/>
    <w:rsid w:val="00864EFE"/>
    <w:rsid w:val="00865CAC"/>
    <w:rsid w:val="0086738D"/>
    <w:rsid w:val="008709C1"/>
    <w:rsid w:val="00872275"/>
    <w:rsid w:val="00872C53"/>
    <w:rsid w:val="00874EAA"/>
    <w:rsid w:val="00875065"/>
    <w:rsid w:val="008835B6"/>
    <w:rsid w:val="008835D9"/>
    <w:rsid w:val="00884B4A"/>
    <w:rsid w:val="00891676"/>
    <w:rsid w:val="00892559"/>
    <w:rsid w:val="00893872"/>
    <w:rsid w:val="00894CBF"/>
    <w:rsid w:val="00895029"/>
    <w:rsid w:val="00896AFF"/>
    <w:rsid w:val="00897D99"/>
    <w:rsid w:val="008A0F6B"/>
    <w:rsid w:val="008A1BF8"/>
    <w:rsid w:val="008A25B6"/>
    <w:rsid w:val="008A28B2"/>
    <w:rsid w:val="008A28BA"/>
    <w:rsid w:val="008A2AA6"/>
    <w:rsid w:val="008A5335"/>
    <w:rsid w:val="008A58E2"/>
    <w:rsid w:val="008A6444"/>
    <w:rsid w:val="008A77B6"/>
    <w:rsid w:val="008B3D58"/>
    <w:rsid w:val="008B4E97"/>
    <w:rsid w:val="008C1A38"/>
    <w:rsid w:val="008C56D4"/>
    <w:rsid w:val="008C653C"/>
    <w:rsid w:val="008C72C1"/>
    <w:rsid w:val="008C7322"/>
    <w:rsid w:val="008C7416"/>
    <w:rsid w:val="008D01DA"/>
    <w:rsid w:val="008D07A2"/>
    <w:rsid w:val="008D0AAF"/>
    <w:rsid w:val="008D1AF2"/>
    <w:rsid w:val="008D1D9B"/>
    <w:rsid w:val="008D215A"/>
    <w:rsid w:val="008D393F"/>
    <w:rsid w:val="008D4861"/>
    <w:rsid w:val="008D66D9"/>
    <w:rsid w:val="008D7649"/>
    <w:rsid w:val="008E09CF"/>
    <w:rsid w:val="008E2565"/>
    <w:rsid w:val="008E25F9"/>
    <w:rsid w:val="008E2995"/>
    <w:rsid w:val="008E2E87"/>
    <w:rsid w:val="008E368B"/>
    <w:rsid w:val="008E4225"/>
    <w:rsid w:val="008E4963"/>
    <w:rsid w:val="008E6305"/>
    <w:rsid w:val="008F3202"/>
    <w:rsid w:val="008F3415"/>
    <w:rsid w:val="008F4FC2"/>
    <w:rsid w:val="0090204E"/>
    <w:rsid w:val="00903767"/>
    <w:rsid w:val="009054AF"/>
    <w:rsid w:val="00905A71"/>
    <w:rsid w:val="009075D9"/>
    <w:rsid w:val="0090780A"/>
    <w:rsid w:val="0091131A"/>
    <w:rsid w:val="00911A44"/>
    <w:rsid w:val="00911B47"/>
    <w:rsid w:val="0091527C"/>
    <w:rsid w:val="00920C38"/>
    <w:rsid w:val="00921BF1"/>
    <w:rsid w:val="00921E17"/>
    <w:rsid w:val="00922AED"/>
    <w:rsid w:val="009237F2"/>
    <w:rsid w:val="0092534F"/>
    <w:rsid w:val="009271CE"/>
    <w:rsid w:val="00930411"/>
    <w:rsid w:val="00930F68"/>
    <w:rsid w:val="00936722"/>
    <w:rsid w:val="00936B36"/>
    <w:rsid w:val="00936F17"/>
    <w:rsid w:val="0093789A"/>
    <w:rsid w:val="00941438"/>
    <w:rsid w:val="00941FCC"/>
    <w:rsid w:val="009420F1"/>
    <w:rsid w:val="00944FC0"/>
    <w:rsid w:val="00945794"/>
    <w:rsid w:val="00950329"/>
    <w:rsid w:val="0095069E"/>
    <w:rsid w:val="0095368F"/>
    <w:rsid w:val="00953909"/>
    <w:rsid w:val="009566D1"/>
    <w:rsid w:val="00956A73"/>
    <w:rsid w:val="00956C99"/>
    <w:rsid w:val="00957BB1"/>
    <w:rsid w:val="00961254"/>
    <w:rsid w:val="0096140F"/>
    <w:rsid w:val="00961718"/>
    <w:rsid w:val="00962A19"/>
    <w:rsid w:val="00962BAA"/>
    <w:rsid w:val="00963A12"/>
    <w:rsid w:val="009649A2"/>
    <w:rsid w:val="0096528A"/>
    <w:rsid w:val="00967757"/>
    <w:rsid w:val="00971604"/>
    <w:rsid w:val="00971D57"/>
    <w:rsid w:val="009725AD"/>
    <w:rsid w:val="009727F0"/>
    <w:rsid w:val="00973695"/>
    <w:rsid w:val="00973F79"/>
    <w:rsid w:val="009816CB"/>
    <w:rsid w:val="00981EB2"/>
    <w:rsid w:val="00982A58"/>
    <w:rsid w:val="00983691"/>
    <w:rsid w:val="009836C1"/>
    <w:rsid w:val="009841B6"/>
    <w:rsid w:val="00985D66"/>
    <w:rsid w:val="00992252"/>
    <w:rsid w:val="0099329D"/>
    <w:rsid w:val="009977AC"/>
    <w:rsid w:val="009A0C82"/>
    <w:rsid w:val="009A2000"/>
    <w:rsid w:val="009A272D"/>
    <w:rsid w:val="009A5438"/>
    <w:rsid w:val="009B09A9"/>
    <w:rsid w:val="009B1DCA"/>
    <w:rsid w:val="009B3F1C"/>
    <w:rsid w:val="009B54EE"/>
    <w:rsid w:val="009B64CE"/>
    <w:rsid w:val="009B7630"/>
    <w:rsid w:val="009C0367"/>
    <w:rsid w:val="009C0DC9"/>
    <w:rsid w:val="009C4D06"/>
    <w:rsid w:val="009C6401"/>
    <w:rsid w:val="009C7D94"/>
    <w:rsid w:val="009D0EA5"/>
    <w:rsid w:val="009D54B5"/>
    <w:rsid w:val="009D617F"/>
    <w:rsid w:val="009D73B8"/>
    <w:rsid w:val="009E1982"/>
    <w:rsid w:val="009E4F7B"/>
    <w:rsid w:val="009E559D"/>
    <w:rsid w:val="009F18E9"/>
    <w:rsid w:val="009F2EFF"/>
    <w:rsid w:val="009F3931"/>
    <w:rsid w:val="009F3B7E"/>
    <w:rsid w:val="009F3E65"/>
    <w:rsid w:val="009F4776"/>
    <w:rsid w:val="009F7878"/>
    <w:rsid w:val="00A00C2B"/>
    <w:rsid w:val="00A014A9"/>
    <w:rsid w:val="00A01747"/>
    <w:rsid w:val="00A03426"/>
    <w:rsid w:val="00A040CC"/>
    <w:rsid w:val="00A05178"/>
    <w:rsid w:val="00A101B2"/>
    <w:rsid w:val="00A103AE"/>
    <w:rsid w:val="00A11FB4"/>
    <w:rsid w:val="00A12F71"/>
    <w:rsid w:val="00A151B1"/>
    <w:rsid w:val="00A16E13"/>
    <w:rsid w:val="00A17E87"/>
    <w:rsid w:val="00A20819"/>
    <w:rsid w:val="00A22BAE"/>
    <w:rsid w:val="00A231A0"/>
    <w:rsid w:val="00A231DE"/>
    <w:rsid w:val="00A24880"/>
    <w:rsid w:val="00A2597E"/>
    <w:rsid w:val="00A2637F"/>
    <w:rsid w:val="00A268F6"/>
    <w:rsid w:val="00A3191D"/>
    <w:rsid w:val="00A31D7E"/>
    <w:rsid w:val="00A3262F"/>
    <w:rsid w:val="00A3435C"/>
    <w:rsid w:val="00A35432"/>
    <w:rsid w:val="00A35824"/>
    <w:rsid w:val="00A35F10"/>
    <w:rsid w:val="00A3678F"/>
    <w:rsid w:val="00A37D77"/>
    <w:rsid w:val="00A37DF2"/>
    <w:rsid w:val="00A418AF"/>
    <w:rsid w:val="00A41CFB"/>
    <w:rsid w:val="00A44610"/>
    <w:rsid w:val="00A46840"/>
    <w:rsid w:val="00A46D60"/>
    <w:rsid w:val="00A47475"/>
    <w:rsid w:val="00A47B0E"/>
    <w:rsid w:val="00A50E93"/>
    <w:rsid w:val="00A53F5B"/>
    <w:rsid w:val="00A55FC0"/>
    <w:rsid w:val="00A56FD9"/>
    <w:rsid w:val="00A57A1F"/>
    <w:rsid w:val="00A611A3"/>
    <w:rsid w:val="00A61760"/>
    <w:rsid w:val="00A63BAA"/>
    <w:rsid w:val="00A656D7"/>
    <w:rsid w:val="00A659A9"/>
    <w:rsid w:val="00A7071A"/>
    <w:rsid w:val="00A72981"/>
    <w:rsid w:val="00A747BD"/>
    <w:rsid w:val="00A77444"/>
    <w:rsid w:val="00A779CE"/>
    <w:rsid w:val="00A8083D"/>
    <w:rsid w:val="00A86090"/>
    <w:rsid w:val="00A90E80"/>
    <w:rsid w:val="00A9216D"/>
    <w:rsid w:val="00A9257A"/>
    <w:rsid w:val="00A9321A"/>
    <w:rsid w:val="00A956FA"/>
    <w:rsid w:val="00A9641B"/>
    <w:rsid w:val="00A976AA"/>
    <w:rsid w:val="00AA0F4B"/>
    <w:rsid w:val="00AA18E6"/>
    <w:rsid w:val="00AA455C"/>
    <w:rsid w:val="00AA55C4"/>
    <w:rsid w:val="00AA754A"/>
    <w:rsid w:val="00AB0465"/>
    <w:rsid w:val="00AB33A3"/>
    <w:rsid w:val="00AB3502"/>
    <w:rsid w:val="00AB425C"/>
    <w:rsid w:val="00AB4EAF"/>
    <w:rsid w:val="00AB6475"/>
    <w:rsid w:val="00AC5C99"/>
    <w:rsid w:val="00AC5EA9"/>
    <w:rsid w:val="00AC6562"/>
    <w:rsid w:val="00AC735B"/>
    <w:rsid w:val="00AC7F88"/>
    <w:rsid w:val="00AD0CAA"/>
    <w:rsid w:val="00AD183D"/>
    <w:rsid w:val="00AD45EC"/>
    <w:rsid w:val="00AD6313"/>
    <w:rsid w:val="00AD6889"/>
    <w:rsid w:val="00AD770B"/>
    <w:rsid w:val="00AE01A8"/>
    <w:rsid w:val="00AE0563"/>
    <w:rsid w:val="00AE46D3"/>
    <w:rsid w:val="00AE6EF7"/>
    <w:rsid w:val="00AE7BC8"/>
    <w:rsid w:val="00AF2BE9"/>
    <w:rsid w:val="00AF2F7A"/>
    <w:rsid w:val="00AF4702"/>
    <w:rsid w:val="00AF68B7"/>
    <w:rsid w:val="00AF7C7A"/>
    <w:rsid w:val="00B004AD"/>
    <w:rsid w:val="00B0435D"/>
    <w:rsid w:val="00B1248D"/>
    <w:rsid w:val="00B16898"/>
    <w:rsid w:val="00B17711"/>
    <w:rsid w:val="00B25CB6"/>
    <w:rsid w:val="00B26148"/>
    <w:rsid w:val="00B26FD7"/>
    <w:rsid w:val="00B27B91"/>
    <w:rsid w:val="00B27F74"/>
    <w:rsid w:val="00B308C8"/>
    <w:rsid w:val="00B30F6F"/>
    <w:rsid w:val="00B32D87"/>
    <w:rsid w:val="00B3338C"/>
    <w:rsid w:val="00B33FB8"/>
    <w:rsid w:val="00B379B0"/>
    <w:rsid w:val="00B409D4"/>
    <w:rsid w:val="00B42580"/>
    <w:rsid w:val="00B4458A"/>
    <w:rsid w:val="00B4586A"/>
    <w:rsid w:val="00B4664D"/>
    <w:rsid w:val="00B468AF"/>
    <w:rsid w:val="00B4772D"/>
    <w:rsid w:val="00B5083A"/>
    <w:rsid w:val="00B50D85"/>
    <w:rsid w:val="00B52311"/>
    <w:rsid w:val="00B53099"/>
    <w:rsid w:val="00B53A9F"/>
    <w:rsid w:val="00B56233"/>
    <w:rsid w:val="00B56743"/>
    <w:rsid w:val="00B60196"/>
    <w:rsid w:val="00B670B7"/>
    <w:rsid w:val="00B67CCC"/>
    <w:rsid w:val="00B67DCE"/>
    <w:rsid w:val="00B710BC"/>
    <w:rsid w:val="00B80F08"/>
    <w:rsid w:val="00B84217"/>
    <w:rsid w:val="00B85142"/>
    <w:rsid w:val="00B8759C"/>
    <w:rsid w:val="00B87676"/>
    <w:rsid w:val="00B918C0"/>
    <w:rsid w:val="00B93AAB"/>
    <w:rsid w:val="00B96343"/>
    <w:rsid w:val="00B9676B"/>
    <w:rsid w:val="00B97725"/>
    <w:rsid w:val="00B97AA7"/>
    <w:rsid w:val="00B97BB9"/>
    <w:rsid w:val="00BA2707"/>
    <w:rsid w:val="00BA48EB"/>
    <w:rsid w:val="00BA4C9D"/>
    <w:rsid w:val="00BB087D"/>
    <w:rsid w:val="00BB4EA9"/>
    <w:rsid w:val="00BB5AF2"/>
    <w:rsid w:val="00BB6171"/>
    <w:rsid w:val="00BC1ED3"/>
    <w:rsid w:val="00BC233D"/>
    <w:rsid w:val="00BC2C87"/>
    <w:rsid w:val="00BC3132"/>
    <w:rsid w:val="00BC3B91"/>
    <w:rsid w:val="00BC3EA4"/>
    <w:rsid w:val="00BC5B30"/>
    <w:rsid w:val="00BC6759"/>
    <w:rsid w:val="00BC6E7A"/>
    <w:rsid w:val="00BD0A99"/>
    <w:rsid w:val="00BD1B23"/>
    <w:rsid w:val="00BD28BB"/>
    <w:rsid w:val="00BD2BB3"/>
    <w:rsid w:val="00BD3E7D"/>
    <w:rsid w:val="00BD62EF"/>
    <w:rsid w:val="00BE015B"/>
    <w:rsid w:val="00BE0273"/>
    <w:rsid w:val="00BE0546"/>
    <w:rsid w:val="00BE0AD8"/>
    <w:rsid w:val="00BE1B83"/>
    <w:rsid w:val="00BE4800"/>
    <w:rsid w:val="00BE5EE3"/>
    <w:rsid w:val="00BE6F8A"/>
    <w:rsid w:val="00BF0A16"/>
    <w:rsid w:val="00BF29B1"/>
    <w:rsid w:val="00BF2C64"/>
    <w:rsid w:val="00BF2D0F"/>
    <w:rsid w:val="00BF5388"/>
    <w:rsid w:val="00BF6F6D"/>
    <w:rsid w:val="00C00043"/>
    <w:rsid w:val="00C00AA5"/>
    <w:rsid w:val="00C03C4E"/>
    <w:rsid w:val="00C043AD"/>
    <w:rsid w:val="00C060EE"/>
    <w:rsid w:val="00C064EB"/>
    <w:rsid w:val="00C066DE"/>
    <w:rsid w:val="00C06820"/>
    <w:rsid w:val="00C11145"/>
    <w:rsid w:val="00C12280"/>
    <w:rsid w:val="00C124FA"/>
    <w:rsid w:val="00C12CE0"/>
    <w:rsid w:val="00C131AA"/>
    <w:rsid w:val="00C13658"/>
    <w:rsid w:val="00C15214"/>
    <w:rsid w:val="00C15A26"/>
    <w:rsid w:val="00C2059A"/>
    <w:rsid w:val="00C210CE"/>
    <w:rsid w:val="00C22CDD"/>
    <w:rsid w:val="00C2309B"/>
    <w:rsid w:val="00C25033"/>
    <w:rsid w:val="00C2732F"/>
    <w:rsid w:val="00C27D56"/>
    <w:rsid w:val="00C3776B"/>
    <w:rsid w:val="00C405F9"/>
    <w:rsid w:val="00C40BB3"/>
    <w:rsid w:val="00C41809"/>
    <w:rsid w:val="00C41B61"/>
    <w:rsid w:val="00C41BE2"/>
    <w:rsid w:val="00C4225F"/>
    <w:rsid w:val="00C44216"/>
    <w:rsid w:val="00C4421C"/>
    <w:rsid w:val="00C45679"/>
    <w:rsid w:val="00C464D6"/>
    <w:rsid w:val="00C46840"/>
    <w:rsid w:val="00C469CA"/>
    <w:rsid w:val="00C47493"/>
    <w:rsid w:val="00C524AD"/>
    <w:rsid w:val="00C53742"/>
    <w:rsid w:val="00C5678D"/>
    <w:rsid w:val="00C64844"/>
    <w:rsid w:val="00C661C8"/>
    <w:rsid w:val="00C670EC"/>
    <w:rsid w:val="00C71F0C"/>
    <w:rsid w:val="00C7270E"/>
    <w:rsid w:val="00C72811"/>
    <w:rsid w:val="00C779C5"/>
    <w:rsid w:val="00C81D5E"/>
    <w:rsid w:val="00C826EE"/>
    <w:rsid w:val="00C82B2D"/>
    <w:rsid w:val="00C83597"/>
    <w:rsid w:val="00C84A3D"/>
    <w:rsid w:val="00C84B15"/>
    <w:rsid w:val="00C94133"/>
    <w:rsid w:val="00C942A5"/>
    <w:rsid w:val="00C94D1F"/>
    <w:rsid w:val="00C94E72"/>
    <w:rsid w:val="00CA03B0"/>
    <w:rsid w:val="00CA0BD3"/>
    <w:rsid w:val="00CA0D10"/>
    <w:rsid w:val="00CA7F67"/>
    <w:rsid w:val="00CB0001"/>
    <w:rsid w:val="00CB12FD"/>
    <w:rsid w:val="00CB150A"/>
    <w:rsid w:val="00CB1562"/>
    <w:rsid w:val="00CB1A84"/>
    <w:rsid w:val="00CB355A"/>
    <w:rsid w:val="00CB4F46"/>
    <w:rsid w:val="00CB5E09"/>
    <w:rsid w:val="00CB694C"/>
    <w:rsid w:val="00CB77F3"/>
    <w:rsid w:val="00CC07D2"/>
    <w:rsid w:val="00CC21CC"/>
    <w:rsid w:val="00CC2492"/>
    <w:rsid w:val="00CC3D9B"/>
    <w:rsid w:val="00CC3DF9"/>
    <w:rsid w:val="00CC7AE8"/>
    <w:rsid w:val="00CC7BD6"/>
    <w:rsid w:val="00CD0507"/>
    <w:rsid w:val="00CD1870"/>
    <w:rsid w:val="00CD625F"/>
    <w:rsid w:val="00CD7E81"/>
    <w:rsid w:val="00CE05B9"/>
    <w:rsid w:val="00CE06AD"/>
    <w:rsid w:val="00CE079F"/>
    <w:rsid w:val="00CE139B"/>
    <w:rsid w:val="00CE14BD"/>
    <w:rsid w:val="00CE178D"/>
    <w:rsid w:val="00CE18A3"/>
    <w:rsid w:val="00CE1C62"/>
    <w:rsid w:val="00CE6648"/>
    <w:rsid w:val="00CE774B"/>
    <w:rsid w:val="00CE7908"/>
    <w:rsid w:val="00CF3620"/>
    <w:rsid w:val="00CF3671"/>
    <w:rsid w:val="00CF3BEF"/>
    <w:rsid w:val="00D0175A"/>
    <w:rsid w:val="00D03062"/>
    <w:rsid w:val="00D03304"/>
    <w:rsid w:val="00D037D6"/>
    <w:rsid w:val="00D051DA"/>
    <w:rsid w:val="00D052C0"/>
    <w:rsid w:val="00D05E80"/>
    <w:rsid w:val="00D0734D"/>
    <w:rsid w:val="00D07751"/>
    <w:rsid w:val="00D11583"/>
    <w:rsid w:val="00D11BDD"/>
    <w:rsid w:val="00D123F2"/>
    <w:rsid w:val="00D12D4D"/>
    <w:rsid w:val="00D132BA"/>
    <w:rsid w:val="00D13626"/>
    <w:rsid w:val="00D138AD"/>
    <w:rsid w:val="00D1674D"/>
    <w:rsid w:val="00D178A5"/>
    <w:rsid w:val="00D21C99"/>
    <w:rsid w:val="00D220B9"/>
    <w:rsid w:val="00D22928"/>
    <w:rsid w:val="00D273BC"/>
    <w:rsid w:val="00D30001"/>
    <w:rsid w:val="00D31057"/>
    <w:rsid w:val="00D3511B"/>
    <w:rsid w:val="00D37490"/>
    <w:rsid w:val="00D41146"/>
    <w:rsid w:val="00D43B79"/>
    <w:rsid w:val="00D43E0C"/>
    <w:rsid w:val="00D45E30"/>
    <w:rsid w:val="00D51AB8"/>
    <w:rsid w:val="00D527B4"/>
    <w:rsid w:val="00D55D57"/>
    <w:rsid w:val="00D570B0"/>
    <w:rsid w:val="00D62252"/>
    <w:rsid w:val="00D63B38"/>
    <w:rsid w:val="00D65674"/>
    <w:rsid w:val="00D65DDC"/>
    <w:rsid w:val="00D67A34"/>
    <w:rsid w:val="00D71976"/>
    <w:rsid w:val="00D75485"/>
    <w:rsid w:val="00D76651"/>
    <w:rsid w:val="00D76855"/>
    <w:rsid w:val="00D803BF"/>
    <w:rsid w:val="00D81168"/>
    <w:rsid w:val="00D81846"/>
    <w:rsid w:val="00D82F41"/>
    <w:rsid w:val="00D86074"/>
    <w:rsid w:val="00D910B2"/>
    <w:rsid w:val="00D913C6"/>
    <w:rsid w:val="00D91E6E"/>
    <w:rsid w:val="00D91EED"/>
    <w:rsid w:val="00D92E43"/>
    <w:rsid w:val="00D9649F"/>
    <w:rsid w:val="00D96749"/>
    <w:rsid w:val="00DA2139"/>
    <w:rsid w:val="00DA214E"/>
    <w:rsid w:val="00DA33AC"/>
    <w:rsid w:val="00DA4336"/>
    <w:rsid w:val="00DB484D"/>
    <w:rsid w:val="00DB48F0"/>
    <w:rsid w:val="00DB4CB4"/>
    <w:rsid w:val="00DB75EA"/>
    <w:rsid w:val="00DB7717"/>
    <w:rsid w:val="00DC140F"/>
    <w:rsid w:val="00DC2D94"/>
    <w:rsid w:val="00DC3A02"/>
    <w:rsid w:val="00DC402B"/>
    <w:rsid w:val="00DC6CC3"/>
    <w:rsid w:val="00DC78F4"/>
    <w:rsid w:val="00DC7D1D"/>
    <w:rsid w:val="00DD019F"/>
    <w:rsid w:val="00DD0BBC"/>
    <w:rsid w:val="00DD1F11"/>
    <w:rsid w:val="00DD312A"/>
    <w:rsid w:val="00DD3D29"/>
    <w:rsid w:val="00DD3E19"/>
    <w:rsid w:val="00DD4062"/>
    <w:rsid w:val="00DD57B4"/>
    <w:rsid w:val="00DD615B"/>
    <w:rsid w:val="00DD689B"/>
    <w:rsid w:val="00DE06EF"/>
    <w:rsid w:val="00DE19AC"/>
    <w:rsid w:val="00DE4AF6"/>
    <w:rsid w:val="00DF0DAE"/>
    <w:rsid w:val="00DF72F5"/>
    <w:rsid w:val="00DF7B08"/>
    <w:rsid w:val="00E0276F"/>
    <w:rsid w:val="00E0403C"/>
    <w:rsid w:val="00E04C1F"/>
    <w:rsid w:val="00E05B9D"/>
    <w:rsid w:val="00E067AB"/>
    <w:rsid w:val="00E079B1"/>
    <w:rsid w:val="00E10710"/>
    <w:rsid w:val="00E10EED"/>
    <w:rsid w:val="00E115AD"/>
    <w:rsid w:val="00E14C92"/>
    <w:rsid w:val="00E173EB"/>
    <w:rsid w:val="00E17A96"/>
    <w:rsid w:val="00E20313"/>
    <w:rsid w:val="00E20972"/>
    <w:rsid w:val="00E21687"/>
    <w:rsid w:val="00E230EB"/>
    <w:rsid w:val="00E25570"/>
    <w:rsid w:val="00E274FA"/>
    <w:rsid w:val="00E31E07"/>
    <w:rsid w:val="00E324F2"/>
    <w:rsid w:val="00E3264E"/>
    <w:rsid w:val="00E3300D"/>
    <w:rsid w:val="00E34313"/>
    <w:rsid w:val="00E36028"/>
    <w:rsid w:val="00E365AA"/>
    <w:rsid w:val="00E36BF1"/>
    <w:rsid w:val="00E40939"/>
    <w:rsid w:val="00E40E3B"/>
    <w:rsid w:val="00E418FD"/>
    <w:rsid w:val="00E42139"/>
    <w:rsid w:val="00E454EE"/>
    <w:rsid w:val="00E4557E"/>
    <w:rsid w:val="00E455B8"/>
    <w:rsid w:val="00E46AAB"/>
    <w:rsid w:val="00E46F59"/>
    <w:rsid w:val="00E46F75"/>
    <w:rsid w:val="00E53095"/>
    <w:rsid w:val="00E530A9"/>
    <w:rsid w:val="00E532D7"/>
    <w:rsid w:val="00E5338C"/>
    <w:rsid w:val="00E53699"/>
    <w:rsid w:val="00E551AE"/>
    <w:rsid w:val="00E5569A"/>
    <w:rsid w:val="00E55C68"/>
    <w:rsid w:val="00E56CBE"/>
    <w:rsid w:val="00E56DEF"/>
    <w:rsid w:val="00E575E5"/>
    <w:rsid w:val="00E6262A"/>
    <w:rsid w:val="00E663F8"/>
    <w:rsid w:val="00E667BB"/>
    <w:rsid w:val="00E670F9"/>
    <w:rsid w:val="00E70590"/>
    <w:rsid w:val="00E71A3C"/>
    <w:rsid w:val="00E725C4"/>
    <w:rsid w:val="00E730A5"/>
    <w:rsid w:val="00E73F98"/>
    <w:rsid w:val="00E747EB"/>
    <w:rsid w:val="00E74B05"/>
    <w:rsid w:val="00E752F9"/>
    <w:rsid w:val="00E755C1"/>
    <w:rsid w:val="00E76A45"/>
    <w:rsid w:val="00E76C6D"/>
    <w:rsid w:val="00E76F8D"/>
    <w:rsid w:val="00E77632"/>
    <w:rsid w:val="00E80A84"/>
    <w:rsid w:val="00E8188B"/>
    <w:rsid w:val="00E822CE"/>
    <w:rsid w:val="00E84D0E"/>
    <w:rsid w:val="00E86364"/>
    <w:rsid w:val="00E867E7"/>
    <w:rsid w:val="00E92072"/>
    <w:rsid w:val="00E9218F"/>
    <w:rsid w:val="00E9377C"/>
    <w:rsid w:val="00E93AEA"/>
    <w:rsid w:val="00E95C7C"/>
    <w:rsid w:val="00EA3BC9"/>
    <w:rsid w:val="00EA672C"/>
    <w:rsid w:val="00EB297F"/>
    <w:rsid w:val="00EB2C90"/>
    <w:rsid w:val="00EB3449"/>
    <w:rsid w:val="00EB5F91"/>
    <w:rsid w:val="00EB60AB"/>
    <w:rsid w:val="00EC0E42"/>
    <w:rsid w:val="00EC13BC"/>
    <w:rsid w:val="00EC1751"/>
    <w:rsid w:val="00EC1A34"/>
    <w:rsid w:val="00EC1FAF"/>
    <w:rsid w:val="00EC4958"/>
    <w:rsid w:val="00EC64BA"/>
    <w:rsid w:val="00EC6819"/>
    <w:rsid w:val="00EC6EA5"/>
    <w:rsid w:val="00EC754E"/>
    <w:rsid w:val="00EC757A"/>
    <w:rsid w:val="00EC79EF"/>
    <w:rsid w:val="00EC7CAB"/>
    <w:rsid w:val="00ED2441"/>
    <w:rsid w:val="00ED297A"/>
    <w:rsid w:val="00ED2D05"/>
    <w:rsid w:val="00ED3AF7"/>
    <w:rsid w:val="00ED75BF"/>
    <w:rsid w:val="00ED7752"/>
    <w:rsid w:val="00ED7D74"/>
    <w:rsid w:val="00EE14B0"/>
    <w:rsid w:val="00EE49CD"/>
    <w:rsid w:val="00EE5AFB"/>
    <w:rsid w:val="00EE7133"/>
    <w:rsid w:val="00EF2573"/>
    <w:rsid w:val="00EF565C"/>
    <w:rsid w:val="00EF60ED"/>
    <w:rsid w:val="00EF61B2"/>
    <w:rsid w:val="00F03502"/>
    <w:rsid w:val="00F07F46"/>
    <w:rsid w:val="00F125B2"/>
    <w:rsid w:val="00F13229"/>
    <w:rsid w:val="00F14E56"/>
    <w:rsid w:val="00F1568B"/>
    <w:rsid w:val="00F16EEC"/>
    <w:rsid w:val="00F20074"/>
    <w:rsid w:val="00F21224"/>
    <w:rsid w:val="00F21879"/>
    <w:rsid w:val="00F21D73"/>
    <w:rsid w:val="00F22D6B"/>
    <w:rsid w:val="00F23645"/>
    <w:rsid w:val="00F246EA"/>
    <w:rsid w:val="00F25B2A"/>
    <w:rsid w:val="00F263A5"/>
    <w:rsid w:val="00F26BF0"/>
    <w:rsid w:val="00F32066"/>
    <w:rsid w:val="00F347E9"/>
    <w:rsid w:val="00F34A70"/>
    <w:rsid w:val="00F365D8"/>
    <w:rsid w:val="00F372B0"/>
    <w:rsid w:val="00F41F56"/>
    <w:rsid w:val="00F42EE2"/>
    <w:rsid w:val="00F441BC"/>
    <w:rsid w:val="00F46D90"/>
    <w:rsid w:val="00F47760"/>
    <w:rsid w:val="00F47AAA"/>
    <w:rsid w:val="00F47AFF"/>
    <w:rsid w:val="00F47EC5"/>
    <w:rsid w:val="00F5037D"/>
    <w:rsid w:val="00F5274B"/>
    <w:rsid w:val="00F53742"/>
    <w:rsid w:val="00F53F1F"/>
    <w:rsid w:val="00F54BE4"/>
    <w:rsid w:val="00F56E50"/>
    <w:rsid w:val="00F5728B"/>
    <w:rsid w:val="00F6068C"/>
    <w:rsid w:val="00F611A9"/>
    <w:rsid w:val="00F630C1"/>
    <w:rsid w:val="00F64F9E"/>
    <w:rsid w:val="00F66ABA"/>
    <w:rsid w:val="00F67440"/>
    <w:rsid w:val="00F71CCE"/>
    <w:rsid w:val="00F73BF5"/>
    <w:rsid w:val="00F741FD"/>
    <w:rsid w:val="00F746CB"/>
    <w:rsid w:val="00F75353"/>
    <w:rsid w:val="00F82A38"/>
    <w:rsid w:val="00F833AC"/>
    <w:rsid w:val="00F83DB5"/>
    <w:rsid w:val="00F85A07"/>
    <w:rsid w:val="00F87351"/>
    <w:rsid w:val="00F87BD7"/>
    <w:rsid w:val="00F87F4E"/>
    <w:rsid w:val="00F9031E"/>
    <w:rsid w:val="00F90B46"/>
    <w:rsid w:val="00F90CFF"/>
    <w:rsid w:val="00F92156"/>
    <w:rsid w:val="00F922DB"/>
    <w:rsid w:val="00F92408"/>
    <w:rsid w:val="00F927D8"/>
    <w:rsid w:val="00F96C49"/>
    <w:rsid w:val="00F97B66"/>
    <w:rsid w:val="00FA0301"/>
    <w:rsid w:val="00FA0F81"/>
    <w:rsid w:val="00FA2CC2"/>
    <w:rsid w:val="00FA428F"/>
    <w:rsid w:val="00FA4513"/>
    <w:rsid w:val="00FA4AEF"/>
    <w:rsid w:val="00FA6537"/>
    <w:rsid w:val="00FA6A8A"/>
    <w:rsid w:val="00FA7E98"/>
    <w:rsid w:val="00FB1AC9"/>
    <w:rsid w:val="00FB25DC"/>
    <w:rsid w:val="00FB2B9C"/>
    <w:rsid w:val="00FB3C29"/>
    <w:rsid w:val="00FB4EC3"/>
    <w:rsid w:val="00FC048D"/>
    <w:rsid w:val="00FC127A"/>
    <w:rsid w:val="00FC37BE"/>
    <w:rsid w:val="00FC476B"/>
    <w:rsid w:val="00FC5400"/>
    <w:rsid w:val="00FD2A26"/>
    <w:rsid w:val="00FD3357"/>
    <w:rsid w:val="00FD4DD7"/>
    <w:rsid w:val="00FD5441"/>
    <w:rsid w:val="00FD54A3"/>
    <w:rsid w:val="00FD774D"/>
    <w:rsid w:val="00FE0476"/>
    <w:rsid w:val="00FE29E3"/>
    <w:rsid w:val="00FE2C04"/>
    <w:rsid w:val="00FE51F0"/>
    <w:rsid w:val="00FE59A2"/>
    <w:rsid w:val="00FE5E49"/>
    <w:rsid w:val="00FE5F49"/>
    <w:rsid w:val="00FE7B37"/>
    <w:rsid w:val="00FF0D34"/>
    <w:rsid w:val="00FF113F"/>
    <w:rsid w:val="00FF1ACE"/>
    <w:rsid w:val="00FF419A"/>
    <w:rsid w:val="00FF691C"/>
    <w:rsid w:val="00FF6C61"/>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90"/>
    <o:shapelayout v:ext="edit">
      <o:idmap v:ext="edit" data="1"/>
    </o:shapelayout>
  </w:shapeDefaults>
  <w:decimalSymbol w:val=","/>
  <w:listSeparator w:val=";"/>
  <w14:defaultImageDpi w14:val="0"/>
  <w15:chartTrackingRefBased/>
  <w15:docId w15:val="{06D12EC5-1AFB-4A68-8422-702B613E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51B1"/>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 w:type="paragraph" w:styleId="a5">
    <w:name w:val="caption"/>
    <w:basedOn w:val="a"/>
    <w:next w:val="a"/>
    <w:uiPriority w:val="35"/>
    <w:qFormat/>
    <w:rsid w:val="004574F8"/>
    <w:pPr>
      <w:spacing w:before="120" w:after="120"/>
      <w:jc w:val="center"/>
    </w:pPr>
    <w:rPr>
      <w:rFonts w:ascii="Monotype Corsiva" w:hAnsi="Monotype Corsiva" w:cs="Monotype Corsiva"/>
      <w:sz w:val="44"/>
      <w:szCs w:val="44"/>
    </w:rPr>
  </w:style>
  <w:style w:type="paragraph" w:styleId="a6">
    <w:name w:val="Body Text"/>
    <w:basedOn w:val="a"/>
    <w:link w:val="a7"/>
    <w:uiPriority w:val="99"/>
    <w:rsid w:val="005F6CFD"/>
    <w:pPr>
      <w:spacing w:after="120"/>
    </w:pPr>
    <w:rPr>
      <w:sz w:val="20"/>
      <w:szCs w:val="20"/>
    </w:rPr>
  </w:style>
  <w:style w:type="character" w:customStyle="1" w:styleId="a7">
    <w:name w:val="Основний текст Знак"/>
    <w:link w:val="a6"/>
    <w:uiPriority w:val="99"/>
    <w:semiHidden/>
    <w:rPr>
      <w:sz w:val="24"/>
      <w:szCs w:val="24"/>
    </w:rPr>
  </w:style>
  <w:style w:type="paragraph" w:styleId="a8">
    <w:name w:val="footer"/>
    <w:basedOn w:val="a"/>
    <w:link w:val="a9"/>
    <w:uiPriority w:val="99"/>
    <w:rsid w:val="00FA6A8A"/>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FA6A8A"/>
    <w:rPr>
      <w:rFonts w:cs="Times New Roman"/>
    </w:rPr>
  </w:style>
  <w:style w:type="paragraph" w:styleId="1">
    <w:name w:val="toc 1"/>
    <w:basedOn w:val="a"/>
    <w:next w:val="a"/>
    <w:autoRedefine/>
    <w:uiPriority w:val="39"/>
    <w:semiHidden/>
    <w:rsid w:val="00FA6A8A"/>
  </w:style>
  <w:style w:type="paragraph" w:styleId="2">
    <w:name w:val="toc 2"/>
    <w:basedOn w:val="a"/>
    <w:next w:val="a"/>
    <w:autoRedefine/>
    <w:uiPriority w:val="39"/>
    <w:semiHidden/>
    <w:rsid w:val="00FA6A8A"/>
    <w:pPr>
      <w:ind w:left="240"/>
    </w:pPr>
  </w:style>
  <w:style w:type="character" w:styleId="ab">
    <w:name w:val="Hyperlink"/>
    <w:uiPriority w:val="99"/>
    <w:rsid w:val="00FA6A8A"/>
    <w:rPr>
      <w:rFonts w:cs="Times New Roman"/>
      <w:color w:val="0000FF"/>
      <w:u w:val="single"/>
    </w:rPr>
  </w:style>
  <w:style w:type="table" w:styleId="ac">
    <w:name w:val="Table Grid"/>
    <w:basedOn w:val="a1"/>
    <w:uiPriority w:val="59"/>
    <w:rsid w:val="00684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0A7192"/>
    <w:pPr>
      <w:tabs>
        <w:tab w:val="center" w:pos="4677"/>
        <w:tab w:val="right" w:pos="9355"/>
      </w:tabs>
    </w:pPr>
  </w:style>
  <w:style w:type="character" w:customStyle="1" w:styleId="ae">
    <w:name w:val="Верхні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4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99" Type="http://schemas.openxmlformats.org/officeDocument/2006/relationships/oleObject" Target="embeddings/oleObject176.bin"/><Relationship Id="rId21" Type="http://schemas.openxmlformats.org/officeDocument/2006/relationships/oleObject" Target="embeddings/oleObject12.bin"/><Relationship Id="rId63" Type="http://schemas.openxmlformats.org/officeDocument/2006/relationships/image" Target="media/image15.wmf"/><Relationship Id="rId159" Type="http://schemas.openxmlformats.org/officeDocument/2006/relationships/image" Target="media/image59.wmf"/><Relationship Id="rId170" Type="http://schemas.openxmlformats.org/officeDocument/2006/relationships/oleObject" Target="embeddings/oleObject100.bin"/><Relationship Id="rId226" Type="http://schemas.openxmlformats.org/officeDocument/2006/relationships/image" Target="media/image90.wmf"/><Relationship Id="rId268" Type="http://schemas.openxmlformats.org/officeDocument/2006/relationships/image" Target="media/image104.wmf"/><Relationship Id="rId32" Type="http://schemas.openxmlformats.org/officeDocument/2006/relationships/oleObject" Target="embeddings/oleObject20.bin"/><Relationship Id="rId74" Type="http://schemas.openxmlformats.org/officeDocument/2006/relationships/oleObject" Target="embeddings/oleObject50.bin"/><Relationship Id="rId128" Type="http://schemas.openxmlformats.org/officeDocument/2006/relationships/oleObject" Target="embeddings/oleObject79.bin"/><Relationship Id="rId5" Type="http://schemas.openxmlformats.org/officeDocument/2006/relationships/footnotes" Target="footnotes.xml"/><Relationship Id="rId181" Type="http://schemas.openxmlformats.org/officeDocument/2006/relationships/image" Target="media/image69.wmf"/><Relationship Id="rId237" Type="http://schemas.openxmlformats.org/officeDocument/2006/relationships/oleObject" Target="embeddings/oleObject138.bin"/><Relationship Id="rId279" Type="http://schemas.openxmlformats.org/officeDocument/2006/relationships/oleObject" Target="embeddings/oleObject164.bin"/><Relationship Id="rId43" Type="http://schemas.openxmlformats.org/officeDocument/2006/relationships/image" Target="media/image8.wmf"/><Relationship Id="rId139" Type="http://schemas.openxmlformats.org/officeDocument/2006/relationships/image" Target="media/image49.wmf"/><Relationship Id="rId290" Type="http://schemas.openxmlformats.org/officeDocument/2006/relationships/oleObject" Target="embeddings/oleObject170.bin"/><Relationship Id="rId304" Type="http://schemas.openxmlformats.org/officeDocument/2006/relationships/image" Target="media/image120.wmf"/><Relationship Id="rId85" Type="http://schemas.openxmlformats.org/officeDocument/2006/relationships/image" Target="media/image24.wmf"/><Relationship Id="rId150" Type="http://schemas.openxmlformats.org/officeDocument/2006/relationships/oleObject" Target="embeddings/oleObject90.bin"/><Relationship Id="rId192" Type="http://schemas.openxmlformats.org/officeDocument/2006/relationships/oleObject" Target="embeddings/oleObject113.bin"/><Relationship Id="rId206" Type="http://schemas.openxmlformats.org/officeDocument/2006/relationships/image" Target="media/image80.wmf"/><Relationship Id="rId248" Type="http://schemas.openxmlformats.org/officeDocument/2006/relationships/image" Target="media/image98.wmf"/><Relationship Id="rId12" Type="http://schemas.openxmlformats.org/officeDocument/2006/relationships/oleObject" Target="embeddings/oleObject3.bin"/><Relationship Id="rId108" Type="http://schemas.openxmlformats.org/officeDocument/2006/relationships/image" Target="media/image34.wmf"/><Relationship Id="rId315" Type="http://schemas.openxmlformats.org/officeDocument/2006/relationships/image" Target="media/image127.jpeg"/><Relationship Id="rId54" Type="http://schemas.openxmlformats.org/officeDocument/2006/relationships/image" Target="media/image12.wmf"/><Relationship Id="rId96" Type="http://schemas.openxmlformats.org/officeDocument/2006/relationships/image" Target="media/image29.wmf"/><Relationship Id="rId161" Type="http://schemas.openxmlformats.org/officeDocument/2006/relationships/image" Target="media/image60.wmf"/><Relationship Id="rId217" Type="http://schemas.openxmlformats.org/officeDocument/2006/relationships/oleObject" Target="embeddings/oleObject126.bin"/><Relationship Id="rId259" Type="http://schemas.openxmlformats.org/officeDocument/2006/relationships/oleObject" Target="embeddings/oleObject152.bin"/><Relationship Id="rId23" Type="http://schemas.openxmlformats.org/officeDocument/2006/relationships/oleObject" Target="embeddings/oleObject14.bin"/><Relationship Id="rId119" Type="http://schemas.openxmlformats.org/officeDocument/2006/relationships/image" Target="media/image39.wmf"/><Relationship Id="rId270" Type="http://schemas.openxmlformats.org/officeDocument/2006/relationships/image" Target="media/image105.wmf"/><Relationship Id="rId65" Type="http://schemas.openxmlformats.org/officeDocument/2006/relationships/image" Target="media/image16.wmf"/><Relationship Id="rId130" Type="http://schemas.openxmlformats.org/officeDocument/2006/relationships/oleObject" Target="embeddings/oleObject80.bin"/><Relationship Id="rId172" Type="http://schemas.openxmlformats.org/officeDocument/2006/relationships/oleObject" Target="embeddings/oleObject101.bin"/><Relationship Id="rId228" Type="http://schemas.openxmlformats.org/officeDocument/2006/relationships/oleObject" Target="embeddings/oleObject132.bin"/><Relationship Id="rId281" Type="http://schemas.openxmlformats.org/officeDocument/2006/relationships/image" Target="media/image110.wmf"/><Relationship Id="rId34" Type="http://schemas.openxmlformats.org/officeDocument/2006/relationships/oleObject" Target="embeddings/oleObject21.bin"/><Relationship Id="rId55" Type="http://schemas.openxmlformats.org/officeDocument/2006/relationships/oleObject" Target="embeddings/oleObject37.bin"/><Relationship Id="rId76" Type="http://schemas.openxmlformats.org/officeDocument/2006/relationships/oleObject" Target="embeddings/oleObject51.bin"/><Relationship Id="rId97" Type="http://schemas.openxmlformats.org/officeDocument/2006/relationships/oleObject" Target="embeddings/oleObject62.bin"/><Relationship Id="rId120" Type="http://schemas.openxmlformats.org/officeDocument/2006/relationships/oleObject" Target="embeddings/oleObject75.bin"/><Relationship Id="rId141" Type="http://schemas.openxmlformats.org/officeDocument/2006/relationships/image" Target="media/image50.wmf"/><Relationship Id="rId7" Type="http://schemas.openxmlformats.org/officeDocument/2006/relationships/image" Target="media/image1.wmf"/><Relationship Id="rId162" Type="http://schemas.openxmlformats.org/officeDocument/2006/relationships/oleObject" Target="embeddings/oleObject96.bin"/><Relationship Id="rId183" Type="http://schemas.openxmlformats.org/officeDocument/2006/relationships/image" Target="media/image70.wmf"/><Relationship Id="rId218" Type="http://schemas.openxmlformats.org/officeDocument/2006/relationships/image" Target="media/image86.wmf"/><Relationship Id="rId239" Type="http://schemas.openxmlformats.org/officeDocument/2006/relationships/oleObject" Target="embeddings/oleObject139.bin"/><Relationship Id="rId250" Type="http://schemas.openxmlformats.org/officeDocument/2006/relationships/oleObject" Target="embeddings/oleObject146.bin"/><Relationship Id="rId271" Type="http://schemas.openxmlformats.org/officeDocument/2006/relationships/oleObject" Target="embeddings/oleObject160.bin"/><Relationship Id="rId292" Type="http://schemas.openxmlformats.org/officeDocument/2006/relationships/oleObject" Target="embeddings/oleObject171.bin"/><Relationship Id="rId306" Type="http://schemas.openxmlformats.org/officeDocument/2006/relationships/oleObject" Target="embeddings/oleObject180.bin"/><Relationship Id="rId24" Type="http://schemas.openxmlformats.org/officeDocument/2006/relationships/oleObject" Target="embeddings/oleObject15.bin"/><Relationship Id="rId45" Type="http://schemas.openxmlformats.org/officeDocument/2006/relationships/image" Target="media/image9.wmf"/><Relationship Id="rId66" Type="http://schemas.openxmlformats.org/officeDocument/2006/relationships/oleObject" Target="embeddings/oleObject44.bin"/><Relationship Id="rId87" Type="http://schemas.openxmlformats.org/officeDocument/2006/relationships/oleObject" Target="embeddings/oleObject57.bin"/><Relationship Id="rId110" Type="http://schemas.openxmlformats.org/officeDocument/2006/relationships/image" Target="media/image35.wmf"/><Relationship Id="rId131" Type="http://schemas.openxmlformats.org/officeDocument/2006/relationships/image" Target="media/image45.wmf"/><Relationship Id="rId152" Type="http://schemas.openxmlformats.org/officeDocument/2006/relationships/oleObject" Target="embeddings/oleObject91.bin"/><Relationship Id="rId173" Type="http://schemas.openxmlformats.org/officeDocument/2006/relationships/image" Target="media/image66.wmf"/><Relationship Id="rId194" Type="http://schemas.openxmlformats.org/officeDocument/2006/relationships/image" Target="media/image74.wmf"/><Relationship Id="rId208" Type="http://schemas.openxmlformats.org/officeDocument/2006/relationships/image" Target="media/image81.wmf"/><Relationship Id="rId229" Type="http://schemas.openxmlformats.org/officeDocument/2006/relationships/oleObject" Target="embeddings/oleObject133.bin"/><Relationship Id="rId240" Type="http://schemas.openxmlformats.org/officeDocument/2006/relationships/image" Target="media/image95.wmf"/><Relationship Id="rId261" Type="http://schemas.openxmlformats.org/officeDocument/2006/relationships/oleObject" Target="embeddings/oleObject153.bin"/><Relationship Id="rId14" Type="http://schemas.openxmlformats.org/officeDocument/2006/relationships/oleObject" Target="embeddings/oleObject5.bin"/><Relationship Id="rId35" Type="http://schemas.openxmlformats.org/officeDocument/2006/relationships/oleObject" Target="embeddings/oleObject22.bin"/><Relationship Id="rId56" Type="http://schemas.openxmlformats.org/officeDocument/2006/relationships/image" Target="media/image13.wmf"/><Relationship Id="rId77" Type="http://schemas.openxmlformats.org/officeDocument/2006/relationships/image" Target="media/image20.wmf"/><Relationship Id="rId100" Type="http://schemas.openxmlformats.org/officeDocument/2006/relationships/image" Target="media/image30.wmf"/><Relationship Id="rId282" Type="http://schemas.openxmlformats.org/officeDocument/2006/relationships/oleObject" Target="embeddings/oleObject166.bin"/><Relationship Id="rId317" Type="http://schemas.openxmlformats.org/officeDocument/2006/relationships/image" Target="media/image129.emf"/><Relationship Id="rId8" Type="http://schemas.openxmlformats.org/officeDocument/2006/relationships/oleObject" Target="embeddings/oleObject1.bin"/><Relationship Id="rId98" Type="http://schemas.openxmlformats.org/officeDocument/2006/relationships/oleObject" Target="embeddings/oleObject63.bin"/><Relationship Id="rId121" Type="http://schemas.openxmlformats.org/officeDocument/2006/relationships/image" Target="media/image40.wmf"/><Relationship Id="rId142" Type="http://schemas.openxmlformats.org/officeDocument/2006/relationships/oleObject" Target="embeddings/oleObject86.bin"/><Relationship Id="rId163" Type="http://schemas.openxmlformats.org/officeDocument/2006/relationships/image" Target="media/image61.wmf"/><Relationship Id="rId184" Type="http://schemas.openxmlformats.org/officeDocument/2006/relationships/oleObject" Target="embeddings/oleObject108.bin"/><Relationship Id="rId219" Type="http://schemas.openxmlformats.org/officeDocument/2006/relationships/oleObject" Target="embeddings/oleObject127.bin"/><Relationship Id="rId230" Type="http://schemas.openxmlformats.org/officeDocument/2006/relationships/image" Target="media/image91.wmf"/><Relationship Id="rId251" Type="http://schemas.openxmlformats.org/officeDocument/2006/relationships/oleObject" Target="embeddings/oleObject147.bin"/><Relationship Id="rId25" Type="http://schemas.openxmlformats.org/officeDocument/2006/relationships/oleObject" Target="embeddings/oleObject16.bin"/><Relationship Id="rId46" Type="http://schemas.openxmlformats.org/officeDocument/2006/relationships/oleObject" Target="embeddings/oleObject31.bin"/><Relationship Id="rId67" Type="http://schemas.openxmlformats.org/officeDocument/2006/relationships/oleObject" Target="embeddings/oleObject45.bin"/><Relationship Id="rId272" Type="http://schemas.openxmlformats.org/officeDocument/2006/relationships/image" Target="media/image106.png"/><Relationship Id="rId293" Type="http://schemas.openxmlformats.org/officeDocument/2006/relationships/oleObject" Target="embeddings/oleObject172.bin"/><Relationship Id="rId307" Type="http://schemas.openxmlformats.org/officeDocument/2006/relationships/image" Target="media/image121.wmf"/><Relationship Id="rId88" Type="http://schemas.openxmlformats.org/officeDocument/2006/relationships/image" Target="media/image25.wmf"/><Relationship Id="rId111" Type="http://schemas.openxmlformats.org/officeDocument/2006/relationships/oleObject" Target="embeddings/oleObject70.bin"/><Relationship Id="rId132" Type="http://schemas.openxmlformats.org/officeDocument/2006/relationships/oleObject" Target="embeddings/oleObject81.bin"/><Relationship Id="rId153" Type="http://schemas.openxmlformats.org/officeDocument/2006/relationships/image" Target="media/image56.wmf"/><Relationship Id="rId174" Type="http://schemas.openxmlformats.org/officeDocument/2006/relationships/oleObject" Target="embeddings/oleObject102.bin"/><Relationship Id="rId195" Type="http://schemas.openxmlformats.org/officeDocument/2006/relationships/oleObject" Target="embeddings/oleObject115.bin"/><Relationship Id="rId209" Type="http://schemas.openxmlformats.org/officeDocument/2006/relationships/oleObject" Target="embeddings/oleObject122.bin"/><Relationship Id="rId220" Type="http://schemas.openxmlformats.org/officeDocument/2006/relationships/image" Target="media/image87.wmf"/><Relationship Id="rId241" Type="http://schemas.openxmlformats.org/officeDocument/2006/relationships/oleObject" Target="embeddings/oleObject140.bin"/><Relationship Id="rId15" Type="http://schemas.openxmlformats.org/officeDocument/2006/relationships/oleObject" Target="embeddings/oleObject6.bin"/><Relationship Id="rId36" Type="http://schemas.openxmlformats.org/officeDocument/2006/relationships/oleObject" Target="embeddings/oleObject23.bin"/><Relationship Id="rId57" Type="http://schemas.openxmlformats.org/officeDocument/2006/relationships/oleObject" Target="embeddings/oleObject38.bin"/><Relationship Id="rId262" Type="http://schemas.openxmlformats.org/officeDocument/2006/relationships/image" Target="media/image103.wmf"/><Relationship Id="rId283" Type="http://schemas.openxmlformats.org/officeDocument/2006/relationships/image" Target="media/image111.wmf"/><Relationship Id="rId318" Type="http://schemas.openxmlformats.org/officeDocument/2006/relationships/oleObject" Target="embeddings/______Microsoft_Excel_97-20031.xls"/><Relationship Id="rId78" Type="http://schemas.openxmlformats.org/officeDocument/2006/relationships/oleObject" Target="embeddings/oleObject52.bin"/><Relationship Id="rId99" Type="http://schemas.openxmlformats.org/officeDocument/2006/relationships/oleObject" Target="embeddings/oleObject64.bin"/><Relationship Id="rId101" Type="http://schemas.openxmlformats.org/officeDocument/2006/relationships/oleObject" Target="embeddings/oleObject65.bin"/><Relationship Id="rId122" Type="http://schemas.openxmlformats.org/officeDocument/2006/relationships/oleObject" Target="embeddings/oleObject76.bin"/><Relationship Id="rId143" Type="http://schemas.openxmlformats.org/officeDocument/2006/relationships/image" Target="media/image51.wmf"/><Relationship Id="rId164" Type="http://schemas.openxmlformats.org/officeDocument/2006/relationships/oleObject" Target="embeddings/oleObject97.bin"/><Relationship Id="rId185" Type="http://schemas.openxmlformats.org/officeDocument/2006/relationships/image" Target="media/image71.wmf"/><Relationship Id="rId9" Type="http://schemas.openxmlformats.org/officeDocument/2006/relationships/image" Target="media/image2.wmf"/><Relationship Id="rId210" Type="http://schemas.openxmlformats.org/officeDocument/2006/relationships/image" Target="media/image82.wmf"/><Relationship Id="rId26" Type="http://schemas.openxmlformats.org/officeDocument/2006/relationships/oleObject" Target="embeddings/oleObject17.bin"/><Relationship Id="rId231" Type="http://schemas.openxmlformats.org/officeDocument/2006/relationships/oleObject" Target="embeddings/oleObject134.bin"/><Relationship Id="rId252" Type="http://schemas.openxmlformats.org/officeDocument/2006/relationships/image" Target="media/image99.wmf"/><Relationship Id="rId273" Type="http://schemas.openxmlformats.org/officeDocument/2006/relationships/image" Target="media/image107.wmf"/><Relationship Id="rId294" Type="http://schemas.openxmlformats.org/officeDocument/2006/relationships/image" Target="media/image116.wmf"/><Relationship Id="rId308" Type="http://schemas.openxmlformats.org/officeDocument/2006/relationships/oleObject" Target="embeddings/oleObject181.bin"/><Relationship Id="rId47" Type="http://schemas.openxmlformats.org/officeDocument/2006/relationships/image" Target="media/image10.wmf"/><Relationship Id="rId68" Type="http://schemas.openxmlformats.org/officeDocument/2006/relationships/oleObject" Target="embeddings/oleObject46.bin"/><Relationship Id="rId89" Type="http://schemas.openxmlformats.org/officeDocument/2006/relationships/oleObject" Target="embeddings/oleObject58.bin"/><Relationship Id="rId112" Type="http://schemas.openxmlformats.org/officeDocument/2006/relationships/image" Target="media/image36.wmf"/><Relationship Id="rId133" Type="http://schemas.openxmlformats.org/officeDocument/2006/relationships/image" Target="media/image46.wmf"/><Relationship Id="rId154" Type="http://schemas.openxmlformats.org/officeDocument/2006/relationships/oleObject" Target="embeddings/oleObject92.bin"/><Relationship Id="rId175" Type="http://schemas.openxmlformats.org/officeDocument/2006/relationships/oleObject" Target="embeddings/oleObject103.bin"/><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oleObject" Target="embeddings/oleObject7.bin"/><Relationship Id="rId221" Type="http://schemas.openxmlformats.org/officeDocument/2006/relationships/oleObject" Target="embeddings/oleObject128.bin"/><Relationship Id="rId242" Type="http://schemas.openxmlformats.org/officeDocument/2006/relationships/image" Target="media/image96.wmf"/><Relationship Id="rId263" Type="http://schemas.openxmlformats.org/officeDocument/2006/relationships/oleObject" Target="embeddings/oleObject154.bin"/><Relationship Id="rId284" Type="http://schemas.openxmlformats.org/officeDocument/2006/relationships/oleObject" Target="embeddings/oleObject167.bin"/><Relationship Id="rId319" Type="http://schemas.openxmlformats.org/officeDocument/2006/relationships/image" Target="media/image130.emf"/><Relationship Id="rId37" Type="http://schemas.openxmlformats.org/officeDocument/2006/relationships/oleObject" Target="embeddings/oleObject24.bin"/><Relationship Id="rId58" Type="http://schemas.openxmlformats.org/officeDocument/2006/relationships/image" Target="media/image14.wmf"/><Relationship Id="rId79" Type="http://schemas.openxmlformats.org/officeDocument/2006/relationships/image" Target="media/image21.wmf"/><Relationship Id="rId102" Type="http://schemas.openxmlformats.org/officeDocument/2006/relationships/image" Target="media/image31.wmf"/><Relationship Id="rId123" Type="http://schemas.openxmlformats.org/officeDocument/2006/relationships/image" Target="media/image41.wmf"/><Relationship Id="rId144" Type="http://schemas.openxmlformats.org/officeDocument/2006/relationships/oleObject" Target="embeddings/oleObject87.bin"/><Relationship Id="rId90" Type="http://schemas.openxmlformats.org/officeDocument/2006/relationships/image" Target="media/image26.wmf"/><Relationship Id="rId165" Type="http://schemas.openxmlformats.org/officeDocument/2006/relationships/image" Target="media/image62.wmf"/><Relationship Id="rId186" Type="http://schemas.openxmlformats.org/officeDocument/2006/relationships/oleObject" Target="embeddings/oleObject109.bin"/><Relationship Id="rId211" Type="http://schemas.openxmlformats.org/officeDocument/2006/relationships/oleObject" Target="embeddings/oleObject123.bin"/><Relationship Id="rId232" Type="http://schemas.openxmlformats.org/officeDocument/2006/relationships/oleObject" Target="embeddings/oleObject135.bin"/><Relationship Id="rId253" Type="http://schemas.openxmlformats.org/officeDocument/2006/relationships/oleObject" Target="embeddings/oleObject148.bin"/><Relationship Id="rId274" Type="http://schemas.openxmlformats.org/officeDocument/2006/relationships/oleObject" Target="embeddings/oleObject161.bin"/><Relationship Id="rId295" Type="http://schemas.openxmlformats.org/officeDocument/2006/relationships/oleObject" Target="embeddings/oleObject173.bin"/><Relationship Id="rId309" Type="http://schemas.openxmlformats.org/officeDocument/2006/relationships/image" Target="media/image122.wmf"/><Relationship Id="rId27" Type="http://schemas.openxmlformats.org/officeDocument/2006/relationships/image" Target="media/image4.wmf"/><Relationship Id="rId48" Type="http://schemas.openxmlformats.org/officeDocument/2006/relationships/oleObject" Target="embeddings/oleObject32.bin"/><Relationship Id="rId69" Type="http://schemas.openxmlformats.org/officeDocument/2006/relationships/image" Target="media/image17.wmf"/><Relationship Id="rId113" Type="http://schemas.openxmlformats.org/officeDocument/2006/relationships/oleObject" Target="embeddings/oleObject71.bin"/><Relationship Id="rId134" Type="http://schemas.openxmlformats.org/officeDocument/2006/relationships/oleObject" Target="embeddings/oleObject82.bin"/><Relationship Id="rId320" Type="http://schemas.openxmlformats.org/officeDocument/2006/relationships/image" Target="media/image131.emf"/><Relationship Id="rId80" Type="http://schemas.openxmlformats.org/officeDocument/2006/relationships/oleObject" Target="embeddings/oleObject53.bin"/><Relationship Id="rId155" Type="http://schemas.openxmlformats.org/officeDocument/2006/relationships/image" Target="media/image57.wmf"/><Relationship Id="rId176" Type="http://schemas.openxmlformats.org/officeDocument/2006/relationships/image" Target="media/image67.wmf"/><Relationship Id="rId197" Type="http://schemas.openxmlformats.org/officeDocument/2006/relationships/oleObject" Target="embeddings/oleObject116.bin"/><Relationship Id="rId201" Type="http://schemas.openxmlformats.org/officeDocument/2006/relationships/oleObject" Target="embeddings/oleObject118.bin"/><Relationship Id="rId222" Type="http://schemas.openxmlformats.org/officeDocument/2006/relationships/image" Target="media/image88.wmf"/><Relationship Id="rId243" Type="http://schemas.openxmlformats.org/officeDocument/2006/relationships/oleObject" Target="embeddings/oleObject141.bin"/><Relationship Id="rId264" Type="http://schemas.openxmlformats.org/officeDocument/2006/relationships/oleObject" Target="embeddings/oleObject155.bin"/><Relationship Id="rId285" Type="http://schemas.openxmlformats.org/officeDocument/2006/relationships/image" Target="media/image112.wmf"/><Relationship Id="rId17" Type="http://schemas.openxmlformats.org/officeDocument/2006/relationships/oleObject" Target="embeddings/oleObject8.bin"/><Relationship Id="rId38" Type="http://schemas.openxmlformats.org/officeDocument/2006/relationships/oleObject" Target="embeddings/oleObject25.bin"/><Relationship Id="rId59" Type="http://schemas.openxmlformats.org/officeDocument/2006/relationships/oleObject" Target="embeddings/oleObject39.bin"/><Relationship Id="rId103" Type="http://schemas.openxmlformats.org/officeDocument/2006/relationships/oleObject" Target="embeddings/oleObject66.bin"/><Relationship Id="rId124" Type="http://schemas.openxmlformats.org/officeDocument/2006/relationships/oleObject" Target="embeddings/oleObject77.bin"/><Relationship Id="rId310" Type="http://schemas.openxmlformats.org/officeDocument/2006/relationships/oleObject" Target="embeddings/oleObject182.bin"/><Relationship Id="rId70" Type="http://schemas.openxmlformats.org/officeDocument/2006/relationships/oleObject" Target="embeddings/oleObject47.bin"/><Relationship Id="rId91" Type="http://schemas.openxmlformats.org/officeDocument/2006/relationships/oleObject" Target="embeddings/oleObject59.bin"/><Relationship Id="rId145" Type="http://schemas.openxmlformats.org/officeDocument/2006/relationships/image" Target="media/image52.wmf"/><Relationship Id="rId166" Type="http://schemas.openxmlformats.org/officeDocument/2006/relationships/oleObject" Target="embeddings/oleObject98.bin"/><Relationship Id="rId187" Type="http://schemas.openxmlformats.org/officeDocument/2006/relationships/image" Target="media/image72.wmf"/><Relationship Id="rId1" Type="http://schemas.openxmlformats.org/officeDocument/2006/relationships/numbering" Target="numbering.xml"/><Relationship Id="rId212" Type="http://schemas.openxmlformats.org/officeDocument/2006/relationships/image" Target="media/image83.wmf"/><Relationship Id="rId233" Type="http://schemas.openxmlformats.org/officeDocument/2006/relationships/image" Target="media/image92.wmf"/><Relationship Id="rId254" Type="http://schemas.openxmlformats.org/officeDocument/2006/relationships/image" Target="media/image100.wmf"/><Relationship Id="rId28" Type="http://schemas.openxmlformats.org/officeDocument/2006/relationships/oleObject" Target="embeddings/oleObject18.bin"/><Relationship Id="rId49" Type="http://schemas.openxmlformats.org/officeDocument/2006/relationships/oleObject" Target="embeddings/oleObject33.bin"/><Relationship Id="rId114" Type="http://schemas.openxmlformats.org/officeDocument/2006/relationships/oleObject" Target="embeddings/oleObject72.bin"/><Relationship Id="rId275" Type="http://schemas.openxmlformats.org/officeDocument/2006/relationships/image" Target="media/image108.wmf"/><Relationship Id="rId296" Type="http://schemas.openxmlformats.org/officeDocument/2006/relationships/oleObject" Target="embeddings/oleObject174.bin"/><Relationship Id="rId300" Type="http://schemas.openxmlformats.org/officeDocument/2006/relationships/image" Target="media/image118.wmf"/><Relationship Id="rId60" Type="http://schemas.openxmlformats.org/officeDocument/2006/relationships/oleObject" Target="embeddings/oleObject40.bin"/><Relationship Id="rId81" Type="http://schemas.openxmlformats.org/officeDocument/2006/relationships/image" Target="media/image22.wmf"/><Relationship Id="rId135" Type="http://schemas.openxmlformats.org/officeDocument/2006/relationships/image" Target="media/image47.wmf"/><Relationship Id="rId156" Type="http://schemas.openxmlformats.org/officeDocument/2006/relationships/oleObject" Target="embeddings/oleObject93.bin"/><Relationship Id="rId177" Type="http://schemas.openxmlformats.org/officeDocument/2006/relationships/oleObject" Target="embeddings/oleObject104.bin"/><Relationship Id="rId198" Type="http://schemas.openxmlformats.org/officeDocument/2006/relationships/image" Target="media/image76.wmf"/><Relationship Id="rId321" Type="http://schemas.openxmlformats.org/officeDocument/2006/relationships/footer" Target="footer1.xml"/><Relationship Id="rId202" Type="http://schemas.openxmlformats.org/officeDocument/2006/relationships/image" Target="media/image78.wmf"/><Relationship Id="rId223" Type="http://schemas.openxmlformats.org/officeDocument/2006/relationships/oleObject" Target="embeddings/oleObject129.bin"/><Relationship Id="rId244" Type="http://schemas.openxmlformats.org/officeDocument/2006/relationships/oleObject" Target="embeddings/oleObject142.bin"/><Relationship Id="rId18" Type="http://schemas.openxmlformats.org/officeDocument/2006/relationships/oleObject" Target="embeddings/oleObject9.bin"/><Relationship Id="rId39" Type="http://schemas.openxmlformats.org/officeDocument/2006/relationships/oleObject" Target="embeddings/oleObject26.bin"/><Relationship Id="rId265" Type="http://schemas.openxmlformats.org/officeDocument/2006/relationships/oleObject" Target="embeddings/oleObject156.bin"/><Relationship Id="rId286" Type="http://schemas.openxmlformats.org/officeDocument/2006/relationships/oleObject" Target="embeddings/oleObject168.bin"/><Relationship Id="rId50" Type="http://schemas.openxmlformats.org/officeDocument/2006/relationships/oleObject" Target="embeddings/oleObject34.bin"/><Relationship Id="rId104" Type="http://schemas.openxmlformats.org/officeDocument/2006/relationships/image" Target="media/image32.wmf"/><Relationship Id="rId125" Type="http://schemas.openxmlformats.org/officeDocument/2006/relationships/image" Target="media/image42.wmf"/><Relationship Id="rId146" Type="http://schemas.openxmlformats.org/officeDocument/2006/relationships/oleObject" Target="embeddings/oleObject88.bin"/><Relationship Id="rId167" Type="http://schemas.openxmlformats.org/officeDocument/2006/relationships/image" Target="media/image63.wmf"/><Relationship Id="rId188" Type="http://schemas.openxmlformats.org/officeDocument/2006/relationships/oleObject" Target="embeddings/oleObject110.bin"/><Relationship Id="rId311" Type="http://schemas.openxmlformats.org/officeDocument/2006/relationships/image" Target="media/image123.jpeg"/><Relationship Id="rId71" Type="http://schemas.openxmlformats.org/officeDocument/2006/relationships/oleObject" Target="embeddings/oleObject48.bin"/><Relationship Id="rId92" Type="http://schemas.openxmlformats.org/officeDocument/2006/relationships/image" Target="media/image27.wmf"/><Relationship Id="rId213" Type="http://schemas.openxmlformats.org/officeDocument/2006/relationships/oleObject" Target="embeddings/oleObject124.bin"/><Relationship Id="rId234"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image" Target="media/image5.wmf"/><Relationship Id="rId255" Type="http://schemas.openxmlformats.org/officeDocument/2006/relationships/oleObject" Target="embeddings/oleObject149.bin"/><Relationship Id="rId276" Type="http://schemas.openxmlformats.org/officeDocument/2006/relationships/oleObject" Target="embeddings/oleObject162.bin"/><Relationship Id="rId297" Type="http://schemas.openxmlformats.org/officeDocument/2006/relationships/image" Target="media/image117.wmf"/><Relationship Id="rId40" Type="http://schemas.openxmlformats.org/officeDocument/2006/relationships/oleObject" Target="embeddings/oleObject27.bin"/><Relationship Id="rId115" Type="http://schemas.openxmlformats.org/officeDocument/2006/relationships/image" Target="media/image37.wmf"/><Relationship Id="rId136" Type="http://schemas.openxmlformats.org/officeDocument/2006/relationships/oleObject" Target="embeddings/oleObject83.bin"/><Relationship Id="rId157" Type="http://schemas.openxmlformats.org/officeDocument/2006/relationships/image" Target="media/image58.wmf"/><Relationship Id="rId178" Type="http://schemas.openxmlformats.org/officeDocument/2006/relationships/image" Target="media/image68.wmf"/><Relationship Id="rId301" Type="http://schemas.openxmlformats.org/officeDocument/2006/relationships/oleObject" Target="embeddings/oleObject177.bin"/><Relationship Id="rId322" Type="http://schemas.openxmlformats.org/officeDocument/2006/relationships/fontTable" Target="fontTable.xml"/><Relationship Id="rId61" Type="http://schemas.openxmlformats.org/officeDocument/2006/relationships/oleObject" Target="embeddings/oleObject41.bin"/><Relationship Id="rId82" Type="http://schemas.openxmlformats.org/officeDocument/2006/relationships/oleObject" Target="embeddings/oleObject54.bin"/><Relationship Id="rId199" Type="http://schemas.openxmlformats.org/officeDocument/2006/relationships/oleObject" Target="embeddings/oleObject117.bin"/><Relationship Id="rId203" Type="http://schemas.openxmlformats.org/officeDocument/2006/relationships/oleObject" Target="embeddings/oleObject119.bin"/><Relationship Id="rId19" Type="http://schemas.openxmlformats.org/officeDocument/2006/relationships/oleObject" Target="embeddings/oleObject10.bin"/><Relationship Id="rId224" Type="http://schemas.openxmlformats.org/officeDocument/2006/relationships/image" Target="media/image89.wmf"/><Relationship Id="rId245" Type="http://schemas.openxmlformats.org/officeDocument/2006/relationships/oleObject" Target="embeddings/oleObject143.bin"/><Relationship Id="rId266" Type="http://schemas.openxmlformats.org/officeDocument/2006/relationships/oleObject" Target="embeddings/oleObject157.bin"/><Relationship Id="rId287" Type="http://schemas.openxmlformats.org/officeDocument/2006/relationships/image" Target="media/image113.wmf"/><Relationship Id="rId30" Type="http://schemas.openxmlformats.org/officeDocument/2006/relationships/oleObject" Target="embeddings/oleObject19.bin"/><Relationship Id="rId105" Type="http://schemas.openxmlformats.org/officeDocument/2006/relationships/oleObject" Target="embeddings/oleObject67.bin"/><Relationship Id="rId126" Type="http://schemas.openxmlformats.org/officeDocument/2006/relationships/oleObject" Target="embeddings/oleObject78.bin"/><Relationship Id="rId147" Type="http://schemas.openxmlformats.org/officeDocument/2006/relationships/image" Target="media/image53.wmf"/><Relationship Id="rId168" Type="http://schemas.openxmlformats.org/officeDocument/2006/relationships/oleObject" Target="embeddings/oleObject99.bin"/><Relationship Id="rId312" Type="http://schemas.openxmlformats.org/officeDocument/2006/relationships/image" Target="media/image124.jpeg"/><Relationship Id="rId51" Type="http://schemas.openxmlformats.org/officeDocument/2006/relationships/image" Target="media/image11.wmf"/><Relationship Id="rId72" Type="http://schemas.openxmlformats.org/officeDocument/2006/relationships/oleObject" Target="embeddings/oleObject49.bin"/><Relationship Id="rId93" Type="http://schemas.openxmlformats.org/officeDocument/2006/relationships/oleObject" Target="embeddings/oleObject60.bin"/><Relationship Id="rId189" Type="http://schemas.openxmlformats.org/officeDocument/2006/relationships/image" Target="media/image73.wmf"/><Relationship Id="rId3" Type="http://schemas.openxmlformats.org/officeDocument/2006/relationships/settings" Target="settings.xml"/><Relationship Id="rId214" Type="http://schemas.openxmlformats.org/officeDocument/2006/relationships/image" Target="media/image84.wmf"/><Relationship Id="rId235" Type="http://schemas.openxmlformats.org/officeDocument/2006/relationships/image" Target="media/image93.wmf"/><Relationship Id="rId256" Type="http://schemas.openxmlformats.org/officeDocument/2006/relationships/image" Target="media/image101.wmf"/><Relationship Id="rId277" Type="http://schemas.openxmlformats.org/officeDocument/2006/relationships/image" Target="media/image109.wmf"/><Relationship Id="rId298" Type="http://schemas.openxmlformats.org/officeDocument/2006/relationships/oleObject" Target="embeddings/oleObject175.bin"/><Relationship Id="rId116" Type="http://schemas.openxmlformats.org/officeDocument/2006/relationships/oleObject" Target="embeddings/oleObject73.bin"/><Relationship Id="rId137" Type="http://schemas.openxmlformats.org/officeDocument/2006/relationships/image" Target="media/image48.wmf"/><Relationship Id="rId158" Type="http://schemas.openxmlformats.org/officeDocument/2006/relationships/oleObject" Target="embeddings/oleObject94.bin"/><Relationship Id="rId302" Type="http://schemas.openxmlformats.org/officeDocument/2006/relationships/image" Target="media/image119.wmf"/><Relationship Id="rId323" Type="http://schemas.openxmlformats.org/officeDocument/2006/relationships/theme" Target="theme/theme1.xml"/><Relationship Id="rId20" Type="http://schemas.openxmlformats.org/officeDocument/2006/relationships/oleObject" Target="embeddings/oleObject11.bin"/><Relationship Id="rId41" Type="http://schemas.openxmlformats.org/officeDocument/2006/relationships/oleObject" Target="embeddings/oleObject28.bin"/><Relationship Id="rId62" Type="http://schemas.openxmlformats.org/officeDocument/2006/relationships/oleObject" Target="embeddings/oleObject42.bin"/><Relationship Id="rId83" Type="http://schemas.openxmlformats.org/officeDocument/2006/relationships/image" Target="media/image23.wmf"/><Relationship Id="rId179" Type="http://schemas.openxmlformats.org/officeDocument/2006/relationships/oleObject" Target="embeddings/oleObject105.bin"/><Relationship Id="rId190" Type="http://schemas.openxmlformats.org/officeDocument/2006/relationships/oleObject" Target="embeddings/oleObject111.bin"/><Relationship Id="rId204" Type="http://schemas.openxmlformats.org/officeDocument/2006/relationships/image" Target="media/image79.wmf"/><Relationship Id="rId225" Type="http://schemas.openxmlformats.org/officeDocument/2006/relationships/oleObject" Target="embeddings/oleObject130.bin"/><Relationship Id="rId246" Type="http://schemas.openxmlformats.org/officeDocument/2006/relationships/image" Target="media/image97.wmf"/><Relationship Id="rId267" Type="http://schemas.openxmlformats.org/officeDocument/2006/relationships/oleObject" Target="embeddings/oleObject158.bin"/><Relationship Id="rId288" Type="http://schemas.openxmlformats.org/officeDocument/2006/relationships/oleObject" Target="embeddings/oleObject169.bin"/><Relationship Id="rId106" Type="http://schemas.openxmlformats.org/officeDocument/2006/relationships/image" Target="media/image33.wmf"/><Relationship Id="rId127" Type="http://schemas.openxmlformats.org/officeDocument/2006/relationships/image" Target="media/image43.wmf"/><Relationship Id="rId313" Type="http://schemas.openxmlformats.org/officeDocument/2006/relationships/image" Target="media/image125.jpeg"/><Relationship Id="rId10" Type="http://schemas.openxmlformats.org/officeDocument/2006/relationships/oleObject" Target="embeddings/oleObject2.bin"/><Relationship Id="rId31" Type="http://schemas.openxmlformats.org/officeDocument/2006/relationships/image" Target="media/image6.wmf"/><Relationship Id="rId52" Type="http://schemas.openxmlformats.org/officeDocument/2006/relationships/oleObject" Target="embeddings/oleObject35.bin"/><Relationship Id="rId73" Type="http://schemas.openxmlformats.org/officeDocument/2006/relationships/image" Target="media/image18.wmf"/><Relationship Id="rId94" Type="http://schemas.openxmlformats.org/officeDocument/2006/relationships/image" Target="media/image28.wmf"/><Relationship Id="rId148" Type="http://schemas.openxmlformats.org/officeDocument/2006/relationships/oleObject" Target="embeddings/oleObject89.bin"/><Relationship Id="rId169" Type="http://schemas.openxmlformats.org/officeDocument/2006/relationships/image" Target="media/image64.wmf"/><Relationship Id="rId4" Type="http://schemas.openxmlformats.org/officeDocument/2006/relationships/webSettings" Target="webSettings.xml"/><Relationship Id="rId180" Type="http://schemas.openxmlformats.org/officeDocument/2006/relationships/oleObject" Target="embeddings/oleObject106.bin"/><Relationship Id="rId215" Type="http://schemas.openxmlformats.org/officeDocument/2006/relationships/oleObject" Target="embeddings/oleObject125.bin"/><Relationship Id="rId236" Type="http://schemas.openxmlformats.org/officeDocument/2006/relationships/oleObject" Target="embeddings/oleObject137.bin"/><Relationship Id="rId257" Type="http://schemas.openxmlformats.org/officeDocument/2006/relationships/oleObject" Target="embeddings/oleObject150.bin"/><Relationship Id="rId278" Type="http://schemas.openxmlformats.org/officeDocument/2006/relationships/oleObject" Target="embeddings/oleObject163.bin"/><Relationship Id="rId303" Type="http://schemas.openxmlformats.org/officeDocument/2006/relationships/oleObject" Target="embeddings/oleObject178.bin"/><Relationship Id="rId42" Type="http://schemas.openxmlformats.org/officeDocument/2006/relationships/oleObject" Target="embeddings/oleObject29.bin"/><Relationship Id="rId84" Type="http://schemas.openxmlformats.org/officeDocument/2006/relationships/oleObject" Target="embeddings/oleObject55.bin"/><Relationship Id="rId138" Type="http://schemas.openxmlformats.org/officeDocument/2006/relationships/oleObject" Target="embeddings/oleObject84.bin"/><Relationship Id="rId191" Type="http://schemas.openxmlformats.org/officeDocument/2006/relationships/oleObject" Target="embeddings/oleObject112.bin"/><Relationship Id="rId205" Type="http://schemas.openxmlformats.org/officeDocument/2006/relationships/oleObject" Target="embeddings/oleObject120.bin"/><Relationship Id="rId247" Type="http://schemas.openxmlformats.org/officeDocument/2006/relationships/oleObject" Target="embeddings/oleObject144.bin"/><Relationship Id="rId107" Type="http://schemas.openxmlformats.org/officeDocument/2006/relationships/oleObject" Target="embeddings/oleObject68.bin"/><Relationship Id="rId289" Type="http://schemas.openxmlformats.org/officeDocument/2006/relationships/image" Target="media/image114.wmf"/><Relationship Id="rId11" Type="http://schemas.openxmlformats.org/officeDocument/2006/relationships/image" Target="media/image3.wmf"/><Relationship Id="rId53" Type="http://schemas.openxmlformats.org/officeDocument/2006/relationships/oleObject" Target="embeddings/oleObject36.bin"/><Relationship Id="rId149" Type="http://schemas.openxmlformats.org/officeDocument/2006/relationships/image" Target="media/image54.wmf"/><Relationship Id="rId314" Type="http://schemas.openxmlformats.org/officeDocument/2006/relationships/image" Target="media/image126.jpeg"/><Relationship Id="rId95" Type="http://schemas.openxmlformats.org/officeDocument/2006/relationships/oleObject" Target="embeddings/oleObject61.bin"/><Relationship Id="rId160" Type="http://schemas.openxmlformats.org/officeDocument/2006/relationships/oleObject" Target="embeddings/oleObject95.bin"/><Relationship Id="rId216" Type="http://schemas.openxmlformats.org/officeDocument/2006/relationships/image" Target="media/image85.wmf"/><Relationship Id="rId258" Type="http://schemas.openxmlformats.org/officeDocument/2006/relationships/oleObject" Target="embeddings/oleObject151.bin"/><Relationship Id="rId22" Type="http://schemas.openxmlformats.org/officeDocument/2006/relationships/oleObject" Target="embeddings/oleObject13.bin"/><Relationship Id="rId64" Type="http://schemas.openxmlformats.org/officeDocument/2006/relationships/oleObject" Target="embeddings/oleObject43.bin"/><Relationship Id="rId118" Type="http://schemas.openxmlformats.org/officeDocument/2006/relationships/oleObject" Target="embeddings/oleObject74.bin"/><Relationship Id="rId171" Type="http://schemas.openxmlformats.org/officeDocument/2006/relationships/image" Target="media/image65.wmf"/><Relationship Id="rId227" Type="http://schemas.openxmlformats.org/officeDocument/2006/relationships/oleObject" Target="embeddings/oleObject131.bin"/><Relationship Id="rId269" Type="http://schemas.openxmlformats.org/officeDocument/2006/relationships/oleObject" Target="embeddings/oleObject159.bin"/><Relationship Id="rId33" Type="http://schemas.openxmlformats.org/officeDocument/2006/relationships/image" Target="media/image7.wmf"/><Relationship Id="rId129" Type="http://schemas.openxmlformats.org/officeDocument/2006/relationships/image" Target="media/image44.wmf"/><Relationship Id="rId280" Type="http://schemas.openxmlformats.org/officeDocument/2006/relationships/oleObject" Target="embeddings/oleObject165.bin"/><Relationship Id="rId75" Type="http://schemas.openxmlformats.org/officeDocument/2006/relationships/image" Target="media/image19.wmf"/><Relationship Id="rId140" Type="http://schemas.openxmlformats.org/officeDocument/2006/relationships/oleObject" Target="embeddings/oleObject85.bin"/><Relationship Id="rId182"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94.wmf"/><Relationship Id="rId291" Type="http://schemas.openxmlformats.org/officeDocument/2006/relationships/image" Target="media/image115.wmf"/><Relationship Id="rId305" Type="http://schemas.openxmlformats.org/officeDocument/2006/relationships/oleObject" Target="embeddings/oleObject179.bin"/><Relationship Id="rId44" Type="http://schemas.openxmlformats.org/officeDocument/2006/relationships/oleObject" Target="embeddings/oleObject30.bin"/><Relationship Id="rId86" Type="http://schemas.openxmlformats.org/officeDocument/2006/relationships/oleObject" Target="embeddings/oleObject56.bin"/><Relationship Id="rId151" Type="http://schemas.openxmlformats.org/officeDocument/2006/relationships/image" Target="media/image55.wmf"/><Relationship Id="rId193" Type="http://schemas.openxmlformats.org/officeDocument/2006/relationships/oleObject" Target="embeddings/oleObject114.bin"/><Relationship Id="rId207" Type="http://schemas.openxmlformats.org/officeDocument/2006/relationships/oleObject" Target="embeddings/oleObject121.bin"/><Relationship Id="rId249" Type="http://schemas.openxmlformats.org/officeDocument/2006/relationships/oleObject" Target="embeddings/oleObject145.bin"/><Relationship Id="rId13" Type="http://schemas.openxmlformats.org/officeDocument/2006/relationships/oleObject" Target="embeddings/oleObject4.bin"/><Relationship Id="rId109" Type="http://schemas.openxmlformats.org/officeDocument/2006/relationships/oleObject" Target="embeddings/oleObject69.bin"/><Relationship Id="rId260" Type="http://schemas.openxmlformats.org/officeDocument/2006/relationships/image" Target="media/image102.wmf"/><Relationship Id="rId316" Type="http://schemas.openxmlformats.org/officeDocument/2006/relationships/image" Target="media/image12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11208</Words>
  <Characters>63892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Измерение площадей</vt:lpstr>
    </vt:vector>
  </TitlesOfParts>
  <Company>Администрация района</Company>
  <LinksUpToDate>false</LinksUpToDate>
  <CharactersWithSpaces>74951</CharactersWithSpaces>
  <SharedDoc>false</SharedDoc>
  <HLinks>
    <vt:vector size="72" baseType="variant">
      <vt:variant>
        <vt:i4>1769525</vt:i4>
      </vt:variant>
      <vt:variant>
        <vt:i4>35</vt:i4>
      </vt:variant>
      <vt:variant>
        <vt:i4>0</vt:i4>
      </vt:variant>
      <vt:variant>
        <vt:i4>5</vt:i4>
      </vt:variant>
      <vt:variant>
        <vt:lpwstr/>
      </vt:variant>
      <vt:variant>
        <vt:lpwstr>_Toc193114600</vt:lpwstr>
      </vt:variant>
      <vt:variant>
        <vt:i4>1179702</vt:i4>
      </vt:variant>
      <vt:variant>
        <vt:i4>32</vt:i4>
      </vt:variant>
      <vt:variant>
        <vt:i4>0</vt:i4>
      </vt:variant>
      <vt:variant>
        <vt:i4>5</vt:i4>
      </vt:variant>
      <vt:variant>
        <vt:lpwstr/>
      </vt:variant>
      <vt:variant>
        <vt:lpwstr>_Toc193114599</vt:lpwstr>
      </vt:variant>
      <vt:variant>
        <vt:i4>1179702</vt:i4>
      </vt:variant>
      <vt:variant>
        <vt:i4>29</vt:i4>
      </vt:variant>
      <vt:variant>
        <vt:i4>0</vt:i4>
      </vt:variant>
      <vt:variant>
        <vt:i4>5</vt:i4>
      </vt:variant>
      <vt:variant>
        <vt:lpwstr/>
      </vt:variant>
      <vt:variant>
        <vt:lpwstr>_Toc193114598</vt:lpwstr>
      </vt:variant>
      <vt:variant>
        <vt:i4>1179702</vt:i4>
      </vt:variant>
      <vt:variant>
        <vt:i4>26</vt:i4>
      </vt:variant>
      <vt:variant>
        <vt:i4>0</vt:i4>
      </vt:variant>
      <vt:variant>
        <vt:i4>5</vt:i4>
      </vt:variant>
      <vt:variant>
        <vt:lpwstr/>
      </vt:variant>
      <vt:variant>
        <vt:lpwstr>_Toc193114597</vt:lpwstr>
      </vt:variant>
      <vt:variant>
        <vt:i4>1179702</vt:i4>
      </vt:variant>
      <vt:variant>
        <vt:i4>23</vt:i4>
      </vt:variant>
      <vt:variant>
        <vt:i4>0</vt:i4>
      </vt:variant>
      <vt:variant>
        <vt:i4>5</vt:i4>
      </vt:variant>
      <vt:variant>
        <vt:lpwstr/>
      </vt:variant>
      <vt:variant>
        <vt:lpwstr>_Toc193114596</vt:lpwstr>
      </vt:variant>
      <vt:variant>
        <vt:i4>1179702</vt:i4>
      </vt:variant>
      <vt:variant>
        <vt:i4>20</vt:i4>
      </vt:variant>
      <vt:variant>
        <vt:i4>0</vt:i4>
      </vt:variant>
      <vt:variant>
        <vt:i4>5</vt:i4>
      </vt:variant>
      <vt:variant>
        <vt:lpwstr/>
      </vt:variant>
      <vt:variant>
        <vt:lpwstr>_Toc193114595</vt:lpwstr>
      </vt:variant>
      <vt:variant>
        <vt:i4>1179702</vt:i4>
      </vt:variant>
      <vt:variant>
        <vt:i4>17</vt:i4>
      </vt:variant>
      <vt:variant>
        <vt:i4>0</vt:i4>
      </vt:variant>
      <vt:variant>
        <vt:i4>5</vt:i4>
      </vt:variant>
      <vt:variant>
        <vt:lpwstr/>
      </vt:variant>
      <vt:variant>
        <vt:lpwstr>_Toc193114594</vt:lpwstr>
      </vt:variant>
      <vt:variant>
        <vt:i4>1179702</vt:i4>
      </vt:variant>
      <vt:variant>
        <vt:i4>14</vt:i4>
      </vt:variant>
      <vt:variant>
        <vt:i4>0</vt:i4>
      </vt:variant>
      <vt:variant>
        <vt:i4>5</vt:i4>
      </vt:variant>
      <vt:variant>
        <vt:lpwstr/>
      </vt:variant>
      <vt:variant>
        <vt:lpwstr>_Toc193114593</vt:lpwstr>
      </vt:variant>
      <vt:variant>
        <vt:i4>1179702</vt:i4>
      </vt:variant>
      <vt:variant>
        <vt:i4>11</vt:i4>
      </vt:variant>
      <vt:variant>
        <vt:i4>0</vt:i4>
      </vt:variant>
      <vt:variant>
        <vt:i4>5</vt:i4>
      </vt:variant>
      <vt:variant>
        <vt:lpwstr/>
      </vt:variant>
      <vt:variant>
        <vt:lpwstr>_Toc193114592</vt:lpwstr>
      </vt:variant>
      <vt:variant>
        <vt:i4>1179702</vt:i4>
      </vt:variant>
      <vt:variant>
        <vt:i4>8</vt:i4>
      </vt:variant>
      <vt:variant>
        <vt:i4>0</vt:i4>
      </vt:variant>
      <vt:variant>
        <vt:i4>5</vt:i4>
      </vt:variant>
      <vt:variant>
        <vt:lpwstr/>
      </vt:variant>
      <vt:variant>
        <vt:lpwstr>_Toc193114591</vt:lpwstr>
      </vt:variant>
      <vt:variant>
        <vt:i4>1179702</vt:i4>
      </vt:variant>
      <vt:variant>
        <vt:i4>5</vt:i4>
      </vt:variant>
      <vt:variant>
        <vt:i4>0</vt:i4>
      </vt:variant>
      <vt:variant>
        <vt:i4>5</vt:i4>
      </vt:variant>
      <vt:variant>
        <vt:lpwstr/>
      </vt:variant>
      <vt:variant>
        <vt:lpwstr>_Toc193114590</vt:lpwstr>
      </vt:variant>
      <vt:variant>
        <vt:i4>1245238</vt:i4>
      </vt:variant>
      <vt:variant>
        <vt:i4>2</vt:i4>
      </vt:variant>
      <vt:variant>
        <vt:i4>0</vt:i4>
      </vt:variant>
      <vt:variant>
        <vt:i4>5</vt:i4>
      </vt:variant>
      <vt:variant>
        <vt:lpwstr/>
      </vt:variant>
      <vt:variant>
        <vt:lpwstr>_Toc193114589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Измерение площадей</dc:title>
  <dc:subject/>
  <dc:creator>adm17</dc:creator>
  <cp:keywords/>
  <dc:description/>
  <cp:lastModifiedBy>Irina</cp:lastModifiedBy>
  <cp:revision>2</cp:revision>
  <cp:lastPrinted>2007-11-08T07:53:00Z</cp:lastPrinted>
  <dcterms:created xsi:type="dcterms:W3CDTF">2014-08-16T09:19:00Z</dcterms:created>
  <dcterms:modified xsi:type="dcterms:W3CDTF">2014-08-16T09:19:00Z</dcterms:modified>
</cp:coreProperties>
</file>