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6B" w:rsidRPr="00F55A8A" w:rsidRDefault="00982A6B" w:rsidP="00F55A8A">
      <w:pPr>
        <w:spacing w:after="0" w:line="360" w:lineRule="auto"/>
        <w:ind w:firstLine="709"/>
        <w:jc w:val="center"/>
        <w:rPr>
          <w:rFonts w:ascii="Times New Roman" w:hAnsi="Times New Roman" w:cs="Times New Roman"/>
          <w:b/>
          <w:bCs/>
          <w:sz w:val="28"/>
          <w:szCs w:val="28"/>
          <w:lang w:eastAsia="ru-RU"/>
        </w:rPr>
      </w:pPr>
      <w:r w:rsidRPr="00F55A8A">
        <w:rPr>
          <w:rFonts w:ascii="Times New Roman" w:hAnsi="Times New Roman" w:cs="Times New Roman"/>
          <w:b/>
          <w:bCs/>
          <w:sz w:val="28"/>
          <w:szCs w:val="28"/>
          <w:lang w:eastAsia="ru-RU"/>
        </w:rPr>
        <w:t>ОГЛАВЛЕНИЕ</w:t>
      </w:r>
    </w:p>
    <w:p w:rsidR="00913C29" w:rsidRPr="00F55A8A" w:rsidRDefault="00913C29" w:rsidP="00F55A8A">
      <w:pPr>
        <w:tabs>
          <w:tab w:val="left" w:pos="3315"/>
        </w:tabs>
        <w:spacing w:after="0" w:line="360" w:lineRule="auto"/>
        <w:ind w:firstLine="709"/>
        <w:jc w:val="both"/>
        <w:rPr>
          <w:rFonts w:ascii="Times New Roman" w:hAnsi="Times New Roman" w:cs="Times New Roman"/>
          <w:sz w:val="28"/>
          <w:szCs w:val="28"/>
          <w:lang w:eastAsia="ru-RU"/>
        </w:rPr>
      </w:pPr>
    </w:p>
    <w:p w:rsidR="00CC644B" w:rsidRPr="00F55A8A" w:rsidRDefault="00913C29"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Введение</w:t>
      </w:r>
    </w:p>
    <w:p w:rsidR="00CC644B" w:rsidRPr="00F55A8A" w:rsidRDefault="00913C29"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Глава</w:t>
      </w:r>
      <w:r w:rsidR="00BC2BFF" w:rsidRPr="00F55A8A">
        <w:rPr>
          <w:rFonts w:ascii="Times New Roman" w:hAnsi="Times New Roman" w:cs="Times New Roman"/>
          <w:sz w:val="28"/>
          <w:szCs w:val="28"/>
          <w:lang w:eastAsia="ru-RU"/>
        </w:rPr>
        <w:t xml:space="preserve"> </w:t>
      </w:r>
      <w:r w:rsidR="00CC644B" w:rsidRPr="00F55A8A">
        <w:rPr>
          <w:rFonts w:ascii="Times New Roman" w:hAnsi="Times New Roman" w:cs="Times New Roman"/>
          <w:sz w:val="28"/>
          <w:szCs w:val="28"/>
          <w:lang w:eastAsia="ru-RU"/>
        </w:rPr>
        <w:t>1. Несовершеннолетний в Уголовном Законе</w:t>
      </w:r>
    </w:p>
    <w:p w:rsidR="00CC644B" w:rsidRPr="00F55A8A" w:rsidRDefault="00F55A8A"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 xml:space="preserve"> </w:t>
      </w:r>
      <w:r w:rsidR="00BC2BFF" w:rsidRPr="00F55A8A">
        <w:rPr>
          <w:rFonts w:ascii="Times New Roman" w:hAnsi="Times New Roman" w:cs="Times New Roman"/>
          <w:sz w:val="28"/>
          <w:szCs w:val="28"/>
          <w:lang w:eastAsia="ru-RU"/>
        </w:rPr>
        <w:t>1.1 Э</w:t>
      </w:r>
      <w:r w:rsidR="00CC644B" w:rsidRPr="00F55A8A">
        <w:rPr>
          <w:rFonts w:ascii="Times New Roman" w:hAnsi="Times New Roman" w:cs="Times New Roman"/>
          <w:sz w:val="28"/>
          <w:szCs w:val="28"/>
          <w:lang w:eastAsia="ru-RU"/>
        </w:rPr>
        <w:t>волюция понятия «несовершеннолетний» в Уголовном Законе</w:t>
      </w:r>
    </w:p>
    <w:p w:rsidR="00CC644B" w:rsidRPr="00F55A8A" w:rsidRDefault="00F55A8A"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 xml:space="preserve"> </w:t>
      </w:r>
      <w:r w:rsidR="00BC2BFF" w:rsidRPr="00F55A8A">
        <w:rPr>
          <w:rFonts w:ascii="Times New Roman" w:hAnsi="Times New Roman" w:cs="Times New Roman"/>
          <w:sz w:val="28"/>
          <w:szCs w:val="28"/>
          <w:lang w:eastAsia="ru-RU"/>
        </w:rPr>
        <w:t>1.2 О</w:t>
      </w:r>
      <w:r w:rsidR="00CC644B" w:rsidRPr="00F55A8A">
        <w:rPr>
          <w:rFonts w:ascii="Times New Roman" w:hAnsi="Times New Roman" w:cs="Times New Roman"/>
          <w:sz w:val="28"/>
          <w:szCs w:val="28"/>
          <w:lang w:eastAsia="ru-RU"/>
        </w:rPr>
        <w:t>собенности привлечения несовершеннолетнего к уголовной</w:t>
      </w:r>
      <w:r w:rsidRPr="00F55A8A">
        <w:rPr>
          <w:rFonts w:ascii="Times New Roman" w:hAnsi="Times New Roman" w:cs="Times New Roman"/>
          <w:sz w:val="28"/>
          <w:szCs w:val="28"/>
          <w:lang w:eastAsia="ru-RU"/>
        </w:rPr>
        <w:t xml:space="preserve"> </w:t>
      </w:r>
      <w:r w:rsidR="00CC644B" w:rsidRPr="00F55A8A">
        <w:rPr>
          <w:rFonts w:ascii="Times New Roman" w:hAnsi="Times New Roman" w:cs="Times New Roman"/>
          <w:sz w:val="28"/>
          <w:szCs w:val="28"/>
          <w:lang w:eastAsia="ru-RU"/>
        </w:rPr>
        <w:t>ответственности</w:t>
      </w:r>
    </w:p>
    <w:p w:rsidR="00CC644B" w:rsidRPr="00F55A8A" w:rsidRDefault="00CF4FC2"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 xml:space="preserve"> </w:t>
      </w:r>
      <w:r w:rsidR="00913C29" w:rsidRPr="00F55A8A">
        <w:rPr>
          <w:rFonts w:ascii="Times New Roman" w:hAnsi="Times New Roman" w:cs="Times New Roman"/>
          <w:sz w:val="28"/>
          <w:szCs w:val="28"/>
          <w:lang w:eastAsia="ru-RU"/>
        </w:rPr>
        <w:t>Глава2.</w:t>
      </w:r>
      <w:r w:rsidR="00CC644B" w:rsidRPr="00F55A8A">
        <w:rPr>
          <w:rFonts w:ascii="Times New Roman" w:hAnsi="Times New Roman" w:cs="Times New Roman"/>
          <w:sz w:val="28"/>
          <w:szCs w:val="28"/>
          <w:lang w:eastAsia="ru-RU"/>
        </w:rPr>
        <w:t>Особенности назначения и освобождения от наказания несовершеннолетних</w:t>
      </w:r>
    </w:p>
    <w:p w:rsidR="009D6D2A" w:rsidRPr="00F55A8A" w:rsidRDefault="00BC2BFF"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2.1 В</w:t>
      </w:r>
      <w:r w:rsidR="00CC644B" w:rsidRPr="00F55A8A">
        <w:rPr>
          <w:rFonts w:ascii="Times New Roman" w:hAnsi="Times New Roman" w:cs="Times New Roman"/>
          <w:sz w:val="28"/>
          <w:szCs w:val="28"/>
          <w:lang w:eastAsia="ru-RU"/>
        </w:rPr>
        <w:t>иды наказаний и освобождение от них несовершеннолетних по уголовному кодексу РФ</w:t>
      </w:r>
    </w:p>
    <w:p w:rsidR="00CC644B" w:rsidRPr="00F55A8A" w:rsidRDefault="00E565C7"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2.2</w:t>
      </w:r>
      <w:r w:rsidR="00CF4FC2" w:rsidRPr="00F55A8A">
        <w:rPr>
          <w:rFonts w:ascii="Times New Roman" w:hAnsi="Times New Roman" w:cs="Times New Roman"/>
          <w:sz w:val="28"/>
          <w:szCs w:val="28"/>
          <w:lang w:eastAsia="ru-RU"/>
        </w:rPr>
        <w:t xml:space="preserve"> </w:t>
      </w:r>
      <w:r w:rsidR="00BC2BFF" w:rsidRPr="00F55A8A">
        <w:rPr>
          <w:rFonts w:ascii="Times New Roman" w:hAnsi="Times New Roman" w:cs="Times New Roman"/>
          <w:sz w:val="28"/>
          <w:szCs w:val="28"/>
          <w:lang w:eastAsia="ru-RU"/>
        </w:rPr>
        <w:t>П</w:t>
      </w:r>
      <w:r w:rsidR="00CC644B" w:rsidRPr="00F55A8A">
        <w:rPr>
          <w:rFonts w:ascii="Times New Roman" w:hAnsi="Times New Roman" w:cs="Times New Roman"/>
          <w:sz w:val="28"/>
          <w:szCs w:val="28"/>
          <w:lang w:eastAsia="ru-RU"/>
        </w:rPr>
        <w:t xml:space="preserve">роблемы назначения и освобождения от наказания несовершеннолетних </w:t>
      </w:r>
    </w:p>
    <w:p w:rsidR="00CC644B" w:rsidRPr="00F55A8A" w:rsidRDefault="00CC644B"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 xml:space="preserve">Заключение </w:t>
      </w:r>
    </w:p>
    <w:p w:rsidR="00CC644B" w:rsidRPr="00F55A8A" w:rsidRDefault="00CC644B" w:rsidP="00F55A8A">
      <w:pPr>
        <w:tabs>
          <w:tab w:val="left" w:pos="720"/>
          <w:tab w:val="left" w:pos="3315"/>
        </w:tabs>
        <w:spacing w:after="0" w:line="360" w:lineRule="auto"/>
        <w:jc w:val="both"/>
        <w:rPr>
          <w:rFonts w:ascii="Times New Roman" w:hAnsi="Times New Roman" w:cs="Times New Roman"/>
          <w:sz w:val="28"/>
          <w:szCs w:val="28"/>
          <w:lang w:eastAsia="ru-RU"/>
        </w:rPr>
      </w:pPr>
      <w:r w:rsidRPr="00F55A8A">
        <w:rPr>
          <w:rFonts w:ascii="Times New Roman" w:hAnsi="Times New Roman" w:cs="Times New Roman"/>
          <w:sz w:val="28"/>
          <w:szCs w:val="28"/>
          <w:lang w:eastAsia="ru-RU"/>
        </w:rPr>
        <w:t>Список использованных нормативно-правовых актов и литературы</w:t>
      </w:r>
    </w:p>
    <w:p w:rsidR="00F55A8A" w:rsidRDefault="00F55A8A" w:rsidP="00F55A8A">
      <w:pPr>
        <w:spacing w:after="0" w:line="360" w:lineRule="auto"/>
        <w:ind w:firstLine="709"/>
        <w:jc w:val="both"/>
        <w:rPr>
          <w:rFonts w:ascii="Times New Roman" w:hAnsi="Times New Roman" w:cs="Times New Roman"/>
          <w:sz w:val="28"/>
          <w:szCs w:val="28"/>
        </w:rPr>
        <w:sectPr w:rsidR="00F55A8A" w:rsidSect="00F55A8A">
          <w:headerReference w:type="default" r:id="rId7"/>
          <w:pgSz w:w="11906" w:h="16838"/>
          <w:pgMar w:top="1134" w:right="850" w:bottom="1134" w:left="1701" w:header="709" w:footer="709" w:gutter="0"/>
          <w:pgNumType w:start="1"/>
          <w:cols w:space="708"/>
          <w:docGrid w:linePitch="360"/>
        </w:sectPr>
      </w:pPr>
    </w:p>
    <w:p w:rsidR="00CC644B" w:rsidRPr="00F55A8A" w:rsidRDefault="00913C29" w:rsidP="00F55A8A">
      <w:pPr>
        <w:spacing w:after="0" w:line="360" w:lineRule="auto"/>
        <w:ind w:firstLine="709"/>
        <w:jc w:val="center"/>
        <w:rPr>
          <w:rFonts w:ascii="Times New Roman" w:hAnsi="Times New Roman" w:cs="Times New Roman"/>
          <w:b/>
          <w:bCs/>
          <w:sz w:val="28"/>
          <w:szCs w:val="28"/>
        </w:rPr>
      </w:pPr>
      <w:r w:rsidRPr="00F55A8A">
        <w:rPr>
          <w:rFonts w:ascii="Times New Roman" w:hAnsi="Times New Roman" w:cs="Times New Roman"/>
          <w:b/>
          <w:bCs/>
          <w:sz w:val="28"/>
          <w:szCs w:val="28"/>
        </w:rPr>
        <w:t>ВВЕДЕНИЕ</w:t>
      </w:r>
    </w:p>
    <w:p w:rsidR="00F55A8A" w:rsidRDefault="00F55A8A" w:rsidP="00F55A8A">
      <w:pPr>
        <w:spacing w:after="0" w:line="360" w:lineRule="auto"/>
        <w:ind w:firstLine="709"/>
        <w:jc w:val="both"/>
        <w:rPr>
          <w:rFonts w:ascii="Times New Roman" w:hAnsi="Times New Roman" w:cs="Times New Roman"/>
          <w:sz w:val="28"/>
          <w:szCs w:val="28"/>
          <w:lang w:val="en-US"/>
        </w:rPr>
      </w:pP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Вступивши в новый этап своего развития наше государство, столкнулось с рядом проблем, в том числе и с ростом преступности, который произошел из-за ряда не совсем удачных реформ, приведших к расслоению населения и рушению старых идеалов.</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последние годы наметился не только общий рост преступности, но и</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увеличение доли преступлений, совершенных несовершеннолетними, а это не может не беспокоить. Дальнейший рост преступности несовершеннолетних может привести к непоправимым последствиям и ставит под угрозу все российское общество. Наличие большого числа несовершеннолетних преступнико</w:t>
      </w:r>
      <w:r w:rsidR="00CF4FC2" w:rsidRPr="00F55A8A">
        <w:rPr>
          <w:rFonts w:ascii="Times New Roman" w:hAnsi="Times New Roman" w:cs="Times New Roman"/>
          <w:sz w:val="28"/>
          <w:szCs w:val="28"/>
        </w:rPr>
        <w:t>в говорит об отклоняюще</w:t>
      </w:r>
      <w:r w:rsidRPr="00F55A8A">
        <w:rPr>
          <w:rFonts w:ascii="Times New Roman" w:hAnsi="Times New Roman" w:cs="Times New Roman"/>
          <w:sz w:val="28"/>
          <w:szCs w:val="28"/>
        </w:rPr>
        <w:t>мся развитии подростков, которым через некоторое время суждено стать стержнем нации. Подростку надо утвердиться в жизни, но часто это не может</w:t>
      </w:r>
      <w:r w:rsidR="00CF4FC2"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произойти по независящим от него причинам и тогда происходит озлобление на общество, стремление заявить о себе противозаконным путем. В данном процессе ключевая роль отдается государству, которое должно проводить грамотную политику по отношению к несовершеннолетним.</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Главная задача наказания это исправление осужденного, но по отношению к несовершеннолетнему оно не может быть растянуто во времени, по тому, как период с 14 лет характеризуется завершением социализации и становлением человека, как личности. Именно по</w:t>
      </w:r>
      <w:r w:rsidR="00CF4FC2" w:rsidRPr="00F55A8A">
        <w:rPr>
          <w:rFonts w:ascii="Times New Roman" w:hAnsi="Times New Roman" w:cs="Times New Roman"/>
          <w:sz w:val="28"/>
          <w:szCs w:val="28"/>
        </w:rPr>
        <w:t xml:space="preserve"> э</w:t>
      </w:r>
      <w:r w:rsidRPr="00F55A8A">
        <w:rPr>
          <w:rFonts w:ascii="Times New Roman" w:hAnsi="Times New Roman" w:cs="Times New Roman"/>
          <w:sz w:val="28"/>
          <w:szCs w:val="28"/>
        </w:rPr>
        <w:t>тому недопустимо долговременное приостановление этого этапа, иначе человек вернувшись в общество, не сможет найти свое место, закрепится как полноправный гражданин своей страны. В этом случае встает вопрос</w:t>
      </w:r>
      <w:r w:rsidR="00CF4FC2" w:rsidRPr="00F55A8A">
        <w:rPr>
          <w:rFonts w:ascii="Times New Roman" w:hAnsi="Times New Roman" w:cs="Times New Roman"/>
          <w:sz w:val="28"/>
          <w:szCs w:val="28"/>
        </w:rPr>
        <w:t xml:space="preserve"> </w:t>
      </w:r>
      <w:r w:rsidRPr="00F55A8A">
        <w:rPr>
          <w:rFonts w:ascii="Times New Roman" w:hAnsi="Times New Roman" w:cs="Times New Roman"/>
          <w:sz w:val="28"/>
          <w:szCs w:val="28"/>
        </w:rPr>
        <w:t>о перевоспитании и исправлении несовершеннолетних преступников. Государство и общество должны реагировать на преступления подростков так, чтобы возвращать их к нормальной жизни после отбытия наказания полноценными личностями.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связи с этим, а также учитывая особенности данной возрастной группы, треб</w:t>
      </w:r>
      <w:r w:rsidR="00CF4FC2" w:rsidRPr="00F55A8A">
        <w:rPr>
          <w:rFonts w:ascii="Times New Roman" w:hAnsi="Times New Roman" w:cs="Times New Roman"/>
          <w:sz w:val="28"/>
          <w:szCs w:val="28"/>
        </w:rPr>
        <w:t>ует особого изучения вопрос о</w:t>
      </w:r>
      <w:r w:rsidRPr="00F55A8A">
        <w:rPr>
          <w:rFonts w:ascii="Times New Roman" w:hAnsi="Times New Roman" w:cs="Times New Roman"/>
          <w:sz w:val="28"/>
          <w:szCs w:val="28"/>
        </w:rPr>
        <w:t xml:space="preserve"> назначении и освобождении от наказания несовершеннолетних.</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Предметом исследования являются общественные отношения, возникающие в результате совершения несовершеннолетними преступлений, они возникают между несовершеннолетними и судебными органами, которые выполняя поставленные перед ними задачи назначает несовершеннолетним наказание, либо учитывая обстоятельства при котором было совершенно преступление, а также учитывая личность несовершеннолетнего может освободить последнего от уголовной ответственности.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Объектом исследования является законодательство РФ, регулирующее отношения между вышеперечисленными субъектами по поводу привлечения или освобождения несовершеннолетних от уголовной ответственности.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Цель данной работы состоит не только в изучении назначения и освобождения от наказания несовершеннолетних, но и в выявлении особенностей присущих данным уголовно-правовым категориям.</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Для выполнения поставленной цели были поставлены следующие задачи: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определить статус несовершеннолетнего по УК РФ;</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изучить законодательство о преступлениях несовершеннолетних в этапе его</w:t>
      </w:r>
      <w:r w:rsidR="003E3502" w:rsidRPr="00F55A8A">
        <w:rPr>
          <w:rFonts w:ascii="Times New Roman" w:hAnsi="Times New Roman" w:cs="Times New Roman"/>
          <w:sz w:val="28"/>
          <w:szCs w:val="28"/>
        </w:rPr>
        <w:t xml:space="preserve"> </w:t>
      </w:r>
      <w:r w:rsidRPr="00F55A8A">
        <w:rPr>
          <w:rFonts w:ascii="Times New Roman" w:hAnsi="Times New Roman" w:cs="Times New Roman"/>
          <w:sz w:val="28"/>
          <w:szCs w:val="28"/>
        </w:rPr>
        <w:t>становления и развития;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w:t>
      </w:r>
      <w:r w:rsidR="000512E4" w:rsidRPr="00F55A8A">
        <w:rPr>
          <w:rFonts w:ascii="Times New Roman" w:hAnsi="Times New Roman" w:cs="Times New Roman"/>
          <w:sz w:val="28"/>
          <w:szCs w:val="28"/>
        </w:rPr>
        <w:t xml:space="preserve"> </w:t>
      </w:r>
      <w:r w:rsidRPr="00F55A8A">
        <w:rPr>
          <w:rFonts w:ascii="Times New Roman" w:hAnsi="Times New Roman" w:cs="Times New Roman"/>
          <w:sz w:val="28"/>
          <w:szCs w:val="28"/>
        </w:rPr>
        <w:t>изучить виды наказаний, применяемых к несовершеннолетним, и порядок</w:t>
      </w:r>
      <w:r w:rsidR="000512E4" w:rsidRPr="00F55A8A">
        <w:rPr>
          <w:rFonts w:ascii="Times New Roman" w:hAnsi="Times New Roman" w:cs="Times New Roman"/>
          <w:sz w:val="28"/>
          <w:szCs w:val="28"/>
        </w:rPr>
        <w:t xml:space="preserve"> </w:t>
      </w:r>
      <w:r w:rsidRPr="00F55A8A">
        <w:rPr>
          <w:rFonts w:ascii="Times New Roman" w:hAnsi="Times New Roman" w:cs="Times New Roman"/>
          <w:sz w:val="28"/>
          <w:szCs w:val="28"/>
        </w:rPr>
        <w:t>освобождения по ним в соответствии с УК РФ;</w:t>
      </w:r>
    </w:p>
    <w:p w:rsidR="00CC644B" w:rsidRPr="00F55A8A" w:rsidRDefault="000512E4"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 </w:t>
      </w:r>
      <w:r w:rsidR="00CC644B" w:rsidRPr="00F55A8A">
        <w:rPr>
          <w:rFonts w:ascii="Times New Roman" w:hAnsi="Times New Roman" w:cs="Times New Roman"/>
          <w:sz w:val="28"/>
          <w:szCs w:val="28"/>
        </w:rPr>
        <w:t>выявить характерные черты, при</w:t>
      </w:r>
      <w:r w:rsidR="00CF4FC2" w:rsidRPr="00F55A8A">
        <w:rPr>
          <w:rFonts w:ascii="Times New Roman" w:hAnsi="Times New Roman" w:cs="Times New Roman"/>
          <w:sz w:val="28"/>
          <w:szCs w:val="28"/>
        </w:rPr>
        <w:t>сущие преступлениям, совершаемым</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несовершеннолетними;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w:t>
      </w:r>
      <w:r w:rsidR="000512E4"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провести анализ с целью выявления особенностей назначения и освобождения от наказаний несовершеннолетним.</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Основными источниками для написания данной работы были: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Конституция РФ;</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Уголовный кодекс РФ;</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постановление пленума Верховного Суда РФ "О судебной практике по делам о пр</w:t>
      </w:r>
      <w:r w:rsidR="00913C29" w:rsidRPr="00F55A8A">
        <w:rPr>
          <w:rFonts w:ascii="Times New Roman" w:hAnsi="Times New Roman" w:cs="Times New Roman"/>
          <w:sz w:val="28"/>
          <w:szCs w:val="28"/>
        </w:rPr>
        <w:t>еступлениях несовершеннолетних";</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иные нормативные акты.</w:t>
      </w:r>
    </w:p>
    <w:p w:rsidR="00CC644B" w:rsidRPr="00F55A8A" w:rsidRDefault="00F55A8A" w:rsidP="00F55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4FC2" w:rsidRPr="00F55A8A">
        <w:rPr>
          <w:rFonts w:ascii="Times New Roman" w:hAnsi="Times New Roman" w:cs="Times New Roman"/>
          <w:sz w:val="28"/>
          <w:szCs w:val="28"/>
        </w:rPr>
        <w:t>При проведении</w:t>
      </w:r>
      <w:r w:rsidR="00CC644B" w:rsidRPr="00F55A8A">
        <w:rPr>
          <w:rFonts w:ascii="Times New Roman" w:hAnsi="Times New Roman" w:cs="Times New Roman"/>
          <w:sz w:val="28"/>
          <w:szCs w:val="28"/>
        </w:rPr>
        <w:t xml:space="preserve"> анализа</w:t>
      </w:r>
      <w:r>
        <w:rPr>
          <w:rFonts w:ascii="Times New Roman" w:hAnsi="Times New Roman" w:cs="Times New Roman"/>
          <w:sz w:val="28"/>
          <w:szCs w:val="28"/>
        </w:rPr>
        <w:t xml:space="preserve"> </w:t>
      </w:r>
      <w:r w:rsidR="00CC644B" w:rsidRPr="00F55A8A">
        <w:rPr>
          <w:rFonts w:ascii="Times New Roman" w:hAnsi="Times New Roman" w:cs="Times New Roman"/>
          <w:sz w:val="28"/>
          <w:szCs w:val="28"/>
        </w:rPr>
        <w:t>были задействованы следующие работы: И. С.Таганцев "Русское уголо</w:t>
      </w:r>
      <w:r w:rsidR="00CF4FC2" w:rsidRPr="00F55A8A">
        <w:rPr>
          <w:rFonts w:ascii="Times New Roman" w:hAnsi="Times New Roman" w:cs="Times New Roman"/>
          <w:sz w:val="28"/>
          <w:szCs w:val="28"/>
        </w:rPr>
        <w:t>вное право. Лекции. Часть общая</w:t>
      </w:r>
      <w:r w:rsidR="00CC644B" w:rsidRPr="00F55A8A">
        <w:rPr>
          <w:rFonts w:ascii="Times New Roman" w:hAnsi="Times New Roman" w:cs="Times New Roman"/>
          <w:sz w:val="28"/>
          <w:szCs w:val="28"/>
        </w:rPr>
        <w:t>"</w:t>
      </w:r>
      <w:r w:rsidR="00CF4FC2"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(при анализе развития законодательства в отношении преступлений, совершенных несовершеннолетними), статья X. Аликперова</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(при выделении особенностей освобождения от наказаний несовершеннолетних), статья Ю.А. Королева</w:t>
      </w:r>
      <w:r w:rsidR="00CF4FC2"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при выявлении особенностей преступности несовершеннолетних), постатейный комментарий УК РФ</w:t>
      </w:r>
      <w:r w:rsidR="00CF4FC2"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при выявлении особенностей назначения наказаний несовершеннолетним), а также ряд других.</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Работа состоит из введения, двух глав, заключения </w:t>
      </w:r>
      <w:r w:rsidR="00CF4FC2" w:rsidRPr="00F55A8A">
        <w:rPr>
          <w:rFonts w:ascii="Times New Roman" w:hAnsi="Times New Roman" w:cs="Times New Roman"/>
          <w:sz w:val="28"/>
          <w:szCs w:val="28"/>
        </w:rPr>
        <w:t>и библиографии. В первой главе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несовершеннолетний в уголовном законе, состоящей из двух параграфов, которые рассматривают развитие законодательства в отношении несовершеннолетних, а также особенности привлечения их к уголовной</w:t>
      </w:r>
      <w:r w:rsidR="00CF4FC2" w:rsidRPr="00F55A8A">
        <w:rPr>
          <w:rFonts w:ascii="Times New Roman" w:hAnsi="Times New Roman" w:cs="Times New Roman"/>
          <w:sz w:val="28"/>
          <w:szCs w:val="28"/>
        </w:rPr>
        <w:t xml:space="preserve"> ответственности. Вторая глава «</w:t>
      </w:r>
      <w:r w:rsidRPr="00F55A8A">
        <w:rPr>
          <w:rFonts w:ascii="Times New Roman" w:hAnsi="Times New Roman" w:cs="Times New Roman"/>
          <w:sz w:val="28"/>
          <w:szCs w:val="28"/>
        </w:rPr>
        <w:t xml:space="preserve">Особенности </w:t>
      </w:r>
      <w:r w:rsidR="003950A3" w:rsidRPr="00F55A8A">
        <w:rPr>
          <w:rFonts w:ascii="Times New Roman" w:hAnsi="Times New Roman" w:cs="Times New Roman"/>
          <w:sz w:val="28"/>
          <w:szCs w:val="28"/>
        </w:rPr>
        <w:t>назначения и освобождения от уголовной ответственности</w:t>
      </w:r>
      <w:r w:rsidRPr="00F55A8A">
        <w:rPr>
          <w:rFonts w:ascii="Times New Roman" w:hAnsi="Times New Roman" w:cs="Times New Roman"/>
          <w:sz w:val="28"/>
          <w:szCs w:val="28"/>
        </w:rPr>
        <w:t xml:space="preserve"> несоверше</w:t>
      </w:r>
      <w:r w:rsidR="00CF4FC2" w:rsidRPr="00F55A8A">
        <w:rPr>
          <w:rFonts w:ascii="Times New Roman" w:hAnsi="Times New Roman" w:cs="Times New Roman"/>
          <w:sz w:val="28"/>
          <w:szCs w:val="28"/>
        </w:rPr>
        <w:t>ннолетних по УК РФ» включает два</w:t>
      </w:r>
      <w:r w:rsidRPr="00F55A8A">
        <w:rPr>
          <w:rFonts w:ascii="Times New Roman" w:hAnsi="Times New Roman" w:cs="Times New Roman"/>
          <w:sz w:val="28"/>
          <w:szCs w:val="28"/>
        </w:rPr>
        <w:t xml:space="preserve"> пар</w:t>
      </w:r>
      <w:r w:rsidR="003950A3" w:rsidRPr="00F55A8A">
        <w:rPr>
          <w:rFonts w:ascii="Times New Roman" w:hAnsi="Times New Roman" w:cs="Times New Roman"/>
          <w:sz w:val="28"/>
          <w:szCs w:val="28"/>
        </w:rPr>
        <w:t>аграфа, в которых</w:t>
      </w:r>
      <w:r w:rsidR="00913C29" w:rsidRPr="00F55A8A">
        <w:rPr>
          <w:rFonts w:ascii="Times New Roman" w:hAnsi="Times New Roman" w:cs="Times New Roman"/>
          <w:sz w:val="28"/>
          <w:szCs w:val="28"/>
        </w:rPr>
        <w:t xml:space="preserve"> анализируются особенности преступлений, совершенных </w:t>
      </w:r>
      <w:r w:rsidRPr="00F55A8A">
        <w:rPr>
          <w:rFonts w:ascii="Times New Roman" w:hAnsi="Times New Roman" w:cs="Times New Roman"/>
          <w:sz w:val="28"/>
          <w:szCs w:val="28"/>
        </w:rPr>
        <w:t>несовершеннолетними, а также изучаются виды наказаний и освобождения от них, в том числе изучаются проблемы, возникающие при назначении и освобождении от наказания несовершеннолетних.</w:t>
      </w:r>
    </w:p>
    <w:p w:rsidR="00F55A8A" w:rsidRDefault="00F55A8A" w:rsidP="00F55A8A">
      <w:pPr>
        <w:spacing w:after="0" w:line="360" w:lineRule="auto"/>
        <w:ind w:firstLine="709"/>
        <w:jc w:val="both"/>
        <w:rPr>
          <w:rFonts w:ascii="Times New Roman" w:hAnsi="Times New Roman" w:cs="Times New Roman"/>
          <w:sz w:val="28"/>
          <w:szCs w:val="28"/>
          <w:lang w:eastAsia="ru-RU"/>
        </w:rPr>
        <w:sectPr w:rsidR="00F55A8A" w:rsidSect="00F55A8A">
          <w:pgSz w:w="11906" w:h="16838"/>
          <w:pgMar w:top="1134" w:right="850" w:bottom="1134" w:left="1701" w:header="709" w:footer="709" w:gutter="0"/>
          <w:pgNumType w:start="1"/>
          <w:cols w:space="708"/>
          <w:docGrid w:linePitch="360"/>
        </w:sectPr>
      </w:pPr>
    </w:p>
    <w:p w:rsidR="000512E4" w:rsidRPr="00F55A8A" w:rsidRDefault="000512E4" w:rsidP="00F55A8A">
      <w:pPr>
        <w:spacing w:after="0" w:line="360" w:lineRule="auto"/>
        <w:ind w:firstLine="709"/>
        <w:jc w:val="center"/>
        <w:rPr>
          <w:rFonts w:ascii="Times New Roman" w:hAnsi="Times New Roman" w:cs="Times New Roman"/>
          <w:b/>
          <w:bCs/>
          <w:sz w:val="28"/>
          <w:szCs w:val="28"/>
          <w:lang w:eastAsia="ru-RU"/>
        </w:rPr>
      </w:pPr>
      <w:r w:rsidRPr="00F55A8A">
        <w:rPr>
          <w:rFonts w:ascii="Times New Roman" w:hAnsi="Times New Roman" w:cs="Times New Roman"/>
          <w:b/>
          <w:bCs/>
          <w:sz w:val="28"/>
          <w:szCs w:val="28"/>
          <w:lang w:eastAsia="ru-RU"/>
        </w:rPr>
        <w:t>Глава 1. Несове</w:t>
      </w:r>
      <w:r w:rsidR="00913C29" w:rsidRPr="00F55A8A">
        <w:rPr>
          <w:rFonts w:ascii="Times New Roman" w:hAnsi="Times New Roman" w:cs="Times New Roman"/>
          <w:b/>
          <w:bCs/>
          <w:sz w:val="28"/>
          <w:szCs w:val="28"/>
          <w:lang w:eastAsia="ru-RU"/>
        </w:rPr>
        <w:t>ршеннолетний в Уголовном Законе</w:t>
      </w:r>
    </w:p>
    <w:p w:rsidR="00F55A8A" w:rsidRDefault="00F55A8A" w:rsidP="00F55A8A">
      <w:pPr>
        <w:spacing w:after="0" w:line="360" w:lineRule="auto"/>
        <w:ind w:firstLine="709"/>
        <w:jc w:val="both"/>
        <w:rPr>
          <w:rFonts w:ascii="Times New Roman" w:hAnsi="Times New Roman" w:cs="Times New Roman"/>
          <w:sz w:val="28"/>
          <w:szCs w:val="28"/>
          <w:lang w:val="en-US" w:eastAsia="ru-RU"/>
        </w:rPr>
      </w:pPr>
    </w:p>
    <w:p w:rsidR="00F55A8A" w:rsidRDefault="000512E4" w:rsidP="00F55A8A">
      <w:pPr>
        <w:spacing w:after="0" w:line="360" w:lineRule="auto"/>
        <w:ind w:firstLine="709"/>
        <w:jc w:val="both"/>
        <w:rPr>
          <w:rFonts w:ascii="Times New Roman" w:hAnsi="Times New Roman" w:cs="Times New Roman"/>
          <w:b/>
          <w:bCs/>
          <w:sz w:val="28"/>
          <w:szCs w:val="28"/>
          <w:lang w:val="en-US" w:eastAsia="ru-RU"/>
        </w:rPr>
      </w:pPr>
      <w:r w:rsidRPr="00F55A8A">
        <w:rPr>
          <w:rFonts w:ascii="Times New Roman" w:hAnsi="Times New Roman" w:cs="Times New Roman"/>
          <w:b/>
          <w:bCs/>
          <w:sz w:val="28"/>
          <w:szCs w:val="28"/>
          <w:lang w:eastAsia="ru-RU"/>
        </w:rPr>
        <w:t xml:space="preserve">1.1 </w:t>
      </w:r>
      <w:r w:rsidR="00CC644B" w:rsidRPr="00F55A8A">
        <w:rPr>
          <w:rFonts w:ascii="Times New Roman" w:hAnsi="Times New Roman" w:cs="Times New Roman"/>
          <w:b/>
          <w:bCs/>
          <w:sz w:val="28"/>
          <w:szCs w:val="28"/>
          <w:lang w:eastAsia="ru-RU"/>
        </w:rPr>
        <w:t>Эволюция понятия «несовершеннолетни</w:t>
      </w:r>
      <w:r w:rsidR="00913C29" w:rsidRPr="00F55A8A">
        <w:rPr>
          <w:rFonts w:ascii="Times New Roman" w:hAnsi="Times New Roman" w:cs="Times New Roman"/>
          <w:b/>
          <w:bCs/>
          <w:sz w:val="28"/>
          <w:szCs w:val="28"/>
          <w:lang w:eastAsia="ru-RU"/>
        </w:rPr>
        <w:t xml:space="preserve">й» в Уголовном </w:t>
      </w:r>
    </w:p>
    <w:p w:rsidR="00CC644B" w:rsidRPr="00F55A8A" w:rsidRDefault="00913C29" w:rsidP="00F55A8A">
      <w:pPr>
        <w:spacing w:after="0" w:line="360" w:lineRule="auto"/>
        <w:ind w:firstLine="709"/>
        <w:jc w:val="both"/>
        <w:rPr>
          <w:rFonts w:ascii="Times New Roman" w:hAnsi="Times New Roman" w:cs="Times New Roman"/>
          <w:b/>
          <w:bCs/>
          <w:sz w:val="28"/>
          <w:szCs w:val="28"/>
          <w:lang w:eastAsia="ru-RU"/>
        </w:rPr>
      </w:pPr>
      <w:r w:rsidRPr="00F55A8A">
        <w:rPr>
          <w:rFonts w:ascii="Times New Roman" w:hAnsi="Times New Roman" w:cs="Times New Roman"/>
          <w:b/>
          <w:bCs/>
          <w:sz w:val="28"/>
          <w:szCs w:val="28"/>
          <w:lang w:eastAsia="ru-RU"/>
        </w:rPr>
        <w:t>законодательстве</w:t>
      </w:r>
    </w:p>
    <w:p w:rsidR="00F55A8A" w:rsidRDefault="00F55A8A" w:rsidP="00F55A8A">
      <w:pPr>
        <w:spacing w:after="0" w:line="360" w:lineRule="auto"/>
        <w:ind w:firstLine="709"/>
        <w:jc w:val="both"/>
        <w:rPr>
          <w:rFonts w:ascii="Times New Roman" w:hAnsi="Times New Roman" w:cs="Times New Roman"/>
          <w:sz w:val="28"/>
          <w:szCs w:val="28"/>
          <w:lang w:val="en-US"/>
        </w:rPr>
      </w:pP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Россия в средние века не имела законодательного регулирования уголовной ответственности несовершеннолетних, но на практике к ним применялись несколько смягченные наказания, что часто было выражено в снисходительном отношении со стороны судей, которые при назначении наказания смягчали наказание, смотря на молодость</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и «неразумность» преступника.</w:t>
      </w:r>
      <w:r w:rsidR="00F55A8A">
        <w:rPr>
          <w:rFonts w:ascii="Times New Roman" w:hAnsi="Times New Roman" w:cs="Times New Roman"/>
          <w:sz w:val="28"/>
          <w:szCs w:val="28"/>
        </w:rPr>
        <w:t xml:space="preserve">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Гуманизация уголовного права началась в России в восемнадцатом</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веке, что соответствовало европейским тенденциям и она не могла не</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затронуть вопросы совершения преступлений несовершеннолетними.</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1742г. Сенат вместе с президентами коллегий указал, что малолетство, как</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для мужского, так и для женского пола нужно считать до 17 лет и что</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таковых нельзя подвергать тем же наказаниям, как и взрослых.</w:t>
      </w:r>
      <w:r w:rsidR="002C06D3" w:rsidRPr="00F55A8A">
        <w:rPr>
          <w:rStyle w:val="aa"/>
          <w:rFonts w:ascii="Times New Roman" w:hAnsi="Times New Roman" w:cs="Times New Roman"/>
          <w:sz w:val="28"/>
          <w:szCs w:val="28"/>
        </w:rPr>
        <w:footnoteReference w:id="1"/>
      </w:r>
      <w:r w:rsidRPr="00F55A8A">
        <w:rPr>
          <w:rFonts w:ascii="Times New Roman" w:hAnsi="Times New Roman" w:cs="Times New Roman"/>
          <w:sz w:val="28"/>
          <w:szCs w:val="28"/>
        </w:rPr>
        <w:t xml:space="preserve"> Малолетние</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 могли подвергаться ни смертной казни, ни пытке, ни кнуту; для них эти</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наказания заменялись сечение</w:t>
      </w:r>
      <w:r w:rsidR="003950A3" w:rsidRPr="00F55A8A">
        <w:rPr>
          <w:rFonts w:ascii="Times New Roman" w:hAnsi="Times New Roman" w:cs="Times New Roman"/>
          <w:sz w:val="28"/>
          <w:szCs w:val="28"/>
        </w:rPr>
        <w:t xml:space="preserve">м плетьми и отдачей в монастырь </w:t>
      </w:r>
      <w:r w:rsidRPr="00F55A8A">
        <w:rPr>
          <w:rFonts w:ascii="Times New Roman" w:hAnsi="Times New Roman" w:cs="Times New Roman"/>
          <w:sz w:val="28"/>
          <w:szCs w:val="28"/>
        </w:rPr>
        <w:t>на</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исправление для употребления их там на всякие тяжелые монастырские</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работы, чтобы они никогда праздны не были, а по освобождению из</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монастырей повелевалось их отсылать в те места, откуда кто прислан, а из</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этих мест отсылать их в прежние жилища.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Указе Екатерины</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26 июня 1765г., по которому установлена</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полная невменяемость до 10 лет, а от 10-17 лет допускалось смягчение</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наказания, причем обвиняемых в преступлениях, влекущих смертную казнь</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или кнут, ведено представлять в Сенат, где с ними поступали по своему</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усмотрению и по мере их вины; при смягчении ответств</w:t>
      </w:r>
      <w:r w:rsidR="00E76077" w:rsidRPr="00F55A8A">
        <w:rPr>
          <w:rFonts w:ascii="Times New Roman" w:hAnsi="Times New Roman" w:cs="Times New Roman"/>
          <w:sz w:val="28"/>
          <w:szCs w:val="28"/>
        </w:rPr>
        <w:t>2</w:t>
      </w:r>
      <w:r w:rsidRPr="00F55A8A">
        <w:rPr>
          <w:rFonts w:ascii="Times New Roman" w:hAnsi="Times New Roman" w:cs="Times New Roman"/>
          <w:sz w:val="28"/>
          <w:szCs w:val="28"/>
        </w:rPr>
        <w:t>енности за прочие</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преступления различались малолетние от 10-15 и от 15-17 лет. Малолетних</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до 10 лет признавали абсолютно невменяемыми и отдавали виновных без</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придания суду и без наказания на исправления родителям, родственникам</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или опекунам.</w:t>
      </w:r>
    </w:p>
    <w:p w:rsidR="00CC644B" w:rsidRPr="00F55A8A" w:rsidRDefault="00F55A8A" w:rsidP="00F55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644B" w:rsidRPr="00F55A8A">
        <w:rPr>
          <w:rFonts w:ascii="Times New Roman" w:hAnsi="Times New Roman" w:cs="Times New Roman"/>
          <w:sz w:val="28"/>
          <w:szCs w:val="28"/>
        </w:rPr>
        <w:t>В это же время появились и первые черты ювенальных судов это были так называемые Совестные Суды, учрежденные в 1775 г. Екатериной II, которым были переданы все дела о малолетних преступниках. Эти суды должны были рассматривать дела не только на основании законов, но и на основании естественной справедливости. Екатерина Вторая предписала рассматривать дела, исходя из принципов человеколюбия, почтения к особе ближнего, отвращения от угнетения и притеснения. Однако, по мнению более поздних исследователей, на практике приговоры Совестных Судов не отличались мягкостью и гуманностью в отношении детей, и они были упразднены в 1828 г., просуществовав более 50 лет.</w:t>
      </w:r>
    </w:p>
    <w:p w:rsidR="00CC644B" w:rsidRPr="00F55A8A" w:rsidRDefault="00913C29"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Уложение 1845г. отступило от предыдущей системы, приняв предельным</w:t>
      </w:r>
      <w:r w:rsidR="000667BF"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возрастом 7 лет; но так как по п. 1 ст. 173 (по изданию 1885г.) дети от 7-10</w:t>
      </w:r>
      <w:r w:rsidR="000667BF"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лет не подвергались определенному в законах</w:t>
      </w:r>
      <w:r w:rsidR="000667BF" w:rsidRPr="00F55A8A">
        <w:rPr>
          <w:rFonts w:ascii="Times New Roman" w:hAnsi="Times New Roman" w:cs="Times New Roman"/>
          <w:sz w:val="28"/>
          <w:szCs w:val="28"/>
        </w:rPr>
        <w:t xml:space="preserve"> наказанию, а отдавались</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родителям или благонадежным родственника</w:t>
      </w:r>
      <w:r w:rsidR="003950A3" w:rsidRPr="00F55A8A">
        <w:rPr>
          <w:rFonts w:ascii="Times New Roman" w:hAnsi="Times New Roman" w:cs="Times New Roman"/>
          <w:sz w:val="28"/>
          <w:szCs w:val="28"/>
        </w:rPr>
        <w:t>м</w:t>
      </w:r>
      <w:r w:rsidR="00CC644B" w:rsidRPr="00F55A8A">
        <w:rPr>
          <w:rFonts w:ascii="Times New Roman" w:hAnsi="Times New Roman" w:cs="Times New Roman"/>
          <w:sz w:val="28"/>
          <w:szCs w:val="28"/>
        </w:rPr>
        <w:t xml:space="preserve"> для домашнего исправления, то</w:t>
      </w:r>
      <w:r w:rsidR="000667BF"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на этом основании в действительности предельным сроком периода детства</w:t>
      </w:r>
      <w:r w:rsidR="000667BF" w:rsidRPr="00F55A8A">
        <w:rPr>
          <w:rFonts w:ascii="Times New Roman" w:hAnsi="Times New Roman" w:cs="Times New Roman"/>
          <w:sz w:val="28"/>
          <w:szCs w:val="28"/>
        </w:rPr>
        <w:t xml:space="preserve"> </w:t>
      </w:r>
      <w:r w:rsidR="003950A3" w:rsidRPr="00F55A8A">
        <w:rPr>
          <w:rFonts w:ascii="Times New Roman" w:hAnsi="Times New Roman" w:cs="Times New Roman"/>
          <w:sz w:val="28"/>
          <w:szCs w:val="28"/>
        </w:rPr>
        <w:t xml:space="preserve">являлось </w:t>
      </w:r>
      <w:r w:rsidR="00CC644B" w:rsidRPr="00F55A8A">
        <w:rPr>
          <w:rFonts w:ascii="Times New Roman" w:hAnsi="Times New Roman" w:cs="Times New Roman"/>
          <w:sz w:val="28"/>
          <w:szCs w:val="28"/>
        </w:rPr>
        <w:t>по Уложению истечении 10 лет.</w:t>
      </w:r>
      <w:r w:rsidR="002C06D3" w:rsidRPr="00F55A8A">
        <w:rPr>
          <w:rStyle w:val="aa"/>
          <w:rFonts w:ascii="Times New Roman" w:hAnsi="Times New Roman" w:cs="Times New Roman"/>
          <w:sz w:val="28"/>
          <w:szCs w:val="28"/>
        </w:rPr>
        <w:footnoteReference w:id="2"/>
      </w:r>
    </w:p>
    <w:p w:rsidR="00CC644B" w:rsidRPr="00F55A8A" w:rsidRDefault="00E76077"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Период отрочества (от 10 до 17 лет) - замена для них наказания</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наступает только в случае признания их обладающими вменяемостью, а в</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противно</w:t>
      </w:r>
      <w:r w:rsidR="003950A3" w:rsidRPr="00F55A8A">
        <w:rPr>
          <w:rFonts w:ascii="Times New Roman" w:hAnsi="Times New Roman" w:cs="Times New Roman"/>
          <w:sz w:val="28"/>
          <w:szCs w:val="28"/>
        </w:rPr>
        <w:t>м случае применяется общее</w:t>
      </w:r>
      <w:r w:rsidR="00CC644B" w:rsidRPr="00F55A8A">
        <w:rPr>
          <w:rFonts w:ascii="Times New Roman" w:hAnsi="Times New Roman" w:cs="Times New Roman"/>
          <w:sz w:val="28"/>
          <w:szCs w:val="28"/>
        </w:rPr>
        <w:t xml:space="preserve"> правило об</w:t>
      </w:r>
      <w:r w:rsidR="003950A3"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уголовной</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безответственности за невменяемостью. Но отроческий возраст, даже по</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отношению к детям, признанным обладающими вменяемостью и учинившим</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тяжкие злодеяния, требует не только смягчения, но и замены обыкновенных</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карательных мер. Они не подлежали наказанию кнутом и публичному</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наказанию плетьми, а малолетние от 10-14 лет - и каторжным работам.</w:t>
      </w:r>
    </w:p>
    <w:p w:rsidR="00CC644B" w:rsidRPr="00F55A8A" w:rsidRDefault="00E76077"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Рядом с отрочеством Уложение 1845г. ставило юность от 17-21 года,</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которая признавалась только причиной уменьшения ответственности. При</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этом закон различал случаи присуждения их к наказаниям уголовным и</w:t>
      </w:r>
      <w:r w:rsidR="00913C29" w:rsidRPr="00F55A8A">
        <w:rPr>
          <w:rFonts w:ascii="Times New Roman" w:hAnsi="Times New Roman" w:cs="Times New Roman"/>
          <w:sz w:val="28"/>
          <w:szCs w:val="28"/>
        </w:rPr>
        <w:t xml:space="preserve"> </w:t>
      </w:r>
      <w:r w:rsidR="00CA1EA1" w:rsidRPr="00F55A8A">
        <w:rPr>
          <w:rFonts w:ascii="Times New Roman" w:hAnsi="Times New Roman" w:cs="Times New Roman"/>
          <w:sz w:val="28"/>
          <w:szCs w:val="28"/>
        </w:rPr>
        <w:t xml:space="preserve">наказаниям </w:t>
      </w:r>
      <w:r w:rsidR="00CC644B" w:rsidRPr="00F55A8A">
        <w:rPr>
          <w:rFonts w:ascii="Times New Roman" w:hAnsi="Times New Roman" w:cs="Times New Roman"/>
          <w:sz w:val="28"/>
          <w:szCs w:val="28"/>
        </w:rPr>
        <w:t xml:space="preserve">исправительным. </w:t>
      </w:r>
      <w:r w:rsidR="00CA1EA1" w:rsidRPr="00F55A8A">
        <w:rPr>
          <w:rFonts w:ascii="Times New Roman" w:hAnsi="Times New Roman" w:cs="Times New Roman"/>
          <w:sz w:val="28"/>
          <w:szCs w:val="28"/>
        </w:rPr>
        <w:t xml:space="preserve">Из уголовных наказаний </w:t>
      </w:r>
      <w:r w:rsidR="00CC644B" w:rsidRPr="00F55A8A">
        <w:rPr>
          <w:rFonts w:ascii="Times New Roman" w:hAnsi="Times New Roman" w:cs="Times New Roman"/>
          <w:sz w:val="28"/>
          <w:szCs w:val="28"/>
        </w:rPr>
        <w:t>к</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несовершеннолетним смертная казнь и ссылка на поселение применялись без</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изменений, бессрочная каторга заменялась срочной, а сроки каторги</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уменьшались на 1/3. По отношению к наказаниям исправительным</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Уложением 1845г. заменяло ссылку на житье или отдачу в арестантские</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отделения или рабочий дом отдачей в военную службу, а низкие наказания</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применялись без замены, но со смягчением на одну или две степени. Сверх</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общих вышеизложенных правил об ответственности малолетних и</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несовершеннолетних Уложение содержало некоторые особые правила о</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смягчении и усилении их ответственности. Так, по ст. 143 наказание</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уменьшалось на одну или две степени, если несовершеннолетний был</w:t>
      </w:r>
      <w:r w:rsidR="00913C29"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вовлечен в преступление совершеннолетним.</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С другой стороны, Уложение 1845г. знало одно условие, при котором</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молодость теряло всякое значение, а именно по ст. 146 (издание 1885г.)</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малолетние несовершеннолетние в случае совершения ими нового</w:t>
      </w:r>
      <w:r w:rsidR="00913C29"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преступного деяния наказывались как совершеннолетние.</w:t>
      </w:r>
      <w:r w:rsidR="002C06D3" w:rsidRPr="00F55A8A">
        <w:rPr>
          <w:rStyle w:val="aa"/>
          <w:rFonts w:ascii="Times New Roman" w:hAnsi="Times New Roman" w:cs="Times New Roman"/>
          <w:sz w:val="28"/>
          <w:szCs w:val="28"/>
        </w:rPr>
        <w:footnoteReference w:id="3"/>
      </w:r>
    </w:p>
    <w:p w:rsidR="00CC644B" w:rsidRPr="00F55A8A" w:rsidRDefault="00CC644B" w:rsidP="00F55A8A">
      <w:pPr>
        <w:pStyle w:val="ConsPlusNormal"/>
        <w:widowControl/>
        <w:spacing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ХIХ в., особенно во второй его половине, ознаменованной проведением судебных реформ, предупреждение правонарушений несовершеннолетних становится одним из основных направлений деятельности государства и общества. В это время усиленно развиваются правовые основы так называемой превентивной, то есть предупредительной, политики, немаловажная роль в которой отводилась не только государственным органам, но и общественным формированиям. Активная деятельность последних во многом обусловила решение таких важнейших вопросов, как организация обучения и воспитания подростков, а также создание специальных учреждений для детей-правонарушителей и детей-арестантов.</w:t>
      </w:r>
    </w:p>
    <w:p w:rsidR="00CC644B" w:rsidRPr="00F55A8A" w:rsidRDefault="00CC644B" w:rsidP="00F55A8A">
      <w:pPr>
        <w:pStyle w:val="ConsPlusNormal"/>
        <w:widowControl/>
        <w:spacing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Первые такие заведения были открыты в 80-е гг. в Санкт-Петербурге, Саратове, Москве, Казани и Киеве. Однако ввиду того что все это создавалось посредством частной инициативы, подобные благотворительные акции не всегда заканчивались успешно. Большинство из вышеуказанных заведений были смешанными, и потому в них, как правило, содержались дети разных категорий: бродяги, сироты, нищие, правонарушители.</w:t>
      </w:r>
    </w:p>
    <w:p w:rsidR="00CC644B" w:rsidRPr="00F55A8A" w:rsidRDefault="00CC644B" w:rsidP="00F55A8A">
      <w:pPr>
        <w:pStyle w:val="ConsPlusNormal"/>
        <w:widowControl/>
        <w:spacing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Позднее для оказания помощи беспризорным детям организуются специальные работные дома, которые были весьма доступны и куда можно было обратиться без помощи властей. Такие дома существовали в Москве, Петербурге, Харькове, Костроме, а в начале XX в.</w:t>
      </w:r>
      <w:r w:rsidR="00711AC4" w:rsidRPr="00F55A8A">
        <w:rPr>
          <w:rFonts w:ascii="Times New Roman" w:hAnsi="Times New Roman" w:cs="Times New Roman"/>
          <w:sz w:val="28"/>
          <w:szCs w:val="28"/>
        </w:rPr>
        <w:t xml:space="preserve"> </w:t>
      </w:r>
      <w:r w:rsidRPr="00F55A8A">
        <w:rPr>
          <w:rFonts w:ascii="Times New Roman" w:hAnsi="Times New Roman" w:cs="Times New Roman"/>
          <w:sz w:val="28"/>
          <w:szCs w:val="28"/>
        </w:rPr>
        <w:t>в России появились так называемые приюты-корабли, куда направлялись преимущественно дети-сироты, беспризорники, а также нищие, еще не совершившие преступление, но близкие к тому, чтобы преступить закон. Доподлинно известно, что такие приюты-корабли существовали по меньшей мере в трех российских городах: Севастополе, Таганроге и Кронштадте. Их отличительной чертой было то, что помимо общеобразовательной программы, присущей всем исправительным заведениям, воспитание детей здесь осуществлялось в соответствии с корабельными правилами, с морским делом.</w:t>
      </w:r>
    </w:p>
    <w:p w:rsidR="00CC644B" w:rsidRPr="00F55A8A" w:rsidRDefault="00CC644B" w:rsidP="00F55A8A">
      <w:pPr>
        <w:pStyle w:val="ConsPlusNormal"/>
        <w:widowControl/>
        <w:spacing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Поскольку отечественное законодательство до определенного момента четко не определяло смысл и назначение подобного рода исправительных заведений, все они именовались по-разному и базировались на различных подходах к организации превентивной деятельности. Так, одни полагали, что исправительные учреждения для несовершеннолетних правонарушителей являются разновидностью воспитательных заведений, другие, напротив, акцентировали внимание на их карательной направленности. Однако в 1909 г. эта проблема была окончательно решена, поскольку приоритетным направлением деятельности учреждений для малолетних преступников официально было признано воспитание.</w:t>
      </w:r>
    </w:p>
    <w:p w:rsidR="00CC644B" w:rsidRPr="00F55A8A" w:rsidRDefault="00CC644B" w:rsidP="00F55A8A">
      <w:pPr>
        <w:pStyle w:val="ConsPlusNormal"/>
        <w:widowControl/>
        <w:spacing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царской России действовали специальные суды для несовершеннолетних. Первый появился в 1910 г. в Санкт-Петербурге, затем подобные суды были созданы во всех крупных городах. До учреждения судов для малолетних статистика была такой же неутешительной, как и сегодня. Применялся Закон от 2 июля 1897 г. "О малолетних и несовершеннолетних преступниках". Этот закон предусматривал для подростков наказание в виде заключения в тюрьму, хотя и в специально отведенные для них помещения. К несовершеннолетним в возрасте от 17 лет до 21 года (совершеннолетие в дореволюционной России наступало с 21 года) Закон применял каторгу и поселение. В литературе тех времен приводились следующие статистические данные. За период 1898-1907 гг. 4047 несовершеннолетних осуждены к помещению в колонии и 8442 - в тюрьмы и арестные дома.</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1912 г. в России уже работали суды для несовершеннолетних и ситуация изменилась в лучшую сторону. Судебный процесс именовался так формально: по сути, это была беседа судьи с подростком в присутствии опекунов и попечителей. Не предусматривалось ни судебной защиты, ни обвинительного решения. Основной мерой наказания был попечительский надзор. Существовала возможность подачи апелляционной жалобы в особое отделение мировых судей. Судья, рассматривающий дело единолично, избирался населением судебного округа.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Во время Великой Отечественной войны и в первые послевоенные годы</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основными</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криминогенными</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условиями</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были</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беспризорность</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и</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безнадзорность подростков, а также тяжелое материальное положение</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страны. Постановлением СНК СССР от 23 января 1942 года "Об устройстве</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детей, оставшихся без родителей" было предусмотрено создание при</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исполкомах местных Советов комиссий по устройству детей, оставшихся без</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родителей, расширение детских домов, приемников-распределителей,</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организация суворовских школ.</w:t>
      </w:r>
    </w:p>
    <w:p w:rsidR="00CC644B" w:rsidRPr="00F55A8A" w:rsidRDefault="00CC644B" w:rsidP="00F55A8A">
      <w:pPr>
        <w:pStyle w:val="a3"/>
        <w:spacing w:line="360" w:lineRule="auto"/>
        <w:ind w:firstLine="709"/>
      </w:pPr>
      <w:r w:rsidRPr="00F55A8A">
        <w:t>Попытки смягчить чрезмерно жестокий закон путём принятия ведомственных циркуляров продолжалось и в дальнейшем. Приказом НКЮ СССР от 19 июня 1943 г. №50 судам давалось право прекращать уголовные дела несовершеннолетних, не достигших 15 лет, привлечённых к уголовной ответственности за мелкое хулиганство, мелкие кражи и другие незначительные преступления с передачей детей на попечение родителей, опекунов или, в случае необходимости, направлением в трудовую воспитательную колонию. Однако законодательно это право было закреплено лишь в Основах уголовного законодательства Союза ССР и союзных республик 1958 г. Одновременно был решён вопрос о возрасте уголовной ответственности. В ст. 10 Основ (ст. 10 УК РСФСР) указывалось, что уголовной ответственности подлежат лица, которым до совершения преступления исполнилось 16 лет.</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Постановлением Пленума Верховного Суда СССР от 17 февраля 1948 года "О применении указов от 4 июня 1947 года в отношении несовершеннолетних" судебным органам предлагалось в случае</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совершения хищения в незначительных размерах несовершеннолетними в</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возрасте от 12 до 16 лет ставить вопрос о прекращении дела в уголовном</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порядке и направлении обвиняемых в трудовые воспитательные колонии.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Основы уголовного законодательства Союза ССР и союзных республик,</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принятые Верховным Советом СССР от 25 декабря 1958 года и Уголовные</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кодексы союзных республик, принятые в 1959-1961гг. повысили возраст, по</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достижению которого наступала уголовная ответственность. Согласно статье</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10 Основ, ответственности подлежали лица, которым до совершения</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преступления исполнилось 16 лет. За совершение убийства, умышленное</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нанесение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тяжких повреждений, причинивших расстройство здоровья,</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изнасилование, разбойное нападение, кража, злостное и особо злостное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хулиганство, умышленное уничтожение или повреждение государственного,</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общественного имущества или личного имущества граждан, повлекших</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тяжкие последствия, а также умышленное совершение действий, могущих</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вызвать крушение поезда - уголовная ответственность наступала с 14 лет.</w:t>
      </w:r>
      <w:r w:rsidR="00DA4A17" w:rsidRPr="00F55A8A">
        <w:rPr>
          <w:rStyle w:val="aa"/>
          <w:rFonts w:ascii="Times New Roman" w:hAnsi="Times New Roman" w:cs="Times New Roman"/>
          <w:sz w:val="28"/>
          <w:szCs w:val="28"/>
        </w:rPr>
        <w:footnoteReference w:id="4"/>
      </w:r>
    </w:p>
    <w:p w:rsidR="00CC644B" w:rsidRPr="00F55A8A" w:rsidRDefault="009D6D2A"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назначении</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наказания</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несовершеннолетнему,</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впервые</w:t>
      </w:r>
      <w:r w:rsidR="00E76077"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осуждаемому к лишению свободы до 3 лет, судом, с учетом характера и</w:t>
      </w:r>
      <w:r w:rsidR="00E76077"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степени общественной опасности совершенного преступления, личности</w:t>
      </w:r>
      <w:r w:rsidR="00E76077"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виновного и иных обстоятельств дела, а также возможности его исправления</w:t>
      </w:r>
      <w:r w:rsidR="00E76077"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и перевоспитания без изоляции от общества, исполнение приговора к</w:t>
      </w:r>
      <w:r w:rsidR="00E76077"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лишению свободы в отношении такого лица может быть отсрочено на срок от 6 месяцев до 2 лет. В 1982 году институт отсрочки приговора был</w:t>
      </w:r>
      <w:r w:rsidR="00E76077"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распространен и на совершеннолетних.</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Основах принятых в 1991 году статья 10 несколько дополнена:</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ответственность с 14 лет наступает также за хищение огнестрельного оружия, боевых припасов или взрывчатых веществ и за хищение наркотических веществ.</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 несовершеннолетним не применялись ссылка, высылка, лишение</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свободы в виде заключения в тюрьме и др. Законодательство ориентировало</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правоохранительные органы на преимущественное применение мер</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воспитательного характера, а не уголовного наказания в случаях совершения</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преступления, не представляющего большой общественной опасности</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Согласно пункта 6 статьи 63 УК РСФСР в качестве одной из принудительных</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мер</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воспитательного</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характера</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предусматривалось</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передачу</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несовершеннолетнего под наблюдение трудового коллектива, общественной</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организации или отдельному гражданину, либо назначение общественного</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воспитателя в соответствии с Положением об общественных воспитателях</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несовершеннолетних.</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Длительный период показал, что в основном избранный путь в определении возраста уголовной ответственности, а также возможности применять воспитательные меры к тем подросткам, которые совершили преступление, не представляющее большой общественной опасности, и способны исправиться без уголовного наказания, является правильным. Вместе с тем в деятельности законодателя не были использованы все средства, направленные на дальнейшую гуманизацию норм об уголовной ответственности несовершеннолетних.</w:t>
      </w:r>
      <w:r w:rsidR="00DA4A17" w:rsidRPr="00F55A8A">
        <w:rPr>
          <w:rStyle w:val="aa"/>
          <w:rFonts w:ascii="Times New Roman" w:hAnsi="Times New Roman" w:cs="Times New Roman"/>
          <w:sz w:val="28"/>
          <w:szCs w:val="28"/>
        </w:rPr>
        <w:footnoteReference w:id="5"/>
      </w:r>
    </w:p>
    <w:p w:rsidR="00CC644B" w:rsidRPr="00F55A8A" w:rsidRDefault="00CC644B" w:rsidP="00F55A8A">
      <w:pPr>
        <w:pStyle w:val="a3"/>
        <w:spacing w:line="360" w:lineRule="auto"/>
        <w:ind w:firstLine="709"/>
      </w:pPr>
      <w:r w:rsidRPr="00F55A8A">
        <w:t>При разработке УК РФ 1996 г. были учтены современные социально-психологические характеристики несовершеннолетних: акселерация не только в физической, но и в интеллектуально-волевой сфере, более широкое участие подростков во всех видах деятельности, как социально-позитивной, так и негативной, в частности, в групповой преступной деятельности, распад семьи и увеличение в связи с этим числа беспризорных и безнадзорных детей, кото</w:t>
      </w:r>
      <w:r w:rsidR="00DA35A7" w:rsidRPr="00F55A8A">
        <w:t>рые пополняют ряды преступников</w:t>
      </w:r>
      <w:r w:rsidRPr="00F55A8A">
        <w:t xml:space="preserve"> и т.п.</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соответствии с ч.1 ст. 87 УК РФ несовершеннолетними признаются лица,</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которым ко времени совершения преступлений исполнилось четырнадцать, но не исполнилось восемнадцати лет.</w:t>
      </w:r>
      <w:r w:rsidR="00DA4A17" w:rsidRPr="00F55A8A">
        <w:rPr>
          <w:rStyle w:val="aa"/>
          <w:rFonts w:ascii="Times New Roman" w:hAnsi="Times New Roman" w:cs="Times New Roman"/>
          <w:sz w:val="28"/>
          <w:szCs w:val="28"/>
        </w:rPr>
        <w:footnoteReference w:id="6"/>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Выделение отдельного раздела во многом обусловлено особенность преступлений несовершеннолетних, уровнем их социально-психологического, нравственного и правового воспитания. Этим же законодатель руководствовался при установлении возраста, с которого наступает уголовная ответственность. В ч.1 ст.20 указано, что</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уголовной ответственности подлежит лицо, достигшее ко времени совершения преступления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шестнадцатилетнего</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возраста.</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Определяя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данный</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возраст, законодатель, исходил из того, что по уровню сформировавшегося сознания в этом возрасте лицо уже способно в полной мере осознавать свои поступки и руководить ими. Достижение возраста шестнадцати лет для субъекта преступления считается общим правилом. Но в ч. 2 той же статьи приводится ряд преступлений уголовная</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ответственность, за которые наступает с четырнадцати лет это такие как: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w:t>
      </w:r>
      <w:r w:rsidR="00DA35A7" w:rsidRPr="00F55A8A">
        <w:rPr>
          <w:rFonts w:ascii="Times New Roman" w:hAnsi="Times New Roman" w:cs="Times New Roman"/>
          <w:sz w:val="28"/>
          <w:szCs w:val="28"/>
        </w:rPr>
        <w:t xml:space="preserve"> </w:t>
      </w:r>
      <w:r w:rsidRPr="00F55A8A">
        <w:rPr>
          <w:rFonts w:ascii="Times New Roman" w:hAnsi="Times New Roman" w:cs="Times New Roman"/>
          <w:sz w:val="28"/>
          <w:szCs w:val="28"/>
        </w:rPr>
        <w:t>(статья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ложное сообщение об акте терроризма (статья 207), хулиганство при отягчающих обстоятельствах (часть вторая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Уменьшение наступления возраста уголовной ответственности за эти преступления обусловлена рядом причин:1)традиционность</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именно обычный для всех времен характер преступлений позволяет законодателю считать, что общественно опасное значение последних понимается всеми с раннего возраста и примерно одинаково); 2)относительно высокая степень общественной опасности (все преступления, за исключением вандализма, перечисленные в ч.2 ст.20 УК РФ, относятся к преступлениям средней и большей тяжести.); 3)умышленная форма вины.</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За некоторые виды преступлений несовершеннолетний не несет никакой</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ответственности, так как уголовная ответственность за ряд преступлений</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устанавливается с восемнадцати лет. Определение такого возраста производится двумя способами: 1) путем прямого указания соответствующего возраста в тексте статьи Особенной части УК (ст. 134); 2) бланкетным способом, требующим обращения к иным нормативным актам, устанавливающим минимальный возраст субъекта преступления (минимальный возраст военнослужащего</w:t>
      </w:r>
      <w:r w:rsidR="00DA35A7" w:rsidRPr="00F55A8A">
        <w:rPr>
          <w:rFonts w:ascii="Times New Roman" w:hAnsi="Times New Roman" w:cs="Times New Roman"/>
          <w:sz w:val="28"/>
          <w:szCs w:val="28"/>
        </w:rPr>
        <w:t xml:space="preserve"> (</w:t>
      </w:r>
      <w:r w:rsidRPr="00F55A8A">
        <w:rPr>
          <w:rFonts w:ascii="Times New Roman" w:hAnsi="Times New Roman" w:cs="Times New Roman"/>
          <w:sz w:val="28"/>
          <w:szCs w:val="28"/>
        </w:rPr>
        <w:t>ст. 331-352 УК РФ) определен ст. 19 Закона РФ о воинской обязанности и военной службе и равен восемнадцати годам.</w:t>
      </w:r>
      <w:r w:rsidR="00DA4A17" w:rsidRPr="00F55A8A">
        <w:rPr>
          <w:rStyle w:val="aa"/>
          <w:rFonts w:ascii="Times New Roman" w:hAnsi="Times New Roman" w:cs="Times New Roman"/>
          <w:sz w:val="28"/>
          <w:szCs w:val="28"/>
        </w:rPr>
        <w:footnoteReference w:id="7"/>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Говоря о возрасте наступления уголовной ответственности, стоит сказать о</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точном установлении возраста субъекта преступления. Человек считается</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достигшим возраста наступления уголовной ответственности начиная с ноля часов суток, следующих за днем рождения. В случае отсутствия официальных документов, регистрирующих возраст лица, последний устанавливается специальной комиссией по определению возраста при местных органах исполнительной власти либо судом на основании судебно-медицинской экспертизы. При установлении возраста посредством судебно-медицинской экспертизы днем рождения виновного следует считать последний день года, определенного экспертами.</w:t>
      </w:r>
      <w:r w:rsidR="00785895" w:rsidRPr="00F55A8A">
        <w:rPr>
          <w:rStyle w:val="aa"/>
          <w:rFonts w:ascii="Times New Roman" w:hAnsi="Times New Roman" w:cs="Times New Roman"/>
          <w:sz w:val="28"/>
          <w:szCs w:val="28"/>
        </w:rPr>
        <w:footnoteReference w:id="8"/>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Сроки и размеры наказаний назначаемых несовершеннолетним по УК РФ</w:t>
      </w:r>
      <w:r w:rsidR="002D2F11" w:rsidRPr="00F55A8A">
        <w:rPr>
          <w:rFonts w:ascii="Times New Roman" w:hAnsi="Times New Roman" w:cs="Times New Roman"/>
          <w:sz w:val="28"/>
          <w:szCs w:val="28"/>
        </w:rPr>
        <w:t xml:space="preserve"> </w:t>
      </w:r>
      <w:r w:rsidRPr="00F55A8A">
        <w:rPr>
          <w:rFonts w:ascii="Times New Roman" w:hAnsi="Times New Roman" w:cs="Times New Roman"/>
          <w:sz w:val="28"/>
          <w:szCs w:val="28"/>
        </w:rPr>
        <w:t>значительно меньше назначаемых взрослым - это обусловлено не только принципом гуманизма, но и заботой о будущей судьбе осужденных. Особенно это характерно при лишении свободы. Главная задача наказания это исправление осужденного, но по отношению к несовершеннолетнему оно не может быть растянуто во времени, потому, как период с 14 лет характеризуется завершением социализации и становлением человека, как личности. Именно поэтому недопустимо долговременное приостановление этого этапа, иначе человек вернувшись в общество, не сможет найти свое место, закрепится как полноправный гражданин своей страны.</w:t>
      </w:r>
      <w:r w:rsidR="00CD3A07" w:rsidRPr="00F55A8A">
        <w:rPr>
          <w:rStyle w:val="aa"/>
          <w:rFonts w:ascii="Times New Roman" w:hAnsi="Times New Roman" w:cs="Times New Roman"/>
          <w:sz w:val="28"/>
          <w:szCs w:val="28"/>
        </w:rPr>
        <w:footnoteReference w:id="9"/>
      </w:r>
    </w:p>
    <w:p w:rsidR="00451BB1" w:rsidRPr="00F55A8A" w:rsidRDefault="00451BB1" w:rsidP="00F55A8A">
      <w:pPr>
        <w:spacing w:after="0" w:line="360" w:lineRule="auto"/>
        <w:ind w:firstLine="709"/>
        <w:jc w:val="both"/>
        <w:rPr>
          <w:rFonts w:ascii="Times New Roman" w:hAnsi="Times New Roman" w:cs="Times New Roman"/>
          <w:sz w:val="28"/>
          <w:szCs w:val="28"/>
        </w:rPr>
      </w:pPr>
    </w:p>
    <w:p w:rsidR="00CC644B" w:rsidRPr="00F55A8A" w:rsidRDefault="000512E4" w:rsidP="00F55A8A">
      <w:pPr>
        <w:spacing w:after="0" w:line="360" w:lineRule="auto"/>
        <w:ind w:firstLine="709"/>
        <w:jc w:val="both"/>
        <w:rPr>
          <w:rFonts w:ascii="Times New Roman" w:hAnsi="Times New Roman" w:cs="Times New Roman"/>
          <w:b/>
          <w:bCs/>
          <w:sz w:val="28"/>
          <w:szCs w:val="28"/>
        </w:rPr>
      </w:pPr>
      <w:r w:rsidRPr="00F55A8A">
        <w:rPr>
          <w:rFonts w:ascii="Times New Roman" w:hAnsi="Times New Roman" w:cs="Times New Roman"/>
          <w:b/>
          <w:bCs/>
          <w:sz w:val="28"/>
          <w:szCs w:val="28"/>
        </w:rPr>
        <w:t xml:space="preserve">1.2 </w:t>
      </w:r>
      <w:r w:rsidR="00CC644B" w:rsidRPr="00F55A8A">
        <w:rPr>
          <w:rFonts w:ascii="Times New Roman" w:hAnsi="Times New Roman" w:cs="Times New Roman"/>
          <w:b/>
          <w:bCs/>
          <w:sz w:val="28"/>
          <w:szCs w:val="28"/>
        </w:rPr>
        <w:t>Особенности назначен</w:t>
      </w:r>
      <w:r w:rsidR="00E76077" w:rsidRPr="00F55A8A">
        <w:rPr>
          <w:rFonts w:ascii="Times New Roman" w:hAnsi="Times New Roman" w:cs="Times New Roman"/>
          <w:b/>
          <w:bCs/>
          <w:sz w:val="28"/>
          <w:szCs w:val="28"/>
        </w:rPr>
        <w:t>ия наказаний несовершеннолетним</w:t>
      </w:r>
    </w:p>
    <w:p w:rsidR="00F55A8A" w:rsidRDefault="00F55A8A" w:rsidP="00F55A8A">
      <w:pPr>
        <w:autoSpaceDE w:val="0"/>
        <w:autoSpaceDN w:val="0"/>
        <w:adjustRightInd w:val="0"/>
        <w:spacing w:after="0" w:line="360" w:lineRule="auto"/>
        <w:ind w:firstLine="709"/>
        <w:jc w:val="both"/>
        <w:rPr>
          <w:rFonts w:ascii="Times New Roman" w:hAnsi="Times New Roman" w:cs="Times New Roman"/>
          <w:sz w:val="28"/>
          <w:szCs w:val="28"/>
          <w:lang w:val="en-US"/>
        </w:rPr>
      </w:pP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Выделение отдельного раздела в уголовном кодексе под названием уголовная ответственность несовершеннолетних подразумевает под собой и выделение несовершеннолетних как особой группы участников уголовного права, со всеми вытекающими отсюда последствиями. Выделение несовершеннолетних в особую группу подразумевает и создание особых норм регулирующих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особый порядок привлечения несовершеннолетних к уголовной ответственности.</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Особенности назначения наказаний несовершеннолетним во многом зависят от международных конвенций, а также от постановлений Пленума Верховного Суда,</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которые определяют основные принципы и направления в назначении наказания несовершеннолетним, те положения, которыми должен руководствоваться судья при вынесении решения в отношении несовершеннолетнего.</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Пленум Верховного Суда РФ рекомендовал, что суды при рассмотрении уголовных дел в отношении несовершеннолетних, в соответствии с ч. 3 ст. 427 УПК РФ, получив уголовное дело с обвинительным заключением или с обвинительным актом в отношении несовершеннолетнего обвиняемого, совершившего преступление небольшой или средней тяжести, вправе прекратить дело и применить к несовершеннолетнему обвиняемому принудительную меру воспитательного воздействия, если в ходе предварительного расследования уголовного дела будет установлено, что исправление несовершеннолетнего обвиняемого может быть достигнуто без применения наказания.</w:t>
      </w:r>
      <w:r w:rsidR="00785895" w:rsidRPr="00F55A8A">
        <w:rPr>
          <w:rStyle w:val="aa"/>
          <w:rFonts w:ascii="Times New Roman" w:hAnsi="Times New Roman" w:cs="Times New Roman"/>
          <w:sz w:val="28"/>
          <w:szCs w:val="28"/>
        </w:rPr>
        <w:footnoteReference w:id="10"/>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таких случаях судом по ходатайству стороны или по собственной инициативе при наличии оснований для прекращения уголовного дела проводится предварительное слушание.</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Постановление Пленума Верховного Суда РФ от 14 февраля 2000 г. N 7 "О судебной практике по делам о преступлениях несовершеннолетних" также указывает судам, что при решении вопроса о назначении наказания несовершеннолетним прежде всего следует обсуждать возможность применения наказания, не связанного с лишением свободы. Исходя из этого, суд вправе принять решение о назначении несовершеннолетнему наказания в виде лишения свободы лишь тогда, когда исправление его невозможно без изоляции от общества, обязательно мотивировав в приговоре принятое решение.</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Согласно ст. 61 и 89 УК РФ несовершеннолетие виновного, само по себе являясь обстоятельством, смягчающим наказание, должно учитываться в совокупности с другими смягчающими и отягчающими обстоятельствами.</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Применяя к несовершеннолетнему нормы об обязательном усилении и смягчении наказания, следует учитывать, что судебная практика отказалась от буквального толкования этих норм, установив определенную последовательность в исчислении размеров и сроков наказаний:</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несовершеннолетним, совершившим преступление в возрасте до 16 лет, наказание не может превышать шести лет лишения свободы;</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несовершеннолетним в возрасте до 16 лет, совершившим особо тяжкие преступления, а также осужденным несовершеннолетним в возрасте от 16 до 18 лет срок наказания не может превышать десяти лет лишения свободы и наказание отбывается только в воспитательных колониях;</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несовершеннолетним до 16 лет, осужденным впервые за совершение преступления небольшой и средней тяжести, не может быть назначено наказание, связанное с лишением свободы;</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несовершеннолетним в возрасте от 16 до 18 лет, осужденным впервые за преступление небольшой тяжести, не может быть назначено наказание, связанное с лишением свободы;</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учитываются положения ч. 6.1 ст. 88 УК о сокращении наполовину низшего предела наказания в виде лишения свободы за совершение тяжкого либо особо тяжкого преступления;</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статьи 73 УК РФ (п. 6.2 ст. 88 УК);</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при назначении несовершеннолетнему наказания по совокупности преступлений или приговоров окончательное наказание не может превышать максимального размера или срока этого наказания, предусмотренного ст. 88 УК, с учетом возраста преступника на момент совершения преступления. Так, если по совокупности преступлений назначается наказание в виде лишения свободы, оно в зависимости от возраста на момент совершения преступлений и их тяжести не может превышать десяти (с 16 до 18 лет) или шести (до 16 лет) лет.</w:t>
      </w:r>
      <w:r w:rsidR="00785895" w:rsidRPr="00F55A8A">
        <w:rPr>
          <w:rStyle w:val="aa"/>
          <w:rFonts w:ascii="Times New Roman" w:hAnsi="Times New Roman" w:cs="Times New Roman"/>
          <w:sz w:val="28"/>
          <w:szCs w:val="28"/>
        </w:rPr>
        <w:footnoteReference w:id="11"/>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вышеупомянутом постановлении Пленума Верховного Суда РФ разъяснено, что "в случае совершения лицом нескольких преступлений, одни из которых были совершены в несовершеннолетнем возрасте, а другие - в совершеннолетнем возрасте, суд при назначении наказания по совокупности преступлений вначале назначает наказание за преступления, совершенные в возрасте до восемнадцати лет, с учетом требований статьи 88 УК РФ, а затем за преступления, совершенные после достижения совершеннолетия, и окончательное наказание - по правилам статьи 69 УК РФ".</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Как уже отмечалось, при назначении наказания суды должны учитывать условия жизни и воспитания подростка. В этой связи судебная практика учитывает семейную ситуацию, характеристики родителей, то, как складываются отношения между несовершеннолетним, его родителями и близкими, его связи, отношение к учебе (работе), мнения о подростке в учебном заведении, на работе, иные факторы, связанные с условиями жизни.</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Уровень психического развития подростка связан с состоянием его интеллекта, характера, чувств, определяющих способность управлять своим поведением, возможность предвидеть и правильно оценивать последствия своих действий и планировать их, правильно определять свои цели и добиваться их.</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Иные особенности личности определяются как совокупность потребностей, интересов, взглядов несовершеннолетнего. В частности, необходимо оценивать такие черты личности, как жестокость или способность к сопереживанию, сочувствию, эгоизм, эгоцентризм или альтруизм, нервозность или сдержанность, внешний и внутренний контроль, наличие реальных жизненных планов, привычек, навыков.</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 назначении того или иного вида наказания суд должен учитывать ту социальную среду в которой находится несовершеннолетний. Суд должен учитывать возможно ли исправление несовершеннолетнего в той среде в которой он растет, либо как раз его окружение и послужило причиной совершения преступления и несовершеннолетнего необходимо изолировать, так как нахождение в этой среде приведет к совершению новых правонарушений.</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Выяснение указанных обстоятельств позволяет определить отношение подростка к совершенному преступлению, причины его совершения, случайность это или закономерность и иные факторы, совокупность которых позволяет суду правильно определить судьбу несовершеннолетнего.</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Правоприменительная практика показывает, что рассмотрение дел сводится нередко к упрощенной процедуре: вина доказана, назначить наказание. Загруженность судей, их низкий профессиональный уровень, обвинительный уклон, недостаточное финансирование судов - каких только отговорок можно услышать по данному поводу, а результат - самое большое количество малолетних заключенных, рецидив преступлений, профессиональная преступность.</w:t>
      </w:r>
      <w:r w:rsidR="00CD3A07" w:rsidRPr="00F55A8A">
        <w:rPr>
          <w:rStyle w:val="aa"/>
          <w:rFonts w:ascii="Times New Roman" w:hAnsi="Times New Roman" w:cs="Times New Roman"/>
          <w:sz w:val="28"/>
          <w:szCs w:val="28"/>
        </w:rPr>
        <w:footnoteReference w:id="12"/>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Согласно Пекинским правилам, принятым Генеральной Ассамблеей ООН 29 ноября 1985 г., суд, вынося решение по делу в отношении несовершеннолетнего и при выборе мер воздействия к нему, руководствуется принципом соизмеримости «с обстоятельствами и тяжестью правонарушения, с положением и потребностями несовершеннолетнего...» Несовершеннолетнего нарушителя не следует лишать личной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Изложенное позволяет сделать вывод о том, что за совершенное общественно опасное деяние несовершеннолетний может быть подвергнут не только наказанию, но и мерам воспитательного воздействия в зависимости от ряда обстоятельств.</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Как известно и установлено законодателем в УК РФ, цель наказания - это прежде всего восстановление социальной справедливости, а также - исправление осужденного и предупреждение совершения новых преступлений (ст.43 УК РФ). Однако категория уголовных дел в отношении несовершеннолетних - особая, требующая от суда при назначении наказания выбора той или иной меры воспитательного воздействия, учета особенностей личности преступника, ряда других обстоятельств дела. Требования, предъявляемые к судам, рассматривающим уголовные дела данной категории при назначении наказания, направлены прежде всего на гуманизм российского уголовного закона.</w:t>
      </w:r>
      <w:r w:rsidR="00CD3A07" w:rsidRPr="00F55A8A">
        <w:rPr>
          <w:rStyle w:val="aa"/>
          <w:rFonts w:ascii="Times New Roman" w:hAnsi="Times New Roman" w:cs="Times New Roman"/>
          <w:sz w:val="28"/>
          <w:szCs w:val="28"/>
        </w:rPr>
        <w:footnoteReference w:id="13"/>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ст.89 УК РФ указано, что суд при назначении наказания несовершеннолетнему должен учитывать условия жизни и воспитания подростка, привлекаемого к уголовной ответственности, уровень его психического развития, влияние на него старших по возрасту лиц. Несовершеннолетние - это еще не сформировавшиеся в полной степени молодые юноши и девушки, которым присущи ошибки в поведении. Формирование личности несовершеннолетнего находится еще в стадии становления, развития, они более взрослых подвержены влиянию со стороны старших по возрасту, пытаются подчас подражать им своими действиями и поведением. Нередко на скамью подсудимых попадают подростки из неблагополучных семей, где они предоставлены сами себе, где отсутствует контроль со стороны родителей, которые к тому же и злоупотребляют спиртными напитками. Такие дети обделены родительской лаской, вниманием и заботой, сами ищут свой, как им кажется, правильный путь в жизни. Их действиями, поведением зачастую в силу различных обстоятельств управляют старшие по возрасту лица, которые нередко вовлекают в наркоманию, алкоголизм, проституцию и в совершение преступлений подростков с еще не окрепшей психикой. При рассмотрении уголовных дел в отношении несовершеннолетних, совершенных с участием взрослых, суды должны наиболее тщательно выяснять характер взаимоотношений между взрослым и подростком и в случае, если в отношении несовершеннолетнего со стороны взрослого лица, под влияние которого он</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попал либо находился в материальной, моральной зависимости, применялось какое-либо насилие (физическое, психическое), к таким обвиняемым должно, на мой взгляд, применяться менее строгое наказание.</w:t>
      </w:r>
      <w:r w:rsidR="00CD3A07" w:rsidRPr="00F55A8A">
        <w:rPr>
          <w:rStyle w:val="aa"/>
          <w:rFonts w:ascii="Times New Roman" w:hAnsi="Times New Roman" w:cs="Times New Roman"/>
          <w:sz w:val="28"/>
          <w:szCs w:val="28"/>
        </w:rPr>
        <w:footnoteReference w:id="14"/>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ст.89 УК РФ также указывается, что при назначении наказания суды должны учитывать в качестве смягчающего наказание обстоятельства - несовершеннолетие виновного. Это говорит о том, что не всегда при совершении преступления несовершеннолетние до конца осознают смысл ими содеянного, последствия своих действий в связи с отсутствием жизненного опыта, достаточных знаний, руководствуясь зачастую лишь удовлетворением каких-то мелких земных удовольствий (не имея личного транспорта и мечтая прокатиться с ветерком несколько часов, совершают угон; желая употребить спиртное, но не имея денег при себе, нападают на людей, применяя порой насилие, тем самым совершая хищение чужого имущества и т.д.).</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Принцип справедливости (ст.6 УК РФ) означает, что наказание лицу, совершившему преступление, должно соответствовать характеру и степени общественной опасности преступления, обстоятельствам его совершения и личности виновного. Государство строит свою политику и Закон так, чтобы не отчуждать, не изолировать подростка, совершившего преступление, от семьи, школы без крайней на то необходимости. Однако, к сожалению, суды редко на практике применяют в отношении несовершеннолетних правонарушителей меры воспитательного характера, ограничиваясь чаще всего общепринятыми видами наказаний - лишением свободы, условным осуждением к лишению свободы. Причины такого подхода к вынесению решения, на мой взгляд, различны. Во-первых, подростки, как показывает статистика, совершают больше преступлений, относящихся к категории тяжких (в том числе и в силу имеющихся квалифицирующих признаков - неоднократности, группы лиц и т.д.), за которые может быть назначено лишь наказание; во-вторых, в ряде случаев нецелесообразно применять меру воспитательного воздействия в силу различного рода обстоятельств (например, неблагополучная или неполная семья, где отсутствует надлежащий контроль за подростком; либо та или иная мера воздействия уже заведомо не достигнет своей цели); в-третьих, недостаточно в материалах дела данных, позволяющих суду применить ту или иную меру воспитательного воздействия к несовершеннолетнему; в-четвертых, обстоятельства совершенного несовершеннолетним преступления (дерзость, применение насилие к потерпевшему, отсутствие раскаяния) принципиально не позволяют суду применить к обвиняемому какую-либо из мер воспитательного воздействия и т.п.</w:t>
      </w:r>
      <w:r w:rsidR="00B97F06" w:rsidRPr="00F55A8A">
        <w:rPr>
          <w:rStyle w:val="aa"/>
          <w:rFonts w:ascii="Times New Roman" w:hAnsi="Times New Roman" w:cs="Times New Roman"/>
          <w:sz w:val="28"/>
          <w:szCs w:val="28"/>
        </w:rPr>
        <w:footnoteReference w:id="15"/>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Как показывает практика, не всегда условное осуждение к лишению свободы благоприятно сказывается на дальнейшей судьбе подростка, хотя не следует забывать и то, что "тюрьма не исправляет", как говорят в народе.</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Получив условное осуждение, несовершеннолетние наивно считают, что их возраст явился причиной избрания данной меры наказания, и в дальнейшем также поможет им избежать более строгого наказания в случае совершения ими повторных общественно опасных деяний. В то же время у изолированных от общества подростков формируются ряд негативных свойств характера - агрессивность, ненависть, гордость за свой уже приобретенный преступный опыт.</w:t>
      </w:r>
    </w:p>
    <w:p w:rsidR="00F55A8A" w:rsidRDefault="00F55A8A" w:rsidP="00F55A8A">
      <w:pPr>
        <w:spacing w:after="0" w:line="360" w:lineRule="auto"/>
        <w:ind w:firstLine="709"/>
        <w:jc w:val="both"/>
        <w:rPr>
          <w:rFonts w:ascii="Times New Roman" w:hAnsi="Times New Roman" w:cs="Times New Roman"/>
          <w:sz w:val="28"/>
          <w:szCs w:val="28"/>
        </w:rPr>
        <w:sectPr w:rsidR="00F55A8A" w:rsidSect="00F55A8A">
          <w:pgSz w:w="11906" w:h="16838"/>
          <w:pgMar w:top="1134" w:right="850" w:bottom="1134" w:left="1701" w:header="709" w:footer="709" w:gutter="0"/>
          <w:pgNumType w:start="1"/>
          <w:cols w:space="708"/>
          <w:docGrid w:linePitch="360"/>
        </w:sectPr>
      </w:pPr>
    </w:p>
    <w:p w:rsidR="000512E4" w:rsidRPr="00F55A8A" w:rsidRDefault="000512E4" w:rsidP="00F55A8A">
      <w:pPr>
        <w:spacing w:after="0" w:line="360" w:lineRule="auto"/>
        <w:ind w:firstLine="709"/>
        <w:jc w:val="center"/>
        <w:rPr>
          <w:rFonts w:ascii="Times New Roman" w:hAnsi="Times New Roman" w:cs="Times New Roman"/>
          <w:b/>
          <w:bCs/>
          <w:sz w:val="28"/>
          <w:szCs w:val="28"/>
        </w:rPr>
      </w:pPr>
      <w:r w:rsidRPr="00F55A8A">
        <w:rPr>
          <w:rFonts w:ascii="Times New Roman" w:hAnsi="Times New Roman" w:cs="Times New Roman"/>
          <w:b/>
          <w:bCs/>
          <w:sz w:val="28"/>
          <w:szCs w:val="28"/>
        </w:rPr>
        <w:t>Глава 2. Особенности назначения и освобождения</w:t>
      </w:r>
      <w:r w:rsidR="009F6653" w:rsidRPr="00F55A8A">
        <w:rPr>
          <w:rFonts w:ascii="Times New Roman" w:hAnsi="Times New Roman" w:cs="Times New Roman"/>
          <w:b/>
          <w:bCs/>
          <w:sz w:val="28"/>
          <w:szCs w:val="28"/>
        </w:rPr>
        <w:t xml:space="preserve"> от наказания</w:t>
      </w:r>
      <w:r w:rsidR="00F55A8A" w:rsidRPr="00F55A8A">
        <w:rPr>
          <w:rFonts w:ascii="Times New Roman" w:hAnsi="Times New Roman" w:cs="Times New Roman"/>
          <w:b/>
          <w:bCs/>
          <w:sz w:val="28"/>
          <w:szCs w:val="28"/>
        </w:rPr>
        <w:t xml:space="preserve"> </w:t>
      </w:r>
      <w:r w:rsidRPr="00F55A8A">
        <w:rPr>
          <w:rFonts w:ascii="Times New Roman" w:hAnsi="Times New Roman" w:cs="Times New Roman"/>
          <w:b/>
          <w:bCs/>
          <w:sz w:val="28"/>
          <w:szCs w:val="28"/>
        </w:rPr>
        <w:t>несовершеннолетн</w:t>
      </w:r>
      <w:r w:rsidR="00E76077" w:rsidRPr="00F55A8A">
        <w:rPr>
          <w:rFonts w:ascii="Times New Roman" w:hAnsi="Times New Roman" w:cs="Times New Roman"/>
          <w:b/>
          <w:bCs/>
          <w:sz w:val="28"/>
          <w:szCs w:val="28"/>
        </w:rPr>
        <w:t>их</w:t>
      </w:r>
    </w:p>
    <w:p w:rsidR="00F55A8A" w:rsidRDefault="00F55A8A" w:rsidP="00F55A8A">
      <w:pPr>
        <w:spacing w:after="0" w:line="360" w:lineRule="auto"/>
        <w:ind w:firstLine="709"/>
        <w:jc w:val="both"/>
        <w:rPr>
          <w:rFonts w:ascii="Times New Roman" w:hAnsi="Times New Roman" w:cs="Times New Roman"/>
          <w:sz w:val="28"/>
          <w:szCs w:val="28"/>
          <w:lang w:val="en-US"/>
        </w:rPr>
      </w:pPr>
    </w:p>
    <w:p w:rsidR="00F55A8A" w:rsidRDefault="009D6D2A" w:rsidP="00F55A8A">
      <w:pPr>
        <w:spacing w:after="0" w:line="360" w:lineRule="auto"/>
        <w:ind w:firstLine="709"/>
        <w:jc w:val="both"/>
        <w:rPr>
          <w:rFonts w:ascii="Times New Roman" w:hAnsi="Times New Roman" w:cs="Times New Roman"/>
          <w:b/>
          <w:bCs/>
          <w:sz w:val="28"/>
          <w:szCs w:val="28"/>
          <w:lang w:val="en-US"/>
        </w:rPr>
      </w:pPr>
      <w:r w:rsidRPr="00F55A8A">
        <w:rPr>
          <w:rFonts w:ascii="Times New Roman" w:hAnsi="Times New Roman" w:cs="Times New Roman"/>
          <w:b/>
          <w:bCs/>
          <w:sz w:val="28"/>
          <w:szCs w:val="28"/>
        </w:rPr>
        <w:t>2.1</w:t>
      </w:r>
      <w:r w:rsidR="00F55A8A" w:rsidRPr="00F55A8A">
        <w:rPr>
          <w:rFonts w:ascii="Times New Roman" w:hAnsi="Times New Roman" w:cs="Times New Roman"/>
          <w:b/>
          <w:bCs/>
          <w:sz w:val="28"/>
          <w:szCs w:val="28"/>
        </w:rPr>
        <w:t xml:space="preserve"> </w:t>
      </w:r>
      <w:r w:rsidR="00CC644B" w:rsidRPr="00F55A8A">
        <w:rPr>
          <w:rFonts w:ascii="Times New Roman" w:hAnsi="Times New Roman" w:cs="Times New Roman"/>
          <w:b/>
          <w:bCs/>
          <w:sz w:val="28"/>
          <w:szCs w:val="28"/>
        </w:rPr>
        <w:t>Виды наказаний и освобождение от них несовершеннолетних п</w:t>
      </w:r>
      <w:r w:rsidR="00E76077" w:rsidRPr="00F55A8A">
        <w:rPr>
          <w:rFonts w:ascii="Times New Roman" w:hAnsi="Times New Roman" w:cs="Times New Roman"/>
          <w:b/>
          <w:bCs/>
          <w:sz w:val="28"/>
          <w:szCs w:val="28"/>
        </w:rPr>
        <w:t xml:space="preserve">о </w:t>
      </w:r>
    </w:p>
    <w:p w:rsidR="00CC644B" w:rsidRPr="00F55A8A" w:rsidRDefault="00E76077" w:rsidP="00F55A8A">
      <w:pPr>
        <w:spacing w:after="0" w:line="360" w:lineRule="auto"/>
        <w:ind w:firstLine="709"/>
        <w:jc w:val="both"/>
        <w:rPr>
          <w:rFonts w:ascii="Times New Roman" w:hAnsi="Times New Roman" w:cs="Times New Roman"/>
          <w:b/>
          <w:bCs/>
          <w:sz w:val="28"/>
          <w:szCs w:val="28"/>
        </w:rPr>
      </w:pPr>
      <w:r w:rsidRPr="00F55A8A">
        <w:rPr>
          <w:rFonts w:ascii="Times New Roman" w:hAnsi="Times New Roman" w:cs="Times New Roman"/>
          <w:b/>
          <w:bCs/>
          <w:sz w:val="28"/>
          <w:szCs w:val="28"/>
        </w:rPr>
        <w:t>уголовному кодексу РФ</w:t>
      </w:r>
    </w:p>
    <w:p w:rsidR="00F55A8A" w:rsidRDefault="00F55A8A" w:rsidP="00F55A8A">
      <w:pPr>
        <w:spacing w:after="0" w:line="360" w:lineRule="auto"/>
        <w:ind w:firstLine="709"/>
        <w:jc w:val="both"/>
        <w:rPr>
          <w:rFonts w:ascii="Times New Roman" w:hAnsi="Times New Roman" w:cs="Times New Roman"/>
          <w:sz w:val="28"/>
          <w:szCs w:val="28"/>
          <w:lang w:val="en-US"/>
        </w:rPr>
      </w:pP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соответствии с ч.2 ст.43 УК РФ « наказание применяется в целях восстанов</w:t>
      </w:r>
      <w:r w:rsidR="003633C7" w:rsidRPr="00F55A8A">
        <w:rPr>
          <w:rFonts w:ascii="Times New Roman" w:hAnsi="Times New Roman" w:cs="Times New Roman"/>
          <w:sz w:val="28"/>
          <w:szCs w:val="28"/>
        </w:rPr>
        <w:t>ления социальной справедливости</w:t>
      </w:r>
      <w:r w:rsidRPr="00F55A8A">
        <w:rPr>
          <w:rFonts w:ascii="Times New Roman" w:hAnsi="Times New Roman" w:cs="Times New Roman"/>
          <w:sz w:val="28"/>
          <w:szCs w:val="28"/>
        </w:rPr>
        <w:t>, а также в целях исправления осужденного и предупреждения новых преступлений».</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Исходя из этого, можно судить о том, что УК предусматривает три цели наказания: 1) восстановление социальной справедливости; 2) исправление осужденного; 3) предупреждение совершения нового преступления.</w:t>
      </w:r>
      <w:r w:rsidR="008C6608" w:rsidRPr="00F55A8A">
        <w:rPr>
          <w:rStyle w:val="aa"/>
          <w:rFonts w:ascii="Times New Roman" w:hAnsi="Times New Roman" w:cs="Times New Roman"/>
          <w:sz w:val="28"/>
          <w:szCs w:val="28"/>
        </w:rPr>
        <w:footnoteReference w:id="16"/>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Реализация целей наказания в правоприменительной деятельности суда осуществляется с помощью предусмотренного законом перечня наказаний, которые различаются по своему содержанию, характеру оказываемого ими воздействия, пределами и порядком применения. Наказания, предусмотренные УК, образуют собой определенную систему, которая состоит из исчерпывающего перечня наказаний, расположенного в определенном порядке по степени их тяжести.</w:t>
      </w:r>
      <w:r w:rsidR="00F55A8A">
        <w:rPr>
          <w:rFonts w:ascii="Times New Roman" w:hAnsi="Times New Roman" w:cs="Times New Roman"/>
          <w:sz w:val="28"/>
          <w:szCs w:val="28"/>
        </w:rPr>
        <w:t xml:space="preserve">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Особенности психики несовершеннолетнего и его социального статуса</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предполагают особенности применяемых к нему мер уголовного наказания: меры эти более мягкие, в большей степени ориентированы на воспитательное воздействие и отражают условия жизни несовершеннолетнего в обществе. К несовершеннолетним не применяются наиболее суровые меры уголовного наказания (смертная казнь и пожизненное лишение свободы), уголовный закон не предусматривает применения к несовершеннолетним наказаний, применение которых невозможно или нецелесообразно ввиду особенностей социального статуса несовершеннолетнего (лишение права занимать определенные должности и наказания, применяемые к военнослужащим, ограничение свободы).</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Справедливым наказанием в отношении несовершеннолетнего будет то</w:t>
      </w:r>
      <w:r w:rsidR="00E76077" w:rsidRPr="00F55A8A">
        <w:rPr>
          <w:rFonts w:ascii="Times New Roman" w:hAnsi="Times New Roman" w:cs="Times New Roman"/>
          <w:sz w:val="28"/>
          <w:szCs w:val="28"/>
        </w:rPr>
        <w:t xml:space="preserve"> </w:t>
      </w:r>
      <w:r w:rsidRPr="00F55A8A">
        <w:rPr>
          <w:rFonts w:ascii="Times New Roman" w:hAnsi="Times New Roman" w:cs="Times New Roman"/>
          <w:sz w:val="28"/>
          <w:szCs w:val="28"/>
        </w:rPr>
        <w:t xml:space="preserve">наказание, которое </w:t>
      </w:r>
      <w:r w:rsidR="003633C7" w:rsidRPr="00F55A8A">
        <w:rPr>
          <w:rFonts w:ascii="Times New Roman" w:hAnsi="Times New Roman" w:cs="Times New Roman"/>
          <w:sz w:val="28"/>
          <w:szCs w:val="28"/>
        </w:rPr>
        <w:t>наилучшим образом обеспечивает</w:t>
      </w:r>
      <w:r w:rsidRPr="00F55A8A">
        <w:rPr>
          <w:rFonts w:ascii="Times New Roman" w:hAnsi="Times New Roman" w:cs="Times New Roman"/>
          <w:sz w:val="28"/>
          <w:szCs w:val="28"/>
        </w:rPr>
        <w:t xml:space="preserve"> его исправление. При этом наказание не должно быть чрезмерно строгим.</w:t>
      </w:r>
    </w:p>
    <w:p w:rsidR="00CC644B" w:rsidRPr="00F55A8A" w:rsidRDefault="004E746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3633C7" w:rsidRPr="00F55A8A">
        <w:rPr>
          <w:rFonts w:ascii="Times New Roman" w:hAnsi="Times New Roman" w:cs="Times New Roman"/>
          <w:sz w:val="28"/>
          <w:szCs w:val="28"/>
        </w:rPr>
        <w:t xml:space="preserve">Успешное </w:t>
      </w:r>
      <w:r w:rsidR="00CC644B" w:rsidRPr="00F55A8A">
        <w:rPr>
          <w:rFonts w:ascii="Times New Roman" w:hAnsi="Times New Roman" w:cs="Times New Roman"/>
          <w:sz w:val="28"/>
          <w:szCs w:val="28"/>
        </w:rPr>
        <w:t>исправление несовершеннолетнего преступника предполагает наличие комплекса социальных и экономических условий, необходимых для нормального вхождения его в общество. Среди этих условий н</w:t>
      </w:r>
      <w:r w:rsidR="003633C7" w:rsidRPr="00F55A8A">
        <w:rPr>
          <w:rFonts w:ascii="Times New Roman" w:hAnsi="Times New Roman" w:cs="Times New Roman"/>
          <w:sz w:val="28"/>
          <w:szCs w:val="28"/>
        </w:rPr>
        <w:t xml:space="preserve">аиболее важным следует отметить </w:t>
      </w:r>
      <w:r w:rsidR="00CC644B" w:rsidRPr="00F55A8A">
        <w:rPr>
          <w:rFonts w:ascii="Times New Roman" w:hAnsi="Times New Roman" w:cs="Times New Roman"/>
          <w:sz w:val="28"/>
          <w:szCs w:val="28"/>
        </w:rPr>
        <w:t>возможность общения несовершеннолетнего в социально здоровой среде,</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отсутствие</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вредных влияний,</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возможность</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получения несовершеннолетним</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профессии</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и</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занятия</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правомерной</w:t>
      </w:r>
      <w:r w:rsid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деятельностью, удовлетворяющей его материальные и духовные потребности. Отсутствие необходимых условий не означает возможности назначения несовершеннолетнему несправедливо строгого наказания, не соответствующего характеру и общественной опасности преступления. В данном случае в соответствии с законом суд должен принять возможные меры по устранению причин и условий преступления.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Каждый вид наказания по отношению к несовершеннолетнему имеет ряд особенностей. Так, например штраф он назначается как при наличии у</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Штраф оказывает эффективное воздействие на лиц, совершивших менее опасные преступления, поэтому его применение целесообразно тогда, когда исправление осужденного возможно без применения мер наказания, связанных с лишением или ограничением свободы.</w:t>
      </w:r>
      <w:r w:rsidR="008C6608" w:rsidRPr="00F55A8A">
        <w:rPr>
          <w:rStyle w:val="aa"/>
          <w:rFonts w:ascii="Times New Roman" w:hAnsi="Times New Roman" w:cs="Times New Roman"/>
          <w:sz w:val="28"/>
          <w:szCs w:val="28"/>
        </w:rPr>
        <w:footnoteReference w:id="17"/>
      </w:r>
      <w:r w:rsidRPr="00F55A8A">
        <w:rPr>
          <w:rFonts w:ascii="Times New Roman" w:hAnsi="Times New Roman" w:cs="Times New Roman"/>
          <w:sz w:val="28"/>
          <w:szCs w:val="28"/>
        </w:rPr>
        <w:t xml:space="preserve"> </w:t>
      </w:r>
    </w:p>
    <w:p w:rsidR="00CC644B" w:rsidRPr="00F55A8A" w:rsidRDefault="00F55A8A" w:rsidP="00F55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644B" w:rsidRPr="00F55A8A">
        <w:rPr>
          <w:rFonts w:ascii="Times New Roman" w:hAnsi="Times New Roman" w:cs="Times New Roman"/>
          <w:sz w:val="28"/>
          <w:szCs w:val="28"/>
        </w:rPr>
        <w:t>Следующий вид наказания это обязательные работы, которые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 (аналогичное наказание, применяемое к взрослым в соответствии с ч. 1 ст.49 УК РФ назначается в рамках от 60 до 240 часов и отбывается не свыше 4 часов в день).</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Данный вид наказания играет очень большую роль в исправлении несовершеннолетних, с одной стороны они заполняют досуг несовершеннолетнего, с другой он остается в привычной для себя среде, может свободно общаться со своими родными и близкими, то есть продолжать путь своего социального развития. Выполняя обязательные работы, несовершеннолетний осознает свою вину совершенного преступления.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Обязательные работы</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 это вид наказания, который исполняется уголовно-исполнительной инспекцией по месту жительства осужденных на объектах, определяемых органами местного самоуправления по согласованию с уголовно-исполнительными инспекциями. К общественно полезным работам могут быть отнесены, в частности, работы по благоустройству улиц и других общественных мест, уходу за больными и престарелыми людьми и другие подобные работы, не требующие специальных познаний и особой квалификации.</w:t>
      </w:r>
      <w:r w:rsidR="00F55A8A">
        <w:rPr>
          <w:rFonts w:ascii="Times New Roman" w:hAnsi="Times New Roman" w:cs="Times New Roman"/>
          <w:sz w:val="28"/>
          <w:szCs w:val="28"/>
        </w:rPr>
        <w:t xml:space="preserve"> </w:t>
      </w:r>
    </w:p>
    <w:p w:rsidR="00CC644B" w:rsidRPr="00F55A8A" w:rsidRDefault="00F55A8A" w:rsidP="00F55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644B" w:rsidRPr="00F55A8A">
        <w:rPr>
          <w:rFonts w:ascii="Times New Roman" w:hAnsi="Times New Roman" w:cs="Times New Roman"/>
          <w:sz w:val="28"/>
          <w:szCs w:val="28"/>
        </w:rPr>
        <w:t>Исправительные работы назначаются несовершеннолетним осужденным на срок до одного года. У этого вида наказания также есть ряд особенностей. При назначении наказания в виде исправительных работ несовершеннолетним необходимо учитывать возрастные психофизиологические особенности последних, исполнение этой меры должно быть посильным для них, соответствовать правилам охраны здоровья и труда несовершеннолетних и не входить в противоречие с целями их обучения и воспитания. Данное наказание</w:t>
      </w:r>
      <w:r>
        <w:rPr>
          <w:rFonts w:ascii="Times New Roman" w:hAnsi="Times New Roman" w:cs="Times New Roman"/>
          <w:sz w:val="28"/>
          <w:szCs w:val="28"/>
        </w:rPr>
        <w:t xml:space="preserve"> </w:t>
      </w:r>
      <w:r w:rsidR="00CC644B" w:rsidRPr="00F55A8A">
        <w:rPr>
          <w:rFonts w:ascii="Times New Roman" w:hAnsi="Times New Roman" w:cs="Times New Roman"/>
          <w:sz w:val="28"/>
          <w:szCs w:val="28"/>
        </w:rPr>
        <w:t>по возможности не должно препятствовать</w:t>
      </w:r>
      <w:r>
        <w:rPr>
          <w:rFonts w:ascii="Times New Roman" w:hAnsi="Times New Roman" w:cs="Times New Roman"/>
          <w:sz w:val="28"/>
          <w:szCs w:val="28"/>
        </w:rPr>
        <w:t xml:space="preserve"> </w:t>
      </w:r>
      <w:r w:rsidR="00CC644B" w:rsidRPr="00F55A8A">
        <w:rPr>
          <w:rFonts w:ascii="Times New Roman" w:hAnsi="Times New Roman" w:cs="Times New Roman"/>
          <w:sz w:val="28"/>
          <w:szCs w:val="28"/>
        </w:rPr>
        <w:t>социальному</w:t>
      </w:r>
      <w:r>
        <w:rPr>
          <w:rFonts w:ascii="Times New Roman" w:hAnsi="Times New Roman" w:cs="Times New Roman"/>
          <w:sz w:val="28"/>
          <w:szCs w:val="28"/>
        </w:rPr>
        <w:t xml:space="preserve"> </w:t>
      </w:r>
      <w:r w:rsidR="00CC644B" w:rsidRPr="00F55A8A">
        <w:rPr>
          <w:rFonts w:ascii="Times New Roman" w:hAnsi="Times New Roman" w:cs="Times New Roman"/>
          <w:sz w:val="28"/>
          <w:szCs w:val="28"/>
        </w:rPr>
        <w:t>развитию</w:t>
      </w:r>
      <w:r>
        <w:rPr>
          <w:rFonts w:ascii="Times New Roman" w:hAnsi="Times New Roman" w:cs="Times New Roman"/>
          <w:sz w:val="28"/>
          <w:szCs w:val="28"/>
        </w:rPr>
        <w:t xml:space="preserve"> </w:t>
      </w:r>
      <w:r w:rsidR="00CC644B" w:rsidRPr="00F55A8A">
        <w:rPr>
          <w:rFonts w:ascii="Times New Roman" w:hAnsi="Times New Roman" w:cs="Times New Roman"/>
          <w:sz w:val="28"/>
          <w:szCs w:val="28"/>
        </w:rPr>
        <w:t>несовершеннолетнего,</w:t>
      </w:r>
      <w:r>
        <w:rPr>
          <w:rFonts w:ascii="Times New Roman" w:hAnsi="Times New Roman" w:cs="Times New Roman"/>
          <w:sz w:val="28"/>
          <w:szCs w:val="28"/>
        </w:rPr>
        <w:t xml:space="preserve"> </w:t>
      </w:r>
      <w:r w:rsidR="00CC644B" w:rsidRPr="00F55A8A">
        <w:rPr>
          <w:rFonts w:ascii="Times New Roman" w:hAnsi="Times New Roman" w:cs="Times New Roman"/>
          <w:sz w:val="28"/>
          <w:szCs w:val="28"/>
        </w:rPr>
        <w:t>например:</w:t>
      </w:r>
      <w:r w:rsidR="004E746F"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поступление в учебное заведение.</w:t>
      </w:r>
    </w:p>
    <w:p w:rsidR="00CC644B" w:rsidRPr="00F55A8A" w:rsidRDefault="00F55A8A" w:rsidP="00F55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644B" w:rsidRPr="00F55A8A">
        <w:rPr>
          <w:rFonts w:ascii="Times New Roman" w:hAnsi="Times New Roman" w:cs="Times New Roman"/>
          <w:sz w:val="28"/>
          <w:szCs w:val="28"/>
        </w:rPr>
        <w:t xml:space="preserve">Исправительные работы заключаются в привлечении осужденного к труду по месту его работы на срок, указанный в приговоре, с удержанием в доход государства соответствующего процента в доход государства. Оно применяется к лицам, не представляющим большую опасность для общества и исправление которых возможно без изоляции от общество. Назначение исправительных работ для несовершеннолетних несет в себе два позитивных момента, с одной стороны несовершеннолетний приучается к труду, а с другой испытывает горький осадок от того, что вынужден отдавать часть своего заработка государству, что в свою очередь вызывает у осужденного сожаление о совершенном деянии. </w:t>
      </w:r>
    </w:p>
    <w:p w:rsidR="00CC644B" w:rsidRPr="00F55A8A" w:rsidRDefault="00F55A8A" w:rsidP="00F55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C644B" w:rsidRPr="00F55A8A">
        <w:rPr>
          <w:rFonts w:ascii="Times New Roman" w:hAnsi="Times New Roman" w:cs="Times New Roman"/>
          <w:sz w:val="28"/>
          <w:szCs w:val="28"/>
        </w:rPr>
        <w:t>Назначение ареста несовершеннолетним имеет специфику. Известно, что несовершеннолетние обладают определенными психологическими особенностями, выражающимися в некоторой неустойчивости сознания. Весьма заметное влияние на поведение несовершеннолетних оказывают такие факторы, как эмоциональность и неуравновешенность процессов возбуждения и торможения, доверчивость, повышенная внушаемость и склонность к подражанию, стремление к самоутверждению и недостаточность жизненного опыта, незавершенность развития</w:t>
      </w:r>
      <w:r w:rsidR="003E2E5C"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системы навыков социального поведения и, как следствие этого, - необдуманность многих совершаемых поступков. Поэтому предварительно следует выяснить с помощью соответствующих специалистов - педаго</w:t>
      </w:r>
      <w:r w:rsidR="003E2E5C" w:rsidRPr="00F55A8A">
        <w:rPr>
          <w:rFonts w:ascii="Times New Roman" w:hAnsi="Times New Roman" w:cs="Times New Roman"/>
          <w:sz w:val="28"/>
          <w:szCs w:val="28"/>
        </w:rPr>
        <w:t xml:space="preserve">гов, психологов, психиатров </w:t>
      </w:r>
      <w:r w:rsidR="00CC644B" w:rsidRPr="00F55A8A">
        <w:rPr>
          <w:rFonts w:ascii="Times New Roman" w:hAnsi="Times New Roman" w:cs="Times New Roman"/>
          <w:sz w:val="28"/>
          <w:szCs w:val="28"/>
        </w:rPr>
        <w:t>- психологическое состояние подростка, чтобы у него не было негативных последствий после отбытия рассматриваемого вида наказания. Таким образом, наказание в виде ареста применимо в отношении подростков с сильной, устойчивой психикой. Являясь сильной встряской для несовершеннолетнего, арест может заставить подростка произвести переоценку своих идеалов заставить осмыслить, то, что является хорошо, а что плохо. В соответствии с частью 6 статьи 88 УК гласит,</w:t>
      </w:r>
      <w:r w:rsidR="004E746F"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что арест назначается несовершеннолетним, достигшим возраста 16 лет к моменту вынесения приговора, на срок от 1 до 4 месяцев. Назначая несовершеннолетнему арест, суд должен учитывать то обстоятельство, что данная мера по возможности не должна вредить учебе несовершеннолетнего.</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Осужденные к аресту отбывают наказание по месту осуждения в арестных домах. Общее образование, профессиональное образование и профессиональная подготовка осужденных не осуществляется, а передвижение без конвоя не разрешается. </w:t>
      </w:r>
      <w:r w:rsidR="004C2796" w:rsidRPr="00F55A8A">
        <w:rPr>
          <w:rStyle w:val="aa"/>
          <w:rFonts w:ascii="Times New Roman" w:hAnsi="Times New Roman" w:cs="Times New Roman"/>
          <w:sz w:val="28"/>
          <w:szCs w:val="28"/>
        </w:rPr>
        <w:footnoteReference w:id="18"/>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Наказание в виде лишения свободы назначается несовершеннолетним</w:t>
      </w:r>
      <w:r w:rsidR="00F55A8A" w:rsidRPr="00F55A8A">
        <w:rPr>
          <w:rFonts w:ascii="Times New Roman" w:hAnsi="Times New Roman" w:cs="Times New Roman"/>
          <w:sz w:val="28"/>
          <w:szCs w:val="28"/>
        </w:rPr>
        <w:t xml:space="preserve"> </w:t>
      </w:r>
      <w:r w:rsidRPr="00F55A8A">
        <w:rPr>
          <w:rFonts w:ascii="Times New Roman" w:hAnsi="Times New Roman" w:cs="Times New Roman"/>
          <w:sz w:val="28"/>
          <w:szCs w:val="28"/>
        </w:rPr>
        <w:t>осужденным, совершившим преступления в возрасте до шестнадцати лет, на срок не 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преступление небольшой или средней тяжести впервые, а также остальным</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несовершеннолетним осужденным, совершившим преступления небольшой тяжести впервые.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Особенной части настоящего Кодекса, сокращается наполовину. Данный вид наказания применяется в</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исключительных случаях, когда исправление несовершеннолетнего невозможно без изоляции от общества.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 назначении наказания учитываются условия жизни и воспитания</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несовершеннолетнего, под которыми понимается,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прежде всего, обстановка, в которой проходило становление личности несовершеннолетнего - наличие в семье, школе, ближайшем окружении несовершеннолетнего тех или иных условий для нравственного формирования личности, включая материально-бытовые условия, выполнение родителями обязанностей по воспитанию, связи и знакомства несовершеннолетнего, его времяпрепровождение, взаимоотношения со старшими и сверстниками и тому подобное.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 xml:space="preserve">Это необходимо для того, чтобы суд мог определить насколько верно и необходимо назначение того или иного вида наказания.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Важным является учет фактов девиантного поведения несовершеннолетнего до совершения преступления, состояние его на учете в комиссии по делам несовершеннолетних, привлечение к административной ответственности, наличие судимости за ранее совершенное преступление и ряда других факторов.</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Влияние на несовершеннолетнего старших по возрасту лиц - прежде всего, имеется в виду отрицательное влияние на несовершеннолетнего старших по возрасту, в особенности взрослых лиц, которое послужило причиной или способствовало совершению преступления несовершеннолетним: целенаправленное вовлечение его в преступную или иную антиобщественную деятельность, доведение несовершеннолетнего перед совершением преступления до состояния опьянения, пропаганда преступного образа жизни.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Помещение в исправительное учреждение на срок, указанный в приговоре суда, сопряжено с физической и частично с духовной изоляцией осужденного от общества. Он лишается свободы передвижения, ограничивается в распоряжении своим временем, в общении с родстве</w:t>
      </w:r>
      <w:r w:rsidR="003E2E5C" w:rsidRPr="00F55A8A">
        <w:rPr>
          <w:rFonts w:ascii="Times New Roman" w:hAnsi="Times New Roman" w:cs="Times New Roman"/>
          <w:sz w:val="28"/>
          <w:szCs w:val="28"/>
        </w:rPr>
        <w:t xml:space="preserve">нниками, близкими людьми и т.д. </w:t>
      </w:r>
      <w:r w:rsidRPr="00F55A8A">
        <w:rPr>
          <w:rFonts w:ascii="Times New Roman" w:hAnsi="Times New Roman" w:cs="Times New Roman"/>
          <w:sz w:val="28"/>
          <w:szCs w:val="28"/>
        </w:rPr>
        <w:t xml:space="preserve">Особая форма изоляции характеризует лишение свободы как одно из наиболее строгих наказаний. Поэтому оно должно применятся судом за совершение преступлений, представляющих значительную общественную опасность, когда исправление осужденного путем применения других видов наказания невозможно.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Одним из проявлений гуманизма уголовного права является институт освобождения от наказания. Освобождение лица, совершившего преступление, от наказания составляет исключительную компетенцию суда, кроме освобождения от наказания в силу акта амнистии или помилования.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Общим основанием освобождения от наказания является нецелесообразность или невозможность назначения или исполнения наказания утраты или значительного уменьшения общественной опасности лица, совершившего преступление, ухудшения состояния его здоровья или по иным законным основаниям. Это общее основание конкретизируется и детализируется применительно к отдельным видам освобождения от наказания.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Социальное назначение института освобождения наказания состоит в том, чтобы экономить меры уголовной репрессии и стимулировать исправление лица, совершившего преступление, содействовать его скорейшему приспособлению к требованиям правопорядка, к нормам социального поведения, а также исключить назначение наказания в случаях, когда достижение его целей является невозможным.</w:t>
      </w:r>
      <w:r w:rsidR="00F55A8A">
        <w:rPr>
          <w:rFonts w:ascii="Times New Roman" w:hAnsi="Times New Roman" w:cs="Times New Roman"/>
          <w:sz w:val="28"/>
          <w:szCs w:val="28"/>
        </w:rPr>
        <w:t xml:space="preserve">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Несовершеннолетний по УК РФ может быть освобожден от уголовного</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наказания и уголовной ответственности, как по общим основаниям, так и по специальным, предусмотренных статьями 90-92.</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Несовершеннолетний может быть освобождён от уголовной ответственности в связи с д</w:t>
      </w:r>
      <w:r w:rsidR="003E2E5C" w:rsidRPr="00F55A8A">
        <w:rPr>
          <w:rFonts w:ascii="Times New Roman" w:hAnsi="Times New Roman" w:cs="Times New Roman"/>
          <w:sz w:val="28"/>
          <w:szCs w:val="28"/>
        </w:rPr>
        <w:t>еятельным раскаянием (ст.</w:t>
      </w:r>
      <w:r w:rsidR="00F55A8A">
        <w:rPr>
          <w:rFonts w:ascii="Times New Roman" w:hAnsi="Times New Roman" w:cs="Times New Roman"/>
          <w:sz w:val="28"/>
          <w:szCs w:val="28"/>
        </w:rPr>
        <w:t xml:space="preserve"> </w:t>
      </w:r>
      <w:r w:rsidR="003E2E5C" w:rsidRPr="00F55A8A">
        <w:rPr>
          <w:rFonts w:ascii="Times New Roman" w:hAnsi="Times New Roman" w:cs="Times New Roman"/>
          <w:sz w:val="28"/>
          <w:szCs w:val="28"/>
        </w:rPr>
        <w:t>75 У</w:t>
      </w:r>
      <w:r w:rsidRPr="00F55A8A">
        <w:rPr>
          <w:rFonts w:ascii="Times New Roman" w:hAnsi="Times New Roman" w:cs="Times New Roman"/>
          <w:sz w:val="28"/>
          <w:szCs w:val="28"/>
        </w:rPr>
        <w:t>К РФ), в связи с примирением с потерпевшим (ст. 76 УК РФ)</w:t>
      </w:r>
      <w:r w:rsidR="004E746F" w:rsidRPr="00F55A8A">
        <w:rPr>
          <w:rFonts w:ascii="Times New Roman" w:hAnsi="Times New Roman" w:cs="Times New Roman"/>
          <w:sz w:val="28"/>
          <w:szCs w:val="28"/>
        </w:rPr>
        <w:t>.</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 освобождении от уголовной ответственности лица, не достигшего</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восемнадцатилетнего возраста, в связи с истечением сроков давности (ст. 78 УК РФ) необходимо</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учитывать</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особенности сроков давности применительно к несовершеннолетним. Согласно ст. 94 УК РФ, в отношении их они сокращены наполовину.</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 xml:space="preserve">Таким </w:t>
      </w:r>
      <w:r w:rsidR="003E2E5C" w:rsidRPr="00F55A8A">
        <w:rPr>
          <w:rFonts w:ascii="Times New Roman" w:hAnsi="Times New Roman" w:cs="Times New Roman"/>
          <w:sz w:val="28"/>
          <w:szCs w:val="28"/>
        </w:rPr>
        <w:t>образом,</w:t>
      </w:r>
      <w:r w:rsidRPr="00F55A8A">
        <w:rPr>
          <w:rFonts w:ascii="Times New Roman" w:hAnsi="Times New Roman" w:cs="Times New Roman"/>
          <w:sz w:val="28"/>
          <w:szCs w:val="28"/>
        </w:rPr>
        <w:t xml:space="preserve"> подросток освобождается от уголовной ответственности, если со дня совершения преступления истекли следующие сроки:</w:t>
      </w:r>
    </w:p>
    <w:p w:rsidR="00CC644B" w:rsidRPr="00F55A8A" w:rsidRDefault="004E746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а) один год после совершения преступления небольшой тяжести;</w:t>
      </w:r>
    </w:p>
    <w:p w:rsidR="00CC644B" w:rsidRPr="00F55A8A" w:rsidRDefault="004E746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б) три года после совершения преступления средней тяжести;</w:t>
      </w:r>
    </w:p>
    <w:p w:rsidR="00CC644B" w:rsidRPr="00F55A8A" w:rsidRDefault="004E746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в) пять лет после совершения тяжкого преступления;</w:t>
      </w:r>
    </w:p>
    <w:p w:rsidR="00CC644B" w:rsidRPr="00F55A8A" w:rsidRDefault="004E746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г) семь с половиной лет после совершения особо тяжкого преступления.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 лицам, не достигшим восемнадцатилетнего возраста, как и к взрослым преступникам, могут применяться амнистия и помилование.</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Акт амнистии не вносит изменений в уголовный закон, предусматривающий ответственность за то или иное преступление, то есть в отношении соответствующих деяний, совершенными амнистированными лицами. Амнистия не ставит под сомнение ни законность, ни обоснованность приговора суда. Амнистия лишь смягчает участь лиц, совершивших преступления, в том числе и осужденных, и означает проявление к ним гуманности и милосердия со стороны государственной законодательной власти. Акт амнистии может сочетать в себе в себе как освобождение от уголовной ответственности, так и от наказания. По идее амнистия должна охватывать тех лиц, кто не совершил тяжкого преступления. Амнистия это не реабилитация, а акт милосердия.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Амнистия объявляется Государственной Думой в отношении индивидуально неопределенного круга лиц, в чем принципиально и отличается от помилования, применяемого к конкретному лицу.</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Согласно Конституции помилование осуществляется Президентом РФ. Право президента на осуществление помилования не ограничено ни кругом лиц, ни категориями преступлений, ни видами наказаний, помилованным может быть любое лицо. Ходатайство о помиловании может возбуждаться самим осужденным, его родственниками, общественными организациями.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Только в тех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случаях,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когда нет оснований для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освобождения</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несовершеннолетнего от уголовной ответственности в порядке ст. ст. 75 - 76 УК РФ, следует рассматривать вопрос о возможности его освобождения с применением принудительных мер воспитательного воздействия.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Такой подход обусловлен тем, что освобождение от уголовной ответственности несовершеннолетних в связи с деятельным раскаянием, примирением с потерпевшим</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и освобождение от уголовной ответственности с применением воспитательных мер принудительного воздействия существенно отличаются друг от друга как по правовым основаниям и последствиям, так и по процедуре реализации.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Во-первых, освобождение от уголовной ответственности на основании ст. ст.75 - 76 УК РФ является безусловным, т.е. не ставится в зависимость от</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последующего поведения освобожденного. Освобождение же от уголовной ответственности несовершеннолетнего с применением к нему принудительных мер воспитательного воздействия является условным, т.е. ставится в зависимость от последующего поведения несовершеннолетнего в период применения к нему принудительных мер воспитательного воздействия. В</w:t>
      </w:r>
      <w:r w:rsidR="003E2E5C" w:rsidRPr="00F55A8A">
        <w:rPr>
          <w:rFonts w:ascii="Times New Roman" w:hAnsi="Times New Roman" w:cs="Times New Roman"/>
          <w:sz w:val="28"/>
          <w:szCs w:val="28"/>
        </w:rPr>
        <w:t xml:space="preserve"> частности, в соответствии с ч. </w:t>
      </w:r>
      <w:r w:rsidRPr="00F55A8A">
        <w:rPr>
          <w:rFonts w:ascii="Times New Roman" w:hAnsi="Times New Roman" w:cs="Times New Roman"/>
          <w:sz w:val="28"/>
          <w:szCs w:val="28"/>
        </w:rPr>
        <w:t>4 ст. 90 УК РФ, если несовершеннолетний систематически не исполняет возложенные на него принудительные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его к уголовной ответственности.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Во-вторых,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окончательный вопрос об</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освобождении от уголовной</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ответственности несовершеннолетнего в связи с деятельным раскаянием,</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примирением с потерпевшим может быть решен на стадии предварительного</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следствия прокурором, а также следователем с согласия прокурора. Освобождение же несовершеннолетнего от уголовной ответственности на основании ст. 90 УК РФ на предварительном следствии осуществляется прокурором и следователем лишь частично, так как вопрос о применении к нему принудительных мер воспитательного воздействия является исключительной прерогативой суда.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Для решения же вопроса об освобождении несовершеннолетнего от уголовной ответственности с применением к нему принудительных мер воспитательного воздействия не требуется, чтобы он после совершения преступления добровольно явился с повинной, способствовал раскрытию преступления, примирился с потерпевшим и т.д.</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В-третьих, при наличии оснований и условий, перечисленных в ст. ст. 75 – 76 УК РФ, освобождению от уголовной ответственности подлежат как взрослые, так и несовершеннолетние. Освободить же от уголовной ответственности на основании ст. 90 УК РФ можно только несовершеннолетних правонарушителей, а в исключительных случаях и лиц в возрасте от 18 до 20 лет (ст. 96 УК РФ).</w:t>
      </w:r>
      <w:r w:rsidR="004C2796" w:rsidRPr="00F55A8A">
        <w:rPr>
          <w:rStyle w:val="aa"/>
          <w:rFonts w:ascii="Times New Roman" w:hAnsi="Times New Roman" w:cs="Times New Roman"/>
          <w:sz w:val="28"/>
          <w:szCs w:val="28"/>
        </w:rPr>
        <w:footnoteReference w:id="19"/>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Освобождение несовершеннолетнего от уголовной ответственности с</w:t>
      </w:r>
      <w:r w:rsidR="00F55A8A"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применением к нему принудительных мер воспитательного воздействия возможно только в том случае, если на то есть основания и условия, перечисленные в ст. 90 УК РФ. Так, в качестве основания для освобождения от уголовной ответственности в анализируемой норме указано наличие в материалах дела данных, которые свидетельствуют о возможности исправления несовершеннолетнего путем применения к нему принудительных мер воспитательного воздействия.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Освобождение от уголовной ответственности несовершеннолетнего с</w:t>
      </w:r>
      <w:r w:rsidR="007E5CAF" w:rsidRPr="00F55A8A">
        <w:rPr>
          <w:rFonts w:ascii="Times New Roman" w:hAnsi="Times New Roman" w:cs="Times New Roman"/>
          <w:sz w:val="28"/>
          <w:szCs w:val="28"/>
        </w:rPr>
        <w:t xml:space="preserve"> </w:t>
      </w:r>
      <w:r w:rsidRPr="00F55A8A">
        <w:rPr>
          <w:rFonts w:ascii="Times New Roman" w:hAnsi="Times New Roman" w:cs="Times New Roman"/>
          <w:sz w:val="28"/>
          <w:szCs w:val="28"/>
        </w:rPr>
        <w:t>применением к нему принудительных мер воспитательного воздействия право, а не обязанность суда, прокурора и следователя. Поэтому, если правоприменитель не уверен, что для исправления подростка достаточно будет принудительных мер воспитательного воздействия, производство по делу должно продолжаться в обычном порядке.</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Освобожденному от уголовной ответственности несовершеннолетнему судом могут быть назначены следующие принудительные меры воспитательного воздействия: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а) предупреждение;</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б) передача под надзор родителей или лиц, их заменяющих, либо</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специализированного государственного органа;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возложение обязанности загладить причиненный вред;</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г) ограничение досуга и установление особых требований к поведению.</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 этом в соответствии с ч. 3 ст. 90 УК РФ несовершеннолетнему может быть назначено одновременно несколько принудительных мер воспитательного воздействия.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Содержание видов принудительных мер воспитательного воздействия раскрыто в ст. 91 УК РФ.</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Так, предупреждение состоит в разъяснении вреда, причиненного деянием, и возможных последствий в случае повторного совершения преступления.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Передача под надзор - это возложение на родителей или лиц, их заменяющих, либо</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на</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специализированный</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государственный</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орган</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обязанности</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по воспитательному воздействию на несовершеннолетнего.</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Этот вид принудительных мер воспитательного воздействия не может быть применен к несовершеннолетним, которые к моменту рассмотрения материалов прекращенного дела судом состоят в браке. Такое ограничение обусловлено тем, что в соответствии с ч. 2 ст. 61 Семейного кодекса РФ родительские права и обязанности прекращаются при вступлении несовершеннолетних детей в брак.</w:t>
      </w:r>
      <w:r w:rsidR="004C2796" w:rsidRPr="00F55A8A">
        <w:rPr>
          <w:rStyle w:val="aa"/>
          <w:rFonts w:ascii="Times New Roman" w:hAnsi="Times New Roman" w:cs="Times New Roman"/>
          <w:sz w:val="28"/>
          <w:szCs w:val="28"/>
        </w:rPr>
        <w:footnoteReference w:id="20"/>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Обязанность загладить причиненный вред возлагается с учетом имущественного положения несовершеннолетнего и его трудовых навыков.</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Ограничение досуга и установление особых требований к поведению могут предусматривать запрет посещать определенные места, использовать определенные формы досуга, в том числе связанные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Несовершеннолетнему может быть предъявлено также требование возвратиться в</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образовательное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учреждение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либо</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трудоустроиться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с</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помощью специализированного государственного органа.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Приведенный перечень требований не исчерпывающий. Суд может установить и другие ограничения досуга или же особые требования к </w:t>
      </w:r>
      <w:r w:rsidR="004D446A" w:rsidRPr="00F55A8A">
        <w:rPr>
          <w:rFonts w:ascii="Times New Roman" w:hAnsi="Times New Roman" w:cs="Times New Roman"/>
          <w:sz w:val="28"/>
          <w:szCs w:val="28"/>
        </w:rPr>
        <w:t>поведению несовершеннолетнего (</w:t>
      </w:r>
      <w:r w:rsidRPr="00F55A8A">
        <w:rPr>
          <w:rFonts w:ascii="Times New Roman" w:hAnsi="Times New Roman" w:cs="Times New Roman"/>
          <w:sz w:val="28"/>
          <w:szCs w:val="28"/>
        </w:rPr>
        <w:t>ч. 4 ст. 91 УК РФ).</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ч. 2 ст. 92 указано, что несовершеннолетний, осужденный к лишению свободы за совершение преступления средний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органа управления образованием. Помещение в специальное учебно-воспитательное учреждение закрытого типа применяется как принудительная мера вос</w:t>
      </w:r>
      <w:r w:rsidR="004D446A" w:rsidRPr="00F55A8A">
        <w:rPr>
          <w:rFonts w:ascii="Times New Roman" w:hAnsi="Times New Roman" w:cs="Times New Roman"/>
          <w:sz w:val="28"/>
          <w:szCs w:val="28"/>
        </w:rPr>
        <w:t>питательного воздействия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несовершеннолетнего, нуждающегося в особых условиях воспитания, обучения и требующего специального педагогического подхода. Несовершеннолетний может</w:t>
      </w:r>
      <w:r w:rsidR="004D446A" w:rsidRPr="00F55A8A">
        <w:rPr>
          <w:rFonts w:ascii="Times New Roman" w:hAnsi="Times New Roman" w:cs="Times New Roman"/>
          <w:sz w:val="28"/>
          <w:szCs w:val="28"/>
        </w:rPr>
        <w:t xml:space="preserve"> быть</w:t>
      </w:r>
      <w:r w:rsidRPr="00F55A8A">
        <w:rPr>
          <w:rFonts w:ascii="Times New Roman" w:hAnsi="Times New Roman" w:cs="Times New Roman"/>
          <w:sz w:val="28"/>
          <w:szCs w:val="28"/>
        </w:rPr>
        <w:t xml:space="preserve"> помещен в такое учреждение до наступления им совершеннолетия, но не более чем на три года.</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более не нуждается в применении данной меры.</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Продление срока пребывания несовершеннолетнего в специальном учебно-воспитательном учреждении закрытого типа допускается только по ходатайству несовершеннолетнего в случае необходимости завершения им общеобразовательной или профессиональной подготовки.</w:t>
      </w:r>
      <w:r w:rsidR="004C2796" w:rsidRPr="00F55A8A">
        <w:rPr>
          <w:rStyle w:val="aa"/>
          <w:rFonts w:ascii="Times New Roman" w:hAnsi="Times New Roman" w:cs="Times New Roman"/>
          <w:sz w:val="28"/>
          <w:szCs w:val="28"/>
        </w:rPr>
        <w:footnoteReference w:id="21"/>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Из перечисленного видно, что назначение наказания несовершеннолетним и его виды значительно отличается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от общего порядка применения наказания. Это во многом связано с тем, что исправление несовершеннолетних преступников не может быть растянуто во времени. Возраст с 14 до 18 лет является возрастом окончательного становления личности, поэтому каким в итоге станет человек в будущем во многом зависит от того в каких условиях он проживет этот возраст. Будет ли он оторван от общества или нет, поймет ли он антисоциальный характер своих деяний и сделает соответствующие выводы, во многом за</w:t>
      </w:r>
      <w:r w:rsidR="004D446A" w:rsidRPr="00F55A8A">
        <w:rPr>
          <w:rFonts w:ascii="Times New Roman" w:hAnsi="Times New Roman" w:cs="Times New Roman"/>
          <w:sz w:val="28"/>
          <w:szCs w:val="28"/>
        </w:rPr>
        <w:t>висит от того с помощью какого</w:t>
      </w:r>
      <w:r w:rsidRPr="00F55A8A">
        <w:rPr>
          <w:rFonts w:ascii="Times New Roman" w:hAnsi="Times New Roman" w:cs="Times New Roman"/>
          <w:sz w:val="28"/>
          <w:szCs w:val="28"/>
        </w:rPr>
        <w:t xml:space="preserve"> вида наказания суд решит провести исправительную работу с несовершеннолетним правонарушителем.</w:t>
      </w:r>
    </w:p>
    <w:p w:rsidR="000512E4"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Законодатель понимал это и поэтому разработал особую систему наказаний в отношении несовершеннолетних, которая максимально могла бы учитывать особенности личности несовершеннолетнего правонарушителя. Но все равно в этой системе существует ряд недостатков, которые заслуживают особого внимания.</w:t>
      </w:r>
    </w:p>
    <w:p w:rsidR="00451BB1" w:rsidRPr="00F55A8A" w:rsidRDefault="00451BB1" w:rsidP="00F55A8A">
      <w:pPr>
        <w:spacing w:after="0" w:line="360" w:lineRule="auto"/>
        <w:ind w:firstLine="709"/>
        <w:jc w:val="both"/>
        <w:rPr>
          <w:rFonts w:ascii="Times New Roman" w:hAnsi="Times New Roman" w:cs="Times New Roman"/>
          <w:sz w:val="28"/>
          <w:szCs w:val="28"/>
        </w:rPr>
      </w:pPr>
    </w:p>
    <w:p w:rsidR="00F55A8A" w:rsidRDefault="00F55A8A" w:rsidP="00F55A8A">
      <w:pPr>
        <w:spacing w:after="0" w:line="360" w:lineRule="auto"/>
        <w:ind w:firstLine="709"/>
        <w:jc w:val="both"/>
        <w:rPr>
          <w:rFonts w:ascii="Times New Roman" w:hAnsi="Times New Roman" w:cs="Times New Roman"/>
          <w:sz w:val="28"/>
          <w:szCs w:val="28"/>
        </w:rPr>
        <w:sectPr w:rsidR="00F55A8A" w:rsidSect="00F55A8A">
          <w:pgSz w:w="11906" w:h="16838"/>
          <w:pgMar w:top="1134" w:right="850" w:bottom="1134" w:left="1701" w:header="709" w:footer="709" w:gutter="0"/>
          <w:pgNumType w:start="1"/>
          <w:cols w:space="708"/>
          <w:docGrid w:linePitch="360"/>
        </w:sectPr>
      </w:pPr>
    </w:p>
    <w:p w:rsidR="00CC644B" w:rsidRPr="00F55A8A" w:rsidRDefault="009D6D2A" w:rsidP="00F55A8A">
      <w:pPr>
        <w:spacing w:after="0" w:line="360" w:lineRule="auto"/>
        <w:ind w:firstLine="709"/>
        <w:jc w:val="center"/>
        <w:rPr>
          <w:rFonts w:ascii="Times New Roman" w:hAnsi="Times New Roman" w:cs="Times New Roman"/>
          <w:b/>
          <w:bCs/>
          <w:sz w:val="28"/>
          <w:szCs w:val="28"/>
        </w:rPr>
      </w:pPr>
      <w:r w:rsidRPr="00F55A8A">
        <w:rPr>
          <w:rFonts w:ascii="Times New Roman" w:hAnsi="Times New Roman" w:cs="Times New Roman"/>
          <w:b/>
          <w:bCs/>
          <w:sz w:val="28"/>
          <w:szCs w:val="28"/>
        </w:rPr>
        <w:t>2.2</w:t>
      </w:r>
      <w:r w:rsidR="000512E4" w:rsidRPr="00F55A8A">
        <w:rPr>
          <w:rFonts w:ascii="Times New Roman" w:hAnsi="Times New Roman" w:cs="Times New Roman"/>
          <w:b/>
          <w:bCs/>
          <w:sz w:val="28"/>
          <w:szCs w:val="28"/>
        </w:rPr>
        <w:t xml:space="preserve"> </w:t>
      </w:r>
      <w:r w:rsidR="00CC644B" w:rsidRPr="00F55A8A">
        <w:rPr>
          <w:rFonts w:ascii="Times New Roman" w:hAnsi="Times New Roman" w:cs="Times New Roman"/>
          <w:b/>
          <w:bCs/>
          <w:sz w:val="28"/>
          <w:szCs w:val="28"/>
        </w:rPr>
        <w:t>Проблемы назначения наказания и освобождения от него</w:t>
      </w:r>
    </w:p>
    <w:p w:rsidR="00F55A8A" w:rsidRDefault="00F55A8A" w:rsidP="00F55A8A">
      <w:pPr>
        <w:spacing w:after="0" w:line="360" w:lineRule="auto"/>
        <w:ind w:firstLine="709"/>
        <w:jc w:val="both"/>
        <w:rPr>
          <w:rFonts w:ascii="Times New Roman" w:hAnsi="Times New Roman" w:cs="Times New Roman"/>
          <w:sz w:val="28"/>
          <w:szCs w:val="28"/>
          <w:lang w:val="en-US"/>
        </w:rPr>
      </w:pPr>
    </w:p>
    <w:p w:rsidR="004D446A"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Ни одно законодательство в ми</w:t>
      </w:r>
      <w:r w:rsidR="004D446A" w:rsidRPr="00F55A8A">
        <w:rPr>
          <w:rFonts w:ascii="Times New Roman" w:hAnsi="Times New Roman" w:cs="Times New Roman"/>
          <w:sz w:val="28"/>
          <w:szCs w:val="28"/>
        </w:rPr>
        <w:t xml:space="preserve">ре нельзя назвать идеальным, </w:t>
      </w:r>
      <w:r w:rsidRPr="00F55A8A">
        <w:rPr>
          <w:rFonts w:ascii="Times New Roman" w:hAnsi="Times New Roman" w:cs="Times New Roman"/>
          <w:sz w:val="28"/>
          <w:szCs w:val="28"/>
        </w:rPr>
        <w:t>уголовный кодекс не является исключением. Очень часто при назначении того или иного наказания несовершеннолетнему возникают проблемы, которые входят в противоречие не только с общеправовыми принципами, но и порой искажают цели назначения наказания, подменяя их необдуманными решениями суда и отрицательным воздействием на психику несовершеннолетнего.</w:t>
      </w:r>
      <w:r w:rsidR="004D446A" w:rsidRPr="00F55A8A">
        <w:rPr>
          <w:rFonts w:ascii="Times New Roman" w:hAnsi="Times New Roman" w:cs="Times New Roman"/>
          <w:sz w:val="28"/>
          <w:szCs w:val="28"/>
        </w:rPr>
        <w:t xml:space="preserve">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При реализации того или иного вида наказания в отношении несовершеннолетнего сразу проявляются пробелы, которые видны невооруженным взглядом.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Рассмотрим штраф, казалось бы, это хорошая альтернатива лишению свободы, но в этом наказании есть один существенный недостаток.</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Рассмотрим такой пример, двое несовершеннолетних совершили аналогичные преступления, а сами принципиально отличаются только по признаку материального положения родителей, но правовые последствия деяния могут быть различными. За несовершеннолетнего, относящегося к обеспеченным слоям населения, штраф будет уплачен родителями. Другой может быть лишен свободы, в случае злостного уклонения им от уплаты по ч. 1 ст. 32 УИК РФ - эта неуплата в установленные сроки</w:t>
      </w:r>
      <w:r w:rsidR="009962CA" w:rsidRPr="00F55A8A">
        <w:rPr>
          <w:rFonts w:ascii="Times New Roman" w:hAnsi="Times New Roman" w:cs="Times New Roman"/>
          <w:sz w:val="28"/>
          <w:szCs w:val="28"/>
        </w:rPr>
        <w:t xml:space="preserve"> </w:t>
      </w:r>
      <w:r w:rsidRPr="00F55A8A">
        <w:rPr>
          <w:rFonts w:ascii="Times New Roman" w:hAnsi="Times New Roman" w:cs="Times New Roman"/>
          <w:sz w:val="28"/>
          <w:szCs w:val="28"/>
        </w:rPr>
        <w:t>(общий срок - 30 дней). И в данном случае будут нарушены принципы справедливости и равенства.</w:t>
      </w:r>
      <w:r w:rsidR="004C2796" w:rsidRPr="00F55A8A">
        <w:rPr>
          <w:rStyle w:val="aa"/>
          <w:rFonts w:ascii="Times New Roman" w:hAnsi="Times New Roman" w:cs="Times New Roman"/>
          <w:sz w:val="28"/>
          <w:szCs w:val="28"/>
        </w:rPr>
        <w:footnoteReference w:id="22"/>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Введение на практике такого вида наказания как обязательные работы долгое время отлагалось нашими законодательными органами, ввиду отсутствия политической воли, а также необходимости создания нового направления в уголовной политике, которое потребовало бы дополнительных материальных затрат. Введение обязательных работ не вдохновило нашу судебную систему на широкое использование данного вида наказания и на это есть целый ряд причин. Во-первых, « новый» вид наказания еще не успел доказать свою состоятельность, так на практике еще не ясно на сколько полезны обязательные работы в</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 xml:space="preserve">исправлении осужденных. Во-вторых, до сих пор так и не создан четкий механизм исполнения данного вида наказания. Нет уверенности в том, что труд несовершеннолетних всегда будет применяться в соответствующих целях. В-третьих, просто психологически судьям легче применять остальные виды наказания, которые они применяли и раньше.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Применение обязательных работ как альтернативный вид наказания лишению свободы хранит в себе огромный потенциал, но для того чтобы он был максимально использован необходимо время и что самое необходимое желание соответствующих органов.</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Широкое применение исправительных работ тормозит нежелание работодателей брать к себе таких работников, к тому же несовершеннолетние обычно не имеют никакой квалификации и не обладают даже минимальными навыками для выполнения большинства работ, а ведь еще большинство несовершеннолетних правонарушителей обладает низким уровнем ответственности, нежеланием работать, плохим отношением к окружающим.</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Введение нормы о необходимости бронирования работодателем мест для таких лиц я вижу нецелесообразным, в данном случае не совсем понятно для кого такой вид как исправительные работы</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 xml:space="preserve">будут более тяжким наказанием для работодателя или же для преступника. Вообще в данном случае целесообразно применять такой вид наказания уже к работающим несовершеннолетним, но по статистике процент таких лиц относительно взрослого населения достаточно мал. В целом, на мой взгляд, применение такого вида наказания как исправительные работы по отношению к несовершеннолетним нецелесообразно в связи как раз с их низкой производительностью и крайне низкой ответственностью. Ни один работодатель, заинтересованный в развитии своего дела не возьмет на работу с распахнутыми объятиями такого работника.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Альтернативу исправительным работам в том случае если несовершеннолетний еще не работает</w:t>
      </w:r>
      <w:r w:rsidR="009962CA" w:rsidRPr="00F55A8A">
        <w:rPr>
          <w:rFonts w:ascii="Times New Roman" w:hAnsi="Times New Roman" w:cs="Times New Roman"/>
          <w:sz w:val="28"/>
          <w:szCs w:val="28"/>
        </w:rPr>
        <w:t>,</w:t>
      </w:r>
      <w:r w:rsidRPr="00F55A8A">
        <w:rPr>
          <w:rFonts w:ascii="Times New Roman" w:hAnsi="Times New Roman" w:cs="Times New Roman"/>
          <w:sz w:val="28"/>
          <w:szCs w:val="28"/>
        </w:rPr>
        <w:t xml:space="preserve"> я вижу в назначении ему такого вида наказания как обязательные работы, которые с одной стороны приучат несовершеннолетнего к труду, привьют ему ответственное отношение к работе, а с другой будет эффективным средством исправления несовершеннолетнего.</w:t>
      </w:r>
      <w:r w:rsidR="004A2449" w:rsidRPr="00F55A8A">
        <w:rPr>
          <w:rStyle w:val="aa"/>
          <w:rFonts w:ascii="Times New Roman" w:hAnsi="Times New Roman" w:cs="Times New Roman"/>
          <w:sz w:val="28"/>
          <w:szCs w:val="28"/>
        </w:rPr>
        <w:footnoteReference w:id="23"/>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Арест в связи со своей спецификой может применяться не ко всем несовершеннолетним это связано с тем, что условия отбывания данного вида наказания довольно жесткие, этим во многом и объясняется то, что законодатель указал, что арест может применяться лишь к лицам, достигшим шестнадцатилетнего возраста. Но и будучи старше данного возраста не каждый несовершеннолетний сможет адекватно воспринять данный вид наказания. Этот вид наказания эффективен по отношению к лицам с уже сложившейся психикой и проявленным противоправным поведением. Получив хорошую психологическую встряску и находясь в строгой изоляции от общества несовершеннолетний, несомненно, задумается над своим прошлым и со стороны посмотрит на свое поведение, сделает соответствующие выводы. Если же несовершеннолетний обладает еще не сложившейся психикой и неустойчивым характером, то для него арест может оказаться большим ударом, вызвать протестную реакцию на действия суда, зародить в нем озлобленность на общество. Несовершеннолетний с еще не сложившейся психикой не будет непосредственно задумываться над совершенным им деянием, для него назначенное наказание, вырывающее его из обычного течения жизни, будет несоизмеримо тяжелее того преступления которое он совершил, это в свою очередь порождает чувство несправедливого отношения к себе, которое обычно заканчивается полным озлоблением на правоохранительные органы и формированием стойкого противоправного образа мышления.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Самым строгим наказанием осуществляющемся в отношении несовершеннолетних является лишение свободы на определенный срок, которое заключается в изоляции несовершеннолетнего преступника от общества, путем помещения его в воспитательную колонию.</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Наказание в виде лишения свободы предполагает также исправительно-трудовое воздействие на осужденного, осуществляемое посредством содержания его в условиях определенного режима, привлечения к труду и проведения с ним систематической воспитательной работы. Важным признаком лишения свободы является срок, на который осужденный помещается в исправительное учреждение. Особенно существенным размер срока является по отношению к несовершеннолетнему.</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Проблемным в данном случае является то, что давно доказано, что краткие сроки лишения свободы не способствуют исправлению осужденных, с другой же стороны несовершеннолетие является периодом окончательного становления личности и от того, в каких условиях будет развиваться несовершеннолетний</w:t>
      </w:r>
      <w:r w:rsidR="00DC6D97" w:rsidRPr="00F55A8A">
        <w:rPr>
          <w:rFonts w:ascii="Times New Roman" w:hAnsi="Times New Roman" w:cs="Times New Roman"/>
          <w:sz w:val="28"/>
          <w:szCs w:val="28"/>
        </w:rPr>
        <w:t>,</w:t>
      </w:r>
      <w:r w:rsidRPr="00F55A8A">
        <w:rPr>
          <w:rFonts w:ascii="Times New Roman" w:hAnsi="Times New Roman" w:cs="Times New Roman"/>
          <w:sz w:val="28"/>
          <w:szCs w:val="28"/>
        </w:rPr>
        <w:t xml:space="preserve"> во многом будет зависеть и то каким человеком он вырастит.</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Нередко в данном случае правоприменитель старается применить условное осуждение.</w:t>
      </w:r>
      <w:r w:rsidR="00F55A8A">
        <w:rPr>
          <w:rFonts w:ascii="Times New Roman" w:hAnsi="Times New Roman" w:cs="Times New Roman"/>
          <w:sz w:val="28"/>
          <w:szCs w:val="28"/>
        </w:rPr>
        <w:t xml:space="preserve">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Довольно часто суд руководствуется принципом гуманизма и назначает условное наказание, применение которого колеблется от 50 до 70%. Но, к сожалению, несовершеннолетние не встретив никаких санкций со стороны государства за предыдущее преступление совершают новое. Исходя из этой ситуации, на мой взгляд, следует чаще применять альтернативные лишению свободы наказания.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Несовершеннолетний должен осознавать неотвратимость наказания, а не его видимость.</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Сегодня, как показывает статистика, основное наказание для несовершеннолетних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 условный срок. Взрослые осужденные воспринимают условный срок как "победу", оправдательных приговоров российские суды по-прежнему практически не выносят, они составляют лишь 0,4 процента от общего числа. Несовершеннолетние мгновенно усваивают в силу своей незрелости такое отношение к условному осуждению и оценивают его как безнаказанность. Условное осуждение без комплекса мер социального воздействия специально обученным персоналом не приносит должного эффекта. Рецидив преступлений обусловливает все большее распространение в среде малолетних убийств, изнасилований, грабежей, сбыта наркотиков. В общей структуре преступлений несовершеннолетних 73,6 процента составляют особо тяжкие и тяжкие.</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Кроме того, как справедливо отмечается в литературе, законодатель не учел, что расширительному толкованию в уголовном праве могут подвергаться лишь обстоятельства, смягчающие ответственность. Здесь же имеются в виду ограничения, которые способны существенно нарушить, урезать права и свободы несовершеннолетнего.</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Третий недостаток ст. 90 УК РФ заключается в том, что в ней не раскрыто содержание систематичности неисполнения несовершеннолетним возложенных на него мер, как и тех нарушений, которые можно квалифицировать как неисполнение.</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частности, возникают вопросы: какое количество случаев неисполнения</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возложенных на подростка. Надо ли считать неисполнением возложенных мер совершение подростком того или иного проступка по неосторожности?</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Наконец, в-четвертых, недостаток анализируемой нормы видится в том, что законодатель не раскрывает понятие "специализированные государственные органы", на которые могут быть возложены обязанности по контролю за исполнением</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несовершеннолетним</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принудительной</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меры</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воспитательного воздействия.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Между тем это понятие достаточно расплывчатое. В частности, каждый</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государственный орган имеет специфические задачи, в силу чего, по большому счету, каждый из них можно отнести к категории "специализированный".</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Представляется, что до решения этой проблемы на законодательном уровне под специализированными государственными органами, призванными осуществлять контроль за исполнением несовершеннолетним назначенной ему принудительной меры воспитательного воздействия, целесообразно считать: комиссии по делам несовершеннолетних;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отделы</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(отделения)</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профилактики</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правонарушений несовершеннолетних органов внутренних дел; образовательные учреждения (школы, техникумы и т.д.).</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Вместе с тем было бы целесообразно законодателю установить</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исчерпывающий перечень таких специализированных государственных органов.</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1999 году, например, 22% осужденных подростков судами были назначены принудительные меры воспитательного воздействия.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Эту важную тенденцию судебной практики можно считать положительной, так как</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применяемые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принудительные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меры</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воспитательного</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воздействия, перечисляемые в ст. 90 УК РФ, не являются по существу уголовным наказанием, хотя преследуют, в общем-то, те же цели. Применяя эти меры, суд не ставит несовершеннолетнего в положение осужденного, что чрезвычайно важно для еще не совсем сформировавшейся личности несовершеннолетнего.</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Освобождение судом от наказания несовершеннолетнего осужденного и применение к нему такой меры уголовно-правового воздействия, как помещение в специальное воспитательное учреждение закрытого типа ч.2 ст.92 УК РФ она применима только в отношении несовершеннолетнего от 14 до 18 лет совершившего преступление средней тяжести или тяжкое. Но данное освобождение применяется в практике крайне редко: 20</w:t>
      </w:r>
      <w:r w:rsidR="00C20584" w:rsidRPr="00F55A8A">
        <w:rPr>
          <w:rFonts w:ascii="Times New Roman" w:hAnsi="Times New Roman" w:cs="Times New Roman"/>
          <w:sz w:val="28"/>
          <w:szCs w:val="28"/>
        </w:rPr>
        <w:t>03 – 368, 2004 – 643, 2005 – 620</w:t>
      </w:r>
      <w:r w:rsidRPr="00F55A8A">
        <w:rPr>
          <w:rFonts w:ascii="Times New Roman" w:hAnsi="Times New Roman" w:cs="Times New Roman"/>
          <w:sz w:val="28"/>
          <w:szCs w:val="28"/>
        </w:rPr>
        <w:t>. Несмотря на то, что направление несовершеннолетнего осужденного в специальное учебно-воспитательное учреждение закрытого типа не имеют в суде широкого применения, они все же применяются на практике при рассмотрении дел о преступлениях несовершеннолетних.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 тоже время в деятельности государственных органов, применяющих нормы законодательства о направлении несовершеннолетнего в специальное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учебно-воспитательное учреждение имеется ряд серьезных проблем. Во-первых, не во всех регионах есть такие учреждения, в следствии чего многие дети утрачивают связь со своими родными и близкими, что в свою очередь может пагубно отразится на развитии несовершеннолетних.</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Во-вторых, ослаблен ведомственный контроль за работой закрытых учреждений. Много недостатков в воспитательной подготовке несовершеннолетних. Нередко встречаются факты применения к несовершеннолетнему незаконных мер воздействия, нарушаются нормы питания, не соблюдаются санитарно-гигиенические нормативы.</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В 2003 году была исключена из закона возможность помещения несовершеннолетнего осужденного в лечебно-воспитательное учреждение, что объясняется следующими причинами, подобных учреждений в рамках Минздрава нет. Вместе с тем в системе специальных учебно-воспитательных учреждений закрытого типа созданы специальные (коррекционные) образовательные учреждения. </w:t>
      </w:r>
    </w:p>
    <w:p w:rsidR="00CC644B"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На протяжении многих лет не умолкают споры о создании специальных судов для несовершеннолетних, которые существуют во многих странах, но отсутствуют в РФ. Создание таких судов необходимо для улучшения работы судей, повышения их квалификации. Сейчас в нашей стране как раз не хватает судей, которые могут грамотно подойти к делами с участием несовершеннолетних, оценить их вину, оценить то окружение, в котором находится несовершеннолетний и в итоге выбрать то наказание, которое было бы максимально целесообразно в том или ином случае.</w:t>
      </w:r>
      <w:r w:rsidR="00102607" w:rsidRPr="00F55A8A">
        <w:rPr>
          <w:rStyle w:val="aa"/>
          <w:rFonts w:ascii="Times New Roman" w:hAnsi="Times New Roman" w:cs="Times New Roman"/>
          <w:sz w:val="28"/>
          <w:szCs w:val="28"/>
        </w:rPr>
        <w:footnoteReference w:id="24"/>
      </w:r>
    </w:p>
    <w:p w:rsidR="00451BB1" w:rsidRPr="00F55A8A" w:rsidRDefault="00CC644B" w:rsidP="00F55A8A">
      <w:pPr>
        <w:autoSpaceDE w:val="0"/>
        <w:autoSpaceDN w:val="0"/>
        <w:adjustRightInd w:val="0"/>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 развитых странах такой комплекс мер называют "программами воспитательного правосудия", рассматривая их как дополняющие традиционные формы правосудия. Повсеместное введение ювенальных судов предлагается Советом при Президенте РФ по вопросам совершенствования правосудия. На наш взгляд, Россия в материальном плане</w:t>
      </w:r>
      <w:r w:rsidR="00F55A8A">
        <w:rPr>
          <w:rFonts w:ascii="Times New Roman" w:hAnsi="Times New Roman" w:cs="Times New Roman"/>
          <w:sz w:val="28"/>
          <w:szCs w:val="28"/>
        </w:rPr>
        <w:t xml:space="preserve"> </w:t>
      </w:r>
      <w:r w:rsidRPr="00F55A8A">
        <w:rPr>
          <w:rFonts w:ascii="Times New Roman" w:hAnsi="Times New Roman" w:cs="Times New Roman"/>
          <w:sz w:val="28"/>
          <w:szCs w:val="28"/>
        </w:rPr>
        <w:t>вполне готова к подобному шагу. Создание отдельной коллегии по делам несовершеннолетних потребует 500 миллионов рублей, деньги небольшие, если учесть что их трата будет направлена на будущее нашей страны, на тех граждан, которым через несколько лет будет суждено стать лицом нашей страны, ее стержнем. При каждом суде будет один или несколько судей для рассмотрения дел несовершеннолетних. Затраты реальны для российского бюджета, законопроект готов уже два года, не хватает политической воли для его принятия и реализации. А в это время количество беспризорников и детей, оставшихся без попечения родителей, достигло уровня трех миллионов, в тоже время происходит « огосударствление» СМИ, которые молчат об этом, как впрочем, и о многих других проблемах, касающихся нашего государства, но усердно игнорированные нашими СМИ. В тоже время давно известно, что без давления общества государство редко пойдет на реформы, которые тре</w:t>
      </w:r>
      <w:r w:rsidR="00451BB1" w:rsidRPr="00F55A8A">
        <w:rPr>
          <w:rFonts w:ascii="Times New Roman" w:hAnsi="Times New Roman" w:cs="Times New Roman"/>
          <w:sz w:val="28"/>
          <w:szCs w:val="28"/>
        </w:rPr>
        <w:t>буют твердой политической воли.</w:t>
      </w:r>
    </w:p>
    <w:p w:rsidR="00F55A8A" w:rsidRDefault="00F55A8A" w:rsidP="00F55A8A">
      <w:pPr>
        <w:spacing w:after="0" w:line="360" w:lineRule="auto"/>
        <w:ind w:firstLine="709"/>
        <w:jc w:val="both"/>
        <w:rPr>
          <w:rFonts w:ascii="Times New Roman" w:hAnsi="Times New Roman" w:cs="Times New Roman"/>
          <w:sz w:val="28"/>
          <w:szCs w:val="28"/>
        </w:rPr>
        <w:sectPr w:rsidR="00F55A8A" w:rsidSect="00F55A8A">
          <w:pgSz w:w="11906" w:h="16838"/>
          <w:pgMar w:top="1134" w:right="850" w:bottom="1134" w:left="1701" w:header="709" w:footer="709" w:gutter="0"/>
          <w:pgNumType w:start="1"/>
          <w:cols w:space="708"/>
          <w:docGrid w:linePitch="360"/>
        </w:sectPr>
      </w:pPr>
    </w:p>
    <w:p w:rsidR="00CC644B" w:rsidRPr="00F55A8A" w:rsidRDefault="004E746F" w:rsidP="00F55A8A">
      <w:pPr>
        <w:spacing w:after="0" w:line="360" w:lineRule="auto"/>
        <w:ind w:firstLine="709"/>
        <w:jc w:val="center"/>
        <w:rPr>
          <w:rFonts w:ascii="Times New Roman" w:hAnsi="Times New Roman" w:cs="Times New Roman"/>
          <w:b/>
          <w:bCs/>
          <w:sz w:val="28"/>
          <w:szCs w:val="28"/>
        </w:rPr>
      </w:pPr>
      <w:r w:rsidRPr="00F55A8A">
        <w:rPr>
          <w:rFonts w:ascii="Times New Roman" w:hAnsi="Times New Roman" w:cs="Times New Roman"/>
          <w:b/>
          <w:bCs/>
          <w:sz w:val="28"/>
          <w:szCs w:val="28"/>
        </w:rPr>
        <w:t>ЗАКЛЮЧЕНИЕ</w:t>
      </w:r>
    </w:p>
    <w:p w:rsidR="00F55A8A" w:rsidRDefault="00F55A8A" w:rsidP="00F55A8A">
      <w:pPr>
        <w:spacing w:after="0" w:line="360" w:lineRule="auto"/>
        <w:ind w:firstLine="709"/>
        <w:jc w:val="both"/>
        <w:rPr>
          <w:rFonts w:ascii="Times New Roman" w:hAnsi="Times New Roman" w:cs="Times New Roman"/>
          <w:sz w:val="28"/>
          <w:szCs w:val="28"/>
          <w:lang w:val="en-US"/>
        </w:rPr>
      </w:pP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Несовершеннолетние в УК РФ представляют собой отдельную группу участников уголовного права, что обусловлено спецификой данной группы лиц.</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Начало выделения несовершеннолетних в отдельную группу лиц относится к восемнадцатому веку и обусловлено помимо гуманизации уголовного права еще и осознанием разницы уровня развития взрослого человека и несовершеннолетнего.</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Преступлен</w:t>
      </w:r>
      <w:r w:rsidR="00D84AEF" w:rsidRPr="00F55A8A">
        <w:rPr>
          <w:rFonts w:ascii="Times New Roman" w:hAnsi="Times New Roman" w:cs="Times New Roman"/>
          <w:sz w:val="28"/>
          <w:szCs w:val="28"/>
        </w:rPr>
        <w:t>иям несовершеннолетних присущи</w:t>
      </w:r>
      <w:r w:rsidRPr="00F55A8A">
        <w:rPr>
          <w:rFonts w:ascii="Times New Roman" w:hAnsi="Times New Roman" w:cs="Times New Roman"/>
          <w:sz w:val="28"/>
          <w:szCs w:val="28"/>
        </w:rPr>
        <w:t xml:space="preserve"> свои индивидуальные особенности связанные в первую очередь с теми физиологическими и психическими особенностями, которые присущи данной категории населения. Иногда у несовершеннолетних присутствуют мотивы и цели не присущие взрослой преступности это такие как интерес, желание выделится среди своих сверстником, преступная романтика. </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Вместе с тем криминологическая сторона вопроса влияет и не может не влиять на характер и объём уголовной ответственности несовершеннолетних. Поскольку главными детерминантами преступных проявлений несовершеннолетних являются нед</w:t>
      </w:r>
      <w:r w:rsidR="00D84AEF" w:rsidRPr="00F55A8A">
        <w:rPr>
          <w:rFonts w:ascii="Times New Roman" w:hAnsi="Times New Roman" w:cs="Times New Roman"/>
          <w:sz w:val="28"/>
          <w:szCs w:val="28"/>
        </w:rPr>
        <w:t>остатки воспитания и в</w:t>
      </w:r>
      <w:r w:rsidRPr="00F55A8A">
        <w:rPr>
          <w:rFonts w:ascii="Times New Roman" w:hAnsi="Times New Roman" w:cs="Times New Roman"/>
          <w:sz w:val="28"/>
          <w:szCs w:val="28"/>
        </w:rPr>
        <w:t>лияние среды, общество вынуждено определённую долю ответственности брать на себя или возлагать её на малые социальные группы и конкретных лиц, не обеспечивающих должное воспитание или оказавших прямое отрицательное влияние, смягчая уголовную ответственность самих правонарушителей.</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Именно в связи с этим появились различия в назначении наказания</w:t>
      </w:r>
      <w:r w:rsidR="004E746F"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несовершеннолетним и возникновения порядка освобождения их от уголовной ответственности. При выделении отдела посвященного уголовной ответственности несовершеннолетних законодатель руководствовался тем, что несовершеннолетний в силу своего физического, нравственного и духовного развития не может в полной мере отвечать за свои поступки и поэтому виды наказаний в большей степени</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ориентированы на воспитательное воздействие и отражают условия жизни</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несовершеннолетнего в обществе.</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Мириться с таким явлением, когда подростки совершают преступления, нельзя. Особенно это становиться нетерпимым теперь, когда преобразование всех сторон бытия неизбежно и глубоко затрагивают вопросы культуры, духовной жизни. В этом случае государство должно заботится в первую очередь о тех по кому ударят проводимые преобразования, в том числе и о несовершеннолетних. Нужно всеми силами бороться за каждого человека, чтобы никто не пропал для общества. В уголовном наказании заложена главная идея: исправить и перевоспитать несовершеннолетнего правонарушителя. Но ведь кто, знает, каким он выйдет из</w:t>
      </w:r>
      <w:r w:rsidR="000667BF" w:rsidRPr="00F55A8A">
        <w:rPr>
          <w:rFonts w:ascii="Times New Roman" w:hAnsi="Times New Roman" w:cs="Times New Roman"/>
          <w:sz w:val="28"/>
          <w:szCs w:val="28"/>
        </w:rPr>
        <w:t xml:space="preserve"> </w:t>
      </w:r>
      <w:r w:rsidRPr="00F55A8A">
        <w:rPr>
          <w:rFonts w:ascii="Times New Roman" w:hAnsi="Times New Roman" w:cs="Times New Roman"/>
          <w:sz w:val="28"/>
          <w:szCs w:val="28"/>
        </w:rPr>
        <w:t>воспитательно-трудовой колонии, станет ли на правильную дорогу. В этом</w:t>
      </w:r>
      <w:r w:rsidR="000667BF" w:rsidRPr="00F55A8A">
        <w:rPr>
          <w:rFonts w:ascii="Times New Roman" w:hAnsi="Times New Roman" w:cs="Times New Roman"/>
          <w:sz w:val="28"/>
          <w:szCs w:val="28"/>
        </w:rPr>
        <w:t xml:space="preserve"> </w:t>
      </w:r>
      <w:r w:rsidR="00D84AEF" w:rsidRPr="00F55A8A">
        <w:rPr>
          <w:rFonts w:ascii="Times New Roman" w:hAnsi="Times New Roman" w:cs="Times New Roman"/>
          <w:sz w:val="28"/>
          <w:szCs w:val="28"/>
        </w:rPr>
        <w:t>чрезвычайна,</w:t>
      </w:r>
      <w:r w:rsidRPr="00F55A8A">
        <w:rPr>
          <w:rFonts w:ascii="Times New Roman" w:hAnsi="Times New Roman" w:cs="Times New Roman"/>
          <w:sz w:val="28"/>
          <w:szCs w:val="28"/>
        </w:rPr>
        <w:t xml:space="preserve"> важна роль суда, именно во многом от его решения зависит какое наказание будет применено к несовершеннолетнему и насколько оно эффективно для исправления виновного в каждом конкретном случае.</w:t>
      </w:r>
    </w:p>
    <w:p w:rsidR="00CC644B" w:rsidRPr="00F55A8A" w:rsidRDefault="004E746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К несовершеннолетним не могут быть применены такие виды наказаний, как пожизненное лишение свободы и смертная казнь. Это вполне выражает принцип справедливости, т.е. наказание должно соответствовать личности виновного. К сожалению судебная практика показывает на то, что на первом месте по применению наказания стоит лишение свободы, которое в 70% назначается условно и в основном не несет желаемого результата, на мой взгляд надо на много чаще применять альтернативные лишению свободы наказания, что с одной стороны оставит несовершеннолетнего в его привычной среде, а с другой стороны в отличии от условного осуждения не порождает иллюзию безнаказанности.</w:t>
      </w:r>
    </w:p>
    <w:p w:rsidR="00CC644B" w:rsidRPr="00F55A8A" w:rsidRDefault="004E746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Применение принудительных мер медицинского характера довольно</w:t>
      </w:r>
      <w:r w:rsidRPr="00F55A8A">
        <w:rPr>
          <w:rFonts w:ascii="Times New Roman" w:hAnsi="Times New Roman" w:cs="Times New Roman"/>
          <w:sz w:val="28"/>
          <w:szCs w:val="28"/>
        </w:rPr>
        <w:t xml:space="preserve"> </w:t>
      </w:r>
      <w:r w:rsidR="00CC644B" w:rsidRPr="00F55A8A">
        <w:rPr>
          <w:rFonts w:ascii="Times New Roman" w:hAnsi="Times New Roman" w:cs="Times New Roman"/>
          <w:sz w:val="28"/>
          <w:szCs w:val="28"/>
        </w:rPr>
        <w:t>специфично, так как во многом зависит от личности потерпевшего, так в ч. 1 ст. 90 УК РФ указано, что применение мер, возможно, если будет признано, что таким путем исправление может быть достигнуто. Это довольно сложно определить и суд обычно обращает внимание на поведение и характер виновного, а также на его ближайшее окружение.</w:t>
      </w:r>
    </w:p>
    <w:p w:rsidR="00D84AEF"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Уголовная ответственность несовершеннолетних является проблемным вопросом в нашей стране. Каждое дело о преступлении несовершеннолетнего требует индивидуального подхода, на практике у судей же сложился шаблонный подход к рассмотрению дел с участием несоверше</w:t>
      </w:r>
      <w:r w:rsidR="00D84AEF" w:rsidRPr="00F55A8A">
        <w:rPr>
          <w:rFonts w:ascii="Times New Roman" w:hAnsi="Times New Roman" w:cs="Times New Roman"/>
          <w:sz w:val="28"/>
          <w:szCs w:val="28"/>
        </w:rPr>
        <w:t>ннолетних.</w:t>
      </w:r>
    </w:p>
    <w:p w:rsidR="00CC644B" w:rsidRPr="00F55A8A" w:rsidRDefault="00D84AEF"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w:t>
      </w:r>
      <w:r w:rsidR="00CC644B" w:rsidRPr="00F55A8A">
        <w:rPr>
          <w:rFonts w:ascii="Times New Roman" w:hAnsi="Times New Roman" w:cs="Times New Roman"/>
          <w:sz w:val="28"/>
          <w:szCs w:val="28"/>
        </w:rPr>
        <w:t>еобходимо создание ювенальных судов, о создании которых говорится давно, но законодательство в сторону создания таких учреждений так и не продвинулось.</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К сожалению, существуют недостатки и непосредственно в Уголовном Кодексе, который не совсем конкретно раскрывает нормы о привлечении и освобождении от уголовной ответственности несовершеннолетних. К тому же иногда сами нормы не применяются в полном объеме на практике, это объясняется отсутствием необходимой базы для осуще</w:t>
      </w:r>
      <w:r w:rsidR="00412346" w:rsidRPr="00F55A8A">
        <w:rPr>
          <w:rFonts w:ascii="Times New Roman" w:hAnsi="Times New Roman" w:cs="Times New Roman"/>
          <w:sz w:val="28"/>
          <w:szCs w:val="28"/>
        </w:rPr>
        <w:t>ствления данных норм</w:t>
      </w:r>
      <w:r w:rsidRPr="00F55A8A">
        <w:rPr>
          <w:rFonts w:ascii="Times New Roman" w:hAnsi="Times New Roman" w:cs="Times New Roman"/>
          <w:sz w:val="28"/>
          <w:szCs w:val="28"/>
        </w:rPr>
        <w:t>. Так, например, арест и обязательные работы стали применятся недавно и конечно же сразу не получили широкого распространения, также еще не преодолены все шероховатости при исполнении данных видов наказания.</w:t>
      </w:r>
    </w:p>
    <w:p w:rsidR="00CC644B"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Серьезного рассмотрения требует вопрос об освобождении от уголовной ответственности несовершеннолетних. Применение данной процедуры должно нести разумный характер, так как при освобождении от уголовной ответственности несовершеннолетний может повести себя по-разному, один осознает свое противоправное поведение, другой же воспримет это как разрешение на продолжение своего беззаконного поведения.</w:t>
      </w:r>
    </w:p>
    <w:p w:rsidR="00B61B8A" w:rsidRPr="00F55A8A" w:rsidRDefault="00CC644B" w:rsidP="00F55A8A">
      <w:pPr>
        <w:spacing w:after="0" w:line="360" w:lineRule="auto"/>
        <w:ind w:firstLine="709"/>
        <w:jc w:val="both"/>
        <w:rPr>
          <w:rFonts w:ascii="Times New Roman" w:hAnsi="Times New Roman" w:cs="Times New Roman"/>
          <w:sz w:val="28"/>
          <w:szCs w:val="28"/>
        </w:rPr>
      </w:pPr>
      <w:r w:rsidRPr="00F55A8A">
        <w:rPr>
          <w:rFonts w:ascii="Times New Roman" w:hAnsi="Times New Roman" w:cs="Times New Roman"/>
          <w:sz w:val="28"/>
          <w:szCs w:val="28"/>
        </w:rPr>
        <w:t>Но все эти проблемы являются разрешимыми при правильной и хорошо продуманной работе государства и эффективной ра</w:t>
      </w:r>
      <w:r w:rsidR="00E639E1" w:rsidRPr="00F55A8A">
        <w:rPr>
          <w:rFonts w:ascii="Times New Roman" w:hAnsi="Times New Roman" w:cs="Times New Roman"/>
          <w:sz w:val="28"/>
          <w:szCs w:val="28"/>
        </w:rPr>
        <w:t>боте правоохранительных органов</w:t>
      </w:r>
      <w:r w:rsidRPr="00F55A8A">
        <w:rPr>
          <w:rFonts w:ascii="Times New Roman" w:hAnsi="Times New Roman" w:cs="Times New Roman"/>
          <w:sz w:val="28"/>
          <w:szCs w:val="28"/>
        </w:rPr>
        <w:t>.</w:t>
      </w:r>
    </w:p>
    <w:p w:rsidR="00F55A8A" w:rsidRDefault="00F55A8A" w:rsidP="00F55A8A">
      <w:pPr>
        <w:shd w:val="clear" w:color="auto" w:fill="FFFFFF"/>
        <w:spacing w:after="0" w:line="360" w:lineRule="auto"/>
        <w:ind w:firstLine="709"/>
        <w:jc w:val="both"/>
        <w:rPr>
          <w:rFonts w:ascii="Times New Roman" w:hAnsi="Times New Roman" w:cs="Times New Roman"/>
          <w:sz w:val="28"/>
          <w:szCs w:val="28"/>
        </w:rPr>
        <w:sectPr w:rsidR="00F55A8A" w:rsidSect="00F55A8A">
          <w:pgSz w:w="11906" w:h="16838"/>
          <w:pgMar w:top="1134" w:right="850" w:bottom="1134" w:left="1701" w:header="709" w:footer="709" w:gutter="0"/>
          <w:pgNumType w:start="1"/>
          <w:cols w:space="708"/>
          <w:docGrid w:linePitch="360"/>
        </w:sectPr>
      </w:pPr>
    </w:p>
    <w:p w:rsidR="003F154D" w:rsidRDefault="003F154D" w:rsidP="00F55A8A">
      <w:pPr>
        <w:shd w:val="clear" w:color="auto" w:fill="FFFFFF"/>
        <w:spacing w:after="0" w:line="360" w:lineRule="auto"/>
        <w:ind w:firstLine="709"/>
        <w:jc w:val="center"/>
        <w:rPr>
          <w:rFonts w:ascii="Times New Roman" w:hAnsi="Times New Roman" w:cs="Times New Roman"/>
          <w:b/>
          <w:bCs/>
          <w:sz w:val="28"/>
          <w:szCs w:val="28"/>
          <w:lang w:val="en-US"/>
        </w:rPr>
      </w:pPr>
      <w:r w:rsidRPr="00F55A8A">
        <w:rPr>
          <w:rFonts w:ascii="Times New Roman" w:hAnsi="Times New Roman" w:cs="Times New Roman"/>
          <w:b/>
          <w:bCs/>
          <w:sz w:val="28"/>
          <w:szCs w:val="28"/>
        </w:rPr>
        <w:t>Список использованных нормативно-правовых актов и литературы</w:t>
      </w:r>
    </w:p>
    <w:p w:rsidR="00F55A8A" w:rsidRDefault="00F55A8A" w:rsidP="00F55A8A">
      <w:pPr>
        <w:shd w:val="clear" w:color="auto" w:fill="FFFFFF"/>
        <w:spacing w:after="0" w:line="360" w:lineRule="auto"/>
        <w:ind w:firstLine="709"/>
        <w:jc w:val="center"/>
        <w:rPr>
          <w:rFonts w:ascii="Times New Roman" w:hAnsi="Times New Roman" w:cs="Times New Roman"/>
          <w:b/>
          <w:bCs/>
          <w:sz w:val="28"/>
          <w:szCs w:val="28"/>
          <w:lang w:val="en-US"/>
        </w:rPr>
      </w:pPr>
    </w:p>
    <w:p w:rsidR="006762F9" w:rsidRPr="00F55A8A" w:rsidRDefault="003F154D"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 Конституция Российской Федерации от 12.12</w:t>
      </w:r>
      <w:r w:rsidR="00585117" w:rsidRPr="00F55A8A">
        <w:rPr>
          <w:rFonts w:ascii="Times New Roman" w:hAnsi="Times New Roman" w:cs="Times New Roman"/>
          <w:sz w:val="28"/>
          <w:szCs w:val="28"/>
        </w:rPr>
        <w:t>.</w:t>
      </w:r>
      <w:r w:rsidRPr="00F55A8A">
        <w:rPr>
          <w:rFonts w:ascii="Times New Roman" w:hAnsi="Times New Roman" w:cs="Times New Roman"/>
          <w:sz w:val="28"/>
          <w:szCs w:val="28"/>
        </w:rPr>
        <w:t>1993 г. //РГ, 1993 г., №237</w:t>
      </w:r>
    </w:p>
    <w:p w:rsidR="003F154D" w:rsidRPr="00F55A8A" w:rsidRDefault="003F154D"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2.Уголовный кодекс Российской Федерации от 13.06.96г. №63-Ф3 (ред. 21.07.05г.) //СЗ РФ, 1996г., №25, ст.2954</w:t>
      </w:r>
    </w:p>
    <w:p w:rsidR="003F154D" w:rsidRPr="00F55A8A" w:rsidRDefault="00CA1EA1" w:rsidP="00F55A8A">
      <w:pPr>
        <w:shd w:val="clear" w:color="auto" w:fill="FFFFFF"/>
        <w:tabs>
          <w:tab w:val="left" w:pos="720"/>
          <w:tab w:val="left" w:pos="907"/>
        </w:tabs>
        <w:autoSpaceDE w:val="0"/>
        <w:autoSpaceDN w:val="0"/>
        <w:adjustRightInd w:val="0"/>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3.Семейный Кодекс</w:t>
      </w:r>
      <w:r w:rsidR="003F154D" w:rsidRPr="00F55A8A">
        <w:rPr>
          <w:rFonts w:ascii="Times New Roman" w:hAnsi="Times New Roman" w:cs="Times New Roman"/>
          <w:sz w:val="28"/>
          <w:szCs w:val="28"/>
        </w:rPr>
        <w:t xml:space="preserve"> Российской Федер</w:t>
      </w:r>
      <w:r w:rsidRPr="00F55A8A">
        <w:rPr>
          <w:rFonts w:ascii="Times New Roman" w:hAnsi="Times New Roman" w:cs="Times New Roman"/>
          <w:sz w:val="28"/>
          <w:szCs w:val="28"/>
        </w:rPr>
        <w:t xml:space="preserve">ации от 29.12.1995 № 223-ФЗ // </w:t>
      </w:r>
      <w:r w:rsidR="003F154D" w:rsidRPr="00F55A8A">
        <w:rPr>
          <w:rFonts w:ascii="Times New Roman" w:hAnsi="Times New Roman" w:cs="Times New Roman"/>
          <w:sz w:val="28"/>
          <w:szCs w:val="28"/>
        </w:rPr>
        <w:t>« Собрание законодательства РФ»,</w:t>
      </w:r>
      <w:r w:rsidR="00F55A8A" w:rsidRPr="00F55A8A">
        <w:rPr>
          <w:rFonts w:ascii="Times New Roman" w:hAnsi="Times New Roman" w:cs="Times New Roman"/>
          <w:sz w:val="28"/>
          <w:szCs w:val="28"/>
        </w:rPr>
        <w:t xml:space="preserve"> </w:t>
      </w:r>
      <w:r w:rsidR="003F154D" w:rsidRPr="00F55A8A">
        <w:rPr>
          <w:rFonts w:ascii="Times New Roman" w:hAnsi="Times New Roman" w:cs="Times New Roman"/>
          <w:sz w:val="28"/>
          <w:szCs w:val="28"/>
        </w:rPr>
        <w:t>01.</w:t>
      </w:r>
      <w:r w:rsidR="00EF6BF7" w:rsidRPr="00F55A8A">
        <w:rPr>
          <w:rFonts w:ascii="Times New Roman" w:hAnsi="Times New Roman" w:cs="Times New Roman"/>
          <w:sz w:val="28"/>
          <w:szCs w:val="28"/>
        </w:rPr>
        <w:t>01.1996, №1,ст.16</w:t>
      </w:r>
    </w:p>
    <w:p w:rsidR="00151817" w:rsidRPr="00F55A8A" w:rsidRDefault="00CA1EA1"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4.Федеральный Закон о</w:t>
      </w:r>
      <w:r w:rsidR="00EF6BF7" w:rsidRPr="00F55A8A">
        <w:rPr>
          <w:rFonts w:ascii="Times New Roman" w:hAnsi="Times New Roman" w:cs="Times New Roman"/>
          <w:sz w:val="28"/>
          <w:szCs w:val="28"/>
        </w:rPr>
        <w:t>т 28.03.1998 №53-ФЗ «О воинской обязанности и военной службе»// « Собрание законодательства РФ», 30.03.1998, №13</w:t>
      </w:r>
      <w:r w:rsidR="003A25EF" w:rsidRPr="00F55A8A">
        <w:rPr>
          <w:rFonts w:ascii="Times New Roman" w:hAnsi="Times New Roman" w:cs="Times New Roman"/>
          <w:sz w:val="28"/>
          <w:szCs w:val="28"/>
        </w:rPr>
        <w:t>, ст.</w:t>
      </w:r>
      <w:r w:rsidR="00151817" w:rsidRPr="00F55A8A">
        <w:rPr>
          <w:rFonts w:ascii="Times New Roman" w:hAnsi="Times New Roman" w:cs="Times New Roman"/>
          <w:sz w:val="28"/>
          <w:szCs w:val="28"/>
        </w:rPr>
        <w:t xml:space="preserve"> 1475</w:t>
      </w:r>
    </w:p>
    <w:p w:rsidR="00F55A8A" w:rsidRDefault="00F55A8A" w:rsidP="00F55A8A">
      <w:pPr>
        <w:shd w:val="clear" w:color="auto" w:fill="FFFFFF"/>
        <w:tabs>
          <w:tab w:val="left" w:pos="720"/>
        </w:tabs>
        <w:spacing w:after="0" w:line="360" w:lineRule="auto"/>
        <w:jc w:val="both"/>
        <w:rPr>
          <w:rFonts w:ascii="Times New Roman" w:hAnsi="Times New Roman" w:cs="Times New Roman"/>
          <w:sz w:val="28"/>
          <w:szCs w:val="28"/>
          <w:lang w:val="en-US"/>
        </w:rPr>
      </w:pPr>
    </w:p>
    <w:p w:rsidR="00151817" w:rsidRPr="00F55A8A" w:rsidRDefault="00151817" w:rsidP="00F55A8A">
      <w:pPr>
        <w:shd w:val="clear" w:color="auto" w:fill="FFFFFF"/>
        <w:tabs>
          <w:tab w:val="left" w:pos="720"/>
        </w:tabs>
        <w:spacing w:after="0" w:line="360" w:lineRule="auto"/>
        <w:jc w:val="center"/>
        <w:rPr>
          <w:rFonts w:ascii="Times New Roman" w:hAnsi="Times New Roman" w:cs="Times New Roman"/>
          <w:sz w:val="28"/>
          <w:szCs w:val="28"/>
        </w:rPr>
      </w:pPr>
      <w:r w:rsidRPr="00F55A8A">
        <w:rPr>
          <w:rFonts w:ascii="Times New Roman" w:hAnsi="Times New Roman" w:cs="Times New Roman"/>
          <w:sz w:val="28"/>
          <w:szCs w:val="28"/>
        </w:rPr>
        <w:t>Материалы судебной практики</w:t>
      </w:r>
    </w:p>
    <w:p w:rsidR="009E63BF" w:rsidRPr="00F55A8A" w:rsidRDefault="00151817"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 Постановление Пленума Верховного Суда № 16 « О практике применения судами законодательства по делам о преступлениях несовершеннолетних и вовлечение их в преступную и иную антиобщественную деятельность»// Бюллетень Верховного Суда СССР. 1982.№5; 1984.№4; 1986.№1 и 13; 1987.№ 1.</w:t>
      </w:r>
    </w:p>
    <w:p w:rsidR="00E639E1" w:rsidRPr="00F55A8A" w:rsidRDefault="009E63BF"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2)Постановление Пленума Верховного Суда № 7 « О судебной практике по делам о преступлениях несовершеннолетних»// Бюллетень Верховного суда РФ, № 4, 2000.</w:t>
      </w:r>
    </w:p>
    <w:p w:rsidR="009E63BF" w:rsidRPr="00F55A8A" w:rsidRDefault="009E63BF"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3) Обзор законодательства и судебной практики ВС РФ за второй квартал 2003 года. М., 2004г. //Бюллетень Верховного Суда РФ, 2004г., №3</w:t>
      </w:r>
    </w:p>
    <w:p w:rsidR="009D6D2A" w:rsidRPr="00F55A8A" w:rsidRDefault="009E63BF" w:rsidP="00F55A8A">
      <w:pPr>
        <w:shd w:val="clear" w:color="auto" w:fill="FFFFFF"/>
        <w:tabs>
          <w:tab w:val="left" w:pos="720"/>
        </w:tabs>
        <w:autoSpaceDE w:val="0"/>
        <w:autoSpaceDN w:val="0"/>
        <w:adjustRightInd w:val="0"/>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4)Обзор законодательства и судебной практики Верховного Суда РФ за второй квартал 2006 года //Бюллетень Верховного Суда РФ, 2006г., №6</w:t>
      </w:r>
    </w:p>
    <w:p w:rsidR="009D6D2A" w:rsidRPr="00F55A8A" w:rsidRDefault="009D6D2A" w:rsidP="00F55A8A">
      <w:pPr>
        <w:shd w:val="clear" w:color="auto" w:fill="FFFFFF"/>
        <w:tabs>
          <w:tab w:val="left" w:pos="720"/>
        </w:tabs>
        <w:autoSpaceDE w:val="0"/>
        <w:autoSpaceDN w:val="0"/>
        <w:adjustRightInd w:val="0"/>
        <w:spacing w:after="0" w:line="360" w:lineRule="auto"/>
        <w:jc w:val="both"/>
        <w:rPr>
          <w:rFonts w:ascii="Times New Roman" w:hAnsi="Times New Roman" w:cs="Times New Roman"/>
          <w:sz w:val="28"/>
          <w:szCs w:val="28"/>
        </w:rPr>
      </w:pPr>
    </w:p>
    <w:p w:rsidR="00B61B8A" w:rsidRPr="00F55A8A" w:rsidRDefault="00B61B8A" w:rsidP="00F55A8A">
      <w:pPr>
        <w:shd w:val="clear" w:color="auto" w:fill="FFFFFF"/>
        <w:tabs>
          <w:tab w:val="left" w:pos="720"/>
        </w:tabs>
        <w:autoSpaceDE w:val="0"/>
        <w:autoSpaceDN w:val="0"/>
        <w:adjustRightInd w:val="0"/>
        <w:spacing w:after="0" w:line="360" w:lineRule="auto"/>
        <w:jc w:val="center"/>
        <w:rPr>
          <w:rFonts w:ascii="Times New Roman" w:hAnsi="Times New Roman" w:cs="Times New Roman"/>
          <w:sz w:val="28"/>
          <w:szCs w:val="28"/>
        </w:rPr>
      </w:pPr>
      <w:r w:rsidRPr="00F55A8A">
        <w:rPr>
          <w:rFonts w:ascii="Times New Roman" w:hAnsi="Times New Roman" w:cs="Times New Roman"/>
          <w:sz w:val="28"/>
          <w:szCs w:val="28"/>
        </w:rPr>
        <w:t>Литература</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 Российское законодательство Х-ХХ веков. Том 5. Законодательство периода абсолютизма. М., 1988</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2) Российское законодательство х-хх веков. Том 6. Законодательство первой половины Х</w:t>
      </w:r>
      <w:r w:rsidRPr="00F55A8A">
        <w:rPr>
          <w:rFonts w:ascii="Times New Roman" w:hAnsi="Times New Roman" w:cs="Times New Roman"/>
          <w:sz w:val="28"/>
          <w:szCs w:val="28"/>
          <w:lang w:val="en-US"/>
        </w:rPr>
        <w:t>l</w:t>
      </w:r>
      <w:r w:rsidRPr="00F55A8A">
        <w:rPr>
          <w:rFonts w:ascii="Times New Roman" w:hAnsi="Times New Roman" w:cs="Times New Roman"/>
          <w:sz w:val="28"/>
          <w:szCs w:val="28"/>
        </w:rPr>
        <w:t>Х века М., 1988 .</w:t>
      </w:r>
    </w:p>
    <w:p w:rsidR="00B61B8A" w:rsidRPr="00F55A8A" w:rsidRDefault="00F55A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 xml:space="preserve"> </w:t>
      </w:r>
      <w:r w:rsidR="00B61B8A" w:rsidRPr="00F55A8A">
        <w:rPr>
          <w:rFonts w:ascii="Times New Roman" w:hAnsi="Times New Roman" w:cs="Times New Roman"/>
          <w:sz w:val="28"/>
          <w:szCs w:val="28"/>
        </w:rPr>
        <w:t>3) Советское законодательство (довоенный период), М., 1995</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4) Советское законодательство</w:t>
      </w:r>
      <w:r w:rsidR="00E639E1" w:rsidRPr="00F55A8A">
        <w:rPr>
          <w:rFonts w:ascii="Times New Roman" w:hAnsi="Times New Roman" w:cs="Times New Roman"/>
          <w:sz w:val="28"/>
          <w:szCs w:val="28"/>
        </w:rPr>
        <w:t xml:space="preserve"> </w:t>
      </w:r>
      <w:r w:rsidR="00975F11" w:rsidRPr="00F55A8A">
        <w:rPr>
          <w:rFonts w:ascii="Times New Roman" w:hAnsi="Times New Roman" w:cs="Times New Roman"/>
          <w:sz w:val="28"/>
          <w:szCs w:val="28"/>
        </w:rPr>
        <w:t>(</w:t>
      </w:r>
      <w:r w:rsidRPr="00F55A8A">
        <w:rPr>
          <w:rFonts w:ascii="Times New Roman" w:hAnsi="Times New Roman" w:cs="Times New Roman"/>
          <w:sz w:val="28"/>
          <w:szCs w:val="28"/>
        </w:rPr>
        <w:t>1945-1991). Том 2. М., 1995</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5) Н.С. Таганцев « Русское уголовное право. Лекции. Часть общая» М., 1994.</w:t>
      </w:r>
    </w:p>
    <w:p w:rsidR="00B61B8A" w:rsidRPr="00F55A8A" w:rsidRDefault="00E639E1"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 xml:space="preserve">6)Завадский </w:t>
      </w:r>
      <w:r w:rsidR="00B61B8A" w:rsidRPr="00F55A8A">
        <w:rPr>
          <w:rFonts w:ascii="Times New Roman" w:hAnsi="Times New Roman" w:cs="Times New Roman"/>
          <w:sz w:val="28"/>
          <w:szCs w:val="28"/>
        </w:rPr>
        <w:t>С.Ю</w:t>
      </w:r>
      <w:r w:rsidRPr="00F55A8A">
        <w:rPr>
          <w:rFonts w:ascii="Times New Roman" w:hAnsi="Times New Roman" w:cs="Times New Roman"/>
          <w:sz w:val="28"/>
          <w:szCs w:val="28"/>
        </w:rPr>
        <w:t>.</w:t>
      </w:r>
      <w:r w:rsidR="00B61B8A" w:rsidRPr="00F55A8A">
        <w:rPr>
          <w:rFonts w:ascii="Times New Roman" w:hAnsi="Times New Roman" w:cs="Times New Roman"/>
          <w:sz w:val="28"/>
          <w:szCs w:val="28"/>
        </w:rPr>
        <w:t>«Несовершеннолетний в советском законодательстве». //Журнал Российского Права. 2003.№3.</w:t>
      </w:r>
    </w:p>
    <w:p w:rsidR="00B61B8A" w:rsidRPr="00F55A8A" w:rsidRDefault="00E639E1"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7)</w:t>
      </w:r>
      <w:r w:rsidR="00975F11" w:rsidRPr="00F55A8A">
        <w:rPr>
          <w:rFonts w:ascii="Times New Roman" w:hAnsi="Times New Roman" w:cs="Times New Roman"/>
          <w:sz w:val="28"/>
          <w:szCs w:val="28"/>
        </w:rPr>
        <w:t>Дядькин Д.И. «</w:t>
      </w:r>
      <w:r w:rsidR="00B61B8A" w:rsidRPr="00F55A8A">
        <w:rPr>
          <w:rFonts w:ascii="Times New Roman" w:hAnsi="Times New Roman" w:cs="Times New Roman"/>
          <w:sz w:val="28"/>
          <w:szCs w:val="28"/>
        </w:rPr>
        <w:t>Правило учета несовершеннолетнего возраста подсудимого при назначении наказания»// Журнал Уголовное Право, 2006, №6</w:t>
      </w:r>
    </w:p>
    <w:p w:rsidR="00B61B8A" w:rsidRPr="00F55A8A" w:rsidRDefault="006E2BD5"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8) Киреева Е. Т. «</w:t>
      </w:r>
      <w:r w:rsidR="00B61B8A" w:rsidRPr="00F55A8A">
        <w:rPr>
          <w:rFonts w:ascii="Times New Roman" w:hAnsi="Times New Roman" w:cs="Times New Roman"/>
          <w:sz w:val="28"/>
          <w:szCs w:val="28"/>
        </w:rPr>
        <w:t>Категории преступлений и Проблемы уголовной ответственности несовершеннолетних»// Журнал Уголовное Право. 2006, № 4.</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9) Лебедев В.М. О некоторых вопросах назначения судами уголовного наказания // Бюллетень ВС РФ. 1999. N 9.</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10) Бриллиантов А.Н. Изменения законодательства о наказании // Российская юстиция. 2004. N 5</w:t>
      </w:r>
    </w:p>
    <w:p w:rsidR="00B61B8A" w:rsidRPr="00F55A8A" w:rsidRDefault="006E2BD5"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11) Ибрагимова Т.В. «</w:t>
      </w:r>
      <w:r w:rsidR="00B61B8A" w:rsidRPr="00F55A8A">
        <w:rPr>
          <w:rFonts w:ascii="Times New Roman" w:hAnsi="Times New Roman" w:cs="Times New Roman"/>
          <w:sz w:val="28"/>
          <w:szCs w:val="28"/>
        </w:rPr>
        <w:t>Новые подходы в регулировании лишения свободы несовершеннолетних» // Журнал Уголовное Право. 2006, № 4</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12) Чернов И.П. « Особенности Формирования Девиантного поведения У несовершеннолетних»// Журнал Уголовное Право 2005, № 4</w:t>
      </w:r>
    </w:p>
    <w:p w:rsidR="00B61B8A" w:rsidRPr="00F55A8A" w:rsidRDefault="00E639E1"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13)</w:t>
      </w:r>
      <w:r w:rsidR="00B61B8A" w:rsidRPr="00F55A8A">
        <w:rPr>
          <w:rFonts w:ascii="Times New Roman" w:hAnsi="Times New Roman" w:cs="Times New Roman"/>
          <w:sz w:val="28"/>
          <w:szCs w:val="28"/>
        </w:rPr>
        <w:t>Ибрагимова Т.В. « Предпосылки преступности несовершеннолетних» // Журнал Уголовное Право 2003, № 2</w:t>
      </w:r>
    </w:p>
    <w:p w:rsidR="00B61B8A" w:rsidRPr="00F55A8A" w:rsidRDefault="006E2BD5"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 xml:space="preserve">14)Фандеев Ю.С. </w:t>
      </w:r>
      <w:r w:rsidR="00E639E1" w:rsidRPr="00F55A8A">
        <w:rPr>
          <w:rFonts w:ascii="Times New Roman" w:hAnsi="Times New Roman" w:cs="Times New Roman"/>
          <w:sz w:val="28"/>
          <w:szCs w:val="28"/>
        </w:rPr>
        <w:t>«</w:t>
      </w:r>
      <w:r w:rsidR="00B61B8A" w:rsidRPr="00F55A8A">
        <w:rPr>
          <w:rFonts w:ascii="Times New Roman" w:hAnsi="Times New Roman" w:cs="Times New Roman"/>
          <w:sz w:val="28"/>
          <w:szCs w:val="28"/>
        </w:rPr>
        <w:t>Предупреждение преступности несовершеннолетних»// Журнал уголовное право 2003, № 6</w:t>
      </w:r>
    </w:p>
    <w:p w:rsidR="00B61B8A" w:rsidRPr="00F55A8A" w:rsidRDefault="00E639E1"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15)</w:t>
      </w:r>
      <w:r w:rsidR="006E2BD5" w:rsidRPr="00F55A8A">
        <w:rPr>
          <w:rFonts w:ascii="Times New Roman" w:hAnsi="Times New Roman" w:cs="Times New Roman"/>
          <w:sz w:val="28"/>
          <w:szCs w:val="28"/>
        </w:rPr>
        <w:t>Федоров Н. В. «</w:t>
      </w:r>
      <w:r w:rsidR="00B61B8A" w:rsidRPr="00F55A8A">
        <w:rPr>
          <w:rFonts w:ascii="Times New Roman" w:hAnsi="Times New Roman" w:cs="Times New Roman"/>
          <w:sz w:val="28"/>
          <w:szCs w:val="28"/>
        </w:rPr>
        <w:t>О мерах по совершенствованию правового обеспечения профилактики правонарушений несовершеннолетними».//</w:t>
      </w:r>
      <w:r w:rsidR="00F55A8A" w:rsidRPr="00F55A8A">
        <w:rPr>
          <w:rFonts w:ascii="Times New Roman" w:hAnsi="Times New Roman" w:cs="Times New Roman"/>
          <w:sz w:val="28"/>
          <w:szCs w:val="28"/>
        </w:rPr>
        <w:t xml:space="preserve"> </w:t>
      </w:r>
      <w:r w:rsidR="00B61B8A" w:rsidRPr="00F55A8A">
        <w:rPr>
          <w:rFonts w:ascii="Times New Roman" w:hAnsi="Times New Roman" w:cs="Times New Roman"/>
          <w:sz w:val="28"/>
          <w:szCs w:val="28"/>
        </w:rPr>
        <w:t>Журнал Уголовного Права 2003, № 5</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16) Аминов С.Е</w:t>
      </w:r>
      <w:r w:rsidR="00E639E1" w:rsidRPr="00F55A8A">
        <w:rPr>
          <w:rFonts w:ascii="Times New Roman" w:hAnsi="Times New Roman" w:cs="Times New Roman"/>
          <w:sz w:val="28"/>
          <w:szCs w:val="28"/>
        </w:rPr>
        <w:t>.</w:t>
      </w:r>
      <w:r w:rsidRPr="00F55A8A">
        <w:rPr>
          <w:rFonts w:ascii="Times New Roman" w:hAnsi="Times New Roman" w:cs="Times New Roman"/>
          <w:sz w:val="28"/>
          <w:szCs w:val="28"/>
        </w:rPr>
        <w:t xml:space="preserve"> « Преступность несовершеннолетних из маргинальной среды» // Журнал Уголовное Право 2003, № 3</w:t>
      </w:r>
    </w:p>
    <w:p w:rsidR="00B61B8A" w:rsidRPr="00F55A8A" w:rsidRDefault="00E639E1"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17)</w:t>
      </w:r>
      <w:r w:rsidR="00B61B8A" w:rsidRPr="00F55A8A">
        <w:rPr>
          <w:rFonts w:ascii="Times New Roman" w:hAnsi="Times New Roman" w:cs="Times New Roman"/>
          <w:sz w:val="28"/>
          <w:szCs w:val="28"/>
        </w:rPr>
        <w:t>Ибрагимова</w:t>
      </w:r>
      <w:r w:rsidRPr="00F55A8A">
        <w:rPr>
          <w:rFonts w:ascii="Times New Roman" w:hAnsi="Times New Roman" w:cs="Times New Roman"/>
          <w:sz w:val="28"/>
          <w:szCs w:val="28"/>
        </w:rPr>
        <w:t xml:space="preserve"> Т.В. «</w:t>
      </w:r>
      <w:r w:rsidR="00B61B8A" w:rsidRPr="00F55A8A">
        <w:rPr>
          <w:rFonts w:ascii="Times New Roman" w:hAnsi="Times New Roman" w:cs="Times New Roman"/>
          <w:sz w:val="28"/>
          <w:szCs w:val="28"/>
        </w:rPr>
        <w:t>Применение ареста в отношении несовершеннолетнего»// Журнал Российский следователь 2005, №4</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18) Никифоров С.Е. « Проблемы освобождения несовершеннолетних от уголовной ответственности»// Российский следователь, 2006, № 4</w:t>
      </w:r>
    </w:p>
    <w:p w:rsidR="00B61B8A" w:rsidRPr="00F55A8A" w:rsidRDefault="00E639E1"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19)Николюк В.В. «</w:t>
      </w:r>
      <w:r w:rsidR="00B61B8A" w:rsidRPr="00F55A8A">
        <w:rPr>
          <w:rFonts w:ascii="Times New Roman" w:hAnsi="Times New Roman" w:cs="Times New Roman"/>
          <w:sz w:val="28"/>
          <w:szCs w:val="28"/>
        </w:rPr>
        <w:t>Правовое регулирование направления судом несовершеннолетнего осужденного в учебно-воспитательное учреждение закрытого типа»// Журнал Уголовное Право 2007, №1</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20) Петров Н.Н « Применение исправительных работ в Отношении несовершеннолетних»// Журнал Российский следователь, 2006, № 1</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21) Гуськова А.Н. « Проблемы ювенальной юстиции в России»// Журнал Уголовное Право 2006, №20</w:t>
      </w:r>
    </w:p>
    <w:p w:rsidR="00B61B8A" w:rsidRPr="00F55A8A" w:rsidRDefault="00B61B8A" w:rsidP="00F55A8A">
      <w:pPr>
        <w:shd w:val="clear" w:color="auto" w:fill="FFFFFF"/>
        <w:tabs>
          <w:tab w:val="left" w:pos="720"/>
        </w:tabs>
        <w:spacing w:after="0" w:line="360" w:lineRule="auto"/>
        <w:jc w:val="both"/>
        <w:rPr>
          <w:rFonts w:ascii="Times New Roman" w:hAnsi="Times New Roman" w:cs="Times New Roman"/>
          <w:sz w:val="28"/>
          <w:szCs w:val="28"/>
        </w:rPr>
      </w:pPr>
      <w:r w:rsidRPr="00F55A8A">
        <w:rPr>
          <w:rFonts w:ascii="Times New Roman" w:hAnsi="Times New Roman" w:cs="Times New Roman"/>
          <w:sz w:val="28"/>
          <w:szCs w:val="28"/>
        </w:rPr>
        <w:t>22) Комментарий к Уголовному Кодексу// под. Ред. В.И. Дементьева, М., 2005.</w:t>
      </w:r>
    </w:p>
    <w:p w:rsidR="00B61B8A" w:rsidRPr="00F55A8A" w:rsidRDefault="00B61B8A" w:rsidP="00F55A8A">
      <w:pPr>
        <w:pStyle w:val="a8"/>
        <w:tabs>
          <w:tab w:val="left" w:pos="720"/>
        </w:tabs>
        <w:spacing w:line="360" w:lineRule="auto"/>
        <w:jc w:val="both"/>
        <w:rPr>
          <w:rFonts w:ascii="Times New Roman" w:hAnsi="Times New Roman" w:cs="Times New Roman"/>
          <w:sz w:val="28"/>
          <w:szCs w:val="28"/>
        </w:rPr>
      </w:pPr>
      <w:r w:rsidRPr="00F55A8A">
        <w:rPr>
          <w:rFonts w:ascii="Times New Roman" w:hAnsi="Times New Roman" w:cs="Times New Roman"/>
          <w:sz w:val="28"/>
          <w:szCs w:val="28"/>
        </w:rPr>
        <w:t>23) Учебник Уголовное право// под ред. Рарога А.И., М., 2005.</w:t>
      </w:r>
    </w:p>
    <w:p w:rsidR="00B61B8A" w:rsidRPr="00F55A8A" w:rsidRDefault="00B61B8A" w:rsidP="00F55A8A">
      <w:pPr>
        <w:pStyle w:val="a8"/>
        <w:tabs>
          <w:tab w:val="left" w:pos="720"/>
        </w:tabs>
        <w:spacing w:line="360" w:lineRule="auto"/>
        <w:jc w:val="both"/>
        <w:rPr>
          <w:rFonts w:ascii="Times New Roman" w:hAnsi="Times New Roman" w:cs="Times New Roman"/>
          <w:sz w:val="28"/>
          <w:szCs w:val="28"/>
        </w:rPr>
      </w:pPr>
      <w:r w:rsidRPr="00F55A8A">
        <w:rPr>
          <w:rFonts w:ascii="Times New Roman" w:hAnsi="Times New Roman" w:cs="Times New Roman"/>
          <w:sz w:val="28"/>
          <w:szCs w:val="28"/>
        </w:rPr>
        <w:t>24) Комментарий к Уголовному Кодексу// под. Ред. Степина Н.Н., М., 2006.</w:t>
      </w:r>
    </w:p>
    <w:p w:rsidR="00B61B8A" w:rsidRPr="00F55A8A" w:rsidRDefault="00B61B8A" w:rsidP="00F55A8A">
      <w:pPr>
        <w:shd w:val="clear" w:color="auto" w:fill="FFFFFF"/>
        <w:tabs>
          <w:tab w:val="left" w:pos="725"/>
        </w:tabs>
        <w:autoSpaceDE w:val="0"/>
        <w:autoSpaceDN w:val="0"/>
        <w:adjustRightInd w:val="0"/>
        <w:spacing w:after="0" w:line="360" w:lineRule="auto"/>
        <w:ind w:firstLine="709"/>
        <w:jc w:val="both"/>
        <w:rPr>
          <w:rFonts w:ascii="Times New Roman" w:hAnsi="Times New Roman" w:cs="Times New Roman"/>
          <w:sz w:val="28"/>
          <w:szCs w:val="28"/>
        </w:rPr>
      </w:pPr>
      <w:bookmarkStart w:id="0" w:name="_GoBack"/>
      <w:bookmarkEnd w:id="0"/>
    </w:p>
    <w:sectPr w:rsidR="00B61B8A" w:rsidRPr="00F55A8A" w:rsidSect="00F55A8A">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72" w:rsidRDefault="00DA4872" w:rsidP="002C06D3">
      <w:pPr>
        <w:spacing w:after="0"/>
        <w:rPr>
          <w:rFonts w:cs="Times New Roman"/>
        </w:rPr>
      </w:pPr>
      <w:r>
        <w:rPr>
          <w:rFonts w:cs="Times New Roman"/>
        </w:rPr>
        <w:separator/>
      </w:r>
    </w:p>
  </w:endnote>
  <w:endnote w:type="continuationSeparator" w:id="0">
    <w:p w:rsidR="00DA4872" w:rsidRDefault="00DA4872" w:rsidP="002C06D3">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72" w:rsidRDefault="00DA4872" w:rsidP="002C06D3">
      <w:pPr>
        <w:spacing w:after="0"/>
        <w:rPr>
          <w:rFonts w:cs="Times New Roman"/>
        </w:rPr>
      </w:pPr>
      <w:r>
        <w:rPr>
          <w:rFonts w:cs="Times New Roman"/>
        </w:rPr>
        <w:separator/>
      </w:r>
    </w:p>
  </w:footnote>
  <w:footnote w:type="continuationSeparator" w:id="0">
    <w:p w:rsidR="00DA4872" w:rsidRDefault="00DA4872" w:rsidP="002C06D3">
      <w:pPr>
        <w:spacing w:after="0"/>
        <w:rPr>
          <w:rFonts w:cs="Times New Roman"/>
        </w:rPr>
      </w:pPr>
      <w:r>
        <w:rPr>
          <w:rFonts w:cs="Times New Roman"/>
        </w:rPr>
        <w:continuationSeparator/>
      </w:r>
    </w:p>
  </w:footnote>
  <w:footnote w:id="1">
    <w:p w:rsidR="00DA4872" w:rsidRDefault="00F55A8A">
      <w:pPr>
        <w:pStyle w:val="a8"/>
        <w:rPr>
          <w:rFonts w:cs="Times New Roman"/>
        </w:rPr>
      </w:pPr>
      <w:r>
        <w:rPr>
          <w:rStyle w:val="aa"/>
          <w:rFonts w:cs="Times New Roman"/>
        </w:rPr>
        <w:footnoteRef/>
      </w:r>
      <w:r>
        <w:t xml:space="preserve"> См: российское законодательство Х-ХХ веков. Том 5. Законодательство периода абсолютизма. М., 1988 с.25-36</w:t>
      </w:r>
    </w:p>
  </w:footnote>
  <w:footnote w:id="2">
    <w:p w:rsidR="00DA4872" w:rsidRDefault="00F55A8A">
      <w:pPr>
        <w:pStyle w:val="a8"/>
        <w:rPr>
          <w:rFonts w:cs="Times New Roman"/>
        </w:rPr>
      </w:pPr>
      <w:r>
        <w:rPr>
          <w:rStyle w:val="aa"/>
          <w:rFonts w:cs="Times New Roman"/>
        </w:rPr>
        <w:footnoteRef/>
      </w:r>
      <w:r>
        <w:t xml:space="preserve"> См: Н.С. Таганцев « Русское уголовное право. Лекции. Часть общая» м., 1994  стр.89 </w:t>
      </w:r>
    </w:p>
  </w:footnote>
  <w:footnote w:id="3">
    <w:p w:rsidR="00DA4872" w:rsidRDefault="00F55A8A">
      <w:pPr>
        <w:pStyle w:val="a8"/>
        <w:rPr>
          <w:rFonts w:cs="Times New Roman"/>
        </w:rPr>
      </w:pPr>
      <w:r>
        <w:rPr>
          <w:rStyle w:val="aa"/>
          <w:rFonts w:cs="Times New Roman"/>
        </w:rPr>
        <w:footnoteRef/>
      </w:r>
      <w:r>
        <w:t xml:space="preserve"> См: Российское законодательство х-хх веков. Том 6. Законодательство первой половины Х</w:t>
      </w:r>
      <w:r>
        <w:rPr>
          <w:lang w:val="en-US"/>
        </w:rPr>
        <w:t>l</w:t>
      </w:r>
      <w:r>
        <w:t>Х века М., 1988 . с. 174-179.</w:t>
      </w:r>
    </w:p>
  </w:footnote>
  <w:footnote w:id="4">
    <w:p w:rsidR="00DA4872" w:rsidRDefault="00F55A8A">
      <w:pPr>
        <w:pStyle w:val="a8"/>
        <w:rPr>
          <w:rFonts w:cs="Times New Roman"/>
        </w:rPr>
      </w:pPr>
      <w:r>
        <w:rPr>
          <w:rStyle w:val="aa"/>
          <w:rFonts w:cs="Times New Roman"/>
        </w:rPr>
        <w:footnoteRef/>
      </w:r>
      <w:r>
        <w:t xml:space="preserve"> См: Советское законодательство( 1945-1991). Том 2. М., 1995. С. 201-233. </w:t>
      </w:r>
    </w:p>
  </w:footnote>
  <w:footnote w:id="5">
    <w:p w:rsidR="00DA4872" w:rsidRDefault="00F55A8A">
      <w:pPr>
        <w:pStyle w:val="a8"/>
        <w:rPr>
          <w:rFonts w:cs="Times New Roman"/>
        </w:rPr>
      </w:pPr>
      <w:r>
        <w:rPr>
          <w:rStyle w:val="aa"/>
          <w:rFonts w:cs="Times New Roman"/>
        </w:rPr>
        <w:footnoteRef/>
      </w:r>
      <w:r>
        <w:t xml:space="preserve"> См: С.Ю. Завадский « Несовершеннолетний в советском законодательстве». //Журнал Российского Права. 2003. № 3. С.7. </w:t>
      </w:r>
    </w:p>
  </w:footnote>
  <w:footnote w:id="6">
    <w:p w:rsidR="00DA4872" w:rsidRDefault="00F55A8A">
      <w:pPr>
        <w:pStyle w:val="a8"/>
        <w:rPr>
          <w:rFonts w:cs="Times New Roman"/>
        </w:rPr>
      </w:pPr>
      <w:r>
        <w:rPr>
          <w:rStyle w:val="aa"/>
          <w:rFonts w:cs="Times New Roman"/>
        </w:rPr>
        <w:footnoteRef/>
      </w:r>
      <w:r>
        <w:t xml:space="preserve"> См: Собрание законодательства РФ. 1996. № 25. Ст.2954.</w:t>
      </w:r>
    </w:p>
  </w:footnote>
  <w:footnote w:id="7">
    <w:p w:rsidR="00DA4872" w:rsidRDefault="00F55A8A">
      <w:pPr>
        <w:pStyle w:val="a8"/>
        <w:rPr>
          <w:rFonts w:cs="Times New Roman"/>
        </w:rPr>
      </w:pPr>
      <w:r>
        <w:rPr>
          <w:rStyle w:val="aa"/>
          <w:rFonts w:cs="Times New Roman"/>
        </w:rPr>
        <w:footnoteRef/>
      </w:r>
      <w:r>
        <w:t xml:space="preserve"> См: собрание законодательства РФ. 30.03.1998, № 13, ст. 1475.</w:t>
      </w:r>
    </w:p>
  </w:footnote>
  <w:footnote w:id="8">
    <w:p w:rsidR="00DA4872" w:rsidRDefault="00F55A8A">
      <w:pPr>
        <w:pStyle w:val="a8"/>
        <w:rPr>
          <w:rFonts w:cs="Times New Roman"/>
        </w:rPr>
      </w:pPr>
      <w:r>
        <w:rPr>
          <w:rStyle w:val="aa"/>
          <w:rFonts w:cs="Times New Roman"/>
        </w:rPr>
        <w:footnoteRef/>
      </w:r>
      <w:r>
        <w:t xml:space="preserve"> См: Постановление Пленума Верховного Суда СССР № 16 « О практике применения судами законодательства по делам о преступлениях несовершеннолетних и вовлечение их в преступную и иную антиобщественную деятельность»// Бюллетень Верховного Суда СССР. 1982.№5.</w:t>
      </w:r>
    </w:p>
  </w:footnote>
  <w:footnote w:id="9">
    <w:p w:rsidR="00DA4872" w:rsidRDefault="00F55A8A">
      <w:pPr>
        <w:pStyle w:val="a8"/>
        <w:rPr>
          <w:rFonts w:cs="Times New Roman"/>
        </w:rPr>
      </w:pPr>
      <w:r>
        <w:rPr>
          <w:rStyle w:val="aa"/>
          <w:rFonts w:cs="Times New Roman"/>
        </w:rPr>
        <w:footnoteRef/>
      </w:r>
      <w:r>
        <w:t xml:space="preserve"> См: Дядькин Д.И. « Правило учета несовершеннолетнего возраста подсудимого при назначении наказания»// Журнал Уголовное Право, 2006, №6. С.23.</w:t>
      </w:r>
    </w:p>
  </w:footnote>
  <w:footnote w:id="10">
    <w:p w:rsidR="00DA4872" w:rsidRDefault="00F55A8A">
      <w:pPr>
        <w:pStyle w:val="a8"/>
        <w:rPr>
          <w:rFonts w:cs="Times New Roman"/>
        </w:rPr>
      </w:pPr>
      <w:r>
        <w:rPr>
          <w:rStyle w:val="aa"/>
          <w:rFonts w:cs="Times New Roman"/>
        </w:rPr>
        <w:footnoteRef/>
      </w:r>
      <w:r>
        <w:t xml:space="preserve"> См: Постановление Пленума Верховного Суда РФ № 7 от 14.02.2000 « О судебной практике по делам о преступлениях несовершеннолетних»// Бюллетень Верховного суда РФ , № 4, 2000.</w:t>
      </w:r>
    </w:p>
  </w:footnote>
  <w:footnote w:id="11">
    <w:p w:rsidR="00DA4872" w:rsidRDefault="00F55A8A">
      <w:pPr>
        <w:pStyle w:val="a8"/>
        <w:rPr>
          <w:rFonts w:cs="Times New Roman"/>
        </w:rPr>
      </w:pPr>
      <w:r>
        <w:rPr>
          <w:rStyle w:val="aa"/>
          <w:rFonts w:cs="Times New Roman"/>
        </w:rPr>
        <w:footnoteRef/>
      </w:r>
      <w:r>
        <w:t xml:space="preserve"> См: Комментарий к Уголовному Кодексу// под. Ред. В.И. Дементьева, М., 2005. </w:t>
      </w:r>
    </w:p>
  </w:footnote>
  <w:footnote w:id="12">
    <w:p w:rsidR="00DA4872" w:rsidRDefault="00F55A8A">
      <w:pPr>
        <w:pStyle w:val="a8"/>
        <w:rPr>
          <w:rFonts w:cs="Times New Roman"/>
        </w:rPr>
      </w:pPr>
      <w:r>
        <w:rPr>
          <w:rStyle w:val="aa"/>
          <w:rFonts w:cs="Times New Roman"/>
        </w:rPr>
        <w:footnoteRef/>
      </w:r>
      <w:r>
        <w:t xml:space="preserve"> См: Киреева Е. Т. « Категории преступлений и Проблемы уголовной ответственности несовершеннолетних»// Журнал Уголовное Право. 2006, № 4.с.32</w:t>
      </w:r>
    </w:p>
  </w:footnote>
  <w:footnote w:id="13">
    <w:p w:rsidR="00F55A8A" w:rsidRPr="00CD3A07" w:rsidRDefault="00F55A8A" w:rsidP="00CD3A07">
      <w:pPr>
        <w:pStyle w:val="ConsPlusNormal"/>
        <w:widowControl/>
        <w:ind w:firstLine="540"/>
        <w:jc w:val="both"/>
        <w:rPr>
          <w:rFonts w:ascii="Calibri" w:hAnsi="Calibri" w:cs="Calibri"/>
        </w:rPr>
      </w:pPr>
      <w:r w:rsidRPr="00CD3A07">
        <w:rPr>
          <w:rStyle w:val="aa"/>
          <w:rFonts w:ascii="Calibri" w:hAnsi="Calibri" w:cs="Calibri"/>
        </w:rPr>
        <w:footnoteRef/>
      </w:r>
      <w:r w:rsidRPr="00CD3A07">
        <w:rPr>
          <w:rFonts w:ascii="Calibri" w:hAnsi="Calibri" w:cs="Calibri"/>
        </w:rPr>
        <w:t xml:space="preserve"> См: Лебедев В.М. О некоторых вопросах назначения судами уголовного наказания // Бюллетень ВС РФ. 1999. N 9. С. 2.</w:t>
      </w:r>
    </w:p>
    <w:p w:rsidR="00DA4872" w:rsidRDefault="00DA4872" w:rsidP="00CD3A07">
      <w:pPr>
        <w:pStyle w:val="ConsPlusNormal"/>
        <w:widowControl/>
        <w:ind w:firstLine="540"/>
        <w:jc w:val="both"/>
      </w:pPr>
    </w:p>
  </w:footnote>
  <w:footnote w:id="14">
    <w:p w:rsidR="00F55A8A" w:rsidRPr="00CD3A07" w:rsidRDefault="00F55A8A" w:rsidP="00CD3A07">
      <w:pPr>
        <w:pStyle w:val="ConsPlusNormal"/>
        <w:widowControl/>
        <w:ind w:firstLine="540"/>
        <w:jc w:val="both"/>
        <w:rPr>
          <w:rFonts w:ascii="Calibri" w:hAnsi="Calibri" w:cs="Calibri"/>
        </w:rPr>
      </w:pPr>
      <w:r w:rsidRPr="00CD3A07">
        <w:rPr>
          <w:rStyle w:val="aa"/>
          <w:rFonts w:ascii="Calibri" w:hAnsi="Calibri" w:cs="Calibri"/>
        </w:rPr>
        <w:footnoteRef/>
      </w:r>
      <w:r w:rsidRPr="00CD3A07">
        <w:rPr>
          <w:rFonts w:ascii="Calibri" w:hAnsi="Calibri" w:cs="Calibri"/>
        </w:rPr>
        <w:t xml:space="preserve"> См: Бриллиантов А.</w:t>
      </w:r>
      <w:r>
        <w:rPr>
          <w:rFonts w:ascii="Calibri" w:hAnsi="Calibri" w:cs="Calibri"/>
        </w:rPr>
        <w:t>Н.</w:t>
      </w:r>
      <w:r w:rsidRPr="00CD3A07">
        <w:rPr>
          <w:rFonts w:ascii="Calibri" w:hAnsi="Calibri" w:cs="Calibri"/>
        </w:rPr>
        <w:t xml:space="preserve"> Изменения законодательства о наказании // Российская юстиция. 2004. N 5. С. 39.</w:t>
      </w:r>
    </w:p>
    <w:p w:rsidR="00DA4872" w:rsidRDefault="00DA4872" w:rsidP="00CD3A07">
      <w:pPr>
        <w:pStyle w:val="ConsPlusNormal"/>
        <w:widowControl/>
        <w:ind w:firstLine="540"/>
        <w:jc w:val="both"/>
      </w:pPr>
    </w:p>
  </w:footnote>
  <w:footnote w:id="15">
    <w:p w:rsidR="00DA4872" w:rsidRDefault="00F55A8A">
      <w:pPr>
        <w:pStyle w:val="a8"/>
        <w:rPr>
          <w:rFonts w:cs="Times New Roman"/>
        </w:rPr>
      </w:pPr>
      <w:r>
        <w:rPr>
          <w:rStyle w:val="aa"/>
          <w:rFonts w:cs="Times New Roman"/>
        </w:rPr>
        <w:footnoteRef/>
      </w:r>
      <w:r>
        <w:t xml:space="preserve"> См: Ибрагимова Т.В. « Новые подходы в регулировании лишения свободы несовершеннолетних» // Журнал Уголовное Право. 2006, № 4, с.29.</w:t>
      </w:r>
    </w:p>
  </w:footnote>
  <w:footnote w:id="16">
    <w:p w:rsidR="00DA4872" w:rsidRDefault="00F55A8A">
      <w:pPr>
        <w:pStyle w:val="a8"/>
        <w:rPr>
          <w:rFonts w:cs="Times New Roman"/>
        </w:rPr>
      </w:pPr>
      <w:r>
        <w:rPr>
          <w:rStyle w:val="aa"/>
          <w:rFonts w:cs="Times New Roman"/>
        </w:rPr>
        <w:footnoteRef/>
      </w:r>
      <w:r>
        <w:t xml:space="preserve">  См:  Учебник Уголовное право// под ред. Рарога А.И., М., 2005.</w:t>
      </w:r>
    </w:p>
  </w:footnote>
  <w:footnote w:id="17">
    <w:p w:rsidR="00DA4872" w:rsidRDefault="00F55A8A">
      <w:pPr>
        <w:pStyle w:val="a8"/>
        <w:rPr>
          <w:rFonts w:cs="Times New Roman"/>
        </w:rPr>
      </w:pPr>
      <w:r>
        <w:rPr>
          <w:rStyle w:val="aa"/>
          <w:rFonts w:cs="Times New Roman"/>
        </w:rPr>
        <w:footnoteRef/>
      </w:r>
      <w:r>
        <w:t xml:space="preserve">  См: комментарий к Уголовному Кодексу// под. Ред. Степина Н.Н., М., 2006.</w:t>
      </w:r>
    </w:p>
  </w:footnote>
  <w:footnote w:id="18">
    <w:p w:rsidR="00DA4872" w:rsidRDefault="00F55A8A">
      <w:pPr>
        <w:pStyle w:val="a8"/>
        <w:rPr>
          <w:rFonts w:cs="Times New Roman"/>
        </w:rPr>
      </w:pPr>
      <w:r>
        <w:rPr>
          <w:rStyle w:val="aa"/>
          <w:rFonts w:cs="Times New Roman"/>
        </w:rPr>
        <w:footnoteRef/>
      </w:r>
      <w:r>
        <w:t xml:space="preserve">  См: Ибрагимова Т.В. « Применение ареста в отношении несовершеннолетнего»// Журнал Российский следователь 2005, №4 С. 20.</w:t>
      </w:r>
    </w:p>
  </w:footnote>
  <w:footnote w:id="19">
    <w:p w:rsidR="00DA4872" w:rsidRDefault="00F55A8A">
      <w:pPr>
        <w:pStyle w:val="a8"/>
        <w:rPr>
          <w:rFonts w:cs="Times New Roman"/>
        </w:rPr>
      </w:pPr>
      <w:r>
        <w:rPr>
          <w:rStyle w:val="aa"/>
          <w:rFonts w:cs="Times New Roman"/>
        </w:rPr>
        <w:footnoteRef/>
      </w:r>
      <w:r>
        <w:t xml:space="preserve">  См: Никифоров С.Е. « Проблемы освобождения несовершеннолетних от уголовной ответственности»// Российский следователь, 2006, № 4, с.11.</w:t>
      </w:r>
    </w:p>
  </w:footnote>
  <w:footnote w:id="20">
    <w:p w:rsidR="00DA4872" w:rsidRDefault="00F55A8A">
      <w:pPr>
        <w:pStyle w:val="a8"/>
        <w:rPr>
          <w:rFonts w:cs="Times New Roman"/>
        </w:rPr>
      </w:pPr>
      <w:r>
        <w:rPr>
          <w:rStyle w:val="aa"/>
          <w:rFonts w:cs="Times New Roman"/>
        </w:rPr>
        <w:footnoteRef/>
      </w:r>
      <w:r>
        <w:t xml:space="preserve"> См: «Российская газета», № 17, 27.01.1996. </w:t>
      </w:r>
    </w:p>
  </w:footnote>
  <w:footnote w:id="21">
    <w:p w:rsidR="00DA4872" w:rsidRDefault="00F55A8A">
      <w:pPr>
        <w:pStyle w:val="a8"/>
        <w:rPr>
          <w:rFonts w:cs="Times New Roman"/>
        </w:rPr>
      </w:pPr>
      <w:r>
        <w:rPr>
          <w:rStyle w:val="aa"/>
          <w:rFonts w:cs="Times New Roman"/>
        </w:rPr>
        <w:footnoteRef/>
      </w:r>
      <w:r>
        <w:t xml:space="preserve">  См: Николюк В.В. « Правовое регулирование направления судом несовершеннолетнего осужденного в учебно-воспитательное учреждение закрытого типа»// Журнал Уголовное Право 2007, №1, с. 35.</w:t>
      </w:r>
    </w:p>
  </w:footnote>
  <w:footnote w:id="22">
    <w:p w:rsidR="00DA4872" w:rsidRDefault="00F55A8A">
      <w:pPr>
        <w:pStyle w:val="a8"/>
        <w:rPr>
          <w:rFonts w:cs="Times New Roman"/>
        </w:rPr>
      </w:pPr>
      <w:r>
        <w:rPr>
          <w:rStyle w:val="aa"/>
          <w:rFonts w:cs="Times New Roman"/>
        </w:rPr>
        <w:footnoteRef/>
      </w:r>
      <w:r>
        <w:t xml:space="preserve"> См: « Собрание законодательства РФ», 24.12.2001, № 52( Ч.1), ст. 4921.</w:t>
      </w:r>
    </w:p>
  </w:footnote>
  <w:footnote w:id="23">
    <w:p w:rsidR="00DA4872" w:rsidRDefault="00F55A8A">
      <w:pPr>
        <w:pStyle w:val="a8"/>
        <w:rPr>
          <w:rFonts w:cs="Times New Roman"/>
        </w:rPr>
      </w:pPr>
      <w:r>
        <w:rPr>
          <w:rStyle w:val="aa"/>
          <w:rFonts w:cs="Times New Roman"/>
        </w:rPr>
        <w:footnoteRef/>
      </w:r>
      <w:r>
        <w:t xml:space="preserve"> См: Петров Н.Н « Применение исправительных работ в Отношении несовершеннолетних»// Журнал Российский следователь, 2006, № 1, с.8. </w:t>
      </w:r>
    </w:p>
  </w:footnote>
  <w:footnote w:id="24">
    <w:p w:rsidR="00DA4872" w:rsidRDefault="00F55A8A">
      <w:pPr>
        <w:pStyle w:val="a8"/>
        <w:rPr>
          <w:rFonts w:cs="Times New Roman"/>
        </w:rPr>
      </w:pPr>
      <w:r>
        <w:rPr>
          <w:rStyle w:val="aa"/>
          <w:rFonts w:cs="Times New Roman"/>
        </w:rPr>
        <w:footnoteRef/>
      </w:r>
      <w:r>
        <w:t xml:space="preserve"> См: Гуськова А.Н. « Проблемы ювенальной юстиции в России»// Журнал Уголовное Право 2006, №2 с.7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8A" w:rsidRDefault="00EF50DA">
    <w:pPr>
      <w:pStyle w:val="ac"/>
      <w:jc w:val="right"/>
      <w:rPr>
        <w:rFonts w:cs="Times New Roman"/>
      </w:rPr>
    </w:pPr>
    <w:r>
      <w:rPr>
        <w:noProof/>
      </w:rPr>
      <w:t>1</w:t>
    </w:r>
  </w:p>
  <w:p w:rsidR="00F55A8A" w:rsidRPr="00FA1244" w:rsidRDefault="00F55A8A" w:rsidP="00FA1244">
    <w:pPr>
      <w:pStyle w:val="ac"/>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9EE2E4"/>
    <w:lvl w:ilvl="0">
      <w:start w:val="1"/>
      <w:numFmt w:val="decimal"/>
      <w:lvlText w:val="%1."/>
      <w:lvlJc w:val="left"/>
      <w:pPr>
        <w:tabs>
          <w:tab w:val="num" w:pos="1492"/>
        </w:tabs>
        <w:ind w:left="1492" w:hanging="360"/>
      </w:pPr>
    </w:lvl>
  </w:abstractNum>
  <w:abstractNum w:abstractNumId="1">
    <w:nsid w:val="FFFFFF7D"/>
    <w:multiLevelType w:val="singleLevel"/>
    <w:tmpl w:val="B388F300"/>
    <w:lvl w:ilvl="0">
      <w:start w:val="1"/>
      <w:numFmt w:val="decimal"/>
      <w:lvlText w:val="%1."/>
      <w:lvlJc w:val="left"/>
      <w:pPr>
        <w:tabs>
          <w:tab w:val="num" w:pos="1209"/>
        </w:tabs>
        <w:ind w:left="1209" w:hanging="360"/>
      </w:pPr>
    </w:lvl>
  </w:abstractNum>
  <w:abstractNum w:abstractNumId="2">
    <w:nsid w:val="FFFFFF7E"/>
    <w:multiLevelType w:val="singleLevel"/>
    <w:tmpl w:val="7E42198E"/>
    <w:lvl w:ilvl="0">
      <w:start w:val="1"/>
      <w:numFmt w:val="decimal"/>
      <w:lvlText w:val="%1."/>
      <w:lvlJc w:val="left"/>
      <w:pPr>
        <w:tabs>
          <w:tab w:val="num" w:pos="926"/>
        </w:tabs>
        <w:ind w:left="926" w:hanging="360"/>
      </w:pPr>
    </w:lvl>
  </w:abstractNum>
  <w:abstractNum w:abstractNumId="3">
    <w:nsid w:val="FFFFFF7F"/>
    <w:multiLevelType w:val="singleLevel"/>
    <w:tmpl w:val="E0B651C6"/>
    <w:lvl w:ilvl="0">
      <w:start w:val="1"/>
      <w:numFmt w:val="decimal"/>
      <w:lvlText w:val="%1."/>
      <w:lvlJc w:val="left"/>
      <w:pPr>
        <w:tabs>
          <w:tab w:val="num" w:pos="643"/>
        </w:tabs>
        <w:ind w:left="643" w:hanging="360"/>
      </w:pPr>
    </w:lvl>
  </w:abstractNum>
  <w:abstractNum w:abstractNumId="4">
    <w:nsid w:val="FFFFFF80"/>
    <w:multiLevelType w:val="singleLevel"/>
    <w:tmpl w:val="ADE6D95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4E8689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A8C53D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62C9D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A8659C2"/>
    <w:lvl w:ilvl="0">
      <w:start w:val="1"/>
      <w:numFmt w:val="decimal"/>
      <w:lvlText w:val="%1."/>
      <w:lvlJc w:val="left"/>
      <w:pPr>
        <w:tabs>
          <w:tab w:val="num" w:pos="360"/>
        </w:tabs>
        <w:ind w:left="360" w:hanging="360"/>
      </w:pPr>
    </w:lvl>
  </w:abstractNum>
  <w:abstractNum w:abstractNumId="9">
    <w:nsid w:val="FFFFFF89"/>
    <w:multiLevelType w:val="singleLevel"/>
    <w:tmpl w:val="6492BC58"/>
    <w:lvl w:ilvl="0">
      <w:start w:val="1"/>
      <w:numFmt w:val="bullet"/>
      <w:lvlText w:val=""/>
      <w:lvlJc w:val="left"/>
      <w:pPr>
        <w:tabs>
          <w:tab w:val="num" w:pos="360"/>
        </w:tabs>
        <w:ind w:left="360" w:hanging="360"/>
      </w:pPr>
      <w:rPr>
        <w:rFonts w:ascii="Symbol" w:hAnsi="Symbol" w:cs="Symbol" w:hint="default"/>
      </w:rPr>
    </w:lvl>
  </w:abstractNum>
  <w:abstractNum w:abstractNumId="10">
    <w:nsid w:val="374A5A4A"/>
    <w:multiLevelType w:val="singleLevel"/>
    <w:tmpl w:val="060C5B3A"/>
    <w:lvl w:ilvl="0">
      <w:start w:val="4"/>
      <w:numFmt w:val="decimal"/>
      <w:lvlText w:val="%1."/>
      <w:legacy w:legacy="1" w:legacySpace="0" w:legacyIndent="418"/>
      <w:lvlJc w:val="left"/>
      <w:rPr>
        <w:rFonts w:ascii="Times New Roman" w:hAnsi="Times New Roman" w:cs="Times New Roman" w:hint="default"/>
      </w:rPr>
    </w:lvl>
  </w:abstractNum>
  <w:abstractNum w:abstractNumId="11">
    <w:nsid w:val="464B6030"/>
    <w:multiLevelType w:val="singleLevel"/>
    <w:tmpl w:val="D3C01266"/>
    <w:lvl w:ilvl="0">
      <w:start w:val="2"/>
      <w:numFmt w:val="decimal"/>
      <w:lvlText w:val="%1."/>
      <w:legacy w:legacy="1" w:legacySpace="0" w:legacyIndent="609"/>
      <w:lvlJc w:val="left"/>
      <w:rPr>
        <w:rFonts w:ascii="Times New Roman" w:hAnsi="Times New Roman" w:cs="Times New Roman"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44B"/>
    <w:rsid w:val="0000252C"/>
    <w:rsid w:val="000312AF"/>
    <w:rsid w:val="000512E4"/>
    <w:rsid w:val="000667BF"/>
    <w:rsid w:val="00070C09"/>
    <w:rsid w:val="000713FD"/>
    <w:rsid w:val="00102607"/>
    <w:rsid w:val="00106F58"/>
    <w:rsid w:val="00151817"/>
    <w:rsid w:val="001F2212"/>
    <w:rsid w:val="00216834"/>
    <w:rsid w:val="00241464"/>
    <w:rsid w:val="002C06D3"/>
    <w:rsid w:val="002D2F11"/>
    <w:rsid w:val="003633C7"/>
    <w:rsid w:val="003950A3"/>
    <w:rsid w:val="003A25EF"/>
    <w:rsid w:val="003E09C3"/>
    <w:rsid w:val="003E2E5C"/>
    <w:rsid w:val="003E3502"/>
    <w:rsid w:val="003F154D"/>
    <w:rsid w:val="00412346"/>
    <w:rsid w:val="00451BB1"/>
    <w:rsid w:val="00493779"/>
    <w:rsid w:val="004A2449"/>
    <w:rsid w:val="004C2796"/>
    <w:rsid w:val="004D446A"/>
    <w:rsid w:val="004E746F"/>
    <w:rsid w:val="00585117"/>
    <w:rsid w:val="005C5DDA"/>
    <w:rsid w:val="006762F9"/>
    <w:rsid w:val="006C2DC8"/>
    <w:rsid w:val="006C51B6"/>
    <w:rsid w:val="006E2BD5"/>
    <w:rsid w:val="00711AC4"/>
    <w:rsid w:val="00785895"/>
    <w:rsid w:val="00791872"/>
    <w:rsid w:val="007D2BA4"/>
    <w:rsid w:val="007E5CAF"/>
    <w:rsid w:val="008C6608"/>
    <w:rsid w:val="009016B0"/>
    <w:rsid w:val="00913C29"/>
    <w:rsid w:val="00920F79"/>
    <w:rsid w:val="009308CC"/>
    <w:rsid w:val="00957B67"/>
    <w:rsid w:val="00975F11"/>
    <w:rsid w:val="00982A6B"/>
    <w:rsid w:val="009962CA"/>
    <w:rsid w:val="009D6D2A"/>
    <w:rsid w:val="009E63BF"/>
    <w:rsid w:val="009F6653"/>
    <w:rsid w:val="00A847CD"/>
    <w:rsid w:val="00AC6AB0"/>
    <w:rsid w:val="00B578A9"/>
    <w:rsid w:val="00B61B8A"/>
    <w:rsid w:val="00B97F06"/>
    <w:rsid w:val="00BA3635"/>
    <w:rsid w:val="00BB0FA3"/>
    <w:rsid w:val="00BB16A9"/>
    <w:rsid w:val="00BC2BFF"/>
    <w:rsid w:val="00C20584"/>
    <w:rsid w:val="00C853B0"/>
    <w:rsid w:val="00C85C53"/>
    <w:rsid w:val="00CA1EA1"/>
    <w:rsid w:val="00CC644B"/>
    <w:rsid w:val="00CD3A07"/>
    <w:rsid w:val="00CF456E"/>
    <w:rsid w:val="00CF4FC2"/>
    <w:rsid w:val="00D05520"/>
    <w:rsid w:val="00D84AEF"/>
    <w:rsid w:val="00DA35A7"/>
    <w:rsid w:val="00DA4872"/>
    <w:rsid w:val="00DA4A17"/>
    <w:rsid w:val="00DB06BC"/>
    <w:rsid w:val="00DC6D97"/>
    <w:rsid w:val="00E26F01"/>
    <w:rsid w:val="00E33BBC"/>
    <w:rsid w:val="00E565C7"/>
    <w:rsid w:val="00E639E1"/>
    <w:rsid w:val="00E76077"/>
    <w:rsid w:val="00EB5A6D"/>
    <w:rsid w:val="00EF50DA"/>
    <w:rsid w:val="00EF6BF7"/>
    <w:rsid w:val="00F1294F"/>
    <w:rsid w:val="00F20ACA"/>
    <w:rsid w:val="00F25617"/>
    <w:rsid w:val="00F55A8A"/>
    <w:rsid w:val="00F66FA9"/>
    <w:rsid w:val="00FA1244"/>
    <w:rsid w:val="00FC2611"/>
    <w:rsid w:val="00FF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FC6B53-D759-4D95-BDA9-F2236A5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4B"/>
    <w:pPr>
      <w:spacing w:after="200"/>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C644B"/>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CC644B"/>
    <w:pPr>
      <w:autoSpaceDE w:val="0"/>
      <w:autoSpaceDN w:val="0"/>
      <w:spacing w:after="0"/>
      <w:jc w:val="both"/>
    </w:pPr>
    <w:rPr>
      <w:rFonts w:ascii="Times New Roman" w:eastAsia="Calibri" w:hAnsi="Times New Roman" w:cs="Times New Roman"/>
      <w:sz w:val="28"/>
      <w:szCs w:val="28"/>
      <w:lang w:eastAsia="ru-RU"/>
    </w:rPr>
  </w:style>
  <w:style w:type="paragraph" w:styleId="a5">
    <w:name w:val="endnote text"/>
    <w:basedOn w:val="a"/>
    <w:link w:val="a6"/>
    <w:uiPriority w:val="99"/>
    <w:semiHidden/>
    <w:rsid w:val="002C06D3"/>
    <w:pPr>
      <w:spacing w:after="0"/>
    </w:pPr>
    <w:rPr>
      <w:sz w:val="20"/>
      <w:szCs w:val="20"/>
    </w:rPr>
  </w:style>
  <w:style w:type="character" w:customStyle="1" w:styleId="a4">
    <w:name w:val="Основной текст Знак"/>
    <w:link w:val="a3"/>
    <w:uiPriority w:val="99"/>
    <w:locked/>
    <w:rsid w:val="00CC644B"/>
    <w:rPr>
      <w:rFonts w:ascii="Times New Roman" w:eastAsia="Times New Roman" w:hAnsi="Times New Roman" w:cs="Times New Roman"/>
      <w:sz w:val="28"/>
      <w:szCs w:val="28"/>
      <w:lang w:val="x-none" w:eastAsia="ru-RU"/>
    </w:rPr>
  </w:style>
  <w:style w:type="character" w:styleId="a7">
    <w:name w:val="endnote reference"/>
    <w:uiPriority w:val="99"/>
    <w:semiHidden/>
    <w:rsid w:val="002C06D3"/>
    <w:rPr>
      <w:vertAlign w:val="superscript"/>
    </w:rPr>
  </w:style>
  <w:style w:type="character" w:customStyle="1" w:styleId="a6">
    <w:name w:val="Текст концевой сноски Знак"/>
    <w:link w:val="a5"/>
    <w:uiPriority w:val="99"/>
    <w:semiHidden/>
    <w:locked/>
    <w:rsid w:val="002C06D3"/>
    <w:rPr>
      <w:sz w:val="20"/>
      <w:szCs w:val="20"/>
    </w:rPr>
  </w:style>
  <w:style w:type="paragraph" w:styleId="a8">
    <w:name w:val="footnote text"/>
    <w:basedOn w:val="a"/>
    <w:link w:val="a9"/>
    <w:uiPriority w:val="99"/>
    <w:semiHidden/>
    <w:rsid w:val="002C06D3"/>
    <w:pPr>
      <w:spacing w:after="0"/>
    </w:pPr>
    <w:rPr>
      <w:sz w:val="20"/>
      <w:szCs w:val="20"/>
    </w:rPr>
  </w:style>
  <w:style w:type="character" w:styleId="aa">
    <w:name w:val="footnote reference"/>
    <w:uiPriority w:val="99"/>
    <w:semiHidden/>
    <w:rsid w:val="002C06D3"/>
    <w:rPr>
      <w:vertAlign w:val="superscript"/>
    </w:rPr>
  </w:style>
  <w:style w:type="character" w:customStyle="1" w:styleId="a9">
    <w:name w:val="Текст сноски Знак"/>
    <w:link w:val="a8"/>
    <w:uiPriority w:val="99"/>
    <w:semiHidden/>
    <w:locked/>
    <w:rsid w:val="002C06D3"/>
    <w:rPr>
      <w:sz w:val="20"/>
      <w:szCs w:val="20"/>
    </w:rPr>
  </w:style>
  <w:style w:type="paragraph" w:customStyle="1" w:styleId="ab">
    <w:name w:val="Прижатый влево"/>
    <w:basedOn w:val="a"/>
    <w:next w:val="a"/>
    <w:uiPriority w:val="99"/>
    <w:rsid w:val="001F2212"/>
    <w:pPr>
      <w:autoSpaceDE w:val="0"/>
      <w:autoSpaceDN w:val="0"/>
      <w:adjustRightInd w:val="0"/>
      <w:spacing w:after="0"/>
    </w:pPr>
    <w:rPr>
      <w:rFonts w:ascii="Arial" w:hAnsi="Arial" w:cs="Arial"/>
      <w:sz w:val="20"/>
      <w:szCs w:val="20"/>
    </w:rPr>
  </w:style>
  <w:style w:type="paragraph" w:styleId="ac">
    <w:name w:val="header"/>
    <w:basedOn w:val="a"/>
    <w:link w:val="ad"/>
    <w:uiPriority w:val="99"/>
    <w:rsid w:val="009016B0"/>
    <w:pPr>
      <w:tabs>
        <w:tab w:val="center" w:pos="4677"/>
        <w:tab w:val="right" w:pos="9355"/>
      </w:tabs>
    </w:pPr>
  </w:style>
  <w:style w:type="paragraph" w:styleId="ae">
    <w:name w:val="footer"/>
    <w:basedOn w:val="a"/>
    <w:link w:val="af"/>
    <w:uiPriority w:val="99"/>
    <w:semiHidden/>
    <w:rsid w:val="009016B0"/>
    <w:pPr>
      <w:tabs>
        <w:tab w:val="center" w:pos="4677"/>
        <w:tab w:val="right" w:pos="9355"/>
      </w:tabs>
    </w:pPr>
  </w:style>
  <w:style w:type="character" w:customStyle="1" w:styleId="ad">
    <w:name w:val="Верхний колонтитул Знак"/>
    <w:link w:val="ac"/>
    <w:uiPriority w:val="99"/>
    <w:locked/>
    <w:rsid w:val="009016B0"/>
    <w:rPr>
      <w:sz w:val="22"/>
      <w:szCs w:val="22"/>
      <w:lang w:val="x-none" w:eastAsia="en-US"/>
    </w:rPr>
  </w:style>
  <w:style w:type="character" w:styleId="af0">
    <w:name w:val="Hyperlink"/>
    <w:uiPriority w:val="99"/>
    <w:semiHidden/>
    <w:rsid w:val="00BA3635"/>
    <w:rPr>
      <w:color w:val="0000FF"/>
      <w:u w:val="single"/>
    </w:rPr>
  </w:style>
  <w:style w:type="character" w:customStyle="1" w:styleId="af">
    <w:name w:val="Нижний колонтитул Знак"/>
    <w:link w:val="ae"/>
    <w:uiPriority w:val="99"/>
    <w:semiHidden/>
    <w:locked/>
    <w:rsid w:val="009016B0"/>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182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12164</Words>
  <Characters>69339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пфк цска</Company>
  <LinksUpToDate>false</LinksUpToDate>
  <CharactersWithSpaces>81341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максим</dc:creator>
  <cp:keywords/>
  <dc:description/>
  <cp:lastModifiedBy>admin</cp:lastModifiedBy>
  <cp:revision>2</cp:revision>
  <cp:lastPrinted>2008-03-24T19:15:00Z</cp:lastPrinted>
  <dcterms:created xsi:type="dcterms:W3CDTF">2014-03-06T15:53:00Z</dcterms:created>
  <dcterms:modified xsi:type="dcterms:W3CDTF">2014-03-06T15:53:00Z</dcterms:modified>
</cp:coreProperties>
</file>