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C7" w:rsidRPr="00907A2E" w:rsidRDefault="001F5BC7" w:rsidP="00907A2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907A2E">
        <w:rPr>
          <w:b/>
          <w:bCs/>
          <w:sz w:val="28"/>
          <w:szCs w:val="32"/>
        </w:rPr>
        <w:t>Содержание</w:t>
      </w:r>
    </w:p>
    <w:p w:rsidR="001F5BC7" w:rsidRPr="00907A2E" w:rsidRDefault="001F5BC7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</w:p>
    <w:p w:rsidR="001F5BC7" w:rsidRPr="00907A2E" w:rsidRDefault="001F5BC7" w:rsidP="00907A2E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Введение</w:t>
      </w:r>
    </w:p>
    <w:p w:rsidR="001F5BC7" w:rsidRPr="00907A2E" w:rsidRDefault="001F5BC7" w:rsidP="00907A2E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1 Научная парадигма новой реальности и проблемы социальной работы</w:t>
      </w:r>
    </w:p>
    <w:p w:rsidR="001F5BC7" w:rsidRPr="00907A2E" w:rsidRDefault="001F5BC7" w:rsidP="00907A2E">
      <w:pPr>
        <w:spacing w:line="360" w:lineRule="auto"/>
        <w:jc w:val="both"/>
        <w:rPr>
          <w:caps/>
          <w:sz w:val="28"/>
          <w:szCs w:val="26"/>
        </w:rPr>
      </w:pPr>
      <w:r w:rsidRPr="00907A2E">
        <w:rPr>
          <w:sz w:val="28"/>
          <w:szCs w:val="26"/>
        </w:rPr>
        <w:t>2 Актуальные направления исследования практики социальной работы в современном российском обществе</w:t>
      </w:r>
    </w:p>
    <w:p w:rsidR="001F5BC7" w:rsidRPr="00907A2E" w:rsidRDefault="001F5BC7" w:rsidP="00907A2E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3 Теория и практика социальной работы: проблемы взаимодействия</w:t>
      </w:r>
    </w:p>
    <w:p w:rsidR="008271DD" w:rsidRPr="00907A2E" w:rsidRDefault="008271DD" w:rsidP="00907A2E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4 Основные направления научных исследований в области теории социальной работы</w:t>
      </w:r>
    </w:p>
    <w:p w:rsidR="001F5BC7" w:rsidRPr="00907A2E" w:rsidRDefault="001F5BC7" w:rsidP="00907A2E">
      <w:pPr>
        <w:spacing w:line="360" w:lineRule="auto"/>
        <w:jc w:val="both"/>
        <w:rPr>
          <w:caps/>
          <w:sz w:val="28"/>
          <w:szCs w:val="26"/>
        </w:rPr>
      </w:pPr>
      <w:r w:rsidRPr="00907A2E">
        <w:rPr>
          <w:sz w:val="28"/>
          <w:szCs w:val="26"/>
        </w:rPr>
        <w:t>Заключение</w:t>
      </w:r>
    </w:p>
    <w:p w:rsidR="001F5BC7" w:rsidRPr="00907A2E" w:rsidRDefault="001F5BC7" w:rsidP="00907A2E">
      <w:pPr>
        <w:spacing w:line="360" w:lineRule="auto"/>
        <w:jc w:val="both"/>
        <w:rPr>
          <w:bCs/>
          <w:sz w:val="28"/>
          <w:szCs w:val="26"/>
        </w:rPr>
      </w:pPr>
      <w:r w:rsidRPr="00907A2E">
        <w:rPr>
          <w:sz w:val="28"/>
          <w:szCs w:val="26"/>
        </w:rPr>
        <w:t>Список использованной литературы</w:t>
      </w:r>
    </w:p>
    <w:p w:rsidR="008271DD" w:rsidRPr="00907A2E" w:rsidRDefault="00907A2E" w:rsidP="00907A2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6"/>
        </w:rPr>
        <w:br w:type="page"/>
      </w:r>
      <w:r w:rsidR="008271DD" w:rsidRPr="00907A2E">
        <w:rPr>
          <w:b/>
          <w:bCs/>
          <w:sz w:val="28"/>
          <w:szCs w:val="28"/>
        </w:rPr>
        <w:t>Введение</w:t>
      </w:r>
    </w:p>
    <w:p w:rsidR="008271DD" w:rsidRPr="00907A2E" w:rsidRDefault="008271DD" w:rsidP="00907A2E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6C21E5" w:rsidRPr="00907A2E" w:rsidRDefault="006C21E5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Этико-аксиологические корни социальной работы в современной техногенной цивилизации лежат в культе потребительских ценностей, в эгоизме человеческого рода. Выход из кризиса видится в освоении новых ценностно-нормативных стратегий, позволяющих повысить ценность социальной работы, преодолеть отчуждение человека от природы, соединить мир природы и мир человека, выработать новое мировоззрение и новую социальную этику.</w:t>
      </w:r>
    </w:p>
    <w:p w:rsidR="006C21E5" w:rsidRPr="00907A2E" w:rsidRDefault="006C21E5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Социальная</w:t>
      </w:r>
      <w:r w:rsidR="00EE7450" w:rsidRPr="00907A2E">
        <w:rPr>
          <w:sz w:val="28"/>
          <w:szCs w:val="26"/>
        </w:rPr>
        <w:t xml:space="preserve"> этика </w:t>
      </w:r>
      <w:r w:rsidRPr="00907A2E">
        <w:rPr>
          <w:sz w:val="28"/>
          <w:szCs w:val="26"/>
        </w:rPr>
        <w:t>есть та этика, которая формулирует ценностные предпосылки такого способа человеческой жизнедеятельности, который не ведет к социальной катастрофе.</w:t>
      </w:r>
    </w:p>
    <w:p w:rsidR="006C21E5" w:rsidRPr="00907A2E" w:rsidRDefault="006C21E5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Необходимо возродить чувство «сопричастности» (К. Юнг) человека к миру природы, восстановить духовно-символическую связь человека друг с другом.</w:t>
      </w:r>
    </w:p>
    <w:p w:rsidR="006C21E5" w:rsidRPr="00907A2E" w:rsidRDefault="006C21E5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Социальная этика имманентна духу социально-философской мысли: - существуют концептуальные предпосылки и основания, которые делают ее вполне органичной частью интеллектуального движения современности. Это, прежде всего, этика ненасилия Л.Н. Толстого, этика благоговения перед жизнью Альберта Швейцера, метаэтика Джорджа Мура.</w:t>
      </w:r>
    </w:p>
    <w:p w:rsidR="006C21E5" w:rsidRPr="00907A2E" w:rsidRDefault="006C21E5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Наука и религия – это два столпа, на которых зиждется ценностная ось социальной этики. Тот, кто найдет научную истину о сущности материи и сумеет соединить ее с духовным предназначением человека </w:t>
      </w:r>
      <w:r w:rsidR="00651258" w:rsidRPr="00907A2E">
        <w:rPr>
          <w:sz w:val="28"/>
          <w:szCs w:val="26"/>
        </w:rPr>
        <w:t>придет к подлинной социальной</w:t>
      </w:r>
      <w:r w:rsidRPr="00907A2E">
        <w:rPr>
          <w:sz w:val="28"/>
          <w:szCs w:val="26"/>
        </w:rPr>
        <w:t xml:space="preserve"> этике, которая поможет нам соблюдать надлежа</w:t>
      </w:r>
      <w:r w:rsidR="00651258" w:rsidRPr="00907A2E">
        <w:rPr>
          <w:sz w:val="28"/>
          <w:szCs w:val="26"/>
        </w:rPr>
        <w:t>щую меру в отношениях с друг с другом.</w:t>
      </w:r>
    </w:p>
    <w:p w:rsidR="008271DD" w:rsidRPr="00907A2E" w:rsidRDefault="00651258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Аксиология социальной</w:t>
      </w:r>
      <w:r w:rsidR="006C21E5" w:rsidRPr="00907A2E">
        <w:rPr>
          <w:sz w:val="28"/>
          <w:szCs w:val="26"/>
        </w:rPr>
        <w:t xml:space="preserve"> этики охватывает материальные и духовные ценности, природные и человеческие ценности. Конвергенция природных и человеческих ценностей образуе</w:t>
      </w:r>
      <w:r w:rsidRPr="00907A2E">
        <w:rPr>
          <w:sz w:val="28"/>
          <w:szCs w:val="26"/>
        </w:rPr>
        <w:t>т аксиологическое ядро социальн</w:t>
      </w:r>
      <w:r w:rsidR="006C21E5" w:rsidRPr="00907A2E">
        <w:rPr>
          <w:sz w:val="28"/>
          <w:szCs w:val="26"/>
        </w:rPr>
        <w:t>ой этики.</w:t>
      </w:r>
    </w:p>
    <w:p w:rsidR="00062E87" w:rsidRPr="00907A2E" w:rsidRDefault="00907A2E" w:rsidP="00907A2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32"/>
        </w:rPr>
        <w:br w:type="page"/>
      </w:r>
      <w:r w:rsidR="00062E87" w:rsidRPr="00907A2E">
        <w:rPr>
          <w:b/>
          <w:bCs/>
          <w:sz w:val="28"/>
          <w:szCs w:val="28"/>
        </w:rPr>
        <w:t>1</w:t>
      </w:r>
      <w:r w:rsidR="00651258" w:rsidRPr="00907A2E">
        <w:rPr>
          <w:b/>
          <w:bCs/>
          <w:sz w:val="28"/>
          <w:szCs w:val="28"/>
        </w:rPr>
        <w:t xml:space="preserve"> Научная парадигма новой реальности и проблемы социальной работы</w:t>
      </w:r>
    </w:p>
    <w:p w:rsidR="008271DD" w:rsidRPr="00907A2E" w:rsidRDefault="008271DD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</w:p>
    <w:p w:rsidR="00651258" w:rsidRPr="00907A2E" w:rsidRDefault="00651258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Последняя треть </w:t>
      </w:r>
      <w:r w:rsidRPr="00907A2E">
        <w:rPr>
          <w:sz w:val="28"/>
          <w:szCs w:val="26"/>
          <w:lang w:val="en-US"/>
        </w:rPr>
        <w:t>XX</w:t>
      </w:r>
      <w:r w:rsidRPr="00907A2E">
        <w:rPr>
          <w:sz w:val="28"/>
          <w:szCs w:val="26"/>
        </w:rPr>
        <w:t xml:space="preserve"> в. знаменуется рождением новой пост-неклассической науки. Причиной тому стали революционные открытия в разных отраслях научного з</w:t>
      </w:r>
      <w:r w:rsidR="00907A2E">
        <w:rPr>
          <w:sz w:val="28"/>
          <w:szCs w:val="26"/>
        </w:rPr>
        <w:t>нания, значительно изме</w:t>
      </w:r>
      <w:r w:rsidRPr="00907A2E">
        <w:rPr>
          <w:sz w:val="28"/>
          <w:szCs w:val="26"/>
        </w:rPr>
        <w:t>нившие научную картину мира в целом.</w:t>
      </w:r>
    </w:p>
    <w:p w:rsidR="00651258" w:rsidRPr="00907A2E" w:rsidRDefault="00651258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Базисные принципы современного миропонимания:</w:t>
      </w:r>
    </w:p>
    <w:p w:rsidR="00651258" w:rsidRPr="00907A2E" w:rsidRDefault="00651258" w:rsidP="00907A2E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Новое понимание категорий времени и пространства: согласно теории относительност</w:t>
      </w:r>
      <w:r w:rsidR="00907A2E">
        <w:rPr>
          <w:sz w:val="28"/>
          <w:szCs w:val="26"/>
        </w:rPr>
        <w:t>и Эйнштейна, пространство и вре</w:t>
      </w:r>
      <w:r w:rsidRPr="00907A2E">
        <w:rPr>
          <w:sz w:val="28"/>
          <w:szCs w:val="26"/>
        </w:rPr>
        <w:t>мя не абсолютны (могут претерпевать изменения) и не существуют как независимые реальности, а образуют четырехмерный континуум «пространство — время».</w:t>
      </w:r>
    </w:p>
    <w:p w:rsidR="00651258" w:rsidRPr="00907A2E" w:rsidRDefault="00651258" w:rsidP="00907A2E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Принципы целостной картины мира не подчинены логике линейности и иерархии. Простое и сложное могут сосуществовать, не будучи связаны между собой иерархически, развитие</w:t>
      </w:r>
      <w:r w:rsidR="00062E87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сложной системы многоальтерна</w:t>
      </w:r>
      <w:r w:rsidR="00907A2E">
        <w:rPr>
          <w:sz w:val="28"/>
          <w:szCs w:val="26"/>
        </w:rPr>
        <w:t>тивно (человек имеет дело с «со</w:t>
      </w:r>
      <w:r w:rsidRPr="00907A2E">
        <w:rPr>
          <w:sz w:val="28"/>
          <w:szCs w:val="26"/>
        </w:rPr>
        <w:t>звездиями возможностей»).</w:t>
      </w:r>
    </w:p>
    <w:p w:rsidR="00651258" w:rsidRPr="00907A2E" w:rsidRDefault="00651258" w:rsidP="00907A2E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Эволюция — система закономерных и случайных факторов. Возрос интерес к неустойчивым (неравновесным) динамическим системам, конструктивной роли случая, процессам самоорганизации и самодезорганизации.</w:t>
      </w:r>
    </w:p>
    <w:p w:rsidR="00651258" w:rsidRPr="00907A2E" w:rsidRDefault="00651258" w:rsidP="00907A2E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Хаос может выступать в качестве самоорганизующего</w:t>
      </w:r>
      <w:r w:rsidR="008271DD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начала системы.</w:t>
      </w:r>
    </w:p>
    <w:p w:rsidR="00651258" w:rsidRPr="00907A2E" w:rsidRDefault="00651258" w:rsidP="00907A2E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Необратимость и вероятность — объективные свойства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реальности.</w:t>
      </w:r>
    </w:p>
    <w:p w:rsidR="00651258" w:rsidRPr="00907A2E" w:rsidRDefault="00651258" w:rsidP="00907A2E">
      <w:pPr>
        <w:shd w:val="clear" w:color="auto" w:fill="FFFFFF"/>
        <w:tabs>
          <w:tab w:val="left" w:pos="1001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В контексте нового миропонимания интенсивно развивается гуманитарное знание: переосмысливаются проблемы индивидуального и социального бытия, характер социальных отношений, в том числе — отношений по поводу помощи и взаимопомощи, социальной защите и поддержке тех, кто оказался в трудной жизненной ситуации. Эту тенденция принципиальных изменений проявляет себя при сравнительном анализе структурных сценариев социальной работы.</w:t>
      </w:r>
    </w:p>
    <w:p w:rsidR="00062E87" w:rsidRPr="00907A2E" w:rsidRDefault="00651258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В процессе становления общенаучной парадигмы новой реальности видоизменяется и парадигма научного знания в области социальной работы.</w:t>
      </w:r>
    </w:p>
    <w:p w:rsidR="00062E87" w:rsidRPr="00907A2E" w:rsidRDefault="00062E87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Ее существенные характеристики:</w:t>
      </w:r>
    </w:p>
    <w:p w:rsidR="00062E87" w:rsidRPr="00907A2E" w:rsidRDefault="00062E87" w:rsidP="00907A2E">
      <w:pPr>
        <w:numPr>
          <w:ilvl w:val="0"/>
          <w:numId w:val="3"/>
        </w:numPr>
        <w:shd w:val="clear" w:color="auto" w:fill="FFFFFF"/>
        <w:tabs>
          <w:tab w:val="left" w:pos="857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сосуществование, «диалог» различных методологических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подходов в теории социальной работы (холизм — индивидуалистский подход);</w:t>
      </w:r>
    </w:p>
    <w:p w:rsidR="00062E87" w:rsidRPr="00907A2E" w:rsidRDefault="00062E87" w:rsidP="00907A2E">
      <w:pPr>
        <w:numPr>
          <w:ilvl w:val="0"/>
          <w:numId w:val="3"/>
        </w:numPr>
        <w:shd w:val="clear" w:color="auto" w:fill="FFFFFF"/>
        <w:tabs>
          <w:tab w:val="left" w:pos="857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новое проблемное поле социальной работы — «пандемическая среда», общности и система поддержки, помощи в этих обстоятельствах;</w:t>
      </w:r>
    </w:p>
    <w:p w:rsidR="00062E87" w:rsidRPr="00907A2E" w:rsidRDefault="00062E87" w:rsidP="00907A2E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формы помощи носят не локализованный (социоэкономический, социально-психологический), а макроэкологический характер;</w:t>
      </w:r>
    </w:p>
    <w:p w:rsidR="00062E87" w:rsidRPr="00907A2E" w:rsidRDefault="00062E87" w:rsidP="00907A2E">
      <w:pPr>
        <w:numPr>
          <w:ilvl w:val="0"/>
          <w:numId w:val="3"/>
        </w:numPr>
        <w:shd w:val="clear" w:color="auto" w:fill="FFFFFF"/>
        <w:tabs>
          <w:tab w:val="left" w:pos="857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приоритетное развитие комплексно-ориентированных теоретико-практических моделей социальной работы;</w:t>
      </w:r>
    </w:p>
    <w:p w:rsidR="001F5BC7" w:rsidRPr="00907A2E" w:rsidRDefault="00062E87" w:rsidP="00907A2E">
      <w:pPr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-</w:t>
      </w:r>
      <w:r w:rsidRPr="00907A2E">
        <w:rPr>
          <w:sz w:val="28"/>
          <w:szCs w:val="26"/>
        </w:rPr>
        <w:tab/>
        <w:t>базовое понятие — «жизненный сценарий личности»</w:t>
      </w:r>
      <w:r w:rsidR="001F5BC7" w:rsidRPr="00907A2E">
        <w:rPr>
          <w:sz w:val="28"/>
          <w:szCs w:val="26"/>
        </w:rPr>
        <w:t>.</w:t>
      </w:r>
    </w:p>
    <w:p w:rsidR="00651258" w:rsidRPr="00907A2E" w:rsidRDefault="00651258" w:rsidP="00907A2E">
      <w:pPr>
        <w:spacing w:line="360" w:lineRule="auto"/>
        <w:ind w:firstLine="720"/>
        <w:jc w:val="both"/>
        <w:rPr>
          <w:bCs/>
          <w:sz w:val="28"/>
          <w:szCs w:val="26"/>
        </w:rPr>
      </w:pPr>
    </w:p>
    <w:p w:rsidR="00062E87" w:rsidRPr="00907A2E" w:rsidRDefault="00062E87" w:rsidP="00907A2E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907A2E">
        <w:rPr>
          <w:b/>
          <w:bCs/>
          <w:sz w:val="28"/>
          <w:szCs w:val="28"/>
        </w:rPr>
        <w:t>2 Актуальные направления исследования практики социальной работы в современном российском обществе</w:t>
      </w:r>
    </w:p>
    <w:p w:rsidR="00907A2E" w:rsidRPr="00907A2E" w:rsidRDefault="00907A2E" w:rsidP="00907A2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6"/>
        </w:rPr>
      </w:pPr>
    </w:p>
    <w:p w:rsidR="00062E87" w:rsidRPr="00907A2E" w:rsidRDefault="00062E87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Приоритетные задачи практики социальной работы: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совершенствование правовой основы системы социальной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защиты нетрудоспособных граждан и семей с детьми;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поддержка и помощь наименее защищенных категорий населения в получении ими тех с</w:t>
      </w:r>
      <w:r w:rsidR="001F5BC7" w:rsidRPr="00907A2E">
        <w:rPr>
          <w:sz w:val="28"/>
          <w:szCs w:val="26"/>
        </w:rPr>
        <w:t>оциальных гарантий, которые оп</w:t>
      </w:r>
      <w:r w:rsidRPr="00907A2E">
        <w:rPr>
          <w:sz w:val="28"/>
          <w:szCs w:val="26"/>
        </w:rPr>
        <w:t>ределяются новыми нормативными документами;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создание информационных центров, ориентированных на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систематическое выявление особенностей социального положения нетрудоспособных граждан и семей с детьми;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разработка государственных стандартов социального обслуживания;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паспортизация социальных объектов и социальных служб,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включенных в систему оказания социальной помощи населению;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разработка и реализация социальных проектов, программ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федерального и регионального значения;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формирование эффективной социальной политики в регионах;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интеграция всех форм и направлений как профессиональной, так и непрофессиональной социальной работы в единую</w:t>
      </w:r>
      <w:r w:rsidR="001F5BC7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систему;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учет экологической ситуации, складывающейся в различных регионах России, выявление социально-экономических зон,</w:t>
      </w:r>
      <w:r w:rsidR="001F5BC7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опасных для проживающего в них населения;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совершенствование технологий социальной работы с раз</w:t>
      </w:r>
      <w:r w:rsidR="001F5BC7" w:rsidRPr="00907A2E">
        <w:rPr>
          <w:sz w:val="28"/>
          <w:szCs w:val="26"/>
        </w:rPr>
        <w:t xml:space="preserve">личными </w:t>
      </w:r>
      <w:r w:rsidRPr="00907A2E">
        <w:rPr>
          <w:sz w:val="28"/>
          <w:szCs w:val="26"/>
        </w:rPr>
        <w:t>категориями населения и на индивидуальном уровне;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организация рекламы по пропаганде конкретных видов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срочной социальной помощи людям, оказавшимся в трудной</w:t>
      </w:r>
      <w:r w:rsidR="001F5BC7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жизненной ситуации;</w:t>
      </w:r>
    </w:p>
    <w:p w:rsidR="00062E87" w:rsidRPr="00907A2E" w:rsidRDefault="00062E87" w:rsidP="00907A2E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развитие системы подготовки и переподготовки специалистов по социальной работе</w:t>
      </w:r>
    </w:p>
    <w:p w:rsidR="008271DD" w:rsidRPr="00907A2E" w:rsidRDefault="008271DD" w:rsidP="00907A2E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6"/>
        </w:rPr>
      </w:pPr>
    </w:p>
    <w:p w:rsidR="00062E87" w:rsidRPr="00907A2E" w:rsidRDefault="00062E87" w:rsidP="00907A2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07A2E">
        <w:rPr>
          <w:b/>
          <w:bCs/>
          <w:sz w:val="28"/>
          <w:szCs w:val="28"/>
        </w:rPr>
        <w:t>3 Теория и практика социальной работы: проблемы взаимодействия</w:t>
      </w:r>
    </w:p>
    <w:p w:rsidR="00062E87" w:rsidRPr="00907A2E" w:rsidRDefault="00062E87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</w:p>
    <w:p w:rsidR="00062E87" w:rsidRPr="00907A2E" w:rsidRDefault="00062E87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Интеграция теории и практики социальной работы в единую непротиворечивую систему научного знания — необходимое условие эффективности социальной работы как профессиональной деятельности.</w:t>
      </w:r>
    </w:p>
    <w:p w:rsidR="00062E87" w:rsidRPr="00907A2E" w:rsidRDefault="00062E87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Теория дает описание каких-либо аспектов действительности, объясняет известные факты, указывая на существующие связи, которые лежат в основе этих фактов, предсказывает новые факты. Она предписывает, что следует делать социальным работникам в разных ситуациях при решении проблем клиента. В свою очередь, содержание теории социальной работы и ее основные направления как профессиональной деятельности определяются главным образом социальной практикой.</w:t>
      </w:r>
    </w:p>
    <w:p w:rsidR="00062E87" w:rsidRPr="00907A2E" w:rsidRDefault="00062E87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Тем не менее, возникают определенные трудности в использовании теорий социальной работы на практике. Вероятно, это можно объяснить следующим образом:</w:t>
      </w:r>
    </w:p>
    <w:p w:rsidR="00062E87" w:rsidRPr="00907A2E" w:rsidRDefault="00062E87" w:rsidP="00907A2E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многие социальные работники сугубо прагматически подходят к возможностям использования теорий социальной работы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в социальной практике, важным критерием их пользы считая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немедленный эффект;</w:t>
      </w:r>
    </w:p>
    <w:p w:rsidR="00062E87" w:rsidRPr="00907A2E" w:rsidRDefault="00062E87" w:rsidP="00907A2E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определяются существующими традициями социальной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помощи населению, инерцией в восприятии инновационных моделей практики;</w:t>
      </w:r>
    </w:p>
    <w:p w:rsidR="00062E87" w:rsidRPr="00907A2E" w:rsidRDefault="00062E87" w:rsidP="00907A2E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«удобная» теория может сознательно использоваться конкурирующими социальными структурами с целью контроля за практикой социальной работы;</w:t>
      </w:r>
    </w:p>
    <w:p w:rsidR="00062E87" w:rsidRPr="00907A2E" w:rsidRDefault="00062E87" w:rsidP="00907A2E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отдельные теории социальной работы находятся еще на</w:t>
      </w:r>
      <w:r w:rsidR="008271DD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начальном этапе своего становления и существующий понятий</w:t>
      </w:r>
      <w:r w:rsidR="008271DD" w:rsidRPr="00907A2E">
        <w:rPr>
          <w:sz w:val="28"/>
          <w:szCs w:val="26"/>
        </w:rPr>
        <w:t xml:space="preserve">ный аппарат этой </w:t>
      </w:r>
      <w:r w:rsidRPr="00907A2E">
        <w:rPr>
          <w:sz w:val="28"/>
          <w:szCs w:val="26"/>
        </w:rPr>
        <w:t>новой отрасли научного знания не позволяет</w:t>
      </w:r>
      <w:r w:rsidR="008271DD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еще объяснить и прогнозировать действия социального работника;</w:t>
      </w:r>
    </w:p>
    <w:p w:rsidR="00062E87" w:rsidRPr="00907A2E" w:rsidRDefault="00062E87" w:rsidP="00907A2E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из-за отсутствия достаточного количества профессионально подготовленных социальных работников на практике происходит эклектическое соединение разных теорий, что приводит,</w:t>
      </w:r>
      <w:r w:rsidR="008271DD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порой, к противоположно ожидаемым результатам.</w:t>
      </w:r>
    </w:p>
    <w:p w:rsidR="00EE7450" w:rsidRPr="00907A2E" w:rsidRDefault="00EE7450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</w:p>
    <w:p w:rsidR="00062E87" w:rsidRPr="00907A2E" w:rsidRDefault="008271DD" w:rsidP="00907A2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07A2E">
        <w:rPr>
          <w:b/>
          <w:bCs/>
          <w:sz w:val="28"/>
          <w:szCs w:val="28"/>
        </w:rPr>
        <w:t xml:space="preserve">4 </w:t>
      </w:r>
      <w:r w:rsidR="00062E87" w:rsidRPr="00907A2E">
        <w:rPr>
          <w:b/>
          <w:bCs/>
          <w:sz w:val="28"/>
          <w:szCs w:val="28"/>
        </w:rPr>
        <w:t>Основные направления научных исследований в области теории социальной</w:t>
      </w:r>
      <w:r w:rsidRPr="00907A2E">
        <w:rPr>
          <w:b/>
          <w:bCs/>
          <w:sz w:val="28"/>
          <w:szCs w:val="28"/>
        </w:rPr>
        <w:t xml:space="preserve"> </w:t>
      </w:r>
      <w:r w:rsidR="00062E87" w:rsidRPr="00907A2E">
        <w:rPr>
          <w:b/>
          <w:bCs/>
          <w:sz w:val="28"/>
          <w:szCs w:val="28"/>
        </w:rPr>
        <w:t>работы</w:t>
      </w:r>
    </w:p>
    <w:p w:rsidR="00EE7450" w:rsidRPr="00907A2E" w:rsidRDefault="00EE7450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</w:p>
    <w:p w:rsidR="00062E87" w:rsidRPr="00907A2E" w:rsidRDefault="00062E87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Можно выделить следующие группы проблем, задающих</w:t>
      </w:r>
      <w:r w:rsidR="008271DD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направленность научным исследованиям в области теории социальной работы:</w:t>
      </w:r>
    </w:p>
    <w:p w:rsidR="00062E87" w:rsidRPr="00907A2E" w:rsidRDefault="00062E87" w:rsidP="00907A2E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исследования методологических проблем теории социальной работы (предметно-объектные связи, структура научного знания в области социальной работы, научный статус теории и ее</w:t>
      </w:r>
      <w:r w:rsidR="008271DD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место в общей системе наук);</w:t>
      </w:r>
    </w:p>
    <w:p w:rsidR="00062E87" w:rsidRPr="00907A2E" w:rsidRDefault="00062E87" w:rsidP="00907A2E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комплексные исследования социальных проблем различных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групп населения, выделенных по половозрастному признаку;</w:t>
      </w:r>
    </w:p>
    <w:p w:rsidR="00062E87" w:rsidRPr="00907A2E" w:rsidRDefault="00062E87" w:rsidP="00907A2E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многоаспектно</w:t>
      </w:r>
      <w:r w:rsidR="001F5BC7" w:rsidRPr="00907A2E">
        <w:rPr>
          <w:sz w:val="28"/>
          <w:szCs w:val="26"/>
        </w:rPr>
        <w:t xml:space="preserve">е изучение процессов социальных </w:t>
      </w:r>
      <w:r w:rsidR="008271DD" w:rsidRPr="00907A2E">
        <w:rPr>
          <w:sz w:val="28"/>
          <w:szCs w:val="26"/>
        </w:rPr>
        <w:t xml:space="preserve">девиаций </w:t>
      </w:r>
      <w:r w:rsidRPr="00907A2E">
        <w:rPr>
          <w:sz w:val="28"/>
          <w:szCs w:val="26"/>
        </w:rPr>
        <w:t>в обществе (бедность, бездомность, социальное сиротство, безра</w:t>
      </w:r>
      <w:r w:rsidR="008271DD" w:rsidRPr="00907A2E">
        <w:rPr>
          <w:sz w:val="28"/>
          <w:szCs w:val="26"/>
        </w:rPr>
        <w:t xml:space="preserve">ботица, насилие, </w:t>
      </w:r>
      <w:r w:rsidRPr="00907A2E">
        <w:rPr>
          <w:sz w:val="28"/>
          <w:szCs w:val="26"/>
        </w:rPr>
        <w:t>алкоголизм, наркомания, проституция и т. д.)</w:t>
      </w:r>
    </w:p>
    <w:p w:rsidR="00062E87" w:rsidRPr="00907A2E" w:rsidRDefault="00062E87" w:rsidP="00907A2E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разработка технологий профилактики, социальной поддержки и реабилитации лиц и семей, относящихся к «группе</w:t>
      </w:r>
      <w:r w:rsidR="008271DD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социального риска» (малообеспеченные, неполные, многодетные</w:t>
      </w:r>
      <w:r w:rsidR="008271DD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семьи, семьи с асоциальным поведением и педагогической несостоятельностью родителей, юные матери, бродяги, бездомные и</w:t>
      </w:r>
      <w:r w:rsidR="001F5BC7" w:rsidRPr="00907A2E">
        <w:rPr>
          <w:sz w:val="28"/>
          <w:szCs w:val="26"/>
        </w:rPr>
        <w:t xml:space="preserve"> </w:t>
      </w:r>
      <w:r w:rsidR="008271DD" w:rsidRPr="00907A2E">
        <w:rPr>
          <w:sz w:val="28"/>
          <w:szCs w:val="26"/>
        </w:rPr>
        <w:t>т.</w:t>
      </w:r>
      <w:r w:rsidR="001F5BC7" w:rsidRPr="00907A2E">
        <w:rPr>
          <w:sz w:val="28"/>
          <w:szCs w:val="26"/>
        </w:rPr>
        <w:t>д.</w:t>
      </w:r>
      <w:r w:rsidRPr="00907A2E">
        <w:rPr>
          <w:sz w:val="28"/>
          <w:szCs w:val="26"/>
        </w:rPr>
        <w:t>);</w:t>
      </w:r>
    </w:p>
    <w:p w:rsidR="00062E87" w:rsidRPr="00907A2E" w:rsidRDefault="00062E87" w:rsidP="00907A2E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междисциплинарные исследования теории и практики социальной работы (социально-экономическая поддержка, медико-социальная, психолого-социальная, социально-педагогическая,</w:t>
      </w:r>
      <w:r w:rsidR="001F5BC7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социально-правовая, социально-бытовая работа);</w:t>
      </w:r>
    </w:p>
    <w:p w:rsidR="00062E87" w:rsidRPr="00907A2E" w:rsidRDefault="00062E87" w:rsidP="00907A2E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исследования в области теории и методики социальной</w:t>
      </w:r>
      <w:r w:rsid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работы в различных сферах жизнедеятельности человека (социальная работа по месту жительства, на производстве, в армии,</w:t>
      </w:r>
      <w:r w:rsidR="001F5BC7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учреждениях здравоохранения, культуры, в школах и т. д.);</w:t>
      </w:r>
    </w:p>
    <w:p w:rsidR="00062E87" w:rsidRPr="00907A2E" w:rsidRDefault="00062E87" w:rsidP="00907A2E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исследования проблем социальной работы в рамках различных ведомств;</w:t>
      </w:r>
    </w:p>
    <w:p w:rsidR="00062E87" w:rsidRPr="00907A2E" w:rsidRDefault="00062E87" w:rsidP="00907A2E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исследования в области социального администрирования (разработка социальных программ и проектов, научных основ структуры социальных служб, ее финансирования, кадрового, научно-методического и информационного обеспечения);</w:t>
      </w:r>
    </w:p>
    <w:p w:rsidR="00062E87" w:rsidRPr="00907A2E" w:rsidRDefault="00062E87" w:rsidP="00907A2E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исследования проблем </w:t>
      </w:r>
      <w:r w:rsidR="008271DD" w:rsidRPr="00907A2E">
        <w:rPr>
          <w:sz w:val="28"/>
          <w:szCs w:val="26"/>
        </w:rPr>
        <w:t xml:space="preserve">профессиональной деятельности и </w:t>
      </w:r>
      <w:r w:rsidRPr="00907A2E">
        <w:rPr>
          <w:sz w:val="28"/>
          <w:szCs w:val="26"/>
        </w:rPr>
        <w:t>профессионального мастерства специалистов по социальной работе, социальных педагогов и других работников социальных учреждений;</w:t>
      </w:r>
    </w:p>
    <w:p w:rsidR="00062E87" w:rsidRPr="00907A2E" w:rsidRDefault="00062E87" w:rsidP="00907A2E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осмысление отечественной практики социальной работы;</w:t>
      </w:r>
    </w:p>
    <w:p w:rsidR="00062E87" w:rsidRPr="00907A2E" w:rsidRDefault="00062E87" w:rsidP="00907A2E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исследование мирового опыта социальной работы, анализ</w:t>
      </w:r>
      <w:r w:rsidR="008271DD" w:rsidRPr="00907A2E">
        <w:rPr>
          <w:sz w:val="28"/>
          <w:szCs w:val="26"/>
        </w:rPr>
        <w:t xml:space="preserve"> </w:t>
      </w:r>
      <w:r w:rsidRPr="00907A2E">
        <w:rPr>
          <w:sz w:val="28"/>
          <w:szCs w:val="26"/>
        </w:rPr>
        <w:t>механизмов адаптации к условиям российской действительности.</w:t>
      </w:r>
    </w:p>
    <w:p w:rsidR="008271DD" w:rsidRPr="00907A2E" w:rsidRDefault="00907A2E" w:rsidP="00907A2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caps/>
          <w:sz w:val="28"/>
          <w:szCs w:val="26"/>
        </w:rPr>
        <w:br w:type="page"/>
      </w:r>
      <w:r w:rsidR="008271DD" w:rsidRPr="00907A2E">
        <w:rPr>
          <w:b/>
          <w:bCs/>
          <w:sz w:val="28"/>
          <w:szCs w:val="28"/>
        </w:rPr>
        <w:t>Заключение</w:t>
      </w:r>
    </w:p>
    <w:p w:rsidR="00EE7450" w:rsidRPr="00907A2E" w:rsidRDefault="00EE7450" w:rsidP="00907A2E">
      <w:pPr>
        <w:spacing w:line="360" w:lineRule="auto"/>
        <w:ind w:firstLine="720"/>
        <w:jc w:val="center"/>
        <w:rPr>
          <w:b/>
          <w:sz w:val="28"/>
          <w:szCs w:val="26"/>
        </w:rPr>
      </w:pPr>
    </w:p>
    <w:p w:rsidR="00EE7450" w:rsidRPr="00907A2E" w:rsidRDefault="00EE7450" w:rsidP="00907A2E">
      <w:pPr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В завершении хотелось бы подчеркнуть некоторые важные аспекты, которые были изложены в данной работе.</w:t>
      </w:r>
    </w:p>
    <w:p w:rsidR="00EE7450" w:rsidRPr="00907A2E" w:rsidRDefault="00EE7450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1) Социальная этика есть та этика, которая формулирует ценностные предпосылки такого способа человеческой жизнедеятельности, который не ведет к социальной катастрофе.</w:t>
      </w:r>
    </w:p>
    <w:p w:rsidR="00EE7450" w:rsidRPr="00907A2E" w:rsidRDefault="00EE7450" w:rsidP="00907A2E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907A2E">
        <w:rPr>
          <w:caps/>
          <w:sz w:val="28"/>
          <w:szCs w:val="26"/>
        </w:rPr>
        <w:t>2)</w:t>
      </w:r>
      <w:r w:rsidRPr="00907A2E">
        <w:rPr>
          <w:bCs/>
          <w:caps/>
          <w:sz w:val="28"/>
          <w:szCs w:val="28"/>
        </w:rPr>
        <w:t xml:space="preserve"> </w:t>
      </w:r>
      <w:r w:rsidRPr="00907A2E">
        <w:rPr>
          <w:sz w:val="28"/>
          <w:szCs w:val="26"/>
        </w:rPr>
        <w:t>Аксиология социальной этики охватывает материальные и духовные ценности, природные и человеческие ценности. Конвергенция природных и человеческих ценностей образует аксиологическое ядро социальной этики.</w:t>
      </w:r>
    </w:p>
    <w:p w:rsidR="00EE7450" w:rsidRPr="00907A2E" w:rsidRDefault="0022287D" w:rsidP="00907A2E">
      <w:pPr>
        <w:spacing w:line="360" w:lineRule="auto"/>
        <w:ind w:firstLine="720"/>
        <w:jc w:val="both"/>
        <w:rPr>
          <w:bCs/>
          <w:caps/>
          <w:sz w:val="28"/>
          <w:szCs w:val="28"/>
        </w:rPr>
      </w:pPr>
      <w:r w:rsidRPr="00907A2E">
        <w:rPr>
          <w:caps/>
          <w:sz w:val="28"/>
          <w:szCs w:val="26"/>
        </w:rPr>
        <w:t>3)</w:t>
      </w:r>
      <w:r w:rsidRPr="00907A2E">
        <w:rPr>
          <w:sz w:val="28"/>
          <w:szCs w:val="26"/>
        </w:rPr>
        <w:t xml:space="preserve"> В контексте нового миропонимания интенсивно развивается гуманитарное знание: переосмысливаются проблемы индивидуального и социального бытия, характер социальных отношений, в том числе — отношений по поводу помощи и взаимопомощи, социальной защите и поддержке тех, кто оказался в трудной жизненной ситуации. Эту тенденция принципиальных изменений проявляет себя при сравнительном анализе структурных сценариев социальной работы.</w:t>
      </w:r>
    </w:p>
    <w:p w:rsidR="001F5BC7" w:rsidRPr="00907A2E" w:rsidRDefault="00907A2E" w:rsidP="00907A2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caps/>
          <w:sz w:val="28"/>
          <w:szCs w:val="26"/>
        </w:rPr>
        <w:br w:type="page"/>
      </w:r>
      <w:r w:rsidR="001F5BC7" w:rsidRPr="00907A2E">
        <w:rPr>
          <w:b/>
          <w:bCs/>
          <w:sz w:val="28"/>
          <w:szCs w:val="28"/>
        </w:rPr>
        <w:t>Список использованной литературы</w:t>
      </w:r>
    </w:p>
    <w:p w:rsidR="00062E87" w:rsidRPr="00907A2E" w:rsidRDefault="00062E87" w:rsidP="00907A2E">
      <w:pPr>
        <w:spacing w:line="360" w:lineRule="auto"/>
        <w:ind w:firstLine="720"/>
        <w:jc w:val="both"/>
        <w:rPr>
          <w:caps/>
          <w:sz w:val="28"/>
          <w:szCs w:val="26"/>
        </w:rPr>
      </w:pP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Антология социальной работы. В 3-х тт. Сост. М.В.Фирсов. - М., 1994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Профессионально-этические нормы социальной работы. – М., 1993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Социальная работа./ Под ред. В.И.Курбатова. – Ростов-на-Дону, 1999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Теория социальной работы./ Под ред. Е.И.Холостовой. – М., 1999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Фирсов М.В. Введение в специальность и профессиональная этика социального работника. – М., 1993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Бердяев Н.А. Судьба России. – М., 1990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Гумилёв Л.Н. От Руси до России. – М., 1995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Медведева Г.П. Этика социальной работы. – М., 2002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Мельников В.П., Холостова Е.И. История социальной работы в России. – М., 1990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Милосердие./Под ред. М.П.Мчедлова. – М., 1998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Соловьев В.С. Духовные основы жизни.//Собр. Соч. В 10 тт. – М., 1988. Т.2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Федотов Г.П. Святые Древней Руси. М., 1990 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Колков В.В. Социальная безопасность. - М., 1998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Медведева Г.П. Этика социальной работы. – М., 2002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Социальная работа за рубежом: состояние, тенденции, перспективы.// Под ред. А.А.Козлова. – М., 1996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Энциклопедия социальной работы. Пер. с англ. В 3-х тт. Т.3. – М., 1993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Этика социальной работы: принципы и стандарты (принято на общем собрании МФСР)//Российский журнал социальной работы. – 1995, № 2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ербешкина З.А. Этика социального работника.// Теория и практика социальной работы: проблемы, прогнозы, технологии. – М., 1993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Лаврененко И.М. Личность и профессиональная деятельность социального работника: международный опыт.// Российский журнал социальной работы. – 1996, № 2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Фирсов М.В. Введение в специальность и профессиональная этика социального работника. – М., 1993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Холостова Е.И. Профессиональный и духовно-нравственный портрет социального работника. – М., 1993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>Шмелева Н.Б. Профессионально-личностное развитие социального работника. – М., 1998</w:t>
      </w:r>
    </w:p>
    <w:p w:rsidR="00062E87" w:rsidRPr="00907A2E" w:rsidRDefault="00907A2E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062E87" w:rsidRPr="00907A2E">
        <w:rPr>
          <w:sz w:val="28"/>
          <w:szCs w:val="26"/>
        </w:rPr>
        <w:t>Волченко Л.Б. Гуманность, деликатность, вежливость, этикет. – М., 1992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Основы социальной работы. / Под ред. П.Д. Павленка. – М., 2003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Социальная работа./ Под ред. В.И.Курбатова. – Ростов-на-Дону, 1999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Станкин М.И. Психология общения. – М., 1996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Бербешкина З.А. Этика социального работника// Теория и практика социальной работы: проблемы, прогнозы, технологии. – М.,1993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Медведева Г.П. Этика социальной работы. – М., 2002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Профессионально-этические нормы социальной работы. – М. , 1993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Социальная работа за рубежом: состояние, тенденции, перспективы./Под ред. А.А. Козлова. – М., 1993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Фирсов М.В. Введение в специальность и профессиональная этика социального работника. – М., 1993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Этика социальной работы: принципы и стандарты. // Российский журнал социальной работы. 1995, № 2.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Данакин Н.С. Смысл и профессиональные особенности социальной работы // Российский журнал социальной работы. 1995, № 1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Демидов Н.В. Деловой протокол и этикет. – М., 1994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Демидова Т.Е. Профессиональное общение социального работника. – М., 1994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Шейнов П.В. Психология и этика делового контакта. – Минск, 1996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Шмелева Н.Б. Профессионально-личностное развитие социального работника. – М., 1998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Теория социальной работы. / Под ред. Е.И.Холостовой. – М., 1998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Аверьянов Л.Я. Искусство задавать вопросы. – М., 1998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Козлов А.А., Иванова Т.Б. Практикум социального работника. Ростов-на-Дону, 2001</w:t>
      </w:r>
    </w:p>
    <w:p w:rsidR="00062E87" w:rsidRPr="00907A2E" w:rsidRDefault="00062E87" w:rsidP="00907A2E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Колков В.В. Социальная безопасность. – М., 1998</w:t>
      </w:r>
    </w:p>
    <w:p w:rsidR="00651258" w:rsidRPr="00907A2E" w:rsidRDefault="00062E87" w:rsidP="00907A2E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907A2E">
        <w:rPr>
          <w:sz w:val="28"/>
          <w:szCs w:val="26"/>
        </w:rPr>
        <w:t xml:space="preserve"> Новикова С.С. Методика составления социологической анкеты: Курс практической социологии. – М., 1993</w:t>
      </w:r>
      <w:bookmarkStart w:id="0" w:name="_GoBack"/>
      <w:bookmarkEnd w:id="0"/>
    </w:p>
    <w:sectPr w:rsidR="00651258" w:rsidRPr="00907A2E" w:rsidSect="00907A2E">
      <w:type w:val="continuous"/>
      <w:pgSz w:w="11909" w:h="16834" w:code="9"/>
      <w:pgMar w:top="1134" w:right="851" w:bottom="1134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C7" w:rsidRDefault="001F5BC7">
      <w:r>
        <w:separator/>
      </w:r>
    </w:p>
  </w:endnote>
  <w:endnote w:type="continuationSeparator" w:id="0">
    <w:p w:rsidR="001F5BC7" w:rsidRDefault="001F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C7" w:rsidRDefault="001F5BC7">
      <w:r>
        <w:separator/>
      </w:r>
    </w:p>
  </w:footnote>
  <w:footnote w:type="continuationSeparator" w:id="0">
    <w:p w:rsidR="001F5BC7" w:rsidRDefault="001F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E88C90"/>
    <w:lvl w:ilvl="0">
      <w:numFmt w:val="bullet"/>
      <w:lvlText w:val="*"/>
      <w:lvlJc w:val="left"/>
    </w:lvl>
  </w:abstractNum>
  <w:abstractNum w:abstractNumId="1">
    <w:nsid w:val="138B68FB"/>
    <w:multiLevelType w:val="singleLevel"/>
    <w:tmpl w:val="7374B9B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1FD6165C"/>
    <w:multiLevelType w:val="hybridMultilevel"/>
    <w:tmpl w:val="EAC89F7A"/>
    <w:lvl w:ilvl="0" w:tplc="AEA210F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3AD526B"/>
    <w:multiLevelType w:val="singleLevel"/>
    <w:tmpl w:val="3B06E83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E87"/>
    <w:rsid w:val="00062E87"/>
    <w:rsid w:val="000D19B4"/>
    <w:rsid w:val="001F5BC7"/>
    <w:rsid w:val="002124A9"/>
    <w:rsid w:val="0022287D"/>
    <w:rsid w:val="00651258"/>
    <w:rsid w:val="006C21E5"/>
    <w:rsid w:val="008271DD"/>
    <w:rsid w:val="00907A2E"/>
    <w:rsid w:val="00EE7450"/>
    <w:rsid w:val="00F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5C7A11-E664-429B-B606-FF5591D8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5B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F5BC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907A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07A2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2043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admin</cp:lastModifiedBy>
  <cp:revision>2</cp:revision>
  <dcterms:created xsi:type="dcterms:W3CDTF">2014-03-29T05:37:00Z</dcterms:created>
  <dcterms:modified xsi:type="dcterms:W3CDTF">2014-03-29T05:37:00Z</dcterms:modified>
</cp:coreProperties>
</file>