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49" w:rsidRDefault="00BA2375" w:rsidP="00676D49">
      <w:pPr>
        <w:pStyle w:val="af9"/>
      </w:pPr>
      <w:r w:rsidRPr="00676D49">
        <w:t>Содержание</w:t>
      </w:r>
    </w:p>
    <w:p w:rsidR="00676D49" w:rsidRPr="00676D49" w:rsidRDefault="00676D49" w:rsidP="00676D49">
      <w:pPr>
        <w:pStyle w:val="af9"/>
      </w:pP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Введение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Глава 1. Особенности терроризма как уголовного преступления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1.1 История развития борьбы с терроризмом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1.2 Отграничение терроризма от смежных уголовно-правовых категорий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1.3 Нормативное регулирование антитеррористической деятельности в России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Глава 2. Уголовно-правовые особенности борьбы с терроризмом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2.1 Специфика уголовной ответственности за терроризм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2.2 Способы предупреждения терроризма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2.3 Проблемы организации борьбы с терроризмом на современном этапе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Заключение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Список использованной литературы</w:t>
      </w:r>
    </w:p>
    <w:p w:rsidR="00676D49" w:rsidRDefault="00676D49" w:rsidP="00676D49">
      <w:pPr>
        <w:pStyle w:val="12"/>
        <w:rPr>
          <w:noProof/>
          <w:color w:val="auto"/>
          <w:sz w:val="24"/>
          <w:szCs w:val="24"/>
          <w:lang w:eastAsia="ru-RU"/>
        </w:rPr>
      </w:pPr>
      <w:r w:rsidRPr="0082457A">
        <w:rPr>
          <w:rStyle w:val="a5"/>
          <w:noProof/>
        </w:rPr>
        <w:t>Приложения</w:t>
      </w:r>
    </w:p>
    <w:p w:rsidR="00676D49" w:rsidRDefault="00D63560" w:rsidP="00676D49">
      <w:pPr>
        <w:pStyle w:val="1"/>
      </w:pPr>
      <w:r w:rsidRPr="00676D49">
        <w:br w:type="page"/>
      </w:r>
      <w:bookmarkStart w:id="0" w:name="_Toc287961518"/>
      <w:r w:rsidRPr="00676D49">
        <w:t>Введение</w:t>
      </w:r>
      <w:bookmarkEnd w:id="0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4A283A" w:rsidP="00676D49">
      <w:pPr>
        <w:tabs>
          <w:tab w:val="left" w:pos="726"/>
        </w:tabs>
      </w:pPr>
      <w:r w:rsidRPr="00676D49">
        <w:t>На</w:t>
      </w:r>
      <w:r w:rsidR="00676D49" w:rsidRPr="00676D49">
        <w:t xml:space="preserve"> </w:t>
      </w:r>
      <w:r w:rsidRPr="00676D49">
        <w:t>сегодняшний</w:t>
      </w:r>
      <w:r w:rsidR="00676D49" w:rsidRPr="00676D49">
        <w:t xml:space="preserve"> </w:t>
      </w:r>
      <w:r w:rsidRPr="00676D49">
        <w:t>день</w:t>
      </w:r>
      <w:r w:rsidR="00676D49" w:rsidRPr="00676D49">
        <w:t xml:space="preserve"> </w:t>
      </w:r>
      <w:r w:rsidRPr="00676D49">
        <w:t>т</w:t>
      </w:r>
      <w:r w:rsidR="0045576F" w:rsidRPr="00676D49">
        <w:t>ерроризм</w:t>
      </w:r>
      <w:r w:rsidR="00676D49" w:rsidRPr="00676D49">
        <w:t xml:space="preserve"> </w:t>
      </w:r>
      <w:r w:rsidR="0045576F" w:rsidRPr="00676D49">
        <w:t>по</w:t>
      </w:r>
      <w:r w:rsidR="00676D49" w:rsidRPr="00676D49">
        <w:t xml:space="preserve"> </w:t>
      </w:r>
      <w:r w:rsidR="0045576F" w:rsidRPr="00676D49">
        <w:t>свои</w:t>
      </w:r>
      <w:r w:rsidRPr="00676D49">
        <w:t>м</w:t>
      </w:r>
      <w:r w:rsidR="00676D49" w:rsidRPr="00676D49">
        <w:t xml:space="preserve"> </w:t>
      </w:r>
      <w:r w:rsidRPr="00676D49">
        <w:t>масштабам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колоссальной</w:t>
      </w:r>
      <w:r w:rsidR="00676D49" w:rsidRPr="00676D49">
        <w:t xml:space="preserve"> </w:t>
      </w:r>
      <w:r w:rsidR="0045576F" w:rsidRPr="00676D49">
        <w:t>разрушающей</w:t>
      </w:r>
      <w:r w:rsidR="00676D49" w:rsidRPr="00676D49">
        <w:t xml:space="preserve"> </w:t>
      </w:r>
      <w:r w:rsidR="0045576F" w:rsidRPr="00676D49">
        <w:t>силе</w:t>
      </w:r>
      <w:r w:rsidR="00676D49" w:rsidRPr="00676D49">
        <w:t xml:space="preserve"> </w:t>
      </w:r>
      <w:r w:rsidRPr="00676D49">
        <w:t>превзошел</w:t>
      </w:r>
      <w:r w:rsidR="00676D49" w:rsidRPr="00676D49">
        <w:t xml:space="preserve"> </w:t>
      </w:r>
      <w:r w:rsidRPr="00676D49">
        <w:t>всевозможные</w:t>
      </w:r>
      <w:r w:rsidR="00676D49" w:rsidRPr="00676D49">
        <w:t xml:space="preserve"> </w:t>
      </w:r>
      <w:r w:rsidRPr="00676D49">
        <w:t>угрозы</w:t>
      </w:r>
      <w:r w:rsidR="00676D49" w:rsidRPr="00676D49">
        <w:t xml:space="preserve"> </w:t>
      </w:r>
      <w:r w:rsidRPr="00676D49">
        <w:t>общественным</w:t>
      </w:r>
      <w:r w:rsidR="00676D49" w:rsidRPr="00676D49">
        <w:t xml:space="preserve"> </w:t>
      </w:r>
      <w:r w:rsidRPr="00676D49">
        <w:t>отношениям,</w:t>
      </w:r>
      <w:r w:rsidR="00676D49" w:rsidRPr="00676D49">
        <w:t xml:space="preserve"> </w:t>
      </w:r>
      <w:r w:rsidRPr="00676D49">
        <w:t>бросив</w:t>
      </w:r>
      <w:r w:rsidR="00676D49" w:rsidRPr="00676D49">
        <w:t xml:space="preserve"> </w:t>
      </w:r>
      <w:r w:rsidRPr="00676D49">
        <w:t>вызов</w:t>
      </w:r>
      <w:r w:rsidR="00676D49" w:rsidRPr="00676D49">
        <w:t xml:space="preserve"> </w:t>
      </w:r>
      <w:r w:rsidRPr="00676D49">
        <w:t>всему</w:t>
      </w:r>
      <w:r w:rsidR="00676D49" w:rsidRPr="00676D49">
        <w:t xml:space="preserve"> </w:t>
      </w:r>
      <w:r w:rsidRPr="00676D49">
        <w:t>человечеству</w:t>
      </w:r>
      <w:r w:rsidR="00676D49" w:rsidRPr="00676D49">
        <w:t xml:space="preserve">. </w:t>
      </w:r>
      <w:r w:rsidRPr="00676D49">
        <w:t>Усиление</w:t>
      </w:r>
      <w:r w:rsidR="00676D49" w:rsidRPr="00676D49">
        <w:t xml:space="preserve"> </w:t>
      </w:r>
      <w:r w:rsidRPr="00676D49">
        <w:t>процессов</w:t>
      </w:r>
      <w:r w:rsidR="00676D49" w:rsidRPr="00676D49">
        <w:t xml:space="preserve"> </w:t>
      </w:r>
      <w:r w:rsidRPr="00676D49">
        <w:t>глобал</w:t>
      </w:r>
      <w:r w:rsidR="00285D13" w:rsidRPr="00676D49">
        <w:t>изации</w:t>
      </w:r>
      <w:r w:rsidR="00676D49" w:rsidRPr="00676D49">
        <w:t xml:space="preserve"> </w:t>
      </w:r>
      <w:r w:rsidR="00285D13" w:rsidRPr="00676D49">
        <w:t>в</w:t>
      </w:r>
      <w:r w:rsidR="00676D49" w:rsidRPr="00676D49">
        <w:t xml:space="preserve"> </w:t>
      </w:r>
      <w:r w:rsidR="00285D13" w:rsidRPr="00676D49">
        <w:t>мировом</w:t>
      </w:r>
      <w:r w:rsidR="00676D49" w:rsidRPr="00676D49">
        <w:t xml:space="preserve"> </w:t>
      </w:r>
      <w:r w:rsidR="00285D13" w:rsidRPr="00676D49">
        <w:t>сообществе,</w:t>
      </w:r>
      <w:r w:rsidR="00676D49" w:rsidRPr="00676D49">
        <w:t xml:space="preserve"> </w:t>
      </w:r>
      <w:r w:rsidR="00285D13" w:rsidRPr="00676D49">
        <w:t>развитие</w:t>
      </w:r>
      <w:r w:rsidR="00676D49" w:rsidRPr="00676D49">
        <w:t xml:space="preserve"> </w:t>
      </w:r>
      <w:r w:rsidR="00285D13" w:rsidRPr="00676D49">
        <w:t>новых</w:t>
      </w:r>
      <w:r w:rsidR="00676D49" w:rsidRPr="00676D49">
        <w:t xml:space="preserve"> </w:t>
      </w:r>
      <w:r w:rsidR="00285D13" w:rsidRPr="00676D49">
        <w:t>систем</w:t>
      </w:r>
      <w:r w:rsidR="00676D49" w:rsidRPr="00676D49">
        <w:t xml:space="preserve"> </w:t>
      </w:r>
      <w:r w:rsidR="00285D13" w:rsidRPr="00676D49">
        <w:t>общественных</w:t>
      </w:r>
      <w:r w:rsidR="00676D49" w:rsidRPr="00676D49">
        <w:t xml:space="preserve"> </w:t>
      </w:r>
      <w:r w:rsidR="00285D13" w:rsidRPr="00676D49">
        <w:t>отношений</w:t>
      </w:r>
      <w:r w:rsidR="00676D49" w:rsidRPr="00676D49">
        <w:t xml:space="preserve"> </w:t>
      </w:r>
      <w:r w:rsidR="00285D13" w:rsidRPr="00676D49">
        <w:t>вместе</w:t>
      </w:r>
      <w:r w:rsidR="00676D49" w:rsidRPr="00676D49">
        <w:t xml:space="preserve"> </w:t>
      </w:r>
      <w:r w:rsidR="00285D13" w:rsidRPr="00676D49">
        <w:t>с</w:t>
      </w:r>
      <w:r w:rsidR="00676D49" w:rsidRPr="00676D49">
        <w:t xml:space="preserve"> </w:t>
      </w:r>
      <w:r w:rsidR="00285D13" w:rsidRPr="00676D49">
        <w:t>тем</w:t>
      </w:r>
      <w:r w:rsidR="00676D49" w:rsidRPr="00676D49">
        <w:t xml:space="preserve"> </w:t>
      </w:r>
      <w:r w:rsidR="00285D13" w:rsidRPr="00676D49">
        <w:t>становятся</w:t>
      </w:r>
      <w:r w:rsidR="00676D49" w:rsidRPr="00676D49">
        <w:t xml:space="preserve"> </w:t>
      </w:r>
      <w:r w:rsidR="00285D13" w:rsidRPr="00676D49">
        <w:t>потенциально</w:t>
      </w:r>
      <w:r w:rsidR="00676D49" w:rsidRPr="00676D49">
        <w:t xml:space="preserve"> </w:t>
      </w:r>
      <w:r w:rsidR="00285D13" w:rsidRPr="00676D49">
        <w:t>опасными</w:t>
      </w:r>
      <w:r w:rsidR="00676D49" w:rsidRPr="00676D49">
        <w:t xml:space="preserve"> </w:t>
      </w:r>
      <w:r w:rsidR="00285D13" w:rsidRPr="00676D49">
        <w:t>для</w:t>
      </w:r>
      <w:r w:rsidR="00676D49" w:rsidRPr="00676D49">
        <w:t xml:space="preserve"> </w:t>
      </w:r>
      <w:r w:rsidR="00285D13" w:rsidRPr="00676D49">
        <w:t>всего</w:t>
      </w:r>
      <w:r w:rsidR="00676D49" w:rsidRPr="00676D49">
        <w:t xml:space="preserve"> </w:t>
      </w:r>
      <w:r w:rsidR="00285D13" w:rsidRPr="00676D49">
        <w:t>человечества,</w:t>
      </w:r>
      <w:r w:rsidR="00676D49" w:rsidRPr="00676D49">
        <w:t xml:space="preserve"> </w:t>
      </w:r>
      <w:r w:rsidR="00285D13" w:rsidRPr="00676D49">
        <w:t>поскольку</w:t>
      </w:r>
      <w:r w:rsidR="00676D49" w:rsidRPr="00676D49">
        <w:t xml:space="preserve"> </w:t>
      </w:r>
      <w:r w:rsidR="00285D13" w:rsidRPr="00676D49">
        <w:t>связаны</w:t>
      </w:r>
      <w:r w:rsidR="00676D49" w:rsidRPr="00676D49">
        <w:t xml:space="preserve"> </w:t>
      </w:r>
      <w:r w:rsidR="00285D13" w:rsidRPr="00676D49">
        <w:t>с</w:t>
      </w:r>
      <w:r w:rsidR="00676D49" w:rsidRPr="00676D49">
        <w:t xml:space="preserve"> </w:t>
      </w:r>
      <w:r w:rsidR="00285D13" w:rsidRPr="00676D49">
        <w:t>такими</w:t>
      </w:r>
      <w:r w:rsidR="00676D49" w:rsidRPr="00676D49">
        <w:t xml:space="preserve"> </w:t>
      </w:r>
      <w:r w:rsidR="00285D13" w:rsidRPr="00676D49">
        <w:t>опасными</w:t>
      </w:r>
      <w:r w:rsidR="00676D49" w:rsidRPr="00676D49">
        <w:t xml:space="preserve"> </w:t>
      </w:r>
      <w:r w:rsidR="00285D13" w:rsidRPr="00676D49">
        <w:t>и</w:t>
      </w:r>
      <w:r w:rsidR="00676D49" w:rsidRPr="00676D49">
        <w:t xml:space="preserve"> </w:t>
      </w:r>
      <w:r w:rsidR="00285D13" w:rsidRPr="00676D49">
        <w:t>явлениями</w:t>
      </w:r>
      <w:r w:rsidR="00676D49" w:rsidRPr="00676D49">
        <w:t xml:space="preserve"> </w:t>
      </w:r>
      <w:r w:rsidR="00285D13" w:rsidRPr="00676D49">
        <w:t>как</w:t>
      </w:r>
      <w:r w:rsidR="00676D49" w:rsidRPr="00676D49">
        <w:t xml:space="preserve"> </w:t>
      </w:r>
      <w:r w:rsidR="00285D13" w:rsidRPr="00676D49">
        <w:t>терроризм</w:t>
      </w:r>
      <w:r w:rsidR="00676D49" w:rsidRPr="00676D49">
        <w:t xml:space="preserve"> </w:t>
      </w:r>
      <w:r w:rsidR="00285D13" w:rsidRPr="00676D49">
        <w:t>и</w:t>
      </w:r>
      <w:r w:rsidR="00676D49" w:rsidRPr="00676D49">
        <w:t xml:space="preserve"> </w:t>
      </w:r>
      <w:r w:rsidR="00285D13" w:rsidRPr="00676D49">
        <w:t>экстремизм</w:t>
      </w:r>
      <w:r w:rsidR="00676D49" w:rsidRPr="00676D49">
        <w:t>.</w:t>
      </w:r>
    </w:p>
    <w:p w:rsidR="00676D49" w:rsidRPr="00676D49" w:rsidRDefault="00285D13" w:rsidP="00676D49">
      <w:pPr>
        <w:tabs>
          <w:tab w:val="left" w:pos="726"/>
        </w:tabs>
      </w:pPr>
      <w:r w:rsidRPr="00676D49">
        <w:t>Изменение</w:t>
      </w:r>
      <w:r w:rsidR="00676D49" w:rsidRPr="00676D49">
        <w:t xml:space="preserve"> </w:t>
      </w:r>
      <w:r w:rsidRPr="00676D49">
        <w:t>расстановки</w:t>
      </w:r>
      <w:r w:rsidR="00676D49" w:rsidRPr="00676D49">
        <w:t xml:space="preserve"> </w:t>
      </w:r>
      <w:r w:rsidRPr="00676D49">
        <w:t>сил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политической</w:t>
      </w:r>
      <w:r w:rsidR="00676D49" w:rsidRPr="00676D49">
        <w:t xml:space="preserve"> </w:t>
      </w:r>
      <w:r w:rsidRPr="00676D49">
        <w:t>арене,</w:t>
      </w:r>
      <w:r w:rsidR="00676D49" w:rsidRPr="00676D49">
        <w:t xml:space="preserve"> </w:t>
      </w:r>
      <w:r w:rsidRPr="00676D49">
        <w:t>появление</w:t>
      </w:r>
      <w:r w:rsidR="00676D49" w:rsidRPr="00676D49">
        <w:t xml:space="preserve"> </w:t>
      </w:r>
      <w:r w:rsidRPr="00676D49">
        <w:t>новых</w:t>
      </w:r>
      <w:r w:rsidR="00676D49" w:rsidRPr="00676D49">
        <w:t xml:space="preserve"> </w:t>
      </w:r>
      <w:r w:rsidRPr="00676D49">
        <w:t>акторов</w:t>
      </w:r>
      <w:r w:rsidR="00676D49" w:rsidRPr="00676D49">
        <w:t xml:space="preserve"> </w:t>
      </w:r>
      <w:r w:rsidRPr="00676D49">
        <w:t>международной</w:t>
      </w:r>
      <w:r w:rsidR="00676D49" w:rsidRPr="00676D49">
        <w:t xml:space="preserve"> </w:t>
      </w:r>
      <w:r w:rsidRPr="00676D49">
        <w:t>политики,</w:t>
      </w:r>
      <w:r w:rsidR="00676D49" w:rsidRPr="00676D49">
        <w:t xml:space="preserve"> </w:t>
      </w:r>
      <w:r w:rsidRPr="00676D49">
        <w:t>развитие</w:t>
      </w:r>
      <w:r w:rsidR="00676D49" w:rsidRPr="00676D49">
        <w:t xml:space="preserve"> </w:t>
      </w:r>
      <w:r w:rsidRPr="00676D49">
        <w:t>ядерных</w:t>
      </w:r>
      <w:r w:rsidR="00676D49" w:rsidRPr="00676D49">
        <w:t xml:space="preserve"> </w:t>
      </w:r>
      <w:r w:rsidRPr="00676D49">
        <w:t>технологий</w:t>
      </w:r>
      <w:r w:rsidR="00676D49" w:rsidRPr="00676D49">
        <w:t xml:space="preserve"> </w:t>
      </w:r>
      <w:r w:rsidRPr="00676D49">
        <w:t>усугубляет</w:t>
      </w:r>
      <w:r w:rsidR="00676D49" w:rsidRPr="00676D49">
        <w:t xml:space="preserve"> </w:t>
      </w:r>
      <w:r w:rsidRPr="00676D49">
        <w:t>проблему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заставляет</w:t>
      </w:r>
      <w:r w:rsidR="00676D49" w:rsidRPr="00676D49">
        <w:t xml:space="preserve"> </w:t>
      </w:r>
      <w:r w:rsidRPr="00676D49">
        <w:t>руководителей</w:t>
      </w:r>
      <w:r w:rsidR="00676D49" w:rsidRPr="00676D49">
        <w:t xml:space="preserve"> </w:t>
      </w:r>
      <w:r w:rsidRPr="00676D49">
        <w:t>государств</w:t>
      </w:r>
      <w:r w:rsidR="00676D49" w:rsidRPr="00676D49">
        <w:t xml:space="preserve"> </w:t>
      </w:r>
      <w:r w:rsidRPr="00676D49">
        <w:t>уделять</w:t>
      </w:r>
      <w:r w:rsidR="00676D49" w:rsidRPr="00676D49">
        <w:t xml:space="preserve"> </w:t>
      </w:r>
      <w:r w:rsidRPr="00676D49">
        <w:t>должное</w:t>
      </w:r>
      <w:r w:rsidR="00676D49" w:rsidRPr="00676D49">
        <w:t xml:space="preserve"> </w:t>
      </w:r>
      <w:r w:rsidRPr="00676D49">
        <w:t>внимание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проблеме</w:t>
      </w:r>
      <w:r w:rsidR="00676D49" w:rsidRPr="00676D49">
        <w:t>.</w:t>
      </w:r>
    </w:p>
    <w:p w:rsidR="00676D49" w:rsidRPr="00676D49" w:rsidRDefault="00285D13" w:rsidP="00676D49">
      <w:pPr>
        <w:tabs>
          <w:tab w:val="left" w:pos="726"/>
        </w:tabs>
      </w:pPr>
      <w:r w:rsidRPr="00676D49">
        <w:t>События</w:t>
      </w:r>
      <w:r w:rsidR="00676D49" w:rsidRPr="00676D49">
        <w:t xml:space="preserve"> </w:t>
      </w:r>
      <w:r w:rsidRPr="00676D49">
        <w:t>последнего</w:t>
      </w:r>
      <w:r w:rsidR="00676D49" w:rsidRPr="00676D49">
        <w:t xml:space="preserve"> </w:t>
      </w:r>
      <w:r w:rsidRPr="00676D49">
        <w:t>десятилетия,</w:t>
      </w:r>
      <w:r w:rsidR="00676D49" w:rsidRPr="00676D49">
        <w:t xml:space="preserve"> </w:t>
      </w:r>
      <w:r w:rsidRPr="00676D49">
        <w:t>унесшие</w:t>
      </w:r>
      <w:r w:rsidR="00676D49" w:rsidRPr="00676D49">
        <w:t xml:space="preserve"> </w:t>
      </w:r>
      <w:r w:rsidRPr="00676D49">
        <w:t>жизни</w:t>
      </w:r>
      <w:r w:rsidR="00676D49" w:rsidRPr="00676D49">
        <w:t xml:space="preserve"> </w:t>
      </w:r>
      <w:r w:rsidRPr="00676D49">
        <w:t>многих</w:t>
      </w:r>
      <w:r w:rsidR="00676D49" w:rsidRPr="00676D49">
        <w:t xml:space="preserve"> </w:t>
      </w:r>
      <w:r w:rsidRPr="00676D49">
        <w:t>тысяч</w:t>
      </w:r>
      <w:r w:rsidR="00676D49" w:rsidRPr="00676D49">
        <w:t xml:space="preserve"> </w:t>
      </w:r>
      <w:r w:rsidRPr="00676D49">
        <w:t>людей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результате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операций,</w:t>
      </w:r>
      <w:r w:rsidR="00676D49" w:rsidRPr="00676D49">
        <w:t xml:space="preserve"> </w:t>
      </w:r>
      <w:r w:rsidRPr="00676D49">
        <w:t>заставляют</w:t>
      </w:r>
      <w:r w:rsidR="00676D49" w:rsidRPr="00676D49">
        <w:t xml:space="preserve"> </w:t>
      </w:r>
      <w:r w:rsidRPr="00676D49">
        <w:t>нас</w:t>
      </w:r>
      <w:r w:rsidR="00676D49" w:rsidRPr="00676D49">
        <w:t xml:space="preserve"> </w:t>
      </w:r>
      <w:r w:rsidRPr="00676D49">
        <w:t>обратиться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теме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рассмотреть</w:t>
      </w:r>
      <w:r w:rsidR="00676D49" w:rsidRPr="00676D49">
        <w:t xml:space="preserve"> </w:t>
      </w:r>
      <w:r w:rsidRPr="00676D49">
        <w:t>особенности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рамках</w:t>
      </w:r>
      <w:r w:rsidR="00676D49" w:rsidRPr="00676D49">
        <w:t xml:space="preserve"> </w:t>
      </w:r>
      <w:r w:rsidRPr="00676D49">
        <w:t>отдельного</w:t>
      </w:r>
      <w:r w:rsidR="00676D49" w:rsidRPr="00676D49">
        <w:t xml:space="preserve"> </w:t>
      </w:r>
      <w:r w:rsidRPr="00676D49">
        <w:t>государства,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именно</w:t>
      </w:r>
      <w:r w:rsidR="00676D49" w:rsidRPr="00676D49">
        <w:t xml:space="preserve"> -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 w:rsidRPr="00676D49">
        <w:t>.</w:t>
      </w:r>
    </w:p>
    <w:p w:rsidR="00676D49" w:rsidRPr="00676D49" w:rsidRDefault="00285D13" w:rsidP="00676D49">
      <w:pPr>
        <w:tabs>
          <w:tab w:val="left" w:pos="726"/>
        </w:tabs>
      </w:pPr>
      <w:r w:rsidRPr="00676D49">
        <w:rPr>
          <w:i/>
        </w:rPr>
        <w:t>Актуальность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темы</w:t>
      </w:r>
      <w:r w:rsidR="00676D49" w:rsidRPr="00676D49">
        <w:t xml:space="preserve"> </w:t>
      </w:r>
      <w:r w:rsidRPr="00676D49">
        <w:t>продиктована</w:t>
      </w:r>
      <w:r w:rsidR="00676D49" w:rsidRPr="00676D49">
        <w:t xml:space="preserve"> </w:t>
      </w:r>
      <w:r w:rsidRPr="00676D49">
        <w:t>небывалым</w:t>
      </w:r>
      <w:r w:rsidR="00676D49" w:rsidRPr="00676D49">
        <w:t xml:space="preserve"> </w:t>
      </w:r>
      <w:r w:rsidRPr="00676D49">
        <w:t>всплеском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актов,</w:t>
      </w:r>
      <w:r w:rsidR="00676D49" w:rsidRPr="00676D49">
        <w:t xml:space="preserve"> </w:t>
      </w:r>
      <w:r w:rsidRPr="00676D49">
        <w:t>свидетелями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стали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распада</w:t>
      </w:r>
      <w:r w:rsidR="00676D49" w:rsidRPr="00676D49">
        <w:t xml:space="preserve"> </w:t>
      </w:r>
      <w:r w:rsidRPr="00676D49">
        <w:t>СССР</w:t>
      </w:r>
      <w:r w:rsidR="00676D49" w:rsidRPr="00676D49">
        <w:t xml:space="preserve">. </w:t>
      </w:r>
      <w:r w:rsidRPr="00676D49">
        <w:t>К</w:t>
      </w:r>
      <w:r w:rsidR="00676D49" w:rsidRPr="00676D49">
        <w:t xml:space="preserve"> </w:t>
      </w:r>
      <w:r w:rsidRPr="00676D49">
        <w:t>сожалению,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категории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всегда</w:t>
      </w:r>
      <w:r w:rsidR="00676D49" w:rsidRPr="00676D49">
        <w:t xml:space="preserve"> </w:t>
      </w:r>
      <w:r w:rsidRPr="00676D49">
        <w:t>получают</w:t>
      </w:r>
      <w:r w:rsidR="00676D49" w:rsidRPr="00676D49">
        <w:t xml:space="preserve"> </w:t>
      </w:r>
      <w:r w:rsidRPr="00676D49">
        <w:t>должную</w:t>
      </w:r>
      <w:r w:rsidR="00676D49" w:rsidRPr="00676D49">
        <w:t xml:space="preserve"> </w:t>
      </w:r>
      <w:r w:rsidRPr="00676D49">
        <w:t>юридическую</w:t>
      </w:r>
      <w:r w:rsidR="00676D49" w:rsidRPr="00676D49">
        <w:t xml:space="preserve"> </w:t>
      </w:r>
      <w:r w:rsidRPr="00676D49">
        <w:t>оценку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тем,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возникают</w:t>
      </w:r>
      <w:r w:rsidR="00676D49" w:rsidRPr="00676D49">
        <w:t xml:space="preserve"> </w:t>
      </w:r>
      <w:r w:rsidRPr="00676D49">
        <w:t>определенные</w:t>
      </w:r>
      <w:r w:rsidR="00676D49" w:rsidRPr="00676D49">
        <w:t xml:space="preserve"> </w:t>
      </w:r>
      <w:r w:rsidRPr="00676D49">
        <w:t>сложности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квалификации</w:t>
      </w:r>
      <w:r w:rsidR="00676D49" w:rsidRPr="00676D49">
        <w:t xml:space="preserve"> </w:t>
      </w:r>
      <w:r w:rsidRPr="00676D49">
        <w:t>данных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. </w:t>
      </w:r>
      <w:r w:rsidRPr="00676D49">
        <w:t>Законодательство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отношении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проблемы</w:t>
      </w:r>
      <w:r w:rsidR="00676D49" w:rsidRPr="00676D49">
        <w:t xml:space="preserve"> </w:t>
      </w:r>
      <w:r w:rsidRPr="00676D49">
        <w:t>претерпевает</w:t>
      </w:r>
      <w:r w:rsidR="00676D49" w:rsidRPr="00676D49">
        <w:t xml:space="preserve"> </w:t>
      </w:r>
      <w:r w:rsidRPr="00676D49">
        <w:t>постоянные</w:t>
      </w:r>
      <w:r w:rsidR="00676D49" w:rsidRPr="00676D49">
        <w:t xml:space="preserve"> </w:t>
      </w:r>
      <w:r w:rsidRPr="00676D49">
        <w:t>изменения</w:t>
      </w:r>
      <w:r w:rsidR="00676D49" w:rsidRPr="00676D49">
        <w:t xml:space="preserve"> </w:t>
      </w:r>
      <w:r w:rsidRPr="00676D49">
        <w:t>ввиду</w:t>
      </w:r>
      <w:r w:rsidR="00676D49" w:rsidRPr="00676D49">
        <w:t xml:space="preserve"> </w:t>
      </w:r>
      <w:r w:rsidRPr="00676D49">
        <w:t>того,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современное</w:t>
      </w:r>
      <w:r w:rsidR="00676D49" w:rsidRPr="00676D49">
        <w:t xml:space="preserve"> </w:t>
      </w:r>
      <w:r w:rsidRPr="00676D49">
        <w:t>общество</w:t>
      </w:r>
      <w:r w:rsidR="00676D49" w:rsidRPr="00676D49">
        <w:t xml:space="preserve"> </w:t>
      </w:r>
      <w:r w:rsidRPr="00676D49">
        <w:t>впервые</w:t>
      </w:r>
      <w:r w:rsidR="00676D49" w:rsidRPr="00676D49">
        <w:t xml:space="preserve"> </w:t>
      </w:r>
      <w:r w:rsidRPr="00676D49">
        <w:t>столкнулось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таким</w:t>
      </w:r>
      <w:r w:rsidR="00676D49" w:rsidRPr="00676D49">
        <w:t xml:space="preserve"> </w:t>
      </w:r>
      <w:r w:rsidRPr="00676D49">
        <w:t>масштабным</w:t>
      </w:r>
      <w:r w:rsidR="00676D49" w:rsidRPr="00676D49">
        <w:t xml:space="preserve"> </w:t>
      </w:r>
      <w:r w:rsidRPr="00676D49">
        <w:t>проявлением</w:t>
      </w:r>
      <w:r w:rsidR="00676D49" w:rsidRPr="00676D49">
        <w:t xml:space="preserve"> </w:t>
      </w:r>
      <w:r w:rsidR="003379A7" w:rsidRPr="00676D49">
        <w:t>террористических</w:t>
      </w:r>
      <w:r w:rsidR="00676D49" w:rsidRPr="00676D49">
        <w:t xml:space="preserve"> </w:t>
      </w:r>
      <w:r w:rsidR="003379A7" w:rsidRPr="00676D49">
        <w:t>настроений,</w:t>
      </w:r>
      <w:r w:rsidR="00676D49" w:rsidRPr="00676D49">
        <w:t xml:space="preserve"> </w:t>
      </w:r>
      <w:r w:rsidR="00DC0F00" w:rsidRPr="00676D49">
        <w:t>а,</w:t>
      </w:r>
      <w:r w:rsidR="00676D49" w:rsidRPr="00676D49">
        <w:t xml:space="preserve"> </w:t>
      </w:r>
      <w:r w:rsidR="003379A7" w:rsidRPr="00676D49">
        <w:t>кроме</w:t>
      </w:r>
      <w:r w:rsidR="00676D49" w:rsidRPr="00676D49">
        <w:t xml:space="preserve"> </w:t>
      </w:r>
      <w:r w:rsidR="00DC0F00" w:rsidRPr="00676D49">
        <w:t>того,</w:t>
      </w:r>
      <w:r w:rsidR="00676D49" w:rsidRPr="00676D49">
        <w:t xml:space="preserve"> </w:t>
      </w:r>
      <w:r w:rsidR="003379A7" w:rsidRPr="00676D49">
        <w:t>в</w:t>
      </w:r>
      <w:r w:rsidR="00676D49" w:rsidRPr="00676D49">
        <w:t xml:space="preserve"> </w:t>
      </w:r>
      <w:r w:rsidR="003379A7" w:rsidRPr="00676D49">
        <w:t>контексте</w:t>
      </w:r>
      <w:r w:rsidR="00676D49" w:rsidRPr="00676D49">
        <w:t xml:space="preserve"> </w:t>
      </w:r>
      <w:r w:rsidR="003379A7" w:rsidRPr="00676D49">
        <w:t>данной</w:t>
      </w:r>
      <w:r w:rsidR="00676D49" w:rsidRPr="00676D49">
        <w:t xml:space="preserve"> </w:t>
      </w:r>
      <w:r w:rsidR="003379A7" w:rsidRPr="00676D49">
        <w:t>проблемы</w:t>
      </w:r>
      <w:r w:rsidR="00676D49" w:rsidRPr="00676D49">
        <w:t xml:space="preserve"> </w:t>
      </w:r>
      <w:r w:rsidR="003379A7" w:rsidRPr="00676D49">
        <w:t>имеют</w:t>
      </w:r>
      <w:r w:rsidR="00676D49" w:rsidRPr="00676D49">
        <w:t xml:space="preserve"> </w:t>
      </w:r>
      <w:r w:rsidR="003379A7" w:rsidRPr="00676D49">
        <w:t>место</w:t>
      </w:r>
      <w:r w:rsidR="00676D49" w:rsidRPr="00676D49">
        <w:t xml:space="preserve"> </w:t>
      </w:r>
      <w:r w:rsidR="003379A7" w:rsidRPr="00676D49">
        <w:t>столкновения</w:t>
      </w:r>
      <w:r w:rsidR="00676D49" w:rsidRPr="00676D49">
        <w:t xml:space="preserve"> </w:t>
      </w:r>
      <w:r w:rsidR="003379A7" w:rsidRPr="00676D49">
        <w:t>международного</w:t>
      </w:r>
      <w:r w:rsidR="00676D49" w:rsidRPr="00676D49">
        <w:t xml:space="preserve"> </w:t>
      </w:r>
      <w:r w:rsidR="003379A7" w:rsidRPr="00676D49">
        <w:t>права</w:t>
      </w:r>
      <w:r w:rsidR="00676D49" w:rsidRPr="00676D49">
        <w:t xml:space="preserve"> </w:t>
      </w:r>
      <w:r w:rsidR="003379A7" w:rsidRPr="00676D49">
        <w:t>и</w:t>
      </w:r>
      <w:r w:rsidR="00676D49" w:rsidRPr="00676D49">
        <w:t xml:space="preserve"> </w:t>
      </w:r>
      <w:r w:rsidR="003379A7" w:rsidRPr="00676D49">
        <w:t>права</w:t>
      </w:r>
      <w:r w:rsidR="00676D49" w:rsidRPr="00676D49">
        <w:t xml:space="preserve"> </w:t>
      </w:r>
      <w:r w:rsidR="003379A7" w:rsidRPr="00676D49">
        <w:t>отдельно</w:t>
      </w:r>
      <w:r w:rsidR="00676D49" w:rsidRPr="00676D49">
        <w:t xml:space="preserve"> </w:t>
      </w:r>
      <w:r w:rsidR="003379A7" w:rsidRPr="00676D49">
        <w:t>взятой</w:t>
      </w:r>
      <w:r w:rsidR="00676D49" w:rsidRPr="00676D49">
        <w:t xml:space="preserve"> </w:t>
      </w:r>
      <w:r w:rsidR="003379A7" w:rsidRPr="00676D49">
        <w:t>страны</w:t>
      </w:r>
      <w:r w:rsidR="00676D49" w:rsidRPr="00676D49">
        <w:t xml:space="preserve">. </w:t>
      </w:r>
      <w:r w:rsidR="00DC0F00" w:rsidRPr="00676D49">
        <w:t>К</w:t>
      </w:r>
      <w:r w:rsidR="003379A7" w:rsidRPr="00676D49">
        <w:t>ак</w:t>
      </w:r>
      <w:r w:rsidR="00676D49" w:rsidRPr="00676D49">
        <w:t xml:space="preserve"> </w:t>
      </w:r>
      <w:r w:rsidR="003379A7" w:rsidRPr="00676D49">
        <w:t>известно</w:t>
      </w:r>
      <w:r w:rsidR="008331C3" w:rsidRPr="00676D49">
        <w:t>,</w:t>
      </w:r>
      <w:r w:rsidR="00676D49" w:rsidRPr="00676D49">
        <w:t xml:space="preserve"> </w:t>
      </w:r>
      <w:r w:rsidR="003379A7" w:rsidRPr="00676D49">
        <w:t>в</w:t>
      </w:r>
      <w:r w:rsidR="00676D49" w:rsidRPr="00676D49">
        <w:t xml:space="preserve"> </w:t>
      </w:r>
      <w:r w:rsidR="003379A7" w:rsidRPr="00676D49">
        <w:t>случае</w:t>
      </w:r>
      <w:r w:rsidR="00676D49" w:rsidRPr="00676D49">
        <w:t xml:space="preserve"> </w:t>
      </w:r>
      <w:r w:rsidR="00DC0F00" w:rsidRPr="00676D49">
        <w:t>расхождений</w:t>
      </w:r>
      <w:r w:rsidR="00676D49" w:rsidRPr="00676D49">
        <w:t xml:space="preserve"> </w:t>
      </w:r>
      <w:r w:rsidR="00DC0F00" w:rsidRPr="00676D49">
        <w:t>в</w:t>
      </w:r>
      <w:r w:rsidR="00676D49" w:rsidRPr="00676D49">
        <w:t xml:space="preserve"> </w:t>
      </w:r>
      <w:r w:rsidR="003379A7" w:rsidRPr="00676D49">
        <w:t>правовых</w:t>
      </w:r>
      <w:r w:rsidR="00676D49" w:rsidRPr="00676D49">
        <w:t xml:space="preserve"> </w:t>
      </w:r>
      <w:r w:rsidR="003379A7" w:rsidRPr="00676D49">
        <w:t>норм</w:t>
      </w:r>
      <w:r w:rsidR="00DC0F00" w:rsidRPr="00676D49">
        <w:t>ах</w:t>
      </w:r>
      <w:r w:rsidR="00676D49" w:rsidRPr="00676D49">
        <w:t xml:space="preserve"> </w:t>
      </w:r>
      <w:r w:rsidR="003379A7" w:rsidRPr="00676D49">
        <w:t>за</w:t>
      </w:r>
      <w:r w:rsidR="00676D49" w:rsidRPr="00676D49">
        <w:t xml:space="preserve"> </w:t>
      </w:r>
      <w:r w:rsidR="003379A7" w:rsidRPr="00676D49">
        <w:t>основу</w:t>
      </w:r>
      <w:r w:rsidR="00676D49" w:rsidRPr="00676D49">
        <w:t xml:space="preserve"> </w:t>
      </w:r>
      <w:r w:rsidR="003379A7" w:rsidRPr="00676D49">
        <w:t>берутся</w:t>
      </w:r>
      <w:r w:rsidR="00676D49" w:rsidRPr="00676D49">
        <w:t xml:space="preserve"> </w:t>
      </w:r>
      <w:r w:rsidR="003379A7" w:rsidRPr="00676D49">
        <w:t>международные</w:t>
      </w:r>
      <w:r w:rsidR="00676D49" w:rsidRPr="00676D49">
        <w:t xml:space="preserve"> </w:t>
      </w:r>
      <w:r w:rsidR="003379A7" w:rsidRPr="00676D49">
        <w:t>нормы</w:t>
      </w:r>
      <w:r w:rsidR="00676D49" w:rsidRPr="00676D49">
        <w:t xml:space="preserve"> </w:t>
      </w:r>
      <w:r w:rsidR="003379A7" w:rsidRPr="00676D49">
        <w:t>права,</w:t>
      </w:r>
      <w:r w:rsidR="00676D49" w:rsidRPr="00676D49">
        <w:t xml:space="preserve"> </w:t>
      </w:r>
      <w:r w:rsidR="003379A7" w:rsidRPr="00676D49">
        <w:t>однако,</w:t>
      </w:r>
      <w:r w:rsidR="00676D49" w:rsidRPr="00676D49">
        <w:t xml:space="preserve"> </w:t>
      </w:r>
      <w:r w:rsidR="003379A7" w:rsidRPr="00676D49">
        <w:t>необходимо</w:t>
      </w:r>
      <w:r w:rsidR="00676D49" w:rsidRPr="00676D49">
        <w:t xml:space="preserve"> </w:t>
      </w:r>
      <w:r w:rsidR="003379A7" w:rsidRPr="00676D49">
        <w:t>учитывать,</w:t>
      </w:r>
      <w:r w:rsidR="00676D49" w:rsidRPr="00676D49">
        <w:t xml:space="preserve"> </w:t>
      </w:r>
      <w:r w:rsidR="003379A7" w:rsidRPr="00676D49">
        <w:t>что</w:t>
      </w:r>
      <w:r w:rsidR="00676D49" w:rsidRPr="00676D49">
        <w:t xml:space="preserve"> </w:t>
      </w:r>
      <w:r w:rsidR="003379A7" w:rsidRPr="00676D49">
        <w:t>в</w:t>
      </w:r>
      <w:r w:rsidR="00676D49" w:rsidRPr="00676D49">
        <w:t xml:space="preserve"> </w:t>
      </w:r>
      <w:r w:rsidR="003379A7" w:rsidRPr="00676D49">
        <w:t>Российской</w:t>
      </w:r>
      <w:r w:rsidR="00676D49" w:rsidRPr="00676D49">
        <w:t xml:space="preserve"> </w:t>
      </w:r>
      <w:r w:rsidR="003379A7" w:rsidRPr="00676D49">
        <w:t>Федерации</w:t>
      </w:r>
      <w:r w:rsidR="00676D49" w:rsidRPr="00676D49">
        <w:t xml:space="preserve"> </w:t>
      </w:r>
      <w:r w:rsidR="003379A7" w:rsidRPr="00676D49">
        <w:t>развитию</w:t>
      </w:r>
      <w:r w:rsidR="00676D49" w:rsidRPr="00676D49">
        <w:t xml:space="preserve"> </w:t>
      </w:r>
      <w:r w:rsidR="003379A7" w:rsidRPr="00676D49">
        <w:t>нормотворческой</w:t>
      </w:r>
      <w:r w:rsidR="00676D49" w:rsidRPr="00676D49">
        <w:t xml:space="preserve"> </w:t>
      </w:r>
      <w:r w:rsidR="003379A7" w:rsidRPr="00676D49">
        <w:t>детальности</w:t>
      </w:r>
      <w:r w:rsidR="00676D49" w:rsidRPr="00676D49">
        <w:t xml:space="preserve"> </w:t>
      </w:r>
      <w:r w:rsidR="003379A7" w:rsidRPr="00676D49">
        <w:t>в</w:t>
      </w:r>
      <w:r w:rsidR="00676D49" w:rsidRPr="00676D49">
        <w:t xml:space="preserve"> </w:t>
      </w:r>
      <w:r w:rsidR="003379A7" w:rsidRPr="00676D49">
        <w:t>отношении</w:t>
      </w:r>
      <w:r w:rsidR="00676D49" w:rsidRPr="00676D49">
        <w:t xml:space="preserve"> </w:t>
      </w:r>
      <w:r w:rsidR="003379A7" w:rsidRPr="00676D49">
        <w:t>террористических</w:t>
      </w:r>
      <w:r w:rsidR="00676D49" w:rsidRPr="00676D49">
        <w:t xml:space="preserve"> </w:t>
      </w:r>
      <w:r w:rsidR="003379A7" w:rsidRPr="00676D49">
        <w:t>преступлений</w:t>
      </w:r>
      <w:r w:rsidR="00676D49" w:rsidRPr="00676D49">
        <w:t xml:space="preserve"> </w:t>
      </w:r>
      <w:r w:rsidR="003379A7" w:rsidRPr="00676D49">
        <w:t>уделяется</w:t>
      </w:r>
      <w:r w:rsidR="00676D49" w:rsidRPr="00676D49">
        <w:t xml:space="preserve"> </w:t>
      </w:r>
      <w:r w:rsidR="003379A7" w:rsidRPr="00676D49">
        <w:t>огромное</w:t>
      </w:r>
      <w:r w:rsidR="00676D49" w:rsidRPr="00676D49">
        <w:t xml:space="preserve"> </w:t>
      </w:r>
      <w:r w:rsidR="003379A7" w:rsidRPr="00676D49">
        <w:t>внимание,</w:t>
      </w:r>
      <w:r w:rsidR="00676D49" w:rsidRPr="00676D49">
        <w:t xml:space="preserve"> </w:t>
      </w:r>
      <w:r w:rsidR="003379A7" w:rsidRPr="00676D49">
        <w:t>в</w:t>
      </w:r>
      <w:r w:rsidR="00676D49" w:rsidRPr="00676D49">
        <w:t xml:space="preserve"> </w:t>
      </w:r>
      <w:r w:rsidR="003379A7" w:rsidRPr="00676D49">
        <w:t>связи</w:t>
      </w:r>
      <w:r w:rsidR="00676D49" w:rsidRPr="00676D49">
        <w:t xml:space="preserve"> </w:t>
      </w:r>
      <w:r w:rsidR="003379A7" w:rsidRPr="00676D49">
        <w:t>с</w:t>
      </w:r>
      <w:r w:rsidR="00676D49" w:rsidRPr="00676D49">
        <w:t xml:space="preserve"> </w:t>
      </w:r>
      <w:r w:rsidR="003379A7" w:rsidRPr="00676D49">
        <w:t>чем</w:t>
      </w:r>
      <w:r w:rsidR="00676D49" w:rsidRPr="00676D49">
        <w:t xml:space="preserve"> </w:t>
      </w:r>
      <w:r w:rsidR="003379A7" w:rsidRPr="00676D49">
        <w:t>необходимо</w:t>
      </w:r>
      <w:r w:rsidR="00676D49" w:rsidRPr="00676D49">
        <w:t xml:space="preserve"> </w:t>
      </w:r>
      <w:r w:rsidR="003379A7" w:rsidRPr="00676D49">
        <w:t>тщательно</w:t>
      </w:r>
      <w:r w:rsidR="00676D49" w:rsidRPr="00676D49">
        <w:t xml:space="preserve"> </w:t>
      </w:r>
      <w:r w:rsidR="003379A7" w:rsidRPr="00676D49">
        <w:t>ознакомиться</w:t>
      </w:r>
      <w:r w:rsidR="00676D49" w:rsidRPr="00676D49">
        <w:t xml:space="preserve"> </w:t>
      </w:r>
      <w:r w:rsidR="003379A7" w:rsidRPr="00676D49">
        <w:t>с</w:t>
      </w:r>
      <w:r w:rsidR="00676D49" w:rsidRPr="00676D49">
        <w:t xml:space="preserve"> </w:t>
      </w:r>
      <w:r w:rsidR="003379A7" w:rsidRPr="00676D49">
        <w:t>правовым</w:t>
      </w:r>
      <w:r w:rsidR="00676D49" w:rsidRPr="00676D49">
        <w:t xml:space="preserve"> </w:t>
      </w:r>
      <w:r w:rsidR="003379A7" w:rsidRPr="00676D49">
        <w:t>регулированием</w:t>
      </w:r>
      <w:r w:rsidR="00676D49" w:rsidRPr="00676D49">
        <w:t xml:space="preserve"> </w:t>
      </w:r>
      <w:r w:rsidR="003379A7" w:rsidRPr="00676D49">
        <w:t>данной</w:t>
      </w:r>
      <w:r w:rsidR="00676D49" w:rsidRPr="00676D49">
        <w:t xml:space="preserve"> </w:t>
      </w:r>
      <w:r w:rsidR="003379A7" w:rsidRPr="00676D49">
        <w:t>проблемы,</w:t>
      </w:r>
      <w:r w:rsidR="00676D49" w:rsidRPr="00676D49">
        <w:t xml:space="preserve"> </w:t>
      </w:r>
      <w:r w:rsidR="003379A7" w:rsidRPr="00676D49">
        <w:t>что</w:t>
      </w:r>
      <w:r w:rsidR="00676D49" w:rsidRPr="00676D49">
        <w:t xml:space="preserve"> </w:t>
      </w:r>
      <w:r w:rsidR="003379A7" w:rsidRPr="00676D49">
        <w:t>позволит</w:t>
      </w:r>
      <w:r w:rsidR="00676D49" w:rsidRPr="00676D49">
        <w:t xml:space="preserve"> </w:t>
      </w:r>
      <w:r w:rsidR="003379A7" w:rsidRPr="00676D49">
        <w:t>наиболее</w:t>
      </w:r>
      <w:r w:rsidR="00676D49" w:rsidRPr="00676D49">
        <w:t xml:space="preserve"> </w:t>
      </w:r>
      <w:r w:rsidR="003379A7" w:rsidRPr="00676D49">
        <w:t>полно</w:t>
      </w:r>
      <w:r w:rsidR="00676D49" w:rsidRPr="00676D49">
        <w:t xml:space="preserve"> </w:t>
      </w:r>
      <w:r w:rsidR="003379A7" w:rsidRPr="00676D49">
        <w:t>понять</w:t>
      </w:r>
      <w:r w:rsidR="00676D49" w:rsidRPr="00676D49">
        <w:t xml:space="preserve"> </w:t>
      </w:r>
      <w:r w:rsidR="003379A7" w:rsidRPr="00676D49">
        <w:t>принципы</w:t>
      </w:r>
      <w:r w:rsidR="00676D49" w:rsidRPr="00676D49">
        <w:t xml:space="preserve"> </w:t>
      </w:r>
      <w:r w:rsidR="003379A7" w:rsidRPr="00676D49">
        <w:t>борьбы</w:t>
      </w:r>
      <w:r w:rsidR="00676D49" w:rsidRPr="00676D49">
        <w:t xml:space="preserve"> </w:t>
      </w:r>
      <w:r w:rsidR="003379A7" w:rsidRPr="00676D49">
        <w:t>с</w:t>
      </w:r>
      <w:r w:rsidR="00676D49" w:rsidRPr="00676D49">
        <w:t xml:space="preserve"> </w:t>
      </w:r>
      <w:r w:rsidR="003379A7" w:rsidRPr="00676D49">
        <w:t>терроризмом</w:t>
      </w:r>
      <w:r w:rsidR="00676D49" w:rsidRPr="00676D49">
        <w:t xml:space="preserve"> </w:t>
      </w:r>
      <w:r w:rsidR="003379A7" w:rsidRPr="00676D49">
        <w:t>в</w:t>
      </w:r>
      <w:r w:rsidR="00676D49" w:rsidRPr="00676D49">
        <w:t xml:space="preserve"> </w:t>
      </w:r>
      <w:r w:rsidR="003379A7" w:rsidRPr="00676D49">
        <w:t>России,</w:t>
      </w:r>
      <w:r w:rsidR="00676D49" w:rsidRPr="00676D49">
        <w:t xml:space="preserve"> </w:t>
      </w:r>
      <w:r w:rsidR="003379A7" w:rsidRPr="00676D49">
        <w:t>выявить</w:t>
      </w:r>
      <w:r w:rsidR="00676D49" w:rsidRPr="00676D49">
        <w:t xml:space="preserve"> </w:t>
      </w:r>
      <w:r w:rsidR="003379A7" w:rsidRPr="00676D49">
        <w:t>имеющиеся</w:t>
      </w:r>
      <w:r w:rsidR="00676D49" w:rsidRPr="00676D49">
        <w:t xml:space="preserve"> </w:t>
      </w:r>
      <w:r w:rsidR="003379A7" w:rsidRPr="00676D49">
        <w:t>проблемы</w:t>
      </w:r>
      <w:r w:rsidR="00676D49" w:rsidRPr="00676D49">
        <w:t xml:space="preserve"> </w:t>
      </w:r>
      <w:r w:rsidR="003379A7" w:rsidRPr="00676D49">
        <w:t>и</w:t>
      </w:r>
      <w:r w:rsidR="00676D49" w:rsidRPr="00676D49">
        <w:t xml:space="preserve"> </w:t>
      </w:r>
      <w:r w:rsidR="003379A7" w:rsidRPr="00676D49">
        <w:t>предложить</w:t>
      </w:r>
      <w:r w:rsidR="00676D49" w:rsidRPr="00676D49">
        <w:t xml:space="preserve"> </w:t>
      </w:r>
      <w:r w:rsidR="003379A7" w:rsidRPr="00676D49">
        <w:t>максимально</w:t>
      </w:r>
      <w:r w:rsidR="00676D49" w:rsidRPr="00676D49">
        <w:t xml:space="preserve"> </w:t>
      </w:r>
      <w:r w:rsidR="003379A7" w:rsidRPr="00676D49">
        <w:t>эффективные</w:t>
      </w:r>
      <w:r w:rsidR="00676D49" w:rsidRPr="00676D49">
        <w:t xml:space="preserve"> </w:t>
      </w:r>
      <w:r w:rsidR="003379A7" w:rsidRPr="00676D49">
        <w:t>методы</w:t>
      </w:r>
      <w:r w:rsidR="00676D49" w:rsidRPr="00676D49">
        <w:t xml:space="preserve"> </w:t>
      </w:r>
      <w:r w:rsidR="003379A7" w:rsidRPr="00676D49">
        <w:t>их</w:t>
      </w:r>
      <w:r w:rsidR="00676D49" w:rsidRPr="00676D49">
        <w:t xml:space="preserve"> </w:t>
      </w:r>
      <w:r w:rsidR="003379A7" w:rsidRPr="00676D49">
        <w:t>разрешения</w:t>
      </w:r>
      <w:r w:rsidR="00676D49" w:rsidRPr="00676D49">
        <w:t>.</w:t>
      </w:r>
    </w:p>
    <w:p w:rsidR="00676D49" w:rsidRPr="00676D49" w:rsidRDefault="003379A7" w:rsidP="00676D49">
      <w:pPr>
        <w:tabs>
          <w:tab w:val="left" w:pos="726"/>
        </w:tabs>
      </w:pPr>
      <w:r w:rsidRPr="00676D49">
        <w:rPr>
          <w:bCs/>
          <w:i/>
        </w:rPr>
        <w:t>Объектом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исследования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выступают</w:t>
      </w:r>
      <w:r w:rsidR="00676D49" w:rsidRPr="00676D49">
        <w:t xml:space="preserve"> </w:t>
      </w:r>
      <w:r w:rsidRPr="00676D49">
        <w:t>уголовно-правовые</w:t>
      </w:r>
      <w:r w:rsidR="00676D49" w:rsidRPr="00676D49">
        <w:t xml:space="preserve"> </w:t>
      </w:r>
      <w:r w:rsidRPr="00676D49">
        <w:t>отношения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области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>.</w:t>
      </w:r>
    </w:p>
    <w:p w:rsidR="00676D49" w:rsidRPr="00676D49" w:rsidRDefault="003379A7" w:rsidP="00676D49">
      <w:pPr>
        <w:tabs>
          <w:tab w:val="left" w:pos="726"/>
        </w:tabs>
      </w:pPr>
      <w:r w:rsidRPr="00676D49">
        <w:rPr>
          <w:i/>
        </w:rPr>
        <w:t>Предметом</w:t>
      </w:r>
      <w:r w:rsidR="00676D49" w:rsidRPr="00676D49">
        <w:t xml:space="preserve"> </w:t>
      </w:r>
      <w:r w:rsidRPr="00676D49">
        <w:t>исследования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уголовно-правовое</w:t>
      </w:r>
      <w:r w:rsidR="00676D49" w:rsidRPr="00676D49">
        <w:t xml:space="preserve"> </w:t>
      </w:r>
      <w:r w:rsidRPr="00676D49">
        <w:t>регулирование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рассматриваемого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>.</w:t>
      </w:r>
    </w:p>
    <w:p w:rsidR="00676D49" w:rsidRPr="00676D49" w:rsidRDefault="00BB0EBA" w:rsidP="00676D49">
      <w:pPr>
        <w:tabs>
          <w:tab w:val="left" w:pos="726"/>
        </w:tabs>
      </w:pPr>
      <w:r w:rsidRPr="00676D49">
        <w:rPr>
          <w:i/>
        </w:rPr>
        <w:t>Целью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="00DC0F00" w:rsidRPr="00676D49">
        <w:t>анализ</w:t>
      </w:r>
      <w:r w:rsidR="00676D49" w:rsidRPr="00676D49">
        <w:t xml:space="preserve"> </w:t>
      </w:r>
      <w:r w:rsidR="00DC0F00" w:rsidRPr="00676D49">
        <w:t>исторических</w:t>
      </w:r>
      <w:r w:rsidR="00676D49" w:rsidRPr="00676D49">
        <w:t xml:space="preserve"> </w:t>
      </w:r>
      <w:r w:rsidR="00DC0F00" w:rsidRPr="00676D49">
        <w:t>и</w:t>
      </w:r>
      <w:r w:rsidR="00676D49" w:rsidRPr="00676D49">
        <w:t xml:space="preserve"> </w:t>
      </w:r>
      <w:r w:rsidR="00DC0F00" w:rsidRPr="00676D49">
        <w:t>уголовно-правовых</w:t>
      </w:r>
      <w:r w:rsidR="00676D49" w:rsidRPr="00676D49">
        <w:t xml:space="preserve"> </w:t>
      </w:r>
      <w:r w:rsidR="00DC0F00" w:rsidRPr="00676D49">
        <w:t>аспектов</w:t>
      </w:r>
      <w:r w:rsidR="00676D49" w:rsidRPr="00676D49">
        <w:t xml:space="preserve"> </w:t>
      </w:r>
      <w:r w:rsidR="00DC0F00" w:rsidRPr="00676D49">
        <w:t>терроризма,</w:t>
      </w:r>
      <w:r w:rsidR="00676D49" w:rsidRPr="00676D49">
        <w:t xml:space="preserve"> </w:t>
      </w:r>
      <w:r w:rsidR="00DC0F00" w:rsidRPr="00676D49">
        <w:t>его</w:t>
      </w:r>
      <w:r w:rsidR="00676D49" w:rsidRPr="00676D49">
        <w:t xml:space="preserve"> </w:t>
      </w:r>
      <w:r w:rsidR="00DC0F00" w:rsidRPr="00676D49">
        <w:t>сущность,</w:t>
      </w:r>
      <w:r w:rsidR="00676D49" w:rsidRPr="00676D49">
        <w:t xml:space="preserve"> </w:t>
      </w:r>
      <w:r w:rsidR="00DC0F00" w:rsidRPr="00676D49">
        <w:t>причины</w:t>
      </w:r>
      <w:r w:rsidR="00676D49" w:rsidRPr="00676D49">
        <w:t xml:space="preserve"> </w:t>
      </w:r>
      <w:r w:rsidR="00DC0F00" w:rsidRPr="00676D49">
        <w:t>возникновения</w:t>
      </w:r>
      <w:r w:rsidR="00676D49" w:rsidRPr="00676D49">
        <w:t xml:space="preserve"> </w:t>
      </w:r>
      <w:r w:rsidR="00DC0F00" w:rsidRPr="00676D49">
        <w:t>и</w:t>
      </w:r>
      <w:r w:rsidR="00676D49" w:rsidRPr="00676D49">
        <w:t xml:space="preserve"> </w:t>
      </w:r>
      <w:r w:rsidR="00DC0F00" w:rsidRPr="00676D49">
        <w:t>развития,</w:t>
      </w:r>
      <w:r w:rsidR="00676D49" w:rsidRPr="00676D49">
        <w:t xml:space="preserve"> </w:t>
      </w:r>
      <w:r w:rsidR="00DC0F00" w:rsidRPr="00676D49">
        <w:t>правовое</w:t>
      </w:r>
      <w:r w:rsidR="00676D49" w:rsidRPr="00676D49">
        <w:t xml:space="preserve"> </w:t>
      </w:r>
      <w:r w:rsidR="00DC0F00" w:rsidRPr="00676D49">
        <w:t>обеспечение</w:t>
      </w:r>
      <w:r w:rsidR="00676D49" w:rsidRPr="00676D49">
        <w:t xml:space="preserve"> </w:t>
      </w:r>
      <w:r w:rsidR="00DC0F00" w:rsidRPr="00676D49">
        <w:t>борьбы</w:t>
      </w:r>
      <w:r w:rsidR="00676D49" w:rsidRPr="00676D49">
        <w:t xml:space="preserve"> </w:t>
      </w:r>
      <w:r w:rsidR="00DC0F00" w:rsidRPr="00676D49">
        <w:t>с</w:t>
      </w:r>
      <w:r w:rsidR="00676D49" w:rsidRPr="00676D49">
        <w:t xml:space="preserve"> </w:t>
      </w:r>
      <w:r w:rsidR="00DC0F00" w:rsidRPr="00676D49">
        <w:t>ним</w:t>
      </w:r>
      <w:r w:rsidR="00676D49" w:rsidRPr="00676D49">
        <w:t>.</w:t>
      </w:r>
    </w:p>
    <w:p w:rsidR="00676D49" w:rsidRPr="00676D49" w:rsidRDefault="009027D9" w:rsidP="00676D49">
      <w:pPr>
        <w:tabs>
          <w:tab w:val="left" w:pos="726"/>
        </w:tabs>
      </w:pPr>
      <w:r w:rsidRPr="00676D49">
        <w:t>Указанные</w:t>
      </w:r>
      <w:r w:rsidR="00676D49" w:rsidRPr="00676D49">
        <w:t xml:space="preserve"> </w:t>
      </w:r>
      <w:r w:rsidRPr="00676D49">
        <w:t>цели</w:t>
      </w:r>
      <w:r w:rsidR="00676D49" w:rsidRPr="00676D49">
        <w:t xml:space="preserve"> </w:t>
      </w:r>
      <w:r w:rsidRPr="00676D49">
        <w:t>нашли</w:t>
      </w:r>
      <w:r w:rsidR="00676D49" w:rsidRPr="00676D49">
        <w:t xml:space="preserve"> </w:t>
      </w:r>
      <w:r w:rsidRPr="00676D49">
        <w:t>отражение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решении</w:t>
      </w:r>
      <w:r w:rsidR="00676D49" w:rsidRPr="00676D49">
        <w:t xml:space="preserve"> </w:t>
      </w:r>
      <w:r w:rsidRPr="00676D49">
        <w:t>ряда</w:t>
      </w:r>
      <w:r w:rsidR="00676D49" w:rsidRPr="00676D49">
        <w:t xml:space="preserve"> </w:t>
      </w:r>
      <w:r w:rsidRPr="00676D49">
        <w:rPr>
          <w:i/>
        </w:rPr>
        <w:t>задач</w:t>
      </w:r>
      <w:r w:rsidRPr="00676D49">
        <w:t>,</w:t>
      </w:r>
      <w:r w:rsidR="00676D49" w:rsidRPr="00676D49">
        <w:t xml:space="preserve"> </w:t>
      </w:r>
      <w:r w:rsidRPr="00676D49">
        <w:t>важнейшими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являются</w:t>
      </w:r>
      <w:r w:rsidR="00676D49" w:rsidRPr="00676D49">
        <w:t>:</w:t>
      </w:r>
    </w:p>
    <w:p w:rsidR="00676D49" w:rsidRPr="00676D49" w:rsidRDefault="009027D9" w:rsidP="00676D49">
      <w:pPr>
        <w:tabs>
          <w:tab w:val="left" w:pos="726"/>
        </w:tabs>
      </w:pPr>
      <w:r w:rsidRPr="00676D49">
        <w:t>анализ</w:t>
      </w:r>
      <w:r w:rsidR="00676D49" w:rsidRPr="00676D49">
        <w:t xml:space="preserve"> </w:t>
      </w:r>
      <w:r w:rsidRPr="00676D49">
        <w:t>исторического</w:t>
      </w:r>
      <w:r w:rsidR="00676D49" w:rsidRPr="00676D49">
        <w:t xml:space="preserve"> </w:t>
      </w:r>
      <w:r w:rsidRPr="00676D49">
        <w:t>аспекта</w:t>
      </w:r>
      <w:r w:rsidR="00676D49" w:rsidRPr="00676D49">
        <w:t xml:space="preserve"> </w:t>
      </w:r>
      <w:r w:rsidRPr="00676D49">
        <w:t>развития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России</w:t>
      </w:r>
      <w:r w:rsidR="00676D49" w:rsidRPr="00676D49">
        <w:t>;</w:t>
      </w:r>
    </w:p>
    <w:p w:rsidR="00676D49" w:rsidRPr="00676D49" w:rsidRDefault="00F938ED" w:rsidP="00676D49">
      <w:pPr>
        <w:tabs>
          <w:tab w:val="left" w:pos="726"/>
        </w:tabs>
      </w:pPr>
      <w:r w:rsidRPr="00676D49">
        <w:t>анализ</w:t>
      </w:r>
      <w:r w:rsidR="00676D49" w:rsidRPr="00676D49">
        <w:t xml:space="preserve"> </w:t>
      </w:r>
      <w:r w:rsidRPr="00676D49">
        <w:t>объективных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субъективных</w:t>
      </w:r>
      <w:r w:rsidR="00676D49" w:rsidRPr="00676D49">
        <w:t xml:space="preserve"> </w:t>
      </w:r>
      <w:r w:rsidRPr="00676D49">
        <w:t>признаков</w:t>
      </w:r>
      <w:r w:rsidR="00676D49" w:rsidRPr="00676D49">
        <w:t xml:space="preserve"> </w:t>
      </w:r>
      <w:r w:rsidRPr="00676D49">
        <w:t>данного</w:t>
      </w:r>
      <w:r w:rsidR="00676D49" w:rsidRPr="00676D49">
        <w:t xml:space="preserve"> </w:t>
      </w:r>
      <w:r w:rsidRPr="00676D49">
        <w:t>вида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>;</w:t>
      </w:r>
    </w:p>
    <w:p w:rsidR="00676D49" w:rsidRPr="00676D49" w:rsidRDefault="00F938ED" w:rsidP="00676D49">
      <w:pPr>
        <w:tabs>
          <w:tab w:val="left" w:pos="726"/>
        </w:tabs>
      </w:pPr>
      <w:r w:rsidRPr="00676D49">
        <w:t>определение</w:t>
      </w:r>
      <w:r w:rsidR="00676D49" w:rsidRPr="00676D49">
        <w:t xml:space="preserve"> </w:t>
      </w:r>
      <w:r w:rsidRPr="00676D49">
        <w:t>особенностей</w:t>
      </w:r>
      <w:r w:rsidR="00676D49" w:rsidRPr="00676D49">
        <w:t xml:space="preserve"> </w:t>
      </w:r>
      <w:r w:rsidRPr="00676D49">
        <w:t>уголовной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террористические</w:t>
      </w:r>
      <w:r w:rsidR="00676D49" w:rsidRPr="00676D49">
        <w:t xml:space="preserve"> </w:t>
      </w:r>
      <w:r w:rsidRPr="00676D49">
        <w:t>акты,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связано,</w:t>
      </w:r>
      <w:r w:rsidR="00676D49" w:rsidRPr="00676D49">
        <w:t xml:space="preserve"> </w:t>
      </w:r>
      <w:r w:rsidRPr="00676D49">
        <w:t>прежде</w:t>
      </w:r>
      <w:r w:rsidR="00676D49" w:rsidRPr="00676D49">
        <w:t xml:space="preserve"> </w:t>
      </w:r>
      <w:r w:rsidRPr="00676D49">
        <w:t>всего,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наличием</w:t>
      </w:r>
      <w:r w:rsidR="00676D49" w:rsidRPr="00676D49">
        <w:t xml:space="preserve"> </w:t>
      </w:r>
      <w:r w:rsidRPr="00676D49">
        <w:t>политической</w:t>
      </w:r>
      <w:r w:rsidR="00676D49" w:rsidRPr="00676D49">
        <w:t xml:space="preserve"> </w:t>
      </w:r>
      <w:r w:rsidRPr="00676D49">
        <w:t>подоплеки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совершении</w:t>
      </w:r>
      <w:r w:rsidR="00676D49" w:rsidRPr="00676D49">
        <w:t xml:space="preserve"> </w:t>
      </w:r>
      <w:r w:rsidRPr="00676D49">
        <w:t>данного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>;</w:t>
      </w:r>
    </w:p>
    <w:p w:rsidR="00676D49" w:rsidRPr="00676D49" w:rsidRDefault="00F938ED" w:rsidP="00676D49">
      <w:pPr>
        <w:tabs>
          <w:tab w:val="left" w:pos="726"/>
        </w:tabs>
      </w:pPr>
      <w:r w:rsidRPr="00676D49">
        <w:t>выявление</w:t>
      </w:r>
      <w:r w:rsidR="00676D49" w:rsidRPr="00676D49">
        <w:t xml:space="preserve"> </w:t>
      </w:r>
      <w:r w:rsidRPr="00676D49">
        <w:t>проблем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организации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современном</w:t>
      </w:r>
      <w:r w:rsidR="00676D49" w:rsidRPr="00676D49">
        <w:t xml:space="preserve"> </w:t>
      </w:r>
      <w:r w:rsidRPr="00676D49">
        <w:t>этапе</w:t>
      </w:r>
      <w:r w:rsidR="00676D49" w:rsidRPr="00676D49">
        <w:t>;</w:t>
      </w:r>
    </w:p>
    <w:p w:rsidR="00676D49" w:rsidRPr="00676D49" w:rsidRDefault="00F938ED" w:rsidP="00676D49">
      <w:pPr>
        <w:tabs>
          <w:tab w:val="left" w:pos="726"/>
        </w:tabs>
      </w:pPr>
      <w:r w:rsidRPr="00676D49">
        <w:t>разработка</w:t>
      </w:r>
      <w:r w:rsidR="00676D49" w:rsidRPr="00676D49">
        <w:t xml:space="preserve"> </w:t>
      </w:r>
      <w:r w:rsidRPr="00676D49">
        <w:t>рекомендаций</w:t>
      </w:r>
      <w:r w:rsidR="00676D49" w:rsidRPr="00676D49">
        <w:t xml:space="preserve"> </w:t>
      </w:r>
      <w:r w:rsidR="009027D9" w:rsidRPr="00676D49">
        <w:t>по</w:t>
      </w:r>
      <w:r w:rsidR="00676D49" w:rsidRPr="00676D49">
        <w:t xml:space="preserve"> </w:t>
      </w:r>
      <w:r w:rsidR="009027D9" w:rsidRPr="00676D49">
        <w:t>профилактике</w:t>
      </w:r>
      <w:r w:rsidR="00676D49" w:rsidRPr="00676D49">
        <w:t xml:space="preserve"> </w:t>
      </w:r>
      <w:r w:rsidR="009027D9" w:rsidRPr="00676D49">
        <w:t>и</w:t>
      </w:r>
      <w:r w:rsidR="00676D49" w:rsidRPr="00676D49">
        <w:t xml:space="preserve"> </w:t>
      </w:r>
      <w:r w:rsidR="009027D9" w:rsidRPr="00676D49">
        <w:t>предотвращению</w:t>
      </w:r>
      <w:r w:rsidR="00676D49" w:rsidRPr="00676D49">
        <w:t xml:space="preserve"> </w:t>
      </w:r>
      <w:r w:rsidR="009027D9" w:rsidRPr="00676D49">
        <w:t>террористических</w:t>
      </w:r>
      <w:r w:rsidR="00676D49" w:rsidRPr="00676D49">
        <w:t xml:space="preserve"> </w:t>
      </w:r>
      <w:r w:rsidR="009027D9" w:rsidRPr="00676D49">
        <w:t>актов,</w:t>
      </w:r>
      <w:r w:rsidR="00676D49" w:rsidRPr="00676D49">
        <w:t xml:space="preserve"> </w:t>
      </w:r>
      <w:r w:rsidR="009027D9" w:rsidRPr="00676D49">
        <w:t>мер</w:t>
      </w:r>
      <w:r w:rsidR="00676D49">
        <w:t xml:space="preserve"> (</w:t>
      </w:r>
      <w:r w:rsidR="009027D9" w:rsidRPr="00676D49">
        <w:t>в</w:t>
      </w:r>
      <w:r w:rsidR="00676D49" w:rsidRPr="00676D49">
        <w:t xml:space="preserve"> </w:t>
      </w:r>
      <w:r w:rsidR="009027D9" w:rsidRPr="00676D49">
        <w:t>том</w:t>
      </w:r>
      <w:r w:rsidR="00676D49" w:rsidRPr="00676D49">
        <w:t xml:space="preserve"> </w:t>
      </w:r>
      <w:r w:rsidR="009027D9" w:rsidRPr="00676D49">
        <w:t>числе</w:t>
      </w:r>
      <w:r w:rsidR="00676D49" w:rsidRPr="00676D49">
        <w:t xml:space="preserve"> </w:t>
      </w:r>
      <w:r w:rsidR="009027D9" w:rsidRPr="00676D49">
        <w:t>и</w:t>
      </w:r>
      <w:r w:rsidR="00676D49" w:rsidRPr="00676D49">
        <w:t xml:space="preserve"> </w:t>
      </w:r>
      <w:r w:rsidR="009027D9" w:rsidRPr="00676D49">
        <w:t>правовые</w:t>
      </w:r>
      <w:r w:rsidR="00676D49" w:rsidRPr="00676D49">
        <w:t xml:space="preserve">) </w:t>
      </w:r>
      <w:r w:rsidR="009027D9" w:rsidRPr="00676D49">
        <w:t>эффективной</w:t>
      </w:r>
      <w:r w:rsidR="00676D49" w:rsidRPr="00676D49">
        <w:t xml:space="preserve"> </w:t>
      </w:r>
      <w:r w:rsidR="009027D9" w:rsidRPr="00676D49">
        <w:t>борьбы</w:t>
      </w:r>
      <w:r w:rsidR="00676D49" w:rsidRPr="00676D49">
        <w:t xml:space="preserve"> </w:t>
      </w:r>
      <w:r w:rsidR="009027D9" w:rsidRPr="00676D49">
        <w:t>с</w:t>
      </w:r>
      <w:r w:rsidR="00676D49" w:rsidRPr="00676D49">
        <w:t xml:space="preserve"> </w:t>
      </w:r>
      <w:r w:rsidR="009027D9" w:rsidRPr="00676D49">
        <w:t>этим</w:t>
      </w:r>
      <w:r w:rsidR="00676D49" w:rsidRPr="00676D49">
        <w:t xml:space="preserve"> </w:t>
      </w:r>
      <w:r w:rsidR="009027D9" w:rsidRPr="00676D49">
        <w:t>явлением,</w:t>
      </w:r>
      <w:r w:rsidR="00676D49" w:rsidRPr="00676D49">
        <w:t xml:space="preserve"> </w:t>
      </w:r>
      <w:r w:rsidRPr="00676D49">
        <w:t>формулирование</w:t>
      </w:r>
      <w:r w:rsidR="00676D49" w:rsidRPr="00676D49">
        <w:t xml:space="preserve"> </w:t>
      </w:r>
      <w:r w:rsidRPr="00676D49">
        <w:t>предложений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="009027D9" w:rsidRPr="00676D49">
        <w:t>корректировке</w:t>
      </w:r>
      <w:r w:rsidR="00676D49" w:rsidRPr="00676D49">
        <w:t xml:space="preserve"> </w:t>
      </w:r>
      <w:r w:rsidR="009027D9" w:rsidRPr="00676D49">
        <w:t>действующего</w:t>
      </w:r>
      <w:r w:rsidR="00676D49" w:rsidRPr="00676D49">
        <w:t xml:space="preserve"> </w:t>
      </w:r>
      <w:r w:rsidR="009027D9" w:rsidRPr="00676D49">
        <w:t>законодательства</w:t>
      </w:r>
      <w:r w:rsidR="00676D49" w:rsidRPr="00676D49">
        <w:t xml:space="preserve"> </w:t>
      </w:r>
      <w:r w:rsidR="009027D9" w:rsidRPr="00676D49">
        <w:t>и</w:t>
      </w:r>
      <w:r w:rsidR="00676D49" w:rsidRPr="00676D49">
        <w:t xml:space="preserve"> </w:t>
      </w:r>
      <w:r w:rsidR="009027D9" w:rsidRPr="00676D49">
        <w:t>принятии</w:t>
      </w:r>
      <w:r w:rsidR="00676D49" w:rsidRPr="00676D49">
        <w:t xml:space="preserve"> </w:t>
      </w:r>
      <w:r w:rsidR="009027D9" w:rsidRPr="00676D49">
        <w:t>соответствующих</w:t>
      </w:r>
      <w:r w:rsidR="00676D49" w:rsidRPr="00676D49">
        <w:t xml:space="preserve"> </w:t>
      </w:r>
      <w:r w:rsidR="009027D9" w:rsidRPr="00676D49">
        <w:t>социальных</w:t>
      </w:r>
      <w:r w:rsidR="00676D49" w:rsidRPr="00676D49">
        <w:t xml:space="preserve"> </w:t>
      </w:r>
      <w:r w:rsidR="009027D9" w:rsidRPr="00676D49">
        <w:t>мер</w:t>
      </w:r>
      <w:r w:rsidR="00676D49" w:rsidRPr="00676D49">
        <w:t>.</w:t>
      </w:r>
    </w:p>
    <w:p w:rsidR="00676D49" w:rsidRPr="00676D49" w:rsidRDefault="009D756A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процессе</w:t>
      </w:r>
      <w:r w:rsidR="00676D49" w:rsidRPr="00676D49">
        <w:t xml:space="preserve"> </w:t>
      </w:r>
      <w:r w:rsidRPr="00676D49">
        <w:t>подготовки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рассмотрены</w:t>
      </w:r>
      <w:r w:rsidR="00676D49" w:rsidRPr="00676D49">
        <w:t xml:space="preserve"> </w:t>
      </w:r>
      <w:r w:rsidRPr="00676D49">
        <w:t>уголовно-правовые</w:t>
      </w:r>
      <w:r w:rsidR="00676D49" w:rsidRPr="00676D49">
        <w:t xml:space="preserve"> </w:t>
      </w:r>
      <w:r w:rsidRPr="00676D49">
        <w:rPr>
          <w:i/>
        </w:rPr>
        <w:t>источники</w:t>
      </w:r>
      <w:r w:rsidRPr="00676D49">
        <w:t>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философская,</w:t>
      </w:r>
      <w:r w:rsidR="00676D49" w:rsidRPr="00676D49">
        <w:t xml:space="preserve"> </w:t>
      </w:r>
      <w:r w:rsidRPr="00676D49">
        <w:t>социологическая,</w:t>
      </w:r>
      <w:r w:rsidR="00676D49" w:rsidRPr="00676D49">
        <w:t xml:space="preserve"> </w:t>
      </w:r>
      <w:r w:rsidRPr="00676D49">
        <w:t>историческая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психологическая</w:t>
      </w:r>
      <w:r w:rsidR="00676D49" w:rsidRPr="00676D49">
        <w:t xml:space="preserve"> </w:t>
      </w:r>
      <w:r w:rsidRPr="00676D49">
        <w:t>литература</w:t>
      </w:r>
      <w:r w:rsidR="00676D49" w:rsidRPr="00676D49">
        <w:t xml:space="preserve">. </w:t>
      </w:r>
      <w:r w:rsidR="002B6D67" w:rsidRPr="00676D49">
        <w:t>О</w:t>
      </w:r>
      <w:r w:rsidRPr="00676D49">
        <w:t>собое</w:t>
      </w:r>
      <w:r w:rsidR="00676D49" w:rsidRPr="00676D49">
        <w:t xml:space="preserve"> </w:t>
      </w:r>
      <w:r w:rsidRPr="00676D49">
        <w:t>значение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подготовке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уделялось</w:t>
      </w:r>
      <w:r w:rsidR="00676D49" w:rsidRPr="00676D49">
        <w:t xml:space="preserve"> </w:t>
      </w:r>
      <w:r w:rsidRPr="00676D49">
        <w:t>изучению</w:t>
      </w:r>
      <w:r w:rsidR="00676D49" w:rsidRPr="00676D49">
        <w:t xml:space="preserve"> </w:t>
      </w:r>
      <w:r w:rsidRPr="00676D49">
        <w:t>Конституции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законов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Уголовного</w:t>
      </w:r>
      <w:r w:rsidR="00676D49" w:rsidRPr="00676D49">
        <w:t xml:space="preserve"> </w:t>
      </w:r>
      <w:r w:rsidRPr="00676D49">
        <w:t>кодекса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указов</w:t>
      </w:r>
      <w:r w:rsidR="00676D49" w:rsidRPr="00676D49">
        <w:t xml:space="preserve"> </w:t>
      </w:r>
      <w:r w:rsidRPr="00676D49">
        <w:t>Президента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постановлений</w:t>
      </w:r>
      <w:r w:rsidR="00676D49" w:rsidRPr="00676D49">
        <w:t xml:space="preserve"> </w:t>
      </w:r>
      <w:r w:rsidRPr="00676D49">
        <w:t>Правительства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Верховного</w:t>
      </w:r>
      <w:r w:rsidR="00676D49" w:rsidRPr="00676D49">
        <w:t xml:space="preserve"> </w:t>
      </w:r>
      <w:r w:rsidRPr="00676D49">
        <w:t>суда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. </w:t>
      </w:r>
      <w:r w:rsidRPr="00676D49">
        <w:t>Помимо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процессе</w:t>
      </w:r>
      <w:r w:rsidR="00676D49" w:rsidRPr="00676D49">
        <w:t xml:space="preserve"> </w:t>
      </w:r>
      <w:r w:rsidRPr="00676D49">
        <w:t>подготовки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изучены</w:t>
      </w:r>
      <w:r w:rsidR="00676D49" w:rsidRPr="00676D49">
        <w:t xml:space="preserve"> </w:t>
      </w:r>
      <w:r w:rsidRPr="00676D49">
        <w:t>монографические</w:t>
      </w:r>
      <w:r w:rsidR="00676D49" w:rsidRPr="00676D49">
        <w:t xml:space="preserve"> </w:t>
      </w:r>
      <w:r w:rsidRPr="00676D49">
        <w:t>работы,</w:t>
      </w:r>
      <w:r w:rsidR="00676D49" w:rsidRPr="00676D49">
        <w:t xml:space="preserve"> </w:t>
      </w:r>
      <w:r w:rsidRPr="00676D49">
        <w:t>относящиеся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интересующей</w:t>
      </w:r>
      <w:r w:rsidR="00676D49" w:rsidRPr="00676D49">
        <w:t xml:space="preserve"> </w:t>
      </w:r>
      <w:r w:rsidRPr="00676D49">
        <w:t>нас</w:t>
      </w:r>
      <w:r w:rsidR="00676D49" w:rsidRPr="00676D49">
        <w:t xml:space="preserve"> </w:t>
      </w:r>
      <w:r w:rsidRPr="00676D49">
        <w:t>теме,</w:t>
      </w:r>
      <w:r w:rsidR="00676D49" w:rsidRPr="00676D49">
        <w:t xml:space="preserve"> </w:t>
      </w:r>
      <w:r w:rsidRPr="00676D49">
        <w:t>статьи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периодической</w:t>
      </w:r>
      <w:r w:rsidR="00676D49" w:rsidRPr="00676D49">
        <w:t xml:space="preserve"> </w:t>
      </w:r>
      <w:r w:rsidRPr="00676D49">
        <w:t>печати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соответствующие</w:t>
      </w:r>
      <w:r w:rsidR="00676D49" w:rsidRPr="00676D49">
        <w:t xml:space="preserve"> </w:t>
      </w:r>
      <w:r w:rsidRPr="00676D49">
        <w:t>интернет-ресурсы,</w:t>
      </w:r>
      <w:r w:rsidR="00676D49" w:rsidRPr="00676D49">
        <w:rPr>
          <w:szCs w:val="19"/>
        </w:rPr>
        <w:t xml:space="preserve"> </w:t>
      </w:r>
      <w:r w:rsidRPr="00676D49">
        <w:t>где</w:t>
      </w:r>
      <w:r w:rsidR="00676D49" w:rsidRPr="00676D49">
        <w:t xml:space="preserve"> </w:t>
      </w:r>
      <w:r w:rsidRPr="00676D49">
        <w:t>представлены</w:t>
      </w:r>
      <w:r w:rsidR="00676D49" w:rsidRPr="00676D49">
        <w:t xml:space="preserve"> </w:t>
      </w:r>
      <w:r w:rsidRPr="00676D49">
        <w:t>обсуждения</w:t>
      </w:r>
      <w:r w:rsidR="00676D49" w:rsidRPr="00676D49">
        <w:t xml:space="preserve"> </w:t>
      </w:r>
      <w:r w:rsidRPr="00676D49">
        <w:t>актуальных</w:t>
      </w:r>
      <w:r w:rsidR="00676D49" w:rsidRPr="00676D49">
        <w:t xml:space="preserve"> </w:t>
      </w:r>
      <w:r w:rsidRPr="00676D49">
        <w:t>вопросов,</w:t>
      </w:r>
      <w:r w:rsidR="00676D49" w:rsidRPr="00676D49">
        <w:t xml:space="preserve"> </w:t>
      </w:r>
      <w:r w:rsidRPr="00676D49">
        <w:t>так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иначе</w:t>
      </w:r>
      <w:r w:rsidR="00676D49" w:rsidRPr="00676D49">
        <w:t xml:space="preserve"> </w:t>
      </w:r>
      <w:r w:rsidRPr="00676D49">
        <w:t>связанных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интересующей</w:t>
      </w:r>
      <w:r w:rsidR="00676D49" w:rsidRPr="00676D49">
        <w:t xml:space="preserve"> </w:t>
      </w:r>
      <w:r w:rsidRPr="00676D49">
        <w:t>нас</w:t>
      </w:r>
      <w:r w:rsidR="00676D49" w:rsidRPr="00676D49">
        <w:t xml:space="preserve"> </w:t>
      </w:r>
      <w:r w:rsidRPr="00676D49">
        <w:t>темой</w:t>
      </w:r>
      <w:r w:rsidR="00676D49" w:rsidRPr="00676D49">
        <w:t>.</w:t>
      </w:r>
    </w:p>
    <w:p w:rsidR="00676D49" w:rsidRPr="00676D49" w:rsidRDefault="00DF6592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ходе</w:t>
      </w:r>
      <w:r w:rsidR="00676D49" w:rsidRPr="00676D49">
        <w:t xml:space="preserve"> </w:t>
      </w:r>
      <w:r w:rsidRPr="00676D49">
        <w:t>подготовки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прибегли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изучению</w:t>
      </w:r>
      <w:r w:rsidR="00676D49" w:rsidRPr="00676D49">
        <w:t xml:space="preserve"> </w:t>
      </w:r>
      <w:r w:rsidRPr="00676D49">
        <w:t>широкого</w:t>
      </w:r>
      <w:r w:rsidR="00676D49" w:rsidRPr="00676D49">
        <w:t xml:space="preserve"> </w:t>
      </w:r>
      <w:r w:rsidRPr="00676D49">
        <w:t>спектра</w:t>
      </w:r>
      <w:r w:rsidR="00676D49" w:rsidRPr="00676D49">
        <w:t xml:space="preserve"> </w:t>
      </w:r>
      <w:r w:rsidRPr="00676D49">
        <w:rPr>
          <w:i/>
        </w:rPr>
        <w:t>литературы</w:t>
      </w:r>
      <w:r w:rsidRPr="00676D49">
        <w:t>,</w:t>
      </w:r>
      <w:r w:rsidR="00676D49" w:rsidRPr="00676D49">
        <w:t xml:space="preserve"> </w:t>
      </w:r>
      <w:r w:rsidRPr="00676D49">
        <w:t>посвященной</w:t>
      </w:r>
      <w:r w:rsidR="00676D49" w:rsidRPr="00676D49">
        <w:t xml:space="preserve"> </w:t>
      </w:r>
      <w:r w:rsidRPr="00676D49">
        <w:t>интересующей</w:t>
      </w:r>
      <w:r w:rsidR="00676D49" w:rsidRPr="00676D49">
        <w:t xml:space="preserve"> </w:t>
      </w:r>
      <w:r w:rsidRPr="00676D49">
        <w:t>нас</w:t>
      </w:r>
      <w:r w:rsidR="00676D49" w:rsidRPr="00676D49">
        <w:t xml:space="preserve"> </w:t>
      </w:r>
      <w:r w:rsidRPr="00676D49">
        <w:t>тематике,</w:t>
      </w:r>
      <w:r w:rsidR="00676D49" w:rsidRPr="00676D49">
        <w:t xml:space="preserve"> </w:t>
      </w:r>
      <w:r w:rsidRPr="00676D49">
        <w:t>среди</w:t>
      </w:r>
      <w:r w:rsidR="00676D49" w:rsidRPr="00676D49">
        <w:t xml:space="preserve"> </w:t>
      </w:r>
      <w:r w:rsidRPr="00676D49">
        <w:t>которой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выделить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Хлобустова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. </w:t>
      </w:r>
      <w:r w:rsidRPr="00676D49">
        <w:t>М,</w:t>
      </w:r>
      <w:r w:rsidR="00676D49" w:rsidRPr="00676D49">
        <w:t xml:space="preserve"> </w:t>
      </w:r>
      <w:r w:rsidRPr="00676D49">
        <w:t>посвятившему</w:t>
      </w:r>
      <w:r w:rsidR="00676D49" w:rsidRPr="00676D49">
        <w:t xml:space="preserve"> </w:t>
      </w:r>
      <w:r w:rsidRPr="00676D49">
        <w:t>ряд</w:t>
      </w:r>
      <w:r w:rsidR="00676D49" w:rsidRPr="00676D49">
        <w:t xml:space="preserve"> </w:t>
      </w:r>
      <w:r w:rsidRPr="00676D49">
        <w:t>научных</w:t>
      </w:r>
      <w:r w:rsidR="00676D49" w:rsidRPr="00676D49">
        <w:t xml:space="preserve"> </w:t>
      </w:r>
      <w:r w:rsidRPr="00676D49">
        <w:t>статей</w:t>
      </w:r>
      <w:r w:rsidR="00676D49" w:rsidRPr="00676D49">
        <w:t xml:space="preserve"> </w:t>
      </w:r>
      <w:r w:rsidRPr="00676D49">
        <w:t>проблеме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Мусаелян</w:t>
      </w:r>
      <w:r w:rsidR="00676D49" w:rsidRPr="00676D49">
        <w:t xml:space="preserve"> </w:t>
      </w:r>
      <w:r w:rsidRPr="00676D49">
        <w:t>М</w:t>
      </w:r>
      <w:r w:rsidR="00676D49">
        <w:t xml:space="preserve">.Ф., </w:t>
      </w:r>
      <w:r w:rsidRPr="00676D49">
        <w:t>осветившего</w:t>
      </w:r>
      <w:r w:rsidR="00676D49" w:rsidRPr="00676D49">
        <w:t xml:space="preserve"> </w:t>
      </w:r>
      <w:r w:rsidRPr="00676D49">
        <w:t>проблему</w:t>
      </w:r>
      <w:r w:rsidR="00676D49" w:rsidRPr="00676D49">
        <w:t xml:space="preserve"> </w:t>
      </w:r>
      <w:r w:rsidRPr="00676D49">
        <w:t>становления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развития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России</w:t>
      </w:r>
      <w:r w:rsidR="00676D49" w:rsidRPr="00676D49">
        <w:t xml:space="preserve">. </w:t>
      </w:r>
      <w:r w:rsidR="00B0758B" w:rsidRPr="00676D49">
        <w:t>Также</w:t>
      </w:r>
      <w:r w:rsidR="00676D49" w:rsidRPr="00676D49">
        <w:t xml:space="preserve"> </w:t>
      </w:r>
      <w:r w:rsidR="00B0758B" w:rsidRPr="00676D49">
        <w:t>представляют</w:t>
      </w:r>
      <w:r w:rsidR="00676D49" w:rsidRPr="00676D49">
        <w:t xml:space="preserve"> </w:t>
      </w:r>
      <w:r w:rsidR="00B0758B" w:rsidRPr="00676D49">
        <w:t>интерес</w:t>
      </w:r>
      <w:r w:rsidR="00676D49" w:rsidRPr="00676D49">
        <w:t xml:space="preserve"> </w:t>
      </w:r>
      <w:r w:rsidR="00B0758B" w:rsidRPr="00676D49">
        <w:t>исследования</w:t>
      </w:r>
      <w:r w:rsidR="00676D49" w:rsidRPr="00676D49">
        <w:t xml:space="preserve"> </w:t>
      </w:r>
      <w:r w:rsidR="00B0758B" w:rsidRPr="00676D49">
        <w:t>Солодовникова</w:t>
      </w:r>
      <w:r w:rsidR="00676D49" w:rsidRPr="00676D49">
        <w:t xml:space="preserve"> </w:t>
      </w:r>
      <w:r w:rsidR="00B0758B" w:rsidRPr="00676D49">
        <w:t>С</w:t>
      </w:r>
      <w:r w:rsidR="00676D49">
        <w:t xml:space="preserve">.А. </w:t>
      </w:r>
      <w:r w:rsidR="00B0758B" w:rsidRPr="00676D49">
        <w:t>и</w:t>
      </w:r>
      <w:r w:rsidR="00676D49" w:rsidRPr="00676D49">
        <w:t xml:space="preserve"> </w:t>
      </w:r>
      <w:r w:rsidR="00B0758B" w:rsidRPr="00676D49">
        <w:t>Емельянова</w:t>
      </w:r>
      <w:r w:rsidR="00676D49" w:rsidRPr="00676D49">
        <w:t xml:space="preserve"> </w:t>
      </w:r>
      <w:r w:rsidR="00B0758B" w:rsidRPr="00676D49">
        <w:t>В</w:t>
      </w:r>
      <w:r w:rsidR="00676D49">
        <w:t xml:space="preserve">.П., </w:t>
      </w:r>
      <w:r w:rsidR="00B0758B" w:rsidRPr="00676D49">
        <w:t>рассматривавших</w:t>
      </w:r>
      <w:r w:rsidR="00676D49" w:rsidRPr="00676D49">
        <w:t xml:space="preserve"> </w:t>
      </w:r>
      <w:r w:rsidR="00B0758B" w:rsidRPr="00676D49">
        <w:t>терроризм</w:t>
      </w:r>
      <w:r w:rsidR="00676D49" w:rsidRPr="00676D49">
        <w:t xml:space="preserve"> </w:t>
      </w:r>
      <w:r w:rsidR="00B0758B" w:rsidRPr="00676D49">
        <w:t>как</w:t>
      </w:r>
      <w:r w:rsidR="00676D49" w:rsidRPr="00676D49">
        <w:t xml:space="preserve"> </w:t>
      </w:r>
      <w:r w:rsidR="00B0758B" w:rsidRPr="00676D49">
        <w:t>общественно</w:t>
      </w:r>
      <w:r w:rsidR="00676D49" w:rsidRPr="00676D49">
        <w:t xml:space="preserve"> </w:t>
      </w:r>
      <w:r w:rsidR="00B0758B" w:rsidRPr="00676D49">
        <w:t>опасное</w:t>
      </w:r>
      <w:r w:rsidR="00676D49" w:rsidRPr="00676D49">
        <w:t xml:space="preserve"> </w:t>
      </w:r>
      <w:r w:rsidR="00B0758B" w:rsidRPr="00676D49">
        <w:t>явление,</w:t>
      </w:r>
      <w:r w:rsidR="00676D49" w:rsidRPr="00676D49">
        <w:t xml:space="preserve"> </w:t>
      </w:r>
      <w:r w:rsidR="00B0758B" w:rsidRPr="00676D49">
        <w:t>имеющее</w:t>
      </w:r>
      <w:r w:rsidR="00676D49" w:rsidRPr="00676D49">
        <w:t xml:space="preserve"> </w:t>
      </w:r>
      <w:r w:rsidR="00B0758B" w:rsidRPr="00676D49">
        <w:t>специфические</w:t>
      </w:r>
      <w:r w:rsidR="00676D49" w:rsidRPr="00676D49">
        <w:t xml:space="preserve"> </w:t>
      </w:r>
      <w:r w:rsidR="00B0758B" w:rsidRPr="00676D49">
        <w:t>черты,</w:t>
      </w:r>
      <w:r w:rsidR="00676D49" w:rsidRPr="00676D49">
        <w:t xml:space="preserve"> </w:t>
      </w:r>
      <w:r w:rsidR="00B0758B" w:rsidRPr="00676D49">
        <w:t>четко</w:t>
      </w:r>
      <w:r w:rsidR="00676D49" w:rsidRPr="00676D49">
        <w:t xml:space="preserve"> </w:t>
      </w:r>
      <w:r w:rsidR="00B0758B" w:rsidRPr="00676D49">
        <w:t>отличающие</w:t>
      </w:r>
      <w:r w:rsidR="00676D49" w:rsidRPr="00676D49">
        <w:t xml:space="preserve"> </w:t>
      </w:r>
      <w:r w:rsidR="00B0758B" w:rsidRPr="00676D49">
        <w:t>его</w:t>
      </w:r>
      <w:r w:rsidR="00676D49" w:rsidRPr="00676D49">
        <w:t xml:space="preserve"> </w:t>
      </w:r>
      <w:r w:rsidR="00B0758B" w:rsidRPr="00676D49">
        <w:t>от</w:t>
      </w:r>
      <w:r w:rsidR="00676D49" w:rsidRPr="00676D49">
        <w:t xml:space="preserve"> </w:t>
      </w:r>
      <w:r w:rsidR="00B0758B" w:rsidRPr="00676D49">
        <w:t>других</w:t>
      </w:r>
      <w:r w:rsidR="00676D49" w:rsidRPr="00676D49">
        <w:t xml:space="preserve"> </w:t>
      </w:r>
      <w:r w:rsidR="00B0758B" w:rsidRPr="00676D49">
        <w:t>уголовно</w:t>
      </w:r>
      <w:r w:rsidR="00676D49" w:rsidRPr="00676D49">
        <w:t xml:space="preserve"> </w:t>
      </w:r>
      <w:r w:rsidR="00B0758B" w:rsidRPr="00676D49">
        <w:t>наказуемых</w:t>
      </w:r>
      <w:r w:rsidR="00676D49" w:rsidRPr="00676D49">
        <w:t xml:space="preserve"> </w:t>
      </w:r>
      <w:r w:rsidR="00B0758B" w:rsidRPr="00676D49">
        <w:t>деяний</w:t>
      </w:r>
      <w:r w:rsidR="00676D49" w:rsidRPr="00676D49">
        <w:t xml:space="preserve"> </w:t>
      </w:r>
      <w:r w:rsidR="00B0758B" w:rsidRPr="00676D49">
        <w:t>с</w:t>
      </w:r>
      <w:r w:rsidR="00676D49" w:rsidRPr="00676D49">
        <w:t xml:space="preserve"> </w:t>
      </w:r>
      <w:r w:rsidR="00B0758B" w:rsidRPr="00676D49">
        <w:t>политической</w:t>
      </w:r>
      <w:r w:rsidR="00676D49" w:rsidRPr="00676D49">
        <w:t xml:space="preserve"> </w:t>
      </w:r>
      <w:r w:rsidR="00B0758B" w:rsidRPr="00676D49">
        <w:t>направленностью</w:t>
      </w:r>
      <w:r w:rsidR="00676D49" w:rsidRPr="00676D49">
        <w:t>.</w:t>
      </w:r>
    </w:p>
    <w:p w:rsidR="00676D49" w:rsidRPr="00676D49" w:rsidRDefault="00B0758B" w:rsidP="00676D49">
      <w:pPr>
        <w:tabs>
          <w:tab w:val="left" w:pos="726"/>
        </w:tabs>
      </w:pPr>
      <w:r w:rsidRPr="00676D49">
        <w:rPr>
          <w:i/>
        </w:rPr>
        <w:t>Методологическую</w:t>
      </w:r>
      <w:r w:rsidR="00676D49" w:rsidRPr="00676D49">
        <w:rPr>
          <w:i/>
        </w:rPr>
        <w:t xml:space="preserve"> </w:t>
      </w:r>
      <w:r w:rsidRPr="00676D49">
        <w:rPr>
          <w:i/>
        </w:rPr>
        <w:t>и</w:t>
      </w:r>
      <w:r w:rsidR="00676D49" w:rsidRPr="00676D49">
        <w:rPr>
          <w:i/>
        </w:rPr>
        <w:t xml:space="preserve"> </w:t>
      </w:r>
      <w:r w:rsidRPr="00676D49">
        <w:rPr>
          <w:i/>
        </w:rPr>
        <w:t>теоретическую</w:t>
      </w:r>
      <w:r w:rsidR="00676D49" w:rsidRPr="00676D49">
        <w:t xml:space="preserve"> </w:t>
      </w:r>
      <w:r w:rsidRPr="00676D49">
        <w:t>основу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составляют</w:t>
      </w:r>
      <w:r w:rsidR="00676D49" w:rsidRPr="00676D49">
        <w:t xml:space="preserve"> </w:t>
      </w:r>
      <w:r w:rsidR="00C36238" w:rsidRPr="00676D49">
        <w:t>доктрина</w:t>
      </w:r>
      <w:r w:rsidR="00676D49" w:rsidRPr="00676D49">
        <w:t xml:space="preserve"> </w:t>
      </w:r>
      <w:r w:rsidR="00C36238" w:rsidRPr="00676D49">
        <w:t>современной</w:t>
      </w:r>
      <w:r w:rsidR="00676D49" w:rsidRPr="00676D49">
        <w:t xml:space="preserve"> </w:t>
      </w:r>
      <w:r w:rsidR="00C36238" w:rsidRPr="00676D49">
        <w:t>теории</w:t>
      </w:r>
      <w:r w:rsidR="00676D49" w:rsidRPr="00676D49">
        <w:t xml:space="preserve"> </w:t>
      </w:r>
      <w:r w:rsidR="00C36238" w:rsidRPr="00676D49">
        <w:t>государства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права,</w:t>
      </w:r>
      <w:r w:rsidR="00676D49" w:rsidRPr="00676D49">
        <w:t xml:space="preserve"> </w:t>
      </w:r>
      <w:r w:rsidR="00C36238" w:rsidRPr="00676D49">
        <w:t>идеи</w:t>
      </w:r>
      <w:r w:rsidR="00676D49" w:rsidRPr="00676D49">
        <w:t xml:space="preserve"> </w:t>
      </w:r>
      <w:r w:rsidR="00C36238" w:rsidRPr="00676D49">
        <w:t>современных</w:t>
      </w:r>
      <w:r w:rsidR="00676D49" w:rsidRPr="00676D49">
        <w:t xml:space="preserve"> </w:t>
      </w:r>
      <w:r w:rsidR="00C36238" w:rsidRPr="00676D49">
        <w:t>теоретиков</w:t>
      </w:r>
      <w:r w:rsidR="00676D49" w:rsidRPr="00676D49">
        <w:t xml:space="preserve"> </w:t>
      </w:r>
      <w:r w:rsidR="00C36238" w:rsidRPr="00676D49">
        <w:t>права</w:t>
      </w:r>
      <w:r w:rsidR="00676D49" w:rsidRPr="00676D49">
        <w:t xml:space="preserve">. </w:t>
      </w:r>
      <w:r w:rsidR="00C36238" w:rsidRPr="00676D49">
        <w:t>При</w:t>
      </w:r>
      <w:r w:rsidR="00676D49" w:rsidRPr="00676D49">
        <w:t xml:space="preserve"> </w:t>
      </w:r>
      <w:r w:rsidR="00C36238" w:rsidRPr="00676D49">
        <w:t>написании</w:t>
      </w:r>
      <w:r w:rsidR="00676D49" w:rsidRPr="00676D49">
        <w:t xml:space="preserve"> </w:t>
      </w:r>
      <w:r w:rsidR="00C36238" w:rsidRPr="00676D49">
        <w:t>работы</w:t>
      </w:r>
      <w:r w:rsidR="00676D49" w:rsidRPr="00676D49">
        <w:t xml:space="preserve"> </w:t>
      </w:r>
      <w:r w:rsidR="00C36238" w:rsidRPr="00676D49">
        <w:t>широко</w:t>
      </w:r>
      <w:r w:rsidR="00676D49" w:rsidRPr="00676D49">
        <w:t xml:space="preserve"> </w:t>
      </w:r>
      <w:r w:rsidR="00C36238" w:rsidRPr="00676D49">
        <w:t>использовались</w:t>
      </w:r>
      <w:r w:rsidR="00676D49" w:rsidRPr="00676D49">
        <w:t xml:space="preserve"> </w:t>
      </w:r>
      <w:r w:rsidR="00C36238" w:rsidRPr="00676D49">
        <w:t>как</w:t>
      </w:r>
      <w:r w:rsidR="00676D49" w:rsidRPr="00676D49">
        <w:t xml:space="preserve"> </w:t>
      </w:r>
      <w:r w:rsidR="00C36238" w:rsidRPr="00676D49">
        <w:t>общий,</w:t>
      </w:r>
      <w:r w:rsidR="00676D49" w:rsidRPr="00676D49">
        <w:t xml:space="preserve"> </w:t>
      </w:r>
      <w:r w:rsidR="00C36238" w:rsidRPr="00676D49">
        <w:t>диалектический</w:t>
      </w:r>
      <w:r w:rsidR="00676D49" w:rsidRPr="00676D49">
        <w:t xml:space="preserve"> </w:t>
      </w:r>
      <w:r w:rsidR="00C36238" w:rsidRPr="00676D49">
        <w:t>метод,</w:t>
      </w:r>
      <w:r w:rsidR="00676D49" w:rsidRPr="00676D49">
        <w:t xml:space="preserve"> </w:t>
      </w:r>
      <w:r w:rsidR="00C36238" w:rsidRPr="00676D49">
        <w:t>так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специальные</w:t>
      </w:r>
      <w:r w:rsidR="00676D49" w:rsidRPr="00676D49">
        <w:t xml:space="preserve">: </w:t>
      </w:r>
      <w:r w:rsidR="00C36238" w:rsidRPr="00676D49">
        <w:t>исторический,</w:t>
      </w:r>
      <w:r w:rsidR="00676D49" w:rsidRPr="00676D49">
        <w:t xml:space="preserve"> </w:t>
      </w:r>
      <w:r w:rsidR="00C36238" w:rsidRPr="00676D49">
        <w:t>логический,</w:t>
      </w:r>
      <w:r w:rsidR="00676D49" w:rsidRPr="00676D49">
        <w:t xml:space="preserve"> </w:t>
      </w:r>
      <w:r w:rsidR="00C36238" w:rsidRPr="00676D49">
        <w:t>системно-структурный,</w:t>
      </w:r>
      <w:r w:rsidR="00676D49" w:rsidRPr="00676D49">
        <w:t xml:space="preserve"> </w:t>
      </w:r>
      <w:r w:rsidR="00C36238" w:rsidRPr="00676D49">
        <w:t>конкретно-социологический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сравнительные</w:t>
      </w:r>
      <w:r w:rsidR="00676D49" w:rsidRPr="00676D49">
        <w:t xml:space="preserve"> </w:t>
      </w:r>
      <w:r w:rsidR="00C36238" w:rsidRPr="00676D49">
        <w:t>методы</w:t>
      </w:r>
      <w:r w:rsidR="00676D49" w:rsidRPr="00676D49">
        <w:t xml:space="preserve"> </w:t>
      </w:r>
      <w:r w:rsidR="00C36238" w:rsidRPr="00676D49">
        <w:t>познания</w:t>
      </w:r>
      <w:r w:rsidR="00676D49" w:rsidRPr="00676D49">
        <w:t>.</w:t>
      </w:r>
    </w:p>
    <w:p w:rsidR="00676D49" w:rsidRPr="00676D49" w:rsidRDefault="00C36238" w:rsidP="00676D49">
      <w:pPr>
        <w:tabs>
          <w:tab w:val="left" w:pos="726"/>
        </w:tabs>
      </w:pPr>
      <w:r w:rsidRPr="00676D49">
        <w:t>Научная</w:t>
      </w:r>
      <w:r w:rsidR="00676D49" w:rsidRPr="00676D49">
        <w:t xml:space="preserve"> </w:t>
      </w:r>
      <w:r w:rsidRPr="00676D49">
        <w:t>новизна</w:t>
      </w:r>
      <w:r w:rsidR="00676D49" w:rsidRPr="00676D49">
        <w:t xml:space="preserve"> </w:t>
      </w:r>
      <w:r w:rsidRPr="00676D49">
        <w:t>исследования</w:t>
      </w:r>
      <w:r w:rsidR="00676D49" w:rsidRPr="00676D49">
        <w:t xml:space="preserve"> </w:t>
      </w:r>
      <w:r w:rsidRPr="00676D49">
        <w:t>заключается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следующем</w:t>
      </w:r>
      <w:r w:rsidR="00676D49" w:rsidRPr="00676D49">
        <w:t>:</w:t>
      </w:r>
    </w:p>
    <w:p w:rsidR="00676D49" w:rsidRPr="00676D49" w:rsidRDefault="00C36238" w:rsidP="00676D49">
      <w:pPr>
        <w:tabs>
          <w:tab w:val="left" w:pos="726"/>
        </w:tabs>
      </w:pPr>
      <w:r w:rsidRPr="00676D49">
        <w:t>исследовано</w:t>
      </w:r>
      <w:r w:rsidR="00676D49" w:rsidRPr="00676D49">
        <w:t xml:space="preserve"> </w:t>
      </w:r>
      <w:r w:rsidRPr="00676D49">
        <w:t>влияние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основы</w:t>
      </w:r>
      <w:r w:rsidR="00676D49" w:rsidRPr="00676D49">
        <w:t xml:space="preserve"> </w:t>
      </w:r>
      <w:r w:rsidRPr="00676D49">
        <w:t>государственности,</w:t>
      </w:r>
      <w:r w:rsidR="00676D49" w:rsidRPr="00676D49">
        <w:t xml:space="preserve"> </w:t>
      </w:r>
      <w:r w:rsidRPr="00676D49">
        <w:t>права</w:t>
      </w:r>
      <w:r w:rsidR="00676D49" w:rsidRPr="00676D49">
        <w:t xml:space="preserve"> </w:t>
      </w:r>
      <w:r w:rsidRPr="00676D49">
        <w:t>человека,</w:t>
      </w:r>
      <w:r w:rsidR="00676D49" w:rsidRPr="00676D49">
        <w:t xml:space="preserve"> </w:t>
      </w:r>
      <w:r w:rsidRPr="00676D49">
        <w:t>социально-экономическую</w:t>
      </w:r>
      <w:r w:rsidR="00676D49" w:rsidRPr="00676D49">
        <w:t xml:space="preserve"> </w:t>
      </w:r>
      <w:r w:rsidRPr="00676D49">
        <w:t>жизнь</w:t>
      </w:r>
      <w:r w:rsidR="00676D49" w:rsidRPr="00676D49">
        <w:t xml:space="preserve"> </w:t>
      </w:r>
      <w:r w:rsidRPr="00676D49">
        <w:t>России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правосознание</w:t>
      </w:r>
      <w:r w:rsidR="00676D49" w:rsidRPr="00676D49">
        <w:t xml:space="preserve"> </w:t>
      </w:r>
      <w:r w:rsidRPr="00676D49">
        <w:t>граждан</w:t>
      </w:r>
      <w:r w:rsidR="00676D49" w:rsidRPr="00676D49">
        <w:t>;</w:t>
      </w:r>
    </w:p>
    <w:p w:rsidR="00676D49" w:rsidRDefault="00C36238" w:rsidP="00676D49">
      <w:pPr>
        <w:tabs>
          <w:tab w:val="left" w:pos="726"/>
        </w:tabs>
      </w:pPr>
      <w:r w:rsidRPr="00676D49">
        <w:t>проанализировано</w:t>
      </w:r>
      <w:r w:rsidR="00676D49" w:rsidRPr="00676D49">
        <w:t xml:space="preserve"> </w:t>
      </w:r>
      <w:r w:rsidRPr="00676D49">
        <w:t>правовое</w:t>
      </w:r>
      <w:r w:rsidR="00676D49" w:rsidRPr="00676D49">
        <w:t xml:space="preserve"> </w:t>
      </w:r>
      <w:r w:rsidRPr="00676D49">
        <w:t>регулирование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современной</w:t>
      </w:r>
      <w:r w:rsidR="00676D49" w:rsidRPr="00676D49">
        <w:t xml:space="preserve"> </w:t>
      </w:r>
      <w:r w:rsidRPr="00676D49">
        <w:t>России,</w:t>
      </w:r>
      <w:r w:rsidR="00676D49" w:rsidRPr="00676D49">
        <w:t xml:space="preserve"> </w:t>
      </w:r>
      <w:r w:rsidRPr="00676D49">
        <w:t>обоснованы</w:t>
      </w:r>
      <w:r w:rsidR="00676D49" w:rsidRPr="00676D49">
        <w:t xml:space="preserve"> </w:t>
      </w:r>
      <w:r w:rsidRPr="00676D49">
        <w:t>новые</w:t>
      </w:r>
      <w:r w:rsidR="00676D49" w:rsidRPr="00676D49">
        <w:t xml:space="preserve"> </w:t>
      </w:r>
      <w:r w:rsidRPr="00676D49">
        <w:t>предложения,</w:t>
      </w:r>
      <w:r w:rsidR="00676D49" w:rsidRPr="00676D49">
        <w:t xml:space="preserve"> </w:t>
      </w:r>
      <w:r w:rsidRPr="00676D49">
        <w:t>направленные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повышение</w:t>
      </w:r>
      <w:r w:rsidR="00676D49" w:rsidRPr="00676D49">
        <w:t xml:space="preserve"> </w:t>
      </w:r>
      <w:r w:rsidRPr="00676D49">
        <w:t>ее</w:t>
      </w:r>
      <w:r w:rsidR="00676D49" w:rsidRPr="00676D49">
        <w:t xml:space="preserve"> </w:t>
      </w:r>
      <w:r w:rsidRPr="00676D49">
        <w:t>эффективности</w:t>
      </w:r>
      <w:r w:rsidR="00676D49" w:rsidRPr="00676D49">
        <w:t>;</w:t>
      </w:r>
    </w:p>
    <w:p w:rsidR="003825A9" w:rsidRPr="003825A9" w:rsidRDefault="003825A9" w:rsidP="003825A9">
      <w:pPr>
        <w:pStyle w:val="af8"/>
      </w:pPr>
      <w:r w:rsidRPr="003825A9">
        <w:t>терроризм уголовное преступление антитеррористический</w:t>
      </w:r>
    </w:p>
    <w:p w:rsidR="00676D49" w:rsidRPr="00676D49" w:rsidRDefault="00C36238" w:rsidP="00676D49">
      <w:pPr>
        <w:tabs>
          <w:tab w:val="left" w:pos="726"/>
        </w:tabs>
      </w:pPr>
      <w:r w:rsidRPr="00676D49">
        <w:t>конкретно</w:t>
      </w:r>
      <w:r w:rsidR="00676D49" w:rsidRPr="00676D49">
        <w:t xml:space="preserve"> </w:t>
      </w:r>
      <w:r w:rsidRPr="00676D49">
        <w:t>обоснована</w:t>
      </w:r>
      <w:r w:rsidR="00676D49" w:rsidRPr="00676D49">
        <w:t xml:space="preserve"> </w:t>
      </w:r>
      <w:r w:rsidRPr="00676D49">
        <w:t>система</w:t>
      </w:r>
      <w:r w:rsidR="00676D49" w:rsidRPr="00676D49">
        <w:t xml:space="preserve"> </w:t>
      </w:r>
      <w:r w:rsidRPr="00676D49">
        <w:t>мер</w:t>
      </w:r>
      <w:r w:rsidR="00676D49" w:rsidRPr="00676D49">
        <w:t xml:space="preserve"> </w:t>
      </w:r>
      <w:r w:rsidRPr="00676D49">
        <w:t>совершенствования</w:t>
      </w:r>
      <w:r w:rsidR="00676D49" w:rsidRPr="00676D49">
        <w:t xml:space="preserve"> </w:t>
      </w:r>
      <w:r w:rsidRPr="00676D49">
        <w:t>правового</w:t>
      </w:r>
      <w:r w:rsidR="00676D49" w:rsidRPr="00676D49">
        <w:t xml:space="preserve"> </w:t>
      </w:r>
      <w:r w:rsidRPr="00676D49">
        <w:t>регулирования,</w:t>
      </w:r>
      <w:r w:rsidR="00676D49" w:rsidRPr="00676D49">
        <w:t xml:space="preserve"> </w:t>
      </w:r>
      <w:r w:rsidRPr="00676D49">
        <w:t>профилактики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конкретная</w:t>
      </w:r>
      <w:r w:rsidR="00676D49" w:rsidRPr="00676D49">
        <w:t xml:space="preserve"> </w:t>
      </w:r>
      <w:r w:rsidRPr="00676D49">
        <w:t>обусловленность</w:t>
      </w:r>
      <w:r w:rsidR="00676D49" w:rsidRPr="00676D49">
        <w:t>;</w:t>
      </w:r>
    </w:p>
    <w:p w:rsidR="00676D49" w:rsidRPr="00676D49" w:rsidRDefault="00C36238" w:rsidP="00676D49">
      <w:pPr>
        <w:tabs>
          <w:tab w:val="left" w:pos="726"/>
        </w:tabs>
      </w:pPr>
      <w:r w:rsidRPr="00676D49">
        <w:t>обоснованны</w:t>
      </w:r>
      <w:r w:rsidR="00676D49" w:rsidRPr="00676D49">
        <w:t xml:space="preserve"> </w:t>
      </w:r>
      <w:r w:rsidRPr="00676D49">
        <w:t>политическая</w:t>
      </w:r>
      <w:r w:rsidR="00676D49" w:rsidRPr="00676D49">
        <w:t xml:space="preserve"> </w:t>
      </w:r>
      <w:r w:rsidRPr="00676D49">
        <w:t>ответственность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актов,</w:t>
      </w:r>
      <w:r w:rsidR="00676D49" w:rsidRPr="00676D49">
        <w:t xml:space="preserve"> </w:t>
      </w:r>
      <w:r w:rsidRPr="00676D49">
        <w:t>социально-политические</w:t>
      </w:r>
      <w:r w:rsidR="00676D49" w:rsidRPr="00676D49">
        <w:t xml:space="preserve"> </w:t>
      </w:r>
      <w:r w:rsidRPr="00676D49">
        <w:t>факторы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воздействия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участников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>.</w:t>
      </w:r>
    </w:p>
    <w:p w:rsidR="00676D49" w:rsidRPr="00676D49" w:rsidRDefault="00A91514" w:rsidP="00676D49">
      <w:pPr>
        <w:tabs>
          <w:tab w:val="left" w:pos="726"/>
        </w:tabs>
      </w:pPr>
      <w:r w:rsidRPr="00676D49">
        <w:rPr>
          <w:i/>
        </w:rPr>
        <w:t>Структура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определена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учетом</w:t>
      </w:r>
      <w:r w:rsidR="00676D49" w:rsidRPr="00676D49">
        <w:t xml:space="preserve"> </w:t>
      </w:r>
      <w:r w:rsidRPr="00676D49">
        <w:t>специфики</w:t>
      </w:r>
      <w:r w:rsidR="00676D49" w:rsidRPr="00676D49">
        <w:t xml:space="preserve"> </w:t>
      </w:r>
      <w:r w:rsidRPr="00676D49">
        <w:t>темы,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степени</w:t>
      </w:r>
      <w:r w:rsidR="00676D49" w:rsidRPr="00676D49">
        <w:t xml:space="preserve"> </w:t>
      </w:r>
      <w:r w:rsidRPr="00676D49">
        <w:t>разработанности</w:t>
      </w:r>
      <w:r w:rsidR="00676D49" w:rsidRPr="00676D49">
        <w:t xml:space="preserve"> </w:t>
      </w:r>
      <w:r w:rsidRPr="00676D49">
        <w:t>затрагиваемых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ней</w:t>
      </w:r>
      <w:r w:rsidR="00676D49" w:rsidRPr="00676D49">
        <w:t xml:space="preserve"> </w:t>
      </w:r>
      <w:r w:rsidRPr="00676D49">
        <w:t>проблем</w:t>
      </w:r>
      <w:r w:rsidR="00676D49" w:rsidRPr="00676D49">
        <w:t xml:space="preserve">. </w:t>
      </w:r>
      <w:r w:rsidRPr="00676D49">
        <w:t>Работа</w:t>
      </w:r>
      <w:r w:rsidR="00676D49" w:rsidRPr="00676D49">
        <w:t xml:space="preserve"> </w:t>
      </w:r>
      <w:r w:rsidRPr="00676D49">
        <w:t>состоит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введения,</w:t>
      </w:r>
      <w:r w:rsidR="00676D49" w:rsidRPr="00676D49">
        <w:t xml:space="preserve"> </w:t>
      </w:r>
      <w:r w:rsidRPr="00676D49">
        <w:t>двух</w:t>
      </w:r>
      <w:r w:rsidR="00676D49" w:rsidRPr="00676D49">
        <w:t xml:space="preserve"> </w:t>
      </w:r>
      <w:r w:rsidRPr="00676D49">
        <w:t>глав,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одной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дается</w:t>
      </w:r>
      <w:r w:rsidR="00676D49" w:rsidRPr="00676D49">
        <w:t xml:space="preserve"> </w:t>
      </w:r>
      <w:r w:rsidRPr="00676D49">
        <w:t>исторический</w:t>
      </w:r>
      <w:r w:rsidR="00676D49" w:rsidRPr="00676D49">
        <w:t xml:space="preserve"> </w:t>
      </w:r>
      <w:r w:rsidRPr="00676D49">
        <w:t>анализ</w:t>
      </w:r>
      <w:r w:rsidR="00676D49" w:rsidRPr="00676D49">
        <w:t xml:space="preserve"> </w:t>
      </w:r>
      <w:r w:rsidRPr="00676D49">
        <w:t>развития</w:t>
      </w:r>
      <w:r w:rsidR="00676D49" w:rsidRPr="00676D49">
        <w:t xml:space="preserve"> </w:t>
      </w:r>
      <w:r w:rsidRPr="00676D49">
        <w:t>правовой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отношении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терроризму,</w:t>
      </w:r>
      <w:r w:rsidR="00676D49" w:rsidRPr="00676D49">
        <w:t xml:space="preserve"> </w:t>
      </w:r>
      <w:r w:rsidR="008646E1" w:rsidRPr="00676D49">
        <w:t>обосновывается</w:t>
      </w:r>
      <w:r w:rsidR="00676D49" w:rsidRPr="00676D49">
        <w:t xml:space="preserve"> </w:t>
      </w:r>
      <w:r w:rsidR="008646E1" w:rsidRPr="00676D49">
        <w:t>отграничение</w:t>
      </w:r>
      <w:r w:rsidR="00676D49" w:rsidRPr="00676D49">
        <w:t xml:space="preserve"> </w:t>
      </w:r>
      <w:r w:rsidR="008646E1" w:rsidRPr="00676D49">
        <w:t>терроризма</w:t>
      </w:r>
      <w:r w:rsidR="00676D49" w:rsidRPr="00676D49">
        <w:t xml:space="preserve"> </w:t>
      </w:r>
      <w:r w:rsidR="008646E1" w:rsidRPr="00676D49">
        <w:t>от</w:t>
      </w:r>
      <w:r w:rsidR="00676D49" w:rsidRPr="00676D49">
        <w:t xml:space="preserve"> </w:t>
      </w:r>
      <w:r w:rsidR="008646E1" w:rsidRPr="00676D49">
        <w:t>смежных</w:t>
      </w:r>
      <w:r w:rsidR="00676D49" w:rsidRPr="00676D49">
        <w:t xml:space="preserve"> </w:t>
      </w:r>
      <w:r w:rsidR="008646E1" w:rsidRPr="00676D49">
        <w:t>составов</w:t>
      </w:r>
      <w:r w:rsidRPr="00676D49">
        <w:t>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другой</w:t>
      </w:r>
      <w:r w:rsidR="00676D49" w:rsidRPr="00676D49">
        <w:t xml:space="preserve"> - </w:t>
      </w:r>
      <w:r w:rsidRPr="00676D49">
        <w:t>рассматриваются</w:t>
      </w:r>
      <w:r w:rsidR="00676D49" w:rsidRPr="00676D49">
        <w:t xml:space="preserve"> </w:t>
      </w:r>
      <w:r w:rsidRPr="00676D49">
        <w:t>уголовно-правовые</w:t>
      </w:r>
      <w:r w:rsidR="00676D49" w:rsidRPr="00676D49">
        <w:t xml:space="preserve"> </w:t>
      </w:r>
      <w:r w:rsidRPr="00676D49">
        <w:t>особенности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нормативное</w:t>
      </w:r>
      <w:r w:rsidR="00676D49" w:rsidRPr="00676D49">
        <w:t xml:space="preserve"> </w:t>
      </w:r>
      <w:r w:rsidRPr="00676D49">
        <w:t>регулирование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деятельности,</w:t>
      </w:r>
      <w:r w:rsidR="00676D49" w:rsidRPr="00676D49">
        <w:t xml:space="preserve"> </w:t>
      </w:r>
      <w:r w:rsidRPr="00676D49">
        <w:t>выявляются</w:t>
      </w:r>
      <w:r w:rsidR="00676D49" w:rsidRPr="00676D49">
        <w:t xml:space="preserve"> </w:t>
      </w:r>
      <w:r w:rsidRPr="00676D49">
        <w:t>проблемы,</w:t>
      </w:r>
      <w:r w:rsidR="00676D49" w:rsidRPr="00676D49">
        <w:t xml:space="preserve"> </w:t>
      </w:r>
      <w:r w:rsidRPr="00676D49">
        <w:t>связанные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организацией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заключении</w:t>
      </w:r>
      <w:r w:rsidR="00676D49" w:rsidRPr="00676D49">
        <w:t xml:space="preserve"> </w:t>
      </w:r>
      <w:r w:rsidRPr="00676D49">
        <w:t>даются</w:t>
      </w:r>
      <w:r w:rsidR="00676D49" w:rsidRPr="00676D49">
        <w:t xml:space="preserve"> </w:t>
      </w:r>
      <w:r w:rsidRPr="00676D49">
        <w:t>рекомендации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усовершенствованию</w:t>
      </w:r>
      <w:r w:rsidR="00676D49" w:rsidRPr="00676D49">
        <w:t xml:space="preserve"> </w:t>
      </w:r>
      <w:r w:rsidRPr="00676D49">
        <w:t>уголовно-правовой</w:t>
      </w:r>
      <w:r w:rsidR="00676D49" w:rsidRPr="00676D49">
        <w:t xml:space="preserve"> </w:t>
      </w:r>
      <w:r w:rsidRPr="00676D49">
        <w:t>системы,</w:t>
      </w:r>
      <w:r w:rsidR="00676D49" w:rsidRPr="00676D49">
        <w:t xml:space="preserve"> </w:t>
      </w:r>
      <w:r w:rsidRPr="00676D49">
        <w:t>подводятся</w:t>
      </w:r>
      <w:r w:rsidR="00676D49" w:rsidRPr="00676D49">
        <w:t xml:space="preserve"> </w:t>
      </w:r>
      <w:r w:rsidRPr="00676D49">
        <w:t>итоги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формулируются</w:t>
      </w:r>
      <w:r w:rsidR="00676D49" w:rsidRPr="00676D49">
        <w:t xml:space="preserve"> </w:t>
      </w:r>
      <w:r w:rsidRPr="00676D49">
        <w:t>выводы</w:t>
      </w:r>
      <w:r w:rsidR="00676D49" w:rsidRPr="00676D49">
        <w:t xml:space="preserve">. </w:t>
      </w:r>
      <w:r w:rsidRPr="00676D49">
        <w:t>Также</w:t>
      </w:r>
      <w:r w:rsidR="00676D49" w:rsidRPr="00676D49">
        <w:t xml:space="preserve"> </w:t>
      </w:r>
      <w:r w:rsidRPr="00676D49">
        <w:t>структура</w:t>
      </w:r>
      <w:r w:rsidR="00676D49" w:rsidRPr="00676D49">
        <w:t xml:space="preserve"> </w:t>
      </w:r>
      <w:r w:rsidRPr="00676D49">
        <w:t>дипломной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содержит</w:t>
      </w:r>
      <w:r w:rsidR="00676D49" w:rsidRPr="00676D49">
        <w:t xml:space="preserve"> </w:t>
      </w:r>
      <w:r w:rsidRPr="00676D49">
        <w:t>список</w:t>
      </w:r>
      <w:r w:rsidR="00676D49" w:rsidRPr="00676D49">
        <w:t xml:space="preserve"> </w:t>
      </w:r>
      <w:r w:rsidRPr="00676D49">
        <w:t>используемых</w:t>
      </w:r>
      <w:r w:rsidR="00676D49" w:rsidRPr="00676D49">
        <w:t xml:space="preserve"> </w:t>
      </w:r>
      <w:r w:rsidRPr="00676D49">
        <w:t>источников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литературы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приложения</w:t>
      </w:r>
      <w:r w:rsidR="00676D49" w:rsidRPr="00676D49">
        <w:t>.</w:t>
      </w:r>
    </w:p>
    <w:p w:rsidR="00BA2375" w:rsidRDefault="0045576F" w:rsidP="00676D49">
      <w:pPr>
        <w:pStyle w:val="1"/>
      </w:pPr>
      <w:r w:rsidRPr="00676D49">
        <w:br w:type="page"/>
      </w:r>
      <w:bookmarkStart w:id="1" w:name="_Toc287961519"/>
      <w:r w:rsidR="00D63560" w:rsidRPr="00676D49">
        <w:t>Глава</w:t>
      </w:r>
      <w:r w:rsidR="00676D49" w:rsidRPr="00676D49">
        <w:t xml:space="preserve"> </w:t>
      </w:r>
      <w:r w:rsidR="00D63560" w:rsidRPr="00676D49">
        <w:t>1</w:t>
      </w:r>
      <w:r w:rsidR="00676D49" w:rsidRPr="00676D49">
        <w:t xml:space="preserve">. </w:t>
      </w:r>
      <w:r w:rsidR="00D63560" w:rsidRPr="00676D49">
        <w:t>Особенности</w:t>
      </w:r>
      <w:r w:rsidR="00676D49" w:rsidRPr="00676D49">
        <w:t xml:space="preserve"> </w:t>
      </w:r>
      <w:r w:rsidR="00D63560" w:rsidRPr="00676D49">
        <w:t>терроризма</w:t>
      </w:r>
      <w:r w:rsidR="00676D49" w:rsidRPr="00676D49">
        <w:t xml:space="preserve"> </w:t>
      </w:r>
      <w:r w:rsidR="00D63560" w:rsidRPr="00676D49">
        <w:t>как</w:t>
      </w:r>
      <w:r w:rsidR="00676D49" w:rsidRPr="00676D49">
        <w:t xml:space="preserve"> </w:t>
      </w:r>
      <w:r w:rsidR="00D63560" w:rsidRPr="00676D49">
        <w:t>уголовного</w:t>
      </w:r>
      <w:r w:rsidR="00676D49" w:rsidRPr="00676D49">
        <w:t xml:space="preserve"> </w:t>
      </w:r>
      <w:r w:rsidR="00D63560" w:rsidRPr="00676D49">
        <w:t>преступления</w:t>
      </w:r>
      <w:bookmarkEnd w:id="1"/>
    </w:p>
    <w:p w:rsidR="00676D49" w:rsidRPr="00676D49" w:rsidRDefault="00676D49" w:rsidP="00676D49">
      <w:pPr>
        <w:rPr>
          <w:lang w:eastAsia="en-US"/>
        </w:rPr>
      </w:pPr>
    </w:p>
    <w:p w:rsidR="00676D49" w:rsidRDefault="00676D49" w:rsidP="00676D49">
      <w:pPr>
        <w:pStyle w:val="1"/>
      </w:pPr>
      <w:bookmarkStart w:id="2" w:name="_Toc287961520"/>
      <w:r>
        <w:t xml:space="preserve">1.1 </w:t>
      </w:r>
      <w:r w:rsidR="00D63560" w:rsidRPr="00676D49">
        <w:t>История</w:t>
      </w:r>
      <w:r w:rsidRPr="00676D49">
        <w:t xml:space="preserve"> </w:t>
      </w:r>
      <w:r w:rsidR="00D63560" w:rsidRPr="00676D49">
        <w:t>развития</w:t>
      </w:r>
      <w:r w:rsidRPr="00676D49">
        <w:t xml:space="preserve"> </w:t>
      </w:r>
      <w:r w:rsidR="00D63560" w:rsidRPr="00676D49">
        <w:t>борьбы</w:t>
      </w:r>
      <w:r w:rsidRPr="00676D49">
        <w:t xml:space="preserve"> </w:t>
      </w:r>
      <w:r w:rsidR="00D63560" w:rsidRPr="00676D49">
        <w:t>с</w:t>
      </w:r>
      <w:r w:rsidRPr="00676D49">
        <w:t xml:space="preserve"> </w:t>
      </w:r>
      <w:r w:rsidR="00D63560" w:rsidRPr="00676D49">
        <w:t>терроризмом</w:t>
      </w:r>
      <w:bookmarkEnd w:id="2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9347A2" w:rsidP="00676D49">
      <w:pPr>
        <w:tabs>
          <w:tab w:val="left" w:pos="726"/>
        </w:tabs>
      </w:pPr>
      <w:r w:rsidRPr="00676D49">
        <w:t>Прежде</w:t>
      </w:r>
      <w:r w:rsidR="00676D49" w:rsidRPr="00676D49">
        <w:t xml:space="preserve"> </w:t>
      </w:r>
      <w:r w:rsidRPr="00676D49">
        <w:t>чем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приступим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изучению</w:t>
      </w:r>
      <w:r w:rsidR="00676D49" w:rsidRPr="00676D49">
        <w:t xml:space="preserve"> </w:t>
      </w:r>
      <w:r w:rsidRPr="00676D49">
        <w:t>уголовного</w:t>
      </w:r>
      <w:r w:rsidR="00676D49" w:rsidRPr="00676D49">
        <w:t xml:space="preserve"> </w:t>
      </w:r>
      <w:r w:rsidRPr="00676D49">
        <w:t>аспекта</w:t>
      </w:r>
      <w:r w:rsidR="00676D49" w:rsidRPr="00676D49">
        <w:t xml:space="preserve"> </w:t>
      </w:r>
      <w:r w:rsidRPr="00676D49">
        <w:t>такого</w:t>
      </w:r>
      <w:r w:rsidR="00676D49" w:rsidRPr="00676D49">
        <w:t xml:space="preserve"> </w:t>
      </w:r>
      <w:r w:rsidRPr="00676D49">
        <w:t>явления</w:t>
      </w:r>
      <w:r w:rsidR="00676D49" w:rsidRPr="00676D49">
        <w:t xml:space="preserve"> </w:t>
      </w:r>
      <w:r w:rsidR="009F5F10" w:rsidRPr="00676D49">
        <w:t>как</w:t>
      </w:r>
      <w:r w:rsidR="00676D49" w:rsidRPr="00676D49">
        <w:t xml:space="preserve"> </w:t>
      </w:r>
      <w:r w:rsidR="009F5F10" w:rsidRPr="00676D49">
        <w:t>терроризм,</w:t>
      </w:r>
      <w:r w:rsidR="00676D49" w:rsidRPr="00676D49">
        <w:t xml:space="preserve"> </w:t>
      </w:r>
      <w:r w:rsidR="009F5F10" w:rsidRPr="00676D49">
        <w:t>рассмотрим</w:t>
      </w:r>
      <w:r w:rsidR="00676D49" w:rsidRPr="00676D49">
        <w:t xml:space="preserve"> </w:t>
      </w:r>
      <w:r w:rsidR="009F5F10" w:rsidRPr="00676D49">
        <w:t>его</w:t>
      </w:r>
      <w:r w:rsidR="00676D49" w:rsidRPr="00676D49">
        <w:t xml:space="preserve"> </w:t>
      </w:r>
      <w:r w:rsidRPr="00676D49">
        <w:t>историческое</w:t>
      </w:r>
      <w:r w:rsidR="00676D49" w:rsidRPr="00676D49">
        <w:t xml:space="preserve"> </w:t>
      </w:r>
      <w:r w:rsidRPr="00676D49">
        <w:t>развитие,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поможет</w:t>
      </w:r>
      <w:r w:rsidR="00676D49" w:rsidRPr="00676D49">
        <w:t xml:space="preserve"> </w:t>
      </w:r>
      <w:r w:rsidRPr="00676D49">
        <w:t>нам</w:t>
      </w:r>
      <w:r w:rsidR="00676D49" w:rsidRPr="00676D49">
        <w:t xml:space="preserve"> </w:t>
      </w:r>
      <w:r w:rsidRPr="00676D49">
        <w:t>понять</w:t>
      </w:r>
      <w:r w:rsidR="00676D49" w:rsidRPr="00676D49">
        <w:t xml:space="preserve"> </w:t>
      </w:r>
      <w:r w:rsidRPr="00676D49">
        <w:t>саму</w:t>
      </w:r>
      <w:r w:rsidR="00676D49" w:rsidRPr="00676D49">
        <w:t xml:space="preserve"> </w:t>
      </w:r>
      <w:r w:rsidRPr="00676D49">
        <w:t>сущность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проблемы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планомерно</w:t>
      </w:r>
      <w:r w:rsidR="00676D49" w:rsidRPr="00676D49">
        <w:t xml:space="preserve"> </w:t>
      </w:r>
      <w:r w:rsidRPr="00676D49">
        <w:t>подведет</w:t>
      </w:r>
      <w:r w:rsidR="00676D49" w:rsidRPr="00676D49">
        <w:t xml:space="preserve"> </w:t>
      </w:r>
      <w:r w:rsidRPr="00676D49">
        <w:t>нас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пониманию</w:t>
      </w:r>
      <w:r w:rsidR="00676D49" w:rsidRPr="00676D49">
        <w:t xml:space="preserve"> </w:t>
      </w:r>
      <w:r w:rsidRPr="00676D49">
        <w:t>действующего</w:t>
      </w:r>
      <w:r w:rsidR="00676D49" w:rsidRPr="00676D49">
        <w:t xml:space="preserve"> </w:t>
      </w:r>
      <w:r w:rsidRPr="00676D49">
        <w:t>законодательства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отношении</w:t>
      </w:r>
      <w:r w:rsidR="00676D49" w:rsidRPr="00676D49">
        <w:t xml:space="preserve"> </w:t>
      </w:r>
      <w:r w:rsidRPr="00676D49">
        <w:t>терроризма</w:t>
      </w:r>
      <w:r w:rsidR="00676D49" w:rsidRPr="00676D49">
        <w:t>.</w:t>
      </w:r>
    </w:p>
    <w:p w:rsidR="00676D49" w:rsidRPr="00676D49" w:rsidRDefault="0045576F" w:rsidP="00676D49">
      <w:pPr>
        <w:tabs>
          <w:tab w:val="left" w:pos="726"/>
        </w:tabs>
      </w:pPr>
      <w:r w:rsidRPr="00676D49">
        <w:t>Известно,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данный</w:t>
      </w:r>
      <w:r w:rsidR="00676D49" w:rsidRPr="00676D49">
        <w:t xml:space="preserve"> </w:t>
      </w:r>
      <w:r w:rsidRPr="00676D49">
        <w:t>термин</w:t>
      </w:r>
      <w:r w:rsidR="00676D49" w:rsidRPr="00676D49">
        <w:t xml:space="preserve"> </w:t>
      </w:r>
      <w:r w:rsidRPr="00676D49">
        <w:t>появился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получил</w:t>
      </w:r>
      <w:r w:rsidR="00676D49" w:rsidRPr="00676D49">
        <w:t xml:space="preserve"> </w:t>
      </w:r>
      <w:r w:rsidRPr="00676D49">
        <w:t>широкое</w:t>
      </w:r>
      <w:r w:rsidR="00676D49" w:rsidRPr="00676D49">
        <w:t xml:space="preserve"> </w:t>
      </w:r>
      <w:r w:rsidRPr="00676D49">
        <w:t>употребление</w:t>
      </w:r>
      <w:r w:rsidR="00676D49" w:rsidRPr="00676D49">
        <w:t xml:space="preserve"> </w:t>
      </w:r>
      <w:r w:rsidRPr="00676D49">
        <w:t>во</w:t>
      </w:r>
      <w:r w:rsidR="00676D49" w:rsidRPr="00676D49">
        <w:t xml:space="preserve"> </w:t>
      </w:r>
      <w:r w:rsidRPr="00676D49">
        <w:t>Франции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конце</w:t>
      </w:r>
      <w:r w:rsidR="00676D49" w:rsidRPr="00676D49">
        <w:t xml:space="preserve"> </w:t>
      </w:r>
      <w:r w:rsidRPr="00676D49">
        <w:rPr>
          <w:lang w:val="en-US"/>
        </w:rPr>
        <w:t>XVIII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., </w:t>
      </w:r>
      <w:r w:rsidRPr="00676D49">
        <w:t>что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Pr="00676D49">
        <w:t>связано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серьезными</w:t>
      </w:r>
      <w:r w:rsidR="00676D49" w:rsidRPr="00676D49">
        <w:t xml:space="preserve"> </w:t>
      </w:r>
      <w:r w:rsidRPr="00676D49">
        <w:t>политическими</w:t>
      </w:r>
      <w:r w:rsidR="00676D49" w:rsidRPr="00676D49">
        <w:t xml:space="preserve"> </w:t>
      </w:r>
      <w:r w:rsidRPr="00676D49">
        <w:t>преобразованиями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стране</w:t>
      </w:r>
      <w:r w:rsidR="00676D49" w:rsidRPr="00676D49">
        <w:t xml:space="preserve">. </w:t>
      </w:r>
      <w:r w:rsidR="00663D89" w:rsidRPr="00676D49">
        <w:t>Это</w:t>
      </w:r>
      <w:r w:rsidR="00676D49" w:rsidRPr="00676D49">
        <w:t xml:space="preserve"> </w:t>
      </w:r>
      <w:r w:rsidR="00663D89" w:rsidRPr="00676D49">
        <w:t>означает,</w:t>
      </w:r>
      <w:r w:rsidR="00676D49" w:rsidRPr="00676D49">
        <w:t xml:space="preserve"> </w:t>
      </w:r>
      <w:r w:rsidR="00663D89" w:rsidRPr="00676D49">
        <w:t>что</w:t>
      </w:r>
      <w:r w:rsidR="00676D49" w:rsidRPr="00676D49">
        <w:t xml:space="preserve"> </w:t>
      </w:r>
      <w:r w:rsidR="00663D89" w:rsidRPr="00676D49">
        <w:t>терроризм,</w:t>
      </w:r>
      <w:r w:rsidR="00676D49" w:rsidRPr="00676D49">
        <w:t xml:space="preserve"> </w:t>
      </w:r>
      <w:r w:rsidR="00663D89" w:rsidRPr="00676D49">
        <w:t>как</w:t>
      </w:r>
      <w:r w:rsidR="00676D49" w:rsidRPr="00676D49">
        <w:t xml:space="preserve"> </w:t>
      </w:r>
      <w:r w:rsidR="00663D89" w:rsidRPr="00676D49">
        <w:t>преступное</w:t>
      </w:r>
      <w:r w:rsidR="00676D49" w:rsidRPr="00676D49">
        <w:t xml:space="preserve"> </w:t>
      </w:r>
      <w:r w:rsidR="00663D89" w:rsidRPr="00676D49">
        <w:t>явление</w:t>
      </w:r>
      <w:r w:rsidR="00676D49" w:rsidRPr="00676D49">
        <w:t xml:space="preserve"> </w:t>
      </w:r>
      <w:r w:rsidR="00663D89" w:rsidRPr="00676D49">
        <w:t>неразрывно</w:t>
      </w:r>
      <w:r w:rsidR="00676D49" w:rsidRPr="00676D49">
        <w:t xml:space="preserve"> </w:t>
      </w:r>
      <w:r w:rsidR="00663D89" w:rsidRPr="00676D49">
        <w:t>связано</w:t>
      </w:r>
      <w:r w:rsidR="00676D49" w:rsidRPr="00676D49">
        <w:t xml:space="preserve"> </w:t>
      </w:r>
      <w:r w:rsidR="00663D89" w:rsidRPr="00676D49">
        <w:t>с</w:t>
      </w:r>
      <w:r w:rsidR="00676D49" w:rsidRPr="00676D49">
        <w:t xml:space="preserve"> </w:t>
      </w:r>
      <w:r w:rsidR="00663D89" w:rsidRPr="00676D49">
        <w:t>политическими</w:t>
      </w:r>
      <w:r w:rsidR="00676D49" w:rsidRPr="00676D49">
        <w:t xml:space="preserve"> </w:t>
      </w:r>
      <w:r w:rsidR="00663D89" w:rsidRPr="00676D49">
        <w:t>решениями</w:t>
      </w:r>
      <w:r w:rsidR="00676D49" w:rsidRPr="00676D49">
        <w:t xml:space="preserve"> </w:t>
      </w:r>
      <w:r w:rsidR="00663D89" w:rsidRPr="00676D49">
        <w:t>и</w:t>
      </w:r>
      <w:r w:rsidR="00676D49" w:rsidRPr="00676D49">
        <w:t xml:space="preserve"> </w:t>
      </w:r>
      <w:r w:rsidR="00663D89" w:rsidRPr="00676D49">
        <w:t>всегда</w:t>
      </w:r>
      <w:r w:rsidR="00676D49" w:rsidRPr="00676D49">
        <w:t xml:space="preserve"> </w:t>
      </w:r>
      <w:r w:rsidR="00663D89" w:rsidRPr="00676D49">
        <w:t>имеет</w:t>
      </w:r>
      <w:r w:rsidR="00676D49" w:rsidRPr="00676D49">
        <w:t xml:space="preserve"> </w:t>
      </w:r>
      <w:r w:rsidR="00663D89" w:rsidRPr="00676D49">
        <w:t>под</w:t>
      </w:r>
      <w:r w:rsidR="00676D49" w:rsidRPr="00676D49">
        <w:t xml:space="preserve"> </w:t>
      </w:r>
      <w:r w:rsidR="00663D89" w:rsidRPr="00676D49">
        <w:t>собой</w:t>
      </w:r>
      <w:r w:rsidR="00676D49" w:rsidRPr="00676D49">
        <w:t xml:space="preserve"> </w:t>
      </w:r>
      <w:r w:rsidR="00663D89" w:rsidRPr="00676D49">
        <w:t>политическую</w:t>
      </w:r>
      <w:r w:rsidR="00676D49" w:rsidRPr="00676D49">
        <w:t xml:space="preserve"> </w:t>
      </w:r>
      <w:r w:rsidR="00663D89" w:rsidRPr="00676D49">
        <w:t>подоплеку</w:t>
      </w:r>
      <w:r w:rsidR="00676D49" w:rsidRPr="00676D49">
        <w:t>.</w:t>
      </w:r>
    </w:p>
    <w:p w:rsidR="00676D49" w:rsidRPr="00676D49" w:rsidRDefault="00663D89" w:rsidP="00676D49">
      <w:pPr>
        <w:tabs>
          <w:tab w:val="left" w:pos="726"/>
        </w:tabs>
      </w:pPr>
      <w:r w:rsidRPr="00676D49">
        <w:t>Исходя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этого,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предположить,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террористические</w:t>
      </w:r>
      <w:r w:rsidR="00676D49" w:rsidRPr="00676D49">
        <w:t xml:space="preserve"> </w:t>
      </w:r>
      <w:r w:rsidRPr="00676D49">
        <w:t>акты</w:t>
      </w:r>
      <w:r w:rsidR="00676D49" w:rsidRPr="00676D49">
        <w:t xml:space="preserve"> </w:t>
      </w:r>
      <w:r w:rsidRPr="00676D49">
        <w:t>имели</w:t>
      </w:r>
      <w:r w:rsidR="00676D49" w:rsidRPr="00676D49">
        <w:t xml:space="preserve"> </w:t>
      </w:r>
      <w:r w:rsidRPr="00676D49">
        <w:t>место</w:t>
      </w:r>
      <w:r w:rsidR="00676D49" w:rsidRPr="00676D49">
        <w:t xml:space="preserve"> </w:t>
      </w:r>
      <w:r w:rsidRPr="00676D49">
        <w:t>ещё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древнейшей</w:t>
      </w:r>
      <w:r w:rsidR="00676D49" w:rsidRPr="00676D49">
        <w:t xml:space="preserve"> </w:t>
      </w:r>
      <w:r w:rsidRPr="00676D49">
        <w:t>истории,</w:t>
      </w:r>
      <w:r w:rsidR="00676D49" w:rsidRPr="00676D49">
        <w:t xml:space="preserve"> </w:t>
      </w:r>
      <w:r w:rsidRPr="00676D49">
        <w:t>поскольку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протяжении</w:t>
      </w:r>
      <w:r w:rsidR="00676D49" w:rsidRPr="00676D49">
        <w:t xml:space="preserve"> </w:t>
      </w:r>
      <w:r w:rsidRPr="00676D49">
        <w:t>существования</w:t>
      </w:r>
      <w:r w:rsidR="00676D49" w:rsidRPr="00676D49">
        <w:t xml:space="preserve"> </w:t>
      </w:r>
      <w:r w:rsidRPr="00676D49">
        <w:t>государственности</w:t>
      </w:r>
      <w:r w:rsidR="00676D49" w:rsidRPr="00676D49">
        <w:t xml:space="preserve"> </w:t>
      </w:r>
      <w:r w:rsidRPr="00676D49">
        <w:t>имеют</w:t>
      </w:r>
      <w:r w:rsidR="00676D49" w:rsidRPr="00676D49">
        <w:t xml:space="preserve"> </w:t>
      </w:r>
      <w:r w:rsidRPr="00676D49">
        <w:t>место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конфликты</w:t>
      </w:r>
      <w:r w:rsidR="00676D49" w:rsidRPr="00676D49">
        <w:t xml:space="preserve"> </w:t>
      </w:r>
      <w:r w:rsidRPr="00676D49">
        <w:t>власти,</w:t>
      </w:r>
      <w:r w:rsidR="00676D49" w:rsidRPr="00676D49">
        <w:t xml:space="preserve"> </w:t>
      </w:r>
      <w:r w:rsidRPr="00676D49">
        <w:t>разрешение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зачастую</w:t>
      </w:r>
      <w:r w:rsidR="00676D49" w:rsidRPr="00676D49">
        <w:t xml:space="preserve"> </w:t>
      </w:r>
      <w:r w:rsidRPr="00676D49">
        <w:t>осуществляется</w:t>
      </w:r>
      <w:r w:rsidR="00676D49" w:rsidRPr="00676D49">
        <w:t xml:space="preserve"> </w:t>
      </w:r>
      <w:r w:rsidRPr="00676D49">
        <w:t>незаконным</w:t>
      </w:r>
      <w:r w:rsidR="00676D49" w:rsidRPr="00676D49">
        <w:t xml:space="preserve"> </w:t>
      </w:r>
      <w:r w:rsidRPr="00676D49">
        <w:t>путем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применением</w:t>
      </w:r>
      <w:r w:rsidR="00676D49" w:rsidRPr="00676D49">
        <w:t xml:space="preserve"> </w:t>
      </w:r>
      <w:r w:rsidRPr="00676D49">
        <w:t>физического</w:t>
      </w:r>
      <w:r w:rsidR="00676D49" w:rsidRPr="00676D49">
        <w:t xml:space="preserve"> </w:t>
      </w:r>
      <w:r w:rsidRPr="00676D49">
        <w:t>насилия</w:t>
      </w:r>
      <w:r w:rsidR="00676D49" w:rsidRPr="00676D49">
        <w:t xml:space="preserve">. </w:t>
      </w:r>
      <w:r w:rsidR="001003F3" w:rsidRPr="00676D49">
        <w:t>Однако</w:t>
      </w:r>
      <w:r w:rsidR="00676D49" w:rsidRPr="00676D49">
        <w:t xml:space="preserve"> </w:t>
      </w:r>
      <w:r w:rsidR="001003F3" w:rsidRPr="00676D49">
        <w:t>по-настоящему</w:t>
      </w:r>
      <w:r w:rsidR="00676D49" w:rsidRPr="00676D49">
        <w:t xml:space="preserve"> </w:t>
      </w:r>
      <w:r w:rsidR="001003F3" w:rsidRPr="00676D49">
        <w:t>о</w:t>
      </w:r>
      <w:r w:rsidR="00676D49" w:rsidRPr="00676D49">
        <w:t xml:space="preserve"> </w:t>
      </w:r>
      <w:r w:rsidR="001003F3" w:rsidRPr="00676D49">
        <w:t>терроризме</w:t>
      </w:r>
      <w:r w:rsidR="00676D49" w:rsidRPr="00676D49">
        <w:t xml:space="preserve"> </w:t>
      </w:r>
      <w:r w:rsidR="001003F3" w:rsidRPr="00676D49">
        <w:t>как</w:t>
      </w:r>
      <w:r w:rsidR="00676D49" w:rsidRPr="00676D49">
        <w:t xml:space="preserve"> </w:t>
      </w:r>
      <w:r w:rsidR="001003F3" w:rsidRPr="00676D49">
        <w:t>о</w:t>
      </w:r>
      <w:r w:rsidR="00676D49" w:rsidRPr="00676D49">
        <w:t xml:space="preserve"> </w:t>
      </w:r>
      <w:r w:rsidR="001003F3" w:rsidRPr="00676D49">
        <w:t>серьезном</w:t>
      </w:r>
      <w:r w:rsidR="00676D49" w:rsidRPr="00676D49">
        <w:t xml:space="preserve"> </w:t>
      </w:r>
      <w:r w:rsidR="001003F3" w:rsidRPr="00676D49">
        <w:t>политическом</w:t>
      </w:r>
      <w:r w:rsidR="00676D49" w:rsidRPr="00676D49">
        <w:t xml:space="preserve"> </w:t>
      </w:r>
      <w:r w:rsidR="001003F3" w:rsidRPr="00676D49">
        <w:t>и</w:t>
      </w:r>
      <w:r w:rsidR="00676D49" w:rsidRPr="00676D49">
        <w:t xml:space="preserve"> </w:t>
      </w:r>
      <w:r w:rsidR="001003F3" w:rsidRPr="00676D49">
        <w:t>социальном</w:t>
      </w:r>
      <w:r w:rsidR="00676D49" w:rsidRPr="00676D49">
        <w:t xml:space="preserve"> </w:t>
      </w:r>
      <w:r w:rsidR="001003F3" w:rsidRPr="00676D49">
        <w:t>явлении,</w:t>
      </w:r>
      <w:r w:rsidR="00676D49" w:rsidRPr="00676D49">
        <w:t xml:space="preserve"> </w:t>
      </w:r>
      <w:r w:rsidR="001003F3" w:rsidRPr="00676D49">
        <w:t>в</w:t>
      </w:r>
      <w:r w:rsidR="00676D49" w:rsidRPr="00676D49">
        <w:t xml:space="preserve"> </w:t>
      </w:r>
      <w:r w:rsidR="001003F3" w:rsidRPr="00676D49">
        <w:t>частности</w:t>
      </w:r>
      <w:r w:rsidR="00676D49" w:rsidRPr="00676D49">
        <w:t xml:space="preserve"> </w:t>
      </w:r>
      <w:r w:rsidR="001003F3" w:rsidRPr="00676D49">
        <w:t>в</w:t>
      </w:r>
      <w:r w:rsidR="00676D49" w:rsidRPr="00676D49">
        <w:t xml:space="preserve"> </w:t>
      </w:r>
      <w:r w:rsidR="001003F3" w:rsidRPr="00676D49">
        <w:t>России,</w:t>
      </w:r>
      <w:r w:rsidR="00676D49" w:rsidRPr="00676D49">
        <w:t xml:space="preserve"> </w:t>
      </w:r>
      <w:r w:rsidR="001003F3" w:rsidRPr="00676D49">
        <w:t>можно</w:t>
      </w:r>
      <w:r w:rsidR="00676D49" w:rsidRPr="00676D49">
        <w:t xml:space="preserve"> </w:t>
      </w:r>
      <w:r w:rsidR="001003F3" w:rsidRPr="00676D49">
        <w:t>говорить,</w:t>
      </w:r>
      <w:r w:rsidR="00676D49" w:rsidRPr="00676D49">
        <w:t xml:space="preserve"> </w:t>
      </w:r>
      <w:r w:rsidR="001003F3" w:rsidRPr="00676D49">
        <w:t>начиная</w:t>
      </w:r>
      <w:r w:rsidR="00676D49" w:rsidRPr="00676D49">
        <w:t xml:space="preserve"> </w:t>
      </w:r>
      <w:r w:rsidR="001003F3" w:rsidRPr="00676D49">
        <w:t>с</w:t>
      </w:r>
      <w:r w:rsidR="00676D49" w:rsidRPr="00676D49">
        <w:t xml:space="preserve"> </w:t>
      </w:r>
      <w:r w:rsidR="001003F3" w:rsidRPr="00676D49">
        <w:t>середины</w:t>
      </w:r>
      <w:r w:rsidR="00676D49" w:rsidRPr="00676D49">
        <w:t xml:space="preserve"> </w:t>
      </w:r>
      <w:r w:rsidR="001003F3" w:rsidRPr="00676D49">
        <w:rPr>
          <w:lang w:val="en-US"/>
        </w:rPr>
        <w:t>XIX</w:t>
      </w:r>
      <w:r w:rsidR="00676D49" w:rsidRPr="00676D49">
        <w:t xml:space="preserve"> </w:t>
      </w:r>
      <w:r w:rsidR="001003F3" w:rsidRPr="00676D49">
        <w:t>в</w:t>
      </w:r>
      <w:r w:rsidR="00676D49" w:rsidRPr="00676D49">
        <w:t xml:space="preserve">., </w:t>
      </w:r>
      <w:r w:rsidR="001003F3" w:rsidRPr="00676D49">
        <w:t>когда</w:t>
      </w:r>
      <w:r w:rsidR="00676D49" w:rsidRPr="00676D49">
        <w:t xml:space="preserve"> </w:t>
      </w:r>
      <w:r w:rsidR="001003F3" w:rsidRPr="00676D49">
        <w:t>имело</w:t>
      </w:r>
      <w:r w:rsidR="00676D49" w:rsidRPr="00676D49">
        <w:t xml:space="preserve"> </w:t>
      </w:r>
      <w:r w:rsidR="001003F3" w:rsidRPr="00676D49">
        <w:t>место</w:t>
      </w:r>
      <w:r w:rsidR="00676D49" w:rsidRPr="00676D49">
        <w:t xml:space="preserve"> </w:t>
      </w:r>
      <w:r w:rsidR="001003F3" w:rsidRPr="00676D49">
        <w:t>появление</w:t>
      </w:r>
      <w:r w:rsidR="00676D49" w:rsidRPr="00676D49">
        <w:t xml:space="preserve"> </w:t>
      </w:r>
      <w:r w:rsidR="00A12118" w:rsidRPr="00676D49">
        <w:t>леворадикальных</w:t>
      </w:r>
      <w:r w:rsidR="00676D49" w:rsidRPr="00676D49">
        <w:t xml:space="preserve"> </w:t>
      </w:r>
      <w:r w:rsidR="00A12118" w:rsidRPr="00676D49">
        <w:t>движений,</w:t>
      </w:r>
      <w:r w:rsidR="00676D49" w:rsidRPr="00676D49">
        <w:t xml:space="preserve"> </w:t>
      </w:r>
      <w:r w:rsidR="00A12118" w:rsidRPr="00676D49">
        <w:t>перед</w:t>
      </w:r>
      <w:r w:rsidR="00676D49" w:rsidRPr="00676D49">
        <w:t xml:space="preserve"> </w:t>
      </w:r>
      <w:r w:rsidR="00A12118" w:rsidRPr="00676D49">
        <w:t>которыми</w:t>
      </w:r>
      <w:r w:rsidR="00676D49" w:rsidRPr="00676D49">
        <w:t xml:space="preserve"> </w:t>
      </w:r>
      <w:r w:rsidR="00A12118" w:rsidRPr="00676D49">
        <w:t>стояла</w:t>
      </w:r>
      <w:r w:rsidR="00676D49" w:rsidRPr="00676D49">
        <w:t xml:space="preserve"> </w:t>
      </w:r>
      <w:r w:rsidR="00A12118" w:rsidRPr="00676D49">
        <w:t>задач</w:t>
      </w:r>
      <w:r w:rsidR="00676D49" w:rsidRPr="00676D49">
        <w:t xml:space="preserve"> </w:t>
      </w:r>
      <w:r w:rsidR="00A12118" w:rsidRPr="00676D49">
        <w:t>повлиять</w:t>
      </w:r>
      <w:r w:rsidR="00676D49" w:rsidRPr="00676D49">
        <w:t xml:space="preserve"> </w:t>
      </w:r>
      <w:r w:rsidR="00A12118" w:rsidRPr="00676D49">
        <w:t>на</w:t>
      </w:r>
      <w:r w:rsidR="00676D49" w:rsidRPr="00676D49">
        <w:t xml:space="preserve"> </w:t>
      </w:r>
      <w:r w:rsidR="00A12118" w:rsidRPr="00676D49">
        <w:t>деятельность</w:t>
      </w:r>
      <w:r w:rsidR="00676D49" w:rsidRPr="00676D49">
        <w:t xml:space="preserve"> </w:t>
      </w:r>
      <w:r w:rsidR="00A12118" w:rsidRPr="00676D49">
        <w:t>своих</w:t>
      </w:r>
      <w:r w:rsidR="00676D49" w:rsidRPr="00676D49">
        <w:t xml:space="preserve"> </w:t>
      </w:r>
      <w:r w:rsidR="00A12118" w:rsidRPr="00676D49">
        <w:t>правительств</w:t>
      </w:r>
      <w:r w:rsidR="00676D49" w:rsidRPr="00676D49">
        <w:t xml:space="preserve">. </w:t>
      </w:r>
      <w:r w:rsidR="00A12118" w:rsidRPr="00676D49">
        <w:t>В</w:t>
      </w:r>
      <w:r w:rsidR="00676D49" w:rsidRPr="00676D49">
        <w:t xml:space="preserve"> </w:t>
      </w:r>
      <w:r w:rsidR="00A12118" w:rsidRPr="00676D49">
        <w:t>России</w:t>
      </w:r>
      <w:r w:rsidR="00676D49" w:rsidRPr="00676D49">
        <w:t xml:space="preserve"> </w:t>
      </w:r>
      <w:r w:rsidR="00A12118" w:rsidRPr="00676D49">
        <w:t>это</w:t>
      </w:r>
      <w:r w:rsidR="00676D49" w:rsidRPr="00676D49">
        <w:t xml:space="preserve"> </w:t>
      </w:r>
      <w:r w:rsidR="00A12118" w:rsidRPr="00676D49">
        <w:t>были</w:t>
      </w:r>
      <w:r w:rsidR="00676D49" w:rsidRPr="00676D49">
        <w:t xml:space="preserve"> </w:t>
      </w:r>
      <w:r w:rsidR="00A12118" w:rsidRPr="00676D49">
        <w:t>народники,</w:t>
      </w:r>
      <w:r w:rsidR="00676D49" w:rsidRPr="00676D49">
        <w:t xml:space="preserve"> </w:t>
      </w:r>
      <w:r w:rsidR="00683AB0" w:rsidRPr="00676D49">
        <w:t>функции</w:t>
      </w:r>
      <w:r w:rsidR="00676D49" w:rsidRPr="00676D49">
        <w:t xml:space="preserve"> </w:t>
      </w:r>
      <w:r w:rsidR="00683AB0" w:rsidRPr="00676D49">
        <w:t>которых</w:t>
      </w:r>
      <w:r w:rsidR="00676D49" w:rsidRPr="00676D49">
        <w:t xml:space="preserve"> </w:t>
      </w:r>
      <w:r w:rsidR="00683AB0" w:rsidRPr="00676D49">
        <w:t>позднее</w:t>
      </w:r>
      <w:r w:rsidR="00676D49" w:rsidRPr="00676D49">
        <w:t xml:space="preserve"> </w:t>
      </w:r>
      <w:r w:rsidR="00683AB0" w:rsidRPr="00676D49">
        <w:t>взяли</w:t>
      </w:r>
      <w:r w:rsidR="00676D49" w:rsidRPr="00676D49">
        <w:t xml:space="preserve"> </w:t>
      </w:r>
      <w:r w:rsidR="00683AB0" w:rsidRPr="00676D49">
        <w:t>на</w:t>
      </w:r>
      <w:r w:rsidR="00676D49" w:rsidRPr="00676D49">
        <w:t xml:space="preserve"> </w:t>
      </w:r>
      <w:r w:rsidR="00683AB0" w:rsidRPr="00676D49">
        <w:t>себя</w:t>
      </w:r>
      <w:r w:rsidR="00676D49" w:rsidRPr="00676D49">
        <w:t xml:space="preserve"> </w:t>
      </w:r>
      <w:r w:rsidR="00A12118" w:rsidRPr="00676D49">
        <w:t>эсеры</w:t>
      </w:r>
      <w:r w:rsidR="00A12118" w:rsidRPr="00676D49">
        <w:rPr>
          <w:rStyle w:val="ad"/>
          <w:color w:val="000000"/>
        </w:rPr>
        <w:footnoteReference w:id="1"/>
      </w:r>
      <w:r w:rsidR="00676D49" w:rsidRPr="00676D49">
        <w:t>.</w:t>
      </w:r>
    </w:p>
    <w:p w:rsidR="00676D49" w:rsidRPr="00676D49" w:rsidRDefault="00683AB0" w:rsidP="00676D49">
      <w:pPr>
        <w:tabs>
          <w:tab w:val="left" w:pos="726"/>
        </w:tabs>
        <w:rPr>
          <w:bCs/>
        </w:rPr>
      </w:pPr>
      <w:r w:rsidRPr="00676D49">
        <w:t>В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империи</w:t>
      </w:r>
      <w:r w:rsidR="00676D49" w:rsidRPr="00676D49">
        <w:t xml:space="preserve"> </w:t>
      </w:r>
      <w:r w:rsidRPr="00676D49">
        <w:t>основным</w:t>
      </w:r>
      <w:r w:rsidR="00676D49" w:rsidRPr="00676D49">
        <w:t xml:space="preserve"> </w:t>
      </w:r>
      <w:r w:rsidRPr="00676D49">
        <w:t>видом</w:t>
      </w:r>
      <w:r w:rsidR="00676D49" w:rsidRPr="00676D49">
        <w:t xml:space="preserve"> </w:t>
      </w:r>
      <w:r w:rsidRPr="00676D49">
        <w:t>террора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индивидуальные</w:t>
      </w:r>
      <w:r w:rsidR="00676D49" w:rsidRPr="00676D49">
        <w:t xml:space="preserve"> </w:t>
      </w:r>
      <w:r w:rsidRPr="00676D49">
        <w:t>убийства</w:t>
      </w:r>
      <w:r w:rsidR="00676D49" w:rsidRPr="00676D49">
        <w:t xml:space="preserve"> </w:t>
      </w:r>
      <w:r w:rsidRPr="00676D49">
        <w:t>революционерами</w:t>
      </w:r>
      <w:r w:rsidR="00676D49" w:rsidRPr="00676D49">
        <w:t xml:space="preserve"> </w:t>
      </w:r>
      <w:r w:rsidRPr="00676D49">
        <w:t>высокопоставленных</w:t>
      </w:r>
      <w:r w:rsidR="00676D49" w:rsidRPr="00676D49">
        <w:t xml:space="preserve"> </w:t>
      </w:r>
      <w:r w:rsidRPr="00676D49">
        <w:t>чиновников</w:t>
      </w:r>
      <w:r w:rsidR="00676D49" w:rsidRPr="00676D49">
        <w:t xml:space="preserve">. </w:t>
      </w:r>
      <w:r w:rsidRPr="00676D49">
        <w:t>Нередко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страдали</w:t>
      </w:r>
      <w:r w:rsidR="00676D49" w:rsidRPr="00676D49">
        <w:t xml:space="preserve"> </w:t>
      </w:r>
      <w:r w:rsidRPr="00676D49">
        <w:t>сопровождающие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случайные</w:t>
      </w:r>
      <w:r w:rsidR="00676D49" w:rsidRPr="00676D49">
        <w:t xml:space="preserve"> </w:t>
      </w:r>
      <w:r w:rsidRPr="00676D49">
        <w:t>свидетели</w:t>
      </w:r>
      <w:r w:rsidR="00676D49" w:rsidRPr="00676D49">
        <w:t xml:space="preserve">. </w:t>
      </w:r>
      <w:r w:rsidRPr="00676D49">
        <w:t>Самыми</w:t>
      </w:r>
      <w:r w:rsidR="00676D49" w:rsidRPr="00676D49">
        <w:t xml:space="preserve"> </w:t>
      </w:r>
      <w:r w:rsidRPr="00676D49">
        <w:t>известными</w:t>
      </w:r>
      <w:r w:rsidR="00676D49" w:rsidRPr="00676D49">
        <w:t xml:space="preserve"> </w:t>
      </w:r>
      <w:r w:rsidRPr="00676D49">
        <w:t>террористическими</w:t>
      </w:r>
      <w:r w:rsidR="00676D49" w:rsidRPr="00676D49">
        <w:t xml:space="preserve"> </w:t>
      </w:r>
      <w:r w:rsidRPr="00676D49">
        <w:t>актами</w:t>
      </w:r>
      <w:r w:rsidR="00676D49" w:rsidRPr="00676D49">
        <w:t xml:space="preserve"> </w:t>
      </w:r>
      <w:r w:rsidRPr="00676D49">
        <w:t>того</w:t>
      </w:r>
      <w:r w:rsidR="00676D49" w:rsidRPr="00676D49">
        <w:t xml:space="preserve"> </w:t>
      </w:r>
      <w:r w:rsidRPr="00676D49">
        <w:t>времени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назвать</w:t>
      </w:r>
      <w:r w:rsidR="00676D49" w:rsidRPr="00676D49">
        <w:t xml:space="preserve"> </w:t>
      </w:r>
      <w:r w:rsidRPr="00676D49">
        <w:t>неоднократные</w:t>
      </w:r>
      <w:r w:rsidR="00676D49" w:rsidRPr="00676D49">
        <w:t xml:space="preserve"> </w:t>
      </w:r>
      <w:r w:rsidRPr="00676D49">
        <w:t>покушения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императора</w:t>
      </w:r>
      <w:r w:rsidR="00676D49" w:rsidRPr="00676D49">
        <w:t xml:space="preserve"> </w:t>
      </w:r>
      <w:r w:rsidRPr="00676D49">
        <w:t>Александра</w:t>
      </w:r>
      <w:r w:rsidR="00676D49" w:rsidRPr="00676D49">
        <w:t xml:space="preserve"> </w:t>
      </w:r>
      <w:r w:rsidRPr="00676D49">
        <w:rPr>
          <w:lang w:val="en-US"/>
        </w:rPr>
        <w:t>II</w:t>
      </w:r>
      <w:r w:rsidRPr="00676D49">
        <w:t>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результате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погибло</w:t>
      </w:r>
      <w:r w:rsidR="00676D49" w:rsidRPr="00676D49">
        <w:t xml:space="preserve"> </w:t>
      </w:r>
      <w:r w:rsidRPr="00676D49">
        <w:t>немало</w:t>
      </w:r>
      <w:r w:rsidR="00676D49" w:rsidRPr="00676D49">
        <w:t xml:space="preserve"> </w:t>
      </w:r>
      <w:r w:rsidRPr="00676D49">
        <w:t>приближенных</w:t>
      </w:r>
      <w:r w:rsidR="00676D49" w:rsidRPr="00676D49">
        <w:t xml:space="preserve"> </w:t>
      </w:r>
      <w:r w:rsidRPr="00676D49">
        <w:t>императору,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21</w:t>
      </w:r>
      <w:r w:rsidR="00676D49" w:rsidRPr="00676D49">
        <w:t xml:space="preserve"> </w:t>
      </w:r>
      <w:r w:rsidRPr="00676D49">
        <w:t>марта</w:t>
      </w:r>
      <w:r w:rsidR="00676D49" w:rsidRPr="00676D49">
        <w:t xml:space="preserve"> </w:t>
      </w:r>
      <w:r w:rsidRPr="00676D49">
        <w:t>1881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сам</w:t>
      </w:r>
      <w:r w:rsidR="00676D49" w:rsidRPr="00676D49">
        <w:t xml:space="preserve"> </w:t>
      </w:r>
      <w:r w:rsidRPr="00676D49">
        <w:t>Александр</w:t>
      </w:r>
      <w:r w:rsidR="00676D49" w:rsidRPr="00676D49">
        <w:t xml:space="preserve">. </w:t>
      </w:r>
      <w:r w:rsidR="000C02F7" w:rsidRPr="00676D49">
        <w:t>После</w:t>
      </w:r>
      <w:r w:rsidR="00676D49" w:rsidRPr="00676D49">
        <w:t xml:space="preserve"> </w:t>
      </w:r>
      <w:r w:rsidR="000C02F7" w:rsidRPr="00676D49">
        <w:t>ряда</w:t>
      </w:r>
      <w:r w:rsidR="00676D49" w:rsidRPr="00676D49">
        <w:t xml:space="preserve"> </w:t>
      </w:r>
      <w:r w:rsidR="000C02F7" w:rsidRPr="00676D49">
        <w:t>покушений</w:t>
      </w:r>
      <w:r w:rsidR="00676D49" w:rsidRPr="00676D49">
        <w:t xml:space="preserve"> </w:t>
      </w:r>
      <w:r w:rsidR="000C02F7" w:rsidRPr="00676D49">
        <w:t>ещё</w:t>
      </w:r>
      <w:r w:rsidR="00676D49" w:rsidRPr="00676D49">
        <w:t xml:space="preserve"> </w:t>
      </w:r>
      <w:r w:rsidR="000C02F7" w:rsidRPr="00676D49">
        <w:t>при</w:t>
      </w:r>
      <w:r w:rsidR="00676D49" w:rsidRPr="00676D49">
        <w:t xml:space="preserve"> </w:t>
      </w:r>
      <w:r w:rsidR="000C02F7" w:rsidRPr="00676D49">
        <w:t>жизни</w:t>
      </w:r>
      <w:r w:rsidR="00676D49" w:rsidRPr="00676D49">
        <w:t xml:space="preserve"> </w:t>
      </w:r>
      <w:r w:rsidR="000C02F7" w:rsidRPr="00676D49">
        <w:t>императора</w:t>
      </w:r>
      <w:r w:rsidR="00676D49" w:rsidRPr="00676D49">
        <w:t xml:space="preserve"> </w:t>
      </w:r>
      <w:r w:rsidR="000C02F7" w:rsidRPr="00676D49">
        <w:t>была</w:t>
      </w:r>
      <w:r w:rsidR="00676D49" w:rsidRPr="00676D49">
        <w:t xml:space="preserve"> </w:t>
      </w:r>
      <w:r w:rsidR="000C02F7" w:rsidRPr="00676D49">
        <w:t>создана</w:t>
      </w:r>
      <w:r w:rsidR="00676D49" w:rsidRPr="00676D49">
        <w:t xml:space="preserve"> </w:t>
      </w:r>
      <w:r w:rsidR="000C02F7" w:rsidRPr="00676D49">
        <w:t>Верховная</w:t>
      </w:r>
      <w:r w:rsidR="00676D49" w:rsidRPr="00676D49">
        <w:t xml:space="preserve"> </w:t>
      </w:r>
      <w:r w:rsidR="000C02F7" w:rsidRPr="00676D49">
        <w:t>распорядительная</w:t>
      </w:r>
      <w:r w:rsidR="00676D49" w:rsidRPr="00676D49">
        <w:t xml:space="preserve"> </w:t>
      </w:r>
      <w:r w:rsidR="000C02F7" w:rsidRPr="00676D49">
        <w:t>комиссия</w:t>
      </w:r>
      <w:r w:rsidR="00676D49" w:rsidRPr="00676D49">
        <w:t xml:space="preserve"> </w:t>
      </w:r>
      <w:r w:rsidR="000C02F7" w:rsidRPr="00676D49">
        <w:rPr>
          <w:bCs/>
        </w:rPr>
        <w:t>по</w:t>
      </w:r>
      <w:r w:rsidR="00676D49" w:rsidRPr="00676D49">
        <w:rPr>
          <w:bCs/>
        </w:rPr>
        <w:t xml:space="preserve"> </w:t>
      </w:r>
      <w:r w:rsidR="000C02F7" w:rsidRPr="00676D49">
        <w:rPr>
          <w:bCs/>
        </w:rPr>
        <w:t>охранению</w:t>
      </w:r>
      <w:r w:rsidR="00676D49" w:rsidRPr="00676D49">
        <w:rPr>
          <w:bCs/>
        </w:rPr>
        <w:t xml:space="preserve"> </w:t>
      </w:r>
      <w:r w:rsidR="000C02F7" w:rsidRPr="00676D49">
        <w:rPr>
          <w:bCs/>
        </w:rPr>
        <w:t>государственного</w:t>
      </w:r>
      <w:r w:rsidR="00676D49" w:rsidRPr="00676D49">
        <w:rPr>
          <w:bCs/>
        </w:rPr>
        <w:t xml:space="preserve"> </w:t>
      </w:r>
      <w:r w:rsidR="000C02F7" w:rsidRPr="00676D49">
        <w:rPr>
          <w:bCs/>
        </w:rPr>
        <w:t>порядка</w:t>
      </w:r>
      <w:r w:rsidR="00676D49" w:rsidRPr="00676D49">
        <w:rPr>
          <w:bCs/>
        </w:rPr>
        <w:t xml:space="preserve"> </w:t>
      </w:r>
      <w:r w:rsidR="000C02F7"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="000C02F7" w:rsidRPr="00676D49">
        <w:rPr>
          <w:bCs/>
        </w:rPr>
        <w:t>общественного</w:t>
      </w:r>
      <w:r w:rsidR="00676D49" w:rsidRPr="00676D49">
        <w:rPr>
          <w:bCs/>
        </w:rPr>
        <w:t xml:space="preserve"> </w:t>
      </w:r>
      <w:r w:rsidR="000C02F7" w:rsidRPr="00676D49">
        <w:rPr>
          <w:bCs/>
        </w:rPr>
        <w:t>спокойствия</w:t>
      </w:r>
      <w:r w:rsidR="00647C4A" w:rsidRPr="00676D49">
        <w:rPr>
          <w:bCs/>
        </w:rPr>
        <w:t>,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которая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должна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была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обеспечивать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порядок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следующими</w:t>
      </w:r>
      <w:r w:rsidR="00676D49" w:rsidRPr="00676D49">
        <w:rPr>
          <w:bCs/>
        </w:rPr>
        <w:t xml:space="preserve"> </w:t>
      </w:r>
      <w:r w:rsidR="00647C4A" w:rsidRPr="00676D49">
        <w:rPr>
          <w:bCs/>
        </w:rPr>
        <w:t>способами</w:t>
      </w:r>
      <w:r w:rsidR="00676D49" w:rsidRPr="00676D49">
        <w:rPr>
          <w:bCs/>
        </w:rPr>
        <w:t>:</w:t>
      </w:r>
    </w:p>
    <w:p w:rsidR="00676D49" w:rsidRPr="00676D49" w:rsidRDefault="00647C4A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использованием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жестких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уголовно-политических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методов</w:t>
      </w:r>
      <w:r w:rsidR="00676D49" w:rsidRPr="00676D49">
        <w:rPr>
          <w:bCs/>
        </w:rPr>
        <w:t>;</w:t>
      </w:r>
    </w:p>
    <w:p w:rsidR="00676D49" w:rsidRPr="00676D49" w:rsidRDefault="00647C4A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государственными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методами,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направленными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стабилизацию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положения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обществе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искоренение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антиправительственных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взглядов</w:t>
      </w:r>
      <w:r w:rsidR="00676D49" w:rsidRPr="00676D49">
        <w:rPr>
          <w:bCs/>
        </w:rPr>
        <w:t>.</w:t>
      </w:r>
    </w:p>
    <w:p w:rsidR="00676D49" w:rsidRPr="00676D49" w:rsidRDefault="002274BC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После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убийства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императора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выяснять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причины,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порождавшие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экстремизм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терроризм,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пришлось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Департаменту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полиции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МВД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империи,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который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состоял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из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девяти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делопроизводств,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причем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третье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делопроизводство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осуществляло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розыск,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именно</w:t>
      </w:r>
      <w:r w:rsidR="00676D49" w:rsidRPr="00676D49">
        <w:rPr>
          <w:bCs/>
        </w:rPr>
        <w:t xml:space="preserve"> - </w:t>
      </w:r>
      <w:r w:rsidRPr="00676D49">
        <w:rPr>
          <w:bCs/>
        </w:rPr>
        <w:t>надзор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политическими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организациями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партиями,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ними,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массовым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движением</w:t>
      </w:r>
      <w:r w:rsidR="00676D49" w:rsidRPr="00676D49">
        <w:rPr>
          <w:bCs/>
        </w:rPr>
        <w:t xml:space="preserve">.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1</w:t>
      </w:r>
      <w:r w:rsidR="00676D49" w:rsidRPr="00676D49">
        <w:rPr>
          <w:bCs/>
        </w:rPr>
        <w:t xml:space="preserve"> </w:t>
      </w:r>
      <w:r w:rsidRPr="00676D49">
        <w:rPr>
          <w:bCs/>
        </w:rPr>
        <w:t>января</w:t>
      </w:r>
      <w:r w:rsidR="00676D49" w:rsidRPr="00676D49">
        <w:rPr>
          <w:bCs/>
        </w:rPr>
        <w:t xml:space="preserve"> </w:t>
      </w:r>
      <w:r w:rsidRPr="00676D49">
        <w:rPr>
          <w:bCs/>
        </w:rPr>
        <w:t>1898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важнейшие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дела</w:t>
      </w:r>
      <w:r w:rsidR="00676D49" w:rsidRPr="00676D49">
        <w:rPr>
          <w:bCs/>
        </w:rPr>
        <w:t xml:space="preserve"> </w:t>
      </w:r>
      <w:r w:rsidRPr="00676D49">
        <w:rPr>
          <w:bCs/>
        </w:rPr>
        <w:t>3-го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делопроизводства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были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переданы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Особый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отдел,</w:t>
      </w:r>
      <w:r w:rsidR="00676D49" w:rsidRPr="00676D49">
        <w:rPr>
          <w:bCs/>
        </w:rPr>
        <w:t xml:space="preserve"> </w:t>
      </w:r>
      <w:r w:rsidRPr="00676D49">
        <w:rPr>
          <w:bCs/>
        </w:rPr>
        <w:t>где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находились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картотека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революционных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общественных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деятелей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коллекция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фотографий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нелегальных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изданий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всех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партий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России</w:t>
      </w:r>
      <w:r w:rsidRPr="00676D49">
        <w:rPr>
          <w:rStyle w:val="ad"/>
          <w:bCs/>
          <w:color w:val="000000"/>
        </w:rPr>
        <w:footnoteReference w:id="2"/>
      </w:r>
      <w:r w:rsidR="00676D49" w:rsidRPr="00676D49">
        <w:rPr>
          <w:bCs/>
        </w:rPr>
        <w:t>.</w:t>
      </w:r>
    </w:p>
    <w:p w:rsidR="00676D49" w:rsidRPr="00676D49" w:rsidRDefault="00515CD8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Новый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подъём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революционного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произошёл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начале</w:t>
      </w:r>
      <w:r w:rsidR="00676D49" w:rsidRPr="00676D49">
        <w:rPr>
          <w:bCs/>
        </w:rPr>
        <w:t xml:space="preserve"> </w:t>
      </w:r>
      <w:r w:rsidRPr="00676D49">
        <w:rPr>
          <w:bCs/>
        </w:rPr>
        <w:t>XX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века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условиях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кризиса,</w:t>
      </w:r>
      <w:r w:rsidR="00676D49" w:rsidRPr="00676D49">
        <w:rPr>
          <w:bCs/>
        </w:rPr>
        <w:t xml:space="preserve"> </w:t>
      </w:r>
      <w:r w:rsidRPr="00676D49">
        <w:rPr>
          <w:bCs/>
        </w:rPr>
        <w:t>вызванного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отказом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правительства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осуществления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назревших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реформ</w:t>
      </w:r>
      <w:r w:rsidR="00676D49" w:rsidRPr="00676D49">
        <w:rPr>
          <w:bCs/>
        </w:rPr>
        <w:t xml:space="preserve">. </w:t>
      </w:r>
      <w:r w:rsidRPr="00676D49">
        <w:rPr>
          <w:bCs/>
        </w:rPr>
        <w:t>Как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указывает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. </w:t>
      </w:r>
      <w:r w:rsidRPr="00676D49">
        <w:rPr>
          <w:bCs/>
        </w:rPr>
        <w:t>Гейфман,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одной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из</w:t>
      </w:r>
      <w:r w:rsidR="00676D49" w:rsidRPr="00676D49">
        <w:rPr>
          <w:bCs/>
        </w:rPr>
        <w:t xml:space="preserve"> </w:t>
      </w:r>
      <w:r w:rsidRPr="00676D49">
        <w:rPr>
          <w:bCs/>
        </w:rPr>
        <w:t>главных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предпосылок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роста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этот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период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стало</w:t>
      </w:r>
      <w:r w:rsidR="00676D49">
        <w:rPr>
          <w:bCs/>
        </w:rPr>
        <w:t xml:space="preserve"> "</w:t>
      </w:r>
      <w:r w:rsidRPr="00676D49">
        <w:rPr>
          <w:bCs/>
        </w:rPr>
        <w:t>сосуществование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империи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социально-экономического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подъёма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отсталости</w:t>
      </w:r>
      <w:r w:rsidR="00676D49">
        <w:rPr>
          <w:bCs/>
        </w:rPr>
        <w:t>"</w:t>
      </w:r>
      <w:r w:rsidRPr="00676D49">
        <w:rPr>
          <w:rStyle w:val="ad"/>
          <w:bCs/>
          <w:color w:val="000000"/>
        </w:rPr>
        <w:footnoteReference w:id="3"/>
      </w:r>
      <w:r w:rsidR="00676D49" w:rsidRPr="00676D49">
        <w:rPr>
          <w:bCs/>
        </w:rPr>
        <w:t xml:space="preserve">. </w:t>
      </w:r>
      <w:r w:rsidRPr="00676D49">
        <w:rPr>
          <w:bCs/>
        </w:rPr>
        <w:t>Многие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представители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появлявшихся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новых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социальных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групп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находили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себе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места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старой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социальной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структуре,</w:t>
      </w:r>
      <w:r w:rsidR="00676D49" w:rsidRPr="00676D49">
        <w:rPr>
          <w:bCs/>
        </w:rPr>
        <w:t xml:space="preserve"> </w:t>
      </w:r>
      <w:r w:rsidRPr="00676D49">
        <w:rPr>
          <w:bCs/>
        </w:rPr>
        <w:t>что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вызывало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у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разочарование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толкало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путь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революционной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террора</w:t>
      </w:r>
      <w:r w:rsidR="00676D49" w:rsidRPr="00676D49">
        <w:rPr>
          <w:bCs/>
        </w:rPr>
        <w:t>.</w:t>
      </w:r>
    </w:p>
    <w:p w:rsidR="001003F3" w:rsidRPr="003825A9" w:rsidRDefault="00413892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1902-1907</w:t>
      </w:r>
      <w:r w:rsidR="00676D49" w:rsidRPr="00676D49">
        <w:t xml:space="preserve"> </w:t>
      </w:r>
      <w:r w:rsidRPr="00676D49">
        <w:t>гг</w:t>
      </w:r>
      <w:r w:rsidR="00676D49" w:rsidRPr="00676D49">
        <w:t xml:space="preserve">. </w:t>
      </w:r>
      <w:r w:rsidR="00AD571F" w:rsidRPr="00676D49">
        <w:t>террористами</w:t>
      </w:r>
      <w:r w:rsidR="00676D49" w:rsidRPr="00676D49">
        <w:t xml:space="preserve"> </w:t>
      </w:r>
      <w:r w:rsidR="00AD571F" w:rsidRPr="00676D49">
        <w:t>в</w:t>
      </w:r>
      <w:r w:rsidR="00676D49" w:rsidRPr="00676D49">
        <w:t xml:space="preserve"> </w:t>
      </w:r>
      <w:r w:rsidR="00AD571F" w:rsidRPr="00676D49">
        <w:t>России,</w:t>
      </w:r>
      <w:r w:rsidR="00676D49" w:rsidRPr="00676D49">
        <w:t xml:space="preserve"> </w:t>
      </w:r>
      <w:r w:rsidR="00AD571F" w:rsidRPr="00676D49">
        <w:t>большую</w:t>
      </w:r>
      <w:r w:rsidR="00676D49" w:rsidRPr="00676D49">
        <w:t xml:space="preserve"> </w:t>
      </w:r>
      <w:r w:rsidR="00AD571F" w:rsidRPr="00676D49">
        <w:t>часть</w:t>
      </w:r>
      <w:r w:rsidR="00676D49" w:rsidRPr="00676D49">
        <w:t xml:space="preserve"> </w:t>
      </w:r>
      <w:r w:rsidR="00AD571F" w:rsidRPr="00676D49">
        <w:t>из</w:t>
      </w:r>
      <w:r w:rsidR="00676D49" w:rsidRPr="00676D49">
        <w:t xml:space="preserve"> </w:t>
      </w:r>
      <w:r w:rsidR="00AD571F" w:rsidRPr="00676D49">
        <w:t>которых</w:t>
      </w:r>
      <w:r w:rsidR="00676D49" w:rsidRPr="00676D49">
        <w:t xml:space="preserve"> </w:t>
      </w:r>
      <w:r w:rsidR="00AD571F" w:rsidRPr="00676D49">
        <w:t>составляли</w:t>
      </w:r>
      <w:r w:rsidR="00676D49" w:rsidRPr="00676D49">
        <w:t xml:space="preserve"> </w:t>
      </w:r>
      <w:r w:rsidR="00AD571F" w:rsidRPr="00676D49">
        <w:t>эсеры,</w:t>
      </w:r>
      <w:r w:rsidR="00676D49" w:rsidRPr="00676D49">
        <w:t xml:space="preserve"> </w:t>
      </w:r>
      <w:r w:rsidR="00AD571F" w:rsidRPr="00676D49">
        <w:t>было</w:t>
      </w:r>
      <w:r w:rsidR="00676D49" w:rsidRPr="00676D49">
        <w:t xml:space="preserve"> </w:t>
      </w:r>
      <w:r w:rsidRPr="00676D49">
        <w:t>осуществлен</w:t>
      </w:r>
      <w:r w:rsidR="00AD571F" w:rsidRPr="00676D49">
        <w:t>о</w:t>
      </w:r>
      <w:r w:rsidR="00676D49" w:rsidRPr="00676D49">
        <w:t xml:space="preserve"> </w:t>
      </w:r>
      <w:r w:rsidRPr="00676D49">
        <w:t>около</w:t>
      </w:r>
      <w:r w:rsidR="00676D49" w:rsidRPr="00676D49">
        <w:t xml:space="preserve"> </w:t>
      </w:r>
      <w:r w:rsidRPr="00676D49">
        <w:t>5,5</w:t>
      </w:r>
      <w:r w:rsidR="00676D49" w:rsidRPr="00676D49">
        <w:t xml:space="preserve"> </w:t>
      </w:r>
      <w:r w:rsidRPr="00676D49">
        <w:t>тысяч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актов,</w:t>
      </w:r>
      <w:r w:rsidR="00676D49" w:rsidRPr="00676D49">
        <w:t xml:space="preserve"> </w:t>
      </w:r>
      <w:r w:rsidRPr="00676D49">
        <w:t>включая</w:t>
      </w:r>
      <w:r w:rsidR="00676D49" w:rsidRPr="00676D49">
        <w:t xml:space="preserve"> </w:t>
      </w:r>
      <w:r w:rsidRPr="00676D49">
        <w:t>убийства</w:t>
      </w:r>
      <w:r w:rsidR="00676D49" w:rsidRPr="00676D49">
        <w:t xml:space="preserve"> </w:t>
      </w:r>
      <w:r w:rsidRPr="00676D49">
        <w:t>министров,</w:t>
      </w:r>
      <w:r w:rsidR="00676D49" w:rsidRPr="00676D49">
        <w:t xml:space="preserve"> </w:t>
      </w:r>
      <w:r w:rsidRPr="00676D49">
        <w:t>депутатов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Думы,</w:t>
      </w:r>
      <w:r w:rsidR="00676D49" w:rsidRPr="00676D49">
        <w:t xml:space="preserve"> </w:t>
      </w:r>
      <w:r w:rsidRPr="00676D49">
        <w:t>жандармов,</w:t>
      </w:r>
      <w:r w:rsidR="00676D49" w:rsidRPr="00676D49">
        <w:t xml:space="preserve"> </w:t>
      </w:r>
      <w:r w:rsidRPr="00676D49">
        <w:t>полице</w:t>
      </w:r>
      <w:r w:rsidR="00AD571F" w:rsidRPr="00676D49">
        <w:t>йских</w:t>
      </w:r>
      <w:r w:rsidR="00676D49" w:rsidRPr="00676D49">
        <w:t xml:space="preserve"> </w:t>
      </w:r>
      <w:r w:rsidR="00AD571F" w:rsidRPr="00676D49">
        <w:t>и</w:t>
      </w:r>
      <w:r w:rsidR="00676D49" w:rsidRPr="00676D49">
        <w:t xml:space="preserve"> </w:t>
      </w:r>
      <w:r w:rsidR="00AD571F" w:rsidRPr="00676D49">
        <w:t>прокурорских</w:t>
      </w:r>
      <w:r w:rsidR="00676D49" w:rsidRPr="00676D49">
        <w:t xml:space="preserve"> </w:t>
      </w:r>
      <w:r w:rsidR="00AD571F" w:rsidRPr="00676D49">
        <w:t>работников</w:t>
      </w:r>
      <w:r w:rsidR="00AD571F" w:rsidRPr="00676D49">
        <w:rPr>
          <w:rStyle w:val="ad"/>
          <w:color w:val="000000"/>
        </w:rPr>
        <w:footnoteReference w:id="4"/>
      </w:r>
      <w:r w:rsidR="00676D49" w:rsidRPr="00676D49">
        <w:t xml:space="preserve">. </w:t>
      </w:r>
      <w:r w:rsidR="00925273" w:rsidRPr="00676D49">
        <w:t>Толчком</w:t>
      </w:r>
      <w:r w:rsidR="00676D49" w:rsidRPr="00676D49">
        <w:t xml:space="preserve"> </w:t>
      </w:r>
      <w:r w:rsidR="00925273" w:rsidRPr="00676D49">
        <w:t>к</w:t>
      </w:r>
      <w:r w:rsidR="00676D49" w:rsidRPr="00676D49">
        <w:t xml:space="preserve"> </w:t>
      </w:r>
      <w:r w:rsidR="00925273" w:rsidRPr="00676D49">
        <w:t>всплеску</w:t>
      </w:r>
      <w:r w:rsidR="00676D49" w:rsidRPr="00676D49">
        <w:t xml:space="preserve"> </w:t>
      </w:r>
      <w:r w:rsidR="00925273" w:rsidRPr="00676D49">
        <w:t>терроризма</w:t>
      </w:r>
      <w:r w:rsidR="00676D49" w:rsidRPr="00676D49">
        <w:t xml:space="preserve"> </w:t>
      </w:r>
      <w:r w:rsidR="00925273" w:rsidRPr="00676D49">
        <w:t>послужили</w:t>
      </w:r>
      <w:r w:rsidR="00676D49" w:rsidRPr="00676D49">
        <w:t xml:space="preserve"> </w:t>
      </w:r>
      <w:r w:rsidR="00925273" w:rsidRPr="00676D49">
        <w:t>события</w:t>
      </w:r>
      <w:r w:rsidR="00676D49">
        <w:t xml:space="preserve"> "</w:t>
      </w:r>
      <w:r w:rsidR="00925273" w:rsidRPr="00676D49">
        <w:t>Кровавого</w:t>
      </w:r>
      <w:r w:rsidR="00676D49" w:rsidRPr="00676D49">
        <w:t xml:space="preserve"> </w:t>
      </w:r>
      <w:r w:rsidR="00925273" w:rsidRPr="00676D49">
        <w:t>воскресенья</w:t>
      </w:r>
      <w:r w:rsidR="00676D49">
        <w:t xml:space="preserve">" </w:t>
      </w:r>
      <w:r w:rsidR="00925273" w:rsidRPr="00676D49">
        <w:t>9</w:t>
      </w:r>
      <w:r w:rsidR="00676D49" w:rsidRPr="00676D49">
        <w:t xml:space="preserve"> </w:t>
      </w:r>
      <w:r w:rsidR="00925273" w:rsidRPr="00676D49">
        <w:t>января</w:t>
      </w:r>
      <w:r w:rsidR="00676D49" w:rsidRPr="00676D49">
        <w:t xml:space="preserve"> </w:t>
      </w:r>
      <w:r w:rsidR="00925273" w:rsidRPr="00676D49">
        <w:t>1905</w:t>
      </w:r>
      <w:r w:rsidR="00676D49" w:rsidRPr="00676D49">
        <w:t xml:space="preserve"> </w:t>
      </w:r>
      <w:r w:rsidR="00925273" w:rsidRPr="00676D49">
        <w:t>года,</w:t>
      </w:r>
      <w:r w:rsidR="00676D49" w:rsidRPr="00676D49">
        <w:t xml:space="preserve"> </w:t>
      </w:r>
      <w:r w:rsidR="00925273" w:rsidRPr="00676D49">
        <w:t>когда</w:t>
      </w:r>
      <w:r w:rsidR="00676D49" w:rsidRPr="00676D49">
        <w:t xml:space="preserve"> </w:t>
      </w:r>
      <w:r w:rsidR="00925273" w:rsidRPr="00676D49">
        <w:t>войска</w:t>
      </w:r>
      <w:r w:rsidR="00676D49" w:rsidRPr="00676D49">
        <w:t xml:space="preserve"> </w:t>
      </w:r>
      <w:r w:rsidR="00925273" w:rsidRPr="00676D49">
        <w:t>правительства</w:t>
      </w:r>
      <w:r w:rsidR="00676D49" w:rsidRPr="00676D49">
        <w:t xml:space="preserve"> </w:t>
      </w:r>
      <w:r w:rsidR="00925273" w:rsidRPr="00676D49">
        <w:t>расстреляли</w:t>
      </w:r>
      <w:r w:rsidR="00676D49" w:rsidRPr="00676D49">
        <w:t xml:space="preserve"> </w:t>
      </w:r>
      <w:r w:rsidR="00925273" w:rsidRPr="00676D49">
        <w:t>направлявшееся</w:t>
      </w:r>
      <w:r w:rsidR="00676D49" w:rsidRPr="00676D49">
        <w:t xml:space="preserve"> </w:t>
      </w:r>
      <w:r w:rsidR="00925273" w:rsidRPr="00676D49">
        <w:t>к</w:t>
      </w:r>
      <w:r w:rsidR="00676D49" w:rsidRPr="00676D49">
        <w:t xml:space="preserve"> </w:t>
      </w:r>
      <w:r w:rsidR="00925273" w:rsidRPr="00676D49">
        <w:t>царю</w:t>
      </w:r>
      <w:r w:rsidR="00676D49" w:rsidRPr="00676D49">
        <w:t xml:space="preserve"> </w:t>
      </w:r>
      <w:r w:rsidR="00925273" w:rsidRPr="00676D49">
        <w:t>с</w:t>
      </w:r>
      <w:r w:rsidR="00676D49" w:rsidRPr="00676D49">
        <w:t xml:space="preserve"> </w:t>
      </w:r>
      <w:r w:rsidR="00925273" w:rsidRPr="00676D49">
        <w:t>петицией</w:t>
      </w:r>
      <w:r w:rsidR="00676D49" w:rsidRPr="00676D49">
        <w:t xml:space="preserve"> </w:t>
      </w:r>
      <w:r w:rsidR="00925273" w:rsidRPr="00676D49">
        <w:t>рабочее</w:t>
      </w:r>
      <w:r w:rsidR="00676D49" w:rsidRPr="00676D49">
        <w:t xml:space="preserve"> </w:t>
      </w:r>
      <w:r w:rsidR="00925273" w:rsidRPr="00676D49">
        <w:t>шествие</w:t>
      </w:r>
      <w:r w:rsidR="00676D49" w:rsidRPr="00676D49">
        <w:t xml:space="preserve">. </w:t>
      </w:r>
      <w:r w:rsidR="00925273" w:rsidRPr="00676D49">
        <w:t>Гейфман</w:t>
      </w:r>
      <w:r w:rsidR="00676D49" w:rsidRPr="00676D49">
        <w:t xml:space="preserve"> </w:t>
      </w:r>
      <w:r w:rsidR="00925273" w:rsidRPr="00676D49">
        <w:t>приводит</w:t>
      </w:r>
      <w:r w:rsidR="00676D49" w:rsidRPr="00676D49">
        <w:t xml:space="preserve"> </w:t>
      </w:r>
      <w:r w:rsidR="00925273" w:rsidRPr="00676D49">
        <w:t>данные</w:t>
      </w:r>
      <w:r w:rsidR="00676D49" w:rsidRPr="00676D49">
        <w:t xml:space="preserve"> </w:t>
      </w:r>
      <w:r w:rsidR="00925273" w:rsidRPr="00676D49">
        <w:t>о</w:t>
      </w:r>
      <w:r w:rsidR="00676D49" w:rsidRPr="00676D49">
        <w:t xml:space="preserve"> </w:t>
      </w:r>
      <w:r w:rsidR="00925273" w:rsidRPr="00676D49">
        <w:t>статистике</w:t>
      </w:r>
      <w:r w:rsidR="00676D49" w:rsidRPr="00676D49">
        <w:t xml:space="preserve"> </w:t>
      </w:r>
      <w:r w:rsidR="00925273" w:rsidRPr="00676D49">
        <w:t>терроризма</w:t>
      </w:r>
      <w:r w:rsidR="00676D49" w:rsidRPr="00676D49">
        <w:t xml:space="preserve"> </w:t>
      </w:r>
      <w:r w:rsidR="00925273" w:rsidRPr="00676D49">
        <w:t>в</w:t>
      </w:r>
      <w:r w:rsidR="00676D49" w:rsidRPr="00676D49">
        <w:t xml:space="preserve"> </w:t>
      </w:r>
      <w:r w:rsidR="00925273" w:rsidRPr="00676D49">
        <w:t>начале</w:t>
      </w:r>
      <w:r w:rsidR="00676D49" w:rsidRPr="00676D49">
        <w:t xml:space="preserve"> </w:t>
      </w:r>
      <w:r w:rsidR="00925273" w:rsidRPr="00676D49">
        <w:t>XX</w:t>
      </w:r>
      <w:r w:rsidR="00676D49" w:rsidRPr="00676D49">
        <w:t xml:space="preserve"> </w:t>
      </w:r>
      <w:r w:rsidR="00925273" w:rsidRPr="00676D49">
        <w:t>века</w:t>
      </w:r>
      <w:r w:rsidR="00676D49" w:rsidRPr="00676D49">
        <w:t xml:space="preserve">. </w:t>
      </w:r>
      <w:r w:rsidR="00925273" w:rsidRPr="00676D49">
        <w:t>Так,</w:t>
      </w:r>
      <w:r w:rsidR="00676D49" w:rsidRPr="00676D49">
        <w:t xml:space="preserve"> </w:t>
      </w:r>
      <w:r w:rsidR="00925273" w:rsidRPr="00676D49">
        <w:t>в</w:t>
      </w:r>
      <w:r w:rsidR="00676D49" w:rsidRPr="00676D49">
        <w:t xml:space="preserve"> </w:t>
      </w:r>
      <w:r w:rsidR="00925273" w:rsidRPr="00676D49">
        <w:t>течение</w:t>
      </w:r>
      <w:r w:rsidR="00676D49" w:rsidRPr="00676D49">
        <w:t xml:space="preserve"> </w:t>
      </w:r>
      <w:r w:rsidR="00925273" w:rsidRPr="00676D49">
        <w:t>года,</w:t>
      </w:r>
      <w:r w:rsidR="00676D49" w:rsidRPr="00676D49">
        <w:t xml:space="preserve"> </w:t>
      </w:r>
      <w:r w:rsidR="00925273" w:rsidRPr="00676D49">
        <w:t>начиная</w:t>
      </w:r>
      <w:r w:rsidR="00676D49" w:rsidRPr="00676D49">
        <w:t xml:space="preserve"> </w:t>
      </w:r>
      <w:r w:rsidR="00925273" w:rsidRPr="00676D49">
        <w:t>с</w:t>
      </w:r>
      <w:r w:rsidR="00676D49" w:rsidRPr="00676D49">
        <w:t xml:space="preserve"> </w:t>
      </w:r>
      <w:r w:rsidR="00925273" w:rsidRPr="00676D49">
        <w:t>октября</w:t>
      </w:r>
      <w:r w:rsidR="00676D49" w:rsidRPr="00676D49">
        <w:t xml:space="preserve"> </w:t>
      </w:r>
      <w:r w:rsidR="00925273" w:rsidRPr="00676D49">
        <w:t>1905</w:t>
      </w:r>
      <w:r w:rsidR="00676D49" w:rsidRPr="00676D49">
        <w:t xml:space="preserve"> </w:t>
      </w:r>
      <w:r w:rsidR="00925273" w:rsidRPr="00676D49">
        <w:t>года,</w:t>
      </w:r>
      <w:r w:rsidR="00676D49" w:rsidRPr="00676D49">
        <w:t xml:space="preserve"> </w:t>
      </w:r>
      <w:r w:rsidR="00925273" w:rsidRPr="00676D49">
        <w:t>в</w:t>
      </w:r>
      <w:r w:rsidR="00676D49" w:rsidRPr="00676D49">
        <w:t xml:space="preserve"> </w:t>
      </w:r>
      <w:r w:rsidR="00925273" w:rsidRPr="00676D49">
        <w:t>Российской</w:t>
      </w:r>
      <w:r w:rsidR="00676D49" w:rsidRPr="00676D49">
        <w:t xml:space="preserve"> </w:t>
      </w:r>
      <w:r w:rsidR="00925273" w:rsidRPr="00676D49">
        <w:t>империи</w:t>
      </w:r>
      <w:r w:rsidR="00676D49" w:rsidRPr="00676D49">
        <w:t xml:space="preserve"> </w:t>
      </w:r>
      <w:r w:rsidR="00925273" w:rsidRPr="00676D49">
        <w:t>было</w:t>
      </w:r>
      <w:r w:rsidR="00676D49" w:rsidRPr="00676D49">
        <w:t xml:space="preserve"> </w:t>
      </w:r>
      <w:r w:rsidR="00925273" w:rsidRPr="00676D49">
        <w:t>убито</w:t>
      </w:r>
      <w:r w:rsidR="00676D49" w:rsidRPr="00676D49">
        <w:t xml:space="preserve"> </w:t>
      </w:r>
      <w:r w:rsidR="00925273" w:rsidRPr="00676D49">
        <w:t>и</w:t>
      </w:r>
      <w:r w:rsidR="00676D49" w:rsidRPr="00676D49">
        <w:t xml:space="preserve"> </w:t>
      </w:r>
      <w:r w:rsidR="00925273" w:rsidRPr="00676D49">
        <w:t>ранено</w:t>
      </w:r>
      <w:r w:rsidR="00676D49" w:rsidRPr="00676D49">
        <w:t xml:space="preserve"> </w:t>
      </w:r>
      <w:r w:rsidR="00925273" w:rsidRPr="00676D49">
        <w:t>3611</w:t>
      </w:r>
      <w:r w:rsidR="00676D49" w:rsidRPr="00676D49">
        <w:t xml:space="preserve"> </w:t>
      </w:r>
      <w:r w:rsidR="00925273" w:rsidRPr="00676D49">
        <w:t>государственных</w:t>
      </w:r>
      <w:r w:rsidR="00676D49" w:rsidRPr="00676D49">
        <w:t xml:space="preserve"> </w:t>
      </w:r>
      <w:r w:rsidR="00925273" w:rsidRPr="00676D49">
        <w:t>чиновников</w:t>
      </w:r>
      <w:r w:rsidR="00676D49" w:rsidRPr="00676D49">
        <w:t xml:space="preserve">. </w:t>
      </w:r>
      <w:r w:rsidR="00925273" w:rsidRPr="00676D49">
        <w:t>К</w:t>
      </w:r>
      <w:r w:rsidR="00676D49" w:rsidRPr="00676D49">
        <w:t xml:space="preserve"> </w:t>
      </w:r>
      <w:r w:rsidR="00925273" w:rsidRPr="00676D49">
        <w:t>концу</w:t>
      </w:r>
      <w:r w:rsidR="00676D49" w:rsidRPr="00676D49">
        <w:t xml:space="preserve"> </w:t>
      </w:r>
      <w:r w:rsidR="00925273" w:rsidRPr="00676D49">
        <w:t>1907</w:t>
      </w:r>
      <w:r w:rsidR="00676D49" w:rsidRPr="00676D49">
        <w:t xml:space="preserve"> </w:t>
      </w:r>
      <w:r w:rsidR="00925273" w:rsidRPr="00676D49">
        <w:t>года</w:t>
      </w:r>
      <w:r w:rsidR="00676D49" w:rsidRPr="00676D49">
        <w:t xml:space="preserve"> </w:t>
      </w:r>
      <w:r w:rsidR="00925273" w:rsidRPr="00676D49">
        <w:t>это</w:t>
      </w:r>
      <w:r w:rsidR="00676D49" w:rsidRPr="00676D49">
        <w:t xml:space="preserve"> </w:t>
      </w:r>
      <w:r w:rsidR="00925273" w:rsidRPr="00676D49">
        <w:t>число</w:t>
      </w:r>
      <w:r w:rsidR="00676D49" w:rsidRPr="00676D49">
        <w:t xml:space="preserve"> </w:t>
      </w:r>
      <w:r w:rsidR="00925273" w:rsidRPr="00676D49">
        <w:t>увеличилось</w:t>
      </w:r>
      <w:r w:rsidR="00676D49" w:rsidRPr="00676D49">
        <w:t xml:space="preserve"> </w:t>
      </w:r>
      <w:r w:rsidR="00925273" w:rsidRPr="00676D49">
        <w:t>почти</w:t>
      </w:r>
      <w:r w:rsidR="00676D49" w:rsidRPr="00676D49">
        <w:t xml:space="preserve"> </w:t>
      </w:r>
      <w:r w:rsidR="00925273" w:rsidRPr="00676D49">
        <w:t>до</w:t>
      </w:r>
      <w:r w:rsidR="00676D49" w:rsidRPr="00676D49">
        <w:t xml:space="preserve"> </w:t>
      </w:r>
      <w:r w:rsidR="00925273" w:rsidRPr="00676D49">
        <w:t>4500</w:t>
      </w:r>
      <w:r w:rsidR="00676D49" w:rsidRPr="00676D49">
        <w:t xml:space="preserve"> </w:t>
      </w:r>
      <w:r w:rsidR="00925273" w:rsidRPr="00676D49">
        <w:t>человек</w:t>
      </w:r>
      <w:r w:rsidR="00676D49" w:rsidRPr="00676D49">
        <w:t xml:space="preserve">. </w:t>
      </w:r>
      <w:r w:rsidR="00925273" w:rsidRPr="00676D49">
        <w:t>Вместе</w:t>
      </w:r>
      <w:r w:rsidR="00676D49" w:rsidRPr="00676D49">
        <w:t xml:space="preserve"> </w:t>
      </w:r>
      <w:r w:rsidR="00925273" w:rsidRPr="00676D49">
        <w:t>с</w:t>
      </w:r>
      <w:r w:rsidR="00676D49" w:rsidRPr="00676D49">
        <w:t xml:space="preserve"> </w:t>
      </w:r>
      <w:r w:rsidR="00925273" w:rsidRPr="00676D49">
        <w:t>2180</w:t>
      </w:r>
      <w:r w:rsidR="00676D49" w:rsidRPr="00676D49">
        <w:t xml:space="preserve"> </w:t>
      </w:r>
      <w:r w:rsidR="00925273" w:rsidRPr="00676D49">
        <w:t>убитыми</w:t>
      </w:r>
      <w:r w:rsidR="00676D49" w:rsidRPr="00676D49">
        <w:t xml:space="preserve"> </w:t>
      </w:r>
      <w:r w:rsidR="00925273" w:rsidRPr="00676D49">
        <w:t>и</w:t>
      </w:r>
      <w:r w:rsidR="00676D49" w:rsidRPr="00676D49">
        <w:t xml:space="preserve"> </w:t>
      </w:r>
      <w:r w:rsidR="00925273" w:rsidRPr="00676D49">
        <w:t>2530</w:t>
      </w:r>
      <w:r w:rsidR="00676D49" w:rsidRPr="00676D49">
        <w:t xml:space="preserve"> </w:t>
      </w:r>
      <w:r w:rsidR="00925273" w:rsidRPr="00676D49">
        <w:t>ранеными</w:t>
      </w:r>
      <w:r w:rsidR="00676D49" w:rsidRPr="00676D49">
        <w:t xml:space="preserve"> </w:t>
      </w:r>
      <w:r w:rsidR="00925273" w:rsidRPr="00676D49">
        <w:t>частными</w:t>
      </w:r>
      <w:r w:rsidR="00676D49" w:rsidRPr="00676D49">
        <w:t xml:space="preserve"> </w:t>
      </w:r>
      <w:r w:rsidR="00925273" w:rsidRPr="00676D49">
        <w:t>лицами</w:t>
      </w:r>
      <w:r w:rsidR="00676D49" w:rsidRPr="00676D49">
        <w:t xml:space="preserve"> </w:t>
      </w:r>
      <w:r w:rsidR="00925273" w:rsidRPr="00676D49">
        <w:t>общее</w:t>
      </w:r>
      <w:r w:rsidR="00676D49" w:rsidRPr="00676D49">
        <w:t xml:space="preserve"> </w:t>
      </w:r>
      <w:r w:rsidR="00925273" w:rsidRPr="00676D49">
        <w:t>число</w:t>
      </w:r>
      <w:r w:rsidR="00676D49" w:rsidRPr="00676D49">
        <w:t xml:space="preserve"> </w:t>
      </w:r>
      <w:r w:rsidR="00925273" w:rsidRPr="00676D49">
        <w:t>жертв</w:t>
      </w:r>
      <w:r w:rsidR="00676D49" w:rsidRPr="00676D49">
        <w:t xml:space="preserve"> </w:t>
      </w:r>
      <w:r w:rsidR="00925273" w:rsidRPr="00676D49">
        <w:t>в</w:t>
      </w:r>
      <w:r w:rsidR="00676D49" w:rsidRPr="00676D49">
        <w:t xml:space="preserve"> </w:t>
      </w:r>
      <w:r w:rsidR="00925273" w:rsidRPr="00676D49">
        <w:t>1905</w:t>
      </w:r>
      <w:r w:rsidR="00676D49" w:rsidRPr="00676D49">
        <w:t xml:space="preserve"> - </w:t>
      </w:r>
      <w:r w:rsidR="00925273" w:rsidRPr="00676D49">
        <w:t>1907</w:t>
      </w:r>
      <w:r w:rsidR="00676D49" w:rsidRPr="00676D49">
        <w:t xml:space="preserve"> </w:t>
      </w:r>
      <w:r w:rsidR="00925273" w:rsidRPr="00676D49">
        <w:t>годах</w:t>
      </w:r>
      <w:r w:rsidR="00676D49" w:rsidRPr="00676D49">
        <w:t xml:space="preserve"> </w:t>
      </w:r>
      <w:r w:rsidR="00925273" w:rsidRPr="00676D49">
        <w:t>Гейфман</w:t>
      </w:r>
      <w:r w:rsidR="00676D49" w:rsidRPr="00676D49">
        <w:t xml:space="preserve"> </w:t>
      </w:r>
      <w:r w:rsidR="00925273" w:rsidRPr="00676D49">
        <w:t>оценивает</w:t>
      </w:r>
      <w:r w:rsidR="00676D49" w:rsidRPr="00676D49">
        <w:t xml:space="preserve"> </w:t>
      </w:r>
      <w:r w:rsidR="00925273" w:rsidRPr="00676D49">
        <w:t>числом</w:t>
      </w:r>
      <w:r w:rsidR="00676D49" w:rsidRPr="00676D49">
        <w:t xml:space="preserve"> </w:t>
      </w:r>
      <w:r w:rsidR="00925273" w:rsidRPr="00676D49">
        <w:t>более</w:t>
      </w:r>
      <w:r w:rsidR="00676D49" w:rsidRPr="00676D49">
        <w:t xml:space="preserve"> </w:t>
      </w:r>
      <w:r w:rsidR="00925273" w:rsidRPr="00676D49">
        <w:t>9000</w:t>
      </w:r>
      <w:r w:rsidR="00676D49" w:rsidRPr="00676D49">
        <w:t xml:space="preserve"> </w:t>
      </w:r>
      <w:r w:rsidR="00925273" w:rsidRPr="00676D49">
        <w:t>человек</w:t>
      </w:r>
      <w:r w:rsidR="00676D49" w:rsidRPr="00676D49">
        <w:t xml:space="preserve">. </w:t>
      </w:r>
      <w:r w:rsidR="00925273" w:rsidRPr="00676D49">
        <w:t>По</w:t>
      </w:r>
      <w:r w:rsidR="00676D49" w:rsidRPr="00676D49">
        <w:t xml:space="preserve"> </w:t>
      </w:r>
      <w:r w:rsidR="00925273" w:rsidRPr="00676D49">
        <w:t>официальной</w:t>
      </w:r>
      <w:r w:rsidR="00676D49" w:rsidRPr="00676D49">
        <w:t xml:space="preserve"> </w:t>
      </w:r>
      <w:r w:rsidR="00925273" w:rsidRPr="00676D49">
        <w:t>статистике,</w:t>
      </w:r>
      <w:r w:rsidR="00676D49" w:rsidRPr="00676D49">
        <w:t xml:space="preserve"> </w:t>
      </w:r>
      <w:r w:rsidR="00925273" w:rsidRPr="00676D49">
        <w:t>с</w:t>
      </w:r>
      <w:r w:rsidR="00676D49" w:rsidRPr="00676D49">
        <w:t xml:space="preserve"> </w:t>
      </w:r>
      <w:r w:rsidR="00925273" w:rsidRPr="00676D49">
        <w:t>января</w:t>
      </w:r>
      <w:r w:rsidR="00676D49" w:rsidRPr="00676D49">
        <w:t xml:space="preserve"> </w:t>
      </w:r>
      <w:r w:rsidR="00925273" w:rsidRPr="00676D49">
        <w:t>1908</w:t>
      </w:r>
      <w:r w:rsidR="00676D49" w:rsidRPr="00676D49">
        <w:t xml:space="preserve"> </w:t>
      </w:r>
      <w:r w:rsidR="00925273" w:rsidRPr="00676D49">
        <w:t>года</w:t>
      </w:r>
      <w:r w:rsidR="00676D49" w:rsidRPr="00676D49">
        <w:t xml:space="preserve"> </w:t>
      </w:r>
      <w:r w:rsidR="00925273" w:rsidRPr="00676D49">
        <w:t>по</w:t>
      </w:r>
      <w:r w:rsidR="00676D49" w:rsidRPr="00676D49">
        <w:t xml:space="preserve"> </w:t>
      </w:r>
      <w:r w:rsidR="00925273" w:rsidRPr="00676D49">
        <w:t>середину</w:t>
      </w:r>
      <w:r w:rsidR="00676D49" w:rsidRPr="00676D49">
        <w:t xml:space="preserve"> </w:t>
      </w:r>
      <w:r w:rsidR="00925273" w:rsidRPr="00676D49">
        <w:t>мая</w:t>
      </w:r>
      <w:r w:rsidR="00676D49" w:rsidRPr="00676D49">
        <w:t xml:space="preserve"> </w:t>
      </w:r>
      <w:r w:rsidR="00925273" w:rsidRPr="00676D49">
        <w:t>1910</w:t>
      </w:r>
      <w:r w:rsidR="00676D49" w:rsidRPr="00676D49">
        <w:t xml:space="preserve"> </w:t>
      </w:r>
      <w:r w:rsidR="00925273" w:rsidRPr="00676D49">
        <w:t>года</w:t>
      </w:r>
      <w:r w:rsidR="00676D49" w:rsidRPr="00676D49">
        <w:t xml:space="preserve"> </w:t>
      </w:r>
      <w:r w:rsidR="00925273" w:rsidRPr="00676D49">
        <w:t>произошло</w:t>
      </w:r>
      <w:r w:rsidR="00676D49" w:rsidRPr="00676D49">
        <w:t xml:space="preserve"> </w:t>
      </w:r>
      <w:r w:rsidR="00925273" w:rsidRPr="00676D49">
        <w:t>19957</w:t>
      </w:r>
      <w:r w:rsidR="00676D49" w:rsidRPr="00676D49">
        <w:t xml:space="preserve"> </w:t>
      </w:r>
      <w:r w:rsidR="00925273" w:rsidRPr="00676D49">
        <w:t>террористических</w:t>
      </w:r>
      <w:r w:rsidR="00676D49" w:rsidRPr="00676D49">
        <w:t xml:space="preserve"> </w:t>
      </w:r>
      <w:r w:rsidR="00925273" w:rsidRPr="00676D49">
        <w:t>актов</w:t>
      </w:r>
      <w:r w:rsidR="00676D49" w:rsidRPr="00676D49">
        <w:t xml:space="preserve"> </w:t>
      </w:r>
      <w:r w:rsidR="00925273" w:rsidRPr="00676D49">
        <w:t>и</w:t>
      </w:r>
      <w:r w:rsidR="00676D49" w:rsidRPr="00676D49">
        <w:t xml:space="preserve"> </w:t>
      </w:r>
      <w:r w:rsidR="00925273" w:rsidRPr="00676D49">
        <w:t>экспроприаций,</w:t>
      </w:r>
      <w:r w:rsidR="00676D49" w:rsidRPr="00676D49">
        <w:t xml:space="preserve"> </w:t>
      </w:r>
      <w:r w:rsidR="00925273" w:rsidRPr="00676D49">
        <w:t>в</w:t>
      </w:r>
      <w:r w:rsidR="00676D49" w:rsidRPr="00676D49">
        <w:t xml:space="preserve"> </w:t>
      </w:r>
      <w:r w:rsidR="00925273" w:rsidRPr="00676D49">
        <w:t>результате</w:t>
      </w:r>
      <w:r w:rsidR="00676D49" w:rsidRPr="00676D49">
        <w:t xml:space="preserve"> </w:t>
      </w:r>
      <w:r w:rsidR="00925273" w:rsidRPr="00676D49">
        <w:t>которых</w:t>
      </w:r>
      <w:r w:rsidR="00676D49" w:rsidRPr="00676D49">
        <w:t xml:space="preserve"> </w:t>
      </w:r>
      <w:r w:rsidR="00925273" w:rsidRPr="00676D49">
        <w:t>было</w:t>
      </w:r>
      <w:r w:rsidR="00676D49" w:rsidRPr="00676D49">
        <w:t xml:space="preserve"> </w:t>
      </w:r>
      <w:r w:rsidR="00925273" w:rsidRPr="00676D49">
        <w:t>убито</w:t>
      </w:r>
      <w:r w:rsidR="00676D49" w:rsidRPr="00676D49">
        <w:t xml:space="preserve"> </w:t>
      </w:r>
      <w:r w:rsidR="00925273" w:rsidRPr="00676D49">
        <w:t>732</w:t>
      </w:r>
      <w:r w:rsidR="00676D49" w:rsidRPr="00676D49">
        <w:t xml:space="preserve"> </w:t>
      </w:r>
      <w:r w:rsidR="00925273" w:rsidRPr="00676D49">
        <w:t>госчиновника</w:t>
      </w:r>
      <w:r w:rsidR="00676D49" w:rsidRPr="00676D49">
        <w:t xml:space="preserve"> </w:t>
      </w:r>
      <w:r w:rsidR="00925273" w:rsidRPr="00676D49">
        <w:t>и</w:t>
      </w:r>
      <w:r w:rsidR="00676D49" w:rsidRPr="00676D49">
        <w:t xml:space="preserve"> </w:t>
      </w:r>
      <w:r w:rsidR="00925273" w:rsidRPr="00676D49">
        <w:t>3051</w:t>
      </w:r>
      <w:r w:rsidR="00676D49" w:rsidRPr="00676D49">
        <w:t xml:space="preserve"> </w:t>
      </w:r>
      <w:r w:rsidR="00925273" w:rsidRPr="00676D49">
        <w:t>частное</w:t>
      </w:r>
      <w:r w:rsidR="00676D49" w:rsidRPr="00676D49">
        <w:t xml:space="preserve"> </w:t>
      </w:r>
      <w:r w:rsidR="00925273" w:rsidRPr="00676D49">
        <w:t>лица,</w:t>
      </w:r>
      <w:r w:rsidR="00676D49" w:rsidRPr="00676D49">
        <w:t xml:space="preserve"> </w:t>
      </w:r>
      <w:r w:rsidR="00925273" w:rsidRPr="00676D49">
        <w:t>при</w:t>
      </w:r>
      <w:r w:rsidR="00676D49" w:rsidRPr="00676D49">
        <w:t xml:space="preserve"> </w:t>
      </w:r>
      <w:r w:rsidR="00925273" w:rsidRPr="00676D49">
        <w:t>этом</w:t>
      </w:r>
      <w:r w:rsidR="00676D49" w:rsidRPr="00676D49">
        <w:t xml:space="preserve"> </w:t>
      </w:r>
      <w:r w:rsidR="00925273" w:rsidRPr="00676D49">
        <w:t>1022</w:t>
      </w:r>
      <w:r w:rsidR="00676D49" w:rsidRPr="00676D49">
        <w:t xml:space="preserve"> </w:t>
      </w:r>
      <w:r w:rsidR="00925273" w:rsidRPr="00676D49">
        <w:t>госчиновника</w:t>
      </w:r>
      <w:r w:rsidR="00676D49" w:rsidRPr="00676D49">
        <w:t xml:space="preserve"> </w:t>
      </w:r>
      <w:r w:rsidR="00925273" w:rsidRPr="00676D49">
        <w:t>и</w:t>
      </w:r>
      <w:r w:rsidR="00676D49" w:rsidRPr="00676D49">
        <w:t xml:space="preserve"> </w:t>
      </w:r>
      <w:r w:rsidR="00925273" w:rsidRPr="00676D49">
        <w:t>2829</w:t>
      </w:r>
      <w:r w:rsidR="00676D49" w:rsidRPr="00676D49">
        <w:t xml:space="preserve"> </w:t>
      </w:r>
      <w:r w:rsidR="00925273" w:rsidRPr="00676D49">
        <w:t>частных</w:t>
      </w:r>
      <w:r w:rsidR="00676D49" w:rsidRPr="00676D49">
        <w:t xml:space="preserve"> </w:t>
      </w:r>
      <w:r w:rsidR="00925273" w:rsidRPr="00676D49">
        <w:t>лиц</w:t>
      </w:r>
      <w:r w:rsidR="00676D49" w:rsidRPr="00676D49">
        <w:t xml:space="preserve"> </w:t>
      </w:r>
      <w:r w:rsidR="00925273" w:rsidRPr="00676D49">
        <w:t>были</w:t>
      </w:r>
      <w:r w:rsidR="00676D49" w:rsidRPr="00676D49">
        <w:t xml:space="preserve"> </w:t>
      </w:r>
      <w:r w:rsidR="00925273" w:rsidRPr="00676D49">
        <w:t>ранены</w:t>
      </w:r>
      <w:r w:rsidR="00925273" w:rsidRPr="00676D49">
        <w:rPr>
          <w:rStyle w:val="ad"/>
          <w:color w:val="000000"/>
        </w:rPr>
        <w:footnoteReference w:id="5"/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Новая</w:t>
      </w:r>
      <w:r w:rsidR="00676D49" w:rsidRPr="00676D49">
        <w:t xml:space="preserve"> </w:t>
      </w:r>
      <w:r w:rsidRPr="00676D49">
        <w:t>вспышка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произошла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России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Октябрьской</w:t>
      </w:r>
      <w:r w:rsidR="00676D49" w:rsidRPr="00676D49">
        <w:t xml:space="preserve"> </w:t>
      </w:r>
      <w:r w:rsidRPr="00676D49">
        <w:t>революции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76D49">
          <w:t>1917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., </w:t>
      </w:r>
      <w:r w:rsidRPr="00676D49">
        <w:t>а</w:t>
      </w:r>
      <w:r w:rsidR="00676D49" w:rsidRPr="00676D49">
        <w:t xml:space="preserve"> </w:t>
      </w:r>
      <w:r w:rsidRPr="00676D49">
        <w:t>затем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30-е</w:t>
      </w:r>
      <w:r w:rsidR="00676D49" w:rsidRPr="00676D49">
        <w:t xml:space="preserve"> </w:t>
      </w:r>
      <w:r w:rsidRPr="00676D49">
        <w:t>годы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После</w:t>
      </w:r>
      <w:r w:rsidR="00676D49" w:rsidRPr="00676D49">
        <w:t xml:space="preserve"> </w:t>
      </w:r>
      <w:r w:rsidRPr="00676D49">
        <w:t>Великой</w:t>
      </w:r>
      <w:r w:rsidR="00676D49" w:rsidRPr="00676D49">
        <w:t xml:space="preserve"> </w:t>
      </w:r>
      <w:r w:rsidRPr="00676D49">
        <w:t>Отечественной</w:t>
      </w:r>
      <w:r w:rsidR="00676D49" w:rsidRPr="00676D49">
        <w:t xml:space="preserve"> </w:t>
      </w:r>
      <w:r w:rsidRPr="00676D49">
        <w:t>войны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структуре</w:t>
      </w:r>
      <w:r w:rsidR="00676D49" w:rsidRPr="00676D49">
        <w:t xml:space="preserve"> </w:t>
      </w:r>
      <w:r w:rsidRPr="00676D49">
        <w:t>нового</w:t>
      </w:r>
      <w:r w:rsidR="00676D49" w:rsidRPr="00676D49">
        <w:t xml:space="preserve"> </w:t>
      </w:r>
      <w:r w:rsidRPr="00676D49">
        <w:t>министерства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безопасности</w:t>
      </w:r>
      <w:r w:rsidR="00676D49">
        <w:t xml:space="preserve"> (</w:t>
      </w:r>
      <w:r w:rsidRPr="00676D49">
        <w:t>МГБ</w:t>
      </w:r>
      <w:r w:rsidR="00676D49" w:rsidRPr="00676D49">
        <w:t xml:space="preserve">) </w:t>
      </w:r>
      <w:r w:rsidRPr="00676D49">
        <w:t>в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676D49">
          <w:t>1946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был</w:t>
      </w:r>
      <w:r w:rsidR="00676D49" w:rsidRPr="00676D49">
        <w:t xml:space="preserve"> </w:t>
      </w:r>
      <w:r w:rsidRPr="00676D49">
        <w:t>образован</w:t>
      </w:r>
      <w:r w:rsidR="00676D49" w:rsidRPr="00676D49">
        <w:t xml:space="preserve"> </w:t>
      </w:r>
      <w:r w:rsidRPr="00676D49">
        <w:t>специальный</w:t>
      </w:r>
      <w:r w:rsidR="00676D49" w:rsidRPr="00676D49">
        <w:t xml:space="preserve"> </w:t>
      </w:r>
      <w:r w:rsidRPr="00676D49">
        <w:t>отдел</w:t>
      </w:r>
      <w:r w:rsidR="00676D49">
        <w:t xml:space="preserve"> "</w:t>
      </w:r>
      <w:r w:rsidR="00496626" w:rsidRPr="00676D49">
        <w:t>Т</w:t>
      </w:r>
      <w:r w:rsidR="00676D49">
        <w:t>" (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террором</w:t>
      </w:r>
      <w:r w:rsidR="00676D49" w:rsidRPr="00676D49">
        <w:t>).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Все</w:t>
      </w:r>
      <w:r w:rsidR="00676D49" w:rsidRPr="00676D49">
        <w:t xml:space="preserve"> </w:t>
      </w:r>
      <w:r w:rsidRPr="00676D49">
        <w:t>подразделения</w:t>
      </w:r>
      <w:r w:rsidR="00676D49" w:rsidRPr="00676D49">
        <w:t xml:space="preserve"> </w:t>
      </w:r>
      <w:r w:rsidRPr="00676D49">
        <w:t>МГБ,</w:t>
      </w:r>
      <w:r w:rsidR="00676D49" w:rsidRPr="00676D49">
        <w:t xml:space="preserve"> </w:t>
      </w:r>
      <w:r w:rsidRPr="00676D49">
        <w:t>получившие</w:t>
      </w:r>
      <w:r w:rsidR="00676D49" w:rsidRPr="00676D49">
        <w:t xml:space="preserve"> </w:t>
      </w:r>
      <w:r w:rsidRPr="00676D49">
        <w:t>соответствующую</w:t>
      </w:r>
      <w:r w:rsidR="00676D49" w:rsidRPr="00676D49">
        <w:t xml:space="preserve"> </w:t>
      </w:r>
      <w:r w:rsidRPr="00676D49">
        <w:t>информацию,</w:t>
      </w:r>
      <w:r w:rsidR="00676D49" w:rsidRPr="00676D49">
        <w:t xml:space="preserve"> </w:t>
      </w:r>
      <w:r w:rsidRPr="00676D49">
        <w:t>должны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передавать</w:t>
      </w:r>
      <w:r w:rsidR="00676D49" w:rsidRPr="00676D49">
        <w:t xml:space="preserve"> </w:t>
      </w:r>
      <w:r w:rsidRPr="00676D49">
        <w:t>ее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этот</w:t>
      </w:r>
      <w:r w:rsidR="00676D49" w:rsidRPr="00676D49">
        <w:t xml:space="preserve"> </w:t>
      </w:r>
      <w:r w:rsidRPr="00676D49">
        <w:t>отдел,</w:t>
      </w:r>
      <w:r w:rsidR="00676D49" w:rsidRPr="00676D49">
        <w:t xml:space="preserve"> </w:t>
      </w:r>
      <w:r w:rsidRPr="00676D49">
        <w:t>который</w:t>
      </w:r>
      <w:r w:rsidR="00676D49" w:rsidRPr="00676D49">
        <w:t xml:space="preserve"> </w:t>
      </w:r>
      <w:r w:rsidRPr="00676D49">
        <w:t>определял</w:t>
      </w:r>
      <w:r w:rsidR="00676D49" w:rsidRPr="00676D49">
        <w:t xml:space="preserve"> </w:t>
      </w:r>
      <w:r w:rsidRPr="00676D49">
        <w:t>дальнейший</w:t>
      </w:r>
      <w:r w:rsidR="00676D49" w:rsidRPr="00676D49">
        <w:t xml:space="preserve"> </w:t>
      </w:r>
      <w:r w:rsidRPr="00676D49">
        <w:t>ход</w:t>
      </w:r>
      <w:r w:rsidR="00676D49" w:rsidRPr="00676D49">
        <w:t xml:space="preserve"> </w:t>
      </w:r>
      <w:r w:rsidRPr="00676D49">
        <w:t>расследования</w:t>
      </w:r>
      <w:r w:rsidR="00676D49" w:rsidRPr="00676D49">
        <w:t xml:space="preserve"> - </w:t>
      </w:r>
      <w:r w:rsidRPr="00676D49">
        <w:t>принимался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него</w:t>
      </w:r>
      <w:r w:rsidR="00676D49" w:rsidRPr="00676D49">
        <w:t xml:space="preserve"> </w:t>
      </w:r>
      <w:r w:rsidRPr="00676D49">
        <w:t>самостоятельно,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давал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нему</w:t>
      </w:r>
      <w:r w:rsidR="00676D49" w:rsidRPr="00676D49">
        <w:t xml:space="preserve"> </w:t>
      </w:r>
      <w:r w:rsidRPr="00676D49">
        <w:t>указания</w:t>
      </w:r>
      <w:r w:rsidR="00676D49" w:rsidRPr="00676D49">
        <w:t xml:space="preserve"> </w:t>
      </w:r>
      <w:r w:rsidRPr="00676D49">
        <w:t>подразделению,</w:t>
      </w:r>
      <w:r w:rsidR="00676D49" w:rsidRPr="00676D49">
        <w:t xml:space="preserve"> </w:t>
      </w:r>
      <w:r w:rsidRPr="00676D49">
        <w:t>первым</w:t>
      </w:r>
      <w:r w:rsidR="00676D49" w:rsidRPr="00676D49">
        <w:t xml:space="preserve"> </w:t>
      </w:r>
      <w:r w:rsidRPr="00676D49">
        <w:t>получившим</w:t>
      </w:r>
      <w:r w:rsidR="00676D49" w:rsidRPr="00676D49">
        <w:t xml:space="preserve"> </w:t>
      </w:r>
      <w:r w:rsidRPr="00676D49">
        <w:t>исходные</w:t>
      </w:r>
      <w:r w:rsidR="00676D49" w:rsidRPr="00676D49">
        <w:t xml:space="preserve"> </w:t>
      </w:r>
      <w:r w:rsidRPr="00676D49">
        <w:t>данные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Немалое</w:t>
      </w:r>
      <w:r w:rsidR="00676D49" w:rsidRPr="00676D49">
        <w:t xml:space="preserve"> </w:t>
      </w:r>
      <w:r w:rsidRPr="00676D49">
        <w:t>количество</w:t>
      </w:r>
      <w:r w:rsidR="00676D49" w:rsidRPr="00676D49">
        <w:t xml:space="preserve"> </w:t>
      </w:r>
      <w:r w:rsidRPr="00676D49">
        <w:t>дел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сигналов,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акций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конце</w:t>
      </w:r>
      <w:r w:rsidR="00676D49" w:rsidRPr="00676D49">
        <w:t xml:space="preserve"> </w:t>
      </w:r>
      <w:r w:rsidRPr="00676D49">
        <w:t>40-х</w:t>
      </w:r>
      <w:r w:rsidR="00676D49" w:rsidRPr="00676D49">
        <w:t xml:space="preserve"> - </w:t>
      </w:r>
      <w:r w:rsidRPr="00676D49">
        <w:t>начале</w:t>
      </w:r>
      <w:r w:rsidR="00676D49" w:rsidRPr="00676D49">
        <w:t xml:space="preserve"> </w:t>
      </w:r>
      <w:r w:rsidRPr="00676D49">
        <w:t>50-х</w:t>
      </w:r>
      <w:r w:rsidR="00676D49" w:rsidRPr="00676D49">
        <w:t xml:space="preserve"> </w:t>
      </w:r>
      <w:r w:rsidRPr="00676D49">
        <w:t>годов</w:t>
      </w:r>
      <w:r w:rsidR="00676D49" w:rsidRPr="00676D49">
        <w:t xml:space="preserve"> </w:t>
      </w:r>
      <w:r w:rsidRPr="00676D49">
        <w:t>приходилось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западные</w:t>
      </w:r>
      <w:r w:rsidR="00676D49" w:rsidRPr="00676D49">
        <w:t xml:space="preserve"> </w:t>
      </w:r>
      <w:r w:rsidRPr="00676D49">
        <w:t>районы</w:t>
      </w:r>
      <w:r w:rsidR="00676D49" w:rsidRPr="00676D49">
        <w:t xml:space="preserve"> </w:t>
      </w:r>
      <w:r w:rsidRPr="00676D49">
        <w:t>Украины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Белоруссии,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республики</w:t>
      </w:r>
      <w:r w:rsidR="00676D49" w:rsidRPr="00676D49">
        <w:t xml:space="preserve"> </w:t>
      </w:r>
      <w:r w:rsidRPr="00676D49">
        <w:t>Прибалтики,</w:t>
      </w:r>
      <w:r w:rsidR="00676D49" w:rsidRPr="00676D49">
        <w:t xml:space="preserve"> </w:t>
      </w:r>
      <w:r w:rsidRPr="00676D49">
        <w:t>где</w:t>
      </w:r>
      <w:r w:rsidR="00676D49" w:rsidRPr="00676D49">
        <w:t xml:space="preserve"> </w:t>
      </w:r>
      <w:r w:rsidRPr="00676D49">
        <w:t>сохранились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продолжали</w:t>
      </w:r>
      <w:r w:rsidR="00676D49" w:rsidRPr="00676D49">
        <w:t xml:space="preserve"> </w:t>
      </w:r>
      <w:r w:rsidRPr="00676D49">
        <w:t>действовать</w:t>
      </w:r>
      <w:r w:rsidR="00676D49" w:rsidRPr="00676D49">
        <w:t xml:space="preserve"> </w:t>
      </w:r>
      <w:r w:rsidRPr="00676D49">
        <w:t>националистические</w:t>
      </w:r>
      <w:r w:rsidR="00676D49" w:rsidRPr="00676D49">
        <w:t xml:space="preserve"> </w:t>
      </w:r>
      <w:r w:rsidRPr="00676D49">
        <w:t>подполья</w:t>
      </w:r>
      <w:r w:rsidR="00676D49" w:rsidRPr="00676D49">
        <w:t xml:space="preserve">. </w:t>
      </w:r>
      <w:r w:rsidRPr="00676D49">
        <w:t>Поскольку</w:t>
      </w:r>
      <w:r w:rsidR="00676D49" w:rsidRPr="00676D49">
        <w:t xml:space="preserve"> </w:t>
      </w:r>
      <w:r w:rsidRPr="00676D49">
        <w:t>некоторые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="00496626" w:rsidRPr="00676D49">
        <w:t>указанных</w:t>
      </w:r>
      <w:r w:rsidR="00676D49">
        <w:t xml:space="preserve"> "</w:t>
      </w:r>
      <w:r w:rsidR="00496626" w:rsidRPr="00676D49">
        <w:t>повстанческих</w:t>
      </w:r>
      <w:r w:rsidR="00676D49" w:rsidRPr="00676D49">
        <w:t xml:space="preserve"> </w:t>
      </w:r>
      <w:r w:rsidR="00496626" w:rsidRPr="00676D49">
        <w:t>групп</w:t>
      </w:r>
      <w:r w:rsidR="00676D49">
        <w:t xml:space="preserve">" </w:t>
      </w:r>
      <w:r w:rsidRPr="00676D49">
        <w:t>имели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со</w:t>
      </w:r>
      <w:r w:rsidR="00676D49" w:rsidRPr="00676D49">
        <w:t xml:space="preserve"> </w:t>
      </w:r>
      <w:r w:rsidRPr="00676D49">
        <w:t>спецс</w:t>
      </w:r>
      <w:r w:rsidR="00496626" w:rsidRPr="00676D49">
        <w:t>лужбами</w:t>
      </w:r>
      <w:r w:rsidR="00676D49" w:rsidRPr="00676D49">
        <w:t xml:space="preserve"> </w:t>
      </w:r>
      <w:r w:rsidR="00496626" w:rsidRPr="00676D49">
        <w:t>иностранных</w:t>
      </w:r>
      <w:r w:rsidR="00676D49" w:rsidRPr="00676D49">
        <w:t xml:space="preserve"> </w:t>
      </w:r>
      <w:r w:rsidR="00496626" w:rsidRPr="00676D49">
        <w:t>государств,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первую</w:t>
      </w:r>
      <w:r w:rsidR="00676D49" w:rsidRPr="00676D49">
        <w:t xml:space="preserve"> </w:t>
      </w:r>
      <w:r w:rsidRPr="00676D49">
        <w:t>очередь</w:t>
      </w:r>
      <w:r w:rsidR="00676D49" w:rsidRPr="00676D49">
        <w:t xml:space="preserve"> </w:t>
      </w:r>
      <w:r w:rsidRPr="00676D49">
        <w:t>Великобритании,</w:t>
      </w:r>
      <w:r w:rsidR="00676D49" w:rsidRPr="00676D49">
        <w:t xml:space="preserve"> </w:t>
      </w:r>
      <w:r w:rsidRPr="00676D49">
        <w:t>работа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направлении</w:t>
      </w:r>
      <w:r w:rsidR="00676D49" w:rsidRPr="00676D49">
        <w:t xml:space="preserve"> </w:t>
      </w:r>
      <w:r w:rsidRPr="00676D49">
        <w:t>контрразведывательной</w:t>
      </w:r>
      <w:r w:rsidR="00676D49" w:rsidRPr="00676D49">
        <w:t xml:space="preserve"> </w:t>
      </w:r>
      <w:r w:rsidRPr="00676D49">
        <w:t>де</w:t>
      </w:r>
      <w:r w:rsidR="00496626" w:rsidRPr="00676D49">
        <w:t>ятельности</w:t>
      </w:r>
      <w:r w:rsidR="00676D49" w:rsidRPr="00676D49">
        <w:t xml:space="preserve"> </w:t>
      </w:r>
      <w:r w:rsidR="00496626" w:rsidRPr="00676D49">
        <w:t>направлялась</w:t>
      </w:r>
      <w:r w:rsidR="00676D49" w:rsidRPr="00676D49">
        <w:t xml:space="preserve"> </w:t>
      </w:r>
      <w:r w:rsidR="00496626" w:rsidRPr="00676D49">
        <w:t>отделом</w:t>
      </w:r>
      <w:r w:rsidR="00676D49" w:rsidRPr="00676D49">
        <w:t xml:space="preserve"> </w:t>
      </w:r>
      <w:r w:rsidRPr="00676D49">
        <w:t>2-</w:t>
      </w:r>
      <w:r w:rsidR="00496626" w:rsidRPr="00676D49">
        <w:t>Н</w:t>
      </w:r>
      <w:r w:rsidR="00676D49" w:rsidRPr="00676D49">
        <w:t xml:space="preserve"> </w:t>
      </w:r>
      <w:r w:rsidRPr="00676D49">
        <w:t>Второго</w:t>
      </w:r>
      <w:r w:rsidR="00676D49" w:rsidRPr="00676D49">
        <w:t xml:space="preserve"> </w:t>
      </w:r>
      <w:r w:rsidRPr="00676D49">
        <w:t>главного</w:t>
      </w:r>
      <w:r w:rsidR="00676D49" w:rsidRPr="00676D49">
        <w:t xml:space="preserve"> </w:t>
      </w:r>
      <w:r w:rsidRPr="00676D49">
        <w:t>управления</w:t>
      </w:r>
      <w:r w:rsidR="00676D49" w:rsidRPr="00676D49">
        <w:t xml:space="preserve"> </w:t>
      </w:r>
      <w:r w:rsidRPr="00676D49">
        <w:t>МГБ</w:t>
      </w:r>
      <w:r w:rsidR="00676D49" w:rsidRPr="00676D49">
        <w:t xml:space="preserve"> </w:t>
      </w:r>
      <w:r w:rsidRPr="00676D49">
        <w:t>СССР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После</w:t>
      </w:r>
      <w:r w:rsidR="00676D49" w:rsidRPr="00676D49">
        <w:t xml:space="preserve"> </w:t>
      </w:r>
      <w:r w:rsidRPr="00676D49">
        <w:t>образования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марте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54 г"/>
        </w:smartTagPr>
        <w:r w:rsidRPr="00676D49">
          <w:t>1954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Комитета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СССР</w:t>
      </w:r>
      <w:r w:rsidR="00676D49" w:rsidRPr="00676D49">
        <w:t xml:space="preserve"> </w:t>
      </w:r>
      <w:r w:rsidRPr="00676D49">
        <w:t>этот</w:t>
      </w:r>
      <w:r w:rsidR="00676D49" w:rsidRPr="00676D49">
        <w:t xml:space="preserve"> </w:t>
      </w:r>
      <w:r w:rsidRPr="00676D49">
        <w:t>отдел</w:t>
      </w:r>
      <w:r w:rsidR="00676D49" w:rsidRPr="00676D49">
        <w:t xml:space="preserve"> </w:t>
      </w:r>
      <w:r w:rsidRPr="00676D49">
        <w:t>стал</w:t>
      </w:r>
      <w:r w:rsidR="00676D49" w:rsidRPr="00676D49">
        <w:t xml:space="preserve"> </w:t>
      </w:r>
      <w:r w:rsidRPr="00676D49">
        <w:t>2-м</w:t>
      </w:r>
      <w:r w:rsidR="00676D49" w:rsidRPr="00676D49">
        <w:t xml:space="preserve"> </w:t>
      </w:r>
      <w:r w:rsidRPr="00676D49">
        <w:t>отделом</w:t>
      </w:r>
      <w:r w:rsidR="00676D49" w:rsidRPr="00676D49">
        <w:t xml:space="preserve"> </w:t>
      </w:r>
      <w:r w:rsidRPr="00676D49">
        <w:t>4</w:t>
      </w:r>
      <w:r w:rsidR="00676D49" w:rsidRPr="00676D49">
        <w:t xml:space="preserve"> </w:t>
      </w:r>
      <w:r w:rsidRPr="00676D49">
        <w:t>управления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Позже,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реорганизации</w:t>
      </w:r>
      <w:r w:rsidR="00676D49" w:rsidRPr="00676D49">
        <w:t xml:space="preserve"> </w:t>
      </w:r>
      <w:r w:rsidRPr="00676D49">
        <w:t>структуры</w:t>
      </w:r>
      <w:r w:rsidR="00676D49" w:rsidRPr="00676D49">
        <w:t xml:space="preserve"> </w:t>
      </w:r>
      <w:r w:rsidRPr="00676D49">
        <w:t>КГБ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феврале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676D49">
          <w:t>1960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штат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функции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отдела,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подразделений</w:t>
      </w:r>
      <w:r w:rsidR="00676D49" w:rsidRPr="00676D49">
        <w:t xml:space="preserve"> </w:t>
      </w:r>
      <w:r w:rsidRPr="00676D49">
        <w:t>управления,</w:t>
      </w:r>
      <w:r w:rsidR="00676D49" w:rsidRPr="00676D49">
        <w:t xml:space="preserve"> </w:t>
      </w:r>
      <w:r w:rsidRPr="00676D49">
        <w:t>перешли</w:t>
      </w:r>
      <w:r w:rsidR="00676D49" w:rsidRPr="00676D49">
        <w:t xml:space="preserve"> </w:t>
      </w:r>
      <w:r w:rsidRPr="00676D49">
        <w:t>во</w:t>
      </w:r>
      <w:r w:rsidR="00676D49" w:rsidRPr="00676D49">
        <w:t xml:space="preserve"> </w:t>
      </w:r>
      <w:r w:rsidRPr="00676D49">
        <w:t>2</w:t>
      </w:r>
      <w:r w:rsidR="00676D49" w:rsidRPr="00676D49">
        <w:t xml:space="preserve"> </w:t>
      </w:r>
      <w:r w:rsidRPr="00676D49">
        <w:t>Главное</w:t>
      </w:r>
      <w:r w:rsidR="00676D49" w:rsidRPr="00676D49">
        <w:t xml:space="preserve"> </w:t>
      </w:r>
      <w:r w:rsidRPr="00676D49">
        <w:t>управление</w:t>
      </w:r>
      <w:r w:rsidR="00676D49" w:rsidRPr="00676D49">
        <w:t xml:space="preserve">. </w:t>
      </w:r>
      <w:r w:rsidRPr="00676D49">
        <w:t>Задача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возможными</w:t>
      </w:r>
      <w:r w:rsidR="00676D49" w:rsidRPr="00676D49">
        <w:t xml:space="preserve"> </w:t>
      </w:r>
      <w:r w:rsidRPr="00676D49">
        <w:t>террористическими</w:t>
      </w:r>
      <w:r w:rsidR="00676D49" w:rsidRPr="00676D49">
        <w:t xml:space="preserve"> </w:t>
      </w:r>
      <w:r w:rsidRPr="00676D49">
        <w:t>проявлениями</w:t>
      </w:r>
      <w:r w:rsidR="00676D49" w:rsidRPr="00676D49">
        <w:t xml:space="preserve"> </w:t>
      </w:r>
      <w:r w:rsidRPr="00676D49">
        <w:t>была</w:t>
      </w:r>
      <w:r w:rsidR="00676D49" w:rsidRPr="00676D49">
        <w:t xml:space="preserve"> </w:t>
      </w:r>
      <w:r w:rsidRPr="00676D49">
        <w:t>поставлена</w:t>
      </w:r>
      <w:r w:rsidR="00676D49" w:rsidRPr="00676D49">
        <w:t xml:space="preserve"> </w:t>
      </w:r>
      <w:r w:rsidRPr="00676D49">
        <w:t>перед</w:t>
      </w:r>
      <w:r w:rsidR="00676D49" w:rsidRPr="00676D49">
        <w:t xml:space="preserve"> </w:t>
      </w:r>
      <w:r w:rsidRPr="00676D49">
        <w:t>всеми</w:t>
      </w:r>
      <w:r w:rsidR="00676D49" w:rsidRPr="00676D49">
        <w:t xml:space="preserve"> </w:t>
      </w:r>
      <w:r w:rsidRPr="00676D49">
        <w:t>подразделениями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КГБ,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единого</w:t>
      </w:r>
      <w:r w:rsidR="00676D49" w:rsidRPr="00676D49">
        <w:t xml:space="preserve"> </w:t>
      </w:r>
      <w:r w:rsidRPr="00676D49">
        <w:t>учетно-координационного</w:t>
      </w:r>
      <w:r w:rsidR="00676D49" w:rsidRPr="00676D49">
        <w:t xml:space="preserve"> </w:t>
      </w:r>
      <w:r w:rsidRPr="00676D49">
        <w:t>органа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организации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центральном</w:t>
      </w:r>
      <w:r w:rsidR="00676D49" w:rsidRPr="00676D49">
        <w:t xml:space="preserve"> </w:t>
      </w:r>
      <w:r w:rsidRPr="00676D49">
        <w:t>аппарате</w:t>
      </w:r>
      <w:r w:rsidR="00676D49" w:rsidRPr="00676D49">
        <w:t xml:space="preserve"> </w:t>
      </w:r>
      <w:r w:rsidRPr="00676D49">
        <w:t>Комитета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стало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Эти</w:t>
      </w:r>
      <w:r w:rsidR="00676D49" w:rsidRPr="00676D49">
        <w:t xml:space="preserve"> </w:t>
      </w:r>
      <w:r w:rsidRPr="00676D49">
        <w:t>реорганизации</w:t>
      </w:r>
      <w:r w:rsidR="00676D49" w:rsidRPr="00676D49">
        <w:t xml:space="preserve"> </w:t>
      </w:r>
      <w:r w:rsidRPr="00676D49">
        <w:t>свидетельствуют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том,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количество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масштаб</w:t>
      </w:r>
      <w:r w:rsidR="00676D49" w:rsidRPr="00676D49">
        <w:t xml:space="preserve"> </w:t>
      </w:r>
      <w:r w:rsidRPr="00676D49">
        <w:t>проявлений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незначителен,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это</w:t>
      </w:r>
      <w:r w:rsidR="00676D49" w:rsidRPr="00676D49">
        <w:t xml:space="preserve"> </w:t>
      </w:r>
      <w:r w:rsidRPr="00676D49">
        <w:t>направление</w:t>
      </w:r>
      <w:r w:rsidR="00676D49" w:rsidRPr="00676D49">
        <w:t xml:space="preserve"> </w:t>
      </w:r>
      <w:r w:rsidRPr="00676D49">
        <w:t>оперативной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КГБ</w:t>
      </w:r>
      <w:r w:rsidR="00676D49" w:rsidRPr="00676D49">
        <w:t xml:space="preserve"> </w:t>
      </w:r>
      <w:r w:rsidRPr="00676D49">
        <w:t>отходило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задний</w:t>
      </w:r>
      <w:r w:rsidR="00676D49" w:rsidRPr="00676D49">
        <w:t xml:space="preserve"> </w:t>
      </w:r>
      <w:r w:rsidRPr="00676D49">
        <w:t>план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Общей</w:t>
      </w:r>
      <w:r w:rsidR="00676D49" w:rsidRPr="00676D49">
        <w:t xml:space="preserve"> </w:t>
      </w:r>
      <w:r w:rsidRPr="00676D49">
        <w:t>установкой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плане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террористическим</w:t>
      </w:r>
      <w:r w:rsidR="00676D49" w:rsidRPr="00676D49">
        <w:t xml:space="preserve"> </w:t>
      </w:r>
      <w:r w:rsidRPr="00676D49">
        <w:t>проявлениям</w:t>
      </w:r>
      <w:r w:rsidR="00676D49" w:rsidRPr="00676D49">
        <w:t xml:space="preserve"> </w:t>
      </w:r>
      <w:r w:rsidRPr="00676D49">
        <w:t>являлась</w:t>
      </w:r>
      <w:r w:rsidR="00676D49" w:rsidRPr="00676D49">
        <w:t xml:space="preserve"> </w:t>
      </w:r>
      <w:r w:rsidRPr="00676D49">
        <w:t>организация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недопущению</w:t>
      </w:r>
      <w:r w:rsidR="00676D49" w:rsidRPr="00676D49">
        <w:t xml:space="preserve"> </w:t>
      </w:r>
      <w:r w:rsidRPr="00676D49">
        <w:t>хищения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розыск</w:t>
      </w:r>
      <w:r w:rsidR="00676D49" w:rsidRPr="00676D49">
        <w:t xml:space="preserve"> </w:t>
      </w:r>
      <w:r w:rsidRPr="00676D49">
        <w:t>похищенного</w:t>
      </w:r>
      <w:r w:rsidR="00676D49" w:rsidRPr="00676D49">
        <w:t xml:space="preserve"> </w:t>
      </w:r>
      <w:r w:rsidRPr="00676D49">
        <w:t>оружия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боеприпасов,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незаконного</w:t>
      </w:r>
      <w:r w:rsidR="00676D49" w:rsidRPr="00676D49">
        <w:t xml:space="preserve"> </w:t>
      </w:r>
      <w:r w:rsidRPr="00676D49">
        <w:t>оборота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территории</w:t>
      </w:r>
      <w:r w:rsidR="00676D49" w:rsidRPr="00676D49">
        <w:t xml:space="preserve"> </w:t>
      </w:r>
      <w:r w:rsidRPr="00676D49">
        <w:t>СССР,</w:t>
      </w:r>
      <w:r w:rsidR="00676D49" w:rsidRPr="00676D49">
        <w:t xml:space="preserve"> </w:t>
      </w:r>
      <w:r w:rsidRPr="00676D49">
        <w:t>которая</w:t>
      </w:r>
      <w:r w:rsidR="00676D49" w:rsidRPr="00676D49">
        <w:t xml:space="preserve"> </w:t>
      </w:r>
      <w:r w:rsidRPr="00676D49">
        <w:t>ставилась</w:t>
      </w:r>
      <w:r w:rsidR="00676D49" w:rsidRPr="00676D49">
        <w:t xml:space="preserve"> </w:t>
      </w:r>
      <w:r w:rsidRPr="00676D49">
        <w:t>перед</w:t>
      </w:r>
      <w:r w:rsidR="00676D49" w:rsidRPr="00676D49">
        <w:t xml:space="preserve"> </w:t>
      </w:r>
      <w:r w:rsidRPr="00676D49">
        <w:t>всеми</w:t>
      </w:r>
      <w:r w:rsidR="00676D49" w:rsidRPr="00676D49">
        <w:t xml:space="preserve"> </w:t>
      </w:r>
      <w:r w:rsidRPr="00676D49">
        <w:t>подразделениями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КГБ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Одной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первых</w:t>
      </w:r>
      <w:r w:rsidR="00676D49" w:rsidRPr="00676D49">
        <w:t xml:space="preserve"> </w:t>
      </w:r>
      <w:r w:rsidRPr="00676D49">
        <w:t>акций</w:t>
      </w:r>
      <w:r w:rsidR="00676D49" w:rsidRPr="00676D49">
        <w:t xml:space="preserve"> </w:t>
      </w:r>
      <w:r w:rsidRPr="00676D49">
        <w:t>террора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создания</w:t>
      </w:r>
      <w:r w:rsidR="00676D49" w:rsidRPr="00676D49">
        <w:t xml:space="preserve"> </w:t>
      </w:r>
      <w:r w:rsidRPr="00676D49">
        <w:t>КГБ</w:t>
      </w:r>
      <w:r w:rsidR="00676D49" w:rsidRPr="00676D49">
        <w:t xml:space="preserve"> </w:t>
      </w:r>
      <w:r w:rsidRPr="00676D49">
        <w:t>стал</w:t>
      </w:r>
      <w:r w:rsidR="00676D49" w:rsidRPr="00676D49">
        <w:t xml:space="preserve"> </w:t>
      </w:r>
      <w:r w:rsidRPr="00676D49">
        <w:t>расстрел</w:t>
      </w:r>
      <w:r w:rsidR="00676D49" w:rsidRPr="00676D49">
        <w:t xml:space="preserve"> </w:t>
      </w:r>
      <w:r w:rsidRPr="00676D49">
        <w:t>присутствовавших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трибуне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демонстрации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Архангельске</w:t>
      </w:r>
      <w:r w:rsidR="00676D49" w:rsidRPr="00676D49">
        <w:t xml:space="preserve"> </w:t>
      </w:r>
      <w:r w:rsidRPr="00676D49">
        <w:t>1</w:t>
      </w:r>
      <w:r w:rsidR="00676D49" w:rsidRPr="00676D49">
        <w:t xml:space="preserve"> </w:t>
      </w:r>
      <w:r w:rsidRPr="00676D49">
        <w:t>мая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55 г"/>
        </w:smartTagPr>
        <w:r w:rsidRPr="00676D49">
          <w:t>1955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Следующей</w:t>
      </w:r>
      <w:r w:rsidR="00676D49" w:rsidRPr="00676D49">
        <w:t xml:space="preserve"> </w:t>
      </w:r>
      <w:r w:rsidR="001A0CB1" w:rsidRPr="00676D49">
        <w:t>акцией</w:t>
      </w:r>
      <w:r w:rsidR="00676D49" w:rsidRPr="00676D49">
        <w:t xml:space="preserve"> </w:t>
      </w:r>
      <w:r w:rsidRPr="00676D49">
        <w:t>стал</w:t>
      </w:r>
      <w:r w:rsidR="00676D49" w:rsidRPr="00676D49">
        <w:t xml:space="preserve"> </w:t>
      </w:r>
      <w:r w:rsidRPr="00676D49">
        <w:t>обстрел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. </w:t>
      </w:r>
      <w:r w:rsidRPr="00676D49">
        <w:t>Ильиным</w:t>
      </w:r>
      <w:r w:rsidR="00676D49" w:rsidRPr="00676D49">
        <w:t xml:space="preserve"> </w:t>
      </w:r>
      <w:r w:rsidRPr="00676D49">
        <w:t>кортежа</w:t>
      </w:r>
      <w:r w:rsidR="00676D49" w:rsidRPr="00676D49">
        <w:t xml:space="preserve"> </w:t>
      </w:r>
      <w:r w:rsidRPr="00676D49">
        <w:t>автомашин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космонавтами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декабре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676D49">
          <w:t>1968</w:t>
        </w:r>
        <w:r w:rsidR="00676D49" w:rsidRPr="00676D49">
          <w:t xml:space="preserve"> </w:t>
        </w:r>
        <w:r w:rsidR="001A0CB1" w:rsidRPr="00676D49">
          <w:t>г</w:t>
        </w:r>
      </w:smartTag>
      <w:r w:rsidR="00676D49" w:rsidRPr="00676D49">
        <w:t xml:space="preserve">. </w:t>
      </w:r>
      <w:r w:rsidR="001A0CB1" w:rsidRPr="00676D49">
        <w:t>у</w:t>
      </w:r>
      <w:r w:rsidR="00676D49" w:rsidRPr="00676D49">
        <w:t xml:space="preserve"> </w:t>
      </w:r>
      <w:r w:rsidR="001A0CB1" w:rsidRPr="00676D49">
        <w:t>Боровицких</w:t>
      </w:r>
      <w:r w:rsidR="00676D49" w:rsidRPr="00676D49">
        <w:t xml:space="preserve"> </w:t>
      </w:r>
      <w:r w:rsidR="001A0CB1" w:rsidRPr="00676D49">
        <w:t>ворот</w:t>
      </w:r>
      <w:r w:rsidR="00676D49" w:rsidRPr="00676D49">
        <w:t xml:space="preserve"> </w:t>
      </w:r>
      <w:r w:rsidR="001A0CB1" w:rsidRPr="00676D49">
        <w:t>Кремля</w:t>
      </w:r>
      <w:r w:rsidR="001A0CB1" w:rsidRPr="00676D49">
        <w:rPr>
          <w:rStyle w:val="ad"/>
          <w:color w:val="000000"/>
        </w:rPr>
        <w:footnoteReference w:id="6"/>
      </w:r>
      <w:r w:rsidR="00676D49" w:rsidRPr="00676D49">
        <w:t>.</w:t>
      </w:r>
    </w:p>
    <w:p w:rsidR="00676D49" w:rsidRPr="00676D49" w:rsidRDefault="00966660" w:rsidP="00676D49">
      <w:pPr>
        <w:tabs>
          <w:tab w:val="left" w:pos="726"/>
        </w:tabs>
      </w:pPr>
      <w:r w:rsidRPr="00676D49">
        <w:t>Необходимо</w:t>
      </w:r>
      <w:r w:rsidR="00676D49" w:rsidRPr="00676D49">
        <w:t xml:space="preserve"> </w:t>
      </w:r>
      <w:r w:rsidR="00413892" w:rsidRPr="00676D49">
        <w:t>отметить,</w:t>
      </w:r>
      <w:r w:rsidR="00676D49" w:rsidRPr="00676D49">
        <w:t xml:space="preserve"> </w:t>
      </w:r>
      <w:r w:rsidR="00413892" w:rsidRPr="00676D49">
        <w:t>что</w:t>
      </w:r>
      <w:r w:rsidR="00676D49" w:rsidRPr="00676D49">
        <w:t xml:space="preserve"> </w:t>
      </w:r>
      <w:r w:rsidR="00413892" w:rsidRPr="00676D49">
        <w:t>именно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="00413892" w:rsidRPr="00676D49">
        <w:t>этот</w:t>
      </w:r>
      <w:r w:rsidR="00676D49" w:rsidRPr="00676D49">
        <w:t xml:space="preserve"> </w:t>
      </w:r>
      <w:r w:rsidR="00413892" w:rsidRPr="00676D49">
        <w:t>период</w:t>
      </w:r>
      <w:r w:rsidR="00676D49" w:rsidRPr="00676D49">
        <w:t xml:space="preserve"> </w:t>
      </w:r>
      <w:r w:rsidR="00413892" w:rsidRPr="00676D49">
        <w:t>времени</w:t>
      </w:r>
      <w:r w:rsidR="00676D49" w:rsidRPr="00676D49">
        <w:t xml:space="preserve"> </w:t>
      </w:r>
      <w:r w:rsidR="00413892" w:rsidRPr="00676D49">
        <w:t>приходится</w:t>
      </w:r>
      <w:r w:rsidR="00676D49" w:rsidRPr="00676D49">
        <w:t xml:space="preserve"> </w:t>
      </w:r>
      <w:r w:rsidR="00413892" w:rsidRPr="00676D49">
        <w:t>появление</w:t>
      </w:r>
      <w:r w:rsidR="00676D49" w:rsidRPr="00676D49">
        <w:t xml:space="preserve"> </w:t>
      </w:r>
      <w:r w:rsidR="00413892" w:rsidRPr="00676D49">
        <w:t>и</w:t>
      </w:r>
      <w:r w:rsidR="00676D49" w:rsidRPr="00676D49">
        <w:t xml:space="preserve"> </w:t>
      </w:r>
      <w:r w:rsidR="00413892" w:rsidRPr="00676D49">
        <w:t>активизация</w:t>
      </w:r>
      <w:r w:rsidR="00676D49" w:rsidRPr="00676D49">
        <w:t xml:space="preserve"> </w:t>
      </w:r>
      <w:r w:rsidR="00413892" w:rsidRPr="00676D49">
        <w:t>террористической</w:t>
      </w:r>
      <w:r w:rsidR="00676D49" w:rsidRPr="00676D49">
        <w:t xml:space="preserve"> </w:t>
      </w:r>
      <w:r w:rsidR="00413892" w:rsidRPr="00676D49">
        <w:t>деятельности</w:t>
      </w:r>
      <w:r w:rsidR="00676D49" w:rsidRPr="00676D49">
        <w:t xml:space="preserve"> </w:t>
      </w:r>
      <w:r w:rsidR="00413892" w:rsidRPr="00676D49">
        <w:t>за</w:t>
      </w:r>
      <w:r w:rsidR="00676D49" w:rsidRPr="00676D49">
        <w:t xml:space="preserve"> </w:t>
      </w:r>
      <w:r w:rsidR="00413892" w:rsidRPr="00676D49">
        <w:t>рубежом</w:t>
      </w:r>
      <w:r w:rsidR="00676D49" w:rsidRPr="00676D49">
        <w:t xml:space="preserve"> </w:t>
      </w:r>
      <w:r w:rsidR="00413892" w:rsidRPr="00676D49">
        <w:t>различных</w:t>
      </w:r>
      <w:r w:rsidR="00676D49" w:rsidRPr="00676D49">
        <w:t xml:space="preserve"> </w:t>
      </w:r>
      <w:r w:rsidR="00413892" w:rsidRPr="00676D49">
        <w:t>террористических</w:t>
      </w:r>
      <w:r w:rsidR="00676D49" w:rsidRPr="00676D49">
        <w:t xml:space="preserve"> </w:t>
      </w:r>
      <w:r w:rsidR="00413892" w:rsidRPr="00676D49">
        <w:t>организаций</w:t>
      </w:r>
      <w:r w:rsidR="00676D49">
        <w:t xml:space="preserve"> (</w:t>
      </w:r>
      <w:r w:rsidRPr="00676D49">
        <w:t>ЭТА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Испании,</w:t>
      </w:r>
      <w:r w:rsidR="00676D49">
        <w:t xml:space="preserve"> "</w:t>
      </w:r>
      <w:r w:rsidR="00413892" w:rsidRPr="00676D49">
        <w:t>Красных</w:t>
      </w:r>
      <w:r w:rsidR="00676D49" w:rsidRPr="00676D49">
        <w:t xml:space="preserve"> </w:t>
      </w:r>
      <w:r w:rsidR="00413892" w:rsidRPr="00676D49">
        <w:t>бригад</w:t>
      </w:r>
      <w:r w:rsidR="00676D49">
        <w:t xml:space="preserve">" </w:t>
      </w:r>
      <w:r w:rsidR="00413892" w:rsidRPr="00676D49">
        <w:t>в</w:t>
      </w:r>
      <w:r w:rsidR="00676D49" w:rsidRPr="00676D49">
        <w:t xml:space="preserve"> </w:t>
      </w:r>
      <w:r w:rsidR="00413892" w:rsidRPr="00676D49">
        <w:t>Италии,</w:t>
      </w:r>
      <w:r w:rsidR="00676D49">
        <w:t xml:space="preserve"> "</w:t>
      </w:r>
      <w:r w:rsidRPr="00676D49">
        <w:t>Фракции</w:t>
      </w:r>
      <w:r w:rsidR="00676D49" w:rsidRPr="00676D49">
        <w:t xml:space="preserve"> </w:t>
      </w:r>
      <w:r w:rsidRPr="00676D49">
        <w:t>Красной</w:t>
      </w:r>
      <w:r w:rsidR="00676D49" w:rsidRPr="00676D49">
        <w:t xml:space="preserve"> </w:t>
      </w:r>
      <w:r w:rsidRPr="00676D49">
        <w:t>армии</w:t>
      </w:r>
      <w:r w:rsidR="00676D49">
        <w:t xml:space="preserve">" </w:t>
      </w:r>
      <w:r w:rsidRPr="00676D49">
        <w:t>в</w:t>
      </w:r>
      <w:r w:rsidR="00676D49" w:rsidRPr="00676D49">
        <w:t xml:space="preserve"> </w:t>
      </w:r>
      <w:r w:rsidRPr="00676D49">
        <w:t>ФРГ,</w:t>
      </w:r>
      <w:r w:rsidR="00676D49" w:rsidRPr="00676D49">
        <w:t xml:space="preserve"> </w:t>
      </w:r>
      <w:r w:rsidRPr="00676D49">
        <w:t>КАЯ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Японии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="00676D49">
        <w:t>т.д.</w:t>
      </w:r>
      <w:r w:rsidR="00676D49" w:rsidRPr="00676D49">
        <w:t xml:space="preserve">), </w:t>
      </w:r>
      <w:r w:rsidR="00413892" w:rsidRPr="00676D49">
        <w:t>призывы</w:t>
      </w:r>
      <w:r w:rsidR="00676D49" w:rsidRPr="00676D49">
        <w:t xml:space="preserve"> </w:t>
      </w:r>
      <w:r w:rsidR="00413892" w:rsidRPr="00676D49">
        <w:t>и</w:t>
      </w:r>
      <w:r w:rsidR="00676D49" w:rsidRPr="00676D49">
        <w:t xml:space="preserve"> </w:t>
      </w:r>
      <w:r w:rsidR="00413892" w:rsidRPr="00676D49">
        <w:t>воззвания</w:t>
      </w:r>
      <w:r w:rsidR="00676D49" w:rsidRPr="00676D49">
        <w:t xml:space="preserve"> </w:t>
      </w:r>
      <w:r w:rsidR="00413892" w:rsidRPr="00676D49">
        <w:t>которых,</w:t>
      </w:r>
      <w:r w:rsidR="00676D49" w:rsidRPr="00676D49">
        <w:t xml:space="preserve"> </w:t>
      </w:r>
      <w:r w:rsidR="00413892" w:rsidRPr="00676D49">
        <w:t>по</w:t>
      </w:r>
      <w:r w:rsidR="00676D49" w:rsidRPr="00676D49">
        <w:t xml:space="preserve"> </w:t>
      </w:r>
      <w:r w:rsidR="00413892" w:rsidRPr="00676D49">
        <w:t>оценкам</w:t>
      </w:r>
      <w:r w:rsidR="00676D49" w:rsidRPr="00676D49">
        <w:t xml:space="preserve"> </w:t>
      </w:r>
      <w:r w:rsidRPr="00676D49">
        <w:t>советского</w:t>
      </w:r>
      <w:r w:rsidR="00676D49" w:rsidRPr="00676D49">
        <w:t xml:space="preserve"> </w:t>
      </w:r>
      <w:r w:rsidRPr="00676D49">
        <w:t>руководства</w:t>
      </w:r>
      <w:r w:rsidR="00413892" w:rsidRPr="00676D49">
        <w:t>,</w:t>
      </w:r>
      <w:r w:rsidR="00676D49" w:rsidRPr="00676D49">
        <w:t xml:space="preserve"> </w:t>
      </w:r>
      <w:r w:rsidR="00413892" w:rsidRPr="00676D49">
        <w:t>могли</w:t>
      </w:r>
      <w:r w:rsidR="00676D49" w:rsidRPr="00676D49">
        <w:t xml:space="preserve"> </w:t>
      </w:r>
      <w:r w:rsidRPr="00676D49">
        <w:t>негативно</w:t>
      </w:r>
      <w:r w:rsidR="00676D49" w:rsidRPr="00676D49">
        <w:t xml:space="preserve"> </w:t>
      </w:r>
      <w:r w:rsidRPr="00676D49">
        <w:t>сказаться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политических</w:t>
      </w:r>
      <w:r w:rsidR="00676D49" w:rsidRPr="00676D49">
        <w:t xml:space="preserve"> </w:t>
      </w:r>
      <w:r w:rsidRPr="00676D49">
        <w:t>взглядах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="00413892" w:rsidRPr="00676D49">
        <w:t>нашей</w:t>
      </w:r>
      <w:r w:rsidR="00676D49" w:rsidRPr="00676D49">
        <w:t xml:space="preserve"> </w:t>
      </w:r>
      <w:r w:rsidR="00413892" w:rsidRPr="00676D49">
        <w:t>стране</w:t>
      </w:r>
      <w:r w:rsidR="00676D49" w:rsidRPr="00676D49">
        <w:t>.</w:t>
      </w:r>
    </w:p>
    <w:p w:rsidR="00676D49" w:rsidRPr="00676D49" w:rsidRDefault="002B3EF3" w:rsidP="00676D49">
      <w:pPr>
        <w:tabs>
          <w:tab w:val="left" w:pos="726"/>
        </w:tabs>
      </w:pPr>
      <w:r w:rsidRPr="00676D49">
        <w:t>Для</w:t>
      </w:r>
      <w:r w:rsidR="00676D49" w:rsidRPr="00676D49">
        <w:t xml:space="preserve"> </w:t>
      </w:r>
      <w:r w:rsidRPr="00676D49">
        <w:t>обеспечения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акций</w:t>
      </w:r>
      <w:r w:rsidR="00676D49" w:rsidRPr="00676D49">
        <w:t xml:space="preserve"> </w:t>
      </w:r>
      <w:r w:rsidRPr="00676D49">
        <w:t>25</w:t>
      </w:r>
      <w:r w:rsidR="00676D49" w:rsidRPr="00676D49">
        <w:t xml:space="preserve"> </w:t>
      </w:r>
      <w:r w:rsidRPr="00676D49">
        <w:t>июля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676D49">
          <w:t>1967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был</w:t>
      </w:r>
      <w:r w:rsidR="00676D49" w:rsidRPr="00676D49">
        <w:t xml:space="preserve"> </w:t>
      </w:r>
      <w:r w:rsidRPr="00676D49">
        <w:t>создан</w:t>
      </w:r>
      <w:r w:rsidR="00676D49" w:rsidRPr="00676D49">
        <w:t xml:space="preserve"> </w:t>
      </w:r>
      <w:r w:rsidRPr="00676D49">
        <w:t>пятый</w:t>
      </w:r>
      <w:r w:rsidR="00676D49" w:rsidRPr="00676D49">
        <w:t xml:space="preserve"> </w:t>
      </w:r>
      <w:r w:rsidR="00413892" w:rsidRPr="00676D49">
        <w:t>отдел</w:t>
      </w:r>
      <w:r w:rsidRPr="00676D49">
        <w:t>,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который</w:t>
      </w:r>
      <w:r w:rsidR="00676D49" w:rsidRPr="00676D49">
        <w:t xml:space="preserve"> </w:t>
      </w:r>
      <w:r w:rsidRPr="00676D49">
        <w:t>возлагались</w:t>
      </w:r>
      <w:r w:rsidR="00676D49" w:rsidRPr="00676D49">
        <w:t xml:space="preserve"> </w:t>
      </w:r>
      <w:r w:rsidRPr="00676D49">
        <w:t>следующие</w:t>
      </w:r>
      <w:r w:rsidR="00676D49" w:rsidRPr="00676D49">
        <w:t xml:space="preserve"> </w:t>
      </w:r>
      <w:r w:rsidRPr="00676D49">
        <w:t>задачи</w:t>
      </w:r>
      <w:r w:rsidRPr="00676D49">
        <w:rPr>
          <w:rStyle w:val="ad"/>
          <w:color w:val="000000"/>
        </w:rPr>
        <w:footnoteReference w:id="7"/>
      </w:r>
      <w:r w:rsidR="00676D49" w:rsidRPr="00676D49">
        <w:t>:</w:t>
      </w:r>
    </w:p>
    <w:p w:rsidR="00676D49" w:rsidRPr="00676D49" w:rsidRDefault="002B3EF3" w:rsidP="00676D49">
      <w:pPr>
        <w:tabs>
          <w:tab w:val="left" w:pos="726"/>
        </w:tabs>
      </w:pPr>
      <w:r w:rsidRPr="00676D49">
        <w:t>оказание</w:t>
      </w:r>
      <w:r w:rsidR="00676D49" w:rsidRPr="00676D49">
        <w:t xml:space="preserve"> </w:t>
      </w:r>
      <w:r w:rsidR="00413892" w:rsidRPr="00676D49">
        <w:t>практической</w:t>
      </w:r>
      <w:r w:rsidR="00676D49" w:rsidRPr="00676D49">
        <w:t xml:space="preserve"> </w:t>
      </w:r>
      <w:r w:rsidR="00413892" w:rsidRPr="00676D49">
        <w:t>помощи</w:t>
      </w:r>
      <w:r w:rsidR="00676D49" w:rsidRPr="00676D49">
        <w:t xml:space="preserve"> </w:t>
      </w:r>
      <w:r w:rsidR="00413892" w:rsidRPr="00676D49">
        <w:t>местным</w:t>
      </w:r>
      <w:r w:rsidR="00676D49" w:rsidRPr="00676D49">
        <w:t xml:space="preserve"> </w:t>
      </w:r>
      <w:r w:rsidR="00413892" w:rsidRPr="00676D49">
        <w:t>органам</w:t>
      </w:r>
      <w:r w:rsidR="00676D49" w:rsidRPr="00676D49">
        <w:t xml:space="preserve"> </w:t>
      </w:r>
      <w:r w:rsidR="00413892" w:rsidRPr="00676D49">
        <w:t>КГБ</w:t>
      </w:r>
      <w:r w:rsidR="00676D49" w:rsidRPr="00676D49">
        <w:t xml:space="preserve"> </w:t>
      </w:r>
      <w:r w:rsidR="00413892" w:rsidRPr="00676D49">
        <w:t>по</w:t>
      </w:r>
      <w:r w:rsidR="00676D49" w:rsidRPr="00676D49">
        <w:t xml:space="preserve"> </w:t>
      </w:r>
      <w:r w:rsidR="00413892" w:rsidRPr="00676D49">
        <w:t>предотвращению</w:t>
      </w:r>
      <w:r w:rsidR="00676D49" w:rsidRPr="00676D49">
        <w:t xml:space="preserve"> </w:t>
      </w:r>
      <w:r w:rsidR="00413892" w:rsidRPr="00676D49">
        <w:t>массовых</w:t>
      </w:r>
      <w:r w:rsidR="00676D49" w:rsidRPr="00676D49">
        <w:t xml:space="preserve"> </w:t>
      </w:r>
      <w:r w:rsidR="00413892" w:rsidRPr="00676D49">
        <w:t>антиобщественных</w:t>
      </w:r>
      <w:r w:rsidR="00676D49" w:rsidRPr="00676D49">
        <w:t xml:space="preserve"> </w:t>
      </w:r>
      <w:r w:rsidR="00413892" w:rsidRPr="00676D49">
        <w:t>проявлений</w:t>
      </w:r>
      <w:r w:rsidR="00676D49" w:rsidRPr="00676D49">
        <w:t>;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розыск</w:t>
      </w:r>
      <w:r w:rsidR="00676D49" w:rsidRPr="00676D49">
        <w:t xml:space="preserve"> </w:t>
      </w:r>
      <w:r w:rsidRPr="00676D49">
        <w:t>авторов</w:t>
      </w:r>
      <w:r w:rsidR="00676D49" w:rsidRPr="00676D49">
        <w:t xml:space="preserve"> </w:t>
      </w:r>
      <w:r w:rsidRPr="00676D49">
        <w:t>анонимных</w:t>
      </w:r>
      <w:r w:rsidR="00676D49" w:rsidRPr="00676D49">
        <w:t xml:space="preserve"> </w:t>
      </w:r>
      <w:r w:rsidRPr="00676D49">
        <w:t>антисо</w:t>
      </w:r>
      <w:r w:rsidR="002B3EF3" w:rsidRPr="00676D49">
        <w:t>ветских</w:t>
      </w:r>
      <w:r w:rsidR="00676D49" w:rsidRPr="00676D49">
        <w:t xml:space="preserve"> </w:t>
      </w:r>
      <w:r w:rsidR="002B3EF3" w:rsidRPr="00676D49">
        <w:t>документов</w:t>
      </w:r>
      <w:r w:rsidR="00676D49" w:rsidRPr="00676D49">
        <w:t xml:space="preserve"> - </w:t>
      </w:r>
      <w:r w:rsidR="002B3EF3" w:rsidRPr="00676D49">
        <w:t>листовок,</w:t>
      </w:r>
      <w:r w:rsidR="00676D49">
        <w:t xml:space="preserve"> "</w:t>
      </w:r>
      <w:r w:rsidRPr="00676D49">
        <w:t>воззваний</w:t>
      </w:r>
      <w:r w:rsidR="00676D49">
        <w:t>"</w:t>
      </w:r>
      <w:r w:rsidR="002B3EF3" w:rsidRPr="00676D49">
        <w:t>,</w:t>
      </w:r>
      <w:r w:rsidR="00676D49">
        <w:t xml:space="preserve"> "</w:t>
      </w:r>
      <w:r w:rsidRPr="00676D49">
        <w:t>обращений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инструкций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="00676D49">
        <w:t>т.п.</w:t>
      </w:r>
      <w:r w:rsidR="00676D49" w:rsidRPr="00676D49">
        <w:t xml:space="preserve">, - </w:t>
      </w:r>
      <w:r w:rsidRPr="00676D49">
        <w:t>содержащих</w:t>
      </w:r>
      <w:r w:rsidR="00676D49" w:rsidRPr="00676D49">
        <w:t xml:space="preserve"> </w:t>
      </w:r>
      <w:r w:rsidRPr="00676D49">
        <w:t>угрозы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призывы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совершению</w:t>
      </w:r>
      <w:r w:rsidR="00676D49" w:rsidRPr="00676D49">
        <w:t xml:space="preserve"> </w:t>
      </w:r>
      <w:r w:rsidRPr="00676D49">
        <w:t>государственных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насильственных</w:t>
      </w:r>
      <w:r w:rsidR="00676D49" w:rsidRPr="00676D49">
        <w:t xml:space="preserve"> </w:t>
      </w:r>
      <w:r w:rsidRPr="00676D49">
        <w:t>противоправных</w:t>
      </w:r>
      <w:r w:rsidR="00676D49" w:rsidRPr="00676D49">
        <w:t xml:space="preserve"> </w:t>
      </w:r>
      <w:r w:rsidRPr="00676D49">
        <w:t>действий</w:t>
      </w:r>
      <w:r w:rsidR="00676D49" w:rsidRPr="00676D49">
        <w:t>;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проверка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организация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сигналам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вынашивании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намерений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Позд</w:t>
      </w:r>
      <w:r w:rsidR="00312B89" w:rsidRPr="00676D49">
        <w:t>нее,</w:t>
      </w:r>
      <w:r w:rsidR="00676D49" w:rsidRPr="00676D49">
        <w:t xml:space="preserve"> </w:t>
      </w:r>
      <w:r w:rsidR="00312B89" w:rsidRPr="00676D49">
        <w:t>в</w:t>
      </w:r>
      <w:r w:rsidR="00676D49" w:rsidRPr="00676D49">
        <w:t xml:space="preserve"> </w:t>
      </w:r>
      <w:r w:rsidR="00312B89" w:rsidRPr="00676D49">
        <w:t>августе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69 г"/>
        </w:smartTagPr>
        <w:r w:rsidR="00312B89" w:rsidRPr="00676D49">
          <w:t>1969</w:t>
        </w:r>
        <w:r w:rsidR="00676D49" w:rsidRPr="00676D49">
          <w:t xml:space="preserve"> </w:t>
        </w:r>
        <w:r w:rsidR="00312B89" w:rsidRPr="00676D49">
          <w:t>г</w:t>
        </w:r>
      </w:smartTag>
      <w:r w:rsidR="00676D49" w:rsidRPr="00676D49">
        <w:t xml:space="preserve">. </w:t>
      </w:r>
      <w:r w:rsidR="00312B89" w:rsidRPr="00676D49">
        <w:t>на</w:t>
      </w:r>
      <w:r w:rsidR="00676D49" w:rsidRPr="00676D49">
        <w:t xml:space="preserve"> </w:t>
      </w:r>
      <w:r w:rsidR="00312B89" w:rsidRPr="00676D49">
        <w:t>базе</w:t>
      </w:r>
      <w:r w:rsidR="00676D49">
        <w:t xml:space="preserve"> "</w:t>
      </w:r>
      <w:r w:rsidR="00312B89" w:rsidRPr="00676D49">
        <w:t>антитеррористического</w:t>
      </w:r>
      <w:r w:rsidR="00676D49">
        <w:t xml:space="preserve">" </w:t>
      </w:r>
      <w:r w:rsidR="00312B89" w:rsidRPr="00676D49">
        <w:t>отделения</w:t>
      </w:r>
      <w:r w:rsidR="00676D49" w:rsidRPr="00676D49">
        <w:t xml:space="preserve"> </w:t>
      </w:r>
      <w:r w:rsidR="00312B89" w:rsidRPr="00676D49">
        <w:t>пятого</w:t>
      </w:r>
      <w:r w:rsidR="00676D49" w:rsidRPr="00676D49">
        <w:t xml:space="preserve"> </w:t>
      </w:r>
      <w:r w:rsidRPr="00676D49">
        <w:t>отдела</w:t>
      </w:r>
      <w:r w:rsidR="00676D49" w:rsidRPr="00676D49">
        <w:t xml:space="preserve"> </w:t>
      </w:r>
      <w:r w:rsidR="00312B89" w:rsidRPr="00676D49">
        <w:t>был</w:t>
      </w:r>
      <w:r w:rsidR="00676D49" w:rsidRPr="00676D49">
        <w:t xml:space="preserve"> </w:t>
      </w:r>
      <w:r w:rsidR="00312B89" w:rsidRPr="00676D49">
        <w:t>образован</w:t>
      </w:r>
      <w:r w:rsidR="00676D49" w:rsidRPr="00676D49">
        <w:t xml:space="preserve"> </w:t>
      </w:r>
      <w:r w:rsidR="00312B89" w:rsidRPr="00676D49">
        <w:t>независимый</w:t>
      </w:r>
      <w:r w:rsidR="00676D49" w:rsidRPr="00676D49">
        <w:t xml:space="preserve"> </w:t>
      </w:r>
      <w:r w:rsidR="00312B89" w:rsidRPr="00676D49">
        <w:t>седьмой</w:t>
      </w:r>
      <w:r w:rsidR="00676D49" w:rsidRPr="00676D49">
        <w:t xml:space="preserve"> </w:t>
      </w:r>
      <w:r w:rsidRPr="00676D49">
        <w:t>отдел,</w:t>
      </w:r>
      <w:r w:rsidR="00676D49" w:rsidRPr="00676D49">
        <w:t xml:space="preserve"> </w:t>
      </w:r>
      <w:r w:rsidRPr="00676D49">
        <w:t>функции</w:t>
      </w:r>
      <w:r w:rsidR="00676D49" w:rsidRPr="00676D49">
        <w:t xml:space="preserve"> </w:t>
      </w:r>
      <w:r w:rsidRPr="00676D49">
        <w:t>которого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определе</w:t>
      </w:r>
      <w:r w:rsidR="00312B89" w:rsidRPr="00676D49">
        <w:t>ны</w:t>
      </w:r>
      <w:r w:rsidR="00676D49" w:rsidRPr="00676D49">
        <w:t xml:space="preserve"> </w:t>
      </w:r>
      <w:r w:rsidR="00312B89" w:rsidRPr="00676D49">
        <w:t>как</w:t>
      </w:r>
      <w:r w:rsidR="00676D49">
        <w:t xml:space="preserve"> "</w:t>
      </w:r>
      <w:r w:rsidRPr="00676D49">
        <w:t>выявление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проверка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вынашивающих</w:t>
      </w:r>
      <w:r w:rsidR="00676D49" w:rsidRPr="00676D49">
        <w:t xml:space="preserve"> </w:t>
      </w:r>
      <w:r w:rsidRPr="00676D49">
        <w:t>намерение</w:t>
      </w:r>
      <w:r w:rsidR="00676D49" w:rsidRPr="00676D49">
        <w:t xml:space="preserve"> </w:t>
      </w:r>
      <w:r w:rsidRPr="00676D49">
        <w:t>применить</w:t>
      </w:r>
      <w:r w:rsidR="00676D49" w:rsidRPr="00676D49">
        <w:t xml:space="preserve"> </w:t>
      </w:r>
      <w:r w:rsidRPr="00676D49">
        <w:t>взрывчатые</w:t>
      </w:r>
      <w:r w:rsidR="00676D49" w:rsidRPr="00676D49">
        <w:t xml:space="preserve"> </w:t>
      </w:r>
      <w:r w:rsidRPr="00676D49">
        <w:t>вещества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взрывные</w:t>
      </w:r>
      <w:r w:rsidR="00676D49" w:rsidRPr="00676D49">
        <w:t xml:space="preserve"> </w:t>
      </w:r>
      <w:r w:rsidRPr="00676D49">
        <w:t>у</w:t>
      </w:r>
      <w:r w:rsidR="00312B89" w:rsidRPr="00676D49">
        <w:t>стройства</w:t>
      </w:r>
      <w:r w:rsidR="00676D49" w:rsidRPr="00676D49">
        <w:t xml:space="preserve"> </w:t>
      </w:r>
      <w:r w:rsidR="00312B89" w:rsidRPr="00676D49">
        <w:t>в</w:t>
      </w:r>
      <w:r w:rsidR="00676D49" w:rsidRPr="00676D49">
        <w:t xml:space="preserve"> </w:t>
      </w:r>
      <w:r w:rsidR="00312B89" w:rsidRPr="00676D49">
        <w:t>антисоветских</w:t>
      </w:r>
      <w:r w:rsidR="00676D49" w:rsidRPr="00676D49">
        <w:t xml:space="preserve"> </w:t>
      </w:r>
      <w:r w:rsidR="00312B89" w:rsidRPr="00676D49">
        <w:t>целях</w:t>
      </w:r>
      <w:r w:rsidR="00676D49">
        <w:t>"</w:t>
      </w:r>
      <w:r w:rsidR="00312B89" w:rsidRPr="00676D49">
        <w:rPr>
          <w:rStyle w:val="ad"/>
          <w:color w:val="000000"/>
        </w:rPr>
        <w:footnoteReference w:id="8"/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составе</w:t>
      </w:r>
      <w:r w:rsidR="00676D49" w:rsidRPr="00676D49">
        <w:t xml:space="preserve"> </w:t>
      </w:r>
      <w:r w:rsidRPr="00676D49">
        <w:t>имелось</w:t>
      </w:r>
      <w:r w:rsidR="00676D49" w:rsidRPr="00676D49">
        <w:t xml:space="preserve"> </w:t>
      </w:r>
      <w:r w:rsidRPr="00676D49">
        <w:t>отделение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розыску</w:t>
      </w:r>
      <w:r w:rsidR="00676D49" w:rsidRPr="00676D49">
        <w:t xml:space="preserve"> </w:t>
      </w:r>
      <w:r w:rsidRPr="00676D49">
        <w:t>авторов</w:t>
      </w:r>
      <w:r w:rsidR="00676D49" w:rsidRPr="00676D49">
        <w:t xml:space="preserve"> </w:t>
      </w:r>
      <w:r w:rsidRPr="00676D49">
        <w:t>анонимных</w:t>
      </w:r>
      <w:r w:rsidR="00676D49" w:rsidRPr="00676D49">
        <w:t xml:space="preserve"> </w:t>
      </w:r>
      <w:r w:rsidRPr="00676D49">
        <w:t>документов,</w:t>
      </w:r>
      <w:r w:rsidR="00676D49" w:rsidRPr="00676D49">
        <w:t xml:space="preserve"> </w:t>
      </w:r>
      <w:r w:rsidRPr="00676D49">
        <w:t>содержавших</w:t>
      </w:r>
      <w:r w:rsidR="00676D49" w:rsidRPr="00676D49">
        <w:t xml:space="preserve"> </w:t>
      </w:r>
      <w:r w:rsidRPr="00676D49">
        <w:t>угрозы</w:t>
      </w:r>
      <w:r w:rsidR="00676D49" w:rsidRPr="00676D49">
        <w:t xml:space="preserve"> </w:t>
      </w:r>
      <w:r w:rsidRPr="00676D49">
        <w:t>осуществления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акций,</w:t>
      </w:r>
      <w:r w:rsidR="00676D49" w:rsidRPr="00676D49">
        <w:t xml:space="preserve"> </w:t>
      </w:r>
      <w:r w:rsidRPr="00676D49">
        <w:t>отделение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непосредственного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реализации</w:t>
      </w:r>
      <w:r w:rsidR="00676D49" w:rsidRPr="00676D49">
        <w:t xml:space="preserve"> </w:t>
      </w:r>
      <w:r w:rsidRPr="00676D49">
        <w:t>преступных</w:t>
      </w:r>
      <w:r w:rsidR="00676D49" w:rsidRPr="00676D49">
        <w:t xml:space="preserve"> </w:t>
      </w:r>
      <w:r w:rsidRPr="00676D49">
        <w:t>замыслов,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контроля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организацией</w:t>
      </w:r>
      <w:r w:rsidR="00676D49" w:rsidRPr="00676D49">
        <w:t xml:space="preserve"> </w:t>
      </w:r>
      <w:r w:rsidRPr="00676D49">
        <w:t>этой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территориальных</w:t>
      </w:r>
      <w:r w:rsidR="00676D49" w:rsidRPr="00676D49">
        <w:t xml:space="preserve"> </w:t>
      </w:r>
      <w:r w:rsidRPr="00676D49">
        <w:t>управлениях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отделах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КГБ</w:t>
      </w:r>
      <w:r w:rsidR="00676D49" w:rsidRPr="00676D49">
        <w:t>.</w:t>
      </w:r>
    </w:p>
    <w:p w:rsidR="00676D49" w:rsidRPr="00676D49" w:rsidRDefault="00312B89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седьмом</w:t>
      </w:r>
      <w:r w:rsidR="00676D49" w:rsidRPr="00676D49">
        <w:t xml:space="preserve"> </w:t>
      </w:r>
      <w:r w:rsidR="00413892" w:rsidRPr="00676D49">
        <w:t>отделе</w:t>
      </w:r>
      <w:r w:rsidR="00676D49" w:rsidRPr="00676D49">
        <w:t xml:space="preserve"> </w:t>
      </w:r>
      <w:r w:rsidR="00413892" w:rsidRPr="00676D49">
        <w:t>сосредотачивалась</w:t>
      </w:r>
      <w:r w:rsidR="00676D49" w:rsidRPr="00676D49">
        <w:t xml:space="preserve"> </w:t>
      </w:r>
      <w:r w:rsidR="00413892" w:rsidRPr="00676D49">
        <w:t>вся</w:t>
      </w:r>
      <w:r w:rsidR="00676D49" w:rsidRPr="00676D49">
        <w:t xml:space="preserve"> </w:t>
      </w:r>
      <w:r w:rsidR="00413892" w:rsidRPr="00676D49">
        <w:t>база</w:t>
      </w:r>
      <w:r w:rsidR="00676D49" w:rsidRPr="00676D49">
        <w:t xml:space="preserve"> </w:t>
      </w:r>
      <w:r w:rsidR="00413892" w:rsidRPr="00676D49">
        <w:t>данных,</w:t>
      </w:r>
      <w:r w:rsidR="00676D49" w:rsidRPr="00676D49">
        <w:t xml:space="preserve"> </w:t>
      </w:r>
      <w:r w:rsidR="00413892" w:rsidRPr="00676D49">
        <w:t>поступавших</w:t>
      </w:r>
      <w:r w:rsidR="00676D49" w:rsidRPr="00676D49">
        <w:t xml:space="preserve"> </w:t>
      </w:r>
      <w:r w:rsidR="00413892" w:rsidRPr="00676D49">
        <w:t>в</w:t>
      </w:r>
      <w:r w:rsidR="00676D49" w:rsidRPr="00676D49">
        <w:t xml:space="preserve"> </w:t>
      </w:r>
      <w:r w:rsidR="00413892" w:rsidRPr="00676D49">
        <w:t>КГБ</w:t>
      </w:r>
      <w:r w:rsidR="00676D49" w:rsidRPr="00676D49">
        <w:t xml:space="preserve"> </w:t>
      </w:r>
      <w:r w:rsidR="00413892" w:rsidRPr="00676D49">
        <w:t>по</w:t>
      </w:r>
      <w:r w:rsidR="00676D49" w:rsidRPr="00676D49">
        <w:t xml:space="preserve"> </w:t>
      </w:r>
      <w:r w:rsidR="00413892" w:rsidRPr="00676D49">
        <w:t>различным</w:t>
      </w:r>
      <w:r w:rsidR="00676D49" w:rsidRPr="00676D49">
        <w:t xml:space="preserve"> </w:t>
      </w:r>
      <w:r w:rsidR="00413892" w:rsidRPr="00676D49">
        <w:t>каналам</w:t>
      </w:r>
      <w:r w:rsidR="00676D49" w:rsidRPr="00676D49">
        <w:t xml:space="preserve"> </w:t>
      </w:r>
      <w:r w:rsidRPr="00676D49">
        <w:t>относительно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="00413892" w:rsidRPr="00676D49">
        <w:t>намерений</w:t>
      </w:r>
      <w:r w:rsidR="00676D49" w:rsidRPr="00676D49">
        <w:t xml:space="preserve"> </w:t>
      </w:r>
      <w:r w:rsidR="00413892" w:rsidRPr="00676D49">
        <w:t>и</w:t>
      </w:r>
      <w:r w:rsidR="00676D49" w:rsidRPr="00676D49">
        <w:t xml:space="preserve"> </w:t>
      </w:r>
      <w:r w:rsidR="00413892" w:rsidRPr="00676D49">
        <w:t>действий</w:t>
      </w:r>
      <w:r w:rsidR="00676D49" w:rsidRPr="00676D49">
        <w:t xml:space="preserve">. </w:t>
      </w:r>
      <w:r w:rsidRPr="00676D49">
        <w:t>Однако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отметить</w:t>
      </w:r>
      <w:r w:rsidR="00413892" w:rsidRPr="00676D49">
        <w:t>,</w:t>
      </w:r>
      <w:r w:rsidR="00676D49" w:rsidRPr="00676D49">
        <w:t xml:space="preserve"> </w:t>
      </w:r>
      <w:r w:rsidR="00413892" w:rsidRPr="00676D49">
        <w:t>что</w:t>
      </w:r>
      <w:r w:rsidR="00676D49" w:rsidRPr="00676D49">
        <w:t xml:space="preserve"> </w:t>
      </w:r>
      <w:r w:rsidRPr="00676D49">
        <w:t>масштаб</w:t>
      </w:r>
      <w:r w:rsidR="00676D49" w:rsidRPr="00676D49">
        <w:t xml:space="preserve"> </w:t>
      </w:r>
      <w:r w:rsidR="00413892" w:rsidRPr="00676D49">
        <w:t>его</w:t>
      </w:r>
      <w:r w:rsidR="00676D49" w:rsidRPr="00676D49">
        <w:t xml:space="preserve"> </w:t>
      </w:r>
      <w:r w:rsidR="00413892" w:rsidRPr="00676D49">
        <w:t>работы</w:t>
      </w:r>
      <w:r w:rsidR="00676D49" w:rsidRPr="00676D49">
        <w:t xml:space="preserve"> </w:t>
      </w:r>
      <w:r w:rsidRPr="00676D49">
        <w:t>значительно</w:t>
      </w:r>
      <w:r w:rsidR="00676D49" w:rsidRPr="00676D49">
        <w:t xml:space="preserve"> </w:t>
      </w:r>
      <w:r w:rsidRPr="00676D49">
        <w:t>уступает</w:t>
      </w:r>
      <w:r w:rsidR="00676D49" w:rsidRPr="00676D49">
        <w:t xml:space="preserve"> </w:t>
      </w:r>
      <w:r w:rsidRPr="00676D49">
        <w:t>тому</w:t>
      </w:r>
      <w:r w:rsidR="00676D49" w:rsidRPr="00676D49">
        <w:t xml:space="preserve"> </w:t>
      </w:r>
      <w:r w:rsidRPr="00676D49">
        <w:t>объему</w:t>
      </w:r>
      <w:r w:rsidR="00676D49" w:rsidRPr="00676D49">
        <w:t xml:space="preserve"> </w:t>
      </w:r>
      <w:r w:rsidR="00413892" w:rsidRPr="00676D49">
        <w:t>террористической</w:t>
      </w:r>
      <w:r w:rsidR="00676D49" w:rsidRPr="00676D49">
        <w:t xml:space="preserve"> </w:t>
      </w:r>
      <w:r w:rsidR="00413892" w:rsidRPr="00676D49">
        <w:t>угрозы,</w:t>
      </w:r>
      <w:r w:rsidR="00676D49" w:rsidRPr="00676D49">
        <w:t xml:space="preserve"> </w:t>
      </w:r>
      <w:r w:rsidR="00413892" w:rsidRPr="00676D49">
        <w:t>который</w:t>
      </w:r>
      <w:r w:rsidR="00676D49" w:rsidRPr="00676D49">
        <w:t xml:space="preserve"> </w:t>
      </w:r>
      <w:r w:rsidR="00413892" w:rsidRPr="00676D49">
        <w:t>пришелся</w:t>
      </w:r>
      <w:r w:rsidR="00676D49" w:rsidRPr="00676D49">
        <w:t xml:space="preserve"> </w:t>
      </w:r>
      <w:r w:rsidR="00413892" w:rsidRPr="00676D49">
        <w:t>на</w:t>
      </w:r>
      <w:r w:rsidR="00676D49" w:rsidRPr="00676D49">
        <w:t xml:space="preserve"> </w:t>
      </w:r>
      <w:r w:rsidR="00413892" w:rsidRPr="00676D49">
        <w:t>Россию</w:t>
      </w:r>
      <w:r w:rsidRPr="00676D49">
        <w:t>,</w:t>
      </w:r>
      <w:r w:rsidR="00676D49" w:rsidRPr="00676D49">
        <w:t xml:space="preserve"> </w:t>
      </w:r>
      <w:r w:rsidRPr="00676D49">
        <w:t>начиная</w:t>
      </w:r>
      <w:r w:rsidR="00676D49" w:rsidRPr="00676D49">
        <w:t xml:space="preserve"> </w:t>
      </w:r>
      <w:r w:rsidR="00413892" w:rsidRPr="00676D49">
        <w:t>с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413892" w:rsidRPr="00676D49">
          <w:t>1992</w:t>
        </w:r>
        <w:r w:rsidR="00676D49" w:rsidRPr="00676D49">
          <w:t xml:space="preserve"> </w:t>
        </w:r>
        <w:r w:rsidR="00413892" w:rsidRPr="00676D49">
          <w:t>г</w:t>
        </w:r>
      </w:smartTag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Наибольшее</w:t>
      </w:r>
      <w:r w:rsidR="00676D49" w:rsidRPr="00676D49">
        <w:t xml:space="preserve"> </w:t>
      </w:r>
      <w:r w:rsidRPr="00676D49">
        <w:t>количество</w:t>
      </w:r>
      <w:r w:rsidR="00676D49" w:rsidRPr="00676D49">
        <w:t xml:space="preserve"> </w:t>
      </w:r>
      <w:r w:rsidRPr="00676D49">
        <w:t>сигналов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намерениях</w:t>
      </w:r>
      <w:r w:rsidR="00676D49" w:rsidRPr="00676D49">
        <w:t xml:space="preserve"> </w:t>
      </w:r>
      <w:r w:rsidRPr="00676D49">
        <w:t>появилось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преддверии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летом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676D49">
          <w:t>1980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Москве</w:t>
      </w:r>
      <w:r w:rsidR="00676D49" w:rsidRPr="00676D49">
        <w:t xml:space="preserve"> </w:t>
      </w:r>
      <w:r w:rsidRPr="00676D49">
        <w:t>XXII</w:t>
      </w:r>
      <w:r w:rsidR="00676D49" w:rsidRPr="00676D49">
        <w:t xml:space="preserve"> </w:t>
      </w:r>
      <w:r w:rsidRPr="00676D49">
        <w:t>летних</w:t>
      </w:r>
      <w:r w:rsidR="00676D49" w:rsidRPr="00676D49">
        <w:t xml:space="preserve"> </w:t>
      </w:r>
      <w:r w:rsidRPr="00676D49">
        <w:t>олимпийских</w:t>
      </w:r>
      <w:r w:rsidR="00676D49" w:rsidRPr="00676D49">
        <w:t xml:space="preserve"> </w:t>
      </w:r>
      <w:r w:rsidRPr="00676D49">
        <w:t>игр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Например,</w:t>
      </w:r>
      <w:r w:rsidR="00676D49" w:rsidRPr="00676D49">
        <w:t xml:space="preserve"> </w:t>
      </w:r>
      <w:r w:rsidRPr="00676D49">
        <w:t>накануне</w:t>
      </w:r>
      <w:r w:rsidR="00676D49" w:rsidRPr="00676D49">
        <w:t xml:space="preserve"> </w:t>
      </w:r>
      <w:r w:rsidRPr="00676D49">
        <w:t>Олимпиады</w:t>
      </w:r>
      <w:r w:rsidR="00676D49" w:rsidRPr="00676D49">
        <w:t xml:space="preserve"> </w:t>
      </w:r>
      <w:r w:rsidRPr="00676D49">
        <w:t>УКГБ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г</w:t>
      </w:r>
      <w:r w:rsidR="00676D49" w:rsidRPr="00676D49">
        <w:t xml:space="preserve">. </w:t>
      </w:r>
      <w:r w:rsidRPr="00676D49">
        <w:t>Москве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Московской</w:t>
      </w:r>
      <w:r w:rsidR="00676D49" w:rsidRPr="00676D49">
        <w:t xml:space="preserve"> </w:t>
      </w:r>
      <w:r w:rsidRPr="00676D49">
        <w:t>области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По</w:t>
      </w:r>
      <w:r w:rsidR="00C36238" w:rsidRPr="00676D49">
        <w:t>дмосковье</w:t>
      </w:r>
      <w:r w:rsidR="00676D49" w:rsidRPr="00676D49">
        <w:t xml:space="preserve"> </w:t>
      </w:r>
      <w:r w:rsidR="00C36238" w:rsidRPr="00676D49">
        <w:t>усилено</w:t>
      </w:r>
      <w:r w:rsidR="00676D49" w:rsidRPr="00676D49">
        <w:t xml:space="preserve"> </w:t>
      </w:r>
      <w:r w:rsidR="00C36238" w:rsidRPr="00676D49">
        <w:t>велся</w:t>
      </w:r>
      <w:r w:rsidR="00676D49" w:rsidRPr="00676D49">
        <w:t xml:space="preserve"> </w:t>
      </w:r>
      <w:r w:rsidR="00C36238" w:rsidRPr="00676D49">
        <w:t>розыск</w:t>
      </w:r>
      <w:r w:rsidR="00676D49">
        <w:t xml:space="preserve"> "</w:t>
      </w:r>
      <w:r w:rsidRPr="00676D49">
        <w:t>взрывника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подбрасывавшего</w:t>
      </w:r>
      <w:r w:rsidR="00676D49" w:rsidRPr="00676D49">
        <w:t xml:space="preserve"> </w:t>
      </w:r>
      <w:r w:rsidRPr="00676D49">
        <w:t>взрывные</w:t>
      </w:r>
      <w:r w:rsidR="00676D49" w:rsidRPr="00676D49">
        <w:t xml:space="preserve"> </w:t>
      </w:r>
      <w:r w:rsidRPr="00676D49">
        <w:t>устройства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Клину,</w:t>
      </w:r>
      <w:r w:rsidR="00676D49" w:rsidRPr="00676D49">
        <w:t xml:space="preserve"> </w:t>
      </w:r>
      <w:r w:rsidRPr="00676D49">
        <w:t>Химках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других</w:t>
      </w:r>
      <w:r w:rsidR="00676D49" w:rsidRPr="00676D49">
        <w:t xml:space="preserve"> </w:t>
      </w:r>
      <w:r w:rsidRPr="00676D49">
        <w:t>районах</w:t>
      </w:r>
      <w:r w:rsidR="00676D49" w:rsidRPr="00676D49">
        <w:t xml:space="preserve"> </w:t>
      </w:r>
      <w:r w:rsidRPr="00676D49">
        <w:t>области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Жертвой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террориста,</w:t>
      </w:r>
      <w:r w:rsidR="00676D49" w:rsidRPr="00676D49">
        <w:t xml:space="preserve"> </w:t>
      </w:r>
      <w:r w:rsidRPr="00676D49">
        <w:t>более</w:t>
      </w:r>
      <w:r w:rsidR="00676D49" w:rsidRPr="00676D49">
        <w:t xml:space="preserve"> </w:t>
      </w:r>
      <w:r w:rsidRPr="00676D49">
        <w:t>полугода</w:t>
      </w:r>
      <w:r w:rsidR="00676D49" w:rsidRPr="00676D49">
        <w:t xml:space="preserve"> </w:t>
      </w:r>
      <w:r w:rsidRPr="00676D49">
        <w:t>терроризировавшего</w:t>
      </w:r>
      <w:r w:rsidR="00676D49" w:rsidRPr="00676D49">
        <w:t xml:space="preserve"> </w:t>
      </w:r>
      <w:r w:rsidRPr="00676D49">
        <w:t>Подмосковье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канун</w:t>
      </w:r>
      <w:r w:rsidR="00676D49" w:rsidRPr="00676D49">
        <w:t xml:space="preserve"> </w:t>
      </w:r>
      <w:r w:rsidRPr="00676D49">
        <w:t>предстоящей</w:t>
      </w:r>
      <w:r w:rsidR="00676D49" w:rsidRPr="00676D49">
        <w:t xml:space="preserve"> </w:t>
      </w:r>
      <w:r w:rsidRPr="00676D49">
        <w:t>Олимпиады,</w:t>
      </w:r>
      <w:r w:rsidR="00676D49" w:rsidRPr="00676D49">
        <w:t xml:space="preserve"> </w:t>
      </w:r>
      <w:r w:rsidRPr="00676D49">
        <w:t>стал</w:t>
      </w:r>
      <w:r w:rsidR="00676D49" w:rsidRPr="00676D49">
        <w:t xml:space="preserve"> </w:t>
      </w:r>
      <w:r w:rsidRPr="00676D49">
        <w:t>один</w:t>
      </w:r>
      <w:r w:rsidR="00676D49" w:rsidRPr="00676D49">
        <w:t xml:space="preserve"> </w:t>
      </w:r>
      <w:r w:rsidRPr="00676D49">
        <w:t>человек,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еще</w:t>
      </w:r>
      <w:r w:rsidR="00676D49" w:rsidRPr="00676D49">
        <w:t xml:space="preserve"> </w:t>
      </w:r>
      <w:r w:rsidRPr="00676D49">
        <w:t>несколько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ранены</w:t>
      </w:r>
      <w:r w:rsidR="00C36238" w:rsidRPr="00676D49">
        <w:rPr>
          <w:rStyle w:val="ad"/>
          <w:color w:val="000000"/>
        </w:rPr>
        <w:footnoteReference w:id="9"/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80-е</w:t>
      </w:r>
      <w:r w:rsidR="00676D49" w:rsidRPr="00676D49">
        <w:t xml:space="preserve"> </w:t>
      </w:r>
      <w:r w:rsidRPr="00676D49">
        <w:t>годы,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изменением</w:t>
      </w:r>
      <w:r w:rsidR="00676D49" w:rsidRPr="00676D49">
        <w:t xml:space="preserve"> </w:t>
      </w:r>
      <w:r w:rsidRPr="00676D49">
        <w:t>социально-политической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оперативной</w:t>
      </w:r>
      <w:r w:rsidR="00676D49" w:rsidRPr="00676D49">
        <w:t xml:space="preserve"> </w:t>
      </w:r>
      <w:r w:rsidRPr="00676D49">
        <w:t>обстановки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стране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мире</w:t>
      </w:r>
      <w:r w:rsidR="00676D49" w:rsidRPr="00676D49">
        <w:t xml:space="preserve"> </w:t>
      </w:r>
      <w:r w:rsidRPr="00676D49">
        <w:t>количество</w:t>
      </w:r>
      <w:r w:rsidR="00676D49" w:rsidRPr="00676D49">
        <w:t xml:space="preserve"> </w:t>
      </w:r>
      <w:r w:rsidRPr="00676D49">
        <w:t>сигналов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дел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окраской</w:t>
      </w:r>
      <w:r w:rsidR="00676D49" w:rsidRPr="00676D49">
        <w:t xml:space="preserve"> </w:t>
      </w:r>
      <w:r w:rsidRPr="00676D49">
        <w:t>стало</w:t>
      </w:r>
      <w:r w:rsidR="00676D49" w:rsidRPr="00676D49">
        <w:t xml:space="preserve"> </w:t>
      </w:r>
      <w:r w:rsidRPr="00676D49">
        <w:t>возрастать</w:t>
      </w:r>
      <w:r w:rsidR="00676D49" w:rsidRPr="00676D49">
        <w:t xml:space="preserve">. </w:t>
      </w:r>
      <w:r w:rsidR="00C36238" w:rsidRPr="00676D49">
        <w:t>Именно</w:t>
      </w:r>
      <w:r w:rsidR="00676D49" w:rsidRPr="00676D49">
        <w:t xml:space="preserve"> </w:t>
      </w:r>
      <w:r w:rsidR="00C36238" w:rsidRPr="00676D49">
        <w:t>в</w:t>
      </w:r>
      <w:r w:rsidR="00676D49" w:rsidRPr="00676D49">
        <w:t xml:space="preserve"> </w:t>
      </w:r>
      <w:r w:rsidR="00C36238" w:rsidRPr="00676D49">
        <w:t>этот</w:t>
      </w:r>
      <w:r w:rsidR="00676D49" w:rsidRPr="00676D49">
        <w:t xml:space="preserve"> </w:t>
      </w:r>
      <w:r w:rsidR="00C36238" w:rsidRPr="00676D49">
        <w:t>период</w:t>
      </w:r>
      <w:r w:rsidR="00676D49" w:rsidRPr="00676D49">
        <w:t xml:space="preserve"> </w:t>
      </w:r>
      <w:r w:rsidR="00C36238" w:rsidRPr="00676D49">
        <w:t>стали</w:t>
      </w:r>
      <w:r w:rsidR="00676D49" w:rsidRPr="00676D49">
        <w:t xml:space="preserve"> </w:t>
      </w:r>
      <w:r w:rsidR="00C36238" w:rsidRPr="00676D49">
        <w:t>создаваться</w:t>
      </w:r>
      <w:r w:rsidR="00676D49" w:rsidRPr="00676D49">
        <w:t xml:space="preserve"> </w:t>
      </w:r>
      <w:r w:rsidR="00C36238" w:rsidRPr="00676D49">
        <w:t>объективные</w:t>
      </w:r>
      <w:r w:rsidR="00676D49" w:rsidRPr="00676D49">
        <w:t xml:space="preserve"> </w:t>
      </w:r>
      <w:r w:rsidR="00C36238" w:rsidRPr="00676D49">
        <w:t>предпосылки</w:t>
      </w:r>
      <w:r w:rsidR="00676D49" w:rsidRPr="00676D49">
        <w:t xml:space="preserve"> </w:t>
      </w:r>
      <w:r w:rsidR="00C36238" w:rsidRPr="00676D49">
        <w:t>для</w:t>
      </w:r>
      <w:r w:rsidR="00676D49" w:rsidRPr="00676D49">
        <w:t xml:space="preserve"> </w:t>
      </w:r>
      <w:r w:rsidR="00C36238" w:rsidRPr="00676D49">
        <w:t>проявления</w:t>
      </w:r>
      <w:r w:rsidR="00676D49" w:rsidRPr="00676D49">
        <w:t xml:space="preserve"> </w:t>
      </w:r>
      <w:r w:rsidR="00C36238" w:rsidRPr="00676D49">
        <w:t>массового</w:t>
      </w:r>
      <w:r w:rsidR="00676D49" w:rsidRPr="00676D49">
        <w:t xml:space="preserve"> </w:t>
      </w:r>
      <w:r w:rsidR="00C36238" w:rsidRPr="00676D49">
        <w:t>терроризма</w:t>
      </w:r>
      <w:r w:rsidR="00676D49" w:rsidRPr="00676D49">
        <w:t xml:space="preserve"> </w:t>
      </w:r>
      <w:r w:rsidR="00C36238" w:rsidRPr="00676D49">
        <w:t>во</w:t>
      </w:r>
      <w:r w:rsidR="00676D49" w:rsidRPr="00676D49">
        <w:t xml:space="preserve"> </w:t>
      </w:r>
      <w:r w:rsidR="00C36238" w:rsidRPr="00676D49">
        <w:t>многих</w:t>
      </w:r>
      <w:r w:rsidR="00676D49" w:rsidRPr="00676D49">
        <w:t xml:space="preserve"> </w:t>
      </w:r>
      <w:r w:rsidR="00C36238" w:rsidRPr="00676D49">
        <w:t>точках</w:t>
      </w:r>
      <w:r w:rsidR="00676D49" w:rsidRPr="00676D49">
        <w:t xml:space="preserve"> </w:t>
      </w:r>
      <w:r w:rsidR="00C36238" w:rsidRPr="00676D49">
        <w:t>Советского</w:t>
      </w:r>
      <w:r w:rsidR="00676D49" w:rsidRPr="00676D49">
        <w:t xml:space="preserve"> </w:t>
      </w:r>
      <w:r w:rsidR="00C36238" w:rsidRPr="00676D49">
        <w:t>Союза</w:t>
      </w:r>
      <w:r w:rsidR="00676D49" w:rsidRPr="00676D49">
        <w:t xml:space="preserve">. </w:t>
      </w:r>
      <w:r w:rsidR="00C36238" w:rsidRPr="00676D49">
        <w:t>В</w:t>
      </w:r>
      <w:r w:rsidR="00676D49" w:rsidRPr="00676D49">
        <w:t xml:space="preserve"> </w:t>
      </w:r>
      <w:r w:rsidR="00C36238" w:rsidRPr="00676D49">
        <w:t>январе</w:t>
      </w:r>
      <w:r w:rsidR="00676D49" w:rsidRPr="00676D49">
        <w:t xml:space="preserve"> </w:t>
      </w:r>
      <w:r w:rsidR="00C36238" w:rsidRPr="00676D49">
        <w:t>1988</w:t>
      </w:r>
      <w:r w:rsidR="00676D49" w:rsidRPr="00676D49">
        <w:t xml:space="preserve"> </w:t>
      </w:r>
      <w:r w:rsidR="00C36238" w:rsidRPr="00676D49">
        <w:t>года</w:t>
      </w:r>
      <w:r w:rsidR="00676D49" w:rsidRPr="00676D49">
        <w:t xml:space="preserve"> </w:t>
      </w:r>
      <w:r w:rsidR="00C36238" w:rsidRPr="00676D49">
        <w:t>события</w:t>
      </w:r>
      <w:r w:rsidR="00676D49" w:rsidRPr="00676D49">
        <w:t xml:space="preserve"> </w:t>
      </w:r>
      <w:r w:rsidR="00C36238" w:rsidRPr="00676D49">
        <w:t>в</w:t>
      </w:r>
      <w:r w:rsidR="00676D49" w:rsidRPr="00676D49">
        <w:t xml:space="preserve"> </w:t>
      </w:r>
      <w:r w:rsidR="00C36238" w:rsidRPr="00676D49">
        <w:t>Нагорном</w:t>
      </w:r>
      <w:r w:rsidR="00676D49" w:rsidRPr="00676D49">
        <w:t xml:space="preserve"> </w:t>
      </w:r>
      <w:r w:rsidR="00C36238" w:rsidRPr="00676D49">
        <w:t>Карабахе,</w:t>
      </w:r>
      <w:r w:rsidR="00676D49" w:rsidRPr="00676D49">
        <w:t xml:space="preserve"> </w:t>
      </w:r>
      <w:r w:rsidR="00C36238" w:rsidRPr="00676D49">
        <w:t>провозгласившим</w:t>
      </w:r>
      <w:r w:rsidR="00676D49" w:rsidRPr="00676D49">
        <w:t xml:space="preserve"> </w:t>
      </w:r>
      <w:r w:rsidR="00C36238" w:rsidRPr="00676D49">
        <w:t>выход</w:t>
      </w:r>
      <w:r w:rsidR="00676D49" w:rsidRPr="00676D49">
        <w:t xml:space="preserve"> </w:t>
      </w:r>
      <w:r w:rsidR="00C36238" w:rsidRPr="00676D49">
        <w:t>из</w:t>
      </w:r>
      <w:r w:rsidR="00676D49" w:rsidRPr="00676D49">
        <w:t xml:space="preserve"> </w:t>
      </w:r>
      <w:r w:rsidR="00C36238" w:rsidRPr="00676D49">
        <w:t>состава</w:t>
      </w:r>
      <w:r w:rsidR="00676D49" w:rsidRPr="00676D49">
        <w:t xml:space="preserve"> </w:t>
      </w:r>
      <w:r w:rsidR="00C36238" w:rsidRPr="00676D49">
        <w:t>Азербайджана</w:t>
      </w:r>
      <w:r w:rsidR="00676D49" w:rsidRPr="00676D49">
        <w:t xml:space="preserve"> - </w:t>
      </w:r>
      <w:r w:rsidR="00C36238" w:rsidRPr="00676D49">
        <w:t>Азербайджанской</w:t>
      </w:r>
      <w:r w:rsidR="00676D49" w:rsidRPr="00676D49">
        <w:t xml:space="preserve"> </w:t>
      </w:r>
      <w:r w:rsidR="00C36238" w:rsidRPr="00676D49">
        <w:t>ССР,</w:t>
      </w:r>
      <w:r w:rsidR="00676D49" w:rsidRPr="00676D49">
        <w:t xml:space="preserve"> </w:t>
      </w:r>
      <w:r w:rsidR="00C36238" w:rsidRPr="00676D49">
        <w:t>стали</w:t>
      </w:r>
      <w:r w:rsidR="00676D49" w:rsidRPr="00676D49">
        <w:t xml:space="preserve"> </w:t>
      </w:r>
      <w:r w:rsidR="00C36238" w:rsidRPr="00676D49">
        <w:t>катализатором</w:t>
      </w:r>
      <w:r w:rsidR="00676D49" w:rsidRPr="00676D49">
        <w:t xml:space="preserve"> </w:t>
      </w:r>
      <w:r w:rsidR="00C36238" w:rsidRPr="00676D49">
        <w:t>вспышки</w:t>
      </w:r>
      <w:r w:rsidR="00676D49" w:rsidRPr="00676D49">
        <w:t xml:space="preserve"> </w:t>
      </w:r>
      <w:r w:rsidR="00C36238" w:rsidRPr="00676D49">
        <w:t>кровавого</w:t>
      </w:r>
      <w:r w:rsidR="00676D49" w:rsidRPr="00676D49">
        <w:t xml:space="preserve"> </w:t>
      </w:r>
      <w:r w:rsidR="00C36238" w:rsidRPr="00676D49">
        <w:t>национализма</w:t>
      </w:r>
      <w:r w:rsidR="00676D49" w:rsidRPr="00676D49">
        <w:t xml:space="preserve"> </w:t>
      </w:r>
      <w:r w:rsidR="00C36238" w:rsidRPr="00676D49">
        <w:t>в</w:t>
      </w:r>
      <w:r w:rsidR="00676D49" w:rsidRPr="00676D49">
        <w:t xml:space="preserve"> </w:t>
      </w:r>
      <w:r w:rsidR="00C36238" w:rsidRPr="00676D49">
        <w:t>Баку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Сумгаите,</w:t>
      </w:r>
      <w:r w:rsidR="00676D49" w:rsidRPr="00676D49">
        <w:t xml:space="preserve"> </w:t>
      </w:r>
      <w:r w:rsidR="00C36238" w:rsidRPr="00676D49">
        <w:t>где</w:t>
      </w:r>
      <w:r w:rsidR="00676D49" w:rsidRPr="00676D49">
        <w:t xml:space="preserve"> </w:t>
      </w:r>
      <w:r w:rsidR="00C36238" w:rsidRPr="00676D49">
        <w:t>погибли</w:t>
      </w:r>
      <w:r w:rsidR="00676D49" w:rsidRPr="00676D49">
        <w:t xml:space="preserve"> </w:t>
      </w:r>
      <w:r w:rsidR="00C36238" w:rsidRPr="00676D49">
        <w:t>сотни</w:t>
      </w:r>
      <w:r w:rsidR="00676D49" w:rsidRPr="00676D49">
        <w:t xml:space="preserve"> </w:t>
      </w:r>
      <w:r w:rsidR="00C36238" w:rsidRPr="00676D49">
        <w:t>граждан</w:t>
      </w:r>
      <w:r w:rsidR="00676D49" w:rsidRPr="00676D49">
        <w:t xml:space="preserve"> </w:t>
      </w:r>
      <w:r w:rsidR="00C36238" w:rsidRPr="00676D49">
        <w:t>армянской</w:t>
      </w:r>
      <w:r w:rsidR="00676D49" w:rsidRPr="00676D49">
        <w:t xml:space="preserve"> </w:t>
      </w:r>
      <w:r w:rsidR="00C36238" w:rsidRPr="00676D49">
        <w:t>национальности,</w:t>
      </w:r>
      <w:r w:rsidR="00676D49" w:rsidRPr="00676D49">
        <w:t xml:space="preserve"> </w:t>
      </w:r>
      <w:r w:rsidR="00C36238" w:rsidRPr="00676D49">
        <w:t>тысячи</w:t>
      </w:r>
      <w:r w:rsidR="00676D49" w:rsidRPr="00676D49">
        <w:t xml:space="preserve"> </w:t>
      </w:r>
      <w:r w:rsidR="00C36238" w:rsidRPr="00676D49">
        <w:t>людей</w:t>
      </w:r>
      <w:r w:rsidR="00676D49" w:rsidRPr="00676D49">
        <w:t xml:space="preserve"> </w:t>
      </w:r>
      <w:r w:rsidR="00C36238" w:rsidRPr="00676D49">
        <w:t>вынуждены</w:t>
      </w:r>
      <w:r w:rsidR="00676D49" w:rsidRPr="00676D49">
        <w:t xml:space="preserve"> </w:t>
      </w:r>
      <w:r w:rsidR="00C36238" w:rsidRPr="00676D49">
        <w:t>были</w:t>
      </w:r>
      <w:r w:rsidR="00676D49" w:rsidRPr="00676D49">
        <w:t xml:space="preserve"> </w:t>
      </w:r>
      <w:r w:rsidR="00C36238" w:rsidRPr="00676D49">
        <w:t>покинуть</w:t>
      </w:r>
      <w:r w:rsidR="00676D49" w:rsidRPr="00676D49">
        <w:t xml:space="preserve"> </w:t>
      </w:r>
      <w:r w:rsidR="00C36238" w:rsidRPr="00676D49">
        <w:t>республику</w:t>
      </w:r>
      <w:r w:rsidR="00676D49" w:rsidRPr="00676D49">
        <w:t xml:space="preserve">. </w:t>
      </w:r>
      <w:r w:rsidR="00C36238" w:rsidRPr="00676D49">
        <w:t>Затем</w:t>
      </w:r>
      <w:r w:rsidR="00676D49" w:rsidRPr="00676D49">
        <w:t xml:space="preserve"> </w:t>
      </w:r>
      <w:r w:rsidR="00C36238" w:rsidRPr="00676D49">
        <w:t>последовали</w:t>
      </w:r>
      <w:r w:rsidR="00676D49" w:rsidRPr="00676D49">
        <w:t xml:space="preserve"> </w:t>
      </w:r>
      <w:r w:rsidR="00C36238" w:rsidRPr="00676D49">
        <w:t>кровавые</w:t>
      </w:r>
      <w:r w:rsidR="00676D49" w:rsidRPr="00676D49">
        <w:t xml:space="preserve"> </w:t>
      </w:r>
      <w:r w:rsidR="00C36238" w:rsidRPr="00676D49">
        <w:t>события</w:t>
      </w:r>
      <w:r w:rsidR="00676D49" w:rsidRPr="00676D49">
        <w:t xml:space="preserve"> </w:t>
      </w:r>
      <w:r w:rsidR="00C36238" w:rsidRPr="00676D49">
        <w:t>на</w:t>
      </w:r>
      <w:r w:rsidR="00676D49" w:rsidRPr="00676D49">
        <w:t xml:space="preserve"> </w:t>
      </w:r>
      <w:r w:rsidR="00C36238" w:rsidRPr="00676D49">
        <w:t>националистической</w:t>
      </w:r>
      <w:r w:rsidR="00676D49" w:rsidRPr="00676D49">
        <w:t xml:space="preserve"> </w:t>
      </w:r>
      <w:r w:rsidR="00C30341" w:rsidRPr="00676D49">
        <w:t>почве</w:t>
      </w:r>
      <w:r w:rsidR="00676D49" w:rsidRPr="00676D49">
        <w:t xml:space="preserve"> </w:t>
      </w:r>
      <w:r w:rsidR="00C30341" w:rsidRPr="00676D49">
        <w:t>в</w:t>
      </w:r>
      <w:r w:rsidR="00676D49" w:rsidRPr="00676D49">
        <w:t xml:space="preserve"> </w:t>
      </w:r>
      <w:r w:rsidR="00C30341" w:rsidRPr="00676D49">
        <w:t>Фергане</w:t>
      </w:r>
      <w:r w:rsidR="00676D49" w:rsidRPr="00676D49">
        <w:t xml:space="preserve"> </w:t>
      </w:r>
      <w:r w:rsidR="00C30341" w:rsidRPr="00676D49">
        <w:t>и</w:t>
      </w:r>
      <w:r w:rsidR="00676D49" w:rsidRPr="00676D49">
        <w:t xml:space="preserve"> </w:t>
      </w:r>
      <w:r w:rsidR="00C30341" w:rsidRPr="00676D49">
        <w:t>Коканде,</w:t>
      </w:r>
      <w:r w:rsidR="00676D49" w:rsidRPr="00676D49">
        <w:t xml:space="preserve"> </w:t>
      </w:r>
      <w:r w:rsidR="00C30341" w:rsidRPr="00676D49">
        <w:t>в</w:t>
      </w:r>
      <w:r w:rsidR="00676D49" w:rsidRPr="00676D49">
        <w:t xml:space="preserve"> </w:t>
      </w:r>
      <w:r w:rsidR="00C30341" w:rsidRPr="00676D49">
        <w:t>Ош</w:t>
      </w:r>
      <w:r w:rsidR="00C36238" w:rsidRPr="00676D49">
        <w:t>ской</w:t>
      </w:r>
      <w:r w:rsidR="00676D49" w:rsidRPr="00676D49">
        <w:t xml:space="preserve"> </w:t>
      </w:r>
      <w:r w:rsidR="00C36238" w:rsidRPr="00676D49">
        <w:t>области</w:t>
      </w:r>
      <w:r w:rsidR="00676D49">
        <w:t xml:space="preserve"> (</w:t>
      </w:r>
      <w:r w:rsidR="00C36238" w:rsidRPr="00676D49">
        <w:t>Киргизская</w:t>
      </w:r>
      <w:r w:rsidR="00676D49" w:rsidRPr="00676D49">
        <w:t xml:space="preserve"> </w:t>
      </w:r>
      <w:r w:rsidR="00C36238" w:rsidRPr="00676D49">
        <w:t>ССР</w:t>
      </w:r>
      <w:r w:rsidR="00676D49" w:rsidRPr="00676D49">
        <w:t xml:space="preserve">), </w:t>
      </w:r>
      <w:r w:rsidR="00C36238" w:rsidRPr="00676D49">
        <w:t>военные</w:t>
      </w:r>
      <w:r w:rsidR="00676D49" w:rsidRPr="00676D49">
        <w:t xml:space="preserve"> </w:t>
      </w:r>
      <w:r w:rsidR="00C36238" w:rsidRPr="00676D49">
        <w:t>конфликты</w:t>
      </w:r>
      <w:r w:rsidR="00676D49" w:rsidRPr="00676D49">
        <w:t xml:space="preserve"> </w:t>
      </w:r>
      <w:r w:rsidR="00C36238" w:rsidRPr="00676D49">
        <w:t>правительства</w:t>
      </w:r>
      <w:r w:rsidR="00676D49" w:rsidRPr="00676D49">
        <w:t xml:space="preserve"> </w:t>
      </w:r>
      <w:r w:rsidR="00C36238" w:rsidRPr="00676D49">
        <w:t>Грузии</w:t>
      </w:r>
      <w:r w:rsidR="00676D49" w:rsidRPr="00676D49">
        <w:t xml:space="preserve"> </w:t>
      </w:r>
      <w:r w:rsidR="00C36238" w:rsidRPr="00676D49">
        <w:t>с</w:t>
      </w:r>
      <w:r w:rsidR="00676D49" w:rsidRPr="00676D49">
        <w:t xml:space="preserve"> </w:t>
      </w:r>
      <w:r w:rsidR="00C36238" w:rsidRPr="00676D49">
        <w:t>Юго-Осетинской</w:t>
      </w:r>
      <w:r w:rsidR="00676D49" w:rsidRPr="00676D49">
        <w:t xml:space="preserve"> </w:t>
      </w:r>
      <w:r w:rsidR="00C36238" w:rsidRPr="00676D49">
        <w:t>республикой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республикой</w:t>
      </w:r>
      <w:r w:rsidR="00676D49" w:rsidRPr="00676D49">
        <w:t xml:space="preserve"> </w:t>
      </w:r>
      <w:r w:rsidR="00C36238" w:rsidRPr="00676D49">
        <w:t>Абхазия,</w:t>
      </w:r>
      <w:r w:rsidR="00676D49" w:rsidRPr="00676D49">
        <w:t xml:space="preserve"> </w:t>
      </w:r>
      <w:r w:rsidR="00C36238" w:rsidRPr="00676D49">
        <w:t>Молдавско-Приднепровский</w:t>
      </w:r>
      <w:r w:rsidR="00676D49" w:rsidRPr="00676D49">
        <w:t xml:space="preserve"> </w:t>
      </w:r>
      <w:r w:rsidR="00C36238" w:rsidRPr="00676D49">
        <w:t>конфликт,</w:t>
      </w:r>
      <w:r w:rsidR="00676D49" w:rsidRPr="00676D49">
        <w:t xml:space="preserve"> </w:t>
      </w:r>
      <w:r w:rsidR="00C36238" w:rsidRPr="00676D49">
        <w:t>образование</w:t>
      </w:r>
      <w:r w:rsidR="00676D49" w:rsidRPr="00676D49">
        <w:t xml:space="preserve"> </w:t>
      </w:r>
      <w:r w:rsidR="00C36238" w:rsidRPr="00676D49">
        <w:t>криминального</w:t>
      </w:r>
      <w:r w:rsidR="00676D49" w:rsidRPr="00676D49">
        <w:t xml:space="preserve"> </w:t>
      </w:r>
      <w:r w:rsidR="00C36238" w:rsidRPr="00676D49">
        <w:t>режима</w:t>
      </w:r>
      <w:r w:rsidR="00676D49" w:rsidRPr="00676D49">
        <w:t xml:space="preserve"> </w:t>
      </w:r>
      <w:r w:rsidR="00C36238" w:rsidRPr="00676D49">
        <w:t>в</w:t>
      </w:r>
      <w:r w:rsidR="00676D49" w:rsidRPr="00676D49">
        <w:t xml:space="preserve"> </w:t>
      </w:r>
      <w:r w:rsidR="00C36238" w:rsidRPr="00676D49">
        <w:t>Чечне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развертывание</w:t>
      </w:r>
      <w:r w:rsidR="00676D49" w:rsidRPr="00676D49">
        <w:t xml:space="preserve"> </w:t>
      </w:r>
      <w:r w:rsidR="00C36238" w:rsidRPr="00676D49">
        <w:t>массового</w:t>
      </w:r>
      <w:r w:rsidR="00676D49" w:rsidRPr="00676D49">
        <w:t xml:space="preserve"> </w:t>
      </w:r>
      <w:r w:rsidR="00C36238" w:rsidRPr="00676D49">
        <w:t>террора</w:t>
      </w:r>
      <w:r w:rsidR="00676D49" w:rsidRPr="00676D49">
        <w:t xml:space="preserve"> </w:t>
      </w:r>
      <w:r w:rsidR="00C36238" w:rsidRPr="00676D49">
        <w:t>против</w:t>
      </w:r>
      <w:r w:rsidR="00676D49" w:rsidRPr="00676D49">
        <w:t xml:space="preserve"> </w:t>
      </w:r>
      <w:r w:rsidR="00C36238" w:rsidRPr="00676D49">
        <w:t>местного</w:t>
      </w:r>
      <w:r w:rsidR="00676D49">
        <w:t xml:space="preserve"> "</w:t>
      </w:r>
      <w:r w:rsidR="00C36238" w:rsidRPr="00676D49">
        <w:t>некоренного</w:t>
      </w:r>
      <w:r w:rsidR="00676D49">
        <w:t xml:space="preserve">" </w:t>
      </w:r>
      <w:r w:rsidR="00C36238" w:rsidRPr="00676D49">
        <w:t>населения</w:t>
      </w:r>
      <w:r w:rsidR="00676D49" w:rsidRPr="00676D49">
        <w:t xml:space="preserve"> </w:t>
      </w:r>
      <w:r w:rsidR="00C36238" w:rsidRPr="00676D49">
        <w:t>и,</w:t>
      </w:r>
      <w:r w:rsidR="00676D49" w:rsidRPr="00676D49">
        <w:t xml:space="preserve"> </w:t>
      </w:r>
      <w:r w:rsidR="00C36238" w:rsidRPr="00676D49">
        <w:t>как</w:t>
      </w:r>
      <w:r w:rsidR="00676D49" w:rsidRPr="00676D49">
        <w:t xml:space="preserve"> </w:t>
      </w:r>
      <w:r w:rsidR="00C36238" w:rsidRPr="00676D49">
        <w:t>ответная</w:t>
      </w:r>
      <w:r w:rsidR="00676D49" w:rsidRPr="00676D49">
        <w:t xml:space="preserve"> </w:t>
      </w:r>
      <w:r w:rsidR="00C36238" w:rsidRPr="00676D49">
        <w:t>реакция</w:t>
      </w:r>
      <w:r w:rsidR="00676D49" w:rsidRPr="00676D49">
        <w:t xml:space="preserve"> </w:t>
      </w:r>
      <w:r w:rsidR="00C36238" w:rsidRPr="00676D49">
        <w:t>со</w:t>
      </w:r>
      <w:r w:rsidR="00676D49" w:rsidRPr="00676D49">
        <w:t xml:space="preserve"> </w:t>
      </w:r>
      <w:r w:rsidR="00C36238" w:rsidRPr="00676D49">
        <w:t>стороны</w:t>
      </w:r>
      <w:r w:rsidR="00676D49" w:rsidRPr="00676D49">
        <w:t xml:space="preserve"> </w:t>
      </w:r>
      <w:r w:rsidR="00C36238" w:rsidRPr="00676D49">
        <w:t>Федеральных</w:t>
      </w:r>
      <w:r w:rsidR="00676D49" w:rsidRPr="00676D49">
        <w:t xml:space="preserve"> </w:t>
      </w:r>
      <w:r w:rsidR="00C36238" w:rsidRPr="00676D49">
        <w:t>властей</w:t>
      </w:r>
      <w:r w:rsidR="00676D49" w:rsidRPr="00676D49">
        <w:t xml:space="preserve"> - </w:t>
      </w:r>
      <w:r w:rsidR="00C36238" w:rsidRPr="00676D49">
        <w:t>применение</w:t>
      </w:r>
      <w:r w:rsidR="00676D49" w:rsidRPr="00676D49">
        <w:t xml:space="preserve"> </w:t>
      </w:r>
      <w:r w:rsidR="00C36238" w:rsidRPr="00676D49">
        <w:t>вооруженных</w:t>
      </w:r>
      <w:r w:rsidR="00676D49" w:rsidRPr="00676D49">
        <w:t xml:space="preserve"> </w:t>
      </w:r>
      <w:r w:rsidR="00C36238" w:rsidRPr="00676D49">
        <w:t>сил</w:t>
      </w:r>
      <w:r w:rsidR="00676D49" w:rsidRPr="00676D49">
        <w:t xml:space="preserve"> </w:t>
      </w:r>
      <w:r w:rsidR="00C36238" w:rsidRPr="00676D49">
        <w:t>против</w:t>
      </w:r>
      <w:r w:rsidR="00676D49" w:rsidRPr="00676D49">
        <w:t xml:space="preserve"> </w:t>
      </w:r>
      <w:r w:rsidR="00C36238" w:rsidRPr="00676D49">
        <w:t>боевиков</w:t>
      </w:r>
      <w:r w:rsidR="00676D49" w:rsidRPr="00676D49">
        <w:t xml:space="preserve"> </w:t>
      </w:r>
      <w:r w:rsidR="00C36238" w:rsidRPr="00676D49">
        <w:t>и</w:t>
      </w:r>
      <w:r w:rsidR="00676D49" w:rsidRPr="00676D49">
        <w:t xml:space="preserve"> </w:t>
      </w:r>
      <w:r w:rsidR="00C36238" w:rsidRPr="00676D49">
        <w:t>мирного</w:t>
      </w:r>
      <w:r w:rsidR="00676D49" w:rsidRPr="00676D49">
        <w:t xml:space="preserve"> </w:t>
      </w:r>
      <w:r w:rsidR="00C36238" w:rsidRPr="00676D49">
        <w:t>населения</w:t>
      </w:r>
      <w:r w:rsidR="00676D49" w:rsidRPr="00676D49">
        <w:t xml:space="preserve"> </w:t>
      </w:r>
      <w:r w:rsidR="00C36238" w:rsidRPr="00676D49">
        <w:t>республики,</w:t>
      </w:r>
      <w:r w:rsidR="00676D49" w:rsidRPr="00676D49">
        <w:t xml:space="preserve"> </w:t>
      </w:r>
      <w:r w:rsidR="00C36238" w:rsidRPr="00676D49">
        <w:t>в</w:t>
      </w:r>
      <w:r w:rsidR="00676D49" w:rsidRPr="00676D49">
        <w:t xml:space="preserve"> </w:t>
      </w:r>
      <w:r w:rsidR="00C36238" w:rsidRPr="00676D49">
        <w:t>результате</w:t>
      </w:r>
      <w:r w:rsidR="00676D49" w:rsidRPr="00676D49">
        <w:t xml:space="preserve"> </w:t>
      </w:r>
      <w:r w:rsidR="00C36238" w:rsidRPr="00676D49">
        <w:t>чего</w:t>
      </w:r>
      <w:r w:rsidR="00676D49" w:rsidRPr="00676D49">
        <w:t xml:space="preserve"> </w:t>
      </w:r>
      <w:r w:rsidR="00C36238" w:rsidRPr="00676D49">
        <w:t>погибло</w:t>
      </w:r>
      <w:r w:rsidR="00676D49" w:rsidRPr="00676D49">
        <w:t xml:space="preserve"> </w:t>
      </w:r>
      <w:r w:rsidR="00C36238" w:rsidRPr="00676D49">
        <w:t>более</w:t>
      </w:r>
      <w:r w:rsidR="00676D49" w:rsidRPr="00676D49">
        <w:t xml:space="preserve"> </w:t>
      </w:r>
      <w:r w:rsidR="00C36238" w:rsidRPr="00676D49">
        <w:t>100</w:t>
      </w:r>
      <w:r w:rsidR="00676D49" w:rsidRPr="00676D49">
        <w:t xml:space="preserve"> </w:t>
      </w:r>
      <w:r w:rsidR="00C36238" w:rsidRPr="00676D49">
        <w:t>тысяч</w:t>
      </w:r>
      <w:r w:rsidR="00676D49" w:rsidRPr="00676D49">
        <w:t xml:space="preserve"> </w:t>
      </w:r>
      <w:r w:rsidR="00C36238" w:rsidRPr="00676D49">
        <w:t>человек</w:t>
      </w:r>
      <w:r w:rsidR="00C36238" w:rsidRPr="00676D49">
        <w:rPr>
          <w:rStyle w:val="ad"/>
          <w:color w:val="000000"/>
        </w:rPr>
        <w:footnoteReference w:id="10"/>
      </w:r>
      <w:r w:rsidR="00676D49" w:rsidRPr="00676D49">
        <w:t>.</w:t>
      </w:r>
    </w:p>
    <w:p w:rsidR="00676D49" w:rsidRPr="00676D49" w:rsidRDefault="00BF1944" w:rsidP="00676D49">
      <w:pPr>
        <w:tabs>
          <w:tab w:val="left" w:pos="726"/>
        </w:tabs>
      </w:pPr>
      <w:r w:rsidRPr="00676D49">
        <w:t>Поворотным</w:t>
      </w:r>
      <w:r w:rsidR="00676D49" w:rsidRPr="00676D49">
        <w:t xml:space="preserve"> </w:t>
      </w:r>
      <w:r w:rsidRPr="00676D49">
        <w:t>моментом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развитии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назвать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76D49">
          <w:t>1992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., </w:t>
      </w:r>
      <w:r w:rsidRPr="00676D49">
        <w:t>когда</w:t>
      </w:r>
      <w:r w:rsidR="00676D49" w:rsidRPr="00676D49">
        <w:t xml:space="preserve"> </w:t>
      </w:r>
      <w:r w:rsidRPr="00676D49">
        <w:t>следствие</w:t>
      </w:r>
      <w:r w:rsidR="00676D49" w:rsidRPr="00676D49">
        <w:t xml:space="preserve"> </w:t>
      </w:r>
      <w:r w:rsidRPr="00676D49">
        <w:t>распада</w:t>
      </w:r>
      <w:r w:rsidR="00676D49" w:rsidRPr="00676D49">
        <w:t xml:space="preserve"> </w:t>
      </w:r>
      <w:r w:rsidRPr="00676D49">
        <w:t>Советского</w:t>
      </w:r>
      <w:r w:rsidR="00676D49" w:rsidRPr="00676D49">
        <w:t xml:space="preserve"> </w:t>
      </w:r>
      <w:r w:rsidRPr="00676D49">
        <w:t>Союза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 w:rsidRPr="00676D49">
        <w:t xml:space="preserve"> </w:t>
      </w:r>
      <w:r w:rsidRPr="00676D49">
        <w:t>начались</w:t>
      </w:r>
      <w:r w:rsidR="00676D49" w:rsidRPr="00676D49">
        <w:t xml:space="preserve"> </w:t>
      </w:r>
      <w:r w:rsidRPr="00676D49">
        <w:t>важные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крупные</w:t>
      </w:r>
      <w:r w:rsidR="00676D49" w:rsidRPr="00676D49">
        <w:t xml:space="preserve"> </w:t>
      </w:r>
      <w:r w:rsidRPr="00676D49">
        <w:t>подвижки</w:t>
      </w:r>
      <w:r w:rsidR="00676D49" w:rsidRPr="00676D49">
        <w:t xml:space="preserve"> </w:t>
      </w:r>
      <w:r w:rsidRPr="00676D49">
        <w:t>почти</w:t>
      </w:r>
      <w:r w:rsidR="00676D49" w:rsidRPr="00676D49">
        <w:t xml:space="preserve"> </w:t>
      </w:r>
      <w:r w:rsidRPr="00676D49">
        <w:t>тектонического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масштаба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июне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76D49">
          <w:t>1992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Министерство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 w:rsidRPr="00676D49">
        <w:t xml:space="preserve"> </w:t>
      </w:r>
      <w:r w:rsidRPr="00676D49">
        <w:t>организовало</w:t>
      </w:r>
      <w:r w:rsidR="00676D49" w:rsidRPr="00676D49">
        <w:t xml:space="preserve"> </w:t>
      </w:r>
      <w:r w:rsidRPr="00676D49">
        <w:t>первую</w:t>
      </w:r>
      <w:r w:rsidR="00676D49" w:rsidRPr="00676D49">
        <w:t xml:space="preserve"> </w:t>
      </w:r>
      <w:r w:rsidRPr="00676D49">
        <w:t>межведомственную</w:t>
      </w:r>
      <w:r w:rsidR="00676D49" w:rsidRPr="00676D49">
        <w:t xml:space="preserve"> </w:t>
      </w:r>
      <w:r w:rsidRPr="00676D49">
        <w:t>конференцию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проблемам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участием</w:t>
      </w:r>
      <w:r w:rsidR="00676D49" w:rsidRPr="00676D49">
        <w:t xml:space="preserve"> </w:t>
      </w:r>
      <w:r w:rsidRPr="00676D49">
        <w:t>представителей</w:t>
      </w:r>
      <w:r w:rsidR="00676D49" w:rsidRPr="00676D49">
        <w:t xml:space="preserve"> </w:t>
      </w:r>
      <w:r w:rsidRPr="00676D49">
        <w:t>ГРУ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министерства</w:t>
      </w:r>
      <w:r w:rsidR="00676D49" w:rsidRPr="00676D49">
        <w:t xml:space="preserve"> </w:t>
      </w:r>
      <w:r w:rsidRPr="00676D49">
        <w:t>обороны,</w:t>
      </w:r>
      <w:r w:rsidR="00676D49" w:rsidRPr="00676D49">
        <w:t xml:space="preserve"> </w:t>
      </w:r>
      <w:r w:rsidRPr="00676D49">
        <w:t>Генеральной</w:t>
      </w:r>
      <w:r w:rsidR="00676D49" w:rsidRPr="00676D49">
        <w:t xml:space="preserve"> </w:t>
      </w:r>
      <w:r w:rsidRPr="00676D49">
        <w:t>прокуратуры,</w:t>
      </w:r>
      <w:r w:rsidR="00676D49" w:rsidRPr="00676D49">
        <w:t xml:space="preserve"> </w:t>
      </w:r>
      <w:r w:rsidRPr="00676D49">
        <w:t>Главного</w:t>
      </w:r>
      <w:r w:rsidR="00676D49" w:rsidRPr="00676D49">
        <w:t xml:space="preserve"> </w:t>
      </w:r>
      <w:r w:rsidRPr="00676D49">
        <w:t>управления</w:t>
      </w:r>
      <w:r w:rsidR="00676D49" w:rsidRPr="00676D49">
        <w:t xml:space="preserve"> </w:t>
      </w:r>
      <w:r w:rsidRPr="00676D49">
        <w:t>охраны</w:t>
      </w:r>
      <w:r w:rsidR="00676D49" w:rsidRPr="00676D49">
        <w:t xml:space="preserve"> </w:t>
      </w:r>
      <w:r w:rsidRPr="00676D49">
        <w:t>РСФСР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МВД</w:t>
      </w:r>
      <w:r w:rsidR="00676D49" w:rsidRPr="00676D49">
        <w:t>.</w:t>
      </w:r>
    </w:p>
    <w:p w:rsidR="00676D49" w:rsidRPr="00676D49" w:rsidRDefault="00BF1944" w:rsidP="00676D49">
      <w:pPr>
        <w:tabs>
          <w:tab w:val="left" w:pos="726"/>
        </w:tabs>
      </w:pPr>
      <w:r w:rsidRPr="00676D49">
        <w:t>Напряженная</w:t>
      </w:r>
      <w:r w:rsidR="00676D49" w:rsidRPr="00676D49">
        <w:t xml:space="preserve"> </w:t>
      </w:r>
      <w:r w:rsidRPr="00676D49">
        <w:t>ситуация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стране,</w:t>
      </w:r>
      <w:r w:rsidR="00676D49" w:rsidRPr="00676D49">
        <w:t xml:space="preserve"> </w:t>
      </w:r>
      <w:r w:rsidRPr="00676D49">
        <w:t>которая</w:t>
      </w:r>
      <w:r w:rsidR="00676D49" w:rsidRPr="00676D49">
        <w:t xml:space="preserve"> </w:t>
      </w:r>
      <w:r w:rsidRPr="00676D49">
        <w:t>обострялась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нестабильностью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ряде</w:t>
      </w:r>
      <w:r w:rsidR="00676D49" w:rsidRPr="00676D49">
        <w:t xml:space="preserve"> </w:t>
      </w:r>
      <w:r w:rsidRPr="00676D49">
        <w:t>пограничных</w:t>
      </w:r>
      <w:r w:rsidR="00676D49" w:rsidRPr="00676D49">
        <w:t xml:space="preserve"> </w:t>
      </w:r>
      <w:r w:rsidRPr="00676D49">
        <w:t>регионов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последствиями</w:t>
      </w:r>
      <w:r w:rsidR="00676D49" w:rsidRPr="00676D49">
        <w:t xml:space="preserve"> </w:t>
      </w:r>
      <w:r w:rsidRPr="00676D49">
        <w:t>войны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Афганистане,</w:t>
      </w:r>
      <w:r w:rsidR="00676D49" w:rsidRPr="00676D49">
        <w:t xml:space="preserve"> </w:t>
      </w:r>
      <w:r w:rsidRPr="00676D49">
        <w:t>стала</w:t>
      </w:r>
      <w:r w:rsidR="00676D49" w:rsidRPr="00676D49">
        <w:t xml:space="preserve"> </w:t>
      </w:r>
      <w:r w:rsidRPr="00676D49">
        <w:t>поводом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="00540921" w:rsidRPr="00676D49">
        <w:t>всплеску</w:t>
      </w:r>
      <w:r w:rsidR="00676D49" w:rsidRPr="00676D49">
        <w:t xml:space="preserve"> </w:t>
      </w:r>
      <w:r w:rsidR="00540921" w:rsidRPr="00676D49">
        <w:t>террористических</w:t>
      </w:r>
      <w:r w:rsidR="00676D49" w:rsidRPr="00676D49">
        <w:t xml:space="preserve"> </w:t>
      </w:r>
      <w:r w:rsidR="00540921" w:rsidRPr="00676D49">
        <w:t>актов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Летом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76D49">
          <w:t>1995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указом</w:t>
      </w:r>
      <w:r w:rsidR="00676D49" w:rsidRPr="00676D49">
        <w:t xml:space="preserve"> </w:t>
      </w:r>
      <w:r w:rsidRPr="00676D49">
        <w:t>президента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базе</w:t>
      </w:r>
      <w:r w:rsidR="00676D49" w:rsidRPr="00676D49">
        <w:t xml:space="preserve"> </w:t>
      </w:r>
      <w:r w:rsidRPr="00676D49">
        <w:t>УБТ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образован</w:t>
      </w:r>
      <w:r w:rsidR="00676D49" w:rsidRPr="00676D49">
        <w:t xml:space="preserve"> </w:t>
      </w:r>
      <w:r w:rsidRPr="00676D49">
        <w:t>Антитеррорист</w:t>
      </w:r>
      <w:r w:rsidR="00540921" w:rsidRPr="00676D49">
        <w:t>ический</w:t>
      </w:r>
      <w:r w:rsidR="00676D49" w:rsidRPr="00676D49">
        <w:t xml:space="preserve"> </w:t>
      </w:r>
      <w:r w:rsidR="00540921" w:rsidRPr="00676D49">
        <w:t>центр</w:t>
      </w:r>
      <w:r w:rsidR="00676D49" w:rsidRPr="00676D49">
        <w:t xml:space="preserve"> </w:t>
      </w:r>
      <w:r w:rsidR="00540921" w:rsidRPr="00676D49">
        <w:t>ФСБ</w:t>
      </w:r>
      <w:r w:rsidR="00676D49" w:rsidRPr="00676D49">
        <w:t xml:space="preserve"> </w:t>
      </w:r>
      <w:r w:rsidR="00540921" w:rsidRPr="00676D49">
        <w:t>России</w:t>
      </w:r>
      <w:r w:rsidR="00676D49" w:rsidRPr="00676D49">
        <w:t>.</w:t>
      </w:r>
    </w:p>
    <w:p w:rsidR="00676D49" w:rsidRPr="00676D49" w:rsidRDefault="00413892" w:rsidP="00676D49">
      <w:pPr>
        <w:tabs>
          <w:tab w:val="left" w:pos="726"/>
        </w:tabs>
      </w:pPr>
      <w:r w:rsidRPr="00676D49">
        <w:t>Одновременно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1998-</w:t>
      </w:r>
      <w:smartTag w:uri="urn:schemas-microsoft-com:office:smarttags" w:element="metricconverter">
        <w:smartTagPr>
          <w:attr w:name="ProductID" w:val="1999 г"/>
        </w:smartTagPr>
        <w:r w:rsidRPr="00676D49">
          <w:t>1999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 </w:t>
      </w:r>
      <w:r w:rsidRPr="00676D49">
        <w:t>существовало</w:t>
      </w:r>
      <w:r w:rsidR="00676D49" w:rsidRPr="00676D49">
        <w:t xml:space="preserve"> </w:t>
      </w:r>
      <w:r w:rsidRPr="00676D49">
        <w:t>Управление</w:t>
      </w:r>
      <w:r w:rsidR="00676D49" w:rsidRPr="00676D49">
        <w:t xml:space="preserve"> </w:t>
      </w:r>
      <w:r w:rsidRPr="00676D49">
        <w:t>конституционной</w:t>
      </w:r>
      <w:r w:rsidR="00676D49" w:rsidRPr="00676D49">
        <w:t xml:space="preserve"> </w:t>
      </w:r>
      <w:r w:rsidRPr="00676D49">
        <w:t>безопасности</w:t>
      </w:r>
      <w:r w:rsidR="00676D49">
        <w:t xml:space="preserve"> (</w:t>
      </w:r>
      <w:r w:rsidRPr="00676D49">
        <w:t>УКБ</w:t>
      </w:r>
      <w:r w:rsidR="00676D49" w:rsidRPr="00676D49">
        <w:t xml:space="preserve">), </w:t>
      </w:r>
      <w:r w:rsidRPr="00676D49">
        <w:t>при</w:t>
      </w:r>
      <w:r w:rsidR="00676D49" w:rsidRPr="00676D49">
        <w:t xml:space="preserve"> </w:t>
      </w:r>
      <w:r w:rsidRPr="00676D49">
        <w:t>очередном</w:t>
      </w:r>
      <w:r w:rsidR="00676D49" w:rsidRPr="00676D49">
        <w:t xml:space="preserve"> </w:t>
      </w:r>
      <w:r w:rsidRPr="00676D49">
        <w:t>реформировании</w:t>
      </w:r>
      <w:r w:rsidR="00676D49" w:rsidRPr="00676D49">
        <w:t xml:space="preserve"> </w:t>
      </w:r>
      <w:r w:rsidR="00540921" w:rsidRPr="00676D49">
        <w:t>Антитеррористического</w:t>
      </w:r>
      <w:r w:rsidR="00676D49" w:rsidRPr="00676D49">
        <w:t xml:space="preserve"> </w:t>
      </w:r>
      <w:r w:rsidR="00540921" w:rsidRPr="00676D49">
        <w:t>центра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76D49">
          <w:t>1999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Pr="00676D49">
        <w:t>вошедшее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состав</w:t>
      </w:r>
      <w:r w:rsidR="00676D49" w:rsidRPr="00676D49">
        <w:t xml:space="preserve"> </w:t>
      </w:r>
      <w:r w:rsidRPr="00676D49">
        <w:t>Департамента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>
        <w:t xml:space="preserve"> (</w:t>
      </w:r>
      <w:r w:rsidRPr="00676D49">
        <w:t>с</w:t>
      </w:r>
      <w:r w:rsidR="00676D49" w:rsidRPr="00676D49">
        <w:t xml:space="preserve"> </w:t>
      </w:r>
      <w:r w:rsidRPr="00676D49">
        <w:t>августа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76D49">
          <w:t>2000</w:t>
        </w:r>
        <w:r w:rsidR="00676D49" w:rsidRPr="00676D49">
          <w:t xml:space="preserve"> </w:t>
        </w:r>
        <w:r w:rsidRPr="00676D49">
          <w:t>г</w:t>
        </w:r>
      </w:smartTag>
      <w:r w:rsidR="00676D49">
        <w:t xml:space="preserve">. - </w:t>
      </w:r>
      <w:r w:rsidRPr="00676D49">
        <w:t>Департамент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защите</w:t>
      </w:r>
      <w:r w:rsidR="00676D49" w:rsidRPr="00676D49">
        <w:t xml:space="preserve"> </w:t>
      </w:r>
      <w:r w:rsidRPr="00676D49">
        <w:t>конституционного</w:t>
      </w:r>
      <w:r w:rsidR="00676D49" w:rsidRPr="00676D49">
        <w:t xml:space="preserve"> </w:t>
      </w:r>
      <w:r w:rsidRPr="00676D49">
        <w:t>строя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- </w:t>
      </w:r>
      <w:r w:rsidRPr="00676D49">
        <w:t>ДЗКСБТ,</w:t>
      </w:r>
      <w:r w:rsidR="00676D49" w:rsidRPr="00676D49">
        <w:t xml:space="preserve"> </w:t>
      </w:r>
      <w:r w:rsidRPr="00676D49">
        <w:t>2-й</w:t>
      </w:r>
      <w:r w:rsidR="00676D49" w:rsidRPr="00676D49">
        <w:t xml:space="preserve"> </w:t>
      </w:r>
      <w:r w:rsidRPr="00676D49">
        <w:t>Департамент</w:t>
      </w:r>
      <w:r w:rsidR="00676D49" w:rsidRPr="00676D49">
        <w:t xml:space="preserve"> </w:t>
      </w:r>
      <w:r w:rsidRPr="00676D49">
        <w:t>ФСБ</w:t>
      </w:r>
      <w:r w:rsidR="00676D49" w:rsidRPr="00676D49">
        <w:t>).</w:t>
      </w:r>
    </w:p>
    <w:p w:rsidR="00676D49" w:rsidRPr="00676D49" w:rsidRDefault="00D4255F" w:rsidP="00676D49">
      <w:pPr>
        <w:tabs>
          <w:tab w:val="left" w:pos="726"/>
        </w:tabs>
      </w:pPr>
      <w:r w:rsidRPr="00676D49">
        <w:t>Уголовная</w:t>
      </w:r>
      <w:r w:rsidR="00676D49" w:rsidRPr="00676D49">
        <w:t xml:space="preserve"> </w:t>
      </w:r>
      <w:r w:rsidRPr="00676D49">
        <w:t>о</w:t>
      </w:r>
      <w:r w:rsidR="00540921" w:rsidRPr="00676D49">
        <w:t>тветственность</w:t>
      </w:r>
      <w:r w:rsidR="00676D49" w:rsidRPr="00676D49">
        <w:t xml:space="preserve"> </w:t>
      </w:r>
      <w:r w:rsidR="00540921" w:rsidRPr="00676D49">
        <w:t>за</w:t>
      </w:r>
      <w:r w:rsidR="00676D49" w:rsidRPr="00676D49">
        <w:t xml:space="preserve"> </w:t>
      </w:r>
      <w:r w:rsidR="00540921" w:rsidRPr="00676D49">
        <w:t>совершение</w:t>
      </w:r>
      <w:r w:rsidR="00676D49" w:rsidRPr="00676D49">
        <w:t xml:space="preserve"> </w:t>
      </w:r>
      <w:r w:rsidR="00540921" w:rsidRPr="00676D49">
        <w:t>террористических</w:t>
      </w:r>
      <w:r w:rsidR="00676D49" w:rsidRPr="00676D49">
        <w:t xml:space="preserve"> </w:t>
      </w:r>
      <w:r w:rsidR="00540921" w:rsidRPr="00676D49">
        <w:t>актов</w:t>
      </w:r>
      <w:r w:rsidR="00676D49" w:rsidRPr="00676D49">
        <w:t xml:space="preserve"> </w:t>
      </w:r>
      <w:r w:rsidRPr="00676D49">
        <w:t>получила</w:t>
      </w:r>
      <w:r w:rsidR="00676D49" w:rsidRPr="00676D49">
        <w:t xml:space="preserve"> </w:t>
      </w:r>
      <w:r w:rsidRPr="00676D49">
        <w:t>окончательное</w:t>
      </w:r>
      <w:r w:rsidR="00676D49" w:rsidRPr="00676D49">
        <w:t xml:space="preserve"> </w:t>
      </w:r>
      <w:r w:rsidRPr="00676D49">
        <w:t>оформление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принятием</w:t>
      </w:r>
      <w:r w:rsidR="00676D49" w:rsidRPr="00676D49">
        <w:t xml:space="preserve"> </w:t>
      </w:r>
      <w:r w:rsidRPr="00676D49">
        <w:t>Уголовного</w:t>
      </w:r>
      <w:r w:rsidR="00676D49" w:rsidRPr="00676D49">
        <w:t xml:space="preserve"> </w:t>
      </w:r>
      <w:r w:rsidRPr="00676D49">
        <w:t>кодекса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76D49">
          <w:t>199</w:t>
        </w:r>
        <w:r w:rsidR="00044C7C" w:rsidRPr="00676D49">
          <w:t>6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 </w:t>
      </w:r>
      <w:r w:rsidR="00044C7C" w:rsidRPr="00676D49">
        <w:t>Согласно</w:t>
      </w:r>
      <w:r w:rsidR="00676D49" w:rsidRPr="00676D49">
        <w:t xml:space="preserve"> </w:t>
      </w:r>
      <w:r w:rsidR="00044C7C" w:rsidRPr="00676D49">
        <w:t>ст</w:t>
      </w:r>
      <w:r w:rsidR="00676D49">
        <w:t>. 20</w:t>
      </w:r>
      <w:r w:rsidR="00044C7C" w:rsidRPr="00676D49">
        <w:t>5</w:t>
      </w:r>
      <w:r w:rsidR="00676D49" w:rsidRPr="00676D49">
        <w:t xml:space="preserve"> </w:t>
      </w:r>
      <w:r w:rsidR="00044C7C" w:rsidRPr="00676D49">
        <w:t>УК</w:t>
      </w:r>
      <w:r w:rsidR="00676D49" w:rsidRPr="00676D49">
        <w:t xml:space="preserve"> </w:t>
      </w:r>
      <w:r w:rsidR="00044C7C" w:rsidRPr="00676D49">
        <w:t>РФ</w:t>
      </w:r>
      <w:r w:rsidR="00676D49" w:rsidRPr="00676D49">
        <w:t xml:space="preserve"> </w:t>
      </w:r>
      <w:r w:rsidR="00044C7C" w:rsidRPr="00676D49">
        <w:t>под</w:t>
      </w:r>
      <w:r w:rsidR="00676D49" w:rsidRPr="00676D49">
        <w:t xml:space="preserve"> </w:t>
      </w:r>
      <w:r w:rsidR="00044C7C" w:rsidRPr="00676D49">
        <w:t>террористическим</w:t>
      </w:r>
      <w:r w:rsidR="00676D49" w:rsidRPr="00676D49">
        <w:t xml:space="preserve"> </w:t>
      </w:r>
      <w:r w:rsidR="00044C7C" w:rsidRPr="00676D49">
        <w:t>актом</w:t>
      </w:r>
      <w:r w:rsidR="00676D49" w:rsidRPr="00676D49">
        <w:t xml:space="preserve"> </w:t>
      </w:r>
      <w:r w:rsidR="00044C7C" w:rsidRPr="00676D49">
        <w:t>понимается</w:t>
      </w:r>
      <w:r w:rsidR="00676D49" w:rsidRPr="00676D49">
        <w:t xml:space="preserve"> </w:t>
      </w:r>
      <w:r w:rsidR="00044C7C" w:rsidRPr="00676D49">
        <w:t>совершение</w:t>
      </w:r>
      <w:r w:rsidR="00676D49" w:rsidRPr="00676D49">
        <w:t xml:space="preserve"> </w:t>
      </w:r>
      <w:r w:rsidR="00044C7C" w:rsidRPr="00676D49">
        <w:t>взрыва,</w:t>
      </w:r>
      <w:r w:rsidR="00676D49" w:rsidRPr="00676D49">
        <w:t xml:space="preserve"> </w:t>
      </w:r>
      <w:r w:rsidR="00044C7C" w:rsidRPr="00676D49">
        <w:t>поджога</w:t>
      </w:r>
      <w:r w:rsidR="00676D49" w:rsidRPr="00676D49">
        <w:t xml:space="preserve"> </w:t>
      </w:r>
      <w:r w:rsidR="00044C7C" w:rsidRPr="00676D49">
        <w:t>или</w:t>
      </w:r>
      <w:r w:rsidR="00676D49" w:rsidRPr="00676D49">
        <w:t xml:space="preserve"> </w:t>
      </w:r>
      <w:r w:rsidR="00044C7C" w:rsidRPr="00676D49">
        <w:t>иных</w:t>
      </w:r>
      <w:r w:rsidR="00676D49" w:rsidRPr="00676D49">
        <w:t xml:space="preserve"> </w:t>
      </w:r>
      <w:r w:rsidR="00044C7C" w:rsidRPr="00676D49">
        <w:t>действий,</w:t>
      </w:r>
      <w:r w:rsidR="00676D49" w:rsidRPr="00676D49">
        <w:t xml:space="preserve"> </w:t>
      </w:r>
      <w:r w:rsidR="00044C7C" w:rsidRPr="00676D49">
        <w:t>устрашающих</w:t>
      </w:r>
      <w:r w:rsidR="00676D49" w:rsidRPr="00676D49">
        <w:t xml:space="preserve"> </w:t>
      </w:r>
      <w:r w:rsidR="00044C7C" w:rsidRPr="00676D49">
        <w:t>население</w:t>
      </w:r>
      <w:r w:rsidR="00676D49" w:rsidRPr="00676D49">
        <w:t xml:space="preserve"> </w:t>
      </w:r>
      <w:r w:rsidR="00044C7C" w:rsidRPr="00676D49">
        <w:t>и</w:t>
      </w:r>
      <w:r w:rsidR="00676D49" w:rsidRPr="00676D49">
        <w:t xml:space="preserve"> </w:t>
      </w:r>
      <w:r w:rsidR="00044C7C" w:rsidRPr="00676D49">
        <w:t>создающих</w:t>
      </w:r>
      <w:r w:rsidR="00676D49" w:rsidRPr="00676D49">
        <w:t xml:space="preserve"> </w:t>
      </w:r>
      <w:r w:rsidR="00044C7C" w:rsidRPr="00676D49">
        <w:t>опасность</w:t>
      </w:r>
      <w:r w:rsidR="00676D49" w:rsidRPr="00676D49">
        <w:t xml:space="preserve"> </w:t>
      </w:r>
      <w:r w:rsidR="00044C7C" w:rsidRPr="00676D49">
        <w:t>гибели</w:t>
      </w:r>
      <w:r w:rsidR="00676D49" w:rsidRPr="00676D49">
        <w:t xml:space="preserve"> </w:t>
      </w:r>
      <w:r w:rsidR="00044C7C" w:rsidRPr="00676D49">
        <w:t>человека,</w:t>
      </w:r>
      <w:r w:rsidR="00676D49" w:rsidRPr="00676D49">
        <w:t xml:space="preserve"> </w:t>
      </w:r>
      <w:r w:rsidR="00044C7C" w:rsidRPr="00676D49">
        <w:t>причинения</w:t>
      </w:r>
      <w:r w:rsidR="00676D49" w:rsidRPr="00676D49">
        <w:t xml:space="preserve"> </w:t>
      </w:r>
      <w:r w:rsidR="00044C7C" w:rsidRPr="00676D49">
        <w:t>ущерба</w:t>
      </w:r>
      <w:r w:rsidR="00676D49" w:rsidRPr="00676D49">
        <w:t xml:space="preserve"> </w:t>
      </w:r>
      <w:r w:rsidR="00044C7C" w:rsidRPr="00676D49">
        <w:t>либо</w:t>
      </w:r>
      <w:r w:rsidR="00676D49" w:rsidRPr="00676D49">
        <w:t xml:space="preserve"> </w:t>
      </w:r>
      <w:r w:rsidR="00044C7C" w:rsidRPr="00676D49">
        <w:t>наступления</w:t>
      </w:r>
      <w:r w:rsidR="00676D49" w:rsidRPr="00676D49">
        <w:t xml:space="preserve"> </w:t>
      </w:r>
      <w:r w:rsidR="00044C7C" w:rsidRPr="00676D49">
        <w:t>иных</w:t>
      </w:r>
      <w:r w:rsidR="00676D49" w:rsidRPr="00676D49">
        <w:t xml:space="preserve"> </w:t>
      </w:r>
      <w:r w:rsidR="00044C7C" w:rsidRPr="00676D49">
        <w:t>тяжких</w:t>
      </w:r>
      <w:r w:rsidR="00676D49" w:rsidRPr="00676D49">
        <w:t xml:space="preserve"> </w:t>
      </w:r>
      <w:r w:rsidR="00044C7C" w:rsidRPr="00676D49">
        <w:t>последствий,</w:t>
      </w:r>
      <w:r w:rsidR="00676D49" w:rsidRPr="00676D49">
        <w:t xml:space="preserve"> </w:t>
      </w:r>
      <w:r w:rsidR="00044C7C" w:rsidRPr="00676D49">
        <w:t>в</w:t>
      </w:r>
      <w:r w:rsidR="00676D49" w:rsidRPr="00676D49">
        <w:t xml:space="preserve"> </w:t>
      </w:r>
      <w:r w:rsidR="00044C7C" w:rsidRPr="00676D49">
        <w:t>политических</w:t>
      </w:r>
      <w:r w:rsidR="00676D49" w:rsidRPr="00676D49">
        <w:t xml:space="preserve"> </w:t>
      </w:r>
      <w:r w:rsidR="00044C7C" w:rsidRPr="00676D49">
        <w:t>целях,</w:t>
      </w:r>
      <w:r w:rsidR="00676D49" w:rsidRPr="00676D49">
        <w:t xml:space="preserve"> </w:t>
      </w:r>
      <w:r w:rsidR="00044C7C" w:rsidRPr="00676D49">
        <w:t>а</w:t>
      </w:r>
      <w:r w:rsidR="00676D49" w:rsidRPr="00676D49">
        <w:t xml:space="preserve"> </w:t>
      </w:r>
      <w:r w:rsidR="00044C7C" w:rsidRPr="00676D49">
        <w:t>также</w:t>
      </w:r>
      <w:r w:rsidR="00676D49" w:rsidRPr="00676D49">
        <w:t xml:space="preserve"> </w:t>
      </w:r>
      <w:r w:rsidR="00044C7C" w:rsidRPr="00676D49">
        <w:t>угроза</w:t>
      </w:r>
      <w:r w:rsidR="00676D49" w:rsidRPr="00676D49">
        <w:t xml:space="preserve"> </w:t>
      </w:r>
      <w:r w:rsidR="00044C7C" w:rsidRPr="00676D49">
        <w:t>совершения</w:t>
      </w:r>
      <w:r w:rsidR="00676D49" w:rsidRPr="00676D49">
        <w:t xml:space="preserve"> </w:t>
      </w:r>
      <w:r w:rsidR="00044C7C" w:rsidRPr="00676D49">
        <w:t>указанных</w:t>
      </w:r>
      <w:r w:rsidR="00676D49" w:rsidRPr="00676D49">
        <w:t xml:space="preserve"> </w:t>
      </w:r>
      <w:r w:rsidR="00044C7C" w:rsidRPr="00676D49">
        <w:t>действий</w:t>
      </w:r>
      <w:r w:rsidR="00676D49" w:rsidRPr="00676D49">
        <w:t xml:space="preserve"> </w:t>
      </w:r>
      <w:r w:rsidR="00044C7C" w:rsidRPr="00676D49">
        <w:t>в</w:t>
      </w:r>
      <w:r w:rsidR="00676D49" w:rsidRPr="00676D49">
        <w:t xml:space="preserve"> </w:t>
      </w:r>
      <w:r w:rsidR="00044C7C" w:rsidRPr="00676D49">
        <w:t>тех</w:t>
      </w:r>
      <w:r w:rsidR="00676D49" w:rsidRPr="00676D49">
        <w:t xml:space="preserve"> </w:t>
      </w:r>
      <w:r w:rsidR="00044C7C" w:rsidRPr="00676D49">
        <w:t>же</w:t>
      </w:r>
      <w:r w:rsidR="00676D49" w:rsidRPr="00676D49">
        <w:t xml:space="preserve"> </w:t>
      </w:r>
      <w:r w:rsidR="00044C7C" w:rsidRPr="00676D49">
        <w:t>целях</w:t>
      </w:r>
      <w:r w:rsidR="00044C7C" w:rsidRPr="00676D49">
        <w:rPr>
          <w:rStyle w:val="ad"/>
          <w:color w:val="000000"/>
        </w:rPr>
        <w:footnoteReference w:id="11"/>
      </w:r>
      <w:r w:rsidR="00676D49" w:rsidRPr="00676D49">
        <w:t>.</w:t>
      </w:r>
    </w:p>
    <w:p w:rsidR="00676D49" w:rsidRPr="00676D49" w:rsidRDefault="00EA5BF2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1998</w:t>
      </w:r>
      <w:r w:rsidR="00676D49" w:rsidRPr="00676D49">
        <w:t xml:space="preserve"> </w:t>
      </w:r>
      <w:r w:rsidRPr="00676D49">
        <w:t>году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принят</w:t>
      </w:r>
      <w:r w:rsidR="00676D49" w:rsidRPr="00676D49">
        <w:t xml:space="preserve"> </w:t>
      </w:r>
      <w:r w:rsidRPr="00676D49">
        <w:t>Федеральный</w:t>
      </w:r>
      <w:r w:rsidR="00676D49" w:rsidRPr="00676D49">
        <w:t xml:space="preserve"> </w:t>
      </w:r>
      <w:r w:rsidRPr="00676D49">
        <w:t>закон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>
        <w:t>"</w:t>
      </w:r>
      <w:r w:rsidR="00676D49" w:rsidRPr="00676D49">
        <w:t xml:space="preserve">. </w:t>
      </w:r>
      <w:r w:rsidRPr="00676D49">
        <w:t>Закон</w:t>
      </w:r>
      <w:r w:rsidR="00676D49" w:rsidRPr="00676D49">
        <w:t xml:space="preserve"> </w:t>
      </w:r>
      <w:r w:rsidRPr="00676D49">
        <w:t>впервые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истории</w:t>
      </w:r>
      <w:r w:rsidR="00676D49" w:rsidRPr="00676D49">
        <w:t xml:space="preserve"> </w:t>
      </w:r>
      <w:r w:rsidRPr="00676D49">
        <w:t>России</w:t>
      </w:r>
      <w:r w:rsidR="00676D49" w:rsidRPr="00676D49">
        <w:t xml:space="preserve"> </w:t>
      </w:r>
      <w:r w:rsidRPr="00676D49">
        <w:t>установил</w:t>
      </w:r>
      <w:r w:rsidR="00676D49" w:rsidRPr="00676D49">
        <w:t xml:space="preserve"> </w:t>
      </w:r>
      <w:r w:rsidRPr="00676D49">
        <w:t>правовые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организационные</w:t>
      </w:r>
      <w:r w:rsidR="00676D49" w:rsidRPr="00676D49">
        <w:t xml:space="preserve"> </w:t>
      </w:r>
      <w:r w:rsidRPr="00676D49">
        <w:t>основы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вопросы</w:t>
      </w:r>
      <w:r w:rsidR="00676D49" w:rsidRPr="00676D49">
        <w:t xml:space="preserve"> </w:t>
      </w:r>
      <w:r w:rsidRPr="00676D49">
        <w:t>координации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порядок</w:t>
      </w:r>
      <w:r w:rsidR="00676D49" w:rsidRPr="00676D49">
        <w:t xml:space="preserve"> </w:t>
      </w:r>
      <w:r w:rsidRPr="00676D49">
        <w:t>взаимодействия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права,</w:t>
      </w:r>
      <w:r w:rsidR="00676D49" w:rsidRPr="00676D49">
        <w:t xml:space="preserve"> </w:t>
      </w:r>
      <w:r w:rsidRPr="00676D49">
        <w:t>обязанности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гарантии</w:t>
      </w:r>
      <w:r w:rsidR="00676D49" w:rsidRPr="00676D49">
        <w:t xml:space="preserve"> </w:t>
      </w:r>
      <w:r w:rsidRPr="00676D49">
        <w:t>прав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частности,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законодательном</w:t>
      </w:r>
      <w:r w:rsidR="00676D49" w:rsidRPr="00676D49">
        <w:t xml:space="preserve"> </w:t>
      </w:r>
      <w:r w:rsidRPr="00676D49">
        <w:t>уровне</w:t>
      </w:r>
      <w:r w:rsidR="00676D49" w:rsidRPr="00676D49">
        <w:t xml:space="preserve"> </w:t>
      </w:r>
      <w:r w:rsidRPr="00676D49">
        <w:t>сформулированы</w:t>
      </w:r>
      <w:r w:rsidR="00676D49" w:rsidRPr="00676D49">
        <w:t xml:space="preserve"> </w:t>
      </w:r>
      <w:r w:rsidRPr="00676D49">
        <w:t>такие</w:t>
      </w:r>
      <w:r w:rsidR="00676D49" w:rsidRPr="00676D49">
        <w:t xml:space="preserve"> </w:t>
      </w:r>
      <w:r w:rsidRPr="00676D49">
        <w:t>бывшие</w:t>
      </w:r>
      <w:r w:rsidR="00676D49" w:rsidRPr="00676D49">
        <w:t xml:space="preserve"> </w:t>
      </w:r>
      <w:r w:rsidRPr="00676D49">
        <w:t>ранее</w:t>
      </w:r>
      <w:r w:rsidR="00676D49" w:rsidRPr="00676D49">
        <w:t xml:space="preserve"> </w:t>
      </w:r>
      <w:r w:rsidRPr="00676D49">
        <w:t>спорными</w:t>
      </w:r>
      <w:r w:rsidR="00676D49" w:rsidRPr="00676D49">
        <w:t xml:space="preserve"> </w:t>
      </w:r>
      <w:r w:rsidRPr="00676D49">
        <w:t>понятия,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террористическая</w:t>
      </w:r>
      <w:r w:rsidR="00676D49" w:rsidRPr="00676D49">
        <w:t xml:space="preserve"> </w:t>
      </w:r>
      <w:r w:rsidRPr="00676D49">
        <w:t>организация,</w:t>
      </w:r>
      <w:r w:rsidR="00676D49" w:rsidRPr="00676D49">
        <w:t xml:space="preserve"> </w:t>
      </w:r>
      <w:r w:rsidRPr="00676D49">
        <w:t>террористическая</w:t>
      </w:r>
      <w:r w:rsidR="00676D49" w:rsidRPr="00676D49">
        <w:t xml:space="preserve"> </w:t>
      </w:r>
      <w:r w:rsidRPr="00676D49">
        <w:t>деятельность,</w:t>
      </w:r>
      <w:r w:rsidR="00676D49" w:rsidRPr="00676D49">
        <w:t xml:space="preserve"> </w:t>
      </w:r>
      <w:r w:rsidRPr="00676D49">
        <w:t>международный</w:t>
      </w:r>
      <w:r w:rsidR="00676D49" w:rsidRPr="00676D49">
        <w:t xml:space="preserve"> </w:t>
      </w:r>
      <w:r w:rsidRPr="00676D49">
        <w:t>терроризм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ряд</w:t>
      </w:r>
      <w:r w:rsidR="00676D49" w:rsidRPr="00676D49">
        <w:t xml:space="preserve"> </w:t>
      </w:r>
      <w:r w:rsidRPr="00676D49">
        <w:t>других</w:t>
      </w:r>
      <w:r w:rsidRPr="00676D49">
        <w:rPr>
          <w:rStyle w:val="ad"/>
          <w:color w:val="000000"/>
        </w:rPr>
        <w:footnoteReference w:id="12"/>
      </w:r>
      <w:r w:rsidR="00676D49" w:rsidRPr="00676D49">
        <w:t>.</w:t>
      </w:r>
    </w:p>
    <w:p w:rsidR="00676D49" w:rsidRPr="00676D49" w:rsidRDefault="00EA5BF2" w:rsidP="00676D49">
      <w:pPr>
        <w:tabs>
          <w:tab w:val="left" w:pos="726"/>
        </w:tabs>
      </w:pPr>
      <w:r w:rsidRPr="00676D49">
        <w:t>Первые</w:t>
      </w:r>
      <w:r w:rsidR="00676D49" w:rsidRPr="00676D49">
        <w:t xml:space="preserve"> </w:t>
      </w:r>
      <w:r w:rsidRPr="00676D49">
        <w:t>радикальные</w:t>
      </w:r>
      <w:r w:rsidR="00676D49" w:rsidRPr="00676D49">
        <w:t xml:space="preserve"> </w:t>
      </w:r>
      <w:r w:rsidRPr="00676D49">
        <w:t>изменения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антитеррористическое</w:t>
      </w:r>
      <w:r w:rsidR="00676D49" w:rsidRPr="00676D49">
        <w:t xml:space="preserve"> </w:t>
      </w:r>
      <w:r w:rsidRPr="00676D49">
        <w:t>законодательство</w:t>
      </w:r>
      <w:r w:rsidR="00676D49" w:rsidRPr="00676D49">
        <w:t xml:space="preserve"> </w:t>
      </w:r>
      <w:r w:rsidRPr="00676D49">
        <w:t>последовали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теракта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Дубровке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результате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принят</w:t>
      </w:r>
      <w:r w:rsidR="00676D49" w:rsidRPr="00676D49">
        <w:t xml:space="preserve"> </w:t>
      </w:r>
      <w:r w:rsidRPr="00676D49">
        <w:t>Федеральный</w:t>
      </w:r>
      <w:r w:rsidR="00676D49" w:rsidRPr="00676D49">
        <w:t xml:space="preserve"> </w:t>
      </w:r>
      <w:r w:rsidRPr="00676D49">
        <w:t>закон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внесении</w:t>
      </w:r>
      <w:r w:rsidR="00676D49" w:rsidRPr="00676D49">
        <w:t xml:space="preserve"> </w:t>
      </w:r>
      <w:r w:rsidRPr="00676D49">
        <w:t>изменений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статью</w:t>
      </w:r>
      <w:r w:rsidR="00676D49" w:rsidRPr="00676D49">
        <w:t xml:space="preserve"> </w:t>
      </w:r>
      <w:r w:rsidRPr="00676D49">
        <w:t>4</w:t>
      </w:r>
      <w:r w:rsidR="00676D49" w:rsidRPr="00676D49">
        <w:t xml:space="preserve"> </w:t>
      </w:r>
      <w:r w:rsidRPr="00676D49">
        <w:t>Закона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средствах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>
        <w:t xml:space="preserve">" </w:t>
      </w:r>
      <w:r w:rsidRPr="00676D49">
        <w:t>о</w:t>
      </w:r>
      <w:r w:rsidR="00676D49" w:rsidRPr="00676D49">
        <w:t xml:space="preserve"> </w:t>
      </w:r>
      <w:r w:rsidRPr="00676D49">
        <w:t>недопущении</w:t>
      </w:r>
      <w:r w:rsidR="00676D49" w:rsidRPr="00676D49">
        <w:t xml:space="preserve"> </w:t>
      </w:r>
      <w:r w:rsidRPr="00676D49">
        <w:t>использования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>
        <w:t xml:space="preserve"> "</w:t>
      </w:r>
      <w:r w:rsidRPr="00676D49">
        <w:t>для</w:t>
      </w:r>
      <w:r w:rsidR="00676D49" w:rsidRPr="00676D49">
        <w:t xml:space="preserve"> </w:t>
      </w:r>
      <w:r w:rsidRPr="00676D49">
        <w:t>распространения</w:t>
      </w:r>
      <w:r w:rsidR="00676D49" w:rsidRPr="00676D49">
        <w:t xml:space="preserve"> </w:t>
      </w:r>
      <w:r w:rsidRPr="00676D49">
        <w:t>сведений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технологии</w:t>
      </w:r>
      <w:r w:rsidR="00676D49" w:rsidRPr="00676D49">
        <w:t xml:space="preserve"> </w:t>
      </w:r>
      <w:r w:rsidRPr="00676D49">
        <w:t>изготовления</w:t>
      </w:r>
      <w:r w:rsidR="00676D49" w:rsidRPr="00676D49">
        <w:t xml:space="preserve"> </w:t>
      </w:r>
      <w:r w:rsidRPr="00676D49">
        <w:t>оружия,</w:t>
      </w:r>
      <w:r w:rsidR="00676D49" w:rsidRPr="00676D49">
        <w:t xml:space="preserve"> </w:t>
      </w:r>
      <w:r w:rsidRPr="00676D49">
        <w:t>боеприпасов,</w:t>
      </w:r>
      <w:r w:rsidR="00676D49" w:rsidRPr="00676D49">
        <w:t xml:space="preserve"> </w:t>
      </w:r>
      <w:r w:rsidRPr="00676D49">
        <w:t>взрывчатых</w:t>
      </w:r>
      <w:r w:rsidR="00676D49" w:rsidRPr="00676D49">
        <w:t xml:space="preserve"> </w:t>
      </w:r>
      <w:r w:rsidRPr="00676D49">
        <w:t>веществ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взрывных</w:t>
      </w:r>
      <w:r w:rsidR="00676D49" w:rsidRPr="00676D49">
        <w:t xml:space="preserve"> </w:t>
      </w:r>
      <w:r w:rsidRPr="00676D49">
        <w:t>устройств</w:t>
      </w:r>
      <w:r w:rsidR="00676D49">
        <w:t>"</w:t>
      </w:r>
      <w:r w:rsidRPr="00676D49">
        <w:rPr>
          <w:rStyle w:val="ad"/>
          <w:color w:val="000000"/>
        </w:rPr>
        <w:footnoteReference w:id="13"/>
      </w:r>
      <w:r w:rsidR="00676D49" w:rsidRPr="00676D49">
        <w:t>.</w:t>
      </w:r>
    </w:p>
    <w:p w:rsidR="00676D49" w:rsidRPr="00676D49" w:rsidRDefault="00136A48" w:rsidP="00676D49">
      <w:pPr>
        <w:tabs>
          <w:tab w:val="left" w:pos="726"/>
        </w:tabs>
      </w:pPr>
      <w:r w:rsidRPr="00676D49">
        <w:t>Очередная</w:t>
      </w:r>
      <w:r w:rsidR="00676D49" w:rsidRPr="00676D49">
        <w:t xml:space="preserve"> </w:t>
      </w:r>
      <w:r w:rsidRPr="00676D49">
        <w:t>волна</w:t>
      </w:r>
      <w:r w:rsidR="00676D49" w:rsidRPr="00676D49">
        <w:t xml:space="preserve"> </w:t>
      </w:r>
      <w:r w:rsidRPr="00676D49">
        <w:t>реформ</w:t>
      </w:r>
      <w:r w:rsidR="00676D49" w:rsidRPr="00676D49">
        <w:t xml:space="preserve"> </w:t>
      </w:r>
      <w:r w:rsidRPr="00676D49">
        <w:t>антитеррористического</w:t>
      </w:r>
      <w:r w:rsidR="00676D49" w:rsidRPr="00676D49">
        <w:t xml:space="preserve"> </w:t>
      </w:r>
      <w:r w:rsidRPr="00676D49">
        <w:t>законодательства</w:t>
      </w:r>
      <w:r w:rsidR="00676D49" w:rsidRPr="00676D49">
        <w:t xml:space="preserve"> </w:t>
      </w:r>
      <w:r w:rsidRPr="00676D49">
        <w:t>началась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теракта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Беслане</w:t>
      </w:r>
      <w:r w:rsidR="00676D49">
        <w:t>.3</w:t>
      </w:r>
      <w:r w:rsidRPr="00676D49">
        <w:t>0</w:t>
      </w:r>
      <w:r w:rsidR="00676D49" w:rsidRPr="00676D49">
        <w:t xml:space="preserve"> </w:t>
      </w:r>
      <w:r w:rsidRPr="00676D49">
        <w:t>ноября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Государственную</w:t>
      </w:r>
      <w:r w:rsidR="00676D49" w:rsidRPr="00676D49">
        <w:t xml:space="preserve"> </w:t>
      </w:r>
      <w:r w:rsidRPr="00676D49">
        <w:t>Думу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первое</w:t>
      </w:r>
      <w:r w:rsidR="00676D49" w:rsidRPr="00676D49">
        <w:t xml:space="preserve"> </w:t>
      </w:r>
      <w:r w:rsidRPr="00676D49">
        <w:t>чтение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внесен</w:t>
      </w:r>
      <w:r w:rsidR="00676D49" w:rsidRPr="00676D49">
        <w:t xml:space="preserve"> </w:t>
      </w:r>
      <w:r w:rsidRPr="00676D49">
        <w:t>законопроект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>
        <w:t>"</w:t>
      </w:r>
      <w:r w:rsidR="00676D49" w:rsidRPr="00676D49">
        <w:t xml:space="preserve">. </w:t>
      </w:r>
      <w:r w:rsidR="00B3429F" w:rsidRPr="00676D49">
        <w:t>Согласно</w:t>
      </w:r>
      <w:r w:rsidR="00676D49" w:rsidRPr="00676D49">
        <w:t xml:space="preserve"> </w:t>
      </w:r>
      <w:r w:rsidR="00B3429F" w:rsidRPr="00676D49">
        <w:t>ст</w:t>
      </w:r>
      <w:r w:rsidR="00676D49">
        <w:t>.3</w:t>
      </w:r>
      <w:r w:rsidR="00676D49" w:rsidRPr="00676D49">
        <w:t xml:space="preserve"> </w:t>
      </w:r>
      <w:r w:rsidR="00B3429F" w:rsidRPr="00676D49">
        <w:t>данного</w:t>
      </w:r>
      <w:r w:rsidR="00676D49" w:rsidRPr="00676D49">
        <w:t xml:space="preserve"> </w:t>
      </w:r>
      <w:r w:rsidR="00B3429F" w:rsidRPr="00676D49">
        <w:t>закона</w:t>
      </w:r>
      <w:r w:rsidR="00676D49" w:rsidRPr="00676D49">
        <w:t xml:space="preserve"> </w:t>
      </w:r>
      <w:r w:rsidR="00B3429F" w:rsidRPr="00676D49">
        <w:t>под</w:t>
      </w:r>
      <w:r w:rsidR="00676D49" w:rsidRPr="00676D49">
        <w:t xml:space="preserve"> </w:t>
      </w:r>
      <w:r w:rsidR="00B3429F" w:rsidRPr="00676D49">
        <w:t>терроризмом</w:t>
      </w:r>
      <w:r w:rsidR="00676D49" w:rsidRPr="00676D49">
        <w:t xml:space="preserve"> </w:t>
      </w:r>
      <w:r w:rsidR="00B3429F" w:rsidRPr="00676D49">
        <w:t>понимается</w:t>
      </w:r>
      <w:r w:rsidR="00676D49">
        <w:t xml:space="preserve"> "</w:t>
      </w:r>
      <w:r w:rsidR="00B3429F" w:rsidRPr="00676D49">
        <w:t>идеология</w:t>
      </w:r>
      <w:r w:rsidR="00676D49" w:rsidRPr="00676D49">
        <w:t xml:space="preserve"> </w:t>
      </w:r>
      <w:r w:rsidR="00B3429F" w:rsidRPr="00676D49">
        <w:t>насилия</w:t>
      </w:r>
      <w:r w:rsidR="00676D49" w:rsidRPr="00676D49">
        <w:t xml:space="preserve"> </w:t>
      </w:r>
      <w:r w:rsidR="00B3429F" w:rsidRPr="00676D49">
        <w:t>и</w:t>
      </w:r>
      <w:r w:rsidR="00676D49" w:rsidRPr="00676D49">
        <w:t xml:space="preserve"> </w:t>
      </w:r>
      <w:r w:rsidR="00B3429F" w:rsidRPr="00676D49">
        <w:t>практика</w:t>
      </w:r>
      <w:r w:rsidR="00676D49" w:rsidRPr="00676D49">
        <w:t xml:space="preserve"> </w:t>
      </w:r>
      <w:r w:rsidR="00B3429F" w:rsidRPr="00676D49">
        <w:t>воздействия</w:t>
      </w:r>
      <w:r w:rsidR="00676D49" w:rsidRPr="00676D49">
        <w:t xml:space="preserve"> </w:t>
      </w:r>
      <w:r w:rsidR="00B3429F" w:rsidRPr="00676D49">
        <w:t>на</w:t>
      </w:r>
      <w:r w:rsidR="00676D49" w:rsidRPr="00676D49">
        <w:t xml:space="preserve"> </w:t>
      </w:r>
      <w:r w:rsidR="00B3429F" w:rsidRPr="00676D49">
        <w:t>принятие</w:t>
      </w:r>
      <w:r w:rsidR="00676D49" w:rsidRPr="00676D49">
        <w:t xml:space="preserve"> </w:t>
      </w:r>
      <w:r w:rsidR="00B3429F" w:rsidRPr="00676D49">
        <w:t>решения</w:t>
      </w:r>
      <w:r w:rsidR="00676D49" w:rsidRPr="00676D49">
        <w:t xml:space="preserve"> </w:t>
      </w:r>
      <w:r w:rsidR="00B3429F" w:rsidRPr="00676D49">
        <w:t>органами</w:t>
      </w:r>
      <w:r w:rsidR="00676D49" w:rsidRPr="00676D49">
        <w:t xml:space="preserve"> </w:t>
      </w:r>
      <w:r w:rsidR="00B3429F" w:rsidRPr="00676D49">
        <w:t>государственной</w:t>
      </w:r>
      <w:r w:rsidR="00676D49" w:rsidRPr="00676D49">
        <w:t xml:space="preserve"> </w:t>
      </w:r>
      <w:r w:rsidR="00B3429F" w:rsidRPr="00676D49">
        <w:t>власти,</w:t>
      </w:r>
      <w:r w:rsidR="00676D49" w:rsidRPr="00676D49">
        <w:t xml:space="preserve"> </w:t>
      </w:r>
      <w:r w:rsidR="00B3429F" w:rsidRPr="00676D49">
        <w:t>органами</w:t>
      </w:r>
      <w:r w:rsidR="00676D49" w:rsidRPr="00676D49">
        <w:t xml:space="preserve"> </w:t>
      </w:r>
      <w:r w:rsidR="00B3429F" w:rsidRPr="00676D49">
        <w:t>местного</w:t>
      </w:r>
      <w:r w:rsidR="00676D49" w:rsidRPr="00676D49">
        <w:t xml:space="preserve"> </w:t>
      </w:r>
      <w:r w:rsidR="00B3429F" w:rsidRPr="00676D49">
        <w:t>самоуправления</w:t>
      </w:r>
      <w:r w:rsidR="00676D49" w:rsidRPr="00676D49">
        <w:t xml:space="preserve"> </w:t>
      </w:r>
      <w:r w:rsidR="00B3429F" w:rsidRPr="00676D49">
        <w:t>или</w:t>
      </w:r>
      <w:r w:rsidR="00676D49" w:rsidRPr="00676D49">
        <w:t xml:space="preserve"> </w:t>
      </w:r>
      <w:r w:rsidR="00B3429F" w:rsidRPr="00676D49">
        <w:t>международными</w:t>
      </w:r>
      <w:r w:rsidR="00676D49" w:rsidRPr="00676D49">
        <w:t xml:space="preserve"> </w:t>
      </w:r>
      <w:r w:rsidR="00B3429F" w:rsidRPr="00676D49">
        <w:t>организациями,</w:t>
      </w:r>
      <w:r w:rsidR="00676D49" w:rsidRPr="00676D49">
        <w:t xml:space="preserve"> </w:t>
      </w:r>
      <w:r w:rsidR="00B3429F" w:rsidRPr="00676D49">
        <w:t>связанные</w:t>
      </w:r>
      <w:r w:rsidR="00676D49" w:rsidRPr="00676D49">
        <w:t xml:space="preserve"> </w:t>
      </w:r>
      <w:r w:rsidR="00B3429F" w:rsidRPr="00676D49">
        <w:t>с</w:t>
      </w:r>
      <w:r w:rsidR="00676D49" w:rsidRPr="00676D49">
        <w:t xml:space="preserve"> </w:t>
      </w:r>
      <w:r w:rsidR="00B3429F" w:rsidRPr="00676D49">
        <w:t>устрашением</w:t>
      </w:r>
      <w:r w:rsidR="00676D49" w:rsidRPr="00676D49">
        <w:t xml:space="preserve"> </w:t>
      </w:r>
      <w:r w:rsidR="00B3429F" w:rsidRPr="00676D49">
        <w:t>населения</w:t>
      </w:r>
      <w:r w:rsidR="00676D49" w:rsidRPr="00676D49">
        <w:t xml:space="preserve"> </w:t>
      </w:r>
      <w:r w:rsidR="00B3429F" w:rsidRPr="00676D49">
        <w:t>и</w:t>
      </w:r>
      <w:r w:rsidR="00676D49">
        <w:t xml:space="preserve"> (</w:t>
      </w:r>
      <w:r w:rsidR="00B3429F" w:rsidRPr="00676D49">
        <w:t>или</w:t>
      </w:r>
      <w:r w:rsidR="00676D49" w:rsidRPr="00676D49">
        <w:t xml:space="preserve">) </w:t>
      </w:r>
      <w:r w:rsidR="00B3429F" w:rsidRPr="00676D49">
        <w:t>иными</w:t>
      </w:r>
      <w:r w:rsidR="00676D49" w:rsidRPr="00676D49">
        <w:t xml:space="preserve"> </w:t>
      </w:r>
      <w:r w:rsidR="00B3429F" w:rsidRPr="00676D49">
        <w:t>формами</w:t>
      </w:r>
      <w:r w:rsidR="00676D49" w:rsidRPr="00676D49">
        <w:t xml:space="preserve"> </w:t>
      </w:r>
      <w:r w:rsidR="00B3429F" w:rsidRPr="00676D49">
        <w:t>противоправных</w:t>
      </w:r>
      <w:r w:rsidR="00676D49" w:rsidRPr="00676D49">
        <w:t xml:space="preserve"> </w:t>
      </w:r>
      <w:r w:rsidR="00B3429F" w:rsidRPr="00676D49">
        <w:t>насильственных</w:t>
      </w:r>
      <w:r w:rsidR="00676D49" w:rsidRPr="00676D49">
        <w:t xml:space="preserve"> </w:t>
      </w:r>
      <w:r w:rsidR="00B3429F" w:rsidRPr="00676D49">
        <w:t>действий</w:t>
      </w:r>
      <w:r w:rsidR="00676D49">
        <w:t>"</w:t>
      </w:r>
      <w:r w:rsidR="00B3429F" w:rsidRPr="00676D49">
        <w:rPr>
          <w:rStyle w:val="ad"/>
          <w:color w:val="000000"/>
        </w:rPr>
        <w:footnoteReference w:id="14"/>
      </w:r>
      <w:r w:rsidR="00676D49" w:rsidRPr="00676D49">
        <w:t>.</w:t>
      </w:r>
    </w:p>
    <w:p w:rsidR="00676D49" w:rsidRPr="00676D49" w:rsidRDefault="00B3429F" w:rsidP="00676D49">
      <w:pPr>
        <w:tabs>
          <w:tab w:val="left" w:pos="726"/>
        </w:tabs>
      </w:pPr>
      <w:r w:rsidRPr="00676D49">
        <w:t>16</w:t>
      </w:r>
      <w:r w:rsidR="00676D49" w:rsidRPr="00676D49">
        <w:t xml:space="preserve"> </w:t>
      </w:r>
      <w:r w:rsidRPr="00676D49">
        <w:t>февраля</w:t>
      </w:r>
      <w:r w:rsidR="00676D49" w:rsidRPr="00676D49">
        <w:t xml:space="preserve"> </w:t>
      </w:r>
      <w:r w:rsidRPr="00676D49">
        <w:t>2006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Президент</w:t>
      </w:r>
      <w:r w:rsidR="00676D49" w:rsidRPr="00676D49">
        <w:t xml:space="preserve"> </w:t>
      </w:r>
      <w:r w:rsidRPr="00676D49">
        <w:t>подписал</w:t>
      </w:r>
      <w:r w:rsidR="00676D49" w:rsidRPr="00676D49">
        <w:t xml:space="preserve"> </w:t>
      </w:r>
      <w:r w:rsidRPr="00676D49">
        <w:t>Указ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мерах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противодействию</w:t>
      </w:r>
      <w:r w:rsidR="00676D49" w:rsidRPr="00676D49">
        <w:t xml:space="preserve"> </w:t>
      </w:r>
      <w:r w:rsidRPr="00676D49">
        <w:t>терроризму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согласно</w:t>
      </w:r>
      <w:r w:rsidR="00676D49" w:rsidRPr="00676D49">
        <w:t xml:space="preserve"> </w:t>
      </w:r>
      <w:r w:rsidRPr="00676D49">
        <w:t>которому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создан</w:t>
      </w:r>
      <w:r w:rsidR="00676D49" w:rsidRPr="00676D49">
        <w:t xml:space="preserve"> </w:t>
      </w:r>
      <w:r w:rsidRPr="00676D49">
        <w:t>Национальный</w:t>
      </w:r>
      <w:r w:rsidR="00676D49" w:rsidRPr="00676D49">
        <w:t xml:space="preserve"> </w:t>
      </w:r>
      <w:r w:rsidRPr="00676D49">
        <w:t>антитеррористический</w:t>
      </w:r>
      <w:r w:rsidR="00676D49" w:rsidRPr="00676D49">
        <w:t xml:space="preserve"> </w:t>
      </w:r>
      <w:r w:rsidRPr="00676D49">
        <w:t>комитет,</w:t>
      </w:r>
      <w:r w:rsidR="00676D49" w:rsidRPr="00676D49">
        <w:t xml:space="preserve"> </w:t>
      </w:r>
      <w:r w:rsidRPr="00676D49">
        <w:t>который</w:t>
      </w:r>
      <w:r w:rsidR="00676D49" w:rsidRPr="00676D49">
        <w:t xml:space="preserve"> </w:t>
      </w:r>
      <w:r w:rsidRPr="00676D49">
        <w:t>возглавляет</w:t>
      </w:r>
      <w:r w:rsidR="00676D49" w:rsidRPr="00676D49">
        <w:t xml:space="preserve"> </w:t>
      </w:r>
      <w:r w:rsidRPr="00676D49">
        <w:t>директор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. </w:t>
      </w:r>
      <w:r w:rsidRPr="00676D49">
        <w:t>Таким</w:t>
      </w:r>
      <w:r w:rsidR="00676D49" w:rsidRPr="00676D49">
        <w:t xml:space="preserve"> </w:t>
      </w:r>
      <w:r w:rsidRPr="00676D49">
        <w:t>образом,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определен</w:t>
      </w:r>
      <w:r w:rsidR="00676D49" w:rsidRPr="00676D49">
        <w:t xml:space="preserve"> </w:t>
      </w:r>
      <w:r w:rsidRPr="00676D49">
        <w:t>ответственный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- </w:t>
      </w:r>
      <w:r w:rsidRPr="00676D49">
        <w:t>ФСБ</w:t>
      </w:r>
      <w:r w:rsidR="00676D49" w:rsidRPr="00676D49">
        <w:t>.</w:t>
      </w:r>
    </w:p>
    <w:p w:rsidR="00676D49" w:rsidRPr="00676D49" w:rsidRDefault="00046F44" w:rsidP="00676D49">
      <w:pPr>
        <w:tabs>
          <w:tab w:val="left" w:pos="726"/>
        </w:tabs>
        <w:rPr>
          <w:bCs/>
        </w:rPr>
      </w:pPr>
      <w:r w:rsidRPr="00676D49">
        <w:t>В</w:t>
      </w:r>
      <w:r w:rsidR="00676D49" w:rsidRPr="00676D49">
        <w:t xml:space="preserve"> </w:t>
      </w:r>
      <w:r w:rsidRPr="00676D49">
        <w:t>настоящий</w:t>
      </w:r>
      <w:r w:rsidR="00676D49" w:rsidRPr="00676D49">
        <w:t xml:space="preserve"> </w:t>
      </w:r>
      <w:r w:rsidRPr="00676D49">
        <w:t>момент</w:t>
      </w:r>
      <w:r w:rsidR="00676D49" w:rsidRPr="00676D49">
        <w:t xml:space="preserve"> </w:t>
      </w:r>
      <w:r w:rsidR="0031685A" w:rsidRPr="00676D49">
        <w:t>о</w:t>
      </w:r>
      <w:r w:rsidRPr="00676D49">
        <w:t>сновой</w:t>
      </w:r>
      <w:r w:rsidR="00676D49" w:rsidRPr="00676D49">
        <w:t xml:space="preserve"> </w:t>
      </w:r>
      <w:r w:rsidRPr="00676D49">
        <w:t>правовой</w:t>
      </w:r>
      <w:r w:rsidR="00676D49" w:rsidRPr="00676D49">
        <w:t xml:space="preserve"> </w:t>
      </w:r>
      <w:r w:rsidRPr="00676D49">
        <w:t>базы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проблемам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любым</w:t>
      </w:r>
      <w:r w:rsidR="00676D49" w:rsidRPr="00676D49">
        <w:t xml:space="preserve"> </w:t>
      </w:r>
      <w:r w:rsidRPr="00676D49">
        <w:t>формам</w:t>
      </w:r>
      <w:r w:rsidR="00676D49" w:rsidRPr="00676D49">
        <w:t xml:space="preserve"> </w:t>
      </w:r>
      <w:r w:rsidRPr="00676D49">
        <w:t>экстремизма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rPr>
          <w:bCs/>
        </w:rPr>
        <w:t>Конституция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Pr="00676D49">
        <w:t>,</w:t>
      </w:r>
      <w:r w:rsidR="00676D49" w:rsidRPr="00676D49">
        <w:t xml:space="preserve"> </w:t>
      </w:r>
      <w:r w:rsidRPr="00676D49">
        <w:t>запрещающая</w:t>
      </w:r>
      <w:r w:rsidR="00676D49" w:rsidRPr="00676D49">
        <w:t xml:space="preserve"> </w:t>
      </w:r>
      <w:r w:rsidRPr="00676D49">
        <w:t>пропаганду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агитацию,</w:t>
      </w:r>
      <w:r w:rsidR="00676D49" w:rsidRPr="00676D49">
        <w:t xml:space="preserve"> </w:t>
      </w:r>
      <w:r w:rsidRPr="00676D49">
        <w:t>возбуждающую</w:t>
      </w:r>
      <w:r w:rsidR="00676D49" w:rsidRPr="00676D49">
        <w:t xml:space="preserve"> </w:t>
      </w:r>
      <w:r w:rsidRPr="00676D49">
        <w:t>социальную,</w:t>
      </w:r>
      <w:r w:rsidR="00676D49" w:rsidRPr="00676D49">
        <w:t xml:space="preserve"> </w:t>
      </w:r>
      <w:r w:rsidRPr="00676D49">
        <w:t>расовую,</w:t>
      </w:r>
      <w:r w:rsidR="00676D49" w:rsidRPr="00676D49">
        <w:t xml:space="preserve"> </w:t>
      </w:r>
      <w:r w:rsidRPr="00676D49">
        <w:t>национальную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религиозную</w:t>
      </w:r>
      <w:r w:rsidR="00676D49" w:rsidRPr="00676D49">
        <w:t xml:space="preserve"> </w:t>
      </w:r>
      <w:r w:rsidRPr="00676D49">
        <w:t>ненависть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вражду,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создание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деятельность</w:t>
      </w:r>
      <w:r w:rsidR="00676D49" w:rsidRPr="00676D49">
        <w:t xml:space="preserve"> </w:t>
      </w:r>
      <w:r w:rsidRPr="00676D49">
        <w:t>общественных</w:t>
      </w:r>
      <w:r w:rsidR="00676D49" w:rsidRPr="00676D49">
        <w:t xml:space="preserve"> </w:t>
      </w:r>
      <w:r w:rsidRPr="00676D49">
        <w:t>объединений,</w:t>
      </w:r>
      <w:r w:rsidR="00676D49" w:rsidRPr="00676D49">
        <w:t xml:space="preserve"> </w:t>
      </w:r>
      <w:r w:rsidRPr="00676D49">
        <w:t>цели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направлены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насильственное</w:t>
      </w:r>
      <w:r w:rsidR="00676D49" w:rsidRPr="00676D49">
        <w:t xml:space="preserve"> </w:t>
      </w:r>
      <w:r w:rsidRPr="00676D49">
        <w:t>изменение</w:t>
      </w:r>
      <w:r w:rsidR="00676D49" w:rsidRPr="00676D49">
        <w:t xml:space="preserve"> </w:t>
      </w:r>
      <w:r w:rsidRPr="00676D49">
        <w:t>основ</w:t>
      </w:r>
      <w:r w:rsidR="00676D49" w:rsidRPr="00676D49">
        <w:t xml:space="preserve"> </w:t>
      </w:r>
      <w:r w:rsidRPr="00676D49">
        <w:t>конституционного</w:t>
      </w:r>
      <w:r w:rsidR="00676D49" w:rsidRPr="00676D49">
        <w:t xml:space="preserve"> </w:t>
      </w:r>
      <w:r w:rsidRPr="00676D49">
        <w:t>строя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нарушение</w:t>
      </w:r>
      <w:r w:rsidR="00676D49" w:rsidRPr="00676D49">
        <w:t xml:space="preserve"> </w:t>
      </w:r>
      <w:r w:rsidRPr="00676D49">
        <w:t>целостности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подрыв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государства,</w:t>
      </w:r>
      <w:r w:rsidR="00676D49" w:rsidRPr="00676D49">
        <w:t xml:space="preserve"> </w:t>
      </w:r>
      <w:r w:rsidRPr="00676D49">
        <w:t>создание</w:t>
      </w:r>
      <w:r w:rsidR="00676D49" w:rsidRPr="00676D49">
        <w:t xml:space="preserve"> </w:t>
      </w:r>
      <w:r w:rsidRPr="00676D49">
        <w:t>вооруженных</w:t>
      </w:r>
      <w:r w:rsidR="00676D49" w:rsidRPr="00676D49">
        <w:t xml:space="preserve"> </w:t>
      </w:r>
      <w:r w:rsidRPr="00676D49">
        <w:t>формирований,</w:t>
      </w:r>
      <w:r w:rsidR="00676D49" w:rsidRPr="00676D49">
        <w:t xml:space="preserve"> </w:t>
      </w:r>
      <w:r w:rsidRPr="00676D49">
        <w:t>разжигание</w:t>
      </w:r>
      <w:r w:rsidR="00676D49" w:rsidRPr="00676D49">
        <w:t xml:space="preserve"> </w:t>
      </w:r>
      <w:r w:rsidRPr="00676D49">
        <w:t>социальной,</w:t>
      </w:r>
      <w:r w:rsidR="00676D49" w:rsidRPr="00676D49">
        <w:t xml:space="preserve"> </w:t>
      </w:r>
      <w:r w:rsidRPr="00676D49">
        <w:t>расовой,</w:t>
      </w:r>
      <w:r w:rsidR="00676D49" w:rsidRPr="00676D49">
        <w:t xml:space="preserve"> </w:t>
      </w:r>
      <w:r w:rsidRPr="00676D49">
        <w:t>национальной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религиозной</w:t>
      </w:r>
      <w:r w:rsidR="00676D49" w:rsidRPr="00676D49">
        <w:t xml:space="preserve"> </w:t>
      </w:r>
      <w:r w:rsidRPr="00676D49">
        <w:t>розни</w:t>
      </w:r>
      <w:r w:rsidR="00676D49">
        <w:t xml:space="preserve"> (</w:t>
      </w:r>
      <w:r w:rsidRPr="00676D49">
        <w:rPr>
          <w:bCs/>
        </w:rPr>
        <w:t>ст</w:t>
      </w:r>
      <w:r w:rsidR="00676D49" w:rsidRPr="00676D49">
        <w:rPr>
          <w:bCs/>
        </w:rPr>
        <w:t xml:space="preserve">. </w:t>
      </w:r>
      <w:r w:rsidRPr="00676D49">
        <w:rPr>
          <w:bCs/>
        </w:rPr>
        <w:t>ст</w:t>
      </w:r>
      <w:r w:rsidR="00676D49">
        <w:rPr>
          <w:bCs/>
        </w:rPr>
        <w:t>.1</w:t>
      </w:r>
      <w:r w:rsidRPr="00676D49">
        <w:rPr>
          <w:bCs/>
        </w:rPr>
        <w:t>3,</w:t>
      </w:r>
      <w:r w:rsidR="00676D49" w:rsidRPr="00676D49">
        <w:rPr>
          <w:bCs/>
        </w:rPr>
        <w:t xml:space="preserve"> </w:t>
      </w:r>
      <w:r w:rsidRPr="00676D49">
        <w:rPr>
          <w:bCs/>
        </w:rPr>
        <w:t>29</w:t>
      </w:r>
      <w:r w:rsidR="00676D49" w:rsidRPr="00676D49">
        <w:rPr>
          <w:bCs/>
        </w:rPr>
        <w:t xml:space="preserve">) </w:t>
      </w:r>
      <w:r w:rsidRPr="00676D49">
        <w:rPr>
          <w:rStyle w:val="ad"/>
          <w:bCs/>
          <w:color w:val="000000"/>
        </w:rPr>
        <w:footnoteReference w:id="15"/>
      </w:r>
      <w:r w:rsidR="00676D49" w:rsidRPr="00676D49">
        <w:rPr>
          <w:bCs/>
        </w:rPr>
        <w:t>.</w:t>
      </w:r>
    </w:p>
    <w:p w:rsidR="00676D49" w:rsidRPr="00676D49" w:rsidRDefault="00046F44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Федеральный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</w:t>
      </w:r>
      <w:r w:rsidR="00676D49">
        <w:rPr>
          <w:bCs/>
        </w:rPr>
        <w:t xml:space="preserve"> "</w:t>
      </w:r>
      <w:r w:rsidRPr="00676D49">
        <w:rPr>
          <w:bCs/>
        </w:rPr>
        <w:t>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противодействии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терроризму</w:t>
      </w:r>
      <w:r w:rsidR="00676D49">
        <w:rPr>
          <w:bCs/>
        </w:rPr>
        <w:t xml:space="preserve">" </w:t>
      </w:r>
      <w:r w:rsidRPr="00676D49">
        <w:rPr>
          <w:bCs/>
        </w:rPr>
        <w:t>определяет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правовые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организационные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основы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борьбы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порядок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координации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осуществляющих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борьбу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государственных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органов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общественных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объединений,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ответственность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организаций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террористическую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деятельность</w:t>
      </w:r>
      <w:r w:rsidR="00676D49" w:rsidRPr="00676D49">
        <w:rPr>
          <w:bCs/>
        </w:rPr>
        <w:t>.</w:t>
      </w:r>
    </w:p>
    <w:p w:rsidR="00046F44" w:rsidRPr="00676D49" w:rsidRDefault="00046F44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Федеральном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законе</w:t>
      </w:r>
      <w:r w:rsidR="00676D49">
        <w:rPr>
          <w:bCs/>
        </w:rPr>
        <w:t xml:space="preserve"> "</w:t>
      </w:r>
      <w:r w:rsidRPr="00676D49">
        <w:rPr>
          <w:bCs/>
        </w:rPr>
        <w:t>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противодействии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экстремистской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деятельности</w:t>
      </w:r>
      <w:r w:rsidR="00676D49">
        <w:rPr>
          <w:bCs/>
        </w:rPr>
        <w:t xml:space="preserve">" </w:t>
      </w:r>
      <w:r w:rsidRPr="00676D49">
        <w:rPr>
          <w:bCs/>
        </w:rPr>
        <w:t>закрепляются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основные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положения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государственной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политики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противодействия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всем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формам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экстремистской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устанавливаются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меры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ответственности</w:t>
      </w:r>
      <w:r w:rsidR="00676D49">
        <w:rPr>
          <w:bCs/>
        </w:rPr>
        <w:t xml:space="preserve"> (</w:t>
      </w:r>
      <w:r w:rsidRPr="00676D49">
        <w:rPr>
          <w:bCs/>
        </w:rPr>
        <w:t>уголовной,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административной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гражданско-правовой</w:t>
      </w:r>
      <w:r w:rsidR="00676D49" w:rsidRPr="00676D49">
        <w:rPr>
          <w:bCs/>
        </w:rPr>
        <w:t xml:space="preserve">) </w:t>
      </w:r>
      <w:r w:rsidRPr="00676D49">
        <w:rPr>
          <w:bCs/>
        </w:rPr>
        <w:t>за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ее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осуществление,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предусматривается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осуществление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комплекса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профилактических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мер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предупреждению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действий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экстремистского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характера</w:t>
      </w:r>
      <w:r w:rsidR="00676D49" w:rsidRPr="00676D49">
        <w:rPr>
          <w:bCs/>
        </w:rPr>
        <w:t xml:space="preserve">. </w:t>
      </w:r>
      <w:r w:rsidRPr="00676D49">
        <w:rPr>
          <w:rStyle w:val="ad"/>
          <w:bCs/>
          <w:color w:val="000000"/>
        </w:rPr>
        <w:footnoteReference w:id="16"/>
      </w:r>
    </w:p>
    <w:p w:rsidR="00676D49" w:rsidRPr="00676D49" w:rsidRDefault="003A0BF0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согласно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Указу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Президента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="00676D49">
        <w:rPr>
          <w:bCs/>
        </w:rPr>
        <w:t xml:space="preserve"> "</w:t>
      </w:r>
      <w:r w:rsidRPr="00676D49">
        <w:rPr>
          <w:bCs/>
        </w:rPr>
        <w:t>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стратегии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национальной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безопасности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до</w:t>
      </w:r>
      <w:r w:rsidR="00676D49" w:rsidRPr="00676D49">
        <w:rPr>
          <w:bCs/>
        </w:rPr>
        <w:t xml:space="preserve"> </w:t>
      </w:r>
      <w:r w:rsidRPr="00676D49">
        <w:rPr>
          <w:bCs/>
        </w:rPr>
        <w:t>2020</w:t>
      </w:r>
      <w:r w:rsidR="00676D49" w:rsidRPr="00676D49">
        <w:rPr>
          <w:bCs/>
        </w:rPr>
        <w:t xml:space="preserve"> </w:t>
      </w:r>
      <w:r w:rsidRPr="00676D49">
        <w:rPr>
          <w:bCs/>
        </w:rPr>
        <w:t>года</w:t>
      </w:r>
      <w:r w:rsidR="00676D49">
        <w:rPr>
          <w:bCs/>
        </w:rPr>
        <w:t xml:space="preserve">" </w:t>
      </w:r>
      <w:r w:rsidRPr="00676D49">
        <w:rPr>
          <w:bCs/>
        </w:rPr>
        <w:t>особо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подчеркивается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важность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нейтрализации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причин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условий,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способствующих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возникновению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религиозного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экстремизма,</w:t>
      </w:r>
      <w:r w:rsidR="00676D49" w:rsidRPr="00676D49">
        <w:rPr>
          <w:bCs/>
        </w:rPr>
        <w:t xml:space="preserve"> </w:t>
      </w:r>
      <w:r w:rsidRPr="00676D49">
        <w:rPr>
          <w:bCs/>
        </w:rPr>
        <w:t>этносепаратизма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последствий</w:t>
      </w:r>
      <w:r w:rsidR="00676D49" w:rsidRPr="00676D49">
        <w:rPr>
          <w:bCs/>
        </w:rPr>
        <w:t xml:space="preserve"> - </w:t>
      </w:r>
      <w:r w:rsidRPr="00676D49">
        <w:rPr>
          <w:bCs/>
        </w:rPr>
        <w:t>социальных,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межэтнических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религиозных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конфликтов,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терроризма</w:t>
      </w:r>
      <w:r w:rsidR="009658D6" w:rsidRPr="00676D49">
        <w:rPr>
          <w:rStyle w:val="ad"/>
          <w:bCs/>
          <w:color w:val="000000"/>
        </w:rPr>
        <w:footnoteReference w:id="17"/>
      </w:r>
      <w:r w:rsidR="00676D49" w:rsidRPr="00676D49">
        <w:rPr>
          <w:bCs/>
        </w:rPr>
        <w:t>.</w:t>
      </w:r>
    </w:p>
    <w:p w:rsidR="00676D49" w:rsidRPr="00676D49" w:rsidRDefault="003A0BF0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Помимо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этого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некоторых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республиках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приняты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законы,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определяющие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правовые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основы,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формы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методы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противодействия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политическому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религиозному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экстремизму,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принципы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ответственности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граждан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организаций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политический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религиозный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экстремизм</w:t>
      </w:r>
      <w:r w:rsidR="00676D49" w:rsidRPr="00676D49">
        <w:rPr>
          <w:bCs/>
        </w:rPr>
        <w:t>.</w:t>
      </w:r>
    </w:p>
    <w:p w:rsidR="00676D49" w:rsidRPr="00676D49" w:rsidRDefault="003A0BF0" w:rsidP="00676D49">
      <w:pPr>
        <w:tabs>
          <w:tab w:val="left" w:pos="726"/>
        </w:tabs>
      </w:pPr>
      <w:r w:rsidRPr="00676D49">
        <w:rPr>
          <w:bCs/>
        </w:rPr>
        <w:t>Подытоживая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вышесказанное,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следует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отметить,</w:t>
      </w:r>
      <w:r w:rsidR="00676D49" w:rsidRPr="00676D49">
        <w:rPr>
          <w:bCs/>
        </w:rPr>
        <w:t xml:space="preserve"> </w:t>
      </w:r>
      <w:r w:rsidRPr="00676D49">
        <w:rPr>
          <w:bCs/>
        </w:rPr>
        <w:t>что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сложившаяся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ходе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исторического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развития</w:t>
      </w:r>
      <w:r w:rsidR="00676D49" w:rsidRPr="00676D49">
        <w:rPr>
          <w:bCs/>
        </w:rPr>
        <w:t xml:space="preserve"> </w:t>
      </w:r>
      <w:r w:rsidRPr="00676D49">
        <w:t>система</w:t>
      </w:r>
      <w:r w:rsidR="00676D49" w:rsidRPr="00676D49">
        <w:t xml:space="preserve"> </w:t>
      </w:r>
      <w:r w:rsidRPr="00676D49">
        <w:t>российского</w:t>
      </w:r>
      <w:r w:rsidR="00676D49" w:rsidRPr="00676D49">
        <w:t xml:space="preserve"> </w:t>
      </w:r>
      <w:r w:rsidRPr="00676D49">
        <w:t>законодательства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отношении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целом</w:t>
      </w:r>
      <w:r w:rsidR="00676D49" w:rsidRPr="00676D49">
        <w:t xml:space="preserve"> </w:t>
      </w:r>
      <w:r w:rsidRPr="00676D49">
        <w:t>обладает</w:t>
      </w:r>
      <w:r w:rsidR="00676D49" w:rsidRPr="00676D49">
        <w:t xml:space="preserve"> </w:t>
      </w:r>
      <w:r w:rsidRPr="00676D49">
        <w:t>достаточно</w:t>
      </w:r>
      <w:r w:rsidR="00676D49" w:rsidRPr="00676D49">
        <w:t xml:space="preserve"> </w:t>
      </w:r>
      <w:r w:rsidRPr="00676D49">
        <w:t>полным</w:t>
      </w:r>
      <w:r w:rsidR="00676D49" w:rsidRPr="00676D49">
        <w:t xml:space="preserve"> </w:t>
      </w:r>
      <w:r w:rsidRPr="00676D49">
        <w:t>набором</w:t>
      </w:r>
      <w:r w:rsidR="00676D49" w:rsidRPr="00676D49">
        <w:t xml:space="preserve"> </w:t>
      </w:r>
      <w:r w:rsidRPr="00676D49">
        <w:t>правовых</w:t>
      </w:r>
      <w:r w:rsidR="00676D49" w:rsidRPr="00676D49">
        <w:t xml:space="preserve"> </w:t>
      </w:r>
      <w:r w:rsidRPr="00676D49">
        <w:t>норм,</w:t>
      </w:r>
      <w:r w:rsidR="00676D49" w:rsidRPr="00676D49">
        <w:t xml:space="preserve"> </w:t>
      </w:r>
      <w:r w:rsidRPr="00676D49">
        <w:t>позволяющих</w:t>
      </w:r>
      <w:r w:rsidR="00676D49" w:rsidRPr="00676D49">
        <w:t xml:space="preserve"> </w:t>
      </w:r>
      <w:r w:rsidRPr="00676D49">
        <w:t>эффективно</w:t>
      </w:r>
      <w:r w:rsidR="00676D49" w:rsidRPr="00676D49">
        <w:t xml:space="preserve"> </w:t>
      </w:r>
      <w:r w:rsidRPr="00676D49">
        <w:t>осуществлять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профилактику</w:t>
      </w:r>
      <w:r w:rsidR="00676D49" w:rsidRPr="00676D49">
        <w:t xml:space="preserve">. </w:t>
      </w:r>
      <w:r w:rsidRPr="00676D49">
        <w:t>Тем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менее,</w:t>
      </w:r>
      <w:r w:rsidR="00676D49" w:rsidRPr="00676D49">
        <w:t xml:space="preserve"> </w:t>
      </w:r>
      <w:r w:rsidRPr="00676D49">
        <w:t>имеющийся</w:t>
      </w:r>
      <w:r w:rsidR="00676D49" w:rsidRPr="00676D49">
        <w:t xml:space="preserve"> </w:t>
      </w:r>
      <w:r w:rsidRPr="00676D49">
        <w:t>потенциал</w:t>
      </w:r>
      <w:r w:rsidR="00676D49" w:rsidRPr="00676D49">
        <w:t xml:space="preserve"> </w:t>
      </w:r>
      <w:r w:rsidRPr="00676D49">
        <w:t>мер</w:t>
      </w:r>
      <w:r w:rsidR="00676D49" w:rsidRPr="00676D49">
        <w:t xml:space="preserve"> </w:t>
      </w:r>
      <w:r w:rsidRPr="00676D49">
        <w:t>правового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всегда</w:t>
      </w:r>
      <w:r w:rsidR="00676D49" w:rsidRPr="00676D49">
        <w:t xml:space="preserve"> </w:t>
      </w:r>
      <w:r w:rsidRPr="00676D49">
        <w:t>используется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полной</w:t>
      </w:r>
      <w:r w:rsidR="00676D49" w:rsidRPr="00676D49">
        <w:t xml:space="preserve"> </w:t>
      </w:r>
      <w:r w:rsidRPr="00676D49">
        <w:t>мере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силу</w:t>
      </w:r>
      <w:r w:rsidR="00676D49" w:rsidRPr="00676D49">
        <w:t xml:space="preserve"> </w:t>
      </w:r>
      <w:r w:rsidRPr="00676D49">
        <w:rPr>
          <w:bCs/>
        </w:rPr>
        <w:t>недостаточной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эффективности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правоприменительной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связи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существующими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пробелами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законодательном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регулировании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вопроса,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требует</w:t>
      </w:r>
      <w:r w:rsidR="00676D49" w:rsidRPr="00676D49">
        <w:t xml:space="preserve"> </w:t>
      </w:r>
      <w:r w:rsidRPr="00676D49">
        <w:t>дальнейшего</w:t>
      </w:r>
      <w:r w:rsidR="00676D49" w:rsidRPr="00676D49">
        <w:t xml:space="preserve"> </w:t>
      </w:r>
      <w:r w:rsidRPr="00676D49">
        <w:t>совершенствования</w:t>
      </w:r>
      <w:r w:rsidR="00676D49" w:rsidRPr="00676D49">
        <w:t xml:space="preserve"> </w:t>
      </w:r>
      <w:r w:rsidRPr="00676D49">
        <w:t>нормативно-правовой</w:t>
      </w:r>
      <w:r w:rsidR="00676D49" w:rsidRPr="00676D49">
        <w:t xml:space="preserve"> </w:t>
      </w:r>
      <w:r w:rsidRPr="00676D49">
        <w:t>базы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учетом</w:t>
      </w:r>
      <w:r w:rsidR="00676D49" w:rsidRPr="00676D49">
        <w:t xml:space="preserve"> </w:t>
      </w:r>
      <w:r w:rsidRPr="00676D49">
        <w:t>зарубежного</w:t>
      </w:r>
      <w:r w:rsidR="00676D49" w:rsidRPr="00676D49">
        <w:t xml:space="preserve"> </w:t>
      </w:r>
      <w:r w:rsidRPr="00676D49">
        <w:t>опыта</w:t>
      </w:r>
      <w:r w:rsidR="00676D49" w:rsidRPr="00676D49">
        <w:t xml:space="preserve"> </w:t>
      </w:r>
      <w:r w:rsidRPr="00676D49">
        <w:t>законодательного</w:t>
      </w:r>
      <w:r w:rsidR="00676D49" w:rsidRPr="00676D49">
        <w:t xml:space="preserve"> </w:t>
      </w:r>
      <w:r w:rsidRPr="00676D49">
        <w:t>регулирования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>.</w:t>
      </w:r>
    </w:p>
    <w:p w:rsidR="00676D49" w:rsidRDefault="00676D49" w:rsidP="00676D49">
      <w:pPr>
        <w:tabs>
          <w:tab w:val="left" w:pos="726"/>
        </w:tabs>
      </w:pPr>
    </w:p>
    <w:p w:rsidR="00676D49" w:rsidRDefault="0031685A" w:rsidP="00676D49">
      <w:pPr>
        <w:pStyle w:val="1"/>
      </w:pPr>
      <w:bookmarkStart w:id="3" w:name="_Toc287961521"/>
      <w:r w:rsidRPr="00676D49">
        <w:t>1</w:t>
      </w:r>
      <w:r w:rsidR="00676D49">
        <w:t>.2</w:t>
      </w:r>
      <w:r w:rsidR="00676D49" w:rsidRPr="00676D49">
        <w:t xml:space="preserve"> </w:t>
      </w:r>
      <w:r w:rsidR="00AB30F2" w:rsidRPr="00676D49">
        <w:t>Отграничение</w:t>
      </w:r>
      <w:r w:rsidR="00676D49" w:rsidRPr="00676D49">
        <w:t xml:space="preserve"> </w:t>
      </w:r>
      <w:r w:rsidR="00AB30F2" w:rsidRPr="00676D49">
        <w:t>терроризма</w:t>
      </w:r>
      <w:r w:rsidR="00676D49" w:rsidRPr="00676D49">
        <w:t xml:space="preserve"> </w:t>
      </w:r>
      <w:r w:rsidR="00AB30F2" w:rsidRPr="00676D49">
        <w:t>от</w:t>
      </w:r>
      <w:r w:rsidR="00676D49" w:rsidRPr="00676D49">
        <w:t xml:space="preserve"> </w:t>
      </w:r>
      <w:r w:rsidR="00AB30F2" w:rsidRPr="00676D49">
        <w:t>смежных</w:t>
      </w:r>
      <w:r w:rsidR="00676D49" w:rsidRPr="00676D49">
        <w:t xml:space="preserve"> </w:t>
      </w:r>
      <w:r w:rsidR="00AB30F2" w:rsidRPr="00676D49">
        <w:t>уголовно-правовых</w:t>
      </w:r>
      <w:r w:rsidR="00676D49" w:rsidRPr="00676D49">
        <w:t xml:space="preserve"> </w:t>
      </w:r>
      <w:r w:rsidR="00AB30F2" w:rsidRPr="00676D49">
        <w:t>категорий</w:t>
      </w:r>
      <w:bookmarkEnd w:id="3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8331C3" w:rsidP="00676D49">
      <w:pPr>
        <w:tabs>
          <w:tab w:val="left" w:pos="726"/>
        </w:tabs>
      </w:pPr>
      <w:r w:rsidRPr="00676D49">
        <w:t>Рассматривая</w:t>
      </w:r>
      <w:r w:rsidR="00676D49" w:rsidRPr="00676D49">
        <w:t xml:space="preserve"> </w:t>
      </w:r>
      <w:r w:rsidR="00CB71FB" w:rsidRPr="00676D49">
        <w:t>проблему</w:t>
      </w:r>
      <w:r w:rsidR="00676D49" w:rsidRPr="00676D49">
        <w:t xml:space="preserve"> </w:t>
      </w:r>
      <w:r w:rsidR="00CB71FB" w:rsidRPr="00676D49">
        <w:t>терроризма</w:t>
      </w:r>
      <w:r w:rsidR="00676D49" w:rsidRPr="00676D49">
        <w:t xml:space="preserve"> </w:t>
      </w:r>
      <w:r w:rsidR="00CB71FB" w:rsidRPr="00676D49">
        <w:t>как</w:t>
      </w:r>
      <w:r w:rsidR="00676D49" w:rsidRPr="00676D49">
        <w:t xml:space="preserve"> </w:t>
      </w:r>
      <w:r w:rsidR="00CB71FB" w:rsidRPr="00676D49">
        <w:t>уголовного</w:t>
      </w:r>
      <w:r w:rsidR="00676D49" w:rsidRPr="00676D49">
        <w:t xml:space="preserve"> </w:t>
      </w:r>
      <w:r w:rsidR="00CB71FB" w:rsidRPr="00676D49">
        <w:t>преступления</w:t>
      </w:r>
      <w:r w:rsidR="00676D49" w:rsidRPr="00676D49">
        <w:t xml:space="preserve"> </w:t>
      </w:r>
      <w:r w:rsidRPr="00676D49">
        <w:t>нельзя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остановиться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вопросах</w:t>
      </w:r>
      <w:r w:rsidR="00676D49" w:rsidRPr="00676D49">
        <w:t xml:space="preserve"> </w:t>
      </w:r>
      <w:r w:rsidRPr="00676D49">
        <w:t>разграничения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смежных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ним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Наиболее</w:t>
      </w:r>
      <w:r w:rsidR="00676D49" w:rsidRPr="00676D49">
        <w:t xml:space="preserve"> </w:t>
      </w:r>
      <w:r w:rsidR="00236708" w:rsidRPr="00676D49">
        <w:t>важным</w:t>
      </w:r>
      <w:r w:rsidR="00676D49" w:rsidRPr="00676D49">
        <w:t xml:space="preserve"> </w:t>
      </w:r>
      <w:r w:rsidRPr="00676D49">
        <w:t>представляется</w:t>
      </w:r>
      <w:r w:rsidR="00676D49" w:rsidRPr="00676D49">
        <w:t xml:space="preserve"> </w:t>
      </w:r>
      <w:r w:rsidRPr="00676D49">
        <w:t>разграничение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убийством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близких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осуществлением</w:t>
      </w:r>
      <w:r w:rsidR="00676D49" w:rsidRPr="00676D49">
        <w:t xml:space="preserve"> </w:t>
      </w:r>
      <w:r w:rsidRPr="00676D49">
        <w:t>данным</w:t>
      </w:r>
      <w:r w:rsidR="00676D49" w:rsidRPr="00676D49">
        <w:t xml:space="preserve"> </w:t>
      </w:r>
      <w:r w:rsidRPr="00676D49">
        <w:t>лицом</w:t>
      </w:r>
      <w:r w:rsidR="00676D49" w:rsidRPr="00676D49">
        <w:t xml:space="preserve"> </w:t>
      </w:r>
      <w:r w:rsidRPr="00676D49">
        <w:t>служебной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выполнением</w:t>
      </w:r>
      <w:r w:rsidR="00676D49" w:rsidRPr="00676D49">
        <w:t xml:space="preserve"> </w:t>
      </w:r>
      <w:r w:rsidRPr="00676D49">
        <w:t>общественного</w:t>
      </w:r>
      <w:r w:rsidR="00676D49" w:rsidRPr="00676D49">
        <w:t xml:space="preserve"> </w:t>
      </w:r>
      <w:r w:rsidRPr="00676D49">
        <w:t>долга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совершенным</w:t>
      </w:r>
      <w:r w:rsidR="00676D49" w:rsidRPr="00676D49">
        <w:t xml:space="preserve"> </w:t>
      </w:r>
      <w:r w:rsidRPr="00676D49">
        <w:t>общеопасным</w:t>
      </w:r>
      <w:r w:rsidR="00676D49" w:rsidRPr="00676D49">
        <w:t xml:space="preserve"> </w:t>
      </w:r>
      <w:r w:rsidRPr="00676D49">
        <w:t>способом</w:t>
      </w:r>
      <w:r w:rsidR="00676D49">
        <w:t xml:space="preserve"> (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б</w:t>
      </w:r>
      <w:r w:rsidR="00676D49">
        <w:t>"</w:t>
      </w:r>
      <w:r w:rsidRPr="00676D49">
        <w:t>,</w:t>
      </w:r>
      <w:r w:rsidR="00676D49">
        <w:t xml:space="preserve"> "</w:t>
      </w:r>
      <w:r w:rsidRPr="00676D49">
        <w:t>е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05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="00236708" w:rsidRPr="00676D49">
        <w:rPr>
          <w:rStyle w:val="ad"/>
          <w:color w:val="000000"/>
        </w:rPr>
        <w:footnoteReference w:id="18"/>
      </w:r>
      <w:r w:rsidR="00676D49" w:rsidRPr="00676D49">
        <w:t>.</w:t>
      </w:r>
    </w:p>
    <w:p w:rsidR="00676D49" w:rsidRPr="00676D49" w:rsidRDefault="00236708" w:rsidP="00676D49">
      <w:pPr>
        <w:tabs>
          <w:tab w:val="left" w:pos="726"/>
        </w:tabs>
      </w:pPr>
      <w:r w:rsidRPr="00676D49">
        <w:t>Для</w:t>
      </w:r>
      <w:r w:rsidR="00676D49" w:rsidRPr="00676D49">
        <w:t xml:space="preserve"> </w:t>
      </w:r>
      <w:r w:rsidRPr="00676D49">
        <w:t>разграничения</w:t>
      </w:r>
      <w:r w:rsidR="00676D49" w:rsidRPr="00676D49">
        <w:t xml:space="preserve"> </w:t>
      </w:r>
      <w:r w:rsidRPr="00676D49">
        <w:t>составов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случаях,</w:t>
      </w:r>
      <w:r w:rsidR="00676D49" w:rsidRPr="00676D49">
        <w:t xml:space="preserve"> </w:t>
      </w:r>
      <w:r w:rsidRPr="00676D49">
        <w:t>когда</w:t>
      </w:r>
      <w:r w:rsidR="00676D49" w:rsidRPr="00676D49">
        <w:t xml:space="preserve"> </w:t>
      </w:r>
      <w:r w:rsidRPr="00676D49">
        <w:t>лишаются</w:t>
      </w:r>
      <w:r w:rsidR="00676D49" w:rsidRPr="00676D49">
        <w:t xml:space="preserve"> </w:t>
      </w:r>
      <w:r w:rsidRPr="00676D49">
        <w:t>жизни</w:t>
      </w:r>
      <w:r w:rsidR="00676D49" w:rsidRPr="00676D49">
        <w:t xml:space="preserve"> </w:t>
      </w:r>
      <w:r w:rsidRPr="00676D49">
        <w:t>лица,</w:t>
      </w:r>
      <w:r w:rsidR="00676D49" w:rsidRPr="00676D49">
        <w:t xml:space="preserve"> </w:t>
      </w:r>
      <w:r w:rsidRPr="00676D49">
        <w:t>выполняющие</w:t>
      </w:r>
      <w:r w:rsidR="00676D49" w:rsidRPr="00676D49">
        <w:t xml:space="preserve"> </w:t>
      </w:r>
      <w:r w:rsidRPr="00676D49">
        <w:t>свой</w:t>
      </w:r>
      <w:r w:rsidR="00676D49" w:rsidRPr="00676D49">
        <w:t xml:space="preserve"> </w:t>
      </w:r>
      <w:r w:rsidRPr="00676D49">
        <w:t>служебный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общественный</w:t>
      </w:r>
      <w:r w:rsidR="00676D49" w:rsidRPr="00676D49">
        <w:t xml:space="preserve"> </w:t>
      </w:r>
      <w:r w:rsidRPr="00676D49">
        <w:t>долг,</w:t>
      </w:r>
      <w:r w:rsidR="00676D49" w:rsidRPr="00676D49">
        <w:t xml:space="preserve"> </w:t>
      </w:r>
      <w:r w:rsidRPr="00676D49">
        <w:t>необходимо</w:t>
      </w:r>
      <w:r w:rsidR="00676D49" w:rsidRPr="00676D49">
        <w:t xml:space="preserve"> </w:t>
      </w:r>
      <w:r w:rsidRPr="00676D49">
        <w:t>проанализировать</w:t>
      </w:r>
      <w:r w:rsidR="00676D49" w:rsidRPr="00676D49">
        <w:t xml:space="preserve"> </w:t>
      </w:r>
      <w:r w:rsidRPr="00676D49">
        <w:t>субъективные</w:t>
      </w:r>
      <w:r w:rsidR="00676D49" w:rsidRPr="00676D49">
        <w:t xml:space="preserve"> </w:t>
      </w:r>
      <w:r w:rsidRPr="00676D49">
        <w:t>признаки</w:t>
      </w:r>
      <w:r w:rsidR="00676D49" w:rsidRPr="00676D49">
        <w:t xml:space="preserve"> </w:t>
      </w:r>
      <w:r w:rsidRPr="00676D49">
        <w:t>преступления</w:t>
      </w:r>
      <w:r w:rsidR="00BD4875" w:rsidRPr="00676D49">
        <w:t>,</w:t>
      </w:r>
      <w:r w:rsidR="00676D49" w:rsidRPr="00676D49">
        <w:t xml:space="preserve"> </w:t>
      </w:r>
      <w:r w:rsidR="00BD4875" w:rsidRPr="00676D49">
        <w:t>а</w:t>
      </w:r>
      <w:r w:rsidR="00676D49" w:rsidRPr="00676D49">
        <w:t xml:space="preserve"> </w:t>
      </w:r>
      <w:r w:rsidR="00BD4875" w:rsidRPr="00676D49">
        <w:t>именно</w:t>
      </w:r>
      <w:r w:rsidR="00676D49" w:rsidRPr="00676D49">
        <w:t xml:space="preserve"> - </w:t>
      </w:r>
      <w:r w:rsidR="00BD4875" w:rsidRPr="00676D49">
        <w:t>в</w:t>
      </w:r>
      <w:r w:rsidR="00676D49" w:rsidRPr="00676D49">
        <w:t xml:space="preserve"> </w:t>
      </w:r>
      <w:r w:rsidR="00BD4875" w:rsidRPr="00676D49">
        <w:t>цели</w:t>
      </w:r>
      <w:r w:rsidR="00676D49" w:rsidRPr="00676D49">
        <w:t xml:space="preserve"> </w:t>
      </w:r>
      <w:r w:rsidR="00BD4875" w:rsidRPr="00676D49">
        <w:t>совершаемых</w:t>
      </w:r>
      <w:r w:rsidR="00676D49" w:rsidRPr="00676D49">
        <w:t xml:space="preserve"> </w:t>
      </w:r>
      <w:r w:rsidR="00BD4875" w:rsidRPr="00676D49">
        <w:t>действий,</w:t>
      </w:r>
      <w:r w:rsidR="00676D49" w:rsidRPr="00676D49">
        <w:t xml:space="preserve"> </w:t>
      </w:r>
      <w:r w:rsidR="00BD4875" w:rsidRPr="00676D49">
        <w:t>создающих</w:t>
      </w:r>
      <w:r w:rsidR="00676D49" w:rsidRPr="00676D49">
        <w:t xml:space="preserve"> </w:t>
      </w:r>
      <w:r w:rsidR="00BD4875" w:rsidRPr="00676D49">
        <w:t>опасность</w:t>
      </w:r>
      <w:r w:rsidR="00676D49" w:rsidRPr="00676D49">
        <w:t xml:space="preserve"> </w:t>
      </w:r>
      <w:r w:rsidR="00BD4875" w:rsidRPr="00676D49">
        <w:t>гибели</w:t>
      </w:r>
      <w:r w:rsidR="00676D49" w:rsidRPr="00676D49">
        <w:t xml:space="preserve"> </w:t>
      </w:r>
      <w:r w:rsidR="00BD4875" w:rsidRPr="00676D49">
        <w:t>людей,</w:t>
      </w:r>
      <w:r w:rsidR="00676D49" w:rsidRPr="00676D49">
        <w:t xml:space="preserve"> </w:t>
      </w:r>
      <w:r w:rsidR="00BD4875" w:rsidRPr="00676D49">
        <w:t>в</w:t>
      </w:r>
      <w:r w:rsidR="00676D49" w:rsidRPr="00676D49">
        <w:t xml:space="preserve"> </w:t>
      </w:r>
      <w:r w:rsidR="00BD4875" w:rsidRPr="00676D49">
        <w:t>том</w:t>
      </w:r>
      <w:r w:rsidR="00676D49" w:rsidRPr="00676D49">
        <w:t xml:space="preserve"> </w:t>
      </w:r>
      <w:r w:rsidR="00BD4875" w:rsidRPr="00676D49">
        <w:t>числе</w:t>
      </w:r>
      <w:r w:rsidR="00676D49" w:rsidRPr="00676D49">
        <w:t xml:space="preserve"> </w:t>
      </w:r>
      <w:r w:rsidR="00BD4875" w:rsidRPr="00676D49">
        <w:t>путем</w:t>
      </w:r>
      <w:r w:rsidR="00676D49" w:rsidRPr="00676D49">
        <w:t xml:space="preserve"> </w:t>
      </w:r>
      <w:r w:rsidR="00BD4875" w:rsidRPr="00676D49">
        <w:t>взрыва,</w:t>
      </w:r>
      <w:r w:rsidR="00676D49" w:rsidRPr="00676D49">
        <w:t xml:space="preserve"> </w:t>
      </w:r>
      <w:r w:rsidR="00BD4875" w:rsidRPr="00676D49">
        <w:t>поджога</w:t>
      </w:r>
      <w:r w:rsidR="00676D49" w:rsidRPr="00676D49">
        <w:t xml:space="preserve"> </w:t>
      </w:r>
      <w:r w:rsidR="00BD4875" w:rsidRPr="00676D49">
        <w:t>и</w:t>
      </w:r>
      <w:r w:rsidR="00676D49" w:rsidRPr="00676D49">
        <w:t xml:space="preserve"> </w:t>
      </w:r>
      <w:r w:rsidR="00BD4875" w:rsidRPr="00676D49">
        <w:t>иных</w:t>
      </w:r>
      <w:r w:rsidR="00676D49" w:rsidRPr="00676D49">
        <w:t xml:space="preserve"> </w:t>
      </w:r>
      <w:r w:rsidR="00BD4875" w:rsidRPr="00676D49">
        <w:t>подобных</w:t>
      </w:r>
      <w:r w:rsidR="00676D49" w:rsidRPr="00676D49">
        <w:t xml:space="preserve"> </w:t>
      </w:r>
      <w:r w:rsidR="00BD4875" w:rsidRPr="00676D49">
        <w:t>действий</w:t>
      </w:r>
      <w:r w:rsidR="00676D49" w:rsidRPr="00676D49">
        <w:t>.</w:t>
      </w:r>
    </w:p>
    <w:p w:rsidR="00676D49" w:rsidRPr="00676D49" w:rsidRDefault="00236708" w:rsidP="00676D49">
      <w:pPr>
        <w:tabs>
          <w:tab w:val="left" w:pos="726"/>
        </w:tabs>
      </w:pPr>
      <w:r w:rsidRPr="00676D49">
        <w:t>Когда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говорим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="00BD4875" w:rsidRPr="00676D49">
        <w:t>терроризме</w:t>
      </w:r>
      <w:r w:rsidRPr="00676D49">
        <w:t>,</w:t>
      </w:r>
      <w:r w:rsidR="00676D49" w:rsidRPr="00676D49">
        <w:t xml:space="preserve"> </w:t>
      </w:r>
      <w:r w:rsidRPr="00676D49">
        <w:t>речь</w:t>
      </w:r>
      <w:r w:rsidR="00676D49" w:rsidRPr="00676D49">
        <w:t xml:space="preserve"> </w:t>
      </w:r>
      <w:r w:rsidRPr="00676D49">
        <w:t>идет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="00BD4875" w:rsidRPr="00676D49">
        <w:t>действия</w:t>
      </w:r>
      <w:r w:rsidRPr="00676D49">
        <w:t>х,</w:t>
      </w:r>
      <w:r w:rsidR="00676D49" w:rsidRPr="00676D49">
        <w:t xml:space="preserve"> </w:t>
      </w:r>
      <w:r w:rsidRPr="00676D49">
        <w:t>суть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- </w:t>
      </w:r>
      <w:r w:rsidRPr="00676D49">
        <w:t>нарушение</w:t>
      </w:r>
      <w:r w:rsidR="00676D49" w:rsidRPr="00676D49">
        <w:t xml:space="preserve"> </w:t>
      </w:r>
      <w:r w:rsidR="00BD4875" w:rsidRPr="00676D49">
        <w:t>общественной</w:t>
      </w:r>
      <w:r w:rsidR="00676D49" w:rsidRPr="00676D49">
        <w:t xml:space="preserve"> </w:t>
      </w:r>
      <w:r w:rsidR="00BD4875" w:rsidRPr="00676D49">
        <w:t>безопасности,</w:t>
      </w:r>
      <w:r w:rsidR="00676D49" w:rsidRPr="00676D49">
        <w:t xml:space="preserve"> </w:t>
      </w:r>
      <w:r w:rsidR="00BD4875" w:rsidRPr="00676D49">
        <w:t>устрашен</w:t>
      </w:r>
      <w:r w:rsidRPr="00676D49">
        <w:t>ие</w:t>
      </w:r>
      <w:r w:rsidR="00676D49" w:rsidRPr="00676D49">
        <w:t xml:space="preserve"> </w:t>
      </w:r>
      <w:r w:rsidRPr="00676D49">
        <w:t>населения,</w:t>
      </w:r>
      <w:r w:rsidR="00676D49" w:rsidRPr="00676D49">
        <w:t xml:space="preserve"> </w:t>
      </w:r>
      <w:r w:rsidRPr="00676D49">
        <w:t>оказание</w:t>
      </w:r>
      <w:r w:rsidR="00676D49" w:rsidRPr="00676D49">
        <w:t xml:space="preserve"> </w:t>
      </w:r>
      <w:r w:rsidR="00BD4875" w:rsidRPr="00676D49">
        <w:t>воздействия</w:t>
      </w:r>
      <w:r w:rsidR="00676D49" w:rsidRPr="00676D49">
        <w:t xml:space="preserve"> </w:t>
      </w:r>
      <w:r w:rsidR="00BD4875" w:rsidRPr="00676D49">
        <w:t>на</w:t>
      </w:r>
      <w:r w:rsidR="00676D49" w:rsidRPr="00676D49">
        <w:t xml:space="preserve"> </w:t>
      </w:r>
      <w:r w:rsidRPr="00676D49">
        <w:t>властные</w:t>
      </w:r>
      <w:r w:rsidR="00676D49" w:rsidRPr="00676D49">
        <w:t xml:space="preserve"> </w:t>
      </w:r>
      <w:r w:rsidRPr="00676D49">
        <w:t>структуры</w:t>
      </w:r>
      <w:r w:rsidR="00676D49" w:rsidRPr="00676D49">
        <w:t xml:space="preserve">. </w:t>
      </w:r>
      <w:r w:rsidR="00BD4875" w:rsidRPr="00676D49">
        <w:t>Взрыв,</w:t>
      </w:r>
      <w:r w:rsidR="00676D49" w:rsidRPr="00676D49">
        <w:t xml:space="preserve"> </w:t>
      </w:r>
      <w:r w:rsidR="00BD4875" w:rsidRPr="00676D49">
        <w:t>поджог</w:t>
      </w:r>
      <w:r w:rsidR="00676D49" w:rsidRPr="00676D49">
        <w:t xml:space="preserve"> </w:t>
      </w:r>
      <w:r w:rsidR="00BD4875" w:rsidRPr="00676D49">
        <w:t>и</w:t>
      </w:r>
      <w:r w:rsidR="00676D49" w:rsidRPr="00676D49">
        <w:t xml:space="preserve"> </w:t>
      </w:r>
      <w:r w:rsidR="00BD4875" w:rsidRPr="00676D49">
        <w:t>сопряженное</w:t>
      </w:r>
      <w:r w:rsidR="00676D49" w:rsidRPr="00676D49">
        <w:t xml:space="preserve"> </w:t>
      </w:r>
      <w:r w:rsidR="00BD4875" w:rsidRPr="00676D49">
        <w:t>с</w:t>
      </w:r>
      <w:r w:rsidR="00676D49" w:rsidRPr="00676D49">
        <w:t xml:space="preserve"> </w:t>
      </w:r>
      <w:r w:rsidR="00BD4875" w:rsidRPr="00676D49">
        <w:t>ними</w:t>
      </w:r>
      <w:r w:rsidR="00676D49" w:rsidRPr="00676D49">
        <w:t xml:space="preserve"> </w:t>
      </w:r>
      <w:r w:rsidR="00BD4875" w:rsidRPr="00676D49">
        <w:t>убийство</w:t>
      </w:r>
      <w:r w:rsidR="00676D49" w:rsidRPr="00676D49">
        <w:t xml:space="preserve"> </w:t>
      </w:r>
      <w:r w:rsidR="00BD4875" w:rsidRPr="00676D49">
        <w:t>человека</w:t>
      </w:r>
      <w:r w:rsidR="00676D49" w:rsidRPr="00676D49">
        <w:t xml:space="preserve"> </w:t>
      </w:r>
      <w:r w:rsidR="00BD4875" w:rsidRPr="00676D49">
        <w:t>используются</w:t>
      </w:r>
      <w:r w:rsidR="00676D49" w:rsidRPr="00676D49">
        <w:t xml:space="preserve"> </w:t>
      </w:r>
      <w:r w:rsidR="00BD4875" w:rsidRPr="00676D49">
        <w:t>как</w:t>
      </w:r>
      <w:r w:rsidR="00676D49" w:rsidRPr="00676D49">
        <w:t xml:space="preserve"> </w:t>
      </w:r>
      <w:r w:rsidR="00BD4875" w:rsidRPr="00676D49">
        <w:t>средство</w:t>
      </w:r>
      <w:r w:rsidR="00676D49" w:rsidRPr="00676D49">
        <w:t xml:space="preserve"> </w:t>
      </w:r>
      <w:r w:rsidR="00BD4875" w:rsidRPr="00676D49">
        <w:t>достижения</w:t>
      </w:r>
      <w:r w:rsidR="00676D49" w:rsidRPr="00676D49">
        <w:t xml:space="preserve"> </w:t>
      </w:r>
      <w:r w:rsidRPr="00676D49">
        <w:t>поставленной</w:t>
      </w:r>
      <w:r w:rsidR="00676D49" w:rsidRPr="00676D49">
        <w:t xml:space="preserve"> </w:t>
      </w:r>
      <w:r w:rsidRPr="00676D49">
        <w:t>задачи,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являются</w:t>
      </w:r>
      <w:r w:rsidR="00676D49" w:rsidRPr="00676D49">
        <w:t xml:space="preserve"> </w:t>
      </w:r>
      <w:r w:rsidRPr="00676D49">
        <w:t>самоцелью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При</w:t>
      </w:r>
      <w:r w:rsidR="00676D49" w:rsidRPr="00676D49">
        <w:t xml:space="preserve"> </w:t>
      </w:r>
      <w:r w:rsidRPr="00676D49">
        <w:t>убийстве,</w:t>
      </w:r>
      <w:r w:rsidR="00676D49" w:rsidRPr="00676D49">
        <w:t xml:space="preserve"> </w:t>
      </w:r>
      <w:r w:rsidRPr="00676D49">
        <w:t>подпадающем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б</w:t>
      </w:r>
      <w:r w:rsidR="00676D49">
        <w:t xml:space="preserve">"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05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цель</w:t>
      </w:r>
      <w:r w:rsidR="00676D49" w:rsidRPr="00676D49">
        <w:t xml:space="preserve"> - </w:t>
      </w:r>
      <w:r w:rsidR="00236708" w:rsidRPr="00676D49">
        <w:t>навредить</w:t>
      </w:r>
      <w:r w:rsidR="00676D49" w:rsidRPr="00676D49">
        <w:t xml:space="preserve"> </w:t>
      </w:r>
      <w:r w:rsidR="00236708" w:rsidRPr="00676D49">
        <w:t>конкретному</w:t>
      </w:r>
      <w:r w:rsidR="00676D49" w:rsidRPr="00676D49">
        <w:t xml:space="preserve"> </w:t>
      </w:r>
      <w:r w:rsidR="00236708" w:rsidRPr="00676D49">
        <w:t>лицу,</w:t>
      </w:r>
      <w:r w:rsidR="00676D49" w:rsidRPr="00676D49">
        <w:t xml:space="preserve"> </w:t>
      </w:r>
      <w:r w:rsidR="00236708" w:rsidRPr="00676D49">
        <w:t>в</w:t>
      </w:r>
      <w:r w:rsidR="00676D49" w:rsidRPr="00676D49">
        <w:t xml:space="preserve"> </w:t>
      </w:r>
      <w:r w:rsidR="00236708" w:rsidRPr="00676D49">
        <w:t>то</w:t>
      </w:r>
      <w:r w:rsidR="00676D49" w:rsidRPr="00676D49">
        <w:t xml:space="preserve"> </w:t>
      </w:r>
      <w:r w:rsidR="00236708" w:rsidRPr="00676D49">
        <w:t>время</w:t>
      </w:r>
      <w:r w:rsidR="00676D49" w:rsidRPr="00676D49">
        <w:t xml:space="preserve"> </w:t>
      </w:r>
      <w:r w:rsidR="00236708" w:rsidRPr="00676D49">
        <w:t>как</w:t>
      </w:r>
      <w:r w:rsidR="00676D49" w:rsidRPr="00676D49">
        <w:t xml:space="preserve"> </w:t>
      </w:r>
      <w:r w:rsidR="00236708" w:rsidRPr="00676D49">
        <w:t>в</w:t>
      </w:r>
      <w:r w:rsidR="00676D49" w:rsidRPr="00676D49">
        <w:t xml:space="preserve"> </w:t>
      </w:r>
      <w:r w:rsidR="00236708" w:rsidRPr="00676D49">
        <w:t>случае</w:t>
      </w:r>
      <w:r w:rsidR="00676D49" w:rsidRPr="00676D49">
        <w:t xml:space="preserve"> </w:t>
      </w:r>
      <w:r w:rsidR="00236708" w:rsidRPr="00676D49">
        <w:t>терроризма</w:t>
      </w:r>
      <w:r w:rsidR="00676D49" w:rsidRPr="00676D49">
        <w:t xml:space="preserve"> </w:t>
      </w:r>
      <w:r w:rsidR="00236708" w:rsidRPr="00676D49">
        <w:t>жертвой</w:t>
      </w:r>
      <w:r w:rsidR="00676D49" w:rsidRPr="00676D49">
        <w:t xml:space="preserve"> </w:t>
      </w:r>
      <w:r w:rsidR="00236708" w:rsidRPr="00676D49">
        <w:t>может</w:t>
      </w:r>
      <w:r w:rsidR="00676D49" w:rsidRPr="00676D49">
        <w:t xml:space="preserve"> </w:t>
      </w:r>
      <w:r w:rsidR="00236708" w:rsidRPr="00676D49">
        <w:t>оказаться</w:t>
      </w:r>
      <w:r w:rsidR="00676D49" w:rsidRPr="00676D49">
        <w:t xml:space="preserve"> </w:t>
      </w:r>
      <w:r w:rsidR="00236708" w:rsidRPr="00676D49">
        <w:t>любое</w:t>
      </w:r>
      <w:r w:rsidR="00676D49" w:rsidRPr="00676D49">
        <w:t xml:space="preserve"> </w:t>
      </w:r>
      <w:r w:rsidR="00236708" w:rsidRPr="00676D49">
        <w:t>случайное</w:t>
      </w:r>
      <w:r w:rsidR="00676D49" w:rsidRPr="00676D49">
        <w:t xml:space="preserve"> </w:t>
      </w:r>
      <w:r w:rsidR="00A51529" w:rsidRPr="00676D49">
        <w:t>лицо,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</w:t>
      </w:r>
      <w:r w:rsidR="00676D49" w:rsidRPr="00676D49">
        <w:t xml:space="preserve"> </w:t>
      </w:r>
      <w:r w:rsidRPr="00676D49">
        <w:t>числе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="00236708" w:rsidRPr="00676D49">
        <w:t>выполняющее</w:t>
      </w:r>
      <w:r w:rsidR="00676D49" w:rsidRPr="00676D49">
        <w:t xml:space="preserve"> </w:t>
      </w:r>
      <w:r w:rsidRPr="00676D49">
        <w:t>свой</w:t>
      </w:r>
      <w:r w:rsidR="00676D49" w:rsidRPr="00676D49">
        <w:t xml:space="preserve"> </w:t>
      </w:r>
      <w:r w:rsidRPr="00676D49">
        <w:t>служебный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общественный</w:t>
      </w:r>
      <w:r w:rsidR="00676D49" w:rsidRPr="00676D49">
        <w:t xml:space="preserve"> </w:t>
      </w:r>
      <w:r w:rsidRPr="00676D49">
        <w:t>долг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Что</w:t>
      </w:r>
      <w:r w:rsidR="00676D49" w:rsidRPr="00676D49">
        <w:t xml:space="preserve"> </w:t>
      </w:r>
      <w:r w:rsidRPr="00676D49">
        <w:t>касается</w:t>
      </w:r>
      <w:r w:rsidR="00676D49" w:rsidRPr="00676D49">
        <w:t xml:space="preserve"> </w:t>
      </w:r>
      <w:r w:rsidRPr="00676D49">
        <w:t>вида</w:t>
      </w:r>
      <w:r w:rsidR="00676D49" w:rsidRPr="00676D49">
        <w:t xml:space="preserve"> </w:t>
      </w:r>
      <w:r w:rsidRPr="00676D49">
        <w:t>вины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отношению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смерти</w:t>
      </w:r>
      <w:r w:rsidR="00676D49" w:rsidRPr="00676D49">
        <w:t xml:space="preserve"> </w:t>
      </w:r>
      <w:r w:rsidRPr="00676D49">
        <w:t>жертвы,</w:t>
      </w:r>
      <w:r w:rsidR="00676D49" w:rsidRPr="00676D49">
        <w:t xml:space="preserve"> </w:t>
      </w:r>
      <w:r w:rsidRPr="00676D49">
        <w:t>то</w:t>
      </w:r>
      <w:r w:rsidR="00676D49" w:rsidRPr="00676D49">
        <w:t xml:space="preserve"> </w:t>
      </w:r>
      <w:r w:rsidR="00236708" w:rsidRPr="00676D49">
        <w:t>согласно</w:t>
      </w:r>
      <w:r w:rsidR="00676D49" w:rsidRPr="00676D49">
        <w:t xml:space="preserve"> 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е</w:t>
      </w:r>
      <w:r w:rsidR="00676D49">
        <w:t xml:space="preserve">"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05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="00236708" w:rsidRPr="00676D49">
        <w:t>речь</w:t>
      </w:r>
      <w:r w:rsidR="00676D49" w:rsidRPr="00676D49">
        <w:t xml:space="preserve"> </w:t>
      </w:r>
      <w:r w:rsidR="00236708" w:rsidRPr="00676D49">
        <w:t>идет</w:t>
      </w:r>
      <w:r w:rsidR="00676D49" w:rsidRPr="00676D49">
        <w:t xml:space="preserve"> </w:t>
      </w:r>
      <w:r w:rsidR="00236708" w:rsidRPr="00676D49">
        <w:t>об</w:t>
      </w:r>
      <w:r w:rsidR="00676D49" w:rsidRPr="00676D49">
        <w:t xml:space="preserve"> </w:t>
      </w:r>
      <w:r w:rsidR="00236708" w:rsidRPr="00676D49">
        <w:t>умысле,</w:t>
      </w:r>
      <w:r w:rsidR="00676D49" w:rsidRPr="00676D49">
        <w:t xml:space="preserve"> </w:t>
      </w:r>
      <w:r w:rsidR="00236708" w:rsidRPr="00676D49">
        <w:t>косвенном</w:t>
      </w:r>
      <w:r w:rsidR="00676D49" w:rsidRPr="00676D49">
        <w:t xml:space="preserve"> </w:t>
      </w:r>
      <w:r w:rsidR="00236708" w:rsidRPr="00676D49">
        <w:t>или</w:t>
      </w:r>
      <w:r w:rsidR="00676D49" w:rsidRPr="00676D49">
        <w:t xml:space="preserve"> </w:t>
      </w:r>
      <w:r w:rsidR="00236708" w:rsidRPr="00676D49">
        <w:t>прямом,</w:t>
      </w:r>
      <w:r w:rsidR="00676D49" w:rsidRPr="00676D49">
        <w:t xml:space="preserve"> </w:t>
      </w:r>
      <w:r w:rsidR="00236708" w:rsidRPr="00676D49">
        <w:t>а</w:t>
      </w:r>
      <w:r w:rsidR="00676D49" w:rsidRPr="00676D49">
        <w:t xml:space="preserve"> </w:t>
      </w:r>
      <w:r w:rsidR="00236708" w:rsidRPr="00676D49">
        <w:t>п</w:t>
      </w:r>
      <w:r w:rsidRPr="00676D49">
        <w:t>о</w:t>
      </w:r>
      <w:r w:rsidR="00676D49" w:rsidRPr="00676D49">
        <w:t xml:space="preserve"> </w:t>
      </w:r>
      <w:r w:rsidRPr="00676D49">
        <w:t>ч</w:t>
      </w:r>
      <w:r w:rsidR="00676D49">
        <w:t>.3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5,</w:t>
      </w:r>
      <w:r w:rsidR="00676D49" w:rsidRPr="00676D49">
        <w:t xml:space="preserve"> </w:t>
      </w:r>
      <w:r w:rsidR="00236708" w:rsidRPr="00676D49">
        <w:t>в</w:t>
      </w:r>
      <w:r w:rsidR="00676D49" w:rsidRPr="00676D49">
        <w:t xml:space="preserve"> </w:t>
      </w:r>
      <w:r w:rsidR="00236708" w:rsidRPr="00676D49">
        <w:t>случае</w:t>
      </w:r>
      <w:r w:rsidR="00676D49" w:rsidRPr="00676D49">
        <w:t xml:space="preserve"> </w:t>
      </w:r>
      <w:r w:rsidR="00236708" w:rsidRPr="00676D49">
        <w:t>смерти</w:t>
      </w:r>
      <w:r w:rsidR="00676D49" w:rsidRPr="00676D49">
        <w:t xml:space="preserve"> </w:t>
      </w:r>
      <w:r w:rsidR="00236708" w:rsidRPr="00676D49">
        <w:t>речь</w:t>
      </w:r>
      <w:r w:rsidR="00676D49" w:rsidRPr="00676D49">
        <w:t xml:space="preserve"> </w:t>
      </w:r>
      <w:r w:rsidR="00236708" w:rsidRPr="00676D49">
        <w:t>идет</w:t>
      </w:r>
      <w:r w:rsidR="00676D49" w:rsidRPr="00676D49">
        <w:t xml:space="preserve"> </w:t>
      </w:r>
      <w:r w:rsidR="00236708" w:rsidRPr="00676D49">
        <w:t>о</w:t>
      </w:r>
      <w:r w:rsidR="00676D49" w:rsidRPr="00676D49">
        <w:t xml:space="preserve"> </w:t>
      </w:r>
      <w:r w:rsidRPr="00676D49">
        <w:t>неосторожн</w:t>
      </w:r>
      <w:r w:rsidR="00236708" w:rsidRPr="00676D49">
        <w:t>ой</w:t>
      </w:r>
      <w:r w:rsidR="00676D49" w:rsidRPr="00676D49">
        <w:t xml:space="preserve"> </w:t>
      </w:r>
      <w:r w:rsidR="00236708" w:rsidRPr="00676D49">
        <w:t>вине</w:t>
      </w:r>
      <w:r w:rsidR="005B3A20" w:rsidRPr="00676D49">
        <w:rPr>
          <w:rStyle w:val="ad"/>
          <w:color w:val="000000"/>
        </w:rPr>
        <w:footnoteReference w:id="19"/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Также</w:t>
      </w:r>
      <w:r w:rsidR="00676D49" w:rsidRPr="00676D49">
        <w:t xml:space="preserve"> </w:t>
      </w:r>
      <w:r w:rsidRPr="00676D49">
        <w:t>сложным</w:t>
      </w:r>
      <w:r w:rsidR="00676D49" w:rsidRPr="00676D49">
        <w:t xml:space="preserve"> </w:t>
      </w:r>
      <w:r w:rsidRPr="00676D49">
        <w:t>представляется</w:t>
      </w:r>
      <w:r w:rsidR="00676D49" w:rsidRPr="00676D49">
        <w:t xml:space="preserve"> </w:t>
      </w:r>
      <w:r w:rsidRPr="00676D49">
        <w:t>разграничение</w:t>
      </w:r>
      <w:r w:rsidR="00676D49" w:rsidRPr="00676D49">
        <w:t xml:space="preserve"> </w:t>
      </w:r>
      <w:r w:rsidRPr="00676D49">
        <w:t>диверсии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поскольку</w:t>
      </w:r>
      <w:r w:rsidR="00676D49" w:rsidRPr="00676D49">
        <w:t xml:space="preserve"> </w:t>
      </w:r>
      <w:r w:rsidR="005B3A20" w:rsidRPr="00676D49">
        <w:t>внешнее</w:t>
      </w:r>
      <w:r w:rsidR="00676D49" w:rsidRPr="00676D49">
        <w:t xml:space="preserve"> </w:t>
      </w:r>
      <w:r w:rsidR="005B3A20" w:rsidRPr="00676D49">
        <w:t>проявление</w:t>
      </w:r>
      <w:r w:rsidR="00676D49" w:rsidRPr="00676D49">
        <w:t xml:space="preserve"> </w:t>
      </w:r>
      <w:r w:rsidR="005B3A20" w:rsidRPr="00676D49">
        <w:t>данных</w:t>
      </w:r>
      <w:r w:rsidR="00676D49" w:rsidRPr="00676D49">
        <w:t xml:space="preserve"> </w:t>
      </w:r>
      <w:r w:rsidR="005B3A20" w:rsidRPr="00676D49">
        <w:t>преступлений</w:t>
      </w:r>
      <w:r w:rsidR="00676D49" w:rsidRPr="00676D49">
        <w:t xml:space="preserve"> </w:t>
      </w:r>
      <w:r w:rsidR="005B3A20" w:rsidRPr="00676D49">
        <w:t>практически</w:t>
      </w:r>
      <w:r w:rsidR="00676D49" w:rsidRPr="00676D49">
        <w:t xml:space="preserve"> </w:t>
      </w:r>
      <w:r w:rsidR="005B3A20" w:rsidRPr="00676D49">
        <w:t>совпадает</w:t>
      </w:r>
      <w:r w:rsidR="00676D49" w:rsidRPr="00676D49">
        <w:t xml:space="preserve">. </w:t>
      </w:r>
      <w:r w:rsidR="005B3A20" w:rsidRPr="00676D49">
        <w:t>Согласно</w:t>
      </w:r>
      <w:r w:rsidR="00676D49" w:rsidRPr="00676D49">
        <w:t xml:space="preserve"> </w:t>
      </w:r>
      <w:r w:rsidR="005B3A20" w:rsidRPr="00676D49">
        <w:t>ст</w:t>
      </w:r>
      <w:r w:rsidR="00676D49">
        <w:t>.2</w:t>
      </w:r>
      <w:r w:rsidR="005B3A20" w:rsidRPr="00676D49">
        <w:t>81</w:t>
      </w:r>
      <w:r w:rsidR="00676D49" w:rsidRPr="00676D49">
        <w:t xml:space="preserve"> </w:t>
      </w:r>
      <w:r w:rsidR="005B3A20" w:rsidRPr="00676D49">
        <w:t>УК</w:t>
      </w:r>
      <w:r w:rsidR="00676D49" w:rsidRPr="00676D49">
        <w:t xml:space="preserve"> </w:t>
      </w:r>
      <w:r w:rsidR="005B3A20" w:rsidRPr="00676D49">
        <w:t>РФ</w:t>
      </w:r>
      <w:r w:rsidR="00676D49" w:rsidRPr="00676D49">
        <w:t xml:space="preserve"> </w:t>
      </w:r>
      <w:r w:rsidR="005B3A20" w:rsidRPr="00676D49">
        <w:t>под</w:t>
      </w:r>
      <w:r w:rsidR="00676D49" w:rsidRPr="00676D49">
        <w:t xml:space="preserve"> </w:t>
      </w:r>
      <w:r w:rsidR="005B3A20" w:rsidRPr="00676D49">
        <w:t>диверсией</w:t>
      </w:r>
      <w:r w:rsidR="00676D49" w:rsidRPr="00676D49">
        <w:t xml:space="preserve"> </w:t>
      </w:r>
      <w:r w:rsidR="005B3A20" w:rsidRPr="00676D49">
        <w:t>понимается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взрыва,</w:t>
      </w:r>
      <w:r w:rsidR="00676D49" w:rsidRPr="00676D49">
        <w:t xml:space="preserve"> </w:t>
      </w:r>
      <w:r w:rsidRPr="00676D49">
        <w:t>поджога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направленных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разрушение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повреждение</w:t>
      </w:r>
      <w:r w:rsidR="00676D49" w:rsidRPr="00676D49">
        <w:t xml:space="preserve"> </w:t>
      </w:r>
      <w:r w:rsidRPr="00676D49">
        <w:t>предприятий,</w:t>
      </w:r>
      <w:r w:rsidR="00676D49" w:rsidRPr="00676D49">
        <w:t xml:space="preserve"> </w:t>
      </w:r>
      <w:r w:rsidRPr="00676D49">
        <w:t>сооружений,</w:t>
      </w:r>
      <w:r w:rsidR="00676D49" w:rsidRPr="00676D49">
        <w:t xml:space="preserve"> </w:t>
      </w:r>
      <w:r w:rsidRPr="00676D49">
        <w:t>путей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сообщения,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связи,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жизнеобеспечения</w:t>
      </w:r>
      <w:r w:rsidR="00676D49" w:rsidRPr="00676D49">
        <w:t xml:space="preserve"> </w:t>
      </w:r>
      <w:r w:rsidRPr="00676D49">
        <w:t>населения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подрыва</w:t>
      </w:r>
      <w:r w:rsidR="00676D49" w:rsidRPr="00676D49">
        <w:t xml:space="preserve"> </w:t>
      </w:r>
      <w:r w:rsidRPr="00676D49">
        <w:t>экономической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обороноспособности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5B3A20" w:rsidRPr="00676D49">
        <w:rPr>
          <w:rStyle w:val="ad"/>
          <w:color w:val="000000"/>
        </w:rPr>
        <w:footnoteReference w:id="20"/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Однако,</w:t>
      </w:r>
      <w:r w:rsidR="00676D49" w:rsidRPr="00676D49">
        <w:t xml:space="preserve"> </w:t>
      </w:r>
      <w:r w:rsidRPr="00676D49">
        <w:t>если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</w:t>
      </w:r>
      <w:r w:rsidR="00676D49">
        <w:t>.2</w:t>
      </w:r>
      <w:r w:rsidRPr="00676D49">
        <w:t>81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говорящей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диверсию,</w:t>
      </w:r>
      <w:r w:rsidR="00676D49" w:rsidRPr="00676D49">
        <w:t xml:space="preserve"> </w:t>
      </w:r>
      <w:r w:rsidRPr="00676D49">
        <w:t>дан</w:t>
      </w:r>
      <w:r w:rsidR="00676D49" w:rsidRPr="00676D49">
        <w:t xml:space="preserve"> </w:t>
      </w:r>
      <w:r w:rsidRPr="00676D49">
        <w:t>исчерпывающий</w:t>
      </w:r>
      <w:r w:rsidR="00676D49" w:rsidRPr="00676D49">
        <w:t xml:space="preserve"> </w:t>
      </w:r>
      <w:r w:rsidRPr="00676D49">
        <w:t>перечень</w:t>
      </w:r>
      <w:r w:rsidR="00676D49" w:rsidRPr="00676D49">
        <w:t xml:space="preserve"> </w:t>
      </w:r>
      <w:r w:rsidRPr="00676D49">
        <w:t>преступных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то</w:t>
      </w:r>
      <w:r w:rsidR="00676D49" w:rsidRPr="00676D49">
        <w:t xml:space="preserve"> </w:t>
      </w:r>
      <w:r w:rsidR="00E61E85" w:rsidRPr="00676D49">
        <w:t>перечень</w:t>
      </w:r>
      <w:r w:rsidR="00676D49" w:rsidRPr="00676D49">
        <w:t xml:space="preserve"> </w:t>
      </w:r>
      <w:r w:rsidR="00E61E85" w:rsidRPr="00676D49">
        <w:t>действий,</w:t>
      </w:r>
      <w:r w:rsidR="00676D49" w:rsidRPr="00676D49">
        <w:t xml:space="preserve"> </w:t>
      </w:r>
      <w:r w:rsidR="00E61E85" w:rsidRPr="00676D49">
        <w:t>относящихся</w:t>
      </w:r>
      <w:r w:rsidR="00676D49" w:rsidRPr="00676D49">
        <w:t xml:space="preserve"> </w:t>
      </w:r>
      <w:r w:rsidR="00E61E85" w:rsidRPr="00676D49">
        <w:t>к</w:t>
      </w:r>
      <w:r w:rsidR="00676D49" w:rsidRPr="00676D49">
        <w:t xml:space="preserve"> </w:t>
      </w:r>
      <w:r w:rsidR="00E61E85" w:rsidRPr="00676D49">
        <w:t>терроризму,</w:t>
      </w:r>
      <w:r w:rsidR="00676D49" w:rsidRPr="00676D49">
        <w:t xml:space="preserve"> </w:t>
      </w:r>
      <w:r w:rsidR="00E61E85" w:rsidRPr="00676D49">
        <w:t>гораздо</w:t>
      </w:r>
      <w:r w:rsidR="00676D49" w:rsidRPr="00676D49">
        <w:t xml:space="preserve"> </w:t>
      </w:r>
      <w:r w:rsidR="00E61E85" w:rsidRPr="00676D49">
        <w:t>шире,</w:t>
      </w:r>
      <w:r w:rsidR="00676D49" w:rsidRPr="00676D49">
        <w:t xml:space="preserve"> </w:t>
      </w:r>
      <w:r w:rsidR="00E61E85" w:rsidRPr="00676D49">
        <w:t>чем</w:t>
      </w:r>
      <w:r w:rsidR="00676D49" w:rsidRPr="00676D49">
        <w:t xml:space="preserve"> </w:t>
      </w:r>
      <w:r w:rsidR="00E61E85" w:rsidRPr="00676D49">
        <w:t>представленный</w:t>
      </w:r>
      <w:r w:rsidR="00676D49" w:rsidRPr="00676D49">
        <w:t xml:space="preserve"> </w:t>
      </w:r>
      <w:r w:rsidR="00E61E85" w:rsidRPr="00676D49">
        <w:t>в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. </w:t>
      </w:r>
      <w:r w:rsidR="00D7266B" w:rsidRPr="00676D49">
        <w:t>Иные</w:t>
      </w:r>
      <w:r w:rsidR="00676D49" w:rsidRPr="00676D49">
        <w:t xml:space="preserve"> </w:t>
      </w:r>
      <w:r w:rsidR="00D7266B" w:rsidRPr="00676D49">
        <w:t>действия</w:t>
      </w:r>
      <w:r w:rsidR="00676D49" w:rsidRPr="00676D49">
        <w:t xml:space="preserve"> </w:t>
      </w:r>
      <w:r w:rsidR="00D7266B" w:rsidRPr="00676D49">
        <w:t>могут</w:t>
      </w:r>
      <w:r w:rsidR="00676D49" w:rsidRPr="00676D49">
        <w:t xml:space="preserve"> </w:t>
      </w:r>
      <w:r w:rsidR="00D7266B" w:rsidRPr="00676D49">
        <w:t>состоять</w:t>
      </w:r>
      <w:r w:rsidR="00676D49" w:rsidRPr="00676D49">
        <w:t xml:space="preserve"> </w:t>
      </w:r>
      <w:r w:rsidR="00D7266B" w:rsidRPr="00676D49">
        <w:t>в</w:t>
      </w:r>
      <w:r w:rsidR="00676D49" w:rsidRPr="00676D49">
        <w:t xml:space="preserve"> </w:t>
      </w:r>
      <w:r w:rsidR="00D7266B" w:rsidRPr="00676D49">
        <w:t>устройстве</w:t>
      </w:r>
      <w:r w:rsidR="00676D49" w:rsidRPr="00676D49">
        <w:t xml:space="preserve"> </w:t>
      </w:r>
      <w:r w:rsidR="00D7266B" w:rsidRPr="00676D49">
        <w:t>аварий,</w:t>
      </w:r>
      <w:r w:rsidR="00676D49" w:rsidRPr="00676D49">
        <w:t xml:space="preserve"> </w:t>
      </w:r>
      <w:r w:rsidR="00D7266B" w:rsidRPr="00676D49">
        <w:t>катастроф</w:t>
      </w:r>
      <w:r w:rsidR="00676D49" w:rsidRPr="00676D49">
        <w:t xml:space="preserve"> </w:t>
      </w:r>
      <w:r w:rsidR="00D7266B" w:rsidRPr="00676D49">
        <w:t>и</w:t>
      </w:r>
      <w:r w:rsidR="00676D49" w:rsidRPr="00676D49">
        <w:t xml:space="preserve"> </w:t>
      </w:r>
      <w:r w:rsidR="00D7266B" w:rsidRPr="00676D49">
        <w:t>крушений</w:t>
      </w:r>
      <w:r w:rsidR="00676D49" w:rsidRPr="00676D49">
        <w:t xml:space="preserve"> </w:t>
      </w:r>
      <w:r w:rsidR="00D7266B" w:rsidRPr="00676D49">
        <w:t>на</w:t>
      </w:r>
      <w:r w:rsidR="00676D49" w:rsidRPr="00676D49">
        <w:t xml:space="preserve"> </w:t>
      </w:r>
      <w:r w:rsidR="00D7266B" w:rsidRPr="00676D49">
        <w:t>транспорте,</w:t>
      </w:r>
      <w:r w:rsidR="00676D49" w:rsidRPr="00676D49">
        <w:t xml:space="preserve"> </w:t>
      </w:r>
      <w:r w:rsidR="00D7266B" w:rsidRPr="00676D49">
        <w:t>разрушении</w:t>
      </w:r>
      <w:r w:rsidR="00676D49" w:rsidRPr="00676D49">
        <w:t xml:space="preserve"> </w:t>
      </w:r>
      <w:r w:rsidR="00D7266B" w:rsidRPr="00676D49">
        <w:t>зданий,</w:t>
      </w:r>
      <w:r w:rsidR="00676D49" w:rsidRPr="00676D49">
        <w:t xml:space="preserve"> </w:t>
      </w:r>
      <w:r w:rsidR="00D7266B" w:rsidRPr="00676D49">
        <w:t>культурных</w:t>
      </w:r>
      <w:r w:rsidR="00676D49" w:rsidRPr="00676D49">
        <w:t xml:space="preserve"> </w:t>
      </w:r>
      <w:r w:rsidR="00D7266B" w:rsidRPr="00676D49">
        <w:t>или</w:t>
      </w:r>
      <w:r w:rsidR="00676D49" w:rsidRPr="00676D49">
        <w:t xml:space="preserve"> </w:t>
      </w:r>
      <w:r w:rsidR="00D7266B" w:rsidRPr="00676D49">
        <w:t>религиозных</w:t>
      </w:r>
      <w:r w:rsidR="00676D49" w:rsidRPr="00676D49">
        <w:t xml:space="preserve"> </w:t>
      </w:r>
      <w:r w:rsidR="00D7266B" w:rsidRPr="00676D49">
        <w:t>сооружений,</w:t>
      </w:r>
      <w:r w:rsidR="00676D49" w:rsidRPr="00676D49">
        <w:t xml:space="preserve"> </w:t>
      </w:r>
      <w:r w:rsidR="00D7266B" w:rsidRPr="00676D49">
        <w:t>в</w:t>
      </w:r>
      <w:r w:rsidR="00676D49" w:rsidRPr="00676D49">
        <w:t xml:space="preserve"> </w:t>
      </w:r>
      <w:r w:rsidR="00D7266B" w:rsidRPr="00676D49">
        <w:t>радиоактивном,</w:t>
      </w:r>
      <w:r w:rsidR="00676D49" w:rsidRPr="00676D49">
        <w:t xml:space="preserve"> </w:t>
      </w:r>
      <w:r w:rsidR="00D7266B" w:rsidRPr="00676D49">
        <w:t>химическом,</w:t>
      </w:r>
      <w:r w:rsidR="00676D49" w:rsidRPr="00676D49">
        <w:t xml:space="preserve"> </w:t>
      </w:r>
      <w:r w:rsidR="00D7266B" w:rsidRPr="00676D49">
        <w:t>бактериологическом</w:t>
      </w:r>
      <w:r w:rsidR="00676D49" w:rsidRPr="00676D49">
        <w:t xml:space="preserve"> </w:t>
      </w:r>
      <w:r w:rsidR="00D7266B" w:rsidRPr="00676D49">
        <w:t>или</w:t>
      </w:r>
      <w:r w:rsidR="00676D49" w:rsidRPr="00676D49">
        <w:t xml:space="preserve"> </w:t>
      </w:r>
      <w:r w:rsidR="00D7266B" w:rsidRPr="00676D49">
        <w:t>ином</w:t>
      </w:r>
      <w:r w:rsidR="00676D49" w:rsidRPr="00676D49">
        <w:t xml:space="preserve"> </w:t>
      </w:r>
      <w:r w:rsidR="00D7266B" w:rsidRPr="00676D49">
        <w:t>заражении</w:t>
      </w:r>
      <w:r w:rsidR="00676D49" w:rsidRPr="00676D49">
        <w:t xml:space="preserve"> </w:t>
      </w:r>
      <w:r w:rsidR="00D7266B" w:rsidRPr="00676D49">
        <w:t>местности</w:t>
      </w:r>
      <w:r w:rsidR="00676D49" w:rsidRPr="00676D49">
        <w:t xml:space="preserve"> </w:t>
      </w:r>
      <w:r w:rsidR="00D7266B" w:rsidRPr="00676D49">
        <w:t>и</w:t>
      </w:r>
      <w:r w:rsidR="00676D49" w:rsidRPr="00676D49">
        <w:t xml:space="preserve"> </w:t>
      </w:r>
      <w:r w:rsidR="00676D49">
        <w:t>т.д.</w:t>
      </w:r>
      <w:r w:rsidR="00676D49" w:rsidRPr="00676D49">
        <w:t xml:space="preserve"> </w:t>
      </w:r>
      <w:r w:rsidRPr="00676D49">
        <w:t>Кроме</w:t>
      </w:r>
      <w:r w:rsidR="00676D49" w:rsidRPr="00676D49">
        <w:t xml:space="preserve"> </w:t>
      </w:r>
      <w:r w:rsidRPr="00676D49">
        <w:t>того,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диспозиции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предусмотрено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действие,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угроза</w:t>
      </w:r>
      <w:r w:rsidR="00676D49" w:rsidRPr="00676D49">
        <w:t xml:space="preserve"> </w:t>
      </w:r>
      <w:r w:rsidR="00E61E85" w:rsidRPr="00676D49">
        <w:t>совершения</w:t>
      </w:r>
      <w:r w:rsidR="00676D49" w:rsidRPr="00676D49">
        <w:t xml:space="preserve"> </w:t>
      </w:r>
      <w:r w:rsidR="00E61E85" w:rsidRPr="00676D49">
        <w:t>таких</w:t>
      </w:r>
      <w:r w:rsidR="00676D49" w:rsidRPr="00676D49">
        <w:t xml:space="preserve"> </w:t>
      </w:r>
      <w:r w:rsidR="00E61E85" w:rsidRPr="00676D49">
        <w:t>действий</w:t>
      </w:r>
      <w:r w:rsidR="00E61E85" w:rsidRPr="00676D49">
        <w:rPr>
          <w:rStyle w:val="ad"/>
          <w:color w:val="000000"/>
        </w:rPr>
        <w:footnoteReference w:id="21"/>
      </w:r>
      <w:r w:rsidR="00676D49" w:rsidRPr="00676D49">
        <w:t>.</w:t>
      </w:r>
    </w:p>
    <w:p w:rsidR="00676D49" w:rsidRPr="00676D49" w:rsidRDefault="00E61E85" w:rsidP="00676D49">
      <w:pPr>
        <w:tabs>
          <w:tab w:val="left" w:pos="726"/>
        </w:tabs>
      </w:pPr>
      <w:r w:rsidRPr="00676D49">
        <w:t>Сравнивая</w:t>
      </w:r>
      <w:r w:rsidR="00676D49" w:rsidRPr="00676D49">
        <w:t xml:space="preserve"> </w:t>
      </w:r>
      <w:r w:rsidRPr="00676D49">
        <w:t>данные</w:t>
      </w:r>
      <w:r w:rsidR="00676D49" w:rsidRPr="00676D49">
        <w:t xml:space="preserve"> </w:t>
      </w:r>
      <w:r w:rsidRPr="00676D49">
        <w:t>преступления,</w:t>
      </w:r>
      <w:r w:rsidR="00676D49" w:rsidRPr="00676D49">
        <w:t xml:space="preserve"> </w:t>
      </w:r>
      <w:r w:rsidRPr="00676D49">
        <w:t>необходимо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д</w:t>
      </w:r>
      <w:r w:rsidR="00BD4875" w:rsidRPr="00676D49">
        <w:t>иверсия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совершенной</w:t>
      </w:r>
      <w:r w:rsidR="00676D49" w:rsidRPr="00676D49">
        <w:t xml:space="preserve"> </w:t>
      </w:r>
      <w:r w:rsidR="00BD4875" w:rsidRPr="00676D49">
        <w:t>в</w:t>
      </w:r>
      <w:r w:rsidR="00676D49" w:rsidRPr="00676D49">
        <w:t xml:space="preserve"> </w:t>
      </w:r>
      <w:r w:rsidR="00BD4875" w:rsidRPr="00676D49">
        <w:t>момент</w:t>
      </w:r>
      <w:r w:rsidR="00676D49" w:rsidRPr="00676D49">
        <w:t xml:space="preserve"> </w:t>
      </w:r>
      <w:r w:rsidR="00BD4875" w:rsidRPr="00676D49">
        <w:t>причинения</w:t>
      </w:r>
      <w:r w:rsidR="00676D49" w:rsidRPr="00676D49">
        <w:t xml:space="preserve"> </w:t>
      </w:r>
      <w:r w:rsidR="00BD4875" w:rsidRPr="00676D49">
        <w:t>вреда,</w:t>
      </w:r>
      <w:r w:rsidR="00676D49" w:rsidRPr="00676D49">
        <w:t xml:space="preserve"> </w:t>
      </w:r>
      <w:r w:rsidR="00BD4875" w:rsidRPr="00676D49">
        <w:t>главной</w:t>
      </w:r>
      <w:r w:rsidR="00676D49" w:rsidRPr="00676D49">
        <w:t xml:space="preserve"> </w:t>
      </w:r>
      <w:r w:rsidR="00BD4875" w:rsidRPr="00676D49">
        <w:t>составляющей</w:t>
      </w:r>
      <w:r w:rsidR="00676D49" w:rsidRPr="00676D49">
        <w:t xml:space="preserve"> </w:t>
      </w:r>
      <w:r w:rsidR="00BD4875" w:rsidRPr="00676D49">
        <w:t>которого</w:t>
      </w:r>
      <w:r w:rsidR="00676D49" w:rsidRPr="00676D49">
        <w:t xml:space="preserve"> </w:t>
      </w:r>
      <w:r w:rsidR="00BD4875" w:rsidRPr="00676D49">
        <w:t>является</w:t>
      </w:r>
      <w:r w:rsidR="00676D49" w:rsidRPr="00676D49">
        <w:t xml:space="preserve"> </w:t>
      </w:r>
      <w:r w:rsidR="00BD4875" w:rsidRPr="00676D49">
        <w:t>материальный</w:t>
      </w:r>
      <w:r w:rsidR="00676D49" w:rsidRPr="00676D49">
        <w:t xml:space="preserve"> </w:t>
      </w:r>
      <w:r w:rsidR="00BD4875" w:rsidRPr="00676D49">
        <w:t>ущерб,</w:t>
      </w:r>
      <w:r w:rsidR="00676D49" w:rsidRPr="00676D49">
        <w:t xml:space="preserve"> </w:t>
      </w:r>
      <w:r w:rsidR="00BD4875" w:rsidRPr="00676D49">
        <w:t>терроризм</w:t>
      </w:r>
      <w:r w:rsidR="00676D49" w:rsidRPr="00676D49">
        <w:t xml:space="preserve"> </w:t>
      </w:r>
      <w:r w:rsidR="00BD4875" w:rsidRPr="00676D49">
        <w:t>же</w:t>
      </w:r>
      <w:r w:rsidR="00676D49" w:rsidRPr="00676D49">
        <w:t xml:space="preserve"> </w:t>
      </w:r>
      <w:r w:rsidR="00BD4875" w:rsidRPr="00676D49">
        <w:t>окончен</w:t>
      </w:r>
      <w:r w:rsidR="00676D49" w:rsidRPr="00676D49">
        <w:t xml:space="preserve"> </w:t>
      </w:r>
      <w:r w:rsidR="00BD4875" w:rsidRPr="00676D49">
        <w:t>в</w:t>
      </w:r>
      <w:r w:rsidR="00676D49" w:rsidRPr="00676D49">
        <w:t xml:space="preserve"> </w:t>
      </w:r>
      <w:r w:rsidR="00BD4875" w:rsidRPr="00676D49">
        <w:t>момент</w:t>
      </w:r>
      <w:r w:rsidR="00676D49" w:rsidRPr="00676D49">
        <w:t xml:space="preserve"> </w:t>
      </w:r>
      <w:r w:rsidRPr="00676D49">
        <w:t>возникновения</w:t>
      </w:r>
      <w:r w:rsidR="00676D49" w:rsidRPr="00676D49">
        <w:t xml:space="preserve"> </w:t>
      </w:r>
      <w:r w:rsidRPr="00676D49">
        <w:t>угрозы</w:t>
      </w:r>
      <w:r w:rsidR="00676D49" w:rsidRPr="00676D49">
        <w:t xml:space="preserve"> </w:t>
      </w:r>
      <w:r w:rsidR="00BD4875" w:rsidRPr="00676D49">
        <w:t>общественно</w:t>
      </w:r>
      <w:r w:rsidR="00676D49" w:rsidRPr="00676D49">
        <w:t xml:space="preserve"> </w:t>
      </w:r>
      <w:r w:rsidR="00BD4875" w:rsidRPr="00676D49">
        <w:t>опасных</w:t>
      </w:r>
      <w:r w:rsidR="00676D49" w:rsidRPr="00676D49">
        <w:t xml:space="preserve"> </w:t>
      </w:r>
      <w:r w:rsidR="00BD4875" w:rsidRPr="00676D49">
        <w:t>последствий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Целью</w:t>
      </w:r>
      <w:r w:rsidR="00676D49" w:rsidRPr="00676D49">
        <w:t xml:space="preserve"> </w:t>
      </w:r>
      <w:r w:rsidRPr="00676D49">
        <w:t>диверсии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само</w:t>
      </w:r>
      <w:r w:rsidR="00676D49" w:rsidRPr="00676D49">
        <w:t xml:space="preserve"> </w:t>
      </w:r>
      <w:r w:rsidRPr="00676D49">
        <w:t>уничтожение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повреждение</w:t>
      </w:r>
      <w:r w:rsidR="00676D49" w:rsidRPr="00676D49">
        <w:t xml:space="preserve"> </w:t>
      </w:r>
      <w:r w:rsidRPr="00676D49">
        <w:t>материальных</w:t>
      </w:r>
      <w:r w:rsidR="00676D49" w:rsidRPr="00676D49">
        <w:t xml:space="preserve"> </w:t>
      </w:r>
      <w:r w:rsidRPr="00676D49">
        <w:t>объектов,</w:t>
      </w:r>
      <w:r w:rsidR="00676D49" w:rsidRPr="00676D49">
        <w:t xml:space="preserve"> </w:t>
      </w:r>
      <w:r w:rsidR="008C2AA6" w:rsidRPr="00676D49">
        <w:t>задача</w:t>
      </w:r>
      <w:r w:rsidR="00676D49" w:rsidRPr="00676D49">
        <w:t xml:space="preserve"> </w:t>
      </w:r>
      <w:r w:rsidRPr="00676D49">
        <w:t>терроризм</w:t>
      </w:r>
      <w:r w:rsidR="008C2AA6" w:rsidRPr="00676D49">
        <w:t>а</w:t>
      </w:r>
      <w:r w:rsidR="00676D49" w:rsidRPr="00676D49">
        <w:t xml:space="preserve"> - </w:t>
      </w:r>
      <w:r w:rsidRPr="00676D49">
        <w:t>воздействовать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принятие</w:t>
      </w:r>
      <w:r w:rsidR="00676D49" w:rsidRPr="00676D49">
        <w:t xml:space="preserve"> </w:t>
      </w:r>
      <w:r w:rsidRPr="00676D49">
        <w:t>решения</w:t>
      </w:r>
      <w:r w:rsidR="00676D49" w:rsidRPr="00676D49">
        <w:t xml:space="preserve"> </w:t>
      </w:r>
      <w:r w:rsidRPr="00676D49">
        <w:t>органами</w:t>
      </w:r>
      <w:r w:rsidR="00676D49" w:rsidRPr="00676D49">
        <w:t xml:space="preserve"> </w:t>
      </w:r>
      <w:r w:rsidRPr="00676D49">
        <w:t>власти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Различие</w:t>
      </w:r>
      <w:r w:rsidR="00676D49" w:rsidRPr="00676D49">
        <w:t xml:space="preserve"> </w:t>
      </w:r>
      <w:r w:rsidRPr="00676D49">
        <w:t>между</w:t>
      </w:r>
      <w:r w:rsidR="00676D49" w:rsidRPr="00676D49">
        <w:t xml:space="preserve"> </w:t>
      </w:r>
      <w:r w:rsidRPr="00676D49">
        <w:t>рассматриваемыми</w:t>
      </w:r>
      <w:r w:rsidR="00676D49" w:rsidRPr="00676D49">
        <w:t xml:space="preserve"> </w:t>
      </w:r>
      <w:r w:rsidRPr="00676D49">
        <w:t>преступлениями</w:t>
      </w:r>
      <w:r w:rsidR="00676D49" w:rsidRPr="00676D49">
        <w:t xml:space="preserve"> </w:t>
      </w:r>
      <w:r w:rsidRPr="00676D49">
        <w:t>состоит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объекте</w:t>
      </w:r>
      <w:r w:rsidR="00676D49" w:rsidRPr="00676D49">
        <w:t xml:space="preserve"> </w:t>
      </w:r>
      <w:r w:rsidRPr="00676D49">
        <w:t>посягательства</w:t>
      </w:r>
      <w:r w:rsidR="00676D49" w:rsidRPr="00676D49">
        <w:t xml:space="preserve"> - </w:t>
      </w:r>
      <w:r w:rsidRPr="00676D49">
        <w:t>общественная</w:t>
      </w:r>
      <w:r w:rsidR="00676D49" w:rsidRPr="00676D49">
        <w:t xml:space="preserve"> </w:t>
      </w:r>
      <w:r w:rsidRPr="00676D49">
        <w:t>безопасность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терроризме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экономическая</w:t>
      </w:r>
      <w:r w:rsidR="00676D49" w:rsidRPr="00676D49">
        <w:t xml:space="preserve"> </w:t>
      </w:r>
      <w:r w:rsidRPr="00676D49">
        <w:t>безопасность</w:t>
      </w:r>
      <w:r w:rsidR="00676D49" w:rsidRPr="00676D49">
        <w:t xml:space="preserve"> - </w:t>
      </w:r>
      <w:r w:rsidR="00923C73" w:rsidRPr="00676D49">
        <w:t>в</w:t>
      </w:r>
      <w:r w:rsidR="00676D49" w:rsidRPr="00676D49">
        <w:t xml:space="preserve"> </w:t>
      </w:r>
      <w:r w:rsidR="00923C73" w:rsidRPr="00676D49">
        <w:t>случае</w:t>
      </w:r>
      <w:r w:rsidR="00676D49" w:rsidRPr="00676D49">
        <w:t xml:space="preserve"> </w:t>
      </w:r>
      <w:r w:rsidRPr="00676D49">
        <w:t>диверсии</w:t>
      </w:r>
      <w:r w:rsidR="009A1CBD" w:rsidRPr="00676D49">
        <w:rPr>
          <w:rStyle w:val="ad"/>
          <w:color w:val="000000"/>
        </w:rPr>
        <w:footnoteReference w:id="22"/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Терроризм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другие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признаками</w:t>
      </w:r>
      <w:r w:rsidR="00676D49" w:rsidRPr="00676D49">
        <w:t xml:space="preserve"> </w:t>
      </w:r>
      <w:r w:rsidRPr="00676D49">
        <w:t>терроризирования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отличать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политических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заказных</w:t>
      </w:r>
      <w:r w:rsidR="00676D49" w:rsidRPr="00676D49">
        <w:t xml:space="preserve"> </w:t>
      </w:r>
      <w:r w:rsidRPr="00676D49">
        <w:t>убийств</w:t>
      </w:r>
      <w:r w:rsidR="00676D49" w:rsidRPr="00676D49">
        <w:t xml:space="preserve">. </w:t>
      </w:r>
      <w:r w:rsidRPr="00676D49">
        <w:t>Если</w:t>
      </w:r>
      <w:r w:rsidR="00676D49" w:rsidRPr="00676D49">
        <w:t xml:space="preserve"> </w:t>
      </w:r>
      <w:r w:rsidRPr="00676D49">
        <w:t>убийство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направленности</w:t>
      </w:r>
      <w:r w:rsidR="00676D49" w:rsidRPr="00676D49">
        <w:t xml:space="preserve"> </w:t>
      </w:r>
      <w:r w:rsidRPr="00676D49">
        <w:t>служит</w:t>
      </w:r>
      <w:r w:rsidR="00676D49" w:rsidRPr="00676D49">
        <w:t xml:space="preserve"> </w:t>
      </w:r>
      <w:r w:rsidRPr="00676D49">
        <w:t>средством</w:t>
      </w:r>
      <w:r w:rsidR="00676D49" w:rsidRPr="00676D49">
        <w:t xml:space="preserve"> </w:t>
      </w:r>
      <w:r w:rsidRPr="00676D49">
        <w:t>создания</w:t>
      </w:r>
      <w:r w:rsidR="00676D49" w:rsidRPr="00676D49">
        <w:t xml:space="preserve"> </w:t>
      </w:r>
      <w:r w:rsidRPr="00676D49">
        <w:t>обстановки</w:t>
      </w:r>
      <w:r w:rsidR="00676D49" w:rsidRPr="00676D49">
        <w:t xml:space="preserve"> </w:t>
      </w:r>
      <w:r w:rsidRPr="00676D49">
        <w:t>страха,</w:t>
      </w:r>
      <w:r w:rsidR="00676D49" w:rsidRPr="00676D49">
        <w:t xml:space="preserve"> </w:t>
      </w:r>
      <w:r w:rsidRPr="00676D49">
        <w:t>напряженности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одновременно</w:t>
      </w:r>
      <w:r w:rsidR="00676D49" w:rsidRPr="00676D49">
        <w:t xml:space="preserve"> </w:t>
      </w:r>
      <w:r w:rsidRPr="00676D49">
        <w:t>способом</w:t>
      </w:r>
      <w:r w:rsidR="00676D49" w:rsidRPr="00676D49">
        <w:t xml:space="preserve"> </w:t>
      </w:r>
      <w:r w:rsidRPr="00676D49">
        <w:t>воздействия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третьих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то</w:t>
      </w:r>
      <w:r w:rsidR="00676D49" w:rsidRPr="00676D49">
        <w:t xml:space="preserve"> </w:t>
      </w:r>
      <w:r w:rsidRPr="00676D49">
        <w:t>политическое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заказное</w:t>
      </w:r>
      <w:r w:rsidR="00676D49" w:rsidRPr="00676D49">
        <w:t xml:space="preserve"> </w:t>
      </w:r>
      <w:r w:rsidRPr="00676D49">
        <w:t>убийство</w:t>
      </w:r>
      <w:r w:rsidR="00676D49" w:rsidRPr="00676D49">
        <w:t xml:space="preserve"> </w:t>
      </w:r>
      <w:r w:rsidRPr="00676D49">
        <w:t>без</w:t>
      </w:r>
      <w:r w:rsidR="00676D49" w:rsidRPr="00676D49">
        <w:t xml:space="preserve"> </w:t>
      </w:r>
      <w:r w:rsidRPr="00676D49">
        <w:t>элементов</w:t>
      </w:r>
      <w:r w:rsidR="00676D49" w:rsidRPr="00676D49">
        <w:t xml:space="preserve"> </w:t>
      </w:r>
      <w:r w:rsidRPr="00676D49">
        <w:t>терроризирования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способом</w:t>
      </w:r>
      <w:r w:rsidR="00676D49" w:rsidRPr="00676D49">
        <w:t xml:space="preserve"> </w:t>
      </w:r>
      <w:r w:rsidRPr="00676D49">
        <w:t>решения</w:t>
      </w:r>
      <w:r w:rsidR="00676D49" w:rsidRPr="00676D49">
        <w:t xml:space="preserve"> </w:t>
      </w:r>
      <w:r w:rsidRPr="00676D49">
        <w:t>каких-либо</w:t>
      </w:r>
      <w:r w:rsidR="00676D49" w:rsidRPr="00676D49">
        <w:t xml:space="preserve"> </w:t>
      </w:r>
      <w:r w:rsidRPr="00676D49">
        <w:t>вопросов</w:t>
      </w:r>
      <w:r w:rsidR="00676D49" w:rsidRPr="00676D49">
        <w:t xml:space="preserve"> </w:t>
      </w:r>
      <w:r w:rsidRPr="00676D49">
        <w:t>самим</w:t>
      </w:r>
      <w:r w:rsidR="00676D49" w:rsidRPr="00676D49">
        <w:t xml:space="preserve"> </w:t>
      </w:r>
      <w:r w:rsidRPr="00676D49">
        <w:t>фактом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совершения</w:t>
      </w:r>
      <w:r w:rsidR="00676D49" w:rsidRPr="00676D49">
        <w:t xml:space="preserve">; </w:t>
      </w:r>
      <w:r w:rsidRPr="00676D49">
        <w:t>здесь</w:t>
      </w:r>
      <w:r w:rsidR="00676D49" w:rsidRPr="00676D49">
        <w:t xml:space="preserve"> </w:t>
      </w:r>
      <w:r w:rsidRPr="00676D49">
        <w:t>нет</w:t>
      </w:r>
      <w:r w:rsidR="00676D49" w:rsidRPr="00676D49">
        <w:t xml:space="preserve"> </w:t>
      </w:r>
      <w:r w:rsidRPr="00676D49">
        <w:t>необходимости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понуждении</w:t>
      </w:r>
      <w:r w:rsidR="00676D49" w:rsidRPr="00676D49">
        <w:t xml:space="preserve"> </w:t>
      </w:r>
      <w:r w:rsidRPr="00676D49">
        <w:t>кого-то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чему-то,</w:t>
      </w:r>
      <w:r w:rsidR="00676D49" w:rsidRPr="00676D49">
        <w:t xml:space="preserve"> </w:t>
      </w:r>
      <w:r w:rsidRPr="00676D49">
        <w:t>все</w:t>
      </w:r>
      <w:r w:rsidR="00676D49" w:rsidRPr="00676D49">
        <w:t xml:space="preserve"> </w:t>
      </w:r>
      <w:r w:rsidRPr="00676D49">
        <w:t>разрешается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результате</w:t>
      </w:r>
      <w:r w:rsidR="00676D49" w:rsidRPr="00676D49">
        <w:t xml:space="preserve"> </w:t>
      </w:r>
      <w:r w:rsidRPr="00676D49">
        <w:t>самого</w:t>
      </w:r>
      <w:r w:rsidR="00676D49" w:rsidRPr="00676D49">
        <w:t xml:space="preserve"> </w:t>
      </w:r>
      <w:r w:rsidRPr="00676D49">
        <w:t>наступившего</w:t>
      </w:r>
      <w:r w:rsidR="00676D49" w:rsidRPr="00676D49">
        <w:t xml:space="preserve"> </w:t>
      </w:r>
      <w:r w:rsidRPr="00676D49">
        <w:t>последствия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Оценивая</w:t>
      </w:r>
      <w:r w:rsidR="00676D49" w:rsidRPr="00676D49">
        <w:t xml:space="preserve"> </w:t>
      </w:r>
      <w:r w:rsidRPr="00676D49">
        <w:t>уголовно</w:t>
      </w:r>
      <w:r w:rsidR="009A1CBD" w:rsidRPr="00676D49">
        <w:t>-</w:t>
      </w:r>
      <w:r w:rsidRPr="00676D49">
        <w:t>правовое</w:t>
      </w:r>
      <w:r w:rsidR="00676D49" w:rsidRPr="00676D49">
        <w:t xml:space="preserve"> </w:t>
      </w:r>
      <w:r w:rsidRPr="00676D49">
        <w:t>значение</w:t>
      </w:r>
      <w:r w:rsidR="00676D49" w:rsidRPr="00676D49">
        <w:t xml:space="preserve"> </w:t>
      </w:r>
      <w:r w:rsidRPr="00676D49">
        <w:t>угрозы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квалификации</w:t>
      </w:r>
      <w:r w:rsidR="00676D49" w:rsidRPr="00676D49">
        <w:t xml:space="preserve"> </w:t>
      </w:r>
      <w:r w:rsidRPr="00676D49">
        <w:t>конкретных</w:t>
      </w:r>
      <w:r w:rsidR="00676D49" w:rsidRPr="00676D49">
        <w:t xml:space="preserve"> </w:t>
      </w:r>
      <w:r w:rsidRPr="00676D49">
        <w:t>действий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необходимо</w:t>
      </w:r>
      <w:r w:rsidR="00676D49" w:rsidRPr="00676D49">
        <w:t xml:space="preserve"> </w:t>
      </w:r>
      <w:r w:rsidRPr="00676D49">
        <w:t>видеть</w:t>
      </w:r>
      <w:r w:rsidR="00676D49" w:rsidRPr="00676D49">
        <w:t xml:space="preserve"> </w:t>
      </w:r>
      <w:r w:rsidRPr="00676D49">
        <w:t>различие</w:t>
      </w:r>
      <w:r w:rsidR="00676D49" w:rsidRPr="00676D49">
        <w:t xml:space="preserve"> </w:t>
      </w:r>
      <w:r w:rsidRPr="00676D49">
        <w:t>между</w:t>
      </w:r>
      <w:r w:rsidR="00676D49" w:rsidRPr="00676D49">
        <w:t xml:space="preserve"> </w:t>
      </w:r>
      <w:r w:rsidRPr="00676D49">
        <w:t>угрозой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терроризме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угрозой</w:t>
      </w:r>
      <w:r w:rsidR="00676D49" w:rsidRPr="00676D49">
        <w:t xml:space="preserve"> </w:t>
      </w:r>
      <w:r w:rsidRPr="00676D49">
        <w:t>убийств</w:t>
      </w:r>
      <w:r w:rsidR="009A1CBD" w:rsidRPr="00676D49">
        <w:t>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причинением</w:t>
      </w:r>
      <w:r w:rsidR="00676D49" w:rsidRPr="00676D49">
        <w:t xml:space="preserve"> </w:t>
      </w:r>
      <w:r w:rsidRPr="00676D49">
        <w:t>тяжких</w:t>
      </w:r>
      <w:r w:rsidR="00676D49" w:rsidRPr="00676D49">
        <w:t xml:space="preserve"> </w:t>
      </w:r>
      <w:r w:rsidRPr="00676D49">
        <w:t>телесных</w:t>
      </w:r>
      <w:r w:rsidR="00676D49" w:rsidRPr="00676D49">
        <w:t xml:space="preserve"> </w:t>
      </w:r>
      <w:r w:rsidRPr="00676D49">
        <w:t>повреждений</w:t>
      </w:r>
      <w:r w:rsidR="00676D49">
        <w:t xml:space="preserve"> (</w:t>
      </w:r>
      <w:r w:rsidRPr="00676D49">
        <w:t>ст</w:t>
      </w:r>
      <w:r w:rsidR="00676D49">
        <w:t>.1</w:t>
      </w:r>
      <w:r w:rsidRPr="00676D49">
        <w:t>19</w:t>
      </w:r>
      <w:r w:rsidR="00676D49" w:rsidRPr="00676D49">
        <w:t xml:space="preserve"> </w:t>
      </w:r>
      <w:r w:rsidR="009A1CBD" w:rsidRPr="00676D49">
        <w:t>УК</w:t>
      </w:r>
      <w:r w:rsidR="00676D49" w:rsidRPr="00676D49">
        <w:t xml:space="preserve"> </w:t>
      </w:r>
      <w:r w:rsidR="009A1CBD" w:rsidRPr="00676D49">
        <w:t>РФ</w:t>
      </w:r>
      <w:r w:rsidR="00676D49" w:rsidRPr="00676D49">
        <w:t xml:space="preserve">), </w:t>
      </w:r>
      <w:r w:rsidRPr="00676D49">
        <w:t>угрозой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насильственными</w:t>
      </w:r>
      <w:r w:rsidR="00676D49" w:rsidRPr="00676D49">
        <w:t xml:space="preserve"> </w:t>
      </w:r>
      <w:r w:rsidRPr="00676D49">
        <w:t>действиями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осуществлением</w:t>
      </w:r>
      <w:r w:rsidR="00676D49" w:rsidRPr="00676D49">
        <w:t xml:space="preserve"> </w:t>
      </w:r>
      <w:r w:rsidRPr="00676D49">
        <w:t>правосудия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производством</w:t>
      </w:r>
      <w:r w:rsidR="00676D49" w:rsidRPr="00676D49">
        <w:t xml:space="preserve"> </w:t>
      </w:r>
      <w:r w:rsidRPr="00676D49">
        <w:t>предварительного</w:t>
      </w:r>
      <w:r w:rsidR="00676D49" w:rsidRPr="00676D49">
        <w:t xml:space="preserve"> </w:t>
      </w:r>
      <w:r w:rsidRPr="00676D49">
        <w:t>расследования</w:t>
      </w:r>
      <w:r w:rsidR="00676D49">
        <w:t xml:space="preserve"> (</w:t>
      </w:r>
      <w:r w:rsidRPr="00676D49">
        <w:t>ст</w:t>
      </w:r>
      <w:r w:rsidR="00676D49">
        <w:t>.2</w:t>
      </w:r>
      <w:r w:rsidRPr="00676D49">
        <w:t>96</w:t>
      </w:r>
      <w:r w:rsidR="00676D49" w:rsidRPr="00676D49">
        <w:t xml:space="preserve"> </w:t>
      </w:r>
      <w:r w:rsidR="009A1CBD" w:rsidRPr="00676D49">
        <w:t>УК</w:t>
      </w:r>
      <w:r w:rsidR="00676D49" w:rsidRPr="00676D49">
        <w:t xml:space="preserve"> </w:t>
      </w:r>
      <w:r w:rsidR="009A1CBD" w:rsidRPr="00676D49">
        <w:t>РФ</w:t>
      </w:r>
      <w:r w:rsidR="00676D49" w:rsidRPr="00676D49">
        <w:t xml:space="preserve">). </w:t>
      </w:r>
      <w:r w:rsidRPr="00676D49">
        <w:t>Различия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обнаружить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характере</w:t>
      </w:r>
      <w:r w:rsidR="00676D49" w:rsidRPr="00676D49">
        <w:t xml:space="preserve"> </w:t>
      </w:r>
      <w:r w:rsidRPr="00676D49">
        <w:t>самих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масштабах,</w:t>
      </w:r>
      <w:r w:rsidR="00676D49" w:rsidRPr="00676D49">
        <w:t xml:space="preserve"> </w:t>
      </w:r>
      <w:r w:rsidRPr="00676D49">
        <w:t>и</w:t>
      </w:r>
      <w:r w:rsidR="009A1CBD" w:rsidRPr="00676D49">
        <w:t>,</w:t>
      </w:r>
      <w:r w:rsidR="00676D49" w:rsidRPr="00676D49">
        <w:t xml:space="preserve"> </w:t>
      </w:r>
      <w:r w:rsidR="009A1CBD" w:rsidRPr="00676D49">
        <w:t>что</w:t>
      </w:r>
      <w:r w:rsidR="00676D49" w:rsidRPr="00676D49">
        <w:t xml:space="preserve"> </w:t>
      </w:r>
      <w:r w:rsidR="009A1CBD" w:rsidRPr="00676D49">
        <w:t>более</w:t>
      </w:r>
      <w:r w:rsidR="00676D49" w:rsidRPr="00676D49">
        <w:t xml:space="preserve"> </w:t>
      </w:r>
      <w:r w:rsidR="009A1CBD" w:rsidRPr="00676D49">
        <w:t>важно,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поступков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От</w:t>
      </w:r>
      <w:r w:rsidR="00676D49" w:rsidRPr="00676D49">
        <w:t xml:space="preserve"> </w:t>
      </w:r>
      <w:r w:rsidRPr="00676D49">
        <w:t>акта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отличать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общеопасных</w:t>
      </w:r>
      <w:r w:rsidR="00676D49" w:rsidRPr="00676D49">
        <w:t xml:space="preserve"> </w:t>
      </w:r>
      <w:r w:rsidRPr="00676D49">
        <w:t>действий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почве</w:t>
      </w:r>
      <w:r w:rsidR="00676D49" w:rsidRPr="00676D49">
        <w:t xml:space="preserve"> </w:t>
      </w:r>
      <w:r w:rsidRPr="00676D49">
        <w:t>хулиганских</w:t>
      </w:r>
      <w:r w:rsidR="00676D49" w:rsidRPr="00676D49">
        <w:t xml:space="preserve"> </w:t>
      </w:r>
      <w:r w:rsidRPr="00676D49">
        <w:t>побуждений</w:t>
      </w:r>
      <w:r w:rsidR="00676D49">
        <w:t xml:space="preserve"> (</w:t>
      </w:r>
      <w:r w:rsidR="00521080" w:rsidRPr="00676D49">
        <w:t>ст</w:t>
      </w:r>
      <w:r w:rsidR="00676D49">
        <w:t>.2</w:t>
      </w:r>
      <w:r w:rsidR="00521080" w:rsidRPr="00676D49">
        <w:t>13</w:t>
      </w:r>
      <w:r w:rsidR="00676D49" w:rsidRPr="00676D49">
        <w:t xml:space="preserve"> </w:t>
      </w:r>
      <w:r w:rsidR="00521080" w:rsidRPr="00676D49">
        <w:t>УК</w:t>
      </w:r>
      <w:r w:rsidR="00676D49" w:rsidRPr="00676D49">
        <w:t xml:space="preserve"> </w:t>
      </w:r>
      <w:r w:rsidR="00521080" w:rsidRPr="00676D49">
        <w:t>РФ</w:t>
      </w:r>
      <w:r w:rsidR="00676D49" w:rsidRPr="00676D49">
        <w:t xml:space="preserve">). </w:t>
      </w:r>
      <w:r w:rsidR="00521080" w:rsidRPr="00676D49">
        <w:t>Данное</w:t>
      </w:r>
      <w:r w:rsidR="00676D49" w:rsidRPr="00676D49">
        <w:t xml:space="preserve"> </w:t>
      </w:r>
      <w:r w:rsidR="00521080" w:rsidRPr="00676D49">
        <w:t>преступление</w:t>
      </w:r>
      <w:r w:rsidR="00676D49" w:rsidRPr="00676D49">
        <w:t xml:space="preserve"> </w:t>
      </w:r>
      <w:r w:rsidR="00521080" w:rsidRPr="00676D49">
        <w:t>может</w:t>
      </w:r>
      <w:r w:rsidR="00676D49" w:rsidRPr="00676D49">
        <w:t xml:space="preserve"> </w:t>
      </w:r>
      <w:r w:rsidR="00521080" w:rsidRPr="00676D49">
        <w:t>предусматривать</w:t>
      </w:r>
      <w:r w:rsidR="00676D49" w:rsidRPr="00676D49">
        <w:t xml:space="preserve"> </w:t>
      </w:r>
      <w:r w:rsidR="00521080" w:rsidRPr="00676D49">
        <w:t>политические</w:t>
      </w:r>
      <w:r w:rsidR="00676D49" w:rsidRPr="00676D49">
        <w:t xml:space="preserve"> </w:t>
      </w:r>
      <w:r w:rsidR="00521080" w:rsidRPr="00676D49">
        <w:t>мотивы,</w:t>
      </w:r>
      <w:r w:rsidR="00676D49" w:rsidRPr="00676D49">
        <w:t xml:space="preserve"> </w:t>
      </w:r>
      <w:r w:rsidR="00521080" w:rsidRPr="00676D49">
        <w:t>однако</w:t>
      </w:r>
      <w:r w:rsidR="00676D49" w:rsidRPr="00676D49">
        <w:t xml:space="preserve"> </w:t>
      </w:r>
      <w:r w:rsidR="00521080" w:rsidRPr="00676D49">
        <w:t>в</w:t>
      </w:r>
      <w:r w:rsidR="00676D49" w:rsidRPr="00676D49">
        <w:t xml:space="preserve"> </w:t>
      </w:r>
      <w:r w:rsidR="00521080" w:rsidRPr="00676D49">
        <w:t>отличие</w:t>
      </w:r>
      <w:r w:rsidR="00676D49" w:rsidRPr="00676D49">
        <w:t xml:space="preserve"> </w:t>
      </w:r>
      <w:r w:rsidR="00521080" w:rsidRPr="00676D49">
        <w:t>от</w:t>
      </w:r>
      <w:r w:rsidR="00676D49" w:rsidRPr="00676D49">
        <w:t xml:space="preserve"> </w:t>
      </w:r>
      <w:r w:rsidR="00521080" w:rsidRPr="00676D49">
        <w:t>терроризма</w:t>
      </w:r>
      <w:r w:rsidR="00676D49" w:rsidRPr="00676D49">
        <w:t xml:space="preserve"> </w:t>
      </w:r>
      <w:r w:rsidR="00521080" w:rsidRPr="00676D49">
        <w:t>хулиганство</w:t>
      </w:r>
      <w:r w:rsidR="00676D49" w:rsidRPr="00676D49">
        <w:t xml:space="preserve"> </w:t>
      </w:r>
      <w:r w:rsidR="00521080" w:rsidRPr="00676D49">
        <w:t>преследует</w:t>
      </w:r>
      <w:r w:rsidR="00676D49" w:rsidRPr="00676D49">
        <w:t xml:space="preserve"> </w:t>
      </w:r>
      <w:r w:rsidR="00521080" w:rsidRPr="00676D49">
        <w:t>иные</w:t>
      </w:r>
      <w:r w:rsidR="00676D49" w:rsidRPr="00676D49">
        <w:t xml:space="preserve"> </w:t>
      </w:r>
      <w:r w:rsidR="00521080" w:rsidRPr="00676D49">
        <w:t>цели</w:t>
      </w:r>
      <w:r w:rsidR="00676D49" w:rsidRPr="00676D49">
        <w:t>.</w:t>
      </w:r>
    </w:p>
    <w:p w:rsidR="00676D49" w:rsidRPr="00676D49" w:rsidRDefault="00BD4875" w:rsidP="00676D49">
      <w:pPr>
        <w:tabs>
          <w:tab w:val="left" w:pos="726"/>
        </w:tabs>
      </w:pPr>
      <w:r w:rsidRPr="00676D49">
        <w:t>Хулиганский</w:t>
      </w:r>
      <w:r w:rsidR="00676D49" w:rsidRPr="00676D49">
        <w:t xml:space="preserve"> </w:t>
      </w:r>
      <w:r w:rsidRPr="00676D49">
        <w:t>мотив</w:t>
      </w:r>
      <w:r w:rsidR="00676D49" w:rsidRPr="00676D49">
        <w:t xml:space="preserve"> </w:t>
      </w:r>
      <w:r w:rsidRPr="00676D49">
        <w:t>заключается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стремлении</w:t>
      </w:r>
      <w:r w:rsidR="00676D49" w:rsidRPr="00676D49">
        <w:t xml:space="preserve"> </w:t>
      </w:r>
      <w:r w:rsidRPr="00676D49">
        <w:t>виновного</w:t>
      </w:r>
      <w:r w:rsidR="00676D49" w:rsidRPr="00676D49">
        <w:t xml:space="preserve"> </w:t>
      </w:r>
      <w:r w:rsidRPr="00676D49">
        <w:t>открыто</w:t>
      </w:r>
      <w:r w:rsidR="00676D49" w:rsidRPr="00676D49">
        <w:t xml:space="preserve"> </w:t>
      </w:r>
      <w:r w:rsidRPr="00676D49">
        <w:t>противопоставить</w:t>
      </w:r>
      <w:r w:rsidR="00676D49" w:rsidRPr="00676D49">
        <w:t xml:space="preserve"> </w:t>
      </w:r>
      <w:r w:rsidRPr="00676D49">
        <w:t>себя,</w:t>
      </w:r>
      <w:r w:rsidR="00676D49" w:rsidRPr="00676D49">
        <w:t xml:space="preserve"> </w:t>
      </w:r>
      <w:r w:rsidRPr="00676D49">
        <w:t>своё</w:t>
      </w:r>
      <w:r w:rsidR="00676D49" w:rsidRPr="00676D49">
        <w:t xml:space="preserve"> </w:t>
      </w:r>
      <w:r w:rsidRPr="00676D49">
        <w:t>поведение</w:t>
      </w:r>
      <w:r w:rsidR="00676D49" w:rsidRPr="00676D49">
        <w:t xml:space="preserve"> </w:t>
      </w:r>
      <w:r w:rsidRPr="00676D49">
        <w:t>общественному</w:t>
      </w:r>
      <w:r w:rsidR="00676D49" w:rsidRPr="00676D49">
        <w:t xml:space="preserve"> </w:t>
      </w:r>
      <w:r w:rsidRPr="00676D49">
        <w:t>порядку,</w:t>
      </w:r>
      <w:r w:rsidR="00676D49" w:rsidRPr="00676D49">
        <w:t xml:space="preserve"> </w:t>
      </w:r>
      <w:r w:rsidRPr="00676D49">
        <w:t>общественным</w:t>
      </w:r>
      <w:r w:rsidR="00676D49" w:rsidRPr="00676D49">
        <w:t xml:space="preserve"> </w:t>
      </w:r>
      <w:r w:rsidRPr="00676D49">
        <w:t>интересам,</w:t>
      </w:r>
      <w:r w:rsidR="00676D49" w:rsidRPr="00676D49">
        <w:t xml:space="preserve"> </w:t>
      </w:r>
      <w:r w:rsidRPr="00676D49">
        <w:t>показать</w:t>
      </w:r>
      <w:r w:rsidR="00676D49" w:rsidRPr="00676D49">
        <w:t xml:space="preserve"> </w:t>
      </w:r>
      <w:r w:rsidRPr="00676D49">
        <w:t>своё</w:t>
      </w:r>
      <w:r w:rsidR="00676D49" w:rsidRPr="00676D49">
        <w:t xml:space="preserve"> </w:t>
      </w:r>
      <w:r w:rsidRPr="00676D49">
        <w:t>пренебрежение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окружающ</w:t>
      </w:r>
      <w:r w:rsidR="00521080" w:rsidRPr="00676D49">
        <w:t>им,</w:t>
      </w:r>
      <w:r w:rsidR="00676D49" w:rsidRPr="00676D49">
        <w:t xml:space="preserve"> </w:t>
      </w:r>
      <w:r w:rsidR="00521080" w:rsidRPr="00676D49">
        <w:t>проявить</w:t>
      </w:r>
      <w:r w:rsidR="00676D49" w:rsidRPr="00676D49">
        <w:t xml:space="preserve"> </w:t>
      </w:r>
      <w:r w:rsidR="00521080" w:rsidRPr="00676D49">
        <w:t>цинизм,</w:t>
      </w:r>
      <w:r w:rsidR="00676D49" w:rsidRPr="00676D49">
        <w:t xml:space="preserve"> </w:t>
      </w:r>
      <w:r w:rsidR="00521080" w:rsidRPr="00676D49">
        <w:t>жестокость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этой</w:t>
      </w:r>
      <w:r w:rsidR="00676D49" w:rsidRPr="00676D49">
        <w:t xml:space="preserve"> </w:t>
      </w:r>
      <w:r w:rsidRPr="00676D49">
        <w:t>части</w:t>
      </w:r>
      <w:r w:rsidR="00676D49" w:rsidRPr="00676D49">
        <w:t xml:space="preserve"> </w:t>
      </w:r>
      <w:r w:rsidRPr="00676D49">
        <w:t>хулигански</w:t>
      </w:r>
      <w:r w:rsidR="00521080" w:rsidRPr="00676D49">
        <w:t>й</w:t>
      </w:r>
      <w:r w:rsidR="00676D49" w:rsidRPr="00676D49">
        <w:t xml:space="preserve"> </w:t>
      </w:r>
      <w:r w:rsidR="00521080" w:rsidRPr="00676D49">
        <w:t>мотив</w:t>
      </w:r>
      <w:r w:rsidR="00676D49" w:rsidRPr="00676D49">
        <w:t xml:space="preserve"> </w:t>
      </w:r>
      <w:r w:rsidR="00521080" w:rsidRPr="00676D49">
        <w:t>в</w:t>
      </w:r>
      <w:r w:rsidR="00676D49" w:rsidRPr="00676D49">
        <w:t xml:space="preserve"> </w:t>
      </w:r>
      <w:r w:rsidR="00521080" w:rsidRPr="00676D49">
        <w:t>значительной</w:t>
      </w:r>
      <w:r w:rsidR="00676D49" w:rsidRPr="00676D49">
        <w:t xml:space="preserve"> </w:t>
      </w:r>
      <w:r w:rsidR="00521080" w:rsidRPr="00676D49">
        <w:t>мере</w:t>
      </w:r>
      <w:r w:rsidR="00676D49" w:rsidRPr="00676D49">
        <w:t xml:space="preserve"> </w:t>
      </w:r>
      <w:r w:rsidR="00521080" w:rsidRPr="00676D49">
        <w:t>схож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направленностью</w:t>
      </w:r>
      <w:r w:rsidR="00676D49" w:rsidRPr="00676D49">
        <w:t xml:space="preserve"> </w:t>
      </w:r>
      <w:r w:rsidRPr="00676D49">
        <w:t>деяния,</w:t>
      </w:r>
      <w:r w:rsidR="00676D49" w:rsidRPr="00676D49">
        <w:t xml:space="preserve"> </w:t>
      </w:r>
      <w:r w:rsidR="00521080" w:rsidRPr="00676D49">
        <w:t>однако</w:t>
      </w:r>
      <w:r w:rsidR="00676D49" w:rsidRPr="00676D49">
        <w:t xml:space="preserve"> </w:t>
      </w:r>
      <w:r w:rsidR="00521080" w:rsidRPr="00676D49">
        <w:t>акты</w:t>
      </w:r>
      <w:r w:rsidR="00676D49" w:rsidRPr="00676D49">
        <w:t xml:space="preserve"> </w:t>
      </w:r>
      <w:r w:rsidR="00521080" w:rsidRPr="00676D49">
        <w:t>терроризма</w:t>
      </w:r>
      <w:r w:rsidR="00676D49" w:rsidRPr="00676D49">
        <w:t xml:space="preserve"> </w:t>
      </w:r>
      <w:r w:rsidR="00521080" w:rsidRPr="00676D49">
        <w:t>отличаются</w:t>
      </w:r>
      <w:r w:rsidR="00676D49" w:rsidRPr="00676D49">
        <w:t xml:space="preserve"> </w:t>
      </w:r>
      <w:r w:rsidR="00521080" w:rsidRPr="00676D49">
        <w:t>значительной</w:t>
      </w:r>
      <w:r w:rsidR="00676D49" w:rsidRPr="00676D49">
        <w:t xml:space="preserve"> </w:t>
      </w:r>
      <w:r w:rsidR="00521080" w:rsidRPr="00676D49">
        <w:t>масштабностью</w:t>
      </w:r>
      <w:r w:rsidR="00676D49" w:rsidRPr="00676D49">
        <w:t>.</w:t>
      </w:r>
    </w:p>
    <w:p w:rsidR="00676D49" w:rsidRPr="00676D49" w:rsidRDefault="00D7266B" w:rsidP="00676D49">
      <w:pPr>
        <w:tabs>
          <w:tab w:val="left" w:pos="726"/>
        </w:tabs>
      </w:pPr>
      <w:r w:rsidRPr="00676D49">
        <w:t>Итак,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сопоставили</w:t>
      </w:r>
      <w:r w:rsidR="00676D49" w:rsidRPr="00676D49">
        <w:t xml:space="preserve"> </w:t>
      </w:r>
      <w:r w:rsidRPr="00676D49">
        <w:t>преступление,</w:t>
      </w:r>
      <w:r w:rsidR="00676D49" w:rsidRPr="00676D49">
        <w:t xml:space="preserve"> </w:t>
      </w:r>
      <w:r w:rsidRPr="00676D49">
        <w:t>квалифицируемое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рядом</w:t>
      </w:r>
      <w:r w:rsidR="00676D49" w:rsidRPr="00676D49">
        <w:t xml:space="preserve"> </w:t>
      </w:r>
      <w:r w:rsidRPr="00676D49">
        <w:t>смежных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установили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различия,</w:t>
      </w:r>
      <w:r w:rsidR="00676D49" w:rsidRPr="00676D49">
        <w:t xml:space="preserve"> </w:t>
      </w:r>
      <w:r w:rsidRPr="00676D49">
        <w:t>которые,</w:t>
      </w:r>
      <w:r w:rsidR="00676D49" w:rsidRPr="00676D49">
        <w:t xml:space="preserve"> </w:t>
      </w:r>
      <w:r w:rsidRPr="00676D49">
        <w:t>главным</w:t>
      </w:r>
      <w:r w:rsidR="00676D49" w:rsidRPr="00676D49">
        <w:t xml:space="preserve"> </w:t>
      </w:r>
      <w:r w:rsidRPr="00676D49">
        <w:t>образом,</w:t>
      </w:r>
      <w:r w:rsidR="00676D49" w:rsidRPr="00676D49">
        <w:t xml:space="preserve"> </w:t>
      </w:r>
      <w:r w:rsidRPr="00676D49">
        <w:t>выражаются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мотивах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последствиях</w:t>
      </w:r>
      <w:r w:rsidR="00676D49" w:rsidRPr="00676D49">
        <w:t xml:space="preserve"> </w:t>
      </w:r>
      <w:r w:rsidRPr="00676D49">
        <w:t>совершаемого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 xml:space="preserve">. </w:t>
      </w:r>
      <w:r w:rsidRPr="00676D49">
        <w:t>При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стоит</w:t>
      </w:r>
      <w:r w:rsidR="00676D49" w:rsidRPr="00676D49">
        <w:t xml:space="preserve"> </w:t>
      </w:r>
      <w:r w:rsidRPr="00676D49">
        <w:t>отметить</w:t>
      </w:r>
      <w:r w:rsidR="00676D49" w:rsidRPr="00676D49">
        <w:t xml:space="preserve"> </w:t>
      </w:r>
      <w:r w:rsidRPr="00676D49">
        <w:t>главное,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оконченного</w:t>
      </w:r>
      <w:r w:rsidR="00676D49" w:rsidRPr="00676D49">
        <w:t xml:space="preserve"> </w:t>
      </w:r>
      <w:r w:rsidRPr="00676D49">
        <w:t>состава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требуется</w:t>
      </w:r>
      <w:r w:rsidR="00676D49" w:rsidRPr="00676D49">
        <w:t xml:space="preserve"> </w:t>
      </w:r>
      <w:r w:rsidRPr="00676D49">
        <w:t>фактического</w:t>
      </w:r>
      <w:r w:rsidR="00676D49" w:rsidRPr="00676D49">
        <w:t xml:space="preserve"> </w:t>
      </w:r>
      <w:r w:rsidRPr="00676D49">
        <w:t>наступления</w:t>
      </w:r>
      <w:r w:rsidR="00676D49" w:rsidRPr="00676D49">
        <w:t xml:space="preserve"> </w:t>
      </w:r>
      <w:r w:rsidRPr="00676D49">
        <w:t>указанных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. </w:t>
      </w:r>
      <w:r w:rsidRPr="00676D49">
        <w:t>Необходимо</w:t>
      </w:r>
      <w:r w:rsidR="00676D49" w:rsidRPr="00676D49">
        <w:t xml:space="preserve"> </w:t>
      </w:r>
      <w:r w:rsidRPr="00676D49">
        <w:t>лишь,</w:t>
      </w:r>
      <w:r w:rsidR="00676D49" w:rsidRPr="00676D49">
        <w:t xml:space="preserve"> </w:t>
      </w:r>
      <w:r w:rsidRPr="00676D49">
        <w:t>чтобы</w:t>
      </w:r>
      <w:r w:rsidR="00676D49" w:rsidRPr="00676D49">
        <w:t xml:space="preserve"> </w:t>
      </w:r>
      <w:r w:rsidRPr="00676D49">
        <w:t>террористические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создали</w:t>
      </w:r>
      <w:r w:rsidR="00676D49" w:rsidRPr="00676D49">
        <w:t xml:space="preserve"> </w:t>
      </w:r>
      <w:r w:rsidRPr="00676D49">
        <w:t>реальную</w:t>
      </w:r>
      <w:r w:rsidR="00676D49" w:rsidRPr="00676D49">
        <w:t xml:space="preserve"> </w:t>
      </w:r>
      <w:r w:rsidRPr="00676D49">
        <w:t>опасность</w:t>
      </w:r>
      <w:r w:rsidR="00676D49" w:rsidRPr="00676D49">
        <w:t xml:space="preserve"> </w:t>
      </w:r>
      <w:r w:rsidRPr="00676D49">
        <w:t>гибели</w:t>
      </w:r>
      <w:r w:rsidR="00676D49" w:rsidRPr="00676D49">
        <w:t xml:space="preserve"> </w:t>
      </w:r>
      <w:r w:rsidRPr="00676D49">
        <w:t>людей,</w:t>
      </w:r>
      <w:r w:rsidR="00676D49" w:rsidRPr="00676D49">
        <w:t xml:space="preserve"> </w:t>
      </w:r>
      <w:r w:rsidRPr="00676D49">
        <w:t>причинения</w:t>
      </w:r>
      <w:r w:rsidR="00676D49" w:rsidRPr="00676D49">
        <w:t xml:space="preserve"> </w:t>
      </w:r>
      <w:r w:rsidRPr="00676D49">
        <w:t>значительного</w:t>
      </w:r>
      <w:r w:rsidR="00676D49" w:rsidRPr="00676D49">
        <w:t xml:space="preserve"> </w:t>
      </w:r>
      <w:r w:rsidRPr="00676D49">
        <w:t>имущественного</w:t>
      </w:r>
      <w:r w:rsidR="00676D49" w:rsidRPr="00676D49">
        <w:t xml:space="preserve"> </w:t>
      </w:r>
      <w:r w:rsidRPr="00676D49">
        <w:t>ущерба</w:t>
      </w:r>
      <w:r w:rsidR="00676D49" w:rsidRPr="00676D49">
        <w:t xml:space="preserve"> </w:t>
      </w:r>
      <w:r w:rsidRPr="00676D49">
        <w:t>либо</w:t>
      </w:r>
      <w:r w:rsidR="00676D49" w:rsidRPr="00676D49">
        <w:t xml:space="preserve"> </w:t>
      </w:r>
      <w:r w:rsidRPr="00676D49">
        <w:t>наступления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общественно</w:t>
      </w:r>
      <w:r w:rsidR="00676D49" w:rsidRPr="00676D49">
        <w:t xml:space="preserve"> </w:t>
      </w:r>
      <w:r w:rsidRPr="00676D49">
        <w:t>опасных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. </w:t>
      </w:r>
      <w:r w:rsidRPr="00676D49">
        <w:t>Угроза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совершения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подходящих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вышеназванную</w:t>
      </w:r>
      <w:r w:rsidR="00676D49" w:rsidRPr="00676D49">
        <w:t xml:space="preserve"> </w:t>
      </w:r>
      <w:r w:rsidRPr="00676D49">
        <w:t>характеристику,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образует</w:t>
      </w:r>
      <w:r w:rsidR="00676D49" w:rsidRPr="00676D49">
        <w:t xml:space="preserve"> </w:t>
      </w:r>
      <w:r w:rsidRPr="00676D49">
        <w:t>состава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образовывать</w:t>
      </w:r>
      <w:r w:rsidR="00676D49" w:rsidRPr="00676D49">
        <w:t xml:space="preserve"> </w:t>
      </w:r>
      <w:r w:rsidRPr="00676D49">
        <w:t>состав</w:t>
      </w:r>
      <w:r w:rsidR="00676D49" w:rsidRPr="00676D49">
        <w:t xml:space="preserve"> </w:t>
      </w:r>
      <w:r w:rsidRPr="00676D49">
        <w:t>другого</w:t>
      </w:r>
      <w:r w:rsidR="00676D49" w:rsidRPr="00676D49">
        <w:t xml:space="preserve"> </w:t>
      </w:r>
      <w:r w:rsidRPr="00676D49">
        <w:t>преступления</w:t>
      </w:r>
      <w:r w:rsidR="00676D49">
        <w:t xml:space="preserve"> (</w:t>
      </w:r>
      <w:r w:rsidRPr="00676D49">
        <w:t>например,</w:t>
      </w:r>
      <w:r w:rsidR="00676D49" w:rsidRPr="00676D49">
        <w:t xml:space="preserve"> </w:t>
      </w:r>
      <w:r w:rsidR="00021E85" w:rsidRPr="00676D49">
        <w:t>квалифицируемого</w:t>
      </w:r>
      <w:r w:rsidR="00676D49" w:rsidRPr="00676D49">
        <w:t xml:space="preserve"> </w:t>
      </w:r>
      <w:r w:rsidR="00021E85" w:rsidRPr="00676D49">
        <w:t>по</w:t>
      </w:r>
      <w:r w:rsidR="00676D49" w:rsidRPr="00676D49">
        <w:t xml:space="preserve"> </w:t>
      </w:r>
      <w:r w:rsidRPr="00676D49">
        <w:t>ст</w:t>
      </w:r>
      <w:r w:rsidR="00676D49" w:rsidRPr="00676D49">
        <w:t xml:space="preserve">. </w:t>
      </w:r>
      <w:r w:rsidRPr="00676D49">
        <w:t>ст</w:t>
      </w:r>
      <w:r w:rsidR="00676D49">
        <w:t>.1</w:t>
      </w:r>
      <w:r w:rsidRPr="00676D49">
        <w:t>19,</w:t>
      </w:r>
      <w:r w:rsidR="00676D49" w:rsidRPr="00676D49">
        <w:t xml:space="preserve"> </w:t>
      </w:r>
      <w:r w:rsidRPr="00676D49">
        <w:t>296,</w:t>
      </w:r>
      <w:r w:rsidR="00676D49" w:rsidRPr="00676D49">
        <w:t xml:space="preserve"> </w:t>
      </w:r>
      <w:r w:rsidRPr="00676D49">
        <w:t>318</w:t>
      </w:r>
      <w:r w:rsidR="00676D49" w:rsidRPr="00676D49">
        <w:t xml:space="preserve"> </w:t>
      </w:r>
      <w:r w:rsidR="00021E85" w:rsidRPr="00676D49">
        <w:t>УК</w:t>
      </w:r>
      <w:r w:rsidR="00676D49" w:rsidRPr="00676D49">
        <w:t xml:space="preserve"> </w:t>
      </w:r>
      <w:r w:rsidR="00021E85" w:rsidRPr="00676D49">
        <w:t>РФ</w:t>
      </w:r>
      <w:r w:rsidR="00676D49" w:rsidRPr="00676D49">
        <w:t>).</w:t>
      </w:r>
    </w:p>
    <w:p w:rsidR="00676D49" w:rsidRDefault="00676D49" w:rsidP="00676D49">
      <w:pPr>
        <w:tabs>
          <w:tab w:val="left" w:pos="726"/>
        </w:tabs>
      </w:pPr>
    </w:p>
    <w:p w:rsidR="00676D49" w:rsidRDefault="00381DAA" w:rsidP="00676D49">
      <w:pPr>
        <w:pStyle w:val="1"/>
      </w:pPr>
      <w:bookmarkStart w:id="4" w:name="_Toc287961522"/>
      <w:r w:rsidRPr="00676D49">
        <w:t>1</w:t>
      </w:r>
      <w:r w:rsidR="00676D49">
        <w:t>.3</w:t>
      </w:r>
      <w:r w:rsidR="00676D49" w:rsidRPr="00676D49">
        <w:t xml:space="preserve"> </w:t>
      </w:r>
      <w:r w:rsidR="003315B9" w:rsidRPr="00676D49">
        <w:t>Нормативное</w:t>
      </w:r>
      <w:r w:rsidR="00676D49" w:rsidRPr="00676D49">
        <w:t xml:space="preserve"> </w:t>
      </w:r>
      <w:r w:rsidR="003315B9" w:rsidRPr="00676D49">
        <w:t>регулирование</w:t>
      </w:r>
      <w:r w:rsidR="00676D49" w:rsidRPr="00676D49">
        <w:t xml:space="preserve"> </w:t>
      </w:r>
      <w:r w:rsidR="003315B9" w:rsidRPr="00676D49">
        <w:t>антитеррористической</w:t>
      </w:r>
      <w:r w:rsidR="00676D49" w:rsidRPr="00676D49">
        <w:t xml:space="preserve"> </w:t>
      </w:r>
      <w:r w:rsidR="003315B9" w:rsidRPr="00676D49">
        <w:t>деятельности</w:t>
      </w:r>
      <w:r w:rsidR="00676D49" w:rsidRPr="00676D49">
        <w:t xml:space="preserve"> </w:t>
      </w:r>
      <w:r w:rsidR="003315B9" w:rsidRPr="00676D49">
        <w:t>в</w:t>
      </w:r>
      <w:r w:rsidR="00676D49" w:rsidRPr="00676D49">
        <w:t xml:space="preserve"> </w:t>
      </w:r>
      <w:r w:rsidR="003315B9" w:rsidRPr="00676D49">
        <w:t>России</w:t>
      </w:r>
      <w:bookmarkEnd w:id="4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3315B9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Несмотря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факт,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жертвами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становятся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обычные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граждане,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мотивом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является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желание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оказать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влияние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власть,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позволяет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охарактеризовать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серьезную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угрозу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государства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Это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позволяет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сделать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вывод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том,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главным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субъектом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должно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государство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60DC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Правовую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составляют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Конституция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общепризнанные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принципы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договоры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законы,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Президента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Правительства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принимаемые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ними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3315B9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Основным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является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6</w:t>
      </w:r>
      <w:r w:rsidR="00676D49">
        <w:rPr>
          <w:rFonts w:ascii="Times New Roman" w:hAnsi="Times New Roman" w:cs="Times New Roman"/>
        </w:rPr>
        <w:t>.03.20</w:t>
      </w:r>
      <w:r w:rsidR="00400A3D" w:rsidRPr="00676D49">
        <w:rPr>
          <w:rFonts w:ascii="Times New Roman" w:hAnsi="Times New Roman" w:cs="Times New Roman"/>
        </w:rPr>
        <w:t>06</w:t>
      </w:r>
      <w:r w:rsidR="00676D49">
        <w:rPr>
          <w:rFonts w:ascii="Times New Roman" w:hAnsi="Times New Roman" w:cs="Times New Roman"/>
        </w:rPr>
        <w:t xml:space="preserve"> "</w:t>
      </w:r>
      <w:r w:rsidR="00400A3D"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>"</w:t>
      </w:r>
      <w:r w:rsidR="00400A3D"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который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определяет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правовые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организационные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основы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субъекты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этого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противодействия,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основы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взаимодействия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роль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иных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государственных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негосударственных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граждан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400A3D"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60DCA" w:rsidP="00676D49">
      <w:pPr>
        <w:tabs>
          <w:tab w:val="left" w:pos="726"/>
        </w:tabs>
      </w:pPr>
      <w:r w:rsidRPr="00676D49">
        <w:t>Главными</w:t>
      </w:r>
      <w:r w:rsidR="00676D49" w:rsidRPr="00676D49">
        <w:t xml:space="preserve"> </w:t>
      </w:r>
      <w:r w:rsidRPr="00676D49">
        <w:t>принципами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признаются</w:t>
      </w:r>
      <w:r w:rsidRPr="00676D49">
        <w:rPr>
          <w:rStyle w:val="ad"/>
          <w:color w:val="000000"/>
        </w:rPr>
        <w:footnoteReference w:id="23"/>
      </w:r>
      <w:r w:rsidR="00676D49" w:rsidRPr="00676D49">
        <w:t>:</w:t>
      </w:r>
    </w:p>
    <w:p w:rsidR="00676D49" w:rsidRPr="00676D49" w:rsidRDefault="00A60DCA" w:rsidP="00676D49">
      <w:pPr>
        <w:tabs>
          <w:tab w:val="left" w:pos="726"/>
        </w:tabs>
      </w:pPr>
      <w:r w:rsidRPr="00676D49">
        <w:t>1</w:t>
      </w:r>
      <w:r w:rsidR="00676D49" w:rsidRPr="00676D49">
        <w:t xml:space="preserve">) </w:t>
      </w:r>
      <w:r w:rsidRPr="00676D49">
        <w:t>обеспечение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защита</w:t>
      </w:r>
      <w:r w:rsidR="00676D49" w:rsidRPr="00676D49">
        <w:t xml:space="preserve"> </w:t>
      </w:r>
      <w:r w:rsidRPr="00676D49">
        <w:t>основных</w:t>
      </w:r>
      <w:r w:rsidR="00676D49" w:rsidRPr="00676D49">
        <w:t xml:space="preserve"> </w:t>
      </w:r>
      <w:r w:rsidRPr="00676D49">
        <w:t>прав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свобод</w:t>
      </w:r>
      <w:r w:rsidR="00676D49" w:rsidRPr="00676D49">
        <w:t xml:space="preserve"> </w:t>
      </w:r>
      <w:r w:rsidRPr="00676D49">
        <w:t>человека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гражданина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5" w:name="p37"/>
      <w:bookmarkEnd w:id="5"/>
      <w:r w:rsidRPr="00676D49">
        <w:t>2</w:t>
      </w:r>
      <w:r w:rsidR="00676D49" w:rsidRPr="00676D49">
        <w:t xml:space="preserve">) </w:t>
      </w:r>
      <w:r w:rsidRPr="00676D49">
        <w:t>законность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6" w:name="p38"/>
      <w:bookmarkEnd w:id="6"/>
      <w:r w:rsidRPr="00676D49">
        <w:t>3</w:t>
      </w:r>
      <w:r w:rsidR="00676D49" w:rsidRPr="00676D49">
        <w:t xml:space="preserve">) </w:t>
      </w:r>
      <w:r w:rsidRPr="00676D49">
        <w:t>приоритет</w:t>
      </w:r>
      <w:r w:rsidR="00676D49" w:rsidRPr="00676D49">
        <w:t xml:space="preserve"> </w:t>
      </w:r>
      <w:r w:rsidRPr="00676D49">
        <w:t>защиты</w:t>
      </w:r>
      <w:r w:rsidR="00676D49" w:rsidRPr="00676D49">
        <w:t xml:space="preserve"> </w:t>
      </w:r>
      <w:r w:rsidRPr="00676D49">
        <w:t>прав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законных</w:t>
      </w:r>
      <w:r w:rsidR="00676D49" w:rsidRPr="00676D49">
        <w:t xml:space="preserve"> </w:t>
      </w:r>
      <w:r w:rsidRPr="00676D49">
        <w:t>интересов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подвергающихся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опасности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7" w:name="p39"/>
      <w:bookmarkEnd w:id="7"/>
      <w:r w:rsidRPr="00676D49">
        <w:t>4</w:t>
      </w:r>
      <w:r w:rsidR="00676D49" w:rsidRPr="00676D49">
        <w:t xml:space="preserve">) </w:t>
      </w:r>
      <w:r w:rsidRPr="00676D49">
        <w:t>неотвратимость</w:t>
      </w:r>
      <w:r w:rsidR="00676D49" w:rsidRPr="00676D49">
        <w:t xml:space="preserve"> </w:t>
      </w:r>
      <w:r w:rsidRPr="00676D49">
        <w:t>наказания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осуществление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8" w:name="p40"/>
      <w:bookmarkEnd w:id="8"/>
      <w:r w:rsidRPr="00676D49">
        <w:t>5</w:t>
      </w:r>
      <w:r w:rsidR="00676D49" w:rsidRPr="00676D49">
        <w:t xml:space="preserve">) </w:t>
      </w:r>
      <w:r w:rsidRPr="00676D49">
        <w:t>системность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комплексное</w:t>
      </w:r>
      <w:r w:rsidR="00676D49" w:rsidRPr="00676D49">
        <w:t xml:space="preserve"> </w:t>
      </w:r>
      <w:r w:rsidRPr="00676D49">
        <w:t>использование</w:t>
      </w:r>
      <w:r w:rsidR="00676D49" w:rsidRPr="00676D49">
        <w:t xml:space="preserve"> </w:t>
      </w:r>
      <w:r w:rsidRPr="00676D49">
        <w:t>политических,</w:t>
      </w:r>
      <w:r w:rsidR="00676D49" w:rsidRPr="00676D49">
        <w:t xml:space="preserve"> </w:t>
      </w:r>
      <w:r w:rsidRPr="00676D49">
        <w:t>информационно-пропагандистских,</w:t>
      </w:r>
      <w:r w:rsidR="00676D49" w:rsidRPr="00676D49">
        <w:t xml:space="preserve"> </w:t>
      </w:r>
      <w:r w:rsidRPr="00676D49">
        <w:t>социально-экономических,</w:t>
      </w:r>
      <w:r w:rsidR="00676D49" w:rsidRPr="00676D49">
        <w:t xml:space="preserve"> </w:t>
      </w:r>
      <w:r w:rsidRPr="00676D49">
        <w:t>правовых,</w:t>
      </w:r>
      <w:r w:rsidR="00676D49" w:rsidRPr="00676D49">
        <w:t xml:space="preserve"> </w:t>
      </w:r>
      <w:r w:rsidRPr="00676D49">
        <w:t>специальных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мер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9" w:name="p41"/>
      <w:bookmarkEnd w:id="9"/>
      <w:r w:rsidRPr="00676D49">
        <w:t>6</w:t>
      </w:r>
      <w:r w:rsidR="00676D49" w:rsidRPr="00676D49">
        <w:t xml:space="preserve">) </w:t>
      </w:r>
      <w:r w:rsidRPr="00676D49">
        <w:t>сотрудничество</w:t>
      </w:r>
      <w:r w:rsidR="00676D49" w:rsidRPr="00676D49">
        <w:t xml:space="preserve"> </w:t>
      </w:r>
      <w:r w:rsidRPr="00676D49">
        <w:t>государства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общественными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религиозными</w:t>
      </w:r>
      <w:r w:rsidR="00676D49" w:rsidRPr="00676D49">
        <w:t xml:space="preserve"> </w:t>
      </w:r>
      <w:r w:rsidRPr="00676D49">
        <w:t>объединениями,</w:t>
      </w:r>
      <w:r w:rsidR="00676D49" w:rsidRPr="00676D49">
        <w:t xml:space="preserve"> </w:t>
      </w:r>
      <w:r w:rsidRPr="00676D49">
        <w:t>международными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иными</w:t>
      </w:r>
      <w:r w:rsidR="00676D49" w:rsidRPr="00676D49">
        <w:t xml:space="preserve"> </w:t>
      </w:r>
      <w:r w:rsidRPr="00676D49">
        <w:t>организациями,</w:t>
      </w:r>
      <w:r w:rsidR="00676D49" w:rsidRPr="00676D49">
        <w:t xml:space="preserve"> </w:t>
      </w:r>
      <w:r w:rsidRPr="00676D49">
        <w:t>гражданами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0" w:name="p42"/>
      <w:bookmarkEnd w:id="10"/>
      <w:r w:rsidRPr="00676D49">
        <w:t>7</w:t>
      </w:r>
      <w:r w:rsidR="00676D49" w:rsidRPr="00676D49">
        <w:t xml:space="preserve">) </w:t>
      </w:r>
      <w:r w:rsidRPr="00676D49">
        <w:t>приоритет</w:t>
      </w:r>
      <w:r w:rsidR="00676D49" w:rsidRPr="00676D49">
        <w:t xml:space="preserve"> </w:t>
      </w:r>
      <w:r w:rsidRPr="00676D49">
        <w:t>мер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терроризма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1" w:name="p43"/>
      <w:bookmarkEnd w:id="11"/>
      <w:r w:rsidRPr="00676D49">
        <w:t>8</w:t>
      </w:r>
      <w:r w:rsidR="00676D49" w:rsidRPr="00676D49">
        <w:t xml:space="preserve">) </w:t>
      </w:r>
      <w:r w:rsidRPr="00676D49">
        <w:t>единоначалие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руководстве</w:t>
      </w:r>
      <w:r w:rsidR="00676D49" w:rsidRPr="00676D49">
        <w:t xml:space="preserve"> </w:t>
      </w:r>
      <w:r w:rsidRPr="00676D49">
        <w:t>привлекаемыми</w:t>
      </w:r>
      <w:r w:rsidR="00676D49" w:rsidRPr="00676D49">
        <w:t xml:space="preserve"> </w:t>
      </w:r>
      <w:r w:rsidRPr="00676D49">
        <w:t>силами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средствами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проведении</w:t>
      </w:r>
      <w:r w:rsidR="00676D49" w:rsidRPr="00676D49">
        <w:t xml:space="preserve"> </w:t>
      </w:r>
      <w:r w:rsidRPr="00676D49">
        <w:t>контртеррористических</w:t>
      </w:r>
      <w:r w:rsidR="00676D49" w:rsidRPr="00676D49">
        <w:t xml:space="preserve"> </w:t>
      </w:r>
      <w:r w:rsidRPr="00676D49">
        <w:t>операций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2" w:name="p44"/>
      <w:bookmarkEnd w:id="12"/>
      <w:r w:rsidRPr="00676D49">
        <w:t>9</w:t>
      </w:r>
      <w:r w:rsidR="00676D49" w:rsidRPr="00676D49">
        <w:t xml:space="preserve">) </w:t>
      </w:r>
      <w:r w:rsidRPr="00676D49">
        <w:t>сочетание</w:t>
      </w:r>
      <w:r w:rsidR="00676D49" w:rsidRPr="00676D49">
        <w:t xml:space="preserve"> </w:t>
      </w:r>
      <w:r w:rsidRPr="00676D49">
        <w:t>гласных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негласных</w:t>
      </w:r>
      <w:r w:rsidR="00676D49" w:rsidRPr="00676D49">
        <w:t xml:space="preserve"> </w:t>
      </w:r>
      <w:r w:rsidRPr="00676D49">
        <w:t>методов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3" w:name="p45"/>
      <w:bookmarkEnd w:id="13"/>
      <w:r w:rsidRPr="00676D49">
        <w:t>10</w:t>
      </w:r>
      <w:r w:rsidR="00676D49" w:rsidRPr="00676D49">
        <w:t xml:space="preserve">) </w:t>
      </w:r>
      <w:r w:rsidRPr="00676D49">
        <w:t>конфиденциальность</w:t>
      </w:r>
      <w:r w:rsidR="00676D49" w:rsidRPr="00676D49">
        <w:t xml:space="preserve"> </w:t>
      </w:r>
      <w:r w:rsidRPr="00676D49">
        <w:t>сведений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специальных</w:t>
      </w:r>
      <w:r w:rsidR="00676D49" w:rsidRPr="00676D49">
        <w:t xml:space="preserve"> </w:t>
      </w:r>
      <w:r w:rsidRPr="00676D49">
        <w:t>средствах,</w:t>
      </w:r>
      <w:r w:rsidR="00676D49" w:rsidRPr="00676D49">
        <w:t xml:space="preserve"> </w:t>
      </w:r>
      <w:r w:rsidRPr="00676D49">
        <w:t>технических</w:t>
      </w:r>
      <w:r w:rsidR="00676D49" w:rsidRPr="00676D49">
        <w:t xml:space="preserve"> </w:t>
      </w:r>
      <w:r w:rsidRPr="00676D49">
        <w:t>приемах,</w:t>
      </w:r>
      <w:r w:rsidR="00676D49" w:rsidRPr="00676D49">
        <w:t xml:space="preserve"> </w:t>
      </w:r>
      <w:r w:rsidRPr="00676D49">
        <w:t>тактике</w:t>
      </w:r>
      <w:r w:rsidR="00676D49" w:rsidRPr="00676D49">
        <w:t xml:space="preserve"> </w:t>
      </w:r>
      <w:r w:rsidRPr="00676D49">
        <w:t>осуществления</w:t>
      </w:r>
      <w:r w:rsidR="00676D49" w:rsidRPr="00676D49">
        <w:t xml:space="preserve"> </w:t>
      </w:r>
      <w:r w:rsidRPr="00676D49">
        <w:t>мероприятий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составе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участников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4" w:name="p46"/>
      <w:bookmarkEnd w:id="14"/>
      <w:r w:rsidRPr="00676D49">
        <w:t>11</w:t>
      </w:r>
      <w:r w:rsidR="00676D49" w:rsidRPr="00676D49">
        <w:t xml:space="preserve">) </w:t>
      </w:r>
      <w:r w:rsidRPr="00676D49">
        <w:t>недопустимость</w:t>
      </w:r>
      <w:r w:rsidR="00676D49" w:rsidRPr="00676D49">
        <w:t xml:space="preserve"> </w:t>
      </w:r>
      <w:r w:rsidRPr="00676D49">
        <w:t>политических</w:t>
      </w:r>
      <w:r w:rsidR="00676D49" w:rsidRPr="00676D49">
        <w:t xml:space="preserve"> </w:t>
      </w:r>
      <w:r w:rsidRPr="00676D49">
        <w:t>уступок</w:t>
      </w:r>
      <w:r w:rsidR="00676D49" w:rsidRPr="00676D49">
        <w:t xml:space="preserve"> </w:t>
      </w:r>
      <w:r w:rsidRPr="00676D49">
        <w:t>террористам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5" w:name="p47"/>
      <w:bookmarkEnd w:id="15"/>
      <w:r w:rsidRPr="00676D49">
        <w:t>12</w:t>
      </w:r>
      <w:r w:rsidR="00676D49" w:rsidRPr="00676D49">
        <w:t xml:space="preserve">) </w:t>
      </w:r>
      <w:r w:rsidRPr="00676D49">
        <w:t>минимизация</w:t>
      </w:r>
      <w:r w:rsidR="00676D49" w:rsidRPr="00676D49">
        <w:t xml:space="preserve"> </w:t>
      </w:r>
      <w:r w:rsidRPr="00676D49">
        <w:t>и</w:t>
      </w:r>
      <w:r w:rsidR="00676D49">
        <w:t xml:space="preserve"> (</w:t>
      </w:r>
      <w:r w:rsidRPr="00676D49">
        <w:t>или</w:t>
      </w:r>
      <w:r w:rsidR="00676D49" w:rsidRPr="00676D49">
        <w:t xml:space="preserve">) </w:t>
      </w:r>
      <w:r w:rsidRPr="00676D49">
        <w:t>ликвидация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 </w:t>
      </w:r>
      <w:r w:rsidRPr="00676D49">
        <w:t>проявлений</w:t>
      </w:r>
      <w:r w:rsidR="00676D49" w:rsidRPr="00676D49">
        <w:t xml:space="preserve"> </w:t>
      </w:r>
      <w:r w:rsidRPr="00676D49">
        <w:t>терроризма</w:t>
      </w:r>
      <w:r w:rsidR="00676D49" w:rsidRPr="00676D49">
        <w:t>;</w:t>
      </w:r>
    </w:p>
    <w:p w:rsidR="00676D49" w:rsidRPr="00676D49" w:rsidRDefault="00A60DCA" w:rsidP="00676D49">
      <w:pPr>
        <w:tabs>
          <w:tab w:val="left" w:pos="726"/>
        </w:tabs>
      </w:pPr>
      <w:bookmarkStart w:id="16" w:name="p48"/>
      <w:bookmarkEnd w:id="16"/>
      <w:r w:rsidRPr="00676D49">
        <w:t>13</w:t>
      </w:r>
      <w:r w:rsidR="00676D49" w:rsidRPr="00676D49">
        <w:t xml:space="preserve">) </w:t>
      </w:r>
      <w:r w:rsidRPr="00676D49">
        <w:t>соразмерность</w:t>
      </w:r>
      <w:r w:rsidR="00676D49" w:rsidRPr="00676D49">
        <w:t xml:space="preserve"> </w:t>
      </w:r>
      <w:r w:rsidRPr="00676D49">
        <w:t>мер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степени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опасности</w:t>
      </w:r>
      <w:r w:rsidR="00676D49" w:rsidRPr="00676D49">
        <w:t>.</w:t>
      </w:r>
    </w:p>
    <w:p w:rsidR="00676D49" w:rsidRPr="00676D49" w:rsidRDefault="00A60DCA" w:rsidP="00676D49">
      <w:pPr>
        <w:tabs>
          <w:tab w:val="left" w:pos="726"/>
        </w:tabs>
      </w:pPr>
      <w:r w:rsidRPr="00676D49">
        <w:t>Законодательное</w:t>
      </w:r>
      <w:r w:rsidR="00676D49" w:rsidRPr="00676D49">
        <w:t xml:space="preserve"> </w:t>
      </w:r>
      <w:r w:rsidRPr="00676D49">
        <w:t>закрепление</w:t>
      </w:r>
      <w:r w:rsidR="00676D49" w:rsidRPr="00676D49">
        <w:t xml:space="preserve"> </w:t>
      </w:r>
      <w:r w:rsidRPr="00676D49">
        <w:t>принципов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представляет</w:t>
      </w:r>
      <w:r w:rsidR="00676D49" w:rsidRPr="00676D49">
        <w:t xml:space="preserve"> </w:t>
      </w:r>
      <w:r w:rsidRPr="00676D49">
        <w:t>собой</w:t>
      </w:r>
      <w:r w:rsidR="00676D49" w:rsidRPr="00676D49">
        <w:t xml:space="preserve"> </w:t>
      </w:r>
      <w:r w:rsidRPr="00676D49">
        <w:t>очень</w:t>
      </w:r>
      <w:r w:rsidR="00676D49" w:rsidRPr="00676D49">
        <w:t xml:space="preserve"> </w:t>
      </w:r>
      <w:r w:rsidRPr="00676D49">
        <w:t>серьезный</w:t>
      </w:r>
      <w:r w:rsidR="00676D49" w:rsidRPr="00676D49">
        <w:t xml:space="preserve"> </w:t>
      </w:r>
      <w:r w:rsidRPr="00676D49">
        <w:t>момент,</w:t>
      </w:r>
      <w:r w:rsidR="00676D49" w:rsidRPr="00676D49">
        <w:t xml:space="preserve"> </w:t>
      </w:r>
      <w:r w:rsidRPr="00676D49">
        <w:t>поскольку</w:t>
      </w:r>
      <w:r w:rsidR="00676D49" w:rsidRPr="00676D49">
        <w:t xml:space="preserve"> </w:t>
      </w:r>
      <w:r w:rsidRPr="00676D49">
        <w:t>речь</w:t>
      </w:r>
      <w:r w:rsidR="00676D49" w:rsidRPr="00676D49">
        <w:t xml:space="preserve"> </w:t>
      </w:r>
      <w:r w:rsidRPr="00676D49">
        <w:t>идет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преступлении</w:t>
      </w:r>
      <w:r w:rsidR="00EA4827" w:rsidRPr="00676D49">
        <w:t>,</w:t>
      </w:r>
      <w:r w:rsidR="00676D49" w:rsidRPr="00676D49">
        <w:t xml:space="preserve"> </w:t>
      </w:r>
      <w:r w:rsidR="00EA4827" w:rsidRPr="00676D49">
        <w:t>вызывающем</w:t>
      </w:r>
      <w:r w:rsidR="00676D49" w:rsidRPr="00676D49">
        <w:t xml:space="preserve"> </w:t>
      </w:r>
      <w:r w:rsidR="00EA4827" w:rsidRPr="00676D49">
        <w:t>незамедлительную</w:t>
      </w:r>
      <w:r w:rsidR="00676D49" w:rsidRPr="00676D49">
        <w:t xml:space="preserve"> </w:t>
      </w:r>
      <w:r w:rsidR="00EA4827" w:rsidRPr="00676D49">
        <w:t>и</w:t>
      </w:r>
      <w:r w:rsidR="00676D49" w:rsidRPr="00676D49">
        <w:t xml:space="preserve"> </w:t>
      </w:r>
      <w:r w:rsidR="00EA4827" w:rsidRPr="00676D49">
        <w:t>крайне</w:t>
      </w:r>
      <w:r w:rsidR="00676D49" w:rsidRPr="00676D49">
        <w:t xml:space="preserve"> </w:t>
      </w:r>
      <w:r w:rsidR="00EA4827" w:rsidRPr="00676D49">
        <w:t>негативную</w:t>
      </w:r>
      <w:r w:rsidR="00676D49" w:rsidRPr="00676D49">
        <w:t xml:space="preserve"> </w:t>
      </w:r>
      <w:r w:rsidR="00EA4827" w:rsidRPr="00676D49">
        <w:t>реакцию</w:t>
      </w:r>
      <w:r w:rsidR="00676D49" w:rsidRPr="00676D49">
        <w:t xml:space="preserve"> </w:t>
      </w:r>
      <w:r w:rsidR="00EA4827" w:rsidRPr="00676D49">
        <w:t>со</w:t>
      </w:r>
      <w:r w:rsidR="00676D49" w:rsidRPr="00676D49">
        <w:t xml:space="preserve"> </w:t>
      </w:r>
      <w:r w:rsidR="00EA4827" w:rsidRPr="00676D49">
        <w:t>стороны</w:t>
      </w:r>
      <w:r w:rsidR="00676D49" w:rsidRPr="00676D49">
        <w:t xml:space="preserve"> </w:t>
      </w:r>
      <w:r w:rsidR="00EA4827" w:rsidRPr="00676D49">
        <w:t>общества,</w:t>
      </w:r>
      <w:r w:rsidR="00676D49" w:rsidRPr="00676D49">
        <w:t xml:space="preserve"> </w:t>
      </w:r>
      <w:r w:rsidR="00EA4827" w:rsidRPr="00676D49">
        <w:t>что</w:t>
      </w:r>
      <w:r w:rsidR="00676D49" w:rsidRPr="00676D49">
        <w:t xml:space="preserve"> </w:t>
      </w:r>
      <w:r w:rsidR="00EA4827" w:rsidRPr="00676D49">
        <w:t>может</w:t>
      </w:r>
      <w:r w:rsidR="00676D49" w:rsidRPr="00676D49">
        <w:t xml:space="preserve"> </w:t>
      </w:r>
      <w:r w:rsidR="00EA4827" w:rsidRPr="00676D49">
        <w:t>спровоцировать</w:t>
      </w:r>
      <w:r w:rsidR="00676D49" w:rsidRPr="00676D49">
        <w:t xml:space="preserve"> </w:t>
      </w:r>
      <w:r w:rsidR="00EA4827" w:rsidRPr="00676D49">
        <w:t>применение</w:t>
      </w:r>
      <w:r w:rsidR="00676D49" w:rsidRPr="00676D49">
        <w:t xml:space="preserve"> </w:t>
      </w:r>
      <w:r w:rsidR="00EA4827" w:rsidRPr="00676D49">
        <w:t>излишне</w:t>
      </w:r>
      <w:r w:rsidR="00676D49" w:rsidRPr="00676D49">
        <w:t xml:space="preserve"> </w:t>
      </w:r>
      <w:r w:rsidR="00EA4827" w:rsidRPr="00676D49">
        <w:t>жестоких</w:t>
      </w:r>
      <w:r w:rsidR="00676D49" w:rsidRPr="00676D49">
        <w:t xml:space="preserve"> </w:t>
      </w:r>
      <w:r w:rsidR="00EA4827" w:rsidRPr="00676D49">
        <w:t>государственных</w:t>
      </w:r>
      <w:r w:rsidR="00676D49" w:rsidRPr="00676D49">
        <w:t xml:space="preserve"> </w:t>
      </w:r>
      <w:r w:rsidR="00EA4827" w:rsidRPr="00676D49">
        <w:t>мер,</w:t>
      </w:r>
      <w:r w:rsidR="00676D49" w:rsidRPr="00676D49">
        <w:t xml:space="preserve"> </w:t>
      </w:r>
      <w:r w:rsidR="00EA4827" w:rsidRPr="00676D49">
        <w:t>а</w:t>
      </w:r>
      <w:r w:rsidR="00676D49" w:rsidRPr="00676D49">
        <w:t xml:space="preserve"> </w:t>
      </w:r>
      <w:r w:rsidR="00EA4827" w:rsidRPr="00676D49">
        <w:t>также</w:t>
      </w:r>
      <w:r w:rsidR="00676D49" w:rsidRPr="00676D49">
        <w:t xml:space="preserve"> </w:t>
      </w:r>
      <w:r w:rsidR="00EA4827" w:rsidRPr="00676D49">
        <w:t>привести</w:t>
      </w:r>
      <w:r w:rsidR="00676D49" w:rsidRPr="00676D49">
        <w:t xml:space="preserve"> </w:t>
      </w:r>
      <w:r w:rsidR="00EA4827" w:rsidRPr="00676D49">
        <w:t>к</w:t>
      </w:r>
      <w:r w:rsidR="00676D49" w:rsidRPr="00676D49">
        <w:t xml:space="preserve"> </w:t>
      </w:r>
      <w:r w:rsidR="00EA4827" w:rsidRPr="00676D49">
        <w:t>отступлению</w:t>
      </w:r>
      <w:r w:rsidR="00676D49" w:rsidRPr="00676D49">
        <w:t xml:space="preserve"> </w:t>
      </w:r>
      <w:r w:rsidR="00EA4827" w:rsidRPr="00676D49">
        <w:t>от</w:t>
      </w:r>
      <w:r w:rsidR="00676D49" w:rsidRPr="00676D49">
        <w:t xml:space="preserve"> </w:t>
      </w:r>
      <w:r w:rsidR="00EA4827" w:rsidRPr="00676D49">
        <w:t>законности,</w:t>
      </w:r>
      <w:r w:rsidR="00676D49" w:rsidRPr="00676D49">
        <w:t xml:space="preserve"> </w:t>
      </w:r>
      <w:r w:rsidR="00EA4827" w:rsidRPr="00676D49">
        <w:t>что,</w:t>
      </w:r>
      <w:r w:rsidR="00676D49" w:rsidRPr="00676D49">
        <w:t xml:space="preserve"> </w:t>
      </w:r>
      <w:r w:rsidR="00EA4827" w:rsidRPr="00676D49">
        <w:t>в</w:t>
      </w:r>
      <w:r w:rsidR="00676D49" w:rsidRPr="00676D49">
        <w:t xml:space="preserve"> </w:t>
      </w:r>
      <w:r w:rsidR="00EA4827" w:rsidRPr="00676D49">
        <w:t>свою</w:t>
      </w:r>
      <w:r w:rsidR="00676D49" w:rsidRPr="00676D49">
        <w:t xml:space="preserve"> </w:t>
      </w:r>
      <w:r w:rsidR="00EA4827" w:rsidRPr="00676D49">
        <w:t>очередь,</w:t>
      </w:r>
      <w:r w:rsidR="00676D49" w:rsidRPr="00676D49">
        <w:t xml:space="preserve"> </w:t>
      </w:r>
      <w:r w:rsidR="00EA4827" w:rsidRPr="00676D49">
        <w:t>может</w:t>
      </w:r>
      <w:r w:rsidR="00676D49" w:rsidRPr="00676D49">
        <w:t xml:space="preserve"> </w:t>
      </w:r>
      <w:r w:rsidR="00EA4827" w:rsidRPr="00676D49">
        <w:t>подорвать</w:t>
      </w:r>
      <w:r w:rsidR="00676D49" w:rsidRPr="00676D49">
        <w:t xml:space="preserve"> </w:t>
      </w:r>
      <w:r w:rsidR="00EA4827" w:rsidRPr="00676D49">
        <w:t>доверие</w:t>
      </w:r>
      <w:r w:rsidR="00676D49" w:rsidRPr="00676D49">
        <w:t xml:space="preserve"> </w:t>
      </w:r>
      <w:r w:rsidR="00EA4827" w:rsidRPr="00676D49">
        <w:t>к</w:t>
      </w:r>
      <w:r w:rsidR="00676D49" w:rsidRPr="00676D49">
        <w:t xml:space="preserve"> </w:t>
      </w:r>
      <w:r w:rsidR="00EA4827" w:rsidRPr="00676D49">
        <w:t>государству</w:t>
      </w:r>
      <w:r w:rsidR="00676D49" w:rsidRPr="00676D49">
        <w:t xml:space="preserve"> </w:t>
      </w:r>
      <w:r w:rsidR="00EA4827" w:rsidRPr="00676D49">
        <w:t>и</w:t>
      </w:r>
      <w:r w:rsidR="00676D49" w:rsidRPr="00676D49">
        <w:t xml:space="preserve"> </w:t>
      </w:r>
      <w:r w:rsidR="00EA4827" w:rsidRPr="00676D49">
        <w:t>в</w:t>
      </w:r>
      <w:r w:rsidR="00676D49" w:rsidRPr="00676D49">
        <w:t xml:space="preserve"> </w:t>
      </w:r>
      <w:r w:rsidR="00EA4827" w:rsidRPr="00676D49">
        <w:t>конечном</w:t>
      </w:r>
      <w:r w:rsidR="00676D49" w:rsidRPr="00676D49">
        <w:t xml:space="preserve"> </w:t>
      </w:r>
      <w:r w:rsidR="00EA4827" w:rsidRPr="00676D49">
        <w:t>итоге</w:t>
      </w:r>
      <w:r w:rsidR="00676D49" w:rsidRPr="00676D49">
        <w:t xml:space="preserve"> </w:t>
      </w:r>
      <w:r w:rsidR="00EA4827" w:rsidRPr="00676D49">
        <w:t>привести</w:t>
      </w:r>
      <w:r w:rsidR="00676D49" w:rsidRPr="00676D49">
        <w:t xml:space="preserve"> </w:t>
      </w:r>
      <w:r w:rsidR="00EA4827" w:rsidRPr="00676D49">
        <w:t>к</w:t>
      </w:r>
      <w:r w:rsidR="00676D49" w:rsidRPr="00676D49">
        <w:t xml:space="preserve"> </w:t>
      </w:r>
      <w:r w:rsidR="00EA4827" w:rsidRPr="00676D49">
        <w:t>последствиям,</w:t>
      </w:r>
      <w:r w:rsidR="00676D49" w:rsidRPr="00676D49">
        <w:t xml:space="preserve"> </w:t>
      </w:r>
      <w:r w:rsidR="00EA4827" w:rsidRPr="00676D49">
        <w:t>противоположным</w:t>
      </w:r>
      <w:r w:rsidR="00676D49" w:rsidRPr="00676D49">
        <w:t xml:space="preserve"> </w:t>
      </w:r>
      <w:r w:rsidR="00EA4827" w:rsidRPr="00676D49">
        <w:t>ожидаемым</w:t>
      </w:r>
      <w:r w:rsidR="00676D49" w:rsidRPr="00676D49">
        <w:t>.</w:t>
      </w:r>
    </w:p>
    <w:p w:rsidR="00676D49" w:rsidRPr="00676D49" w:rsidRDefault="00FA64F7" w:rsidP="00676D49">
      <w:pPr>
        <w:tabs>
          <w:tab w:val="left" w:pos="726"/>
        </w:tabs>
      </w:pPr>
      <w:r w:rsidRPr="00676D49">
        <w:t>Для</w:t>
      </w:r>
      <w:r w:rsidR="00676D49" w:rsidRPr="00676D49">
        <w:t xml:space="preserve"> </w:t>
      </w:r>
      <w:r w:rsidRPr="00676D49">
        <w:t>организации</w:t>
      </w:r>
      <w:r w:rsidR="00676D49" w:rsidRPr="00676D49">
        <w:t xml:space="preserve"> </w:t>
      </w:r>
      <w:r w:rsidRPr="00676D49">
        <w:t>полномасштабной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международных</w:t>
      </w:r>
      <w:r w:rsidR="00676D49" w:rsidRPr="00676D49">
        <w:t xml:space="preserve"> </w:t>
      </w:r>
      <w:r w:rsidRPr="00676D49">
        <w:t>рамках</w:t>
      </w:r>
      <w:r w:rsidR="00676D49" w:rsidRPr="00676D49">
        <w:t xml:space="preserve"> </w:t>
      </w:r>
      <w:r w:rsidRPr="00676D49">
        <w:t>Российская</w:t>
      </w:r>
      <w:r w:rsidR="00676D49" w:rsidRPr="00676D49">
        <w:t xml:space="preserve"> </w:t>
      </w:r>
      <w:r w:rsidRPr="00676D49">
        <w:t>Федерация</w:t>
      </w:r>
      <w:r w:rsidR="00676D49" w:rsidRPr="00676D49">
        <w:t xml:space="preserve"> </w:t>
      </w:r>
      <w:r w:rsidRPr="00676D49">
        <w:t>принимает</w:t>
      </w:r>
      <w:r w:rsidR="00676D49" w:rsidRPr="00676D49">
        <w:t xml:space="preserve"> </w:t>
      </w:r>
      <w:r w:rsidRPr="00676D49">
        <w:t>активное</w:t>
      </w:r>
      <w:r w:rsidR="00676D49" w:rsidRPr="00676D49">
        <w:t xml:space="preserve"> </w:t>
      </w:r>
      <w:r w:rsidRPr="00676D49">
        <w:t>участие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наднациональном</w:t>
      </w:r>
      <w:r w:rsidR="00676D49" w:rsidRPr="00676D49">
        <w:t xml:space="preserve"> </w:t>
      </w:r>
      <w:r w:rsidRPr="00676D49">
        <w:t>уровне</w:t>
      </w:r>
      <w:r w:rsidR="00676D49" w:rsidRPr="00676D49">
        <w:t xml:space="preserve">. </w:t>
      </w:r>
      <w:r w:rsidRPr="00676D49">
        <w:t>Данным</w:t>
      </w:r>
      <w:r w:rsidR="00676D49" w:rsidRPr="00676D49">
        <w:t xml:space="preserve"> </w:t>
      </w:r>
      <w:r w:rsidRPr="00676D49">
        <w:t>аспект</w:t>
      </w:r>
      <w:r w:rsidR="00676D49" w:rsidRPr="00676D49">
        <w:t xml:space="preserve"> </w:t>
      </w:r>
      <w:r w:rsidRPr="00676D49">
        <w:t>имеет</w:t>
      </w:r>
      <w:r w:rsidR="00676D49" w:rsidRPr="00676D49">
        <w:t xml:space="preserve"> </w:t>
      </w:r>
      <w:r w:rsidRPr="00676D49">
        <w:t>правов</w:t>
      </w:r>
      <w:r w:rsidR="00097D5C" w:rsidRPr="00676D49">
        <w:t>ое</w:t>
      </w:r>
      <w:r w:rsidR="00676D49" w:rsidRPr="00676D49">
        <w:t xml:space="preserve"> </w:t>
      </w:r>
      <w:r w:rsidRPr="00676D49">
        <w:t>закрепление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Федеральном</w:t>
      </w:r>
      <w:r w:rsidR="00676D49" w:rsidRPr="00676D49">
        <w:t xml:space="preserve"> </w:t>
      </w:r>
      <w:r w:rsidRPr="00676D49">
        <w:t>законе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котором</w:t>
      </w:r>
      <w:r w:rsidR="00676D49" w:rsidRPr="00676D49">
        <w:t xml:space="preserve"> </w:t>
      </w:r>
      <w:r w:rsidRPr="00676D49">
        <w:t>говорится,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Российская</w:t>
      </w:r>
      <w:r w:rsidR="00676D49" w:rsidRPr="00676D49">
        <w:t xml:space="preserve"> </w:t>
      </w:r>
      <w:r w:rsidRPr="00676D49">
        <w:t>Федерация</w:t>
      </w:r>
      <w:r w:rsidR="00676D49" w:rsidRPr="00676D49">
        <w:t xml:space="preserve"> </w:t>
      </w:r>
      <w:r w:rsidRPr="00676D49">
        <w:t>осуществляет</w:t>
      </w:r>
      <w:r w:rsidR="00676D49" w:rsidRPr="00676D49">
        <w:t xml:space="preserve"> </w:t>
      </w:r>
      <w:r w:rsidRPr="00676D49">
        <w:t>сотрудничество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области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иностранными</w:t>
      </w:r>
      <w:r w:rsidR="00676D49" w:rsidRPr="00676D49">
        <w:t xml:space="preserve"> </w:t>
      </w:r>
      <w:r w:rsidRPr="00676D49">
        <w:t>государствами,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правоохранительными</w:t>
      </w:r>
      <w:r w:rsidR="00676D49" w:rsidRPr="00676D49">
        <w:t xml:space="preserve"> </w:t>
      </w:r>
      <w:r w:rsidRPr="00676D49">
        <w:t>органами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специальными</w:t>
      </w:r>
      <w:r w:rsidR="00676D49" w:rsidRPr="00676D49">
        <w:t xml:space="preserve"> </w:t>
      </w:r>
      <w:r w:rsidRPr="00676D49">
        <w:t>службами,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международными</w:t>
      </w:r>
      <w:r w:rsidR="00676D49" w:rsidRPr="00676D49">
        <w:t xml:space="preserve"> </w:t>
      </w:r>
      <w:r w:rsidRPr="00676D49">
        <w:t>организациями,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также,</w:t>
      </w:r>
      <w:r w:rsidR="00676D49" w:rsidRPr="00676D49">
        <w:t xml:space="preserve"> </w:t>
      </w:r>
      <w:r w:rsidRPr="00676D49">
        <w:t>руководствуясь</w:t>
      </w:r>
      <w:r w:rsidR="00676D49" w:rsidRPr="00676D49">
        <w:t xml:space="preserve"> </w:t>
      </w:r>
      <w:r w:rsidRPr="00676D49">
        <w:t>интересами</w:t>
      </w:r>
      <w:r w:rsidR="00676D49" w:rsidRPr="00676D49">
        <w:t xml:space="preserve"> </w:t>
      </w:r>
      <w:r w:rsidRPr="00676D49">
        <w:t>обеспечения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личности,</w:t>
      </w:r>
      <w:r w:rsidR="00676D49" w:rsidRPr="00676D49">
        <w:t xml:space="preserve"> </w:t>
      </w:r>
      <w:r w:rsidRPr="00676D49">
        <w:t>общества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государства,</w:t>
      </w:r>
      <w:r w:rsidR="00676D49" w:rsidRPr="00676D49">
        <w:t xml:space="preserve"> </w:t>
      </w:r>
      <w:r w:rsidRPr="00676D49">
        <w:t>преследует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своей</w:t>
      </w:r>
      <w:r w:rsidR="00676D49" w:rsidRPr="00676D49">
        <w:t xml:space="preserve"> </w:t>
      </w:r>
      <w:r w:rsidRPr="00676D49">
        <w:t>территории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обвиняемых</w:t>
      </w:r>
      <w:r w:rsidR="00676D49">
        <w:t xml:space="preserve"> (</w:t>
      </w:r>
      <w:r w:rsidRPr="00676D49">
        <w:t>подозреваемых</w:t>
      </w:r>
      <w:r w:rsidR="00676D49" w:rsidRPr="00676D49">
        <w:t xml:space="preserve">) </w:t>
      </w:r>
      <w:r w:rsidRPr="00676D49">
        <w:t>в</w:t>
      </w:r>
      <w:r w:rsidR="00676D49" w:rsidRPr="00676D49">
        <w:t xml:space="preserve"> </w:t>
      </w:r>
      <w:r w:rsidRPr="00676D49">
        <w:t>причастности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терроризму,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соответствии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законодательством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Pr="00676D49">
        <w:rPr>
          <w:rStyle w:val="ad"/>
          <w:color w:val="000000"/>
        </w:rPr>
        <w:footnoteReference w:id="24"/>
      </w:r>
      <w:r w:rsidR="00676D49" w:rsidRPr="00676D49">
        <w:t xml:space="preserve">. </w:t>
      </w:r>
      <w:r w:rsidR="00F25DE1" w:rsidRPr="00676D49">
        <w:t>Также</w:t>
      </w:r>
      <w:r w:rsidR="00676D49" w:rsidRPr="00676D49">
        <w:t xml:space="preserve"> </w:t>
      </w:r>
      <w:r w:rsidR="00F25DE1" w:rsidRPr="00676D49">
        <w:t>в</w:t>
      </w:r>
      <w:r w:rsidR="00676D49" w:rsidRPr="00676D49">
        <w:t xml:space="preserve"> </w:t>
      </w:r>
      <w:r w:rsidR="00F25DE1" w:rsidRPr="00676D49">
        <w:t>рамках</w:t>
      </w:r>
      <w:r w:rsidR="00676D49" w:rsidRPr="00676D49">
        <w:t xml:space="preserve"> </w:t>
      </w:r>
      <w:r w:rsidR="00F25DE1" w:rsidRPr="00676D49">
        <w:t>международного</w:t>
      </w:r>
      <w:r w:rsidR="00676D49" w:rsidRPr="00676D49">
        <w:t xml:space="preserve"> </w:t>
      </w:r>
      <w:r w:rsidR="00F25DE1" w:rsidRPr="00676D49">
        <w:t>сотрудничества</w:t>
      </w:r>
      <w:r w:rsidR="00676D49" w:rsidRPr="00676D49">
        <w:t xml:space="preserve"> </w:t>
      </w:r>
      <w:r w:rsidR="00F25DE1" w:rsidRPr="00676D49">
        <w:t>по</w:t>
      </w:r>
      <w:r w:rsidR="00676D49" w:rsidRPr="00676D49">
        <w:t xml:space="preserve"> </w:t>
      </w:r>
      <w:r w:rsidR="00F25DE1" w:rsidRPr="00676D49">
        <w:t>вопросу</w:t>
      </w:r>
      <w:r w:rsidR="00676D49" w:rsidRPr="00676D49">
        <w:t xml:space="preserve"> </w:t>
      </w:r>
      <w:r w:rsidR="00F25DE1" w:rsidRPr="00676D49">
        <w:t>борьбы</w:t>
      </w:r>
      <w:r w:rsidR="00676D49" w:rsidRPr="00676D49">
        <w:t xml:space="preserve"> </w:t>
      </w:r>
      <w:r w:rsidR="00F25DE1" w:rsidRPr="00676D49">
        <w:t>с</w:t>
      </w:r>
      <w:r w:rsidR="00676D49" w:rsidRPr="00676D49">
        <w:t xml:space="preserve"> </w:t>
      </w:r>
      <w:r w:rsidR="00F25DE1" w:rsidRPr="00676D49">
        <w:t>терроризмом</w:t>
      </w:r>
      <w:r w:rsidR="00676D49" w:rsidRPr="00676D49">
        <w:t xml:space="preserve"> </w:t>
      </w:r>
      <w:r w:rsidR="00F25DE1" w:rsidRPr="00676D49">
        <w:t>Российская</w:t>
      </w:r>
      <w:r w:rsidR="00676D49" w:rsidRPr="00676D49">
        <w:t xml:space="preserve"> </w:t>
      </w:r>
      <w:r w:rsidR="00F25DE1" w:rsidRPr="00676D49">
        <w:t>Федерация</w:t>
      </w:r>
      <w:r w:rsidR="00676D49" w:rsidRPr="00676D49">
        <w:t xml:space="preserve"> </w:t>
      </w:r>
      <w:r w:rsidR="00F25DE1" w:rsidRPr="00676D49">
        <w:t>ведет</w:t>
      </w:r>
      <w:r w:rsidR="00676D49" w:rsidRPr="00676D49">
        <w:t xml:space="preserve"> </w:t>
      </w:r>
      <w:r w:rsidR="00F25DE1" w:rsidRPr="00676D49">
        <w:t>работу,</w:t>
      </w:r>
      <w:r w:rsidR="00676D49" w:rsidRPr="00676D49">
        <w:t xml:space="preserve"> </w:t>
      </w:r>
      <w:r w:rsidR="00F25DE1" w:rsidRPr="00676D49">
        <w:t>направленную</w:t>
      </w:r>
      <w:r w:rsidR="00676D49" w:rsidRPr="00676D49">
        <w:t xml:space="preserve"> </w:t>
      </w:r>
      <w:r w:rsidR="00F25DE1" w:rsidRPr="00676D49">
        <w:t>на</w:t>
      </w:r>
      <w:r w:rsidR="00676D49" w:rsidRPr="00676D49">
        <w:t xml:space="preserve"> </w:t>
      </w:r>
      <w:r w:rsidR="00F25DE1" w:rsidRPr="00676D49">
        <w:t>подтверждение</w:t>
      </w:r>
      <w:r w:rsidR="00676D49" w:rsidRPr="00676D49">
        <w:t xml:space="preserve"> </w:t>
      </w:r>
      <w:r w:rsidR="00F25DE1" w:rsidRPr="00676D49">
        <w:t>центральной,</w:t>
      </w:r>
      <w:r w:rsidR="00676D49" w:rsidRPr="00676D49">
        <w:t xml:space="preserve"> </w:t>
      </w:r>
      <w:r w:rsidR="00F25DE1" w:rsidRPr="00676D49">
        <w:t>координирующей</w:t>
      </w:r>
      <w:r w:rsidR="00676D49" w:rsidRPr="00676D49">
        <w:t xml:space="preserve"> </w:t>
      </w:r>
      <w:r w:rsidR="00F25DE1" w:rsidRPr="00676D49">
        <w:t>роли</w:t>
      </w:r>
      <w:r w:rsidR="00676D49" w:rsidRPr="00676D49">
        <w:t xml:space="preserve"> </w:t>
      </w:r>
      <w:r w:rsidR="00F25DE1" w:rsidRPr="00676D49">
        <w:t>Организации</w:t>
      </w:r>
      <w:r w:rsidR="00676D49" w:rsidRPr="00676D49">
        <w:t xml:space="preserve"> </w:t>
      </w:r>
      <w:r w:rsidR="00F25DE1" w:rsidRPr="00676D49">
        <w:t>Объединенных</w:t>
      </w:r>
      <w:r w:rsidR="00676D49" w:rsidRPr="00676D49">
        <w:t xml:space="preserve"> </w:t>
      </w:r>
      <w:r w:rsidR="00F25DE1" w:rsidRPr="00676D49">
        <w:t>Наций</w:t>
      </w:r>
      <w:r w:rsidR="00676D49" w:rsidRPr="00676D49">
        <w:t xml:space="preserve"> </w:t>
      </w:r>
      <w:r w:rsidR="00F25DE1" w:rsidRPr="00676D49">
        <w:t>в</w:t>
      </w:r>
      <w:r w:rsidR="00676D49" w:rsidRPr="00676D49">
        <w:t xml:space="preserve"> </w:t>
      </w:r>
      <w:r w:rsidR="00097D5C" w:rsidRPr="00676D49">
        <w:t>отношении</w:t>
      </w:r>
      <w:r w:rsidR="00676D49" w:rsidRPr="00676D49">
        <w:t xml:space="preserve"> </w:t>
      </w:r>
      <w:r w:rsidR="00F25DE1" w:rsidRPr="00676D49">
        <w:t>противодействия</w:t>
      </w:r>
      <w:r w:rsidR="00676D49" w:rsidRPr="00676D49">
        <w:t xml:space="preserve"> </w:t>
      </w:r>
      <w:r w:rsidR="00F25DE1" w:rsidRPr="00676D49">
        <w:t>терроризму,</w:t>
      </w:r>
      <w:r w:rsidR="00676D49" w:rsidRPr="00676D49">
        <w:t xml:space="preserve"> </w:t>
      </w:r>
      <w:r w:rsidR="00F25DE1" w:rsidRPr="00676D49">
        <w:t>неукоснительное</w:t>
      </w:r>
      <w:r w:rsidR="00676D49" w:rsidRPr="00676D49">
        <w:t xml:space="preserve"> </w:t>
      </w:r>
      <w:r w:rsidR="00F25DE1" w:rsidRPr="00676D49">
        <w:t>выполнение</w:t>
      </w:r>
      <w:r w:rsidR="00676D49" w:rsidRPr="00676D49">
        <w:t xml:space="preserve"> </w:t>
      </w:r>
      <w:r w:rsidR="00F25DE1" w:rsidRPr="00676D49">
        <w:t>резолюций</w:t>
      </w:r>
      <w:r w:rsidR="00676D49" w:rsidRPr="00676D49">
        <w:t xml:space="preserve"> </w:t>
      </w:r>
      <w:r w:rsidR="00F25DE1" w:rsidRPr="00676D49">
        <w:t>Совета</w:t>
      </w:r>
      <w:r w:rsidR="00676D49" w:rsidRPr="00676D49">
        <w:t xml:space="preserve"> </w:t>
      </w:r>
      <w:r w:rsidR="00F25DE1" w:rsidRPr="00676D49">
        <w:t>Безопасности</w:t>
      </w:r>
      <w:r w:rsidR="00676D49" w:rsidRPr="00676D49">
        <w:t xml:space="preserve"> </w:t>
      </w:r>
      <w:r w:rsidR="00F25DE1" w:rsidRPr="00676D49">
        <w:t>ООН</w:t>
      </w:r>
      <w:r w:rsidR="00676D49" w:rsidRPr="00676D49">
        <w:t xml:space="preserve"> </w:t>
      </w:r>
      <w:r w:rsidR="00F25DE1" w:rsidRPr="00676D49">
        <w:t>и</w:t>
      </w:r>
      <w:r w:rsidR="00676D49" w:rsidRPr="00676D49">
        <w:t xml:space="preserve"> </w:t>
      </w:r>
      <w:r w:rsidR="00F25DE1" w:rsidRPr="00676D49">
        <w:t>положений</w:t>
      </w:r>
      <w:r w:rsidR="00676D49" w:rsidRPr="00676D49">
        <w:t xml:space="preserve"> </w:t>
      </w:r>
      <w:r w:rsidR="00F25DE1" w:rsidRPr="00676D49">
        <w:t>универсальных</w:t>
      </w:r>
      <w:r w:rsidR="00676D49" w:rsidRPr="00676D49">
        <w:t xml:space="preserve"> </w:t>
      </w:r>
      <w:r w:rsidR="00F25DE1" w:rsidRPr="00676D49">
        <w:t>конвенций</w:t>
      </w:r>
      <w:r w:rsidR="00676D49" w:rsidRPr="00676D49">
        <w:t xml:space="preserve"> </w:t>
      </w:r>
      <w:r w:rsidR="00F25DE1" w:rsidRPr="00676D49">
        <w:t>в</w:t>
      </w:r>
      <w:r w:rsidR="00676D49" w:rsidRPr="00676D49">
        <w:t xml:space="preserve"> </w:t>
      </w:r>
      <w:r w:rsidR="00F25DE1" w:rsidRPr="00676D49">
        <w:t>этой</w:t>
      </w:r>
      <w:r w:rsidR="00676D49" w:rsidRPr="00676D49">
        <w:t xml:space="preserve"> </w:t>
      </w:r>
      <w:r w:rsidR="00F25DE1" w:rsidRPr="00676D49">
        <w:t>области,</w:t>
      </w:r>
      <w:r w:rsidR="00676D49" w:rsidRPr="00676D49">
        <w:t xml:space="preserve"> </w:t>
      </w:r>
      <w:r w:rsidR="00F25DE1" w:rsidRPr="00676D49">
        <w:t>на</w:t>
      </w:r>
      <w:r w:rsidR="00676D49" w:rsidRPr="00676D49">
        <w:t xml:space="preserve"> </w:t>
      </w:r>
      <w:r w:rsidR="00F25DE1" w:rsidRPr="00676D49">
        <w:t>эффективную</w:t>
      </w:r>
      <w:r w:rsidR="00676D49" w:rsidRPr="00676D49">
        <w:t xml:space="preserve"> </w:t>
      </w:r>
      <w:r w:rsidR="00F25DE1" w:rsidRPr="00676D49">
        <w:t>реализацию</w:t>
      </w:r>
      <w:r w:rsidR="00676D49" w:rsidRPr="00676D49">
        <w:t xml:space="preserve"> </w:t>
      </w:r>
      <w:r w:rsidR="00F25DE1" w:rsidRPr="00676D49">
        <w:t>принятой</w:t>
      </w:r>
      <w:r w:rsidR="00676D49" w:rsidRPr="00676D49">
        <w:t xml:space="preserve"> </w:t>
      </w:r>
      <w:r w:rsidR="00F25DE1" w:rsidRPr="00676D49">
        <w:t>Генеральной</w:t>
      </w:r>
      <w:r w:rsidR="00676D49" w:rsidRPr="00676D49">
        <w:t xml:space="preserve"> </w:t>
      </w:r>
      <w:r w:rsidR="00F25DE1" w:rsidRPr="00676D49">
        <w:t>Ассамблеей</w:t>
      </w:r>
      <w:r w:rsidR="00676D49" w:rsidRPr="00676D49">
        <w:t xml:space="preserve"> </w:t>
      </w:r>
      <w:r w:rsidR="00F25DE1" w:rsidRPr="00676D49">
        <w:t>ООН</w:t>
      </w:r>
      <w:r w:rsidR="00676D49" w:rsidRPr="00676D49">
        <w:t xml:space="preserve"> </w:t>
      </w:r>
      <w:r w:rsidR="00F25DE1" w:rsidRPr="00676D49">
        <w:t>в</w:t>
      </w:r>
      <w:r w:rsidR="00676D49" w:rsidRPr="00676D49">
        <w:t xml:space="preserve"> </w:t>
      </w:r>
      <w:r w:rsidR="00F25DE1" w:rsidRPr="00676D49">
        <w:t>сентябре</w:t>
      </w:r>
      <w:r w:rsidR="00676D49" w:rsidRPr="00676D49">
        <w:t xml:space="preserve"> </w:t>
      </w:r>
      <w:r w:rsidR="00F25DE1" w:rsidRPr="00676D49">
        <w:t>2006</w:t>
      </w:r>
      <w:r w:rsidR="00676D49" w:rsidRPr="00676D49">
        <w:t xml:space="preserve"> </w:t>
      </w:r>
      <w:r w:rsidR="00F25DE1" w:rsidRPr="00676D49">
        <w:t>года</w:t>
      </w:r>
      <w:r w:rsidR="00676D49" w:rsidRPr="00676D49">
        <w:t xml:space="preserve"> </w:t>
      </w:r>
      <w:r w:rsidR="00F25DE1" w:rsidRPr="00676D49">
        <w:t>Глобальной</w:t>
      </w:r>
      <w:r w:rsidR="00676D49" w:rsidRPr="00676D49">
        <w:t xml:space="preserve"> </w:t>
      </w:r>
      <w:r w:rsidR="00F25DE1" w:rsidRPr="00676D49">
        <w:t>контртеррористической</w:t>
      </w:r>
      <w:r w:rsidR="00676D49" w:rsidRPr="00676D49">
        <w:t xml:space="preserve"> </w:t>
      </w:r>
      <w:r w:rsidR="00F25DE1" w:rsidRPr="00676D49">
        <w:t>стратегии</w:t>
      </w:r>
      <w:r w:rsidR="00676D49" w:rsidRPr="00676D49">
        <w:t>.</w:t>
      </w:r>
    </w:p>
    <w:p w:rsidR="00676D49" w:rsidRPr="00676D49" w:rsidRDefault="00FB3DA5" w:rsidP="00676D49">
      <w:pPr>
        <w:tabs>
          <w:tab w:val="left" w:pos="726"/>
        </w:tabs>
      </w:pPr>
      <w:r w:rsidRPr="00676D49">
        <w:t>Особый</w:t>
      </w:r>
      <w:r w:rsidR="00676D49" w:rsidRPr="00676D49">
        <w:t xml:space="preserve"> </w:t>
      </w:r>
      <w:r w:rsidRPr="00676D49">
        <w:t>интерес</w:t>
      </w:r>
      <w:r w:rsidR="00676D49" w:rsidRPr="00676D49">
        <w:t xml:space="preserve"> </w:t>
      </w:r>
      <w:r w:rsidR="00BE0441" w:rsidRPr="00676D49">
        <w:t>для</w:t>
      </w:r>
      <w:r w:rsidR="00676D49" w:rsidRPr="00676D49">
        <w:t xml:space="preserve"> </w:t>
      </w:r>
      <w:r w:rsidR="00BE0441" w:rsidRPr="00676D49">
        <w:t>понимания</w:t>
      </w:r>
      <w:r w:rsidR="00676D49" w:rsidRPr="00676D49">
        <w:t xml:space="preserve"> </w:t>
      </w:r>
      <w:r w:rsidR="00BE0441" w:rsidRPr="00676D49">
        <w:t>организации</w:t>
      </w:r>
      <w:r w:rsidR="00676D49" w:rsidRPr="00676D49">
        <w:t xml:space="preserve"> </w:t>
      </w:r>
      <w:r w:rsidR="00BE0441" w:rsidRPr="00676D49">
        <w:t>борьбы</w:t>
      </w:r>
      <w:r w:rsidR="00676D49" w:rsidRPr="00676D49">
        <w:t xml:space="preserve"> </w:t>
      </w:r>
      <w:r w:rsidR="00BE0441" w:rsidRPr="00676D49">
        <w:t>с</w:t>
      </w:r>
      <w:r w:rsidR="00676D49" w:rsidRPr="00676D49">
        <w:t xml:space="preserve"> </w:t>
      </w:r>
      <w:r w:rsidR="00BE0441" w:rsidRPr="00676D49">
        <w:t>терроризмов</w:t>
      </w:r>
      <w:r w:rsidR="00676D49" w:rsidRPr="00676D49">
        <w:t xml:space="preserve"> </w:t>
      </w:r>
      <w:r w:rsidR="00BE0441" w:rsidRPr="00676D49">
        <w:t>в</w:t>
      </w:r>
      <w:r w:rsidR="00676D49" w:rsidRPr="00676D49">
        <w:t xml:space="preserve"> </w:t>
      </w:r>
      <w:r w:rsidR="00BE0441" w:rsidRPr="00676D49">
        <w:t>Росс</w:t>
      </w:r>
      <w:r w:rsidR="00F25DE1" w:rsidRPr="00676D49">
        <w:t>и</w:t>
      </w:r>
      <w:r w:rsidR="00BE0441" w:rsidRPr="00676D49">
        <w:t>и</w:t>
      </w:r>
      <w:r w:rsidR="00676D49" w:rsidRPr="00676D49">
        <w:t xml:space="preserve"> </w:t>
      </w:r>
      <w:r w:rsidRPr="00676D49">
        <w:t>представляет</w:t>
      </w:r>
      <w:r w:rsidR="00676D49" w:rsidRPr="00676D49">
        <w:t xml:space="preserve"> </w:t>
      </w:r>
      <w:r w:rsidR="00BE0441" w:rsidRPr="00676D49">
        <w:t>Концепция</w:t>
      </w:r>
      <w:r w:rsidR="00676D49" w:rsidRPr="00676D49">
        <w:t xml:space="preserve"> </w:t>
      </w:r>
      <w:r w:rsidR="00BE0441" w:rsidRPr="00676D49">
        <w:t>противодействия</w:t>
      </w:r>
      <w:r w:rsidR="00676D49" w:rsidRPr="00676D49">
        <w:t xml:space="preserve"> </w:t>
      </w:r>
      <w:r w:rsidR="00BE0441" w:rsidRPr="00676D49">
        <w:t>терроризму</w:t>
      </w:r>
      <w:r w:rsidR="00676D49" w:rsidRPr="00676D49">
        <w:t xml:space="preserve"> </w:t>
      </w:r>
      <w:r w:rsidR="00BE0441" w:rsidRPr="00676D49">
        <w:t>в</w:t>
      </w:r>
      <w:r w:rsidR="00676D49" w:rsidRPr="00676D49">
        <w:t xml:space="preserve"> </w:t>
      </w:r>
      <w:r w:rsidR="00BE0441" w:rsidRPr="00676D49">
        <w:t>Российской</w:t>
      </w:r>
      <w:r w:rsidR="00676D49" w:rsidRPr="00676D49">
        <w:t xml:space="preserve"> </w:t>
      </w:r>
      <w:r w:rsidR="00BE0441" w:rsidRPr="00676D49">
        <w:t>Федерации,</w:t>
      </w:r>
      <w:r w:rsidR="00676D49" w:rsidRPr="00676D49">
        <w:t xml:space="preserve"> </w:t>
      </w:r>
      <w:r w:rsidR="00BE0441" w:rsidRPr="00676D49">
        <w:t>утвержденная</w:t>
      </w:r>
      <w:r w:rsidR="00676D49" w:rsidRPr="00676D49">
        <w:t xml:space="preserve"> </w:t>
      </w:r>
      <w:r w:rsidR="00BE0441" w:rsidRPr="00676D49">
        <w:t>Президентом</w:t>
      </w:r>
      <w:r w:rsidR="00676D49" w:rsidRPr="00676D49">
        <w:t xml:space="preserve"> </w:t>
      </w:r>
      <w:r w:rsidR="00BE0441" w:rsidRPr="00676D49">
        <w:t>в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E0441" w:rsidRPr="00676D49">
          <w:t>2009</w:t>
        </w:r>
        <w:r w:rsidR="00676D49" w:rsidRPr="00676D49">
          <w:t xml:space="preserve"> </w:t>
        </w:r>
        <w:r w:rsidR="00BE0441" w:rsidRPr="00676D49">
          <w:t>г</w:t>
        </w:r>
      </w:smartTag>
      <w:r w:rsidR="00676D49" w:rsidRPr="00676D49">
        <w:t xml:space="preserve">. </w:t>
      </w:r>
      <w:r w:rsidR="00BE0441" w:rsidRPr="00676D49">
        <w:t>Согласно</w:t>
      </w:r>
      <w:r w:rsidR="00676D49" w:rsidRPr="00676D49">
        <w:t xml:space="preserve"> </w:t>
      </w:r>
      <w:r w:rsidR="00BE0441" w:rsidRPr="00676D49">
        <w:t>данному</w:t>
      </w:r>
      <w:r w:rsidR="00676D49" w:rsidRPr="00676D49">
        <w:t xml:space="preserve"> </w:t>
      </w:r>
      <w:r w:rsidR="00BE0441" w:rsidRPr="00676D49">
        <w:t>документу</w:t>
      </w:r>
      <w:r w:rsidR="00676D49" w:rsidRPr="00676D49">
        <w:t xml:space="preserve"> </w:t>
      </w:r>
      <w:r w:rsidR="00BE0441" w:rsidRPr="00676D49">
        <w:t>основными</w:t>
      </w:r>
      <w:r w:rsidR="00676D49" w:rsidRPr="00676D49">
        <w:t xml:space="preserve"> </w:t>
      </w:r>
      <w:r w:rsidR="00BE0441" w:rsidRPr="00676D49">
        <w:t>задачами</w:t>
      </w:r>
      <w:r w:rsidR="00676D49" w:rsidRPr="00676D49">
        <w:t xml:space="preserve"> </w:t>
      </w:r>
      <w:r w:rsidR="00BE0441" w:rsidRPr="00676D49">
        <w:t>противодействия</w:t>
      </w:r>
      <w:r w:rsidR="00676D49" w:rsidRPr="00676D49">
        <w:t xml:space="preserve"> </w:t>
      </w:r>
      <w:r w:rsidR="00BE0441" w:rsidRPr="00676D49">
        <w:t>терроризму</w:t>
      </w:r>
      <w:r w:rsidR="00676D49" w:rsidRPr="00676D49">
        <w:t xml:space="preserve"> </w:t>
      </w:r>
      <w:r w:rsidR="00BE0441" w:rsidRPr="00676D49">
        <w:t>являются</w:t>
      </w:r>
      <w:r w:rsidR="00676D49" w:rsidRPr="00676D49">
        <w:t>:</w:t>
      </w:r>
    </w:p>
    <w:p w:rsidR="00676D49" w:rsidRPr="00676D49" w:rsidRDefault="00BE0441" w:rsidP="00676D49">
      <w:pPr>
        <w:tabs>
          <w:tab w:val="left" w:pos="726"/>
        </w:tabs>
      </w:pPr>
      <w:r w:rsidRPr="00676D49">
        <w:t>1</w:t>
      </w:r>
      <w:r w:rsidR="00676D49" w:rsidRPr="00676D49">
        <w:t xml:space="preserve">) </w:t>
      </w:r>
      <w:r w:rsidRPr="00676D49">
        <w:t>выявление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устранение</w:t>
      </w:r>
      <w:r w:rsidR="00676D49" w:rsidRPr="00676D49">
        <w:t xml:space="preserve"> </w:t>
      </w:r>
      <w:r w:rsidRPr="00676D49">
        <w:t>причин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условий,</w:t>
      </w:r>
      <w:r w:rsidR="00676D49" w:rsidRPr="00676D49">
        <w:t xml:space="preserve"> </w:t>
      </w:r>
      <w:r w:rsidRPr="00676D49">
        <w:t>способствующих</w:t>
      </w:r>
      <w:r w:rsidR="00676D49" w:rsidRPr="00676D49">
        <w:t xml:space="preserve"> </w:t>
      </w:r>
      <w:r w:rsidRPr="00676D49">
        <w:t>возникновению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распространению</w:t>
      </w:r>
      <w:r w:rsidR="00676D49" w:rsidRPr="00676D49">
        <w:t xml:space="preserve"> </w:t>
      </w:r>
      <w:r w:rsidRPr="00676D49">
        <w:t>терроризма</w:t>
      </w:r>
      <w:r w:rsidR="00676D49" w:rsidRPr="00676D49">
        <w:t>;</w:t>
      </w:r>
    </w:p>
    <w:p w:rsidR="00676D49" w:rsidRPr="00676D49" w:rsidRDefault="00BE0441" w:rsidP="00676D49">
      <w:pPr>
        <w:tabs>
          <w:tab w:val="left" w:pos="726"/>
        </w:tabs>
      </w:pPr>
      <w:r w:rsidRPr="00676D49">
        <w:t>2</w:t>
      </w:r>
      <w:r w:rsidR="00676D49" w:rsidRPr="00676D49">
        <w:t xml:space="preserve">) </w:t>
      </w:r>
      <w:r w:rsidRPr="00676D49">
        <w:t>выявление,</w:t>
      </w:r>
      <w:r w:rsidR="00676D49" w:rsidRPr="00676D49">
        <w:t xml:space="preserve"> </w:t>
      </w:r>
      <w:r w:rsidRPr="00676D49">
        <w:t>предупреждение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пресечение</w:t>
      </w:r>
      <w:r w:rsidR="00676D49" w:rsidRPr="00676D49">
        <w:t xml:space="preserve"> </w:t>
      </w:r>
      <w:r w:rsidRPr="00676D49">
        <w:t>действий</w:t>
      </w:r>
      <w:r w:rsidR="00676D49" w:rsidRPr="00676D49">
        <w:t xml:space="preserve"> </w:t>
      </w:r>
      <w:r w:rsidRPr="00676D49">
        <w:t>лиц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организаций,</w:t>
      </w:r>
      <w:r w:rsidR="00676D49" w:rsidRPr="00676D49">
        <w:t xml:space="preserve"> </w:t>
      </w:r>
      <w:r w:rsidRPr="00676D49">
        <w:t>направленных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подготовку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актов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>;</w:t>
      </w:r>
    </w:p>
    <w:p w:rsidR="00676D49" w:rsidRPr="00676D49" w:rsidRDefault="00BE0441" w:rsidP="00676D49">
      <w:pPr>
        <w:tabs>
          <w:tab w:val="left" w:pos="726"/>
        </w:tabs>
      </w:pPr>
      <w:r w:rsidRPr="00676D49">
        <w:t>3</w:t>
      </w:r>
      <w:r w:rsidR="00676D49" w:rsidRPr="00676D49">
        <w:t xml:space="preserve">) </w:t>
      </w:r>
      <w:r w:rsidRPr="00676D49">
        <w:t>привлечение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субъектов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соответствии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законодательством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 w:rsidRPr="00676D49">
        <w:t>;</w:t>
      </w:r>
    </w:p>
    <w:p w:rsidR="00676D49" w:rsidRPr="00676D49" w:rsidRDefault="00BE0441" w:rsidP="00676D49">
      <w:pPr>
        <w:tabs>
          <w:tab w:val="left" w:pos="726"/>
        </w:tabs>
      </w:pPr>
      <w:r w:rsidRPr="00676D49">
        <w:t>4</w:t>
      </w:r>
      <w:r w:rsidR="00676D49" w:rsidRPr="00676D49">
        <w:t xml:space="preserve">) </w:t>
      </w:r>
      <w:r w:rsidRPr="00676D49">
        <w:t>поддержание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состоянии</w:t>
      </w:r>
      <w:r w:rsidR="00676D49" w:rsidRPr="00676D49">
        <w:t xml:space="preserve"> </w:t>
      </w:r>
      <w:r w:rsidRPr="00676D49">
        <w:t>постоянной</w:t>
      </w:r>
      <w:r w:rsidR="00676D49" w:rsidRPr="00676D49">
        <w:t xml:space="preserve"> </w:t>
      </w:r>
      <w:r w:rsidRPr="00676D49">
        <w:t>готовности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эффективному</w:t>
      </w:r>
      <w:r w:rsidR="00676D49" w:rsidRPr="00676D49">
        <w:t xml:space="preserve"> </w:t>
      </w:r>
      <w:r w:rsidRPr="00676D49">
        <w:t>использованию</w:t>
      </w:r>
      <w:r w:rsidR="00676D49" w:rsidRPr="00676D49">
        <w:t xml:space="preserve"> </w:t>
      </w:r>
      <w:r w:rsidRPr="00676D49">
        <w:t>сил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средств,</w:t>
      </w:r>
      <w:r w:rsidR="00676D49" w:rsidRPr="00676D49">
        <w:t xml:space="preserve"> </w:t>
      </w:r>
      <w:r w:rsidRPr="00676D49">
        <w:t>предназначенных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выявления,</w:t>
      </w:r>
      <w:r w:rsidR="00676D49" w:rsidRPr="00676D49">
        <w:t xml:space="preserve"> </w:t>
      </w:r>
      <w:r w:rsidRPr="00676D49">
        <w:t>предупреждения,</w:t>
      </w:r>
      <w:r w:rsidR="00676D49" w:rsidRPr="00676D49">
        <w:t xml:space="preserve"> </w:t>
      </w:r>
      <w:r w:rsidRPr="00676D49">
        <w:t>пресечения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деятельности,</w:t>
      </w:r>
      <w:r w:rsidR="00676D49" w:rsidRPr="00676D49">
        <w:t xml:space="preserve"> </w:t>
      </w:r>
      <w:r w:rsidRPr="00676D49">
        <w:t>минимизации</w:t>
      </w:r>
      <w:r w:rsidR="00676D49" w:rsidRPr="00676D49">
        <w:t xml:space="preserve"> </w:t>
      </w:r>
      <w:r w:rsidRPr="00676D49">
        <w:t>и</w:t>
      </w:r>
      <w:r w:rsidR="00676D49">
        <w:t xml:space="preserve"> (</w:t>
      </w:r>
      <w:r w:rsidRPr="00676D49">
        <w:t>или</w:t>
      </w:r>
      <w:r w:rsidR="00676D49" w:rsidRPr="00676D49">
        <w:t xml:space="preserve">) </w:t>
      </w:r>
      <w:r w:rsidRPr="00676D49">
        <w:t>ликвидации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 </w:t>
      </w:r>
      <w:r w:rsidRPr="00676D49">
        <w:t>проявлений</w:t>
      </w:r>
      <w:r w:rsidR="00676D49" w:rsidRPr="00676D49">
        <w:t xml:space="preserve"> </w:t>
      </w:r>
      <w:r w:rsidRPr="00676D49">
        <w:t>терроризма</w:t>
      </w:r>
      <w:r w:rsidR="00676D49" w:rsidRPr="00676D49">
        <w:t>;</w:t>
      </w:r>
    </w:p>
    <w:p w:rsidR="00676D49" w:rsidRPr="00676D49" w:rsidRDefault="00BE0441" w:rsidP="00676D49">
      <w:pPr>
        <w:tabs>
          <w:tab w:val="left" w:pos="726"/>
        </w:tabs>
      </w:pPr>
      <w:r w:rsidRPr="00676D49">
        <w:t>5</w:t>
      </w:r>
      <w:r w:rsidR="00676D49" w:rsidRPr="00676D49">
        <w:t xml:space="preserve">) </w:t>
      </w:r>
      <w:r w:rsidRPr="00676D49">
        <w:t>обеспечение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защищенности</w:t>
      </w:r>
      <w:r w:rsidR="00676D49" w:rsidRPr="00676D49">
        <w:t xml:space="preserve"> </w:t>
      </w:r>
      <w:r w:rsidRPr="00676D49">
        <w:t>потенциальных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посягательств,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</w:t>
      </w:r>
      <w:r w:rsidR="00676D49" w:rsidRPr="00676D49">
        <w:t xml:space="preserve"> </w:t>
      </w:r>
      <w:r w:rsidRPr="00676D49">
        <w:t>числе</w:t>
      </w:r>
      <w:r w:rsidR="00676D49" w:rsidRPr="00676D49">
        <w:t xml:space="preserve"> </w:t>
      </w:r>
      <w:r w:rsidRPr="00676D49">
        <w:t>критически</w:t>
      </w:r>
      <w:r w:rsidR="00676D49" w:rsidRPr="00676D49">
        <w:t xml:space="preserve"> </w:t>
      </w:r>
      <w:r w:rsidRPr="00676D49">
        <w:t>важных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инфраструктуры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жизнеобеспечения,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мест</w:t>
      </w:r>
      <w:r w:rsidR="00676D49" w:rsidRPr="00676D49">
        <w:t xml:space="preserve"> </w:t>
      </w:r>
      <w:r w:rsidRPr="00676D49">
        <w:t>массового</w:t>
      </w:r>
      <w:r w:rsidR="00676D49" w:rsidRPr="00676D49">
        <w:t xml:space="preserve"> </w:t>
      </w:r>
      <w:r w:rsidRPr="00676D49">
        <w:t>пребывания</w:t>
      </w:r>
      <w:r w:rsidR="00676D49" w:rsidRPr="00676D49">
        <w:t xml:space="preserve"> </w:t>
      </w:r>
      <w:r w:rsidRPr="00676D49">
        <w:t>людей</w:t>
      </w:r>
      <w:r w:rsidR="00676D49" w:rsidRPr="00676D49">
        <w:t>;</w:t>
      </w:r>
    </w:p>
    <w:p w:rsidR="00676D49" w:rsidRPr="00676D49" w:rsidRDefault="00BE0441" w:rsidP="00676D49">
      <w:pPr>
        <w:tabs>
          <w:tab w:val="left" w:pos="726"/>
        </w:tabs>
      </w:pPr>
      <w:r w:rsidRPr="00676D49">
        <w:t>6</w:t>
      </w:r>
      <w:r w:rsidR="00676D49" w:rsidRPr="00676D49">
        <w:t xml:space="preserve">) </w:t>
      </w:r>
      <w:r w:rsidRPr="00676D49">
        <w:t>противодействие</w:t>
      </w:r>
      <w:r w:rsidR="00676D49" w:rsidRPr="00676D49">
        <w:t xml:space="preserve"> </w:t>
      </w:r>
      <w:r w:rsidRPr="00676D49">
        <w:t>распространению</w:t>
      </w:r>
      <w:r w:rsidR="00676D49" w:rsidRPr="00676D49">
        <w:t xml:space="preserve"> </w:t>
      </w:r>
      <w:r w:rsidRPr="00676D49">
        <w:t>идеологии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активизация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информационно-пропагандистскому</w:t>
      </w:r>
      <w:r w:rsidR="00676D49" w:rsidRPr="00676D49">
        <w:t xml:space="preserve"> </w:t>
      </w:r>
      <w:r w:rsidRPr="00676D49">
        <w:t>обеспечению</w:t>
      </w:r>
      <w:r w:rsidR="00676D49" w:rsidRPr="00676D49">
        <w:t xml:space="preserve"> </w:t>
      </w:r>
      <w:r w:rsidRPr="00676D49">
        <w:t>антитеррористических</w:t>
      </w:r>
      <w:r w:rsidR="00676D49" w:rsidRPr="00676D49">
        <w:t xml:space="preserve"> </w:t>
      </w:r>
      <w:r w:rsidRPr="00676D49">
        <w:t>мероприятий</w:t>
      </w:r>
      <w:r w:rsidRPr="00676D49">
        <w:rPr>
          <w:rStyle w:val="ad"/>
          <w:color w:val="000000"/>
        </w:rPr>
        <w:footnoteReference w:id="25"/>
      </w:r>
      <w:r w:rsidR="00676D49" w:rsidRPr="00676D49">
        <w:t>.</w:t>
      </w:r>
    </w:p>
    <w:p w:rsidR="00676D49" w:rsidRPr="00676D49" w:rsidRDefault="00277F8B" w:rsidP="00676D49">
      <w:pPr>
        <w:tabs>
          <w:tab w:val="left" w:pos="726"/>
        </w:tabs>
      </w:pPr>
      <w:r w:rsidRPr="00676D49">
        <w:t>Также</w:t>
      </w:r>
      <w:r w:rsidR="00676D49" w:rsidRPr="00676D49">
        <w:t xml:space="preserve"> </w:t>
      </w:r>
      <w:r w:rsidRPr="00676D49">
        <w:t>согласно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Концепции</w:t>
      </w:r>
      <w:r w:rsidR="00676D49" w:rsidRPr="00676D49">
        <w:t xml:space="preserve"> </w:t>
      </w:r>
      <w:r w:rsidRPr="00676D49">
        <w:t>противодействие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предусматривает</w:t>
      </w:r>
      <w:r w:rsidR="00676D49" w:rsidRPr="00676D49">
        <w:t xml:space="preserve"> </w:t>
      </w:r>
      <w:r w:rsidRPr="00676D49">
        <w:t>следующие</w:t>
      </w:r>
      <w:r w:rsidR="00676D49" w:rsidRPr="00676D49">
        <w:t xml:space="preserve"> </w:t>
      </w:r>
      <w:r w:rsidRPr="00676D49">
        <w:t>меры</w:t>
      </w:r>
      <w:r w:rsidR="00676D49" w:rsidRPr="00676D49">
        <w:t>:</w:t>
      </w:r>
    </w:p>
    <w:p w:rsidR="00676D49" w:rsidRPr="00676D49" w:rsidRDefault="00277F8B" w:rsidP="00676D49">
      <w:pPr>
        <w:tabs>
          <w:tab w:val="left" w:pos="726"/>
        </w:tabs>
      </w:pPr>
      <w:r w:rsidRPr="00676D49">
        <w:t>а</w:t>
      </w:r>
      <w:r w:rsidR="00676D49" w:rsidRPr="00676D49">
        <w:t xml:space="preserve">) </w:t>
      </w:r>
      <w:r w:rsidRPr="00676D49">
        <w:t>предупреждение</w:t>
      </w:r>
      <w:r w:rsidR="00676D49">
        <w:t xml:space="preserve"> (</w:t>
      </w:r>
      <w:r w:rsidRPr="00676D49">
        <w:t>профилактика</w:t>
      </w:r>
      <w:r w:rsidR="00676D49" w:rsidRPr="00676D49">
        <w:t xml:space="preserve">) </w:t>
      </w:r>
      <w:r w:rsidRPr="00676D49">
        <w:t>терроризма</w:t>
      </w:r>
      <w:r w:rsidR="00676D49" w:rsidRPr="00676D49">
        <w:t>;</w:t>
      </w:r>
    </w:p>
    <w:p w:rsidR="00676D49" w:rsidRPr="00676D49" w:rsidRDefault="00277F8B" w:rsidP="00676D49">
      <w:pPr>
        <w:tabs>
          <w:tab w:val="left" w:pos="726"/>
        </w:tabs>
      </w:pPr>
      <w:r w:rsidRPr="00676D49">
        <w:t>б</w:t>
      </w:r>
      <w:r w:rsidR="00676D49" w:rsidRPr="00676D49">
        <w:t xml:space="preserve">) </w:t>
      </w:r>
      <w:r w:rsidRPr="00676D49">
        <w:t>борьба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>;</w:t>
      </w:r>
    </w:p>
    <w:p w:rsidR="00676D49" w:rsidRPr="00676D49" w:rsidRDefault="00277F8B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) </w:t>
      </w:r>
      <w:r w:rsidRPr="00676D49">
        <w:t>минимизация</w:t>
      </w:r>
      <w:r w:rsidR="00676D49" w:rsidRPr="00676D49">
        <w:t xml:space="preserve"> </w:t>
      </w:r>
      <w:r w:rsidRPr="00676D49">
        <w:t>и</w:t>
      </w:r>
      <w:r w:rsidR="00676D49">
        <w:t xml:space="preserve"> (</w:t>
      </w:r>
      <w:r w:rsidRPr="00676D49">
        <w:t>или</w:t>
      </w:r>
      <w:r w:rsidR="00676D49" w:rsidRPr="00676D49">
        <w:t xml:space="preserve">) </w:t>
      </w:r>
      <w:r w:rsidRPr="00676D49">
        <w:t>ликвидация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 </w:t>
      </w:r>
      <w:r w:rsidRPr="00676D49">
        <w:t>проявлений</w:t>
      </w:r>
      <w:r w:rsidR="00676D49" w:rsidRPr="00676D49">
        <w:t xml:space="preserve"> </w:t>
      </w:r>
      <w:r w:rsidRPr="00676D49">
        <w:t>терроризма</w:t>
      </w:r>
      <w:r w:rsidR="00676D49" w:rsidRPr="00676D49">
        <w:t>.</w:t>
      </w:r>
    </w:p>
    <w:p w:rsidR="00676D49" w:rsidRPr="00676D49" w:rsidRDefault="00277F8B" w:rsidP="00676D49">
      <w:pPr>
        <w:tabs>
          <w:tab w:val="left" w:pos="726"/>
        </w:tabs>
      </w:pPr>
      <w:r w:rsidRPr="00676D49">
        <w:t>Особое</w:t>
      </w:r>
      <w:r w:rsidR="00676D49" w:rsidRPr="00676D49">
        <w:t xml:space="preserve"> </w:t>
      </w:r>
      <w:r w:rsidRPr="00676D49">
        <w:t>внимание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контексте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проблемы</w:t>
      </w:r>
      <w:r w:rsidR="00676D49" w:rsidRPr="00676D49">
        <w:t xml:space="preserve"> </w:t>
      </w:r>
      <w:r w:rsidRPr="00676D49">
        <w:t>занимает</w:t>
      </w:r>
      <w:r w:rsidR="00676D49" w:rsidRPr="00676D49">
        <w:t xml:space="preserve"> </w:t>
      </w:r>
      <w:r w:rsidRPr="00676D49">
        <w:t>непосредственно</w:t>
      </w:r>
      <w:r w:rsidR="00676D49" w:rsidRPr="00676D49">
        <w:t xml:space="preserve"> </w:t>
      </w:r>
      <w:r w:rsidRPr="00676D49">
        <w:t>борьба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которая</w:t>
      </w:r>
      <w:r w:rsidR="00676D49" w:rsidRPr="00676D49">
        <w:t xml:space="preserve"> </w:t>
      </w:r>
      <w:r w:rsidRPr="00676D49">
        <w:t>осуществляется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контртеррористических</w:t>
      </w:r>
      <w:r w:rsidR="00676D49" w:rsidRPr="00676D49">
        <w:t xml:space="preserve"> </w:t>
      </w:r>
      <w:r w:rsidRPr="00676D49">
        <w:t>операций</w:t>
      </w:r>
      <w:r w:rsidR="00676D49" w:rsidRPr="00676D49">
        <w:t xml:space="preserve">. </w:t>
      </w:r>
      <w:r w:rsidR="007B52BF" w:rsidRPr="00676D49">
        <w:t>Данное</w:t>
      </w:r>
      <w:r w:rsidR="00676D49" w:rsidRPr="00676D49">
        <w:t xml:space="preserve"> </w:t>
      </w:r>
      <w:r w:rsidR="007B52BF" w:rsidRPr="00676D49">
        <w:t>мероприятие</w:t>
      </w:r>
      <w:r w:rsidR="00676D49" w:rsidRPr="00676D49">
        <w:t xml:space="preserve"> </w:t>
      </w:r>
      <w:r w:rsidR="007B52BF" w:rsidRPr="00676D49">
        <w:t>предусматривает</w:t>
      </w:r>
      <w:r w:rsidR="00676D49" w:rsidRPr="00676D49">
        <w:t xml:space="preserve"> </w:t>
      </w:r>
      <w:r w:rsidR="007B52BF" w:rsidRPr="00676D49">
        <w:t>реализацию</w:t>
      </w:r>
      <w:r w:rsidR="00676D49" w:rsidRPr="00676D49">
        <w:t xml:space="preserve"> </w:t>
      </w:r>
      <w:r w:rsidR="007B52BF" w:rsidRPr="00676D49">
        <w:t>комплекса</w:t>
      </w:r>
      <w:r w:rsidR="00676D49" w:rsidRPr="00676D49">
        <w:t xml:space="preserve"> </w:t>
      </w:r>
      <w:r w:rsidR="007B52BF" w:rsidRPr="00676D49">
        <w:t>специальных,</w:t>
      </w:r>
      <w:r w:rsidR="00676D49" w:rsidRPr="00676D49">
        <w:t xml:space="preserve"> </w:t>
      </w:r>
      <w:r w:rsidR="007B52BF" w:rsidRPr="00676D49">
        <w:t>оперативно-боевых,</w:t>
      </w:r>
      <w:r w:rsidR="00676D49" w:rsidRPr="00676D49">
        <w:t xml:space="preserve"> </w:t>
      </w:r>
      <w:r w:rsidR="007B52BF" w:rsidRPr="00676D49">
        <w:t>войсковых</w:t>
      </w:r>
      <w:r w:rsidR="00676D49" w:rsidRPr="00676D49">
        <w:t xml:space="preserve"> </w:t>
      </w:r>
      <w:r w:rsidR="007B52BF" w:rsidRPr="00676D49">
        <w:t>и</w:t>
      </w:r>
      <w:r w:rsidR="00676D49" w:rsidRPr="00676D49">
        <w:t xml:space="preserve"> </w:t>
      </w:r>
      <w:r w:rsidR="007B52BF" w:rsidRPr="00676D49">
        <w:t>иных</w:t>
      </w:r>
      <w:r w:rsidR="00676D49" w:rsidRPr="00676D49">
        <w:t xml:space="preserve"> </w:t>
      </w:r>
      <w:r w:rsidR="007B52BF" w:rsidRPr="00676D49">
        <w:t>мероприятий</w:t>
      </w:r>
      <w:r w:rsidR="00676D49" w:rsidRPr="00676D49">
        <w:t xml:space="preserve"> </w:t>
      </w:r>
      <w:r w:rsidR="007B52BF" w:rsidRPr="00676D49">
        <w:t>с</w:t>
      </w:r>
      <w:r w:rsidR="00676D49" w:rsidRPr="00676D49">
        <w:t xml:space="preserve"> </w:t>
      </w:r>
      <w:r w:rsidR="007B52BF" w:rsidRPr="00676D49">
        <w:t>применением</w:t>
      </w:r>
      <w:r w:rsidR="00676D49" w:rsidRPr="00676D49">
        <w:t xml:space="preserve"> </w:t>
      </w:r>
      <w:r w:rsidR="007B52BF" w:rsidRPr="00676D49">
        <w:t>боевой</w:t>
      </w:r>
      <w:r w:rsidR="00676D49" w:rsidRPr="00676D49">
        <w:t xml:space="preserve"> </w:t>
      </w:r>
      <w:r w:rsidR="007B52BF" w:rsidRPr="00676D49">
        <w:t>техники,</w:t>
      </w:r>
      <w:r w:rsidR="00676D49" w:rsidRPr="00676D49">
        <w:t xml:space="preserve"> </w:t>
      </w:r>
      <w:r w:rsidR="007B52BF" w:rsidRPr="00676D49">
        <w:t>оружия</w:t>
      </w:r>
      <w:r w:rsidR="00676D49" w:rsidRPr="00676D49">
        <w:t xml:space="preserve"> </w:t>
      </w:r>
      <w:r w:rsidR="007B52BF" w:rsidRPr="00676D49">
        <w:t>и</w:t>
      </w:r>
      <w:r w:rsidR="00676D49" w:rsidRPr="00676D49">
        <w:t xml:space="preserve"> </w:t>
      </w:r>
      <w:r w:rsidR="007B52BF" w:rsidRPr="00676D49">
        <w:t>специальных</w:t>
      </w:r>
      <w:r w:rsidR="00676D49" w:rsidRPr="00676D49">
        <w:t xml:space="preserve"> </w:t>
      </w:r>
      <w:r w:rsidR="007B52BF" w:rsidRPr="00676D49">
        <w:t>средств</w:t>
      </w:r>
      <w:r w:rsidR="00676D49" w:rsidRPr="00676D49">
        <w:t xml:space="preserve"> </w:t>
      </w:r>
      <w:r w:rsidR="007B52BF" w:rsidRPr="00676D49">
        <w:t>по</w:t>
      </w:r>
      <w:r w:rsidR="00676D49" w:rsidRPr="00676D49">
        <w:t xml:space="preserve"> </w:t>
      </w:r>
      <w:r w:rsidR="007B52BF" w:rsidRPr="00676D49">
        <w:t>пресечению</w:t>
      </w:r>
      <w:r w:rsidR="00676D49" w:rsidRPr="00676D49">
        <w:t xml:space="preserve"> </w:t>
      </w:r>
      <w:r w:rsidR="007B52BF" w:rsidRPr="00676D49">
        <w:t>террористического</w:t>
      </w:r>
      <w:r w:rsidR="00676D49" w:rsidRPr="00676D49">
        <w:t xml:space="preserve"> </w:t>
      </w:r>
      <w:r w:rsidR="007B52BF" w:rsidRPr="00676D49">
        <w:t>акта,</w:t>
      </w:r>
      <w:r w:rsidR="00676D49" w:rsidRPr="00676D49">
        <w:t xml:space="preserve"> </w:t>
      </w:r>
      <w:r w:rsidR="007B52BF" w:rsidRPr="00676D49">
        <w:t>обезвреживанию</w:t>
      </w:r>
      <w:r w:rsidR="00676D49" w:rsidRPr="00676D49">
        <w:t xml:space="preserve"> </w:t>
      </w:r>
      <w:r w:rsidR="007B52BF" w:rsidRPr="00676D49">
        <w:t>террористов,</w:t>
      </w:r>
      <w:r w:rsidR="00676D49" w:rsidRPr="00676D49">
        <w:t xml:space="preserve"> </w:t>
      </w:r>
      <w:r w:rsidR="007B52BF" w:rsidRPr="00676D49">
        <w:t>обеспечению</w:t>
      </w:r>
      <w:r w:rsidR="00676D49" w:rsidRPr="00676D49">
        <w:t xml:space="preserve"> </w:t>
      </w:r>
      <w:r w:rsidR="007B52BF" w:rsidRPr="00676D49">
        <w:t>безопасности</w:t>
      </w:r>
      <w:r w:rsidR="00676D49" w:rsidRPr="00676D49">
        <w:t xml:space="preserve"> </w:t>
      </w:r>
      <w:r w:rsidR="007B52BF" w:rsidRPr="00676D49">
        <w:t>граждан,</w:t>
      </w:r>
      <w:r w:rsidR="00676D49" w:rsidRPr="00676D49">
        <w:t xml:space="preserve"> </w:t>
      </w:r>
      <w:r w:rsidR="007B52BF" w:rsidRPr="00676D49">
        <w:t>организаций</w:t>
      </w:r>
      <w:r w:rsidR="00676D49" w:rsidRPr="00676D49">
        <w:t xml:space="preserve"> </w:t>
      </w:r>
      <w:r w:rsidR="007B52BF" w:rsidRPr="00676D49">
        <w:t>и</w:t>
      </w:r>
      <w:r w:rsidR="00676D49" w:rsidRPr="00676D49">
        <w:t xml:space="preserve"> </w:t>
      </w:r>
      <w:r w:rsidR="007B52BF" w:rsidRPr="00676D49">
        <w:t>учреждений,</w:t>
      </w:r>
      <w:r w:rsidR="00676D49" w:rsidRPr="00676D49">
        <w:t xml:space="preserve"> </w:t>
      </w:r>
      <w:r w:rsidR="007B52BF" w:rsidRPr="00676D49">
        <w:t>а</w:t>
      </w:r>
      <w:r w:rsidR="00676D49" w:rsidRPr="00676D49">
        <w:t xml:space="preserve"> </w:t>
      </w:r>
      <w:r w:rsidR="007B52BF" w:rsidRPr="00676D49">
        <w:t>также</w:t>
      </w:r>
      <w:r w:rsidR="00676D49" w:rsidRPr="00676D49">
        <w:t xml:space="preserve"> </w:t>
      </w:r>
      <w:r w:rsidR="007B52BF" w:rsidRPr="00676D49">
        <w:t>по</w:t>
      </w:r>
      <w:r w:rsidR="00676D49" w:rsidRPr="00676D49">
        <w:t xml:space="preserve"> </w:t>
      </w:r>
      <w:r w:rsidR="007B52BF" w:rsidRPr="00676D49">
        <w:t>минимизации</w:t>
      </w:r>
      <w:r w:rsidR="00676D49" w:rsidRPr="00676D49">
        <w:t xml:space="preserve"> </w:t>
      </w:r>
      <w:r w:rsidR="007B52BF" w:rsidRPr="00676D49">
        <w:t>и</w:t>
      </w:r>
      <w:r w:rsidR="00676D49">
        <w:t xml:space="preserve"> (</w:t>
      </w:r>
      <w:r w:rsidR="007B52BF" w:rsidRPr="00676D49">
        <w:t>или</w:t>
      </w:r>
      <w:r w:rsidR="00676D49" w:rsidRPr="00676D49">
        <w:t xml:space="preserve">) </w:t>
      </w:r>
      <w:r w:rsidR="007B52BF" w:rsidRPr="00676D49">
        <w:t>ликвидации</w:t>
      </w:r>
      <w:r w:rsidR="00676D49" w:rsidRPr="00676D49">
        <w:t xml:space="preserve"> </w:t>
      </w:r>
      <w:r w:rsidR="007B52BF" w:rsidRPr="00676D49">
        <w:t>последствий</w:t>
      </w:r>
      <w:r w:rsidR="00676D49" w:rsidRPr="00676D49">
        <w:t xml:space="preserve"> </w:t>
      </w:r>
      <w:r w:rsidR="007B52BF" w:rsidRPr="00676D49">
        <w:t>проявлений</w:t>
      </w:r>
      <w:r w:rsidR="00676D49" w:rsidRPr="00676D49">
        <w:t xml:space="preserve"> </w:t>
      </w:r>
      <w:r w:rsidR="007B52BF" w:rsidRPr="00676D49">
        <w:t>терроризма</w:t>
      </w:r>
      <w:r w:rsidR="007B52BF" w:rsidRPr="00676D49">
        <w:rPr>
          <w:rStyle w:val="ad"/>
          <w:color w:val="000000"/>
        </w:rPr>
        <w:footnoteReference w:id="26"/>
      </w:r>
      <w:r w:rsidR="00676D49" w:rsidRPr="00676D49">
        <w:t>.</w:t>
      </w:r>
    </w:p>
    <w:p w:rsidR="00676D49" w:rsidRPr="00676D49" w:rsidRDefault="00960463" w:rsidP="00676D49">
      <w:pPr>
        <w:tabs>
          <w:tab w:val="left" w:pos="726"/>
        </w:tabs>
      </w:pPr>
      <w:r w:rsidRPr="00676D49">
        <w:t>Следует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вопросу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проведении</w:t>
      </w:r>
      <w:r w:rsidR="00676D49" w:rsidRPr="00676D49">
        <w:t xml:space="preserve"> </w:t>
      </w:r>
      <w:r w:rsidRPr="00676D49">
        <w:t>контртеррористической</w:t>
      </w:r>
      <w:r w:rsidR="00676D49" w:rsidRPr="00676D49">
        <w:t xml:space="preserve"> </w:t>
      </w:r>
      <w:r w:rsidRPr="00676D49">
        <w:t>операции</w:t>
      </w:r>
      <w:r w:rsidR="00676D49" w:rsidRPr="00676D49">
        <w:t xml:space="preserve"> </w:t>
      </w:r>
      <w:r w:rsidRPr="00676D49">
        <w:t>законодателем</w:t>
      </w:r>
      <w:r w:rsidR="00676D49" w:rsidRPr="00676D49">
        <w:t xml:space="preserve"> </w:t>
      </w:r>
      <w:r w:rsidRPr="00676D49">
        <w:t>допущены</w:t>
      </w:r>
      <w:r w:rsidR="00676D49" w:rsidRPr="00676D49">
        <w:t xml:space="preserve"> </w:t>
      </w:r>
      <w:r w:rsidRPr="00676D49">
        <w:t>некоторые</w:t>
      </w:r>
      <w:r w:rsidR="00676D49" w:rsidRPr="00676D49">
        <w:t xml:space="preserve"> </w:t>
      </w:r>
      <w:r w:rsidRPr="00676D49">
        <w:t>упущения,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частности,</w:t>
      </w:r>
      <w:r w:rsidR="00676D49" w:rsidRPr="00676D49">
        <w:t xml:space="preserve"> </w:t>
      </w:r>
      <w:r w:rsidRPr="00676D49">
        <w:t>законом</w:t>
      </w:r>
      <w:r w:rsidR="00676D49" w:rsidRPr="00676D49">
        <w:t xml:space="preserve"> </w:t>
      </w:r>
      <w:r w:rsidRPr="00676D49">
        <w:t>регламентируется</w:t>
      </w:r>
      <w:r w:rsidR="00676D49" w:rsidRPr="00676D49">
        <w:t xml:space="preserve"> </w:t>
      </w:r>
      <w:r w:rsidRPr="00676D49">
        <w:t>управление</w:t>
      </w:r>
      <w:r w:rsidR="00676D49" w:rsidRPr="00676D49">
        <w:t xml:space="preserve"> </w:t>
      </w:r>
      <w:r w:rsidRPr="00676D49">
        <w:t>контртеррористической</w:t>
      </w:r>
      <w:r w:rsidR="00676D49" w:rsidRPr="00676D49">
        <w:t xml:space="preserve"> </w:t>
      </w:r>
      <w:r w:rsidRPr="00676D49">
        <w:t>операции,</w:t>
      </w:r>
      <w:r w:rsidR="00676D49" w:rsidRPr="00676D49">
        <w:t xml:space="preserve"> </w:t>
      </w:r>
      <w:r w:rsidRPr="00676D49">
        <w:t>привлечение</w:t>
      </w:r>
      <w:r w:rsidR="00676D49" w:rsidRPr="00676D49">
        <w:t xml:space="preserve"> </w:t>
      </w:r>
      <w:r w:rsidRPr="00676D49">
        <w:t>сил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её</w:t>
      </w:r>
      <w:r w:rsidR="00676D49" w:rsidRPr="00676D49">
        <w:t xml:space="preserve"> </w:t>
      </w:r>
      <w:r w:rsidRPr="00676D49">
        <w:t>проведения,</w:t>
      </w:r>
      <w:r w:rsidR="00676D49" w:rsidRPr="00676D49">
        <w:t xml:space="preserve"> </w:t>
      </w:r>
      <w:r w:rsidRPr="00676D49">
        <w:t>организация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переговоров,</w:t>
      </w:r>
      <w:r w:rsidR="00676D49" w:rsidRPr="00676D49">
        <w:t xml:space="preserve"> </w:t>
      </w:r>
      <w:r w:rsidRPr="00676D49">
        <w:t>порядок</w:t>
      </w:r>
      <w:r w:rsidR="00676D49" w:rsidRPr="00676D49">
        <w:t xml:space="preserve"> </w:t>
      </w:r>
      <w:r w:rsidRPr="00676D49">
        <w:t>распространения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окончание</w:t>
      </w:r>
      <w:r w:rsidR="00676D49" w:rsidRPr="00676D49">
        <w:t xml:space="preserve"> </w:t>
      </w:r>
      <w:r w:rsidRPr="00676D49">
        <w:t>контртеррористической</w:t>
      </w:r>
      <w:r w:rsidR="00676D49" w:rsidRPr="00676D49">
        <w:t xml:space="preserve"> </w:t>
      </w:r>
      <w:r w:rsidRPr="00676D49">
        <w:t>операции,</w:t>
      </w:r>
      <w:r w:rsidR="00676D49" w:rsidRPr="00676D49">
        <w:t xml:space="preserve"> </w:t>
      </w:r>
      <w:r w:rsidRPr="00676D49">
        <w:t>однако</w:t>
      </w:r>
      <w:r w:rsidR="00676D49" w:rsidRPr="00676D49">
        <w:t xml:space="preserve"> </w:t>
      </w:r>
      <w:r w:rsidRPr="00676D49">
        <w:t>Закон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определяет</w:t>
      </w:r>
      <w:r w:rsidR="00676D49" w:rsidRPr="00676D49">
        <w:t xml:space="preserve"> </w:t>
      </w:r>
      <w:r w:rsidRPr="00676D49">
        <w:t>продолжительность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контртеррористической</w:t>
      </w:r>
      <w:r w:rsidR="00676D49" w:rsidRPr="00676D49">
        <w:t xml:space="preserve"> </w:t>
      </w:r>
      <w:r w:rsidRPr="00676D49">
        <w:t>операции,</w:t>
      </w:r>
      <w:r w:rsidR="00676D49" w:rsidRPr="00676D49">
        <w:t xml:space="preserve"> </w:t>
      </w:r>
      <w:r w:rsidRPr="00676D49">
        <w:t>меры,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необходимо</w:t>
      </w:r>
      <w:r w:rsidR="00676D49" w:rsidRPr="00676D49">
        <w:t xml:space="preserve"> </w:t>
      </w:r>
      <w:r w:rsidRPr="00676D49">
        <w:t>предпринять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случае</w:t>
      </w:r>
      <w:r w:rsidR="00676D49" w:rsidRPr="00676D49">
        <w:t xml:space="preserve"> </w:t>
      </w:r>
      <w:r w:rsidRPr="00676D49">
        <w:t>затягивания</w:t>
      </w:r>
      <w:r w:rsidR="00676D49" w:rsidRPr="00676D49">
        <w:t xml:space="preserve"> </w:t>
      </w:r>
      <w:r w:rsidRPr="00676D49">
        <w:t>операции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перерастании</w:t>
      </w:r>
      <w:r w:rsidR="00676D49" w:rsidRPr="00676D49">
        <w:t xml:space="preserve"> </w:t>
      </w:r>
      <w:r w:rsidRPr="00676D49">
        <w:t>её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крупномасштабную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привлечением</w:t>
      </w:r>
      <w:r w:rsidR="00676D49" w:rsidRPr="00676D49">
        <w:t xml:space="preserve"> </w:t>
      </w:r>
      <w:r w:rsidRPr="00676D49">
        <w:t>различных</w:t>
      </w:r>
      <w:r w:rsidR="00676D49" w:rsidRPr="00676D49">
        <w:t xml:space="preserve"> </w:t>
      </w:r>
      <w:r w:rsidRPr="00676D49">
        <w:t>подразделений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техники</w:t>
      </w:r>
      <w:r w:rsidR="00676D49" w:rsidRPr="00676D49">
        <w:t xml:space="preserve"> </w:t>
      </w:r>
      <w:r w:rsidRPr="00676D49">
        <w:t>всех</w:t>
      </w:r>
      <w:r w:rsidR="00676D49" w:rsidRPr="00676D49">
        <w:t xml:space="preserve"> </w:t>
      </w:r>
      <w:r w:rsidRPr="00676D49">
        <w:t>силовых</w:t>
      </w:r>
      <w:r w:rsidR="00676D49" w:rsidRPr="00676D49">
        <w:t xml:space="preserve"> </w:t>
      </w:r>
      <w:r w:rsidR="00B604F3" w:rsidRPr="00676D49">
        <w:t>структур</w:t>
      </w:r>
      <w:r w:rsidR="00676D49" w:rsidRPr="00676D49">
        <w:t>.</w:t>
      </w:r>
    </w:p>
    <w:p w:rsidR="00676D49" w:rsidRPr="00676D49" w:rsidRDefault="00B604F3" w:rsidP="00676D49">
      <w:pPr>
        <w:tabs>
          <w:tab w:val="left" w:pos="726"/>
        </w:tabs>
      </w:pPr>
      <w:r w:rsidRPr="00676D49">
        <w:t>На</w:t>
      </w:r>
      <w:r w:rsidR="00676D49" w:rsidRPr="00676D49">
        <w:t xml:space="preserve"> </w:t>
      </w:r>
      <w:r w:rsidRPr="00676D49">
        <w:t>сегодняшний</w:t>
      </w:r>
      <w:r w:rsidR="00676D49" w:rsidRPr="00676D49">
        <w:t xml:space="preserve"> </w:t>
      </w:r>
      <w:r w:rsidRPr="00676D49">
        <w:t>день</w:t>
      </w:r>
      <w:r w:rsidR="00676D49" w:rsidRPr="00676D49">
        <w:t xml:space="preserve"> </w:t>
      </w:r>
      <w:r w:rsidRPr="00676D49">
        <w:t>Российская</w:t>
      </w:r>
      <w:r w:rsidR="00676D49" w:rsidRPr="00676D49">
        <w:t xml:space="preserve"> </w:t>
      </w:r>
      <w:r w:rsidRPr="00676D49">
        <w:t>система,</w:t>
      </w:r>
      <w:r w:rsidR="00676D49" w:rsidRPr="00676D49">
        <w:t xml:space="preserve"> </w:t>
      </w:r>
      <w:r w:rsidRPr="00676D49">
        <w:t>осуществляющая</w:t>
      </w:r>
      <w:r w:rsidR="00676D49" w:rsidRPr="00676D49">
        <w:t xml:space="preserve"> </w:t>
      </w:r>
      <w:r w:rsidRPr="00676D49">
        <w:t>противодействие</w:t>
      </w:r>
      <w:r w:rsidR="00676D49" w:rsidRPr="00676D49">
        <w:t xml:space="preserve"> </w:t>
      </w:r>
      <w:r w:rsidRPr="00676D49">
        <w:t>терроризму,</w:t>
      </w:r>
      <w:r w:rsidR="00676D49" w:rsidRPr="00676D49">
        <w:t xml:space="preserve"> </w:t>
      </w:r>
      <w:r w:rsidRPr="00676D49">
        <w:t>состоит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двух</w:t>
      </w:r>
      <w:r w:rsidR="00676D49" w:rsidRPr="00676D49">
        <w:t xml:space="preserve"> </w:t>
      </w:r>
      <w:r w:rsidRPr="00676D49">
        <w:t>взаимосвязанных</w:t>
      </w:r>
      <w:r w:rsidR="00676D49" w:rsidRPr="00676D49">
        <w:t xml:space="preserve"> </w:t>
      </w:r>
      <w:r w:rsidRPr="00676D49">
        <w:t>вертикалей,</w:t>
      </w:r>
      <w:r w:rsidR="00676D49" w:rsidRPr="00676D49">
        <w:t xml:space="preserve"> </w:t>
      </w:r>
      <w:r w:rsidRPr="00676D49">
        <w:t>осуществляющих</w:t>
      </w:r>
      <w:r w:rsidR="00676D49" w:rsidRPr="00676D49">
        <w:t xml:space="preserve"> </w:t>
      </w:r>
      <w:r w:rsidRPr="00676D49">
        <w:t>координацию</w:t>
      </w:r>
      <w:r w:rsidR="00676D49" w:rsidRPr="00676D49">
        <w:t xml:space="preserve"> </w:t>
      </w:r>
      <w:r w:rsidRPr="00676D49">
        <w:t>антитеррористических</w:t>
      </w:r>
      <w:r w:rsidR="00676D49" w:rsidRPr="00676D49">
        <w:t xml:space="preserve"> </w:t>
      </w:r>
      <w:r w:rsidRPr="00676D49">
        <w:t>мероприятий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стране</w:t>
      </w:r>
      <w:r w:rsidR="00676D49" w:rsidRPr="00676D49">
        <w:t xml:space="preserve">. </w:t>
      </w:r>
      <w:r w:rsidRPr="00676D49">
        <w:t>Первую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них</w:t>
      </w:r>
      <w:r w:rsidR="00676D49" w:rsidRPr="00676D49">
        <w:t xml:space="preserve"> </w:t>
      </w:r>
      <w:r w:rsidRPr="00676D49">
        <w:t>составляют</w:t>
      </w:r>
      <w:r w:rsidR="00676D49" w:rsidRPr="00676D49">
        <w:t xml:space="preserve"> </w:t>
      </w:r>
      <w:r w:rsidRPr="00676D49">
        <w:t>структуры,</w:t>
      </w:r>
      <w:r w:rsidR="00676D49" w:rsidRPr="00676D49">
        <w:t xml:space="preserve"> </w:t>
      </w:r>
      <w:r w:rsidRPr="00676D49">
        <w:t>организующие</w:t>
      </w:r>
      <w:r w:rsidR="00676D49" w:rsidRPr="00676D49">
        <w:t xml:space="preserve"> </w:t>
      </w:r>
      <w:r w:rsidRPr="00676D49">
        <w:t>деятельность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исполнительной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профилактике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: </w:t>
      </w:r>
      <w:r w:rsidRPr="00676D49">
        <w:t>Национальный</w:t>
      </w:r>
      <w:r w:rsidR="00676D49" w:rsidRPr="00676D49">
        <w:t xml:space="preserve"> </w:t>
      </w:r>
      <w:r w:rsidRPr="00676D49">
        <w:t>антитеррористический</w:t>
      </w:r>
      <w:r w:rsidR="00676D49" w:rsidRPr="00676D49">
        <w:t xml:space="preserve"> </w:t>
      </w:r>
      <w:r w:rsidRPr="00676D49">
        <w:t>комитет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антитеррористические</w:t>
      </w:r>
      <w:r w:rsidR="00676D49" w:rsidRPr="00676D49">
        <w:t xml:space="preserve"> </w:t>
      </w:r>
      <w:r w:rsidRPr="00676D49">
        <w:t>комиссии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субъектах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. </w:t>
      </w:r>
      <w:r w:rsidRPr="00676D49">
        <w:t>Вторую</w:t>
      </w:r>
      <w:r w:rsidR="00676D49" w:rsidRPr="00676D49">
        <w:t xml:space="preserve"> - </w:t>
      </w:r>
      <w:r w:rsidRPr="00676D49">
        <w:t>структуры,</w:t>
      </w:r>
      <w:r w:rsidR="00676D49" w:rsidRPr="00676D49">
        <w:t xml:space="preserve"> </w:t>
      </w:r>
      <w:r w:rsidRPr="00676D49">
        <w:t>осуществляющие</w:t>
      </w:r>
      <w:r w:rsidR="00676D49" w:rsidRPr="00676D49">
        <w:t xml:space="preserve"> </w:t>
      </w:r>
      <w:r w:rsidRPr="00676D49">
        <w:t>непосредственное</w:t>
      </w:r>
      <w:r w:rsidR="00676D49" w:rsidRPr="00676D49">
        <w:t xml:space="preserve"> </w:t>
      </w:r>
      <w:r w:rsidRPr="00676D49">
        <w:t>руководство</w:t>
      </w:r>
      <w:r w:rsidR="00676D49" w:rsidRPr="00676D49">
        <w:t xml:space="preserve"> </w:t>
      </w:r>
      <w:r w:rsidRPr="00676D49">
        <w:t>мероприятиями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: </w:t>
      </w:r>
      <w:r w:rsidRPr="00676D49">
        <w:t>Федеральный</w:t>
      </w:r>
      <w:r w:rsidR="00676D49" w:rsidRPr="00676D49">
        <w:t xml:space="preserve"> </w:t>
      </w:r>
      <w:r w:rsidRPr="00676D49">
        <w:t>оперативный</w:t>
      </w:r>
      <w:r w:rsidR="00676D49" w:rsidRPr="00676D49">
        <w:t xml:space="preserve"> </w:t>
      </w:r>
      <w:r w:rsidRPr="00676D49">
        <w:t>штаб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оперативные</w:t>
      </w:r>
      <w:r w:rsidR="00676D49" w:rsidRPr="00676D49">
        <w:t xml:space="preserve"> </w:t>
      </w:r>
      <w:r w:rsidRPr="00676D49">
        <w:t>штабы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субъектах</w:t>
      </w:r>
      <w:r w:rsidR="00676D49" w:rsidRPr="00676D49">
        <w:t>.</w:t>
      </w:r>
    </w:p>
    <w:p w:rsidR="00676D49" w:rsidRPr="00676D49" w:rsidRDefault="007A04EE" w:rsidP="00676D49">
      <w:pPr>
        <w:tabs>
          <w:tab w:val="left" w:pos="726"/>
        </w:tabs>
      </w:pPr>
      <w:r w:rsidRPr="00676D49">
        <w:t>Благодаря</w:t>
      </w:r>
      <w:r w:rsidR="00676D49" w:rsidRPr="00676D49">
        <w:t xml:space="preserve"> </w:t>
      </w:r>
      <w:r w:rsidRPr="00676D49">
        <w:t>такому</w:t>
      </w:r>
      <w:r w:rsidR="00676D49" w:rsidRPr="00676D49">
        <w:t xml:space="preserve"> </w:t>
      </w:r>
      <w:r w:rsidRPr="00676D49">
        <w:t>системному</w:t>
      </w:r>
      <w:r w:rsidR="00676D49" w:rsidRPr="00676D49">
        <w:t xml:space="preserve"> </w:t>
      </w:r>
      <w:r w:rsidRPr="00676D49">
        <w:t>подходу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противодействие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вовлечены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так</w:t>
      </w:r>
      <w:r w:rsidR="00676D49" w:rsidRPr="00676D49">
        <w:t xml:space="preserve"> </w:t>
      </w:r>
      <w:r w:rsidRPr="00676D49">
        <w:t>называемые</w:t>
      </w:r>
      <w:r w:rsidR="00676D49">
        <w:t xml:space="preserve"> "</w:t>
      </w:r>
      <w:r w:rsidRPr="00676D49">
        <w:t>гражданские</w:t>
      </w:r>
      <w:r w:rsidR="00676D49">
        <w:t xml:space="preserve">" </w:t>
      </w:r>
      <w:r w:rsidRPr="00676D49">
        <w:t>министерства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ведомства,</w:t>
      </w:r>
      <w:r w:rsidR="00676D49" w:rsidRPr="00676D49">
        <w:t xml:space="preserve"> </w:t>
      </w:r>
      <w:r w:rsidRPr="00676D49">
        <w:t>представители</w:t>
      </w:r>
      <w:r w:rsidR="00676D49" w:rsidRPr="00676D49">
        <w:t xml:space="preserve"> </w:t>
      </w:r>
      <w:r w:rsidRPr="00676D49">
        <w:t>общественных</w:t>
      </w:r>
      <w:r w:rsidR="00676D49" w:rsidRPr="00676D49">
        <w:t xml:space="preserve"> </w:t>
      </w:r>
      <w:r w:rsidRPr="00676D49">
        <w:t>организаций,</w:t>
      </w:r>
      <w:r w:rsidR="00676D49" w:rsidRPr="00676D49">
        <w:t xml:space="preserve"> </w:t>
      </w:r>
      <w:r w:rsidRPr="00676D49">
        <w:t>научно-образовательных</w:t>
      </w:r>
      <w:r w:rsidR="00676D49" w:rsidRPr="00676D49">
        <w:t xml:space="preserve"> </w:t>
      </w:r>
      <w:r w:rsidRPr="00676D49">
        <w:t>учреждений,</w:t>
      </w:r>
      <w:r w:rsidR="00676D49" w:rsidRPr="00676D49">
        <w:t xml:space="preserve"> </w:t>
      </w:r>
      <w:r w:rsidRPr="00676D49">
        <w:t>бизнеса</w:t>
      </w:r>
      <w:r w:rsidR="00676D49" w:rsidRPr="00676D49">
        <w:t>.</w:t>
      </w:r>
    </w:p>
    <w:p w:rsidR="00676D49" w:rsidRPr="00676D49" w:rsidRDefault="001D59E6" w:rsidP="00676D49">
      <w:pPr>
        <w:tabs>
          <w:tab w:val="left" w:pos="726"/>
        </w:tabs>
      </w:pPr>
      <w:r w:rsidRPr="00676D49">
        <w:t>Рассматривая</w:t>
      </w:r>
      <w:r w:rsidR="00676D49" w:rsidRPr="00676D49">
        <w:t xml:space="preserve"> </w:t>
      </w:r>
      <w:r w:rsidRPr="00676D49">
        <w:t>вопрос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нельзя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обратить</w:t>
      </w:r>
      <w:r w:rsidR="00676D49" w:rsidRPr="00676D49">
        <w:t xml:space="preserve"> </w:t>
      </w:r>
      <w:r w:rsidRPr="00676D49">
        <w:t>внимания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такую</w:t>
      </w:r>
      <w:r w:rsidR="00676D49" w:rsidRPr="00676D49">
        <w:t xml:space="preserve"> </w:t>
      </w:r>
      <w:r w:rsidRPr="00676D49">
        <w:t>актуальную</w:t>
      </w:r>
      <w:r w:rsidR="00676D49" w:rsidRPr="00676D49">
        <w:t xml:space="preserve"> </w:t>
      </w:r>
      <w:r w:rsidRPr="00676D49">
        <w:t>проблему</w:t>
      </w:r>
      <w:r w:rsidR="006115B6" w:rsidRPr="00676D49">
        <w:t>,</w:t>
      </w:r>
      <w:r w:rsidR="00676D49" w:rsidRPr="00676D49">
        <w:t xml:space="preserve"> </w:t>
      </w:r>
      <w:r w:rsidR="006115B6" w:rsidRPr="00676D49">
        <w:t>как</w:t>
      </w:r>
      <w:r w:rsidR="00676D49" w:rsidRPr="00676D49">
        <w:t xml:space="preserve"> </w:t>
      </w:r>
      <w:r w:rsidR="006115B6" w:rsidRPr="00676D49">
        <w:t>финансирование</w:t>
      </w:r>
      <w:r w:rsidR="00676D49" w:rsidRPr="00676D49">
        <w:t xml:space="preserve"> </w:t>
      </w:r>
      <w:r w:rsidR="006115B6" w:rsidRPr="00676D49">
        <w:t>террористической</w:t>
      </w:r>
      <w:r w:rsidR="00676D49" w:rsidRPr="00676D49">
        <w:t xml:space="preserve"> </w:t>
      </w:r>
      <w:r w:rsidR="006115B6" w:rsidRPr="00676D49">
        <w:t>деятельности</w:t>
      </w:r>
      <w:r w:rsidR="00676D49" w:rsidRPr="00676D49">
        <w:t xml:space="preserve"> </w:t>
      </w:r>
      <w:r w:rsidR="006115B6" w:rsidRPr="00676D49">
        <w:t>со</w:t>
      </w:r>
      <w:r w:rsidR="00676D49" w:rsidRPr="00676D49">
        <w:t xml:space="preserve"> </w:t>
      </w:r>
      <w:r w:rsidR="006115B6" w:rsidRPr="00676D49">
        <w:t>стороны</w:t>
      </w:r>
      <w:r w:rsidR="00676D49" w:rsidRPr="00676D49">
        <w:t xml:space="preserve"> </w:t>
      </w:r>
      <w:r w:rsidR="006115B6" w:rsidRPr="00676D49">
        <w:t>частных</w:t>
      </w:r>
      <w:r w:rsidR="00676D49" w:rsidRPr="00676D49">
        <w:t xml:space="preserve"> </w:t>
      </w:r>
      <w:r w:rsidR="006115B6" w:rsidRPr="00676D49">
        <w:t>лиц,</w:t>
      </w:r>
      <w:r w:rsidR="00676D49" w:rsidRPr="00676D49">
        <w:t xml:space="preserve"> </w:t>
      </w:r>
      <w:r w:rsidR="006115B6" w:rsidRPr="00676D49">
        <w:t>кредитных</w:t>
      </w:r>
      <w:r w:rsidR="00676D49" w:rsidRPr="00676D49">
        <w:t xml:space="preserve"> </w:t>
      </w:r>
      <w:r w:rsidR="006115B6" w:rsidRPr="00676D49">
        <w:t>организаций</w:t>
      </w:r>
      <w:r w:rsidR="00676D49" w:rsidRPr="00676D49">
        <w:t xml:space="preserve"> </w:t>
      </w:r>
      <w:r w:rsidR="006115B6" w:rsidRPr="00676D49">
        <w:t>и</w:t>
      </w:r>
      <w:r w:rsidR="00676D49" w:rsidRPr="00676D49">
        <w:t xml:space="preserve"> </w:t>
      </w:r>
      <w:r w:rsidR="006115B6" w:rsidRPr="00676D49">
        <w:t>даже</w:t>
      </w:r>
      <w:r w:rsidR="00676D49" w:rsidRPr="00676D49">
        <w:t xml:space="preserve"> </w:t>
      </w:r>
      <w:r w:rsidR="006115B6" w:rsidRPr="00676D49">
        <w:t>государств</w:t>
      </w:r>
      <w:r w:rsidR="00676D49" w:rsidRPr="00676D49">
        <w:t xml:space="preserve">. </w:t>
      </w:r>
      <w:r w:rsidR="006115B6" w:rsidRPr="00676D49">
        <w:t>В</w:t>
      </w:r>
      <w:r w:rsidR="00676D49" w:rsidRPr="00676D49">
        <w:t xml:space="preserve"> </w:t>
      </w:r>
      <w:r w:rsidR="006115B6" w:rsidRPr="00676D49">
        <w:t>этой</w:t>
      </w:r>
      <w:r w:rsidR="00676D49" w:rsidRPr="00676D49">
        <w:t xml:space="preserve"> </w:t>
      </w:r>
      <w:r w:rsidR="006115B6" w:rsidRPr="00676D49">
        <w:t>связи</w:t>
      </w:r>
      <w:r w:rsidR="00676D49" w:rsidRPr="00676D49">
        <w:t xml:space="preserve"> </w:t>
      </w:r>
      <w:r w:rsidR="006115B6" w:rsidRPr="00676D49">
        <w:t>был</w:t>
      </w:r>
      <w:r w:rsidR="00676D49" w:rsidRPr="00676D49">
        <w:t xml:space="preserve"> </w:t>
      </w:r>
      <w:r w:rsidR="006115B6" w:rsidRPr="00676D49">
        <w:t>принят</w:t>
      </w:r>
      <w:r w:rsidR="00676D49" w:rsidRPr="00676D49">
        <w:t xml:space="preserve"> </w:t>
      </w:r>
      <w:r w:rsidR="006115B6" w:rsidRPr="00676D49">
        <w:t>Федеральный</w:t>
      </w:r>
      <w:r w:rsidR="00676D49" w:rsidRPr="00676D49">
        <w:t xml:space="preserve"> </w:t>
      </w:r>
      <w:r w:rsidR="006115B6" w:rsidRPr="00676D49">
        <w:t>закон</w:t>
      </w:r>
      <w:r w:rsidR="00676D49" w:rsidRPr="00676D49">
        <w:t xml:space="preserve"> </w:t>
      </w:r>
      <w:r w:rsidR="006115B6" w:rsidRPr="00676D49">
        <w:t>от</w:t>
      </w:r>
      <w:r w:rsidR="00676D49" w:rsidRPr="00676D49">
        <w:t xml:space="preserve"> </w:t>
      </w:r>
      <w:r w:rsidR="006115B6" w:rsidRPr="00676D49">
        <w:t>07</w:t>
      </w:r>
      <w:r w:rsidR="00676D49">
        <w:t>.0</w:t>
      </w:r>
      <w:r w:rsidR="006115B6" w:rsidRPr="00676D49">
        <w:t>8</w:t>
      </w:r>
      <w:r w:rsidR="00676D49">
        <w:t>.0</w:t>
      </w:r>
      <w:r w:rsidR="006115B6" w:rsidRPr="00676D49">
        <w:t>1</w:t>
      </w:r>
      <w:r w:rsidR="00676D49">
        <w:t xml:space="preserve"> "</w:t>
      </w:r>
      <w:r w:rsidR="006115B6" w:rsidRPr="00676D49">
        <w:t>О</w:t>
      </w:r>
      <w:r w:rsidR="00676D49" w:rsidRPr="00676D49">
        <w:t xml:space="preserve"> </w:t>
      </w:r>
      <w:r w:rsidR="006115B6" w:rsidRPr="00676D49">
        <w:t>противодействии</w:t>
      </w:r>
      <w:r w:rsidR="00676D49" w:rsidRPr="00676D49">
        <w:t xml:space="preserve"> </w:t>
      </w:r>
      <w:r w:rsidR="006115B6" w:rsidRPr="00676D49">
        <w:t>легализации</w:t>
      </w:r>
      <w:r w:rsidR="00676D49">
        <w:t xml:space="preserve"> (</w:t>
      </w:r>
      <w:r w:rsidR="006115B6" w:rsidRPr="00676D49">
        <w:t>отмыванию</w:t>
      </w:r>
      <w:r w:rsidR="00676D49" w:rsidRPr="00676D49">
        <w:t xml:space="preserve">) </w:t>
      </w:r>
      <w:r w:rsidR="006115B6" w:rsidRPr="00676D49">
        <w:t>доходов,</w:t>
      </w:r>
      <w:r w:rsidR="00676D49" w:rsidRPr="00676D49">
        <w:t xml:space="preserve"> </w:t>
      </w:r>
      <w:r w:rsidR="006115B6" w:rsidRPr="00676D49">
        <w:t>полученных</w:t>
      </w:r>
      <w:r w:rsidR="00676D49" w:rsidRPr="00676D49">
        <w:t xml:space="preserve"> </w:t>
      </w:r>
      <w:r w:rsidR="006115B6" w:rsidRPr="00676D49">
        <w:t>преступным</w:t>
      </w:r>
      <w:r w:rsidR="00676D49" w:rsidRPr="00676D49">
        <w:t xml:space="preserve"> </w:t>
      </w:r>
      <w:r w:rsidR="006115B6" w:rsidRPr="00676D49">
        <w:t>путем,</w:t>
      </w:r>
      <w:r w:rsidR="00676D49" w:rsidRPr="00676D49">
        <w:t xml:space="preserve"> </w:t>
      </w:r>
      <w:r w:rsidR="006115B6" w:rsidRPr="00676D49">
        <w:t>и</w:t>
      </w:r>
      <w:r w:rsidR="00676D49" w:rsidRPr="00676D49">
        <w:t xml:space="preserve"> </w:t>
      </w:r>
      <w:r w:rsidR="006115B6" w:rsidRPr="00676D49">
        <w:t>финансированию</w:t>
      </w:r>
      <w:r w:rsidR="00676D49" w:rsidRPr="00676D49">
        <w:t xml:space="preserve"> </w:t>
      </w:r>
      <w:r w:rsidR="006115B6" w:rsidRPr="00676D49">
        <w:t>терроризма</w:t>
      </w:r>
      <w:r w:rsidR="00676D49">
        <w:t>"</w:t>
      </w:r>
      <w:r w:rsidR="006115B6" w:rsidRPr="00676D49">
        <w:t>,</w:t>
      </w:r>
      <w:r w:rsidR="00676D49" w:rsidRPr="00676D49">
        <w:t xml:space="preserve"> </w:t>
      </w:r>
      <w:r w:rsidR="006115B6" w:rsidRPr="00676D49">
        <w:t>в</w:t>
      </w:r>
      <w:r w:rsidR="00676D49" w:rsidRPr="00676D49">
        <w:t xml:space="preserve"> </w:t>
      </w:r>
      <w:r w:rsidR="006115B6" w:rsidRPr="00676D49">
        <w:t>котором</w:t>
      </w:r>
      <w:r w:rsidR="00676D49" w:rsidRPr="00676D49">
        <w:t xml:space="preserve"> </w:t>
      </w:r>
      <w:r w:rsidR="006115B6" w:rsidRPr="00676D49">
        <w:t>четко</w:t>
      </w:r>
      <w:r w:rsidR="00676D49" w:rsidRPr="00676D49">
        <w:t xml:space="preserve"> </w:t>
      </w:r>
      <w:r w:rsidR="006115B6" w:rsidRPr="00676D49">
        <w:t>обозначены</w:t>
      </w:r>
      <w:r w:rsidR="00676D49" w:rsidRPr="00676D49">
        <w:t xml:space="preserve"> </w:t>
      </w:r>
      <w:r w:rsidR="006115B6" w:rsidRPr="00676D49">
        <w:t>меры,</w:t>
      </w:r>
      <w:r w:rsidR="00676D49" w:rsidRPr="00676D49">
        <w:t xml:space="preserve"> </w:t>
      </w:r>
      <w:r w:rsidR="006115B6" w:rsidRPr="00676D49">
        <w:t>направленные</w:t>
      </w:r>
      <w:r w:rsidR="00676D49" w:rsidRPr="00676D49">
        <w:t xml:space="preserve"> </w:t>
      </w:r>
      <w:r w:rsidR="006115B6" w:rsidRPr="00676D49">
        <w:t>на</w:t>
      </w:r>
      <w:r w:rsidR="00676D49" w:rsidRPr="00676D49">
        <w:t xml:space="preserve"> </w:t>
      </w:r>
      <w:r w:rsidR="006115B6" w:rsidRPr="00676D49">
        <w:t>противодействия</w:t>
      </w:r>
      <w:r w:rsidR="00676D49" w:rsidRPr="00676D49">
        <w:t xml:space="preserve"> </w:t>
      </w:r>
      <w:r w:rsidR="006115B6" w:rsidRPr="00676D49">
        <w:t>финансированию</w:t>
      </w:r>
      <w:r w:rsidR="00676D49" w:rsidRPr="00676D49">
        <w:t xml:space="preserve"> </w:t>
      </w:r>
      <w:r w:rsidR="006115B6" w:rsidRPr="00676D49">
        <w:t>терроризма</w:t>
      </w:r>
      <w:r w:rsidR="006115B6" w:rsidRPr="00676D49">
        <w:rPr>
          <w:rStyle w:val="ad"/>
          <w:color w:val="000000"/>
        </w:rPr>
        <w:footnoteReference w:id="27"/>
      </w:r>
      <w:r w:rsidR="00676D49" w:rsidRPr="00676D49">
        <w:t xml:space="preserve">. </w:t>
      </w:r>
      <w:r w:rsidR="007A04EE" w:rsidRPr="00676D49">
        <w:t>В</w:t>
      </w:r>
      <w:r w:rsidR="00676D49" w:rsidRPr="00676D49">
        <w:t xml:space="preserve"> </w:t>
      </w:r>
      <w:r w:rsidR="007A04EE" w:rsidRPr="00676D49">
        <w:t>дальнейшем</w:t>
      </w:r>
      <w:r w:rsidR="00676D49" w:rsidRPr="00676D49">
        <w:t xml:space="preserve"> </w:t>
      </w:r>
      <w:r w:rsidR="007A04EE" w:rsidRPr="00676D49">
        <w:t>в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7A04EE" w:rsidRPr="00676D49">
          <w:t>2002</w:t>
        </w:r>
        <w:r w:rsidR="00676D49" w:rsidRPr="00676D49">
          <w:t xml:space="preserve"> </w:t>
        </w:r>
        <w:r w:rsidR="007A04EE" w:rsidRPr="00676D49">
          <w:t>г</w:t>
        </w:r>
      </w:smartTag>
      <w:r w:rsidR="00676D49" w:rsidRPr="00676D49">
        <w:t xml:space="preserve">. </w:t>
      </w:r>
      <w:r w:rsidR="007A04EE" w:rsidRPr="00676D49">
        <w:t>Российская</w:t>
      </w:r>
      <w:r w:rsidR="00676D49" w:rsidRPr="00676D49">
        <w:t xml:space="preserve"> </w:t>
      </w:r>
      <w:r w:rsidR="007A04EE" w:rsidRPr="00676D49">
        <w:t>Федерация</w:t>
      </w:r>
      <w:r w:rsidR="00676D49" w:rsidRPr="00676D49">
        <w:t xml:space="preserve"> </w:t>
      </w:r>
      <w:r w:rsidR="007A04EE" w:rsidRPr="00676D49">
        <w:t>ратифицировала</w:t>
      </w:r>
      <w:r w:rsidR="00676D49" w:rsidRPr="00676D49">
        <w:t xml:space="preserve"> </w:t>
      </w:r>
      <w:r w:rsidR="007A04EE" w:rsidRPr="00676D49">
        <w:t>Международную</w:t>
      </w:r>
      <w:r w:rsidR="00676D49" w:rsidRPr="00676D49">
        <w:t xml:space="preserve"> </w:t>
      </w:r>
      <w:r w:rsidR="007A04EE" w:rsidRPr="00676D49">
        <w:t>конвенцию</w:t>
      </w:r>
      <w:r w:rsidR="00676D49" w:rsidRPr="00676D49">
        <w:t xml:space="preserve"> </w:t>
      </w:r>
      <w:r w:rsidR="007A04EE" w:rsidRPr="00676D49">
        <w:t>о</w:t>
      </w:r>
      <w:r w:rsidR="00676D49" w:rsidRPr="00676D49">
        <w:t xml:space="preserve"> </w:t>
      </w:r>
      <w:r w:rsidR="007A04EE" w:rsidRPr="00676D49">
        <w:t>борьбе</w:t>
      </w:r>
      <w:r w:rsidR="00676D49" w:rsidRPr="00676D49">
        <w:t xml:space="preserve"> </w:t>
      </w:r>
      <w:r w:rsidR="007A04EE" w:rsidRPr="00676D49">
        <w:t>с</w:t>
      </w:r>
      <w:r w:rsidR="00676D49" w:rsidRPr="00676D49">
        <w:t xml:space="preserve"> </w:t>
      </w:r>
      <w:r w:rsidR="007A04EE" w:rsidRPr="00676D49">
        <w:t>финансированием</w:t>
      </w:r>
      <w:r w:rsidR="00676D49" w:rsidRPr="00676D49">
        <w:t xml:space="preserve"> </w:t>
      </w:r>
      <w:r w:rsidR="007A04EE" w:rsidRPr="00676D49">
        <w:t>терроризма,</w:t>
      </w:r>
      <w:r w:rsidR="00676D49" w:rsidRPr="00676D49">
        <w:t xml:space="preserve"> </w:t>
      </w:r>
      <w:r w:rsidR="007A04EE" w:rsidRPr="00676D49">
        <w:t>которая</w:t>
      </w:r>
      <w:r w:rsidR="00676D49" w:rsidRPr="00676D49">
        <w:t xml:space="preserve"> </w:t>
      </w:r>
      <w:r w:rsidR="007A04EE" w:rsidRPr="00676D49">
        <w:t>была</w:t>
      </w:r>
      <w:r w:rsidR="00676D49" w:rsidRPr="00676D49">
        <w:t xml:space="preserve"> </w:t>
      </w:r>
      <w:r w:rsidR="007A04EE" w:rsidRPr="00676D49">
        <w:t>принята</w:t>
      </w:r>
      <w:r w:rsidR="00676D49" w:rsidRPr="00676D49">
        <w:t xml:space="preserve"> </w:t>
      </w:r>
      <w:r w:rsidR="007A04EE" w:rsidRPr="00676D49">
        <w:t>Генеральной</w:t>
      </w:r>
      <w:r w:rsidR="00676D49" w:rsidRPr="00676D49">
        <w:t xml:space="preserve"> </w:t>
      </w:r>
      <w:r w:rsidR="007A04EE" w:rsidRPr="00676D49">
        <w:t>Ассамблеей</w:t>
      </w:r>
      <w:r w:rsidR="00676D49" w:rsidRPr="00676D49">
        <w:t xml:space="preserve"> </w:t>
      </w:r>
      <w:r w:rsidR="007A04EE" w:rsidRPr="00676D49">
        <w:t>ООН</w:t>
      </w:r>
      <w:r w:rsidR="00676D49" w:rsidRPr="00676D49">
        <w:t xml:space="preserve"> </w:t>
      </w:r>
      <w:r w:rsidR="007A04EE" w:rsidRPr="00676D49">
        <w:t>в</w:t>
      </w:r>
      <w:r w:rsidR="00676D49" w:rsidRPr="00676D49">
        <w:t xml:space="preserve"> </w:t>
      </w:r>
      <w:r w:rsidR="007A04EE" w:rsidRPr="00676D49">
        <w:t>1999г</w:t>
      </w:r>
      <w:r w:rsidR="00676D49" w:rsidRPr="00676D49">
        <w:t xml:space="preserve">. </w:t>
      </w:r>
      <w:r w:rsidR="007A04EE" w:rsidRPr="00676D49">
        <w:t>и</w:t>
      </w:r>
      <w:r w:rsidR="00676D49" w:rsidRPr="00676D49">
        <w:t xml:space="preserve"> </w:t>
      </w:r>
      <w:r w:rsidR="007A04EE" w:rsidRPr="00676D49">
        <w:t>посвящена,</w:t>
      </w:r>
      <w:r w:rsidR="00676D49" w:rsidRPr="00676D49">
        <w:t xml:space="preserve"> </w:t>
      </w:r>
      <w:r w:rsidR="007A04EE" w:rsidRPr="00676D49">
        <w:t>главным</w:t>
      </w:r>
      <w:r w:rsidR="00676D49" w:rsidRPr="00676D49">
        <w:t xml:space="preserve"> </w:t>
      </w:r>
      <w:r w:rsidR="007A04EE" w:rsidRPr="00676D49">
        <w:t>образом,</w:t>
      </w:r>
      <w:r w:rsidR="00676D49" w:rsidRPr="00676D49">
        <w:t xml:space="preserve"> </w:t>
      </w:r>
      <w:r w:rsidR="007A04EE" w:rsidRPr="00676D49">
        <w:t>вопросам</w:t>
      </w:r>
      <w:r w:rsidR="00676D49" w:rsidRPr="00676D49">
        <w:t xml:space="preserve"> </w:t>
      </w:r>
      <w:r w:rsidR="007A04EE" w:rsidRPr="00676D49">
        <w:t>сотрудничества</w:t>
      </w:r>
      <w:r w:rsidR="00676D49" w:rsidRPr="00676D49">
        <w:t xml:space="preserve"> </w:t>
      </w:r>
      <w:r w:rsidR="007A04EE" w:rsidRPr="00676D49">
        <w:t>между</w:t>
      </w:r>
      <w:r w:rsidR="00676D49" w:rsidRPr="00676D49">
        <w:t xml:space="preserve"> </w:t>
      </w:r>
      <w:r w:rsidR="007A04EE" w:rsidRPr="00676D49">
        <w:t>государствами</w:t>
      </w:r>
      <w:r w:rsidR="00676D49" w:rsidRPr="00676D49">
        <w:t xml:space="preserve"> </w:t>
      </w:r>
      <w:r w:rsidR="007A04EE" w:rsidRPr="00676D49">
        <w:t>в</w:t>
      </w:r>
      <w:r w:rsidR="00676D49" w:rsidRPr="00676D49">
        <w:t xml:space="preserve"> </w:t>
      </w:r>
      <w:r w:rsidR="007A04EE" w:rsidRPr="00676D49">
        <w:t>деле</w:t>
      </w:r>
      <w:r w:rsidR="00676D49" w:rsidRPr="00676D49">
        <w:t xml:space="preserve"> </w:t>
      </w:r>
      <w:r w:rsidR="007A04EE" w:rsidRPr="00676D49">
        <w:t>разработки</w:t>
      </w:r>
      <w:r w:rsidR="00676D49" w:rsidRPr="00676D49">
        <w:t xml:space="preserve"> </w:t>
      </w:r>
      <w:r w:rsidR="007A04EE" w:rsidRPr="00676D49">
        <w:t>и</w:t>
      </w:r>
      <w:r w:rsidR="00676D49" w:rsidRPr="00676D49">
        <w:t xml:space="preserve"> </w:t>
      </w:r>
      <w:r w:rsidR="007A04EE" w:rsidRPr="00676D49">
        <w:t>принятия</w:t>
      </w:r>
      <w:r w:rsidR="00676D49" w:rsidRPr="00676D49">
        <w:t xml:space="preserve"> </w:t>
      </w:r>
      <w:r w:rsidR="007A04EE" w:rsidRPr="00676D49">
        <w:t>эффективных</w:t>
      </w:r>
      <w:r w:rsidR="00676D49" w:rsidRPr="00676D49">
        <w:t xml:space="preserve"> </w:t>
      </w:r>
      <w:r w:rsidR="007A04EE" w:rsidRPr="00676D49">
        <w:t>мер</w:t>
      </w:r>
      <w:r w:rsidR="00676D49" w:rsidRPr="00676D49">
        <w:t xml:space="preserve"> </w:t>
      </w:r>
      <w:r w:rsidR="007A04EE" w:rsidRPr="00676D49">
        <w:t>по</w:t>
      </w:r>
      <w:r w:rsidR="00676D49" w:rsidRPr="00676D49">
        <w:t xml:space="preserve"> </w:t>
      </w:r>
      <w:r w:rsidR="007A04EE" w:rsidRPr="00676D49">
        <w:t>недопущению</w:t>
      </w:r>
      <w:r w:rsidR="00676D49" w:rsidRPr="00676D49">
        <w:t xml:space="preserve"> </w:t>
      </w:r>
      <w:r w:rsidR="007A04EE" w:rsidRPr="00676D49">
        <w:t>финансирования</w:t>
      </w:r>
      <w:r w:rsidR="00676D49" w:rsidRPr="00676D49">
        <w:t xml:space="preserve"> </w:t>
      </w:r>
      <w:r w:rsidR="007A04EE" w:rsidRPr="00676D49">
        <w:t>терроризма,</w:t>
      </w:r>
      <w:r w:rsidR="00676D49" w:rsidRPr="00676D49">
        <w:t xml:space="preserve"> </w:t>
      </w:r>
      <w:r w:rsidR="007A04EE" w:rsidRPr="00676D49">
        <w:t>а</w:t>
      </w:r>
      <w:r w:rsidR="00676D49" w:rsidRPr="00676D49">
        <w:t xml:space="preserve"> </w:t>
      </w:r>
      <w:r w:rsidR="007A04EE" w:rsidRPr="00676D49">
        <w:t>также</w:t>
      </w:r>
      <w:r w:rsidR="00676D49" w:rsidRPr="00676D49">
        <w:t xml:space="preserve"> </w:t>
      </w:r>
      <w:r w:rsidR="007A04EE" w:rsidRPr="00676D49">
        <w:t>борьбе</w:t>
      </w:r>
      <w:r w:rsidR="00676D49" w:rsidRPr="00676D49">
        <w:t xml:space="preserve"> </w:t>
      </w:r>
      <w:r w:rsidR="007A04EE" w:rsidRPr="00676D49">
        <w:t>с</w:t>
      </w:r>
      <w:r w:rsidR="00676D49" w:rsidRPr="00676D49">
        <w:t xml:space="preserve"> </w:t>
      </w:r>
      <w:r w:rsidR="007A04EE" w:rsidRPr="00676D49">
        <w:t>ним</w:t>
      </w:r>
      <w:r w:rsidR="00676D49" w:rsidRPr="00676D49">
        <w:t xml:space="preserve"> </w:t>
      </w:r>
      <w:r w:rsidR="007A04EE" w:rsidRPr="00676D49">
        <w:t>путем</w:t>
      </w:r>
      <w:r w:rsidR="00676D49" w:rsidRPr="00676D49">
        <w:t xml:space="preserve"> </w:t>
      </w:r>
      <w:r w:rsidR="007A04EE" w:rsidRPr="00676D49">
        <w:t>преследования</w:t>
      </w:r>
      <w:r w:rsidR="00676D49" w:rsidRPr="00676D49">
        <w:t xml:space="preserve"> </w:t>
      </w:r>
      <w:r w:rsidR="007A04EE" w:rsidRPr="00676D49">
        <w:t>и</w:t>
      </w:r>
      <w:r w:rsidR="00676D49" w:rsidRPr="00676D49">
        <w:t xml:space="preserve"> </w:t>
      </w:r>
      <w:r w:rsidR="007A04EE" w:rsidRPr="00676D49">
        <w:t>наказания</w:t>
      </w:r>
      <w:r w:rsidR="00676D49" w:rsidRPr="00676D49">
        <w:t xml:space="preserve"> </w:t>
      </w:r>
      <w:r w:rsidR="007A04EE" w:rsidRPr="00676D49">
        <w:t>совершающих</w:t>
      </w:r>
      <w:r w:rsidR="00676D49" w:rsidRPr="00676D49">
        <w:t xml:space="preserve"> </w:t>
      </w:r>
      <w:r w:rsidR="007A04EE" w:rsidRPr="00676D49">
        <w:t>его</w:t>
      </w:r>
      <w:r w:rsidR="00676D49" w:rsidRPr="00676D49">
        <w:t xml:space="preserve"> </w:t>
      </w:r>
      <w:r w:rsidR="007A04EE" w:rsidRPr="00676D49">
        <w:t>лиц</w:t>
      </w:r>
      <w:r w:rsidR="00676D49" w:rsidRPr="00676D49">
        <w:t xml:space="preserve">. </w:t>
      </w:r>
      <w:r w:rsidR="007A04EE" w:rsidRPr="00676D49">
        <w:rPr>
          <w:rStyle w:val="ad"/>
          <w:color w:val="000000"/>
        </w:rPr>
        <w:footnoteReference w:id="28"/>
      </w:r>
      <w:r w:rsidR="00676D49" w:rsidRPr="00676D49">
        <w:t xml:space="preserve"> </w:t>
      </w:r>
      <w:r w:rsidR="00A35284" w:rsidRPr="00676D49">
        <w:t>Согласно</w:t>
      </w:r>
      <w:r w:rsidR="00676D49" w:rsidRPr="00676D49">
        <w:t xml:space="preserve"> </w:t>
      </w:r>
      <w:r w:rsidR="00A35284" w:rsidRPr="00676D49">
        <w:t>данной</w:t>
      </w:r>
      <w:r w:rsidR="00676D49" w:rsidRPr="00676D49">
        <w:t xml:space="preserve"> </w:t>
      </w:r>
      <w:r w:rsidR="00A35284" w:rsidRPr="00676D49">
        <w:t>Конвенции</w:t>
      </w:r>
      <w:r w:rsidR="00676D49" w:rsidRPr="00676D49">
        <w:t xml:space="preserve"> </w:t>
      </w:r>
      <w:r w:rsidR="00A35284" w:rsidRPr="00676D49">
        <w:t>помимо</w:t>
      </w:r>
      <w:r w:rsidR="00676D49" w:rsidRPr="00676D49">
        <w:t xml:space="preserve"> </w:t>
      </w:r>
      <w:r w:rsidR="00A35284" w:rsidRPr="00676D49">
        <w:t>финансирования</w:t>
      </w:r>
      <w:r w:rsidR="00676D49" w:rsidRPr="00676D49">
        <w:t xml:space="preserve"> </w:t>
      </w:r>
      <w:r w:rsidR="00A35284" w:rsidRPr="00676D49">
        <w:t>конкретного</w:t>
      </w:r>
      <w:r w:rsidR="00676D49" w:rsidRPr="00676D49">
        <w:t xml:space="preserve"> </w:t>
      </w:r>
      <w:r w:rsidR="00A35284" w:rsidRPr="00676D49">
        <w:t>преступления</w:t>
      </w:r>
      <w:r w:rsidR="00676D49" w:rsidRPr="00676D49">
        <w:t xml:space="preserve"> </w:t>
      </w:r>
      <w:r w:rsidR="00A35284" w:rsidRPr="00676D49">
        <w:t>террористического</w:t>
      </w:r>
      <w:r w:rsidR="00676D49" w:rsidRPr="00676D49">
        <w:t xml:space="preserve"> </w:t>
      </w:r>
      <w:r w:rsidR="00A35284" w:rsidRPr="00676D49">
        <w:t>характера,</w:t>
      </w:r>
      <w:r w:rsidR="00676D49" w:rsidRPr="00676D49">
        <w:t xml:space="preserve"> </w:t>
      </w:r>
      <w:r w:rsidR="00A35284" w:rsidRPr="00676D49">
        <w:t>наказанию</w:t>
      </w:r>
      <w:r w:rsidR="00676D49" w:rsidRPr="00676D49">
        <w:t xml:space="preserve"> </w:t>
      </w:r>
      <w:r w:rsidR="00A35284" w:rsidRPr="00676D49">
        <w:t>подлежит</w:t>
      </w:r>
      <w:r w:rsidR="00676D49" w:rsidRPr="00676D49">
        <w:t xml:space="preserve"> </w:t>
      </w:r>
      <w:r w:rsidR="00A35284" w:rsidRPr="00676D49">
        <w:t>и</w:t>
      </w:r>
      <w:r w:rsidR="00676D49" w:rsidRPr="00676D49">
        <w:t xml:space="preserve"> </w:t>
      </w:r>
      <w:r w:rsidR="00A35284" w:rsidRPr="00676D49">
        <w:t>отчисление</w:t>
      </w:r>
      <w:r w:rsidR="00676D49" w:rsidRPr="00676D49">
        <w:t xml:space="preserve"> </w:t>
      </w:r>
      <w:r w:rsidR="00A35284" w:rsidRPr="00676D49">
        <w:t>средств</w:t>
      </w:r>
      <w:r w:rsidR="00676D49" w:rsidRPr="00676D49">
        <w:t xml:space="preserve"> </w:t>
      </w:r>
      <w:r w:rsidR="00A35284" w:rsidRPr="00676D49">
        <w:t>на</w:t>
      </w:r>
      <w:r w:rsidR="00676D49" w:rsidRPr="00676D49">
        <w:t xml:space="preserve"> </w:t>
      </w:r>
      <w:r w:rsidR="00A35284" w:rsidRPr="00676D49">
        <w:t>обеспечение</w:t>
      </w:r>
      <w:r w:rsidR="00676D49" w:rsidRPr="00676D49">
        <w:t xml:space="preserve"> </w:t>
      </w:r>
      <w:r w:rsidR="00A35284" w:rsidRPr="00676D49">
        <w:t>международного</w:t>
      </w:r>
      <w:r w:rsidR="00676D49" w:rsidRPr="00676D49">
        <w:t xml:space="preserve"> </w:t>
      </w:r>
      <w:r w:rsidR="00A35284" w:rsidRPr="00676D49">
        <w:t>терроризма</w:t>
      </w:r>
      <w:r w:rsidR="00676D49" w:rsidRPr="00676D49">
        <w:t xml:space="preserve"> </w:t>
      </w:r>
      <w:r w:rsidR="00A35284" w:rsidRPr="00676D49">
        <w:t>в</w:t>
      </w:r>
      <w:r w:rsidR="00676D49" w:rsidRPr="00676D49">
        <w:t xml:space="preserve"> </w:t>
      </w:r>
      <w:r w:rsidR="00A35284" w:rsidRPr="00676D49">
        <w:t>целом</w:t>
      </w:r>
      <w:r w:rsidR="00676D49" w:rsidRPr="00676D49">
        <w:t>.</w:t>
      </w:r>
    </w:p>
    <w:p w:rsidR="00676D49" w:rsidRPr="00676D49" w:rsidRDefault="00A35284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этим</w:t>
      </w:r>
      <w:r w:rsidR="00676D49" w:rsidRPr="00676D49">
        <w:t xml:space="preserve"> </w:t>
      </w:r>
      <w:r w:rsidRPr="00676D49">
        <w:t>кажется</w:t>
      </w:r>
      <w:r w:rsidR="00676D49" w:rsidRPr="00676D49">
        <w:t xml:space="preserve"> </w:t>
      </w:r>
      <w:r w:rsidRPr="00676D49">
        <w:t>несколько</w:t>
      </w:r>
      <w:r w:rsidR="00676D49" w:rsidRPr="00676D49">
        <w:t xml:space="preserve"> </w:t>
      </w:r>
      <w:r w:rsidRPr="00676D49">
        <w:t>недоработанным</w:t>
      </w:r>
      <w:r w:rsidR="00676D49" w:rsidRPr="00676D49">
        <w:t xml:space="preserve"> </w:t>
      </w:r>
      <w:r w:rsidRPr="00676D49">
        <w:t>вопрос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финансировании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освещенный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законодательных</w:t>
      </w:r>
      <w:r w:rsidR="00676D49" w:rsidRPr="00676D49">
        <w:t xml:space="preserve"> </w:t>
      </w:r>
      <w:r w:rsidRPr="00676D49">
        <w:t>актах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. </w:t>
      </w:r>
      <w:r w:rsidRPr="00676D49">
        <w:t>С</w:t>
      </w:r>
      <w:r w:rsidR="00676D49" w:rsidRPr="00676D49">
        <w:t xml:space="preserve"> </w:t>
      </w:r>
      <w:r w:rsidRPr="00676D49">
        <w:t>одной</w:t>
      </w:r>
      <w:r w:rsidR="00676D49" w:rsidRPr="00676D49">
        <w:t xml:space="preserve"> </w:t>
      </w:r>
      <w:r w:rsidRPr="00676D49">
        <w:t>стороны,</w:t>
      </w:r>
      <w:r w:rsidR="00676D49" w:rsidRPr="00676D49">
        <w:t xml:space="preserve"> </w:t>
      </w:r>
      <w:r w:rsidRPr="00676D49">
        <w:t>Федеральный</w:t>
      </w:r>
      <w:r w:rsidR="00676D49" w:rsidRPr="00676D49">
        <w:t xml:space="preserve"> </w:t>
      </w:r>
      <w:r w:rsidRPr="00676D49">
        <w:t>закон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>
        <w:t xml:space="preserve">" </w:t>
      </w:r>
      <w:r w:rsidRPr="00676D49">
        <w:t>предусматривает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качестве</w:t>
      </w:r>
      <w:r w:rsidR="00676D49" w:rsidRPr="00676D49">
        <w:t xml:space="preserve"> </w:t>
      </w:r>
      <w:r w:rsidRPr="00676D49">
        <w:t>составляющих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финансирование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акта,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подразумевает</w:t>
      </w:r>
      <w:r w:rsidR="00676D49" w:rsidRPr="00676D49">
        <w:t xml:space="preserve"> </w:t>
      </w:r>
      <w:r w:rsidRPr="00676D49">
        <w:t>ответственность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совершения</w:t>
      </w:r>
      <w:r w:rsidR="00676D49" w:rsidRPr="00676D49">
        <w:t xml:space="preserve"> </w:t>
      </w:r>
      <w:r w:rsidRPr="00676D49">
        <w:t>данного</w:t>
      </w:r>
      <w:r w:rsidR="00676D49" w:rsidRPr="00676D49">
        <w:t xml:space="preserve"> </w:t>
      </w:r>
      <w:r w:rsidRPr="00676D49">
        <w:t>деяния</w:t>
      </w:r>
      <w:r w:rsidR="00676D49" w:rsidRPr="00676D49">
        <w:t xml:space="preserve">. </w:t>
      </w:r>
      <w:r w:rsidRPr="00676D49">
        <w:t>С</w:t>
      </w:r>
      <w:r w:rsidR="00676D49" w:rsidRPr="00676D49">
        <w:t xml:space="preserve"> </w:t>
      </w:r>
      <w:r w:rsidRPr="00676D49">
        <w:t>другой</w:t>
      </w:r>
      <w:r w:rsidR="00676D49" w:rsidRPr="00676D49">
        <w:t xml:space="preserve"> </w:t>
      </w:r>
      <w:r w:rsidRPr="00676D49">
        <w:t>стороны,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смыслу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лицо,</w:t>
      </w:r>
      <w:r w:rsidR="00676D49" w:rsidRPr="00676D49">
        <w:t xml:space="preserve"> </w:t>
      </w:r>
      <w:r w:rsidRPr="00676D49">
        <w:t>оказывающее</w:t>
      </w:r>
      <w:r w:rsidR="00676D49" w:rsidRPr="00676D49">
        <w:t xml:space="preserve"> </w:t>
      </w:r>
      <w:r w:rsidRPr="00676D49">
        <w:t>финансовую</w:t>
      </w:r>
      <w:r w:rsidR="00676D49" w:rsidRPr="00676D49">
        <w:t xml:space="preserve"> </w:t>
      </w:r>
      <w:r w:rsidRPr="00676D49">
        <w:t>поддержку</w:t>
      </w:r>
      <w:r w:rsidR="00676D49" w:rsidRPr="00676D49">
        <w:t xml:space="preserve"> </w:t>
      </w:r>
      <w:r w:rsidRPr="00676D49">
        <w:t>терроризму,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иными</w:t>
      </w:r>
      <w:r w:rsidR="00676D49" w:rsidRPr="00676D49">
        <w:t xml:space="preserve"> </w:t>
      </w:r>
      <w:r w:rsidRPr="00676D49">
        <w:t>словами</w:t>
      </w:r>
      <w:r w:rsidR="00676D49" w:rsidRPr="00676D49">
        <w:t xml:space="preserve"> - </w:t>
      </w:r>
      <w:r w:rsidRPr="00676D49">
        <w:t>осуществляющее</w:t>
      </w:r>
      <w:r w:rsidR="00676D49" w:rsidRPr="00676D49">
        <w:t xml:space="preserve"> </w:t>
      </w:r>
      <w:r w:rsidRPr="00676D49">
        <w:t>систематическое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характера,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попадает</w:t>
      </w:r>
      <w:r w:rsidR="00676D49" w:rsidRPr="00676D49">
        <w:t xml:space="preserve"> </w:t>
      </w:r>
      <w:r w:rsidRPr="00676D49">
        <w:t>ни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какой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видов</w:t>
      </w:r>
      <w:r w:rsidR="00676D49" w:rsidRPr="00676D49">
        <w:t xml:space="preserve"> </w:t>
      </w:r>
      <w:r w:rsidRPr="00676D49">
        <w:t>соучастников</w:t>
      </w:r>
      <w:r w:rsidR="00676D49">
        <w:t xml:space="preserve"> (</w:t>
      </w:r>
      <w:r w:rsidRPr="00676D49">
        <w:t>ст</w:t>
      </w:r>
      <w:r w:rsidR="00676D49">
        <w:t>.3</w:t>
      </w:r>
      <w:r w:rsidRPr="00676D49">
        <w:t>3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), </w:t>
      </w:r>
      <w:r w:rsidRPr="00676D49">
        <w:t>поскольку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направлены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конкретного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>.</w:t>
      </w:r>
    </w:p>
    <w:p w:rsidR="00676D49" w:rsidRPr="00676D49" w:rsidRDefault="00A5599D" w:rsidP="00676D49">
      <w:pPr>
        <w:tabs>
          <w:tab w:val="left" w:pos="726"/>
        </w:tabs>
      </w:pPr>
      <w:r w:rsidRPr="00676D49">
        <w:t>Тем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менее,</w:t>
      </w:r>
      <w:r w:rsidR="00676D49" w:rsidRPr="00676D49">
        <w:t xml:space="preserve"> </w:t>
      </w:r>
      <w:r w:rsidRPr="00676D49">
        <w:t>стоит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последние</w:t>
      </w:r>
      <w:r w:rsidR="00676D49" w:rsidRPr="00676D49">
        <w:t xml:space="preserve"> </w:t>
      </w:r>
      <w:r w:rsidRPr="00676D49">
        <w:t>годы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российском</w:t>
      </w:r>
      <w:r w:rsidR="00676D49" w:rsidRPr="00676D49">
        <w:t xml:space="preserve"> </w:t>
      </w:r>
      <w:r w:rsidRPr="00676D49">
        <w:t>законодательстве</w:t>
      </w:r>
      <w:r w:rsidR="00676D49" w:rsidRPr="00676D49">
        <w:t xml:space="preserve"> </w:t>
      </w:r>
      <w:r w:rsidRPr="00676D49">
        <w:t>проблеме</w:t>
      </w:r>
      <w:r w:rsidR="00676D49" w:rsidRPr="00676D49">
        <w:t xml:space="preserve"> </w:t>
      </w:r>
      <w:r w:rsidRPr="00676D49">
        <w:t>финансирования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уделяется</w:t>
      </w:r>
      <w:r w:rsidR="00676D49" w:rsidRPr="00676D49">
        <w:t xml:space="preserve"> </w:t>
      </w:r>
      <w:r w:rsidRPr="00676D49">
        <w:t>гораздо</w:t>
      </w:r>
      <w:r w:rsidR="00676D49" w:rsidRPr="00676D49">
        <w:t xml:space="preserve"> </w:t>
      </w:r>
      <w:r w:rsidRPr="00676D49">
        <w:t>больше</w:t>
      </w:r>
      <w:r w:rsidR="00676D49" w:rsidRPr="00676D49">
        <w:t xml:space="preserve"> </w:t>
      </w:r>
      <w:r w:rsidRPr="00676D49">
        <w:t>внимания</w:t>
      </w:r>
      <w:r w:rsidR="00676D49" w:rsidRPr="00676D49">
        <w:t xml:space="preserve">. </w:t>
      </w:r>
      <w:r w:rsidRPr="00676D49">
        <w:t>Особое</w:t>
      </w:r>
      <w:r w:rsidR="00676D49" w:rsidRPr="00676D49">
        <w:t xml:space="preserve"> </w:t>
      </w:r>
      <w:r w:rsidRPr="00676D49">
        <w:t>значение</w:t>
      </w:r>
      <w:r w:rsidR="00676D49" w:rsidRPr="00676D49">
        <w:t xml:space="preserve"> </w:t>
      </w:r>
      <w:r w:rsidRPr="00676D49">
        <w:t>придается</w:t>
      </w:r>
      <w:r w:rsidR="00676D49" w:rsidRPr="00676D49">
        <w:t xml:space="preserve"> </w:t>
      </w:r>
      <w:r w:rsidRPr="00676D49">
        <w:t>усилению</w:t>
      </w:r>
      <w:r w:rsidR="00676D49" w:rsidRPr="00676D49">
        <w:t xml:space="preserve"> </w:t>
      </w:r>
      <w:r w:rsidRPr="00676D49">
        <w:t>надзора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кредитными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некредитными</w:t>
      </w:r>
      <w:r w:rsidR="00676D49" w:rsidRPr="00676D49">
        <w:t xml:space="preserve"> </w:t>
      </w:r>
      <w:r w:rsidRPr="00676D49">
        <w:t>организациями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сфере</w:t>
      </w:r>
      <w:r w:rsidR="00676D49" w:rsidRPr="00676D49">
        <w:t xml:space="preserve"> </w:t>
      </w:r>
      <w:r w:rsidRPr="00676D49">
        <w:t>соблюдения</w:t>
      </w:r>
      <w:r w:rsidR="00676D49" w:rsidRPr="00676D49">
        <w:t xml:space="preserve"> </w:t>
      </w:r>
      <w:r w:rsidRPr="00676D49">
        <w:t>законодательства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противодействию</w:t>
      </w:r>
      <w:r w:rsidR="00676D49" w:rsidRPr="00676D49">
        <w:t xml:space="preserve"> </w:t>
      </w:r>
      <w:r w:rsidRPr="00676D49">
        <w:t>финансированию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. </w:t>
      </w:r>
      <w:r w:rsidRPr="00676D49">
        <w:t>Одновременно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этим</w:t>
      </w:r>
      <w:r w:rsidR="00676D49" w:rsidRPr="00676D49">
        <w:t xml:space="preserve"> </w:t>
      </w:r>
      <w:r w:rsidRPr="00676D49">
        <w:t>Центробанком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приняты</w:t>
      </w:r>
      <w:r w:rsidR="00676D49" w:rsidRPr="00676D49">
        <w:t xml:space="preserve"> </w:t>
      </w:r>
      <w:r w:rsidRPr="00676D49">
        <w:t>особые</w:t>
      </w:r>
      <w:r w:rsidR="00676D49" w:rsidRPr="00676D49">
        <w:t xml:space="preserve"> </w:t>
      </w:r>
      <w:r w:rsidRPr="00676D49">
        <w:t>указания</w:t>
      </w:r>
      <w:r w:rsidR="00676D49" w:rsidRPr="00676D49">
        <w:t>: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квалификационных</w:t>
      </w:r>
      <w:r w:rsidR="00676D49" w:rsidRPr="00676D49">
        <w:t xml:space="preserve"> </w:t>
      </w:r>
      <w:r w:rsidRPr="00676D49">
        <w:t>требованиях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специальным</w:t>
      </w:r>
      <w:r w:rsidR="00676D49" w:rsidRPr="00676D49">
        <w:t xml:space="preserve"> </w:t>
      </w:r>
      <w:r w:rsidRPr="00676D49">
        <w:t>должностным</w:t>
      </w:r>
      <w:r w:rsidR="00676D49" w:rsidRPr="00676D49">
        <w:t xml:space="preserve"> </w:t>
      </w:r>
      <w:r w:rsidRPr="00676D49">
        <w:t>лицам,</w:t>
      </w:r>
      <w:r w:rsidR="00676D49" w:rsidRPr="00676D49">
        <w:t xml:space="preserve"> </w:t>
      </w:r>
      <w:r w:rsidRPr="00676D49">
        <w:t>ответственным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соблюдение</w:t>
      </w:r>
      <w:r w:rsidR="00676D49" w:rsidRPr="00676D49">
        <w:t xml:space="preserve"> </w:t>
      </w:r>
      <w:r w:rsidRPr="00676D49">
        <w:t>правил</w:t>
      </w:r>
      <w:r w:rsidR="00676D49" w:rsidRPr="00676D49">
        <w:t xml:space="preserve"> </w:t>
      </w:r>
      <w:r w:rsidRPr="00676D49">
        <w:t>внутреннего</w:t>
      </w:r>
      <w:r w:rsidR="00676D49" w:rsidRPr="00676D49">
        <w:t xml:space="preserve"> </w:t>
      </w:r>
      <w:r w:rsidRPr="00676D49">
        <w:t>контроля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легализации</w:t>
      </w:r>
      <w:r w:rsidR="00676D49">
        <w:t xml:space="preserve"> (</w:t>
      </w:r>
      <w:r w:rsidRPr="00676D49">
        <w:t>отмыванию</w:t>
      </w:r>
      <w:r w:rsidR="00676D49" w:rsidRPr="00676D49">
        <w:t xml:space="preserve">) </w:t>
      </w:r>
      <w:r w:rsidRPr="00676D49">
        <w:t>доходов,</w:t>
      </w:r>
      <w:r w:rsidR="00676D49" w:rsidRPr="00676D49">
        <w:t xml:space="preserve"> </w:t>
      </w:r>
      <w:r w:rsidRPr="00676D49">
        <w:t>полученных</w:t>
      </w:r>
      <w:r w:rsidR="00676D49" w:rsidRPr="00676D49">
        <w:t xml:space="preserve"> </w:t>
      </w:r>
      <w:r w:rsidRPr="00676D49">
        <w:t>преступным</w:t>
      </w:r>
      <w:r w:rsidR="00676D49" w:rsidRPr="00676D49">
        <w:t xml:space="preserve"> </w:t>
      </w:r>
      <w:r w:rsidRPr="00676D49">
        <w:t>путем,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финансированию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программ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осуществления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кредитных</w:t>
      </w:r>
      <w:r w:rsidR="00676D49" w:rsidRPr="00676D49">
        <w:t xml:space="preserve"> </w:t>
      </w:r>
      <w:r w:rsidRPr="00676D49">
        <w:t>организациях</w:t>
      </w:r>
      <w:r w:rsidR="00676D49">
        <w:t>"</w:t>
      </w:r>
      <w:r w:rsidRPr="00676D49">
        <w:t>,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порядке</w:t>
      </w:r>
      <w:r w:rsidR="00676D49" w:rsidRPr="00676D49">
        <w:t xml:space="preserve"> </w:t>
      </w:r>
      <w:r w:rsidRPr="00676D49">
        <w:t>представления</w:t>
      </w:r>
      <w:r w:rsidR="00676D49" w:rsidRPr="00676D49">
        <w:t xml:space="preserve"> </w:t>
      </w:r>
      <w:r w:rsidRPr="00676D49">
        <w:t>кредитными</w:t>
      </w:r>
      <w:r w:rsidR="00676D49" w:rsidRPr="00676D49">
        <w:t xml:space="preserve"> </w:t>
      </w:r>
      <w:r w:rsidRPr="00676D49">
        <w:t>организациями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уполномоченный</w:t>
      </w:r>
      <w:r w:rsidR="00676D49" w:rsidRPr="00676D49">
        <w:t xml:space="preserve"> </w:t>
      </w:r>
      <w:r w:rsidRPr="00676D49">
        <w:t>орган</w:t>
      </w:r>
      <w:r w:rsidR="00676D49" w:rsidRPr="00676D49">
        <w:t xml:space="preserve"> </w:t>
      </w:r>
      <w:r w:rsidRPr="00676D49">
        <w:t>сведений,</w:t>
      </w:r>
      <w:r w:rsidR="00676D49" w:rsidRPr="00676D49">
        <w:t xml:space="preserve"> </w:t>
      </w:r>
      <w:r w:rsidRPr="00676D49">
        <w:t>предусмотренных</w:t>
      </w:r>
      <w:r w:rsidR="00676D49" w:rsidRPr="00676D49">
        <w:t xml:space="preserve"> </w:t>
      </w:r>
      <w:r w:rsidRPr="00676D49">
        <w:t>Федеральным</w:t>
      </w:r>
      <w:r w:rsidR="00676D49" w:rsidRPr="00676D49">
        <w:t xml:space="preserve"> </w:t>
      </w:r>
      <w:r w:rsidRPr="00676D49">
        <w:t>законом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легализации</w:t>
      </w:r>
      <w:r w:rsidR="00676D49">
        <w:t xml:space="preserve"> (</w:t>
      </w:r>
      <w:r w:rsidRPr="00676D49">
        <w:t>отмыванию</w:t>
      </w:r>
      <w:r w:rsidR="00676D49" w:rsidRPr="00676D49">
        <w:t xml:space="preserve">) </w:t>
      </w:r>
      <w:r w:rsidRPr="00676D49">
        <w:t>доходов,</w:t>
      </w:r>
      <w:r w:rsidR="00676D49" w:rsidRPr="00676D49">
        <w:t xml:space="preserve"> </w:t>
      </w:r>
      <w:r w:rsidRPr="00676D49">
        <w:t>полученных</w:t>
      </w:r>
      <w:r w:rsidR="00676D49" w:rsidRPr="00676D49">
        <w:t xml:space="preserve"> </w:t>
      </w:r>
      <w:r w:rsidRPr="00676D49">
        <w:t>преступным</w:t>
      </w:r>
      <w:r w:rsidR="00676D49" w:rsidRPr="00676D49">
        <w:t xml:space="preserve"> </w:t>
      </w:r>
      <w:r w:rsidRPr="00676D49">
        <w:t>путем,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финансированию</w:t>
      </w:r>
      <w:r w:rsidR="00676D49" w:rsidRPr="00676D49">
        <w:t xml:space="preserve"> </w:t>
      </w:r>
      <w:r w:rsidRPr="00676D49">
        <w:t>терроризма</w:t>
      </w:r>
      <w:r w:rsidR="00676D49">
        <w:t>"</w:t>
      </w:r>
      <w:r w:rsidR="00676D49" w:rsidRPr="00676D49">
        <w:t xml:space="preserve">. </w:t>
      </w:r>
      <w:r w:rsidRPr="00676D49">
        <w:t>Цель</w:t>
      </w:r>
      <w:r w:rsidR="00676D49" w:rsidRPr="00676D49">
        <w:t xml:space="preserve"> </w:t>
      </w:r>
      <w:r w:rsidRPr="00676D49">
        <w:t>данных</w:t>
      </w:r>
      <w:r w:rsidR="00676D49" w:rsidRPr="00676D49">
        <w:t xml:space="preserve"> </w:t>
      </w:r>
      <w:r w:rsidRPr="00676D49">
        <w:t>указаний</w:t>
      </w:r>
      <w:r w:rsidR="00676D49" w:rsidRPr="00676D49">
        <w:t xml:space="preserve"> - </w:t>
      </w:r>
      <w:r w:rsidRPr="00676D49">
        <w:t>максимально</w:t>
      </w:r>
      <w:r w:rsidR="00676D49" w:rsidRPr="00676D49">
        <w:t xml:space="preserve"> </w:t>
      </w:r>
      <w:r w:rsidRPr="00676D49">
        <w:t>снизить</w:t>
      </w:r>
      <w:r w:rsidR="00676D49" w:rsidRPr="00676D49">
        <w:t xml:space="preserve"> </w:t>
      </w:r>
      <w:r w:rsidRPr="00676D49">
        <w:t>риск</w:t>
      </w:r>
      <w:r w:rsidR="00676D49" w:rsidRPr="00676D49">
        <w:t xml:space="preserve"> </w:t>
      </w:r>
      <w:r w:rsidRPr="00676D49">
        <w:t>попадания</w:t>
      </w:r>
      <w:r w:rsidR="00676D49" w:rsidRPr="00676D49">
        <w:t xml:space="preserve"> </w:t>
      </w:r>
      <w:r w:rsidRPr="00676D49">
        <w:t>денежных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руки</w:t>
      </w:r>
      <w:r w:rsidR="00676D49" w:rsidRPr="00676D49">
        <w:t xml:space="preserve"> </w:t>
      </w:r>
      <w:r w:rsidRPr="00676D49">
        <w:t>террористов</w:t>
      </w:r>
      <w:r w:rsidR="00676D49" w:rsidRPr="00676D49">
        <w:t>.</w:t>
      </w:r>
    </w:p>
    <w:p w:rsidR="00676D49" w:rsidRPr="00676D49" w:rsidRDefault="00A5599D" w:rsidP="00676D49">
      <w:pPr>
        <w:tabs>
          <w:tab w:val="left" w:pos="726"/>
        </w:tabs>
      </w:pPr>
      <w:r w:rsidRPr="00676D49">
        <w:t>Подводя</w:t>
      </w:r>
      <w:r w:rsidR="00676D49" w:rsidRPr="00676D49">
        <w:t xml:space="preserve"> </w:t>
      </w:r>
      <w:r w:rsidRPr="00676D49">
        <w:t>итоги</w:t>
      </w:r>
      <w:r w:rsidR="00676D49" w:rsidRPr="00676D49">
        <w:t xml:space="preserve"> </w:t>
      </w:r>
      <w:r w:rsidRPr="00676D49">
        <w:t>вышесказанному,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правовая</w:t>
      </w:r>
      <w:r w:rsidR="00676D49" w:rsidRPr="00676D49">
        <w:t xml:space="preserve"> </w:t>
      </w:r>
      <w:r w:rsidRPr="00676D49">
        <w:t>регламентация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сфере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="00A16F79" w:rsidRPr="00676D49">
        <w:t>является</w:t>
      </w:r>
      <w:r w:rsidR="00676D49" w:rsidRPr="00676D49">
        <w:t xml:space="preserve"> </w:t>
      </w:r>
      <w:r w:rsidR="00A16F79" w:rsidRPr="00676D49">
        <w:t>важнейшей</w:t>
      </w:r>
      <w:r w:rsidR="00676D49" w:rsidRPr="00676D49">
        <w:t xml:space="preserve"> </w:t>
      </w:r>
      <w:r w:rsidR="00A16F79" w:rsidRPr="00676D49">
        <w:t>составляющей</w:t>
      </w:r>
      <w:r w:rsidR="00676D49" w:rsidRPr="00676D49">
        <w:t xml:space="preserve"> </w:t>
      </w:r>
      <w:r w:rsidR="00A16F79" w:rsidRPr="00676D49">
        <w:t>всего</w:t>
      </w:r>
      <w:r w:rsidR="00676D49" w:rsidRPr="00676D49">
        <w:t xml:space="preserve"> </w:t>
      </w:r>
      <w:r w:rsidR="00A16F79" w:rsidRPr="00676D49">
        <w:t>комплекса</w:t>
      </w:r>
      <w:r w:rsidR="00676D49" w:rsidRPr="00676D49">
        <w:t xml:space="preserve"> </w:t>
      </w:r>
      <w:r w:rsidR="00A16F79" w:rsidRPr="00676D49">
        <w:t>мер</w:t>
      </w:r>
      <w:r w:rsidR="00676D49" w:rsidRPr="00676D49">
        <w:t xml:space="preserve"> </w:t>
      </w:r>
      <w:r w:rsidR="00A16F79" w:rsidRPr="00676D49">
        <w:t>по</w:t>
      </w:r>
      <w:r w:rsidR="00676D49" w:rsidRPr="00676D49">
        <w:t xml:space="preserve"> </w:t>
      </w:r>
      <w:r w:rsidR="00A16F79" w:rsidRPr="00676D49">
        <w:t>борьбе</w:t>
      </w:r>
      <w:r w:rsidR="00676D49" w:rsidRPr="00676D49">
        <w:t xml:space="preserve"> </w:t>
      </w:r>
      <w:r w:rsidR="00A16F79" w:rsidRPr="00676D49">
        <w:t>с</w:t>
      </w:r>
      <w:r w:rsidR="00676D49" w:rsidRPr="00676D49">
        <w:t xml:space="preserve"> </w:t>
      </w:r>
      <w:r w:rsidR="00A16F79" w:rsidRPr="00676D49">
        <w:t>терроризмом</w:t>
      </w:r>
      <w:r w:rsidR="00676D49" w:rsidRPr="00676D49">
        <w:t xml:space="preserve">. </w:t>
      </w:r>
      <w:r w:rsidR="00A16F79" w:rsidRPr="00676D49">
        <w:t>Основой</w:t>
      </w:r>
      <w:r w:rsidR="00676D49" w:rsidRPr="00676D49">
        <w:t xml:space="preserve"> </w:t>
      </w:r>
      <w:r w:rsidR="00A16F79" w:rsidRPr="00676D49">
        <w:t>этой</w:t>
      </w:r>
      <w:r w:rsidR="00676D49" w:rsidRPr="00676D49">
        <w:t xml:space="preserve"> </w:t>
      </w:r>
      <w:r w:rsidR="00A16F79" w:rsidRPr="00676D49">
        <w:t>борьбы</w:t>
      </w:r>
      <w:r w:rsidR="00676D49" w:rsidRPr="00676D49">
        <w:t xml:space="preserve"> </w:t>
      </w:r>
      <w:r w:rsidR="00A16F79" w:rsidRPr="00676D49">
        <w:t>должна</w:t>
      </w:r>
      <w:r w:rsidR="00676D49" w:rsidRPr="00676D49">
        <w:t xml:space="preserve"> </w:t>
      </w:r>
      <w:r w:rsidR="00A16F79" w:rsidRPr="00676D49">
        <w:t>быть</w:t>
      </w:r>
      <w:r w:rsidR="00676D49" w:rsidRPr="00676D49">
        <w:t xml:space="preserve"> </w:t>
      </w:r>
      <w:r w:rsidR="00A16F79" w:rsidRPr="00676D49">
        <w:t>единая,</w:t>
      </w:r>
      <w:r w:rsidR="00676D49" w:rsidRPr="00676D49">
        <w:t xml:space="preserve"> </w:t>
      </w:r>
      <w:r w:rsidR="00A16F79" w:rsidRPr="00676D49">
        <w:t>целостная,</w:t>
      </w:r>
      <w:r w:rsidR="00676D49" w:rsidRPr="00676D49">
        <w:t xml:space="preserve"> </w:t>
      </w:r>
      <w:r w:rsidR="00A16F79" w:rsidRPr="00676D49">
        <w:t>комплексная,</w:t>
      </w:r>
      <w:r w:rsidR="00676D49" w:rsidRPr="00676D49">
        <w:t xml:space="preserve"> </w:t>
      </w:r>
      <w:r w:rsidR="00A16F79" w:rsidRPr="00676D49">
        <w:t>стратегически</w:t>
      </w:r>
      <w:r w:rsidR="00676D49" w:rsidRPr="00676D49">
        <w:t xml:space="preserve"> </w:t>
      </w:r>
      <w:r w:rsidR="00A16F79" w:rsidRPr="00676D49">
        <w:t>ориентированная</w:t>
      </w:r>
      <w:r w:rsidR="00676D49" w:rsidRPr="00676D49">
        <w:t xml:space="preserve"> </w:t>
      </w:r>
      <w:r w:rsidR="00A16F79" w:rsidRPr="00676D49">
        <w:t>государственная</w:t>
      </w:r>
      <w:r w:rsidR="00676D49" w:rsidRPr="00676D49">
        <w:t xml:space="preserve"> </w:t>
      </w:r>
      <w:r w:rsidR="00A16F79" w:rsidRPr="00676D49">
        <w:t>концепция</w:t>
      </w:r>
      <w:r w:rsidR="00676D49" w:rsidRPr="00676D49">
        <w:t xml:space="preserve">. </w:t>
      </w:r>
      <w:r w:rsidR="00A16F79" w:rsidRPr="00676D49">
        <w:t>При</w:t>
      </w:r>
      <w:r w:rsidR="00676D49" w:rsidRPr="00676D49">
        <w:t xml:space="preserve"> </w:t>
      </w:r>
      <w:r w:rsidR="00A16F79" w:rsidRPr="00676D49">
        <w:t>этом</w:t>
      </w:r>
      <w:r w:rsidR="00676D49" w:rsidRPr="00676D49">
        <w:t xml:space="preserve"> </w:t>
      </w:r>
      <w:r w:rsidR="00A16F79" w:rsidRPr="00676D49">
        <w:t>необходимо</w:t>
      </w:r>
      <w:r w:rsidR="00676D49" w:rsidRPr="00676D49">
        <w:t xml:space="preserve"> </w:t>
      </w:r>
      <w:r w:rsidR="00A16F79" w:rsidRPr="00676D49">
        <w:t>помнить,</w:t>
      </w:r>
      <w:r w:rsidR="00676D49" w:rsidRPr="00676D49">
        <w:t xml:space="preserve"> </w:t>
      </w:r>
      <w:r w:rsidR="00A16F79" w:rsidRPr="00676D49">
        <w:t>что</w:t>
      </w:r>
      <w:r w:rsidR="00676D49" w:rsidRPr="00676D49">
        <w:t xml:space="preserve"> </w:t>
      </w:r>
      <w:r w:rsidR="00A16F79" w:rsidRPr="00676D49">
        <w:t>она</w:t>
      </w:r>
      <w:r w:rsidR="00676D49" w:rsidRPr="00676D49">
        <w:t xml:space="preserve"> </w:t>
      </w:r>
      <w:r w:rsidR="00A16F79" w:rsidRPr="00676D49">
        <w:t>должна</w:t>
      </w:r>
      <w:r w:rsidR="00676D49" w:rsidRPr="00676D49">
        <w:t xml:space="preserve"> </w:t>
      </w:r>
      <w:r w:rsidR="00A16F79" w:rsidRPr="00676D49">
        <w:t>быть</w:t>
      </w:r>
      <w:r w:rsidR="00676D49" w:rsidRPr="00676D49">
        <w:t xml:space="preserve"> </w:t>
      </w:r>
      <w:r w:rsidR="00A16F79" w:rsidRPr="00676D49">
        <w:t>согласована</w:t>
      </w:r>
      <w:r w:rsidR="00676D49" w:rsidRPr="00676D49">
        <w:t xml:space="preserve"> </w:t>
      </w:r>
      <w:r w:rsidR="00A16F79" w:rsidRPr="00676D49">
        <w:t>с</w:t>
      </w:r>
      <w:r w:rsidR="00676D49" w:rsidRPr="00676D49">
        <w:t xml:space="preserve"> </w:t>
      </w:r>
      <w:r w:rsidR="00A16F79" w:rsidRPr="00676D49">
        <w:t>существующими</w:t>
      </w:r>
      <w:r w:rsidR="00676D49" w:rsidRPr="00676D49">
        <w:t xml:space="preserve"> </w:t>
      </w:r>
      <w:r w:rsidR="00A16F79" w:rsidRPr="00676D49">
        <w:t>международно-правовыми</w:t>
      </w:r>
      <w:r w:rsidR="00676D49" w:rsidRPr="00676D49">
        <w:t xml:space="preserve"> </w:t>
      </w:r>
      <w:r w:rsidR="00A16F79" w:rsidRPr="00676D49">
        <w:t>актами</w:t>
      </w:r>
      <w:r w:rsidR="00676D49" w:rsidRPr="00676D49">
        <w:t xml:space="preserve"> </w:t>
      </w:r>
      <w:r w:rsidR="00A16F79" w:rsidRPr="00676D49">
        <w:t>с</w:t>
      </w:r>
      <w:r w:rsidR="00676D49" w:rsidRPr="00676D49">
        <w:t xml:space="preserve"> </w:t>
      </w:r>
      <w:r w:rsidR="00A16F79" w:rsidRPr="00676D49">
        <w:t>учетом</w:t>
      </w:r>
      <w:r w:rsidR="00676D49" w:rsidRPr="00676D49">
        <w:t xml:space="preserve"> </w:t>
      </w:r>
      <w:r w:rsidR="00A16F79" w:rsidRPr="00676D49">
        <w:t>особенностей</w:t>
      </w:r>
      <w:r w:rsidR="00676D49" w:rsidRPr="00676D49">
        <w:t xml:space="preserve"> </w:t>
      </w:r>
      <w:r w:rsidR="00A16F79" w:rsidRPr="00676D49">
        <w:t>государственного</w:t>
      </w:r>
      <w:r w:rsidR="00676D49" w:rsidRPr="00676D49">
        <w:t xml:space="preserve"> </w:t>
      </w:r>
      <w:r w:rsidR="00A16F79" w:rsidRPr="00676D49">
        <w:t>и</w:t>
      </w:r>
      <w:r w:rsidR="00676D49" w:rsidRPr="00676D49">
        <w:t xml:space="preserve"> </w:t>
      </w:r>
      <w:r w:rsidR="00A16F79" w:rsidRPr="00676D49">
        <w:t>общественного</w:t>
      </w:r>
      <w:r w:rsidR="00676D49" w:rsidRPr="00676D49">
        <w:t xml:space="preserve"> </w:t>
      </w:r>
      <w:r w:rsidR="00A16F79" w:rsidRPr="00676D49">
        <w:t>устройства</w:t>
      </w:r>
      <w:r w:rsidR="00676D49" w:rsidRPr="00676D49">
        <w:t>.</w:t>
      </w:r>
    </w:p>
    <w:p w:rsidR="00855464" w:rsidRDefault="00A60DCA" w:rsidP="00676D49">
      <w:pPr>
        <w:pStyle w:val="1"/>
      </w:pPr>
      <w:r w:rsidRPr="00676D49">
        <w:br w:type="page"/>
      </w:r>
      <w:bookmarkStart w:id="17" w:name="_Toc287961523"/>
      <w:r w:rsidR="00855464" w:rsidRPr="00676D49">
        <w:t>Глава</w:t>
      </w:r>
      <w:r w:rsidR="00676D49" w:rsidRPr="00676D49">
        <w:t xml:space="preserve"> </w:t>
      </w:r>
      <w:r w:rsidR="00855464" w:rsidRPr="00676D49">
        <w:t>2</w:t>
      </w:r>
      <w:r w:rsidR="00676D49" w:rsidRPr="00676D49">
        <w:t xml:space="preserve">. </w:t>
      </w:r>
      <w:r w:rsidR="00855464" w:rsidRPr="00676D49">
        <w:t>Уголовно-правовые</w:t>
      </w:r>
      <w:r w:rsidR="00676D49" w:rsidRPr="00676D49">
        <w:t xml:space="preserve"> </w:t>
      </w:r>
      <w:r w:rsidR="00855464" w:rsidRPr="00676D49">
        <w:t>особенности</w:t>
      </w:r>
      <w:r w:rsidR="00676D49" w:rsidRPr="00676D49">
        <w:t xml:space="preserve"> </w:t>
      </w:r>
      <w:r w:rsidR="00855464" w:rsidRPr="00676D49">
        <w:t>борьбы</w:t>
      </w:r>
      <w:r w:rsidR="00676D49" w:rsidRPr="00676D49">
        <w:t xml:space="preserve"> </w:t>
      </w:r>
      <w:r w:rsidR="00855464" w:rsidRPr="00676D49">
        <w:t>с</w:t>
      </w:r>
      <w:r w:rsidR="00676D49" w:rsidRPr="00676D49">
        <w:t xml:space="preserve"> </w:t>
      </w:r>
      <w:r w:rsidR="00855464" w:rsidRPr="00676D49">
        <w:t>терроризмом</w:t>
      </w:r>
      <w:bookmarkEnd w:id="17"/>
    </w:p>
    <w:p w:rsidR="00676D49" w:rsidRPr="00676D49" w:rsidRDefault="00676D49" w:rsidP="00676D49">
      <w:pPr>
        <w:rPr>
          <w:lang w:eastAsia="en-US"/>
        </w:rPr>
      </w:pPr>
    </w:p>
    <w:p w:rsidR="00676D49" w:rsidRDefault="00855464" w:rsidP="00676D49">
      <w:pPr>
        <w:pStyle w:val="1"/>
      </w:pPr>
      <w:bookmarkStart w:id="18" w:name="_Toc287961524"/>
      <w:r w:rsidRPr="00676D49">
        <w:t>2</w:t>
      </w:r>
      <w:r w:rsidR="00676D49">
        <w:t>.1</w:t>
      </w:r>
      <w:r w:rsidR="00676D49" w:rsidRPr="00676D49">
        <w:t xml:space="preserve"> </w:t>
      </w:r>
      <w:r w:rsidRPr="00676D49">
        <w:t>Специфика</w:t>
      </w:r>
      <w:r w:rsidR="00676D49" w:rsidRPr="00676D49">
        <w:t xml:space="preserve"> </w:t>
      </w:r>
      <w:r w:rsidRPr="00676D49">
        <w:t>уголовной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терроризм</w:t>
      </w:r>
      <w:bookmarkEnd w:id="18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21703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На</w:t>
      </w:r>
      <w:r w:rsidR="00676D49" w:rsidRPr="00676D49">
        <w:t xml:space="preserve"> </w:t>
      </w:r>
      <w:r w:rsidRPr="00676D49">
        <w:t>постсоветском</w:t>
      </w:r>
      <w:r w:rsidR="00676D49" w:rsidRPr="00676D49">
        <w:t xml:space="preserve"> </w:t>
      </w:r>
      <w:r w:rsidRPr="00676D49">
        <w:t>пространстве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роста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сложился</w:t>
      </w:r>
      <w:r w:rsidR="00676D49" w:rsidRPr="00676D49">
        <w:t xml:space="preserve"> </w:t>
      </w:r>
      <w:r w:rsidRPr="00676D49">
        <w:t>целый</w:t>
      </w:r>
      <w:r w:rsidR="00676D49" w:rsidRPr="00676D49">
        <w:t xml:space="preserve"> </w:t>
      </w:r>
      <w:r w:rsidRPr="00676D49">
        <w:t>комплекс</w:t>
      </w:r>
      <w:r w:rsidR="00676D49" w:rsidRPr="00676D49">
        <w:t xml:space="preserve"> </w:t>
      </w:r>
      <w:r w:rsidRPr="00676D49">
        <w:t>предпосылок</w:t>
      </w:r>
      <w:r w:rsidR="00676D49" w:rsidRPr="00676D49">
        <w:t xml:space="preserve"> </w:t>
      </w:r>
      <w:r w:rsidRPr="00676D49">
        <w:t>социального,</w:t>
      </w:r>
      <w:r w:rsidR="00676D49" w:rsidRPr="00676D49">
        <w:t xml:space="preserve"> </w:t>
      </w:r>
      <w:r w:rsidRPr="00676D49">
        <w:t>национального,</w:t>
      </w:r>
      <w:r w:rsidR="00676D49" w:rsidRPr="00676D49">
        <w:t xml:space="preserve"> </w:t>
      </w:r>
      <w:r w:rsidRPr="00676D49">
        <w:t>идеологического,</w:t>
      </w:r>
      <w:r w:rsidR="00676D49" w:rsidRPr="00676D49">
        <w:t xml:space="preserve"> </w:t>
      </w:r>
      <w:r w:rsidRPr="00676D49">
        <w:t>психологического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 xml:space="preserve">. </w:t>
      </w:r>
      <w:r w:rsidRPr="00676D49">
        <w:t>К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числу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отнести</w:t>
      </w:r>
      <w:r w:rsidR="00676D49" w:rsidRPr="00676D49">
        <w:t xml:space="preserve"> </w:t>
      </w:r>
      <w:r w:rsidRPr="00676D49">
        <w:t>распад</w:t>
      </w:r>
      <w:r w:rsidR="00676D49" w:rsidRPr="00676D49">
        <w:t xml:space="preserve"> </w:t>
      </w:r>
      <w:r w:rsidRPr="00676D49">
        <w:t>СССР,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правоохранительных</w:t>
      </w:r>
      <w:r w:rsidR="00676D49" w:rsidRPr="00676D49">
        <w:t xml:space="preserve"> </w:t>
      </w:r>
      <w:r w:rsidRPr="00676D49">
        <w:t>органов,</w:t>
      </w:r>
      <w:r w:rsidR="00676D49" w:rsidRPr="00676D49">
        <w:t xml:space="preserve"> </w:t>
      </w:r>
      <w:r w:rsidRPr="00676D49">
        <w:t>хозяйственно-экономический</w:t>
      </w:r>
      <w:r w:rsidR="00676D49" w:rsidRPr="00676D49">
        <w:t xml:space="preserve"> </w:t>
      </w:r>
      <w:r w:rsidRPr="00676D49">
        <w:t>кризис,</w:t>
      </w:r>
      <w:r w:rsidR="00676D49" w:rsidRPr="00676D49">
        <w:t xml:space="preserve"> </w:t>
      </w:r>
      <w:r w:rsidRPr="00676D49">
        <w:t>резкое</w:t>
      </w:r>
      <w:r w:rsidR="00676D49" w:rsidRPr="00676D49">
        <w:t xml:space="preserve"> </w:t>
      </w:r>
      <w:r w:rsidRPr="00676D49">
        <w:t>падение</w:t>
      </w:r>
      <w:r w:rsidR="00676D49" w:rsidRPr="00676D49">
        <w:t xml:space="preserve"> </w:t>
      </w:r>
      <w:r w:rsidRPr="00676D49">
        <w:t>жизненного</w:t>
      </w:r>
      <w:r w:rsidR="00676D49" w:rsidRPr="00676D49">
        <w:t xml:space="preserve"> </w:t>
      </w:r>
      <w:r w:rsidRPr="00676D49">
        <w:t>уровня</w:t>
      </w:r>
      <w:r w:rsidR="00676D49" w:rsidRPr="00676D49">
        <w:t xml:space="preserve"> </w:t>
      </w:r>
      <w:r w:rsidRPr="00676D49">
        <w:t>основной</w:t>
      </w:r>
      <w:r w:rsidR="00676D49" w:rsidRPr="00676D49">
        <w:t xml:space="preserve"> </w:t>
      </w:r>
      <w:r w:rsidRPr="00676D49">
        <w:t>части</w:t>
      </w:r>
      <w:r w:rsidR="00676D49" w:rsidRPr="00676D49">
        <w:t xml:space="preserve"> </w:t>
      </w:r>
      <w:r w:rsidRPr="00676D49">
        <w:t>населения</w:t>
      </w:r>
      <w:r w:rsidR="00676D49">
        <w:t xml:space="preserve"> (</w:t>
      </w:r>
      <w:r w:rsidRPr="00676D49">
        <w:t>при</w:t>
      </w:r>
      <w:r w:rsidR="00676D49" w:rsidRPr="00676D49">
        <w:t xml:space="preserve"> </w:t>
      </w:r>
      <w:r w:rsidRPr="00676D49">
        <w:t>одновременном</w:t>
      </w:r>
      <w:r w:rsidR="00676D49" w:rsidRPr="00676D49">
        <w:t xml:space="preserve"> </w:t>
      </w:r>
      <w:r w:rsidRPr="00676D49">
        <w:t>появлении</w:t>
      </w:r>
      <w:r w:rsidR="00676D49" w:rsidRPr="00676D49">
        <w:t xml:space="preserve"> </w:t>
      </w:r>
      <w:r w:rsidRPr="00676D49">
        <w:t>олигархического</w:t>
      </w:r>
      <w:r w:rsidR="00676D49" w:rsidRPr="00676D49">
        <w:t xml:space="preserve"> </w:t>
      </w:r>
      <w:r w:rsidRPr="00676D49">
        <w:t>слоя</w:t>
      </w:r>
      <w:r w:rsidR="00676D49" w:rsidRPr="00676D49">
        <w:t xml:space="preserve">) </w:t>
      </w:r>
      <w:r w:rsidRPr="00676D49">
        <w:t>и</w:t>
      </w:r>
      <w:r w:rsidR="00676D49" w:rsidRPr="00676D49">
        <w:t xml:space="preserve"> </w:t>
      </w:r>
      <w:r w:rsidRPr="00676D49">
        <w:t>угрозу</w:t>
      </w:r>
      <w:r w:rsidR="00676D49" w:rsidRPr="00676D49">
        <w:t xml:space="preserve"> </w:t>
      </w:r>
      <w:r w:rsidRPr="00676D49">
        <w:t>безработицы,</w:t>
      </w:r>
      <w:r w:rsidR="00676D49" w:rsidRPr="00676D49">
        <w:t xml:space="preserve"> </w:t>
      </w:r>
      <w:r w:rsidRPr="00676D49">
        <w:t>неустойчивость</w:t>
      </w:r>
      <w:r w:rsidR="00676D49" w:rsidRPr="00676D49">
        <w:t xml:space="preserve"> </w:t>
      </w:r>
      <w:r w:rsidRPr="00676D49">
        <w:t>всей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общественных</w:t>
      </w:r>
      <w:r w:rsidR="00676D49" w:rsidRPr="00676D49">
        <w:t xml:space="preserve"> </w:t>
      </w:r>
      <w:r w:rsidRPr="00676D49">
        <w:t>отношений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структур,</w:t>
      </w:r>
      <w:r w:rsidR="00676D49" w:rsidRPr="00676D49">
        <w:t xml:space="preserve"> </w:t>
      </w:r>
      <w:r w:rsidRPr="00676D49">
        <w:t>крушение</w:t>
      </w:r>
      <w:r w:rsidR="00676D49" w:rsidRPr="00676D49">
        <w:t xml:space="preserve"> </w:t>
      </w:r>
      <w:r w:rsidRPr="00676D49">
        <w:t>привычных</w:t>
      </w:r>
      <w:r w:rsidR="00676D49" w:rsidRPr="00676D49">
        <w:t xml:space="preserve"> </w:t>
      </w:r>
      <w:r w:rsidRPr="00676D49">
        <w:t>мировоззренческих</w:t>
      </w:r>
      <w:r w:rsidR="00676D49" w:rsidRPr="00676D49">
        <w:t xml:space="preserve"> </w:t>
      </w:r>
      <w:r w:rsidRPr="00676D49">
        <w:t>ориентаций,</w:t>
      </w:r>
      <w:r w:rsidR="00676D49" w:rsidRPr="00676D49">
        <w:t xml:space="preserve"> </w:t>
      </w:r>
      <w:r w:rsidRPr="00676D49">
        <w:t>обострение</w:t>
      </w:r>
      <w:r w:rsidR="00676D49" w:rsidRPr="00676D49">
        <w:t xml:space="preserve"> </w:t>
      </w:r>
      <w:r w:rsidRPr="00676D49">
        <w:t>разнообразных</w:t>
      </w:r>
      <w:r w:rsidR="00676D49" w:rsidRPr="00676D49">
        <w:t xml:space="preserve"> - </w:t>
      </w:r>
      <w:r w:rsidRPr="00676D49">
        <w:t>политических,</w:t>
      </w:r>
      <w:r w:rsidR="00676D49" w:rsidRPr="00676D49">
        <w:t xml:space="preserve"> </w:t>
      </w:r>
      <w:r w:rsidRPr="00676D49">
        <w:t>социальных,</w:t>
      </w:r>
      <w:r w:rsidR="00676D49" w:rsidRPr="00676D49">
        <w:t xml:space="preserve"> </w:t>
      </w:r>
      <w:r w:rsidRPr="00676D49">
        <w:t>национальных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религиозных</w:t>
      </w:r>
      <w:r w:rsidR="00676D49" w:rsidRPr="00676D49">
        <w:t xml:space="preserve"> - </w:t>
      </w:r>
      <w:r w:rsidRPr="00676D49">
        <w:t>противоречий,</w:t>
      </w:r>
      <w:r w:rsidR="00676D49" w:rsidRPr="00676D49">
        <w:t xml:space="preserve"> </w:t>
      </w:r>
      <w:r w:rsidRPr="00676D49">
        <w:t>высвобождение</w:t>
      </w:r>
      <w:r w:rsidR="00676D49" w:rsidRPr="00676D49">
        <w:t xml:space="preserve"> </w:t>
      </w:r>
      <w:r w:rsidRPr="00676D49">
        <w:t>агрессивных</w:t>
      </w:r>
      <w:r w:rsidR="00676D49" w:rsidRPr="00676D49">
        <w:t xml:space="preserve"> </w:t>
      </w:r>
      <w:r w:rsidRPr="00676D49">
        <w:t>потенций,</w:t>
      </w:r>
      <w:r w:rsidR="00676D49" w:rsidRPr="00676D49">
        <w:t xml:space="preserve"> </w:t>
      </w:r>
      <w:r w:rsidRPr="00676D49">
        <w:t>общее</w:t>
      </w:r>
      <w:r w:rsidR="00676D49" w:rsidRPr="00676D49">
        <w:t xml:space="preserve"> </w:t>
      </w:r>
      <w:r w:rsidRPr="00676D49">
        <w:t>падение</w:t>
      </w:r>
      <w:r w:rsidR="00676D49" w:rsidRPr="00676D49">
        <w:t xml:space="preserve"> </w:t>
      </w:r>
      <w:r w:rsidRPr="00676D49">
        <w:t>нравов,</w:t>
      </w:r>
      <w:r w:rsidR="00676D49" w:rsidRPr="00676D49">
        <w:t xml:space="preserve"> </w:t>
      </w:r>
      <w:r w:rsidRPr="00676D49">
        <w:t>торжество</w:t>
      </w:r>
      <w:r w:rsidR="00676D49" w:rsidRPr="00676D49">
        <w:t xml:space="preserve"> </w:t>
      </w:r>
      <w:r w:rsidRPr="00676D49">
        <w:t>цинизма,</w:t>
      </w:r>
      <w:r w:rsidR="00676D49" w:rsidRPr="00676D49">
        <w:t xml:space="preserve"> </w:t>
      </w:r>
      <w:r w:rsidRPr="00676D49">
        <w:t>нигилизма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взрыв</w:t>
      </w:r>
      <w:r w:rsidR="00676D49" w:rsidRPr="00676D49">
        <w:t xml:space="preserve"> </w:t>
      </w:r>
      <w:r w:rsidRPr="00676D49">
        <w:t>преступности</w:t>
      </w:r>
      <w:r w:rsidR="00097D5C" w:rsidRPr="00676D49">
        <w:rPr>
          <w:rStyle w:val="ad"/>
          <w:color w:val="000000"/>
        </w:rPr>
        <w:footnoteReference w:id="29"/>
      </w:r>
      <w:r w:rsidR="00676D49" w:rsidRPr="00676D49">
        <w:t>.</w:t>
      </w:r>
    </w:p>
    <w:p w:rsidR="00676D49" w:rsidRPr="00676D49" w:rsidRDefault="0021703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К</w:t>
      </w:r>
      <w:r w:rsidR="00676D49" w:rsidRPr="00676D49">
        <w:t xml:space="preserve"> </w:t>
      </w:r>
      <w:r w:rsidRPr="00676D49">
        <w:t>числу</w:t>
      </w:r>
      <w:r w:rsidR="00676D49" w:rsidRPr="00676D49">
        <w:t xml:space="preserve"> </w:t>
      </w:r>
      <w:r w:rsidRPr="00676D49">
        <w:t>внутренних</w:t>
      </w:r>
      <w:r w:rsidR="00676D49" w:rsidRPr="00676D49">
        <w:t xml:space="preserve"> </w:t>
      </w:r>
      <w:r w:rsidRPr="00676D49">
        <w:t>факторов</w:t>
      </w:r>
      <w:r w:rsidR="00676D49" w:rsidRPr="00676D49">
        <w:t xml:space="preserve"> </w:t>
      </w:r>
      <w:r w:rsidRPr="00676D49">
        <w:t>роста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относятся</w:t>
      </w:r>
      <w:r w:rsidR="00676D49" w:rsidRPr="00676D49">
        <w:t xml:space="preserve">: </w:t>
      </w:r>
      <w:r w:rsidRPr="00676D49">
        <w:t>наличие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стране</w:t>
      </w:r>
      <w:r w:rsidR="00676D49" w:rsidRPr="00676D49">
        <w:t xml:space="preserve"> </w:t>
      </w:r>
      <w:r w:rsidR="00097D5C" w:rsidRPr="00676D49">
        <w:t>незаконного</w:t>
      </w:r>
      <w:r w:rsidR="00676D49" w:rsidRPr="00676D49">
        <w:t xml:space="preserve"> </w:t>
      </w:r>
      <w:r w:rsidR="00097D5C" w:rsidRPr="00676D49">
        <w:t>рынка</w:t>
      </w:r>
      <w:r w:rsidR="00676D49" w:rsidRPr="00676D49">
        <w:t xml:space="preserve"> </w:t>
      </w:r>
      <w:r w:rsidRPr="00676D49">
        <w:t>оружия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относительная</w:t>
      </w:r>
      <w:r w:rsidR="00676D49" w:rsidRPr="00676D49">
        <w:t xml:space="preserve"> </w:t>
      </w:r>
      <w:r w:rsidRPr="00676D49">
        <w:t>легкость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приобретения</w:t>
      </w:r>
      <w:r w:rsidR="00676D49" w:rsidRPr="00676D49">
        <w:t xml:space="preserve">; </w:t>
      </w:r>
      <w:r w:rsidRPr="00676D49">
        <w:t>наличие</w:t>
      </w:r>
      <w:r w:rsidR="00676D49" w:rsidRPr="00676D49">
        <w:t xml:space="preserve"> </w:t>
      </w:r>
      <w:r w:rsidRPr="00676D49">
        <w:t>значительного</w:t>
      </w:r>
      <w:r w:rsidR="00676D49" w:rsidRPr="00676D49">
        <w:t xml:space="preserve"> </w:t>
      </w:r>
      <w:r w:rsidRPr="00676D49">
        <w:t>контингента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прошедших</w:t>
      </w:r>
      <w:r w:rsidR="00676D49" w:rsidRPr="00676D49">
        <w:t xml:space="preserve"> </w:t>
      </w:r>
      <w:r w:rsidRPr="00676D49">
        <w:t>школу</w:t>
      </w:r>
      <w:r w:rsidR="00676D49" w:rsidRPr="00676D49">
        <w:t xml:space="preserve"> </w:t>
      </w:r>
      <w:r w:rsidRPr="00676D49">
        <w:t>войн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Афганистане,</w:t>
      </w:r>
      <w:r w:rsidR="00676D49" w:rsidRPr="00676D49">
        <w:t xml:space="preserve"> </w:t>
      </w:r>
      <w:r w:rsidRPr="00676D49">
        <w:t>Приднестровье,</w:t>
      </w:r>
      <w:r w:rsidR="00676D49" w:rsidRPr="00676D49">
        <w:t xml:space="preserve"> </w:t>
      </w:r>
      <w:r w:rsidRPr="00676D49">
        <w:t>Сербии</w:t>
      </w:r>
      <w:r w:rsidR="00097D5C" w:rsidRPr="00676D49">
        <w:t>,</w:t>
      </w:r>
      <w:r w:rsidR="00676D49" w:rsidRPr="00676D49">
        <w:t xml:space="preserve"> </w:t>
      </w:r>
      <w:r w:rsidR="00097D5C" w:rsidRPr="00676D49">
        <w:t>Чечне,</w:t>
      </w:r>
      <w:r w:rsidR="00676D49" w:rsidRPr="00676D49">
        <w:t xml:space="preserve"> </w:t>
      </w:r>
      <w:r w:rsidR="00097D5C" w:rsidRPr="00676D49">
        <w:t>Таджикистане</w:t>
      </w:r>
      <w:r w:rsidR="00676D49" w:rsidRPr="00676D49">
        <w:t xml:space="preserve"> </w:t>
      </w:r>
      <w:r w:rsidR="00097D5C" w:rsidRPr="00676D49">
        <w:t>и</w:t>
      </w:r>
      <w:r w:rsidR="00676D49" w:rsidRPr="00676D49">
        <w:t xml:space="preserve"> </w:t>
      </w:r>
      <w:r w:rsidR="00097D5C" w:rsidRPr="00676D49">
        <w:t>других</w:t>
      </w:r>
      <w:r w:rsidR="00676D49">
        <w:t xml:space="preserve"> "</w:t>
      </w:r>
      <w:r w:rsidR="00097D5C" w:rsidRPr="00676D49">
        <w:t>горячих</w:t>
      </w:r>
      <w:r w:rsidR="00676D49" w:rsidRPr="00676D49">
        <w:t xml:space="preserve"> </w:t>
      </w:r>
      <w:r w:rsidR="00097D5C" w:rsidRPr="00676D49">
        <w:t>точках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недостаточная</w:t>
      </w:r>
      <w:r w:rsidR="00676D49" w:rsidRPr="00676D49">
        <w:t xml:space="preserve"> </w:t>
      </w:r>
      <w:r w:rsidRPr="00676D49">
        <w:t>социальная</w:t>
      </w:r>
      <w:r w:rsidR="00676D49" w:rsidRPr="00676D49">
        <w:t xml:space="preserve"> </w:t>
      </w:r>
      <w:r w:rsidRPr="00676D49">
        <w:t>адаптированность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обществе</w:t>
      </w:r>
      <w:r w:rsidR="00676D49" w:rsidRPr="00676D49">
        <w:t xml:space="preserve"> </w:t>
      </w:r>
      <w:r w:rsidRPr="00676D49">
        <w:t>переходного</w:t>
      </w:r>
      <w:r w:rsidR="00676D49" w:rsidRPr="00676D49">
        <w:t xml:space="preserve"> </w:t>
      </w:r>
      <w:r w:rsidRPr="00676D49">
        <w:t>периода</w:t>
      </w:r>
      <w:r w:rsidR="00676D49" w:rsidRPr="00676D49">
        <w:t xml:space="preserve">; </w:t>
      </w:r>
      <w:r w:rsidRPr="00676D49">
        <w:t>ослабление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отсутствие</w:t>
      </w:r>
      <w:r w:rsidR="00676D49" w:rsidRPr="00676D49">
        <w:t xml:space="preserve"> </w:t>
      </w:r>
      <w:r w:rsidRPr="00676D49">
        <w:t>ряда</w:t>
      </w:r>
      <w:r w:rsidR="00676D49" w:rsidRPr="00676D49">
        <w:t xml:space="preserve"> </w:t>
      </w:r>
      <w:r w:rsidRPr="00676D49">
        <w:t>административно-контрольных</w:t>
      </w:r>
      <w:r w:rsidR="00676D49" w:rsidRPr="00676D49">
        <w:t xml:space="preserve"> </w:t>
      </w:r>
      <w:r w:rsidRPr="00676D49">
        <w:t>правовых</w:t>
      </w:r>
      <w:r w:rsidR="00676D49" w:rsidRPr="00676D49">
        <w:t xml:space="preserve"> </w:t>
      </w:r>
      <w:r w:rsidRPr="00676D49">
        <w:t>режимов</w:t>
      </w:r>
      <w:r w:rsidR="00676D49" w:rsidRPr="00676D49">
        <w:t xml:space="preserve">; </w:t>
      </w:r>
      <w:r w:rsidRPr="00676D49">
        <w:t>наличие</w:t>
      </w:r>
      <w:r w:rsidR="00676D49" w:rsidRPr="00676D49">
        <w:t xml:space="preserve"> </w:t>
      </w:r>
      <w:r w:rsidRPr="00676D49">
        <w:t>ряда</w:t>
      </w:r>
      <w:r w:rsidR="00676D49" w:rsidRPr="00676D49">
        <w:t xml:space="preserve"> </w:t>
      </w:r>
      <w:r w:rsidRPr="00676D49">
        <w:t>экстремистских</w:t>
      </w:r>
      <w:r w:rsidR="00676D49" w:rsidRPr="00676D49">
        <w:t xml:space="preserve"> </w:t>
      </w:r>
      <w:r w:rsidRPr="00676D49">
        <w:t>группировок,</w:t>
      </w:r>
      <w:r w:rsidR="00676D49" w:rsidRPr="00676D49">
        <w:t xml:space="preserve"> </w:t>
      </w:r>
      <w:r w:rsidRPr="00676D49">
        <w:t>полувоенных</w:t>
      </w:r>
      <w:r w:rsidR="00676D49" w:rsidRPr="00676D49">
        <w:t xml:space="preserve"> </w:t>
      </w:r>
      <w:r w:rsidRPr="00676D49">
        <w:t>формирований</w:t>
      </w:r>
      <w:r w:rsidR="00676D49" w:rsidRPr="00676D49">
        <w:t xml:space="preserve">; </w:t>
      </w:r>
      <w:r w:rsidRPr="00676D49">
        <w:t>сплоченность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иерархичность</w:t>
      </w:r>
      <w:r w:rsidR="00676D49" w:rsidRPr="00676D49">
        <w:t xml:space="preserve"> </w:t>
      </w:r>
      <w:r w:rsidRPr="00676D49">
        <w:t>преступной</w:t>
      </w:r>
      <w:r w:rsidR="00676D49" w:rsidRPr="00676D49">
        <w:t xml:space="preserve"> </w:t>
      </w:r>
      <w:r w:rsidRPr="00676D49">
        <w:t>среды</w:t>
      </w:r>
      <w:r w:rsidR="00676D49" w:rsidRPr="00676D49">
        <w:t xml:space="preserve">; </w:t>
      </w:r>
      <w:r w:rsidR="007B0886" w:rsidRPr="00676D49">
        <w:t>ослабление</w:t>
      </w:r>
      <w:r w:rsidR="00676D49" w:rsidRPr="00676D49">
        <w:t xml:space="preserve"> </w:t>
      </w:r>
      <w:r w:rsidRPr="00676D49">
        <w:t>идеологических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духовных</w:t>
      </w:r>
      <w:r w:rsidR="00676D49" w:rsidRPr="00676D49">
        <w:t xml:space="preserve"> </w:t>
      </w:r>
      <w:r w:rsidRPr="00676D49">
        <w:t>жизненных</w:t>
      </w:r>
      <w:r w:rsidR="00676D49" w:rsidRPr="00676D49">
        <w:t xml:space="preserve"> </w:t>
      </w:r>
      <w:r w:rsidRPr="00676D49">
        <w:t>ориентиров</w:t>
      </w:r>
      <w:r w:rsidR="00676D49" w:rsidRPr="00676D49">
        <w:t xml:space="preserve">; </w:t>
      </w:r>
      <w:r w:rsidRPr="00676D49">
        <w:t>обостренное</w:t>
      </w:r>
      <w:r w:rsidR="00676D49" w:rsidRPr="00676D49">
        <w:t xml:space="preserve"> </w:t>
      </w:r>
      <w:r w:rsidRPr="00676D49">
        <w:t>чувство</w:t>
      </w:r>
      <w:r w:rsidR="00676D49" w:rsidRPr="00676D49">
        <w:t xml:space="preserve"> </w:t>
      </w:r>
      <w:r w:rsidRPr="00676D49">
        <w:t>социальной</w:t>
      </w:r>
      <w:r w:rsidR="00676D49" w:rsidRPr="00676D49">
        <w:t xml:space="preserve"> </w:t>
      </w:r>
      <w:r w:rsidRPr="00676D49">
        <w:t>неустроенности,</w:t>
      </w:r>
      <w:r w:rsidR="00676D49" w:rsidRPr="00676D49">
        <w:t xml:space="preserve"> </w:t>
      </w:r>
      <w:r w:rsidRPr="00676D49">
        <w:t>незащищенности</w:t>
      </w:r>
      <w:r w:rsidR="00676D49" w:rsidRPr="00676D49">
        <w:t xml:space="preserve"> </w:t>
      </w:r>
      <w:r w:rsidRPr="00676D49">
        <w:t>у</w:t>
      </w:r>
      <w:r w:rsidR="00676D49" w:rsidRPr="00676D49">
        <w:t xml:space="preserve"> </w:t>
      </w:r>
      <w:r w:rsidRPr="00676D49">
        <w:t>значительной</w:t>
      </w:r>
      <w:r w:rsidR="00676D49" w:rsidRPr="00676D49">
        <w:t xml:space="preserve"> </w:t>
      </w:r>
      <w:r w:rsidRPr="00676D49">
        <w:t>части</w:t>
      </w:r>
      <w:r w:rsidR="00676D49" w:rsidRPr="00676D49">
        <w:t xml:space="preserve"> </w:t>
      </w:r>
      <w:r w:rsidRPr="00676D49">
        <w:t>гражданского</w:t>
      </w:r>
      <w:r w:rsidR="00676D49" w:rsidRPr="00676D49">
        <w:t xml:space="preserve"> </w:t>
      </w:r>
      <w:r w:rsidRPr="00676D49">
        <w:t>общества</w:t>
      </w:r>
      <w:r w:rsidR="00676D49" w:rsidRPr="00676D49">
        <w:t xml:space="preserve">; </w:t>
      </w:r>
      <w:r w:rsidRPr="00676D49">
        <w:t>настроения</w:t>
      </w:r>
      <w:r w:rsidR="00676D49" w:rsidRPr="00676D49">
        <w:t xml:space="preserve"> </w:t>
      </w:r>
      <w:r w:rsidRPr="00676D49">
        <w:t>отчаяния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рост</w:t>
      </w:r>
      <w:r w:rsidR="00676D49" w:rsidRPr="00676D49">
        <w:t xml:space="preserve"> </w:t>
      </w:r>
      <w:r w:rsidRPr="00676D49">
        <w:t>социальной</w:t>
      </w:r>
      <w:r w:rsidR="00676D49" w:rsidRPr="00676D49">
        <w:t xml:space="preserve"> </w:t>
      </w:r>
      <w:r w:rsidRPr="00676D49">
        <w:t>агрессивности,</w:t>
      </w:r>
      <w:r w:rsidR="00676D49" w:rsidRPr="00676D49">
        <w:t xml:space="preserve"> </w:t>
      </w:r>
      <w:r w:rsidRPr="00676D49">
        <w:t>общественная</w:t>
      </w:r>
      <w:r w:rsidR="00676D49" w:rsidRPr="00676D49">
        <w:t xml:space="preserve"> </w:t>
      </w:r>
      <w:r w:rsidRPr="00676D49">
        <w:t>фрустрация,</w:t>
      </w:r>
      <w:r w:rsidR="00676D49" w:rsidRPr="00676D49">
        <w:t xml:space="preserve"> </w:t>
      </w:r>
      <w:r w:rsidRPr="00676D49">
        <w:t>падение</w:t>
      </w:r>
      <w:r w:rsidR="00676D49" w:rsidRPr="00676D49">
        <w:t xml:space="preserve"> </w:t>
      </w:r>
      <w:r w:rsidRPr="00676D49">
        <w:t>авторитета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закона,</w:t>
      </w:r>
      <w:r w:rsidR="00676D49" w:rsidRPr="00676D49">
        <w:t xml:space="preserve"> </w:t>
      </w:r>
      <w:r w:rsidRPr="00676D49">
        <w:t>веры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способность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возможность</w:t>
      </w:r>
      <w:r w:rsidR="00676D49" w:rsidRPr="00676D49">
        <w:t xml:space="preserve"> </w:t>
      </w:r>
      <w:r w:rsidRPr="00676D49">
        <w:t>позитивных</w:t>
      </w:r>
      <w:r w:rsidR="00676D49" w:rsidRPr="00676D49">
        <w:t xml:space="preserve"> </w:t>
      </w:r>
      <w:r w:rsidRPr="00676D49">
        <w:t>изменений</w:t>
      </w:r>
      <w:r w:rsidR="00676D49" w:rsidRPr="00676D49">
        <w:t xml:space="preserve">; </w:t>
      </w:r>
      <w:r w:rsidRPr="00676D49">
        <w:t>слабая</w:t>
      </w:r>
      <w:r w:rsidR="00676D49" w:rsidRPr="00676D49">
        <w:t xml:space="preserve"> </w:t>
      </w:r>
      <w:r w:rsidRPr="00676D49">
        <w:t>работа</w:t>
      </w:r>
      <w:r w:rsidR="00676D49" w:rsidRPr="00676D49">
        <w:t xml:space="preserve"> </w:t>
      </w:r>
      <w:r w:rsidRPr="00676D49">
        <w:t>правоохранительных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социальных</w:t>
      </w:r>
      <w:r w:rsidR="00676D49" w:rsidRPr="00676D49">
        <w:t xml:space="preserve"> </w:t>
      </w:r>
      <w:r w:rsidRPr="00676D49">
        <w:t>государственных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общественных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защите</w:t>
      </w:r>
      <w:r w:rsidR="00676D49" w:rsidRPr="00676D49">
        <w:t xml:space="preserve"> </w:t>
      </w:r>
      <w:r w:rsidRPr="00676D49">
        <w:t>прав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; </w:t>
      </w:r>
      <w:r w:rsidRPr="00676D49">
        <w:t>широкая</w:t>
      </w:r>
      <w:r w:rsidR="00676D49" w:rsidRPr="00676D49">
        <w:t xml:space="preserve"> </w:t>
      </w:r>
      <w:r w:rsidRPr="00676D49">
        <w:t>пропаганда</w:t>
      </w:r>
      <w:r w:rsidR="00676D49" w:rsidRPr="00676D49">
        <w:t xml:space="preserve"> </w:t>
      </w:r>
      <w:r w:rsidRPr="00676D49">
        <w:t>культа</w:t>
      </w:r>
      <w:r w:rsidR="00676D49" w:rsidRPr="00676D49">
        <w:t xml:space="preserve"> </w:t>
      </w:r>
      <w:r w:rsidRPr="00676D49">
        <w:t>жестокости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силы</w:t>
      </w:r>
      <w:r w:rsidR="00676D49" w:rsidRPr="00676D49">
        <w:t xml:space="preserve"> </w:t>
      </w:r>
      <w:r w:rsidR="007B0886" w:rsidRPr="00676D49">
        <w:t>в</w:t>
      </w:r>
      <w:r w:rsidR="00676D49" w:rsidRPr="00676D49">
        <w:t xml:space="preserve"> </w:t>
      </w:r>
      <w:r w:rsidR="007B0886" w:rsidRPr="00676D49">
        <w:t>средствах</w:t>
      </w:r>
      <w:r w:rsidR="00676D49" w:rsidRPr="00676D49">
        <w:t xml:space="preserve"> </w:t>
      </w:r>
      <w:r w:rsidR="007B0886" w:rsidRPr="00676D49">
        <w:t>массовой</w:t>
      </w:r>
      <w:r w:rsidR="00676D49" w:rsidRPr="00676D49">
        <w:t xml:space="preserve"> </w:t>
      </w:r>
      <w:r w:rsidR="007B0886" w:rsidRPr="00676D49">
        <w:t>информации</w:t>
      </w:r>
      <w:r w:rsidR="007B0886" w:rsidRPr="00676D49">
        <w:rPr>
          <w:rStyle w:val="ad"/>
          <w:color w:val="000000"/>
        </w:rPr>
        <w:footnoteReference w:id="30"/>
      </w:r>
      <w:r w:rsidR="00676D49" w:rsidRPr="00676D49">
        <w:t>.</w:t>
      </w:r>
    </w:p>
    <w:p w:rsidR="00676D49" w:rsidRPr="00676D49" w:rsidRDefault="0021703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Созданию</w:t>
      </w:r>
      <w:r w:rsidR="00676D49" w:rsidRPr="00676D49">
        <w:t xml:space="preserve"> </w:t>
      </w:r>
      <w:r w:rsidRPr="00676D49">
        <w:t>условий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росту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России</w:t>
      </w:r>
      <w:r w:rsidR="00676D49" w:rsidRPr="00676D49">
        <w:t xml:space="preserve"> </w:t>
      </w:r>
      <w:r w:rsidRPr="00676D49">
        <w:t>способствуют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следующие</w:t>
      </w:r>
      <w:r w:rsidR="00676D49" w:rsidRPr="00676D49">
        <w:t xml:space="preserve"> </w:t>
      </w:r>
      <w:r w:rsidRPr="00676D49">
        <w:t>факторы</w:t>
      </w:r>
      <w:r w:rsidR="00676D49" w:rsidRPr="00676D49">
        <w:t xml:space="preserve">: </w:t>
      </w:r>
      <w:r w:rsidRPr="00676D49">
        <w:t>деятельность</w:t>
      </w:r>
      <w:r w:rsidR="00676D49" w:rsidRPr="00676D49">
        <w:t xml:space="preserve"> </w:t>
      </w:r>
      <w:r w:rsidRPr="00676D49">
        <w:t>партий,</w:t>
      </w:r>
      <w:r w:rsidR="00676D49" w:rsidRPr="00676D49">
        <w:t xml:space="preserve"> </w:t>
      </w:r>
      <w:r w:rsidRPr="00676D49">
        <w:t>движений,</w:t>
      </w:r>
      <w:r w:rsidR="00676D49" w:rsidRPr="00676D49">
        <w:t xml:space="preserve"> </w:t>
      </w:r>
      <w:r w:rsidRPr="00676D49">
        <w:t>блоков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организаций,</w:t>
      </w:r>
      <w:r w:rsidR="00676D49" w:rsidRPr="00676D49">
        <w:t xml:space="preserve"> </w:t>
      </w:r>
      <w:r w:rsidRPr="00676D49">
        <w:t>прибегающих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методам</w:t>
      </w:r>
      <w:r w:rsidR="00676D49" w:rsidRPr="00676D49">
        <w:t xml:space="preserve"> </w:t>
      </w:r>
      <w:r w:rsidRPr="00676D49">
        <w:t>насилия</w:t>
      </w:r>
      <w:r w:rsidR="00676D49" w:rsidRPr="00676D49">
        <w:t xml:space="preserve">; </w:t>
      </w:r>
      <w:r w:rsidRPr="00676D49">
        <w:t>преступная</w:t>
      </w:r>
      <w:r w:rsidR="00676D49" w:rsidRPr="00676D49">
        <w:t xml:space="preserve"> </w:t>
      </w:r>
      <w:r w:rsidRPr="00676D49">
        <w:t>деятельность</w:t>
      </w:r>
      <w:r w:rsidR="00676D49" w:rsidRPr="00676D49">
        <w:t xml:space="preserve"> </w:t>
      </w:r>
      <w:r w:rsidRPr="00676D49">
        <w:t>криминальных</w:t>
      </w:r>
      <w:r w:rsidR="00676D49" w:rsidRPr="00676D49">
        <w:t xml:space="preserve"> </w:t>
      </w:r>
      <w:r w:rsidRPr="00676D49">
        <w:t>сообществ,</w:t>
      </w:r>
      <w:r w:rsidR="00676D49" w:rsidRPr="00676D49">
        <w:t xml:space="preserve"> </w:t>
      </w:r>
      <w:r w:rsidRPr="00676D49">
        <w:t>направленная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дестабилизацию</w:t>
      </w:r>
      <w:r w:rsidR="00676D49" w:rsidRPr="00676D49">
        <w:t xml:space="preserve"> </w:t>
      </w:r>
      <w:r w:rsidRPr="00676D49">
        <w:t>общественной</w:t>
      </w:r>
      <w:r w:rsidR="00676D49" w:rsidRPr="00676D49">
        <w:t xml:space="preserve"> </w:t>
      </w:r>
      <w:r w:rsidRPr="00676D49">
        <w:t>обстановки</w:t>
      </w:r>
      <w:r w:rsidR="00676D49" w:rsidRPr="00676D49">
        <w:t xml:space="preserve">; </w:t>
      </w:r>
      <w:r w:rsidRPr="00676D49">
        <w:t>не</w:t>
      </w:r>
      <w:r w:rsidR="00676D49" w:rsidRPr="00676D49">
        <w:t xml:space="preserve"> </w:t>
      </w:r>
      <w:r w:rsidRPr="00676D49">
        <w:t>полный</w:t>
      </w:r>
      <w:r w:rsidR="00676D49" w:rsidRPr="00676D49">
        <w:t xml:space="preserve"> </w:t>
      </w:r>
      <w:r w:rsidRPr="00676D49">
        <w:t>контроль</w:t>
      </w:r>
      <w:r w:rsidR="00676D49" w:rsidRPr="00676D49">
        <w:t xml:space="preserve"> </w:t>
      </w:r>
      <w:r w:rsidRPr="00676D49">
        <w:t>государства</w:t>
      </w:r>
      <w:r w:rsidR="00676D49" w:rsidRPr="00676D49">
        <w:t xml:space="preserve"> </w:t>
      </w:r>
      <w:r w:rsidRPr="00676D49">
        <w:t>над</w:t>
      </w:r>
      <w:r w:rsidR="00676D49" w:rsidRPr="00676D49">
        <w:t xml:space="preserve"> </w:t>
      </w:r>
      <w:r w:rsidRPr="00676D49">
        <w:t>экономическими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финансовыми</w:t>
      </w:r>
      <w:r w:rsidR="00676D49" w:rsidRPr="00676D49">
        <w:t xml:space="preserve"> </w:t>
      </w:r>
      <w:r w:rsidRPr="00676D49">
        <w:t>ресурсами</w:t>
      </w:r>
      <w:r w:rsidR="00676D49" w:rsidRPr="00676D49">
        <w:t xml:space="preserve"> </w:t>
      </w:r>
      <w:r w:rsidRPr="00676D49">
        <w:t>страны,</w:t>
      </w:r>
      <w:r w:rsidR="00676D49" w:rsidRPr="00676D49">
        <w:t xml:space="preserve"> </w:t>
      </w:r>
      <w:r w:rsidRPr="00676D49">
        <w:t>оборотом</w:t>
      </w:r>
      <w:r w:rsidR="00676D49" w:rsidRPr="00676D49">
        <w:t xml:space="preserve"> </w:t>
      </w:r>
      <w:r w:rsidRPr="00676D49">
        <w:t>оружия</w:t>
      </w:r>
      <w:r w:rsidR="00676D49" w:rsidRPr="00676D49">
        <w:t xml:space="preserve">; </w:t>
      </w:r>
      <w:r w:rsidRPr="00676D49">
        <w:t>ослабление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охраны</w:t>
      </w:r>
      <w:r w:rsidR="00676D49" w:rsidRPr="00676D49">
        <w:t xml:space="preserve"> </w:t>
      </w:r>
      <w:r w:rsidRPr="00676D49">
        <w:t>военных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; </w:t>
      </w:r>
      <w:r w:rsidRPr="00676D49">
        <w:t>обострение</w:t>
      </w:r>
      <w:r w:rsidR="00676D49" w:rsidRPr="00676D49">
        <w:t xml:space="preserve"> </w:t>
      </w:r>
      <w:r w:rsidRPr="00676D49">
        <w:t>криминогенной</w:t>
      </w:r>
      <w:r w:rsidR="00676D49" w:rsidRPr="00676D49">
        <w:t xml:space="preserve"> </w:t>
      </w:r>
      <w:r w:rsidRPr="00676D49">
        <w:t>обстановки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распространение</w:t>
      </w:r>
      <w:r w:rsidR="00676D49" w:rsidRPr="00676D49">
        <w:t xml:space="preserve"> </w:t>
      </w:r>
      <w:r w:rsidRPr="00676D49">
        <w:t>правового</w:t>
      </w:r>
      <w:r w:rsidR="00676D49" w:rsidRPr="00676D49">
        <w:t xml:space="preserve"> </w:t>
      </w:r>
      <w:r w:rsidRPr="00676D49">
        <w:t>нигилизма</w:t>
      </w:r>
      <w:r w:rsidR="00676D49" w:rsidRPr="00676D49">
        <w:t xml:space="preserve">; </w:t>
      </w:r>
      <w:r w:rsidRPr="00676D49">
        <w:t>коррупция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органах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тесная</w:t>
      </w:r>
      <w:r w:rsidR="00676D49" w:rsidRPr="00676D49">
        <w:t xml:space="preserve"> </w:t>
      </w:r>
      <w:r w:rsidRPr="00676D49">
        <w:t>взаимосвязь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криминальными</w:t>
      </w:r>
      <w:r w:rsidR="00676D49" w:rsidRPr="00676D49">
        <w:t xml:space="preserve"> </w:t>
      </w:r>
      <w:r w:rsidRPr="00676D49">
        <w:t>структурами</w:t>
      </w:r>
      <w:r w:rsidR="00676D49" w:rsidRPr="00676D49">
        <w:t xml:space="preserve"> </w:t>
      </w:r>
      <w:r w:rsidRPr="00676D49">
        <w:t>многих</w:t>
      </w:r>
      <w:r w:rsidR="00676D49" w:rsidRPr="00676D49">
        <w:t xml:space="preserve"> </w:t>
      </w:r>
      <w:r w:rsidRPr="00676D49">
        <w:t>профессионалов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МО,</w:t>
      </w:r>
      <w:r w:rsidR="00676D49" w:rsidRPr="00676D49">
        <w:t xml:space="preserve"> </w:t>
      </w:r>
      <w:r w:rsidRPr="00676D49">
        <w:t>МВД,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; </w:t>
      </w:r>
      <w:r w:rsidRPr="00676D49">
        <w:t>проникновение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Россию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деятельность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ее</w:t>
      </w:r>
      <w:r w:rsidR="00676D49" w:rsidRPr="00676D49">
        <w:t xml:space="preserve"> </w:t>
      </w:r>
      <w:r w:rsidRPr="00676D49">
        <w:t>территории</w:t>
      </w:r>
      <w:r w:rsidR="00676D49" w:rsidRPr="00676D49">
        <w:t xml:space="preserve"> </w:t>
      </w:r>
      <w:r w:rsidRPr="00676D49">
        <w:t>зарубежных</w:t>
      </w:r>
      <w:r w:rsidR="00676D49" w:rsidRPr="00676D49">
        <w:t xml:space="preserve"> </w:t>
      </w:r>
      <w:r w:rsidRPr="00676D49">
        <w:t>экстремистских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организаций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религиозных</w:t>
      </w:r>
      <w:r w:rsidR="00676D49" w:rsidRPr="00676D49">
        <w:t xml:space="preserve"> </w:t>
      </w:r>
      <w:r w:rsidRPr="00676D49">
        <w:t>сект</w:t>
      </w:r>
      <w:r w:rsidR="00676D49" w:rsidRPr="00676D49">
        <w:t xml:space="preserve">; </w:t>
      </w:r>
      <w:r w:rsidRPr="00676D49">
        <w:t>отсутствие</w:t>
      </w:r>
      <w:r w:rsidR="00676D49" w:rsidRPr="00676D49">
        <w:t xml:space="preserve"> </w:t>
      </w:r>
      <w:r w:rsidRPr="00676D49">
        <w:t>контроля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распространением</w:t>
      </w:r>
      <w:r w:rsidR="00676D49" w:rsidRPr="00676D49">
        <w:t xml:space="preserve"> </w:t>
      </w:r>
      <w:r w:rsidRPr="00676D49">
        <w:t>методов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способов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через</w:t>
      </w:r>
      <w:r w:rsidR="00676D49" w:rsidRPr="00676D49">
        <w:t xml:space="preserve"> </w:t>
      </w:r>
      <w:r w:rsidRPr="00676D49">
        <w:t>информационные</w:t>
      </w:r>
      <w:r w:rsidR="00676D49" w:rsidRPr="00676D49">
        <w:t xml:space="preserve"> </w:t>
      </w:r>
      <w:r w:rsidRPr="00676D49">
        <w:t>сети,</w:t>
      </w:r>
      <w:r w:rsidR="00676D49" w:rsidRPr="00676D49">
        <w:t xml:space="preserve"> </w:t>
      </w:r>
      <w:r w:rsidRPr="00676D49">
        <w:t>публикация</w:t>
      </w:r>
      <w:r w:rsidR="00676D49" w:rsidRPr="00676D49">
        <w:t xml:space="preserve"> </w:t>
      </w:r>
      <w:r w:rsidRPr="00676D49">
        <w:t>необходимых</w:t>
      </w:r>
      <w:r w:rsidR="00676D49" w:rsidRPr="00676D49">
        <w:t xml:space="preserve"> </w:t>
      </w:r>
      <w:r w:rsidRPr="00676D49">
        <w:t>пособий</w:t>
      </w:r>
      <w:r w:rsidR="00676D49" w:rsidRPr="00676D49">
        <w:t>.</w:t>
      </w:r>
    </w:p>
    <w:p w:rsidR="00676D49" w:rsidRPr="00676D49" w:rsidRDefault="0021703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Надо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в</w:t>
      </w:r>
      <w:r w:rsidR="000D38D1" w:rsidRPr="00676D49">
        <w:t>первые</w:t>
      </w:r>
      <w:r w:rsidR="00676D49" w:rsidRPr="00676D49">
        <w:t xml:space="preserve"> </w:t>
      </w:r>
      <w:r w:rsidR="000D38D1" w:rsidRPr="00676D49">
        <w:t>ответственность</w:t>
      </w:r>
      <w:r w:rsidR="00676D49" w:rsidRPr="00676D49">
        <w:t xml:space="preserve"> </w:t>
      </w:r>
      <w:r w:rsidR="000D38D1" w:rsidRPr="00676D49">
        <w:t>за</w:t>
      </w:r>
      <w:r w:rsidR="00676D49" w:rsidRPr="00676D49">
        <w:t xml:space="preserve"> </w:t>
      </w:r>
      <w:r w:rsidR="000D38D1" w:rsidRPr="00676D49">
        <w:t>терроризм</w:t>
      </w:r>
      <w:r w:rsidR="00676D49" w:rsidRPr="00676D49">
        <w:t xml:space="preserve"> </w:t>
      </w:r>
      <w:r w:rsidR="000D38D1" w:rsidRPr="00676D49">
        <w:t>введена</w:t>
      </w:r>
      <w:r w:rsidR="00676D49" w:rsidRPr="00676D49">
        <w:t xml:space="preserve"> </w:t>
      </w:r>
      <w:r w:rsidR="000D38D1" w:rsidRPr="00676D49">
        <w:t>Федеральным</w:t>
      </w:r>
      <w:r w:rsidR="00676D49" w:rsidRPr="00676D49">
        <w:t xml:space="preserve"> </w:t>
      </w:r>
      <w:r w:rsidR="000D38D1" w:rsidRPr="00676D49">
        <w:t>законом</w:t>
      </w:r>
      <w:r w:rsidR="00676D49" w:rsidRPr="00676D49">
        <w:t xml:space="preserve"> </w:t>
      </w:r>
      <w:r w:rsidR="000D38D1" w:rsidRPr="00676D49">
        <w:t>РФ</w:t>
      </w:r>
      <w:r w:rsidR="00676D49" w:rsidRPr="00676D49">
        <w:t xml:space="preserve"> </w:t>
      </w:r>
      <w:r w:rsidR="000D38D1" w:rsidRPr="00676D49">
        <w:t>от</w:t>
      </w:r>
      <w:r w:rsidR="00676D49" w:rsidRPr="00676D49">
        <w:t xml:space="preserve"> </w:t>
      </w:r>
      <w:r w:rsidR="000D38D1" w:rsidRPr="00676D49">
        <w:t>01</w:t>
      </w:r>
      <w:r w:rsidR="00676D49" w:rsidRPr="00676D49">
        <w:t xml:space="preserve"> </w:t>
      </w:r>
      <w:r w:rsidR="000D38D1" w:rsidRPr="00676D49">
        <w:t>июля</w:t>
      </w:r>
      <w:r w:rsidR="00676D49" w:rsidRPr="00676D49">
        <w:t xml:space="preserve"> </w:t>
      </w:r>
      <w:r w:rsidR="000D38D1" w:rsidRPr="00676D49">
        <w:t>1994</w:t>
      </w:r>
      <w:r w:rsidR="00676D49" w:rsidRPr="00676D49">
        <w:t xml:space="preserve"> </w:t>
      </w:r>
      <w:r w:rsidR="000D38D1" w:rsidRPr="00676D49">
        <w:t>года</w:t>
      </w:r>
      <w:r w:rsidR="00676D49">
        <w:t xml:space="preserve"> (</w:t>
      </w:r>
      <w:r w:rsidR="000D38D1" w:rsidRPr="00676D49">
        <w:t>ст</w:t>
      </w:r>
      <w:r w:rsidR="00676D49">
        <w:t>.2</w:t>
      </w:r>
      <w:r w:rsidR="000D38D1" w:rsidRPr="00676D49">
        <w:t>13</w:t>
      </w:r>
      <w:r w:rsidR="00676D49">
        <w:t>.3</w:t>
      </w:r>
      <w:r w:rsidR="00676D49" w:rsidRPr="00676D49">
        <w:t xml:space="preserve"> </w:t>
      </w:r>
      <w:r w:rsidR="000D38D1" w:rsidRPr="00676D49">
        <w:t>УК</w:t>
      </w:r>
      <w:r w:rsidR="00676D49" w:rsidRPr="00676D49">
        <w:t xml:space="preserve"> </w:t>
      </w:r>
      <w:r w:rsidR="000D38D1" w:rsidRPr="00676D49">
        <w:t>РСФСР</w:t>
      </w:r>
      <w:r w:rsidR="00676D49" w:rsidRPr="00676D49">
        <w:t xml:space="preserve">). </w:t>
      </w:r>
      <w:r w:rsidR="000D38D1" w:rsidRPr="00676D49">
        <w:t>Это</w:t>
      </w:r>
      <w:r w:rsidR="00676D49" w:rsidRPr="00676D49">
        <w:t xml:space="preserve"> </w:t>
      </w:r>
      <w:r w:rsidR="000D38D1" w:rsidRPr="00676D49">
        <w:t>многообъектное</w:t>
      </w:r>
      <w:r w:rsidR="00676D49" w:rsidRPr="00676D49">
        <w:t xml:space="preserve"> </w:t>
      </w:r>
      <w:r w:rsidR="000D38D1" w:rsidRPr="00676D49">
        <w:t>преступление,</w:t>
      </w:r>
      <w:r w:rsidR="00676D49" w:rsidRPr="00676D49">
        <w:t xml:space="preserve"> </w:t>
      </w:r>
      <w:r w:rsidR="000D38D1" w:rsidRPr="00676D49">
        <w:t>поскольку</w:t>
      </w:r>
      <w:r w:rsidR="00676D49" w:rsidRPr="00676D49">
        <w:t xml:space="preserve"> </w:t>
      </w:r>
      <w:r w:rsidR="000D38D1" w:rsidRPr="00676D49">
        <w:t>посягает</w:t>
      </w:r>
      <w:r w:rsidR="00676D49" w:rsidRPr="00676D49">
        <w:t xml:space="preserve"> </w:t>
      </w:r>
      <w:r w:rsidR="000D38D1" w:rsidRPr="00676D49">
        <w:t>на</w:t>
      </w:r>
      <w:r w:rsidR="00676D49" w:rsidRPr="00676D49">
        <w:t xml:space="preserve"> </w:t>
      </w:r>
      <w:r w:rsidR="000D38D1" w:rsidRPr="00676D49">
        <w:t>жизнь</w:t>
      </w:r>
      <w:r w:rsidR="00676D49" w:rsidRPr="00676D49">
        <w:t xml:space="preserve"> </w:t>
      </w:r>
      <w:r w:rsidR="000D38D1" w:rsidRPr="00676D49">
        <w:t>и</w:t>
      </w:r>
      <w:r w:rsidR="00676D49" w:rsidRPr="00676D49">
        <w:t xml:space="preserve"> </w:t>
      </w:r>
      <w:r w:rsidR="000D38D1" w:rsidRPr="00676D49">
        <w:t>здоровье</w:t>
      </w:r>
      <w:r w:rsidR="00676D49" w:rsidRPr="00676D49">
        <w:t xml:space="preserve"> </w:t>
      </w:r>
      <w:r w:rsidR="000D38D1" w:rsidRPr="00676D49">
        <w:t>граждан,</w:t>
      </w:r>
      <w:r w:rsidR="00676D49" w:rsidRPr="00676D49">
        <w:t xml:space="preserve"> </w:t>
      </w:r>
      <w:r w:rsidR="000D38D1" w:rsidRPr="00676D49">
        <w:t>на</w:t>
      </w:r>
      <w:r w:rsidR="00676D49" w:rsidRPr="00676D49">
        <w:t xml:space="preserve"> </w:t>
      </w:r>
      <w:r w:rsidR="000D38D1" w:rsidRPr="00676D49">
        <w:t>имущество,</w:t>
      </w:r>
      <w:r w:rsidR="00676D49" w:rsidRPr="00676D49">
        <w:t xml:space="preserve"> </w:t>
      </w:r>
      <w:r w:rsidR="000D38D1" w:rsidRPr="00676D49">
        <w:t>на</w:t>
      </w:r>
      <w:r w:rsidR="00676D49" w:rsidRPr="00676D49">
        <w:t xml:space="preserve"> </w:t>
      </w:r>
      <w:r w:rsidR="000D38D1" w:rsidRPr="00676D49">
        <w:t>общественную</w:t>
      </w:r>
      <w:r w:rsidR="00676D49" w:rsidRPr="00676D49">
        <w:t xml:space="preserve"> </w:t>
      </w:r>
      <w:r w:rsidR="000D38D1" w:rsidRPr="00676D49">
        <w:t>безопасность</w:t>
      </w:r>
      <w:r w:rsidR="00676D49" w:rsidRPr="00676D49">
        <w:t xml:space="preserve"> </w:t>
      </w:r>
      <w:r w:rsidR="000D38D1" w:rsidRPr="00676D49">
        <w:t>и</w:t>
      </w:r>
      <w:r w:rsidR="00676D49" w:rsidRPr="00676D49">
        <w:t xml:space="preserve"> </w:t>
      </w:r>
      <w:r w:rsidR="000D38D1" w:rsidRPr="00676D49">
        <w:t>нормальное</w:t>
      </w:r>
      <w:r w:rsidR="00676D49" w:rsidRPr="00676D49">
        <w:t xml:space="preserve"> </w:t>
      </w:r>
      <w:r w:rsidR="000D38D1" w:rsidRPr="00676D49">
        <w:t>функционирование</w:t>
      </w:r>
      <w:r w:rsidR="00676D49" w:rsidRPr="00676D49">
        <w:t xml:space="preserve"> </w:t>
      </w:r>
      <w:r w:rsidR="000D38D1" w:rsidRPr="00676D49">
        <w:t>органов</w:t>
      </w:r>
      <w:r w:rsidR="00676D49" w:rsidRPr="00676D49">
        <w:t xml:space="preserve"> </w:t>
      </w:r>
      <w:r w:rsidR="000D38D1" w:rsidRPr="00676D49">
        <w:t>власти</w:t>
      </w:r>
      <w:r w:rsidR="00676D49" w:rsidRPr="00676D49">
        <w:t xml:space="preserve">. </w:t>
      </w:r>
      <w:r w:rsidR="000D38D1" w:rsidRPr="00676D49">
        <w:t>Устрашающее</w:t>
      </w:r>
      <w:r w:rsidR="00676D49" w:rsidRPr="00676D49">
        <w:t xml:space="preserve"> </w:t>
      </w:r>
      <w:r w:rsidR="000D38D1" w:rsidRPr="00676D49">
        <w:t>воздействие</w:t>
      </w:r>
      <w:r w:rsidR="00676D49" w:rsidRPr="00676D49">
        <w:t xml:space="preserve"> </w:t>
      </w:r>
      <w:r w:rsidR="000D38D1" w:rsidRPr="00676D49">
        <w:t>терроризма</w:t>
      </w:r>
      <w:r w:rsidR="00676D49" w:rsidRPr="00676D49">
        <w:t xml:space="preserve"> </w:t>
      </w:r>
      <w:r w:rsidR="000D38D1" w:rsidRPr="00676D49">
        <w:t>часто</w:t>
      </w:r>
      <w:r w:rsidR="00676D49" w:rsidRPr="00676D49">
        <w:t xml:space="preserve"> </w:t>
      </w:r>
      <w:r w:rsidR="000D38D1" w:rsidRPr="00676D49">
        <w:t>обращено</w:t>
      </w:r>
      <w:r w:rsidR="00676D49" w:rsidRPr="00676D49">
        <w:t xml:space="preserve"> </w:t>
      </w:r>
      <w:r w:rsidR="000D38D1" w:rsidRPr="00676D49">
        <w:t>к</w:t>
      </w:r>
      <w:r w:rsidR="00676D49" w:rsidRPr="00676D49">
        <w:t xml:space="preserve"> </w:t>
      </w:r>
      <w:r w:rsidR="000D38D1" w:rsidRPr="00676D49">
        <w:t>широкому</w:t>
      </w:r>
      <w:r w:rsidR="00676D49" w:rsidRPr="00676D49">
        <w:t xml:space="preserve"> </w:t>
      </w:r>
      <w:r w:rsidR="000D38D1" w:rsidRPr="00676D49">
        <w:t>и</w:t>
      </w:r>
      <w:r w:rsidR="00676D49" w:rsidRPr="00676D49">
        <w:t xml:space="preserve"> </w:t>
      </w:r>
      <w:r w:rsidR="000D38D1" w:rsidRPr="00676D49">
        <w:t>порой</w:t>
      </w:r>
      <w:r w:rsidR="00676D49" w:rsidRPr="00676D49">
        <w:t xml:space="preserve"> </w:t>
      </w:r>
      <w:r w:rsidR="000D38D1" w:rsidRPr="00676D49">
        <w:t>неопределенному</w:t>
      </w:r>
      <w:r w:rsidR="00676D49" w:rsidRPr="00676D49">
        <w:t xml:space="preserve"> </w:t>
      </w:r>
      <w:r w:rsidR="000D38D1" w:rsidRPr="00676D49">
        <w:t>кругу</w:t>
      </w:r>
      <w:r w:rsidR="00676D49" w:rsidRPr="00676D49">
        <w:t xml:space="preserve"> </w:t>
      </w:r>
      <w:r w:rsidR="000D38D1" w:rsidRPr="00676D49">
        <w:t>людей,</w:t>
      </w:r>
      <w:r w:rsidR="00676D49" w:rsidRPr="00676D49">
        <w:t xml:space="preserve"> </w:t>
      </w:r>
      <w:r w:rsidR="000D38D1" w:rsidRPr="00676D49">
        <w:t>даже</w:t>
      </w:r>
      <w:r w:rsidR="00676D49" w:rsidRPr="00676D49">
        <w:t xml:space="preserve"> </w:t>
      </w:r>
      <w:r w:rsidR="000D38D1" w:rsidRPr="00676D49">
        <w:t>к</w:t>
      </w:r>
      <w:r w:rsidR="00676D49" w:rsidRPr="00676D49">
        <w:t xml:space="preserve"> </w:t>
      </w:r>
      <w:r w:rsidR="000D38D1" w:rsidRPr="00676D49">
        <w:t>населению</w:t>
      </w:r>
      <w:r w:rsidR="00676D49" w:rsidRPr="00676D49">
        <w:t xml:space="preserve"> </w:t>
      </w:r>
      <w:r w:rsidR="000D38D1" w:rsidRPr="00676D49">
        <w:t>целых</w:t>
      </w:r>
      <w:r w:rsidR="00676D49" w:rsidRPr="00676D49">
        <w:t xml:space="preserve"> </w:t>
      </w:r>
      <w:r w:rsidR="000D38D1" w:rsidRPr="00676D49">
        <w:t>городов</w:t>
      </w:r>
      <w:r w:rsidR="00676D49" w:rsidRPr="00676D49">
        <w:t xml:space="preserve"> </w:t>
      </w:r>
      <w:r w:rsidR="000D38D1" w:rsidRPr="00676D49">
        <w:t>и</w:t>
      </w:r>
      <w:r w:rsidR="00676D49" w:rsidRPr="00676D49">
        <w:t xml:space="preserve"> </w:t>
      </w:r>
      <w:r w:rsidR="000D38D1" w:rsidRPr="00676D49">
        <w:t>административных</w:t>
      </w:r>
      <w:r w:rsidR="00676D49" w:rsidRPr="00676D49">
        <w:t xml:space="preserve"> </w:t>
      </w:r>
      <w:r w:rsidR="000D38D1" w:rsidRPr="00676D49">
        <w:t>районов</w:t>
      </w:r>
      <w:r w:rsidR="00676D49" w:rsidRPr="00676D49">
        <w:t xml:space="preserve"> </w:t>
      </w:r>
      <w:r w:rsidR="000D38D1" w:rsidRPr="00676D49">
        <w:t>или</w:t>
      </w:r>
      <w:r w:rsidR="00676D49" w:rsidRPr="00676D49">
        <w:t xml:space="preserve"> </w:t>
      </w:r>
      <w:r w:rsidR="000D38D1" w:rsidRPr="00676D49">
        <w:t>микрорайонов,</w:t>
      </w:r>
      <w:r w:rsidR="00676D49" w:rsidRPr="00676D49">
        <w:t xml:space="preserve"> </w:t>
      </w:r>
      <w:r w:rsidR="000D38D1" w:rsidRPr="00676D49">
        <w:t>а</w:t>
      </w:r>
      <w:r w:rsidR="00676D49" w:rsidRPr="00676D49">
        <w:t xml:space="preserve"> </w:t>
      </w:r>
      <w:r w:rsidR="000D38D1" w:rsidRPr="00676D49">
        <w:t>также</w:t>
      </w:r>
      <w:r w:rsidR="00676D49" w:rsidRPr="00676D49">
        <w:t xml:space="preserve"> </w:t>
      </w:r>
      <w:r w:rsidR="000D38D1" w:rsidRPr="00676D49">
        <w:t>к</w:t>
      </w:r>
      <w:r w:rsidR="00676D49" w:rsidRPr="00676D49">
        <w:t xml:space="preserve"> </w:t>
      </w:r>
      <w:r w:rsidR="000D38D1" w:rsidRPr="00676D49">
        <w:t>конкретным</w:t>
      </w:r>
      <w:r w:rsidR="00676D49" w:rsidRPr="00676D49">
        <w:t xml:space="preserve"> </w:t>
      </w:r>
      <w:r w:rsidR="000D38D1" w:rsidRPr="00676D49">
        <w:t>должностным</w:t>
      </w:r>
      <w:r w:rsidR="00676D49" w:rsidRPr="00676D49">
        <w:t xml:space="preserve"> </w:t>
      </w:r>
      <w:r w:rsidR="000D38D1" w:rsidRPr="00676D49">
        <w:t>лицам</w:t>
      </w:r>
      <w:r w:rsidR="00676D49" w:rsidRPr="00676D49">
        <w:t xml:space="preserve"> </w:t>
      </w:r>
      <w:r w:rsidR="000D38D1" w:rsidRPr="00676D49">
        <w:t>и</w:t>
      </w:r>
      <w:r w:rsidR="00676D49" w:rsidRPr="00676D49">
        <w:t xml:space="preserve"> </w:t>
      </w:r>
      <w:r w:rsidR="000D38D1" w:rsidRPr="00676D49">
        <w:t>органам</w:t>
      </w:r>
      <w:r w:rsidR="00676D49" w:rsidRPr="00676D49">
        <w:t xml:space="preserve"> </w:t>
      </w:r>
      <w:r w:rsidR="000D38D1" w:rsidRPr="00676D49">
        <w:t>власти,</w:t>
      </w:r>
      <w:r w:rsidR="00676D49" w:rsidRPr="00676D49">
        <w:t xml:space="preserve"> </w:t>
      </w:r>
      <w:r w:rsidR="000D38D1" w:rsidRPr="00676D49">
        <w:t>наделенным</w:t>
      </w:r>
      <w:r w:rsidR="00676D49" w:rsidRPr="00676D49">
        <w:t xml:space="preserve"> </w:t>
      </w:r>
      <w:r w:rsidR="000D38D1" w:rsidRPr="00676D49">
        <w:t>правом</w:t>
      </w:r>
      <w:r w:rsidR="00676D49" w:rsidRPr="00676D49">
        <w:t xml:space="preserve"> </w:t>
      </w:r>
      <w:r w:rsidR="000D38D1" w:rsidRPr="00676D49">
        <w:t>принимать</w:t>
      </w:r>
      <w:r w:rsidR="00676D49" w:rsidRPr="00676D49">
        <w:t xml:space="preserve"> </w:t>
      </w:r>
      <w:r w:rsidR="000D38D1" w:rsidRPr="00676D49">
        <w:t>организационные,</w:t>
      </w:r>
      <w:r w:rsidR="00676D49" w:rsidRPr="00676D49">
        <w:t xml:space="preserve"> </w:t>
      </w:r>
      <w:r w:rsidR="000D38D1" w:rsidRPr="00676D49">
        <w:t>управленческие,</w:t>
      </w:r>
      <w:r w:rsidR="00676D49" w:rsidRPr="00676D49">
        <w:t xml:space="preserve"> </w:t>
      </w:r>
      <w:r w:rsidR="000D38D1" w:rsidRPr="00676D49">
        <w:t>судебные</w:t>
      </w:r>
      <w:r w:rsidR="00676D49" w:rsidRPr="00676D49">
        <w:t xml:space="preserve"> </w:t>
      </w:r>
      <w:r w:rsidR="000D38D1" w:rsidRPr="00676D49">
        <w:t>или</w:t>
      </w:r>
      <w:r w:rsidR="00676D49" w:rsidRPr="00676D49">
        <w:t xml:space="preserve"> </w:t>
      </w:r>
      <w:r w:rsidR="000D38D1" w:rsidRPr="00676D49">
        <w:t>иные</w:t>
      </w:r>
      <w:r w:rsidR="00676D49" w:rsidRPr="00676D49">
        <w:t xml:space="preserve"> </w:t>
      </w:r>
      <w:r w:rsidR="000D38D1" w:rsidRPr="00676D49">
        <w:t>решения</w:t>
      </w:r>
      <w:r w:rsidR="00676D49" w:rsidRPr="00676D49">
        <w:t xml:space="preserve">. </w:t>
      </w:r>
      <w:r w:rsidR="000D38D1" w:rsidRPr="00676D49">
        <w:t>Указанное</w:t>
      </w:r>
      <w:r w:rsidR="00676D49" w:rsidRPr="00676D49">
        <w:t xml:space="preserve"> </w:t>
      </w:r>
      <w:r w:rsidR="000D38D1" w:rsidRPr="00676D49">
        <w:t>воздействие</w:t>
      </w:r>
      <w:r w:rsidR="00676D49" w:rsidRPr="00676D49">
        <w:t xml:space="preserve"> </w:t>
      </w:r>
      <w:r w:rsidR="000D38D1" w:rsidRPr="00676D49">
        <w:t>может</w:t>
      </w:r>
      <w:r w:rsidR="00676D49" w:rsidRPr="00676D49">
        <w:t xml:space="preserve"> </w:t>
      </w:r>
      <w:r w:rsidR="000D38D1" w:rsidRPr="00676D49">
        <w:t>быть</w:t>
      </w:r>
      <w:r w:rsidR="00676D49" w:rsidRPr="00676D49">
        <w:t xml:space="preserve"> </w:t>
      </w:r>
      <w:r w:rsidR="000D38D1" w:rsidRPr="00676D49">
        <w:t>адресовано</w:t>
      </w:r>
      <w:r w:rsidR="00676D49" w:rsidRPr="00676D49">
        <w:t xml:space="preserve"> </w:t>
      </w:r>
      <w:r w:rsidR="000D38D1" w:rsidRPr="00676D49">
        <w:t>религиозным,</w:t>
      </w:r>
      <w:r w:rsidR="00676D49" w:rsidRPr="00676D49">
        <w:t xml:space="preserve"> </w:t>
      </w:r>
      <w:r w:rsidR="000D38D1" w:rsidRPr="00676D49">
        <w:t>политическим,</w:t>
      </w:r>
      <w:r w:rsidR="00676D49" w:rsidRPr="00676D49">
        <w:t xml:space="preserve"> </w:t>
      </w:r>
      <w:r w:rsidR="000D38D1" w:rsidRPr="00676D49">
        <w:t>общественным</w:t>
      </w:r>
      <w:r w:rsidR="00676D49" w:rsidRPr="00676D49">
        <w:t xml:space="preserve"> </w:t>
      </w:r>
      <w:r w:rsidR="000D38D1" w:rsidRPr="00676D49">
        <w:t>деятелям,</w:t>
      </w:r>
      <w:r w:rsidR="00676D49" w:rsidRPr="00676D49">
        <w:t xml:space="preserve"> </w:t>
      </w:r>
      <w:r w:rsidR="000D38D1" w:rsidRPr="00676D49">
        <w:t>деятелям</w:t>
      </w:r>
      <w:r w:rsidR="00676D49" w:rsidRPr="00676D49">
        <w:t xml:space="preserve"> </w:t>
      </w:r>
      <w:r w:rsidR="000D38D1" w:rsidRPr="00676D49">
        <w:t>культуры</w:t>
      </w:r>
      <w:r w:rsidR="00676D49" w:rsidRPr="00676D49">
        <w:t xml:space="preserve">; </w:t>
      </w:r>
      <w:r w:rsidR="000D38D1" w:rsidRPr="00676D49">
        <w:t>в</w:t>
      </w:r>
      <w:r w:rsidR="00676D49" w:rsidRPr="00676D49">
        <w:t xml:space="preserve"> </w:t>
      </w:r>
      <w:r w:rsidR="000D38D1" w:rsidRPr="00676D49">
        <w:t>расчете</w:t>
      </w:r>
      <w:r w:rsidR="00676D49" w:rsidRPr="00676D49">
        <w:t xml:space="preserve"> </w:t>
      </w:r>
      <w:r w:rsidR="000D38D1" w:rsidRPr="00676D49">
        <w:t>на</w:t>
      </w:r>
      <w:r w:rsidR="00676D49" w:rsidRPr="00676D49">
        <w:t xml:space="preserve"> </w:t>
      </w:r>
      <w:r w:rsidR="000D38D1" w:rsidRPr="00676D49">
        <w:t>желаемую</w:t>
      </w:r>
      <w:r w:rsidR="00676D49" w:rsidRPr="00676D49">
        <w:t xml:space="preserve"> </w:t>
      </w:r>
      <w:r w:rsidR="000D38D1" w:rsidRPr="00676D49">
        <w:t>реакцию</w:t>
      </w:r>
      <w:r w:rsidR="00676D49" w:rsidRPr="00676D49">
        <w:t xml:space="preserve"> </w:t>
      </w:r>
      <w:r w:rsidR="000D38D1" w:rsidRPr="00676D49">
        <w:t>оно</w:t>
      </w:r>
      <w:r w:rsidR="00676D49" w:rsidRPr="00676D49">
        <w:t xml:space="preserve"> </w:t>
      </w:r>
      <w:r w:rsidR="000D38D1" w:rsidRPr="00676D49">
        <w:t>может</w:t>
      </w:r>
      <w:r w:rsidR="00676D49" w:rsidRPr="00676D49">
        <w:t xml:space="preserve"> </w:t>
      </w:r>
      <w:r w:rsidR="000D38D1" w:rsidRPr="00676D49">
        <w:t>осуществляться</w:t>
      </w:r>
      <w:r w:rsidR="00676D49" w:rsidRPr="00676D49">
        <w:t xml:space="preserve"> </w:t>
      </w:r>
      <w:r w:rsidR="000D38D1" w:rsidRPr="00676D49">
        <w:t>в</w:t>
      </w:r>
      <w:r w:rsidR="00676D49" w:rsidRPr="00676D49">
        <w:t xml:space="preserve"> </w:t>
      </w:r>
      <w:r w:rsidR="000D38D1" w:rsidRPr="00676D49">
        <w:t>отношении</w:t>
      </w:r>
      <w:r w:rsidR="00676D49" w:rsidRPr="00676D49">
        <w:t xml:space="preserve"> </w:t>
      </w:r>
      <w:r w:rsidR="000D38D1" w:rsidRPr="00676D49">
        <w:t>представителей</w:t>
      </w:r>
      <w:r w:rsidR="00676D49" w:rsidRPr="00676D49">
        <w:t xml:space="preserve"> </w:t>
      </w:r>
      <w:r w:rsidR="000D38D1" w:rsidRPr="00676D49">
        <w:t>деловых</w:t>
      </w:r>
      <w:r w:rsidR="00676D49" w:rsidRPr="00676D49">
        <w:t xml:space="preserve"> </w:t>
      </w:r>
      <w:r w:rsidR="000D38D1" w:rsidRPr="00676D49">
        <w:t>кругов,</w:t>
      </w:r>
      <w:r w:rsidR="00676D49" w:rsidRPr="00676D49">
        <w:t xml:space="preserve"> </w:t>
      </w:r>
      <w:r w:rsidR="000D38D1" w:rsidRPr="00676D49">
        <w:t>лиц,</w:t>
      </w:r>
      <w:r w:rsidR="00676D49" w:rsidRPr="00676D49">
        <w:t xml:space="preserve"> </w:t>
      </w:r>
      <w:r w:rsidR="000D38D1" w:rsidRPr="00676D49">
        <w:t>занятых</w:t>
      </w:r>
      <w:r w:rsidR="00676D49" w:rsidRPr="00676D49">
        <w:t xml:space="preserve"> </w:t>
      </w:r>
      <w:r w:rsidR="000D38D1" w:rsidRPr="00676D49">
        <w:t>в</w:t>
      </w:r>
      <w:r w:rsidR="00676D49" w:rsidRPr="00676D49">
        <w:t xml:space="preserve"> </w:t>
      </w:r>
      <w:r w:rsidR="000D38D1" w:rsidRPr="00676D49">
        <w:t>производстве</w:t>
      </w:r>
      <w:r w:rsidR="00676D49" w:rsidRPr="00676D49">
        <w:t xml:space="preserve"> </w:t>
      </w:r>
      <w:r w:rsidR="000D38D1" w:rsidRPr="00676D49">
        <w:t>и</w:t>
      </w:r>
      <w:r w:rsidR="00676D49" w:rsidRPr="00676D49">
        <w:t xml:space="preserve"> </w:t>
      </w:r>
      <w:r w:rsidR="000D38D1" w:rsidRPr="00676D49">
        <w:t>торговле,</w:t>
      </w:r>
      <w:r w:rsidR="00676D49" w:rsidRPr="00676D49">
        <w:t xml:space="preserve"> </w:t>
      </w:r>
      <w:r w:rsidR="000D38D1" w:rsidRPr="00676D49">
        <w:t>наконец,</w:t>
      </w:r>
      <w:r w:rsidR="00676D49" w:rsidRPr="00676D49">
        <w:t xml:space="preserve"> </w:t>
      </w:r>
      <w:r w:rsidR="000D38D1" w:rsidRPr="00676D49">
        <w:t>в</w:t>
      </w:r>
      <w:r w:rsidR="00676D49" w:rsidRPr="00676D49">
        <w:t xml:space="preserve"> </w:t>
      </w:r>
      <w:r w:rsidR="000D38D1" w:rsidRPr="00676D49">
        <w:t>отношении</w:t>
      </w:r>
      <w:r w:rsidR="00676D49" w:rsidRPr="00676D49">
        <w:t xml:space="preserve"> </w:t>
      </w:r>
      <w:r w:rsidR="000D38D1" w:rsidRPr="00676D49">
        <w:t>членов</w:t>
      </w:r>
      <w:r w:rsidR="00676D49" w:rsidRPr="00676D49">
        <w:t xml:space="preserve"> </w:t>
      </w:r>
      <w:r w:rsidR="000D38D1" w:rsidRPr="00676D49">
        <w:t>других</w:t>
      </w:r>
      <w:r w:rsidR="00676D49" w:rsidRPr="00676D49">
        <w:t xml:space="preserve"> </w:t>
      </w:r>
      <w:r w:rsidR="000D38D1" w:rsidRPr="00676D49">
        <w:t>преступных</w:t>
      </w:r>
      <w:r w:rsidR="00676D49" w:rsidRPr="00676D49">
        <w:t xml:space="preserve"> </w:t>
      </w:r>
      <w:r w:rsidR="000D38D1" w:rsidRPr="00676D49">
        <w:t>организаций</w:t>
      </w:r>
      <w:r w:rsidR="00676D49" w:rsidRPr="00676D49">
        <w:t xml:space="preserve">. </w:t>
      </w:r>
      <w:r w:rsidR="000D38D1" w:rsidRPr="00676D49">
        <w:t>Так,</w:t>
      </w:r>
      <w:r w:rsidR="00676D49" w:rsidRPr="00676D49">
        <w:t xml:space="preserve"> </w:t>
      </w:r>
      <w:r w:rsidR="000D38D1" w:rsidRPr="00676D49">
        <w:t>сейчас</w:t>
      </w:r>
      <w:r w:rsidR="00676D49" w:rsidRPr="00676D49">
        <w:t xml:space="preserve"> </w:t>
      </w:r>
      <w:r w:rsidR="000D38D1" w:rsidRPr="00676D49">
        <w:t>терроризм</w:t>
      </w:r>
      <w:r w:rsidR="00676D49" w:rsidRPr="00676D49">
        <w:t xml:space="preserve"> </w:t>
      </w:r>
      <w:r w:rsidR="000D38D1" w:rsidRPr="00676D49">
        <w:t>достаточно</w:t>
      </w:r>
      <w:r w:rsidR="00676D49" w:rsidRPr="00676D49">
        <w:t xml:space="preserve"> </w:t>
      </w:r>
      <w:r w:rsidR="000D38D1" w:rsidRPr="00676D49">
        <w:t>часто</w:t>
      </w:r>
      <w:r w:rsidR="00676D49" w:rsidRPr="00676D49">
        <w:t xml:space="preserve"> </w:t>
      </w:r>
      <w:r w:rsidR="000D38D1" w:rsidRPr="00676D49">
        <w:t>применяется</w:t>
      </w:r>
      <w:r w:rsidR="00676D49" w:rsidRPr="00676D49">
        <w:t xml:space="preserve"> </w:t>
      </w:r>
      <w:r w:rsidR="000D38D1" w:rsidRPr="00676D49">
        <w:t>при</w:t>
      </w:r>
      <w:r w:rsidR="00676D49" w:rsidRPr="00676D49">
        <w:t xml:space="preserve"> </w:t>
      </w:r>
      <w:r w:rsidR="000D38D1" w:rsidRPr="00676D49">
        <w:t>вымогательстве,</w:t>
      </w:r>
      <w:r w:rsidR="00676D49" w:rsidRPr="00676D49">
        <w:t xml:space="preserve"> </w:t>
      </w:r>
      <w:r w:rsidR="000D38D1" w:rsidRPr="00676D49">
        <w:t>хотя</w:t>
      </w:r>
      <w:r w:rsidR="00676D49" w:rsidRPr="00676D49">
        <w:t xml:space="preserve"> </w:t>
      </w:r>
      <w:r w:rsidR="000D38D1" w:rsidRPr="00676D49">
        <w:t>далеко</w:t>
      </w:r>
      <w:r w:rsidR="00676D49" w:rsidRPr="00676D49">
        <w:t xml:space="preserve"> </w:t>
      </w:r>
      <w:r w:rsidR="000D38D1" w:rsidRPr="00676D49">
        <w:t>не</w:t>
      </w:r>
      <w:r w:rsidR="00676D49" w:rsidRPr="00676D49">
        <w:t xml:space="preserve"> </w:t>
      </w:r>
      <w:r w:rsidR="000D38D1" w:rsidRPr="00676D49">
        <w:t>всегда</w:t>
      </w:r>
      <w:r w:rsidR="00676D49" w:rsidRPr="00676D49">
        <w:t xml:space="preserve"> </w:t>
      </w:r>
      <w:r w:rsidR="000D38D1" w:rsidRPr="00676D49">
        <w:t>официально</w:t>
      </w:r>
      <w:r w:rsidR="00676D49" w:rsidRPr="00676D49">
        <w:t xml:space="preserve"> </w:t>
      </w:r>
      <w:r w:rsidR="000D38D1" w:rsidRPr="00676D49">
        <w:t>фиксируется</w:t>
      </w:r>
      <w:r w:rsidR="00676D49" w:rsidRPr="00676D49">
        <w:t xml:space="preserve"> </w:t>
      </w:r>
      <w:r w:rsidR="000D38D1" w:rsidRPr="00676D49">
        <w:t>в</w:t>
      </w:r>
      <w:r w:rsidR="00676D49" w:rsidRPr="00676D49">
        <w:t xml:space="preserve"> </w:t>
      </w:r>
      <w:r w:rsidR="000D38D1" w:rsidRPr="00676D49">
        <w:t>таком</w:t>
      </w:r>
      <w:r w:rsidR="00676D49" w:rsidRPr="00676D49">
        <w:t xml:space="preserve"> </w:t>
      </w:r>
      <w:r w:rsidR="000D38D1" w:rsidRPr="00676D49">
        <w:t>качестве</w:t>
      </w:r>
      <w:r w:rsidR="00676D49" w:rsidRPr="00676D49">
        <w:t>.</w:t>
      </w:r>
    </w:p>
    <w:p w:rsidR="00676D49" w:rsidRPr="00676D49" w:rsidRDefault="00773763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Субъектом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быть</w:t>
      </w:r>
      <w:r w:rsidR="00676D49" w:rsidRPr="00676D49">
        <w:t xml:space="preserve"> </w:t>
      </w:r>
      <w:r w:rsidRPr="00676D49">
        <w:t>любое</w:t>
      </w:r>
      <w:r w:rsidR="00676D49" w:rsidRPr="00676D49">
        <w:t xml:space="preserve"> </w:t>
      </w:r>
      <w:r w:rsidRPr="00676D49">
        <w:t>вменяемое</w:t>
      </w:r>
      <w:r w:rsidR="00676D49" w:rsidRPr="00676D49">
        <w:t xml:space="preserve"> </w:t>
      </w:r>
      <w:r w:rsidRPr="00676D49">
        <w:t>лицо,</w:t>
      </w:r>
      <w:r w:rsidR="00676D49" w:rsidRPr="00676D49">
        <w:t xml:space="preserve"> </w:t>
      </w:r>
      <w:r w:rsidRPr="00676D49">
        <w:t>достигшее</w:t>
      </w:r>
      <w:r w:rsidR="00676D49" w:rsidRPr="00676D49">
        <w:t xml:space="preserve"> </w:t>
      </w:r>
      <w:r w:rsidRPr="00676D49">
        <w:t>четырнадцатилетнего</w:t>
      </w:r>
      <w:r w:rsidR="00676D49" w:rsidRPr="00676D49">
        <w:t xml:space="preserve"> </w:t>
      </w:r>
      <w:r w:rsidRPr="00676D49">
        <w:t>возраста</w:t>
      </w:r>
      <w:r w:rsidR="00676D49" w:rsidRPr="00676D49">
        <w:t xml:space="preserve">. </w:t>
      </w:r>
      <w:r w:rsidRPr="00676D49">
        <w:t>Это</w:t>
      </w:r>
      <w:r w:rsidR="00676D49" w:rsidRPr="00676D49">
        <w:t xml:space="preserve"> </w:t>
      </w:r>
      <w:r w:rsidRPr="00676D49">
        <w:t>положение</w:t>
      </w:r>
      <w:r w:rsidR="00676D49" w:rsidRPr="00676D49">
        <w:t xml:space="preserve"> </w:t>
      </w:r>
      <w:r w:rsidRPr="00676D49">
        <w:t>применительно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рассматриваемому</w:t>
      </w:r>
      <w:r w:rsidR="00676D49" w:rsidRPr="00676D49">
        <w:t xml:space="preserve"> </w:t>
      </w:r>
      <w:r w:rsidRPr="00676D49">
        <w:t>преступлению</w:t>
      </w:r>
      <w:r w:rsidR="00676D49" w:rsidRPr="00676D49">
        <w:t xml:space="preserve"> </w:t>
      </w:r>
      <w:r w:rsidRPr="00676D49">
        <w:t>особенно</w:t>
      </w:r>
      <w:r w:rsidR="00676D49" w:rsidRPr="00676D49">
        <w:t xml:space="preserve"> </w:t>
      </w:r>
      <w:r w:rsidRPr="00676D49">
        <w:t>актуально,</w:t>
      </w:r>
      <w:r w:rsidR="00676D49" w:rsidRPr="00676D49">
        <w:t xml:space="preserve"> </w:t>
      </w:r>
      <w:r w:rsidRPr="00676D49">
        <w:t>поскольку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национальном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религиозном</w:t>
      </w:r>
      <w:r w:rsidR="00676D49" w:rsidRPr="00676D49">
        <w:t xml:space="preserve"> </w:t>
      </w:r>
      <w:r w:rsidRPr="00676D49">
        <w:t>терроризме,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показывает</w:t>
      </w:r>
      <w:r w:rsidR="00676D49" w:rsidRPr="00676D49">
        <w:t xml:space="preserve"> </w:t>
      </w:r>
      <w:r w:rsidRPr="00676D49">
        <w:t>практика,</w:t>
      </w:r>
      <w:r w:rsidR="00676D49" w:rsidRPr="00676D49">
        <w:t xml:space="preserve"> </w:t>
      </w:r>
      <w:r w:rsidRPr="00676D49">
        <w:t>принимает</w:t>
      </w:r>
      <w:r w:rsidR="00676D49" w:rsidRPr="00676D49">
        <w:t xml:space="preserve"> </w:t>
      </w:r>
      <w:r w:rsidRPr="00676D49">
        <w:t>участие</w:t>
      </w:r>
      <w:r w:rsidR="00676D49" w:rsidRPr="00676D49">
        <w:t xml:space="preserve"> </w:t>
      </w:r>
      <w:r w:rsidRPr="00676D49">
        <w:t>довольно</w:t>
      </w:r>
      <w:r w:rsidR="00676D49" w:rsidRPr="00676D49">
        <w:t xml:space="preserve"> </w:t>
      </w:r>
      <w:r w:rsidRPr="00676D49">
        <w:t>много</w:t>
      </w:r>
      <w:r w:rsidR="00676D49" w:rsidRPr="00676D49">
        <w:t xml:space="preserve"> </w:t>
      </w:r>
      <w:r w:rsidRPr="00676D49">
        <w:t>подростков</w:t>
      </w:r>
      <w:r w:rsidR="007B0886" w:rsidRPr="00676D49">
        <w:rPr>
          <w:rStyle w:val="ad"/>
          <w:color w:val="000000"/>
        </w:rPr>
        <w:footnoteReference w:id="31"/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условиях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истерии</w:t>
      </w:r>
      <w:r w:rsidR="00676D49" w:rsidRPr="00676D49">
        <w:t xml:space="preserve"> </w:t>
      </w:r>
      <w:r w:rsidRPr="00676D49">
        <w:t>они</w:t>
      </w:r>
      <w:r w:rsidR="00676D49" w:rsidRPr="00676D49">
        <w:t xml:space="preserve"> </w:t>
      </w:r>
      <w:r w:rsidRPr="00676D49">
        <w:t>легко</w:t>
      </w:r>
      <w:r w:rsidR="00676D49" w:rsidRPr="00676D49">
        <w:t xml:space="preserve"> </w:t>
      </w:r>
      <w:r w:rsidRPr="00676D49">
        <w:t>могут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силу</w:t>
      </w:r>
      <w:r w:rsidR="00676D49" w:rsidRPr="00676D49">
        <w:t xml:space="preserve"> </w:t>
      </w:r>
      <w:r w:rsidRPr="00676D49">
        <w:t>своего</w:t>
      </w:r>
      <w:r w:rsidR="00676D49" w:rsidRPr="00676D49">
        <w:t xml:space="preserve"> </w:t>
      </w:r>
      <w:r w:rsidRPr="00676D49">
        <w:t>возраста</w:t>
      </w:r>
      <w:r w:rsidR="00676D49" w:rsidRPr="00676D49">
        <w:t xml:space="preserve"> </w:t>
      </w:r>
      <w:r w:rsidRPr="00676D49">
        <w:t>попадать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влияние</w:t>
      </w:r>
      <w:r w:rsidR="00676D49" w:rsidRPr="00676D49">
        <w:t xml:space="preserve"> </w:t>
      </w:r>
      <w:r w:rsidRPr="00676D49">
        <w:t>взрослых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совершать</w:t>
      </w:r>
      <w:r w:rsidR="00676D49" w:rsidRPr="00676D49">
        <w:t xml:space="preserve"> </w:t>
      </w:r>
      <w:r w:rsidRPr="00676D49">
        <w:t>преступные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. </w:t>
      </w:r>
      <w:r w:rsidRPr="00676D49">
        <w:t>Субъектами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могут</w:t>
      </w:r>
      <w:r w:rsidR="00676D49" w:rsidRPr="00676D49">
        <w:t xml:space="preserve"> </w:t>
      </w:r>
      <w:r w:rsidRPr="00676D49">
        <w:t>быть</w:t>
      </w:r>
      <w:r w:rsidR="00676D49" w:rsidRPr="00676D49">
        <w:t xml:space="preserve"> </w:t>
      </w:r>
      <w:r w:rsidRPr="00676D49">
        <w:t>граждане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иностранцы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без</w:t>
      </w:r>
      <w:r w:rsidR="00676D49" w:rsidRPr="00676D49">
        <w:t xml:space="preserve"> </w:t>
      </w:r>
      <w:r w:rsidRPr="00676D49">
        <w:t>гражданства</w:t>
      </w:r>
      <w:r w:rsidR="00676D49" w:rsidRPr="00676D49">
        <w:t>.</w:t>
      </w:r>
    </w:p>
    <w:p w:rsidR="00676D49" w:rsidRPr="00676D49" w:rsidRDefault="00773763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Терроризм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совершаться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прямым</w:t>
      </w:r>
      <w:r w:rsidR="00676D49" w:rsidRPr="00676D49">
        <w:t xml:space="preserve"> </w:t>
      </w:r>
      <w:r w:rsidRPr="00676D49">
        <w:t>умыслом,</w:t>
      </w:r>
      <w:r w:rsidR="00676D49" w:rsidRPr="00676D49">
        <w:t xml:space="preserve"> </w:t>
      </w:r>
      <w:r w:rsidRPr="00676D49">
        <w:t>поскольку</w:t>
      </w:r>
      <w:r w:rsidR="00676D49" w:rsidRPr="00676D49">
        <w:t xml:space="preserve"> </w:t>
      </w:r>
      <w:r w:rsidRPr="00676D49">
        <w:t>террорист</w:t>
      </w:r>
      <w:r w:rsidR="00676D49" w:rsidRPr="00676D49">
        <w:t xml:space="preserve"> </w:t>
      </w:r>
      <w:r w:rsidRPr="00676D49">
        <w:t>осознает</w:t>
      </w:r>
      <w:r w:rsidR="00676D49" w:rsidRPr="00676D49">
        <w:t xml:space="preserve"> </w:t>
      </w:r>
      <w:r w:rsidRPr="00676D49">
        <w:t>общественную</w:t>
      </w:r>
      <w:r w:rsidR="00676D49" w:rsidRPr="00676D49">
        <w:t xml:space="preserve"> </w:t>
      </w:r>
      <w:r w:rsidRPr="00676D49">
        <w:t>опасность</w:t>
      </w:r>
      <w:r w:rsidR="00676D49" w:rsidRPr="00676D49">
        <w:t xml:space="preserve"> </w:t>
      </w:r>
      <w:r w:rsidRPr="00676D49">
        <w:t>своих</w:t>
      </w:r>
      <w:r w:rsidR="00676D49" w:rsidRPr="00676D49">
        <w:t xml:space="preserve"> </w:t>
      </w:r>
      <w:r w:rsidRPr="00676D49">
        <w:t>поступков,</w:t>
      </w:r>
      <w:r w:rsidR="00676D49" w:rsidRPr="00676D49">
        <w:t xml:space="preserve"> </w:t>
      </w:r>
      <w:r w:rsidRPr="00676D49">
        <w:t>предвидит</w:t>
      </w:r>
      <w:r w:rsidR="00676D49" w:rsidRPr="00676D49">
        <w:t xml:space="preserve"> </w:t>
      </w:r>
      <w:r w:rsidRPr="00676D49">
        <w:t>возможность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неизбежность</w:t>
      </w:r>
      <w:r w:rsidR="00676D49" w:rsidRPr="00676D49">
        <w:t xml:space="preserve"> </w:t>
      </w:r>
      <w:r w:rsidRPr="00676D49">
        <w:t>наступления</w:t>
      </w:r>
      <w:r w:rsidR="00676D49" w:rsidRPr="00676D49">
        <w:t xml:space="preserve"> </w:t>
      </w:r>
      <w:r w:rsidRPr="00676D49">
        <w:t>общественно</w:t>
      </w:r>
      <w:r w:rsidR="00676D49" w:rsidRPr="00676D49">
        <w:t xml:space="preserve"> </w:t>
      </w:r>
      <w:r w:rsidRPr="00676D49">
        <w:t>опасных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желает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наступления</w:t>
      </w:r>
      <w:r w:rsidR="00676D49" w:rsidRPr="00676D49">
        <w:t xml:space="preserve">. </w:t>
      </w:r>
      <w:r w:rsidRPr="00676D49">
        <w:t>Прямой</w:t>
      </w:r>
      <w:r w:rsidR="00676D49" w:rsidRPr="00676D49">
        <w:t xml:space="preserve"> </w:t>
      </w:r>
      <w:r w:rsidRPr="00676D49">
        <w:t>умысел</w:t>
      </w:r>
      <w:r w:rsidR="00676D49" w:rsidRPr="00676D49">
        <w:t xml:space="preserve"> </w:t>
      </w:r>
      <w:r w:rsidRPr="00676D49">
        <w:t>террориста</w:t>
      </w:r>
      <w:r w:rsidR="00676D49" w:rsidRPr="00676D49">
        <w:t xml:space="preserve"> </w:t>
      </w:r>
      <w:r w:rsidRPr="00676D49">
        <w:t>направлен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взрыва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иного</w:t>
      </w:r>
      <w:r w:rsidR="00676D49" w:rsidRPr="00676D49">
        <w:t xml:space="preserve"> </w:t>
      </w:r>
      <w:r w:rsidRPr="00676D49">
        <w:t>действия,</w:t>
      </w:r>
      <w:r w:rsidR="00676D49" w:rsidRPr="00676D49">
        <w:t xml:space="preserve"> </w:t>
      </w:r>
      <w:r w:rsidRPr="00676D49">
        <w:t>создающего</w:t>
      </w:r>
      <w:r w:rsidR="00676D49" w:rsidRPr="00676D49">
        <w:t xml:space="preserve"> </w:t>
      </w:r>
      <w:r w:rsidRPr="00676D49">
        <w:t>реальную</w:t>
      </w:r>
      <w:r w:rsidR="00676D49" w:rsidRPr="00676D49">
        <w:t xml:space="preserve"> </w:t>
      </w:r>
      <w:r w:rsidRPr="00676D49">
        <w:t>опасность</w:t>
      </w:r>
      <w:r w:rsidR="00676D49" w:rsidRPr="00676D49">
        <w:t xml:space="preserve"> </w:t>
      </w:r>
      <w:r w:rsidRPr="00676D49">
        <w:t>возникновения</w:t>
      </w:r>
      <w:r w:rsidR="00676D49" w:rsidRPr="00676D49">
        <w:t xml:space="preserve"> </w:t>
      </w:r>
      <w:r w:rsidRPr="00676D49">
        <w:t>указанных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 </w:t>
      </w:r>
      <w:r w:rsidRPr="00676D49">
        <w:t>ради</w:t>
      </w:r>
      <w:r w:rsidR="00676D49" w:rsidRPr="00676D49">
        <w:t xml:space="preserve"> </w:t>
      </w:r>
      <w:r w:rsidRPr="00676D49">
        <w:t>достижения</w:t>
      </w:r>
      <w:r w:rsidR="00676D49" w:rsidRPr="00676D49">
        <w:t xml:space="preserve"> </w:t>
      </w:r>
      <w:r w:rsidRPr="00676D49">
        <w:t>определенных</w:t>
      </w:r>
      <w:r w:rsidR="00676D49" w:rsidRPr="00676D49">
        <w:t xml:space="preserve"> </w:t>
      </w:r>
      <w:r w:rsidRPr="00676D49">
        <w:t>целей</w:t>
      </w:r>
      <w:r w:rsidR="00676D49" w:rsidRPr="00676D49">
        <w:t>.</w:t>
      </w:r>
    </w:p>
    <w:p w:rsidR="00676D49" w:rsidRPr="00676D49" w:rsidRDefault="00773763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Часть</w:t>
      </w:r>
      <w:r w:rsidR="00676D49" w:rsidRPr="00676D49">
        <w:t xml:space="preserve"> </w:t>
      </w:r>
      <w:r w:rsidRPr="00676D49">
        <w:t>2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предусматривает</w:t>
      </w:r>
      <w:r w:rsidR="00676D49" w:rsidRPr="00676D49">
        <w:t xml:space="preserve"> </w:t>
      </w:r>
      <w:r w:rsidRPr="00676D49">
        <w:t>ответственность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тех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действий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наличии</w:t>
      </w:r>
      <w:r w:rsidR="00676D49" w:rsidRPr="00676D49">
        <w:t xml:space="preserve"> </w:t>
      </w:r>
      <w:r w:rsidRPr="00676D49">
        <w:t>квалифицирующих</w:t>
      </w:r>
      <w:r w:rsidR="00676D49" w:rsidRPr="00676D49">
        <w:t xml:space="preserve"> </w:t>
      </w:r>
      <w:r w:rsidRPr="00676D49">
        <w:t>обстоятельств,</w:t>
      </w:r>
      <w:r w:rsidR="00676D49" w:rsidRPr="00676D49">
        <w:t xml:space="preserve"> </w:t>
      </w:r>
      <w:r w:rsidRPr="00676D49">
        <w:t>которые</w:t>
      </w:r>
      <w:r w:rsidR="00676D49">
        <w:t xml:space="preserve"> (</w:t>
      </w:r>
      <w:r w:rsidRPr="00676D49">
        <w:t>по</w:t>
      </w:r>
      <w:r w:rsidR="00676D49" w:rsidRPr="00676D49">
        <w:t xml:space="preserve"> </w:t>
      </w:r>
      <w:r w:rsidRPr="00676D49">
        <w:t>общему</w:t>
      </w:r>
      <w:r w:rsidR="00676D49" w:rsidRPr="00676D49">
        <w:t xml:space="preserve"> </w:t>
      </w:r>
      <w:r w:rsidRPr="00676D49">
        <w:t>правилу</w:t>
      </w:r>
      <w:r w:rsidR="00676D49" w:rsidRPr="00676D49">
        <w:t xml:space="preserve">) </w:t>
      </w:r>
      <w:r w:rsidRPr="00676D49">
        <w:t>свидетельствуют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большей</w:t>
      </w:r>
      <w:r w:rsidR="00676D49" w:rsidRPr="00676D49">
        <w:t xml:space="preserve"> </w:t>
      </w:r>
      <w:r w:rsidRPr="00676D49">
        <w:t>общественной</w:t>
      </w:r>
      <w:r w:rsidR="00676D49" w:rsidRPr="00676D49">
        <w:t xml:space="preserve"> </w:t>
      </w:r>
      <w:r w:rsidRPr="00676D49">
        <w:t>опасности</w:t>
      </w:r>
      <w:r w:rsidR="00676D49" w:rsidRPr="00676D49">
        <w:t xml:space="preserve">. </w:t>
      </w:r>
      <w:r w:rsidRPr="00676D49">
        <w:t>Это</w:t>
      </w:r>
      <w:r w:rsidR="00676D49" w:rsidRPr="00676D49">
        <w:t xml:space="preserve"> </w:t>
      </w:r>
      <w:r w:rsidRPr="00676D49">
        <w:t>следующие</w:t>
      </w:r>
      <w:r w:rsidR="00676D49" w:rsidRPr="00676D49">
        <w:t xml:space="preserve"> </w:t>
      </w:r>
      <w:r w:rsidRPr="00676D49">
        <w:t>обстоятельства</w:t>
      </w:r>
      <w:r w:rsidR="00652DEB" w:rsidRPr="00676D49">
        <w:rPr>
          <w:rStyle w:val="ad"/>
          <w:color w:val="000000"/>
        </w:rPr>
        <w:footnoteReference w:id="32"/>
      </w:r>
      <w:r w:rsidR="00676D49" w:rsidRPr="00676D49">
        <w:t>:</w:t>
      </w:r>
    </w:p>
    <w:p w:rsidR="00676D49" w:rsidRPr="00676D49" w:rsidRDefault="00652DEB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а</w:t>
      </w:r>
      <w:r w:rsidR="00676D49" w:rsidRPr="00676D49">
        <w:t xml:space="preserve">) </w:t>
      </w:r>
      <w:r w:rsidRPr="00676D49">
        <w:t>совершенные</w:t>
      </w:r>
      <w:r w:rsidR="00676D49" w:rsidRPr="00676D49">
        <w:t xml:space="preserve"> </w:t>
      </w:r>
      <w:r w:rsidRPr="00676D49">
        <w:t>группой</w:t>
      </w:r>
      <w:r w:rsidR="00676D49" w:rsidRPr="00676D49">
        <w:t xml:space="preserve"> </w:t>
      </w:r>
      <w:r w:rsidRPr="00676D49">
        <w:t>лиц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предварительному</w:t>
      </w:r>
      <w:r w:rsidR="00676D49" w:rsidRPr="00676D49">
        <w:t xml:space="preserve"> </w:t>
      </w:r>
      <w:r w:rsidRPr="00676D49">
        <w:t>сговору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организованной</w:t>
      </w:r>
      <w:r w:rsidR="00676D49" w:rsidRPr="00676D49">
        <w:t xml:space="preserve"> </w:t>
      </w:r>
      <w:r w:rsidRPr="00676D49">
        <w:t>группой</w:t>
      </w:r>
      <w:r w:rsidR="00676D49" w:rsidRPr="00676D49">
        <w:t>;</w:t>
      </w:r>
    </w:p>
    <w:p w:rsidR="00676D49" w:rsidRPr="00676D49" w:rsidRDefault="00652DEB" w:rsidP="00676D49">
      <w:pPr>
        <w:pStyle w:val="21"/>
        <w:tabs>
          <w:tab w:val="left" w:pos="726"/>
        </w:tabs>
        <w:spacing w:after="0" w:line="360" w:lineRule="auto"/>
        <w:ind w:left="0"/>
      </w:pPr>
      <w:bookmarkStart w:id="19" w:name="p3082"/>
      <w:bookmarkEnd w:id="19"/>
      <w:r w:rsidRPr="00676D49">
        <w:t>б</w:t>
      </w:r>
      <w:r w:rsidR="00676D49" w:rsidRPr="00676D49">
        <w:t xml:space="preserve">) </w:t>
      </w:r>
      <w:r w:rsidRPr="00676D49">
        <w:t>повлекшие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неосторожности</w:t>
      </w:r>
      <w:r w:rsidR="00676D49" w:rsidRPr="00676D49">
        <w:t xml:space="preserve"> </w:t>
      </w:r>
      <w:r w:rsidRPr="00676D49">
        <w:t>смерть</w:t>
      </w:r>
      <w:r w:rsidR="00676D49" w:rsidRPr="00676D49">
        <w:t xml:space="preserve"> </w:t>
      </w:r>
      <w:r w:rsidRPr="00676D49">
        <w:t>человека</w:t>
      </w:r>
      <w:r w:rsidR="00676D49" w:rsidRPr="00676D49">
        <w:t>;</w:t>
      </w:r>
    </w:p>
    <w:p w:rsidR="00676D49" w:rsidRPr="00676D49" w:rsidRDefault="00652DEB" w:rsidP="00676D49">
      <w:pPr>
        <w:pStyle w:val="21"/>
        <w:tabs>
          <w:tab w:val="left" w:pos="726"/>
        </w:tabs>
        <w:spacing w:after="0" w:line="360" w:lineRule="auto"/>
        <w:ind w:left="0"/>
      </w:pPr>
      <w:bookmarkStart w:id="20" w:name="p3083"/>
      <w:bookmarkEnd w:id="20"/>
      <w:r w:rsidRPr="00676D49">
        <w:t>в</w:t>
      </w:r>
      <w:r w:rsidR="00676D49" w:rsidRPr="00676D49">
        <w:t xml:space="preserve">) </w:t>
      </w:r>
      <w:r w:rsidRPr="00676D49">
        <w:t>повлекшие</w:t>
      </w:r>
      <w:r w:rsidR="00676D49" w:rsidRPr="00676D49">
        <w:t xml:space="preserve"> </w:t>
      </w:r>
      <w:r w:rsidRPr="00676D49">
        <w:t>причинение</w:t>
      </w:r>
      <w:r w:rsidR="00676D49" w:rsidRPr="00676D49">
        <w:t xml:space="preserve"> </w:t>
      </w:r>
      <w:r w:rsidRPr="00676D49">
        <w:t>значительного</w:t>
      </w:r>
      <w:r w:rsidR="00676D49" w:rsidRPr="00676D49">
        <w:t xml:space="preserve"> </w:t>
      </w:r>
      <w:r w:rsidRPr="00676D49">
        <w:t>имущественного</w:t>
      </w:r>
      <w:r w:rsidR="00676D49" w:rsidRPr="00676D49">
        <w:t xml:space="preserve"> </w:t>
      </w:r>
      <w:r w:rsidRPr="00676D49">
        <w:t>ущерба</w:t>
      </w:r>
      <w:r w:rsidR="00676D49" w:rsidRPr="00676D49">
        <w:t xml:space="preserve"> </w:t>
      </w:r>
      <w:r w:rsidRPr="00676D49">
        <w:t>либо</w:t>
      </w:r>
      <w:r w:rsidR="00676D49" w:rsidRPr="00676D49">
        <w:t xml:space="preserve"> </w:t>
      </w:r>
      <w:r w:rsidRPr="00676D49">
        <w:t>наступление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тяжких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>.</w:t>
      </w:r>
    </w:p>
    <w:p w:rsidR="00676D49" w:rsidRPr="00676D49" w:rsidRDefault="00B87CF7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Объектом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являются</w:t>
      </w:r>
      <w:r w:rsidR="00676D49" w:rsidRPr="00676D49">
        <w:t xml:space="preserve"> </w:t>
      </w:r>
      <w:r w:rsidRPr="00676D49">
        <w:t>национальные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наднациональные</w:t>
      </w:r>
      <w:r w:rsidR="00676D49" w:rsidRPr="00676D49">
        <w:t xml:space="preserve"> </w:t>
      </w:r>
      <w:r w:rsidRPr="00676D49">
        <w:t>институты</w:t>
      </w:r>
      <w:r w:rsidR="00676D49">
        <w:t xml:space="preserve"> (</w:t>
      </w:r>
      <w:r w:rsidRPr="00676D49">
        <w:t>в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различных</w:t>
      </w:r>
      <w:r w:rsidR="00676D49" w:rsidRPr="00676D49">
        <w:t xml:space="preserve"> </w:t>
      </w:r>
      <w:r w:rsidRPr="00676D49">
        <w:t>вариантах</w:t>
      </w:r>
      <w:r w:rsidR="00676D49" w:rsidRPr="00676D49">
        <w:t xml:space="preserve">), </w:t>
      </w:r>
      <w:r w:rsidRPr="00676D49">
        <w:t>посягая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воздействия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непосредственный</w:t>
      </w:r>
      <w:r w:rsidR="00676D49" w:rsidRPr="00676D49">
        <w:t xml:space="preserve"> </w:t>
      </w:r>
      <w:r w:rsidRPr="00676D49">
        <w:t>объект,</w:t>
      </w:r>
      <w:r w:rsidR="00676D49" w:rsidRPr="00676D49">
        <w:t xml:space="preserve"> </w:t>
      </w:r>
      <w:r w:rsidRPr="00676D49">
        <w:t>виновные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достигают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стремятся</w:t>
      </w:r>
      <w:r w:rsidR="00676D49" w:rsidRPr="00676D49">
        <w:t xml:space="preserve"> </w:t>
      </w:r>
      <w:r w:rsidRPr="00676D49">
        <w:t>достигнуть</w:t>
      </w:r>
      <w:r w:rsidR="00676D49" w:rsidRPr="00676D49">
        <w:t xml:space="preserve"> </w:t>
      </w:r>
      <w:r w:rsidRPr="00676D49">
        <w:t>главной</w:t>
      </w:r>
      <w:r w:rsidR="00676D49" w:rsidRPr="00676D49">
        <w:t xml:space="preserve"> </w:t>
      </w:r>
      <w:r w:rsidRPr="00676D49">
        <w:t>цели</w:t>
      </w:r>
      <w:r w:rsidR="00676D49" w:rsidRPr="00676D49">
        <w:t xml:space="preserve"> </w:t>
      </w:r>
      <w:r w:rsidRPr="00676D49">
        <w:t>нарушения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неприкосновенности</w:t>
      </w:r>
      <w:r w:rsidR="00676D49" w:rsidRPr="00676D49">
        <w:t xml:space="preserve">. </w:t>
      </w:r>
      <w:r w:rsidRPr="00676D49">
        <w:t>Терроризм</w:t>
      </w:r>
      <w:r w:rsidR="00676D49" w:rsidRPr="00676D49">
        <w:t xml:space="preserve"> </w:t>
      </w:r>
      <w:r w:rsidRPr="00676D49">
        <w:t>относится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той</w:t>
      </w:r>
      <w:r w:rsidR="00676D49" w:rsidRPr="00676D49">
        <w:t xml:space="preserve"> </w:t>
      </w:r>
      <w:r w:rsidRPr="00676D49">
        <w:t>категории</w:t>
      </w:r>
      <w:r w:rsidR="00676D49" w:rsidRPr="00676D49">
        <w:t xml:space="preserve"> </w:t>
      </w:r>
      <w:r w:rsidRPr="00676D49">
        <w:t>составных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</w:t>
      </w:r>
      <w:r w:rsidRPr="00676D49">
        <w:t>посягательство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один</w:t>
      </w:r>
      <w:r w:rsidR="00676D49" w:rsidRPr="00676D49">
        <w:t xml:space="preserve"> </w:t>
      </w:r>
      <w:r w:rsidRPr="00676D49">
        <w:t>объект</w:t>
      </w:r>
      <w:r w:rsidR="00676D49">
        <w:t xml:space="preserve"> (</w:t>
      </w:r>
      <w:r w:rsidRPr="00676D49">
        <w:t>общественную</w:t>
      </w:r>
      <w:r w:rsidR="00676D49" w:rsidRPr="00676D49">
        <w:t xml:space="preserve"> </w:t>
      </w:r>
      <w:r w:rsidRPr="00676D49">
        <w:t>безопасность</w:t>
      </w:r>
      <w:r w:rsidR="00676D49" w:rsidRPr="00676D49">
        <w:t xml:space="preserve">) </w:t>
      </w:r>
      <w:r w:rsidRPr="00676D49">
        <w:t>служит</w:t>
      </w:r>
      <w:r w:rsidR="00676D49" w:rsidRPr="00676D49">
        <w:t xml:space="preserve"> </w:t>
      </w:r>
      <w:r w:rsidRPr="00676D49">
        <w:t>способом</w:t>
      </w:r>
      <w:r w:rsidR="00676D49" w:rsidRPr="00676D49">
        <w:t xml:space="preserve"> </w:t>
      </w:r>
      <w:r w:rsidRPr="00676D49">
        <w:t>причинения</w:t>
      </w:r>
      <w:r w:rsidR="00676D49" w:rsidRPr="00676D49">
        <w:t xml:space="preserve"> </w:t>
      </w:r>
      <w:r w:rsidRPr="00676D49">
        <w:t>вреда</w:t>
      </w:r>
      <w:r w:rsidR="00676D49" w:rsidRPr="00676D49">
        <w:t xml:space="preserve"> </w:t>
      </w:r>
      <w:r w:rsidRPr="00676D49">
        <w:t>другому</w:t>
      </w:r>
      <w:r w:rsidR="00676D49" w:rsidRPr="00676D49">
        <w:t xml:space="preserve"> </w:t>
      </w:r>
      <w:r w:rsidRPr="00676D49">
        <w:t>объекту</w:t>
      </w:r>
      <w:r w:rsidR="00676D49" w:rsidRPr="00676D49">
        <w:t xml:space="preserve"> - </w:t>
      </w:r>
      <w:r w:rsidRPr="00676D49">
        <w:t>основному</w:t>
      </w:r>
      <w:r w:rsidR="00676D49" w:rsidRPr="00676D49">
        <w:t>.</w:t>
      </w:r>
    </w:p>
    <w:p w:rsidR="00676D49" w:rsidRPr="00676D49" w:rsidRDefault="00B87CF7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Для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характерны</w:t>
      </w:r>
      <w:r w:rsidR="00676D49" w:rsidRPr="00676D49">
        <w:t xml:space="preserve"> </w:t>
      </w:r>
      <w:r w:rsidRPr="00676D49">
        <w:t>именно</w:t>
      </w:r>
      <w:r w:rsidR="00676D49" w:rsidRPr="00676D49">
        <w:t xml:space="preserve"> </w:t>
      </w:r>
      <w:r w:rsidRPr="00676D49">
        <w:t>общеопасный</w:t>
      </w:r>
      <w:r w:rsidR="00676D49" w:rsidRPr="00676D49">
        <w:t xml:space="preserve"> </w:t>
      </w:r>
      <w:r w:rsidRPr="00676D49">
        <w:t>способ</w:t>
      </w:r>
      <w:r w:rsidR="00676D49" w:rsidRPr="00676D49">
        <w:t xml:space="preserve"> </w:t>
      </w:r>
      <w:r w:rsidRPr="00676D49">
        <w:t>вспомогательного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полиобъектность</w:t>
      </w:r>
      <w:r w:rsidRPr="00676D49">
        <w:rPr>
          <w:rStyle w:val="ad"/>
          <w:color w:val="000000"/>
        </w:rPr>
        <w:footnoteReference w:id="33"/>
      </w:r>
      <w:r w:rsidR="00676D49" w:rsidRPr="00676D49">
        <w:t xml:space="preserve"> </w:t>
      </w:r>
      <w:r w:rsidRPr="00676D49">
        <w:t>посягательства</w:t>
      </w:r>
      <w:r w:rsidR="00676D49" w:rsidRPr="00676D49">
        <w:t xml:space="preserve">. </w:t>
      </w:r>
      <w:r w:rsidRPr="00676D49">
        <w:t>Нередко</w:t>
      </w:r>
      <w:r w:rsidR="00676D49" w:rsidRPr="00676D49">
        <w:t xml:space="preserve"> </w:t>
      </w:r>
      <w:r w:rsidRPr="00676D49">
        <w:t>тот</w:t>
      </w:r>
      <w:r w:rsidR="00676D49" w:rsidRPr="00676D49">
        <w:t xml:space="preserve"> </w:t>
      </w:r>
      <w:r w:rsidRPr="00676D49">
        <w:t>объект,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который</w:t>
      </w:r>
      <w:r w:rsidR="00676D49" w:rsidRPr="00676D49">
        <w:t xml:space="preserve"> </w:t>
      </w:r>
      <w:r w:rsidRPr="00676D49">
        <w:t>террористы</w:t>
      </w:r>
      <w:r w:rsidR="00676D49" w:rsidRPr="00676D49">
        <w:t xml:space="preserve"> </w:t>
      </w:r>
      <w:r w:rsidRPr="00676D49">
        <w:t>посягают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посягательства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общественную</w:t>
      </w:r>
      <w:r w:rsidR="00676D49" w:rsidRPr="00676D49">
        <w:t xml:space="preserve"> </w:t>
      </w:r>
      <w:r w:rsidRPr="00676D49">
        <w:t>безопасность,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идет</w:t>
      </w:r>
      <w:r w:rsidR="00676D49" w:rsidRPr="00676D49">
        <w:t xml:space="preserve"> </w:t>
      </w:r>
      <w:r w:rsidRPr="00676D49">
        <w:t>ни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какое</w:t>
      </w:r>
      <w:r w:rsidR="00676D49" w:rsidRPr="00676D49">
        <w:t xml:space="preserve"> </w:t>
      </w:r>
      <w:r w:rsidRPr="00676D49">
        <w:t>сравнение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степени</w:t>
      </w:r>
      <w:r w:rsidR="00676D49" w:rsidRPr="00676D49">
        <w:t xml:space="preserve"> </w:t>
      </w:r>
      <w:r w:rsidRPr="00676D49">
        <w:t>важности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этим</w:t>
      </w:r>
      <w:r w:rsidR="00676D49" w:rsidRPr="00676D49">
        <w:t xml:space="preserve"> </w:t>
      </w:r>
      <w:r w:rsidRPr="00676D49">
        <w:t>объектом,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наиболее</w:t>
      </w:r>
      <w:r w:rsidR="00676D49" w:rsidRPr="00676D49">
        <w:t xml:space="preserve"> </w:t>
      </w:r>
      <w:r w:rsidRPr="00676D49">
        <w:t>тяжкие</w:t>
      </w:r>
      <w:r w:rsidR="00676D49" w:rsidRPr="00676D49">
        <w:t xml:space="preserve"> </w:t>
      </w:r>
      <w:r w:rsidRPr="00676D49">
        <w:t>последствия</w:t>
      </w:r>
      <w:r w:rsidR="00676D49" w:rsidRPr="00676D49">
        <w:t xml:space="preserve"> </w:t>
      </w:r>
      <w:r w:rsidRPr="00676D49">
        <w:t>наступают</w:t>
      </w:r>
      <w:r w:rsidR="00676D49" w:rsidRPr="00676D49">
        <w:t xml:space="preserve"> </w:t>
      </w:r>
      <w:r w:rsidRPr="00676D49">
        <w:t>именно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посягательства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общественную</w:t>
      </w:r>
      <w:r w:rsidR="00676D49" w:rsidRPr="00676D49">
        <w:t xml:space="preserve"> </w:t>
      </w:r>
      <w:r w:rsidRPr="00676D49">
        <w:t>безопасность,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основному</w:t>
      </w:r>
      <w:r w:rsidR="00676D49" w:rsidRPr="00676D49">
        <w:t xml:space="preserve"> </w:t>
      </w:r>
      <w:r w:rsidRPr="00676D49">
        <w:t>объекту</w:t>
      </w:r>
      <w:r w:rsidR="00676D49" w:rsidRPr="00676D49">
        <w:t xml:space="preserve"> </w:t>
      </w:r>
      <w:r w:rsidRPr="00676D49">
        <w:t>порой</w:t>
      </w:r>
      <w:r w:rsidR="00676D49" w:rsidRPr="00676D49">
        <w:t xml:space="preserve"> </w:t>
      </w:r>
      <w:r w:rsidRPr="00676D49">
        <w:t>реального</w:t>
      </w:r>
      <w:r w:rsidR="00676D49" w:rsidRPr="00676D49">
        <w:t xml:space="preserve"> </w:t>
      </w:r>
      <w:r w:rsidRPr="00676D49">
        <w:t>вреда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причиняется</w:t>
      </w:r>
      <w:r w:rsidR="00676D49" w:rsidRPr="00676D49">
        <w:t>.</w:t>
      </w:r>
    </w:p>
    <w:p w:rsidR="00676D49" w:rsidRPr="00676D49" w:rsidRDefault="00B87CF7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Специфика</w:t>
      </w:r>
      <w:r w:rsidR="00676D49" w:rsidRPr="00676D49">
        <w:t xml:space="preserve"> </w:t>
      </w:r>
      <w:r w:rsidRPr="00676D49">
        <w:t>уголовной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террористические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характеризуется</w:t>
      </w:r>
      <w:r w:rsidR="00676D49" w:rsidRPr="00676D49">
        <w:t xml:space="preserve"> </w:t>
      </w:r>
      <w:r w:rsidRPr="00676D49">
        <w:t>ещё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тем,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преступлениям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характера,</w:t>
      </w:r>
      <w:r w:rsidR="00676D49" w:rsidRPr="00676D49">
        <w:t xml:space="preserve"> </w:t>
      </w:r>
      <w:r w:rsidRPr="00676D49">
        <w:t>кроме</w:t>
      </w:r>
      <w:r w:rsidR="00676D49" w:rsidRPr="00676D49">
        <w:t xml:space="preserve"> </w:t>
      </w:r>
      <w:r w:rsidRPr="00676D49">
        <w:t>собственно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относятся</w:t>
      </w:r>
      <w:r w:rsidR="00676D49" w:rsidRPr="00676D49">
        <w:t xml:space="preserve"> - </w:t>
      </w:r>
      <w:r w:rsidRPr="00676D49">
        <w:t>вовлечение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иное</w:t>
      </w:r>
      <w:r w:rsidR="00676D49" w:rsidRPr="00676D49">
        <w:t xml:space="preserve"> </w:t>
      </w:r>
      <w:r w:rsidRPr="00676D49">
        <w:t>содействие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совершению</w:t>
      </w:r>
      <w:r w:rsidR="00676D49">
        <w:t xml:space="preserve"> (</w:t>
      </w:r>
      <w:r w:rsidRPr="00676D49">
        <w:t>ст</w:t>
      </w:r>
      <w:r w:rsidR="00676D49">
        <w:t>. 20</w:t>
      </w:r>
      <w:r w:rsidRPr="00676D49">
        <w:t>5</w:t>
      </w:r>
      <w:r w:rsidR="00676D49">
        <w:t>.1</w:t>
      </w:r>
      <w:r w:rsidR="00676D49" w:rsidRPr="00676D49">
        <w:t xml:space="preserve">), </w:t>
      </w:r>
      <w:r w:rsidRPr="00676D49">
        <w:t>захват</w:t>
      </w:r>
      <w:r w:rsidR="00676D49" w:rsidRPr="00676D49">
        <w:t xml:space="preserve"> </w:t>
      </w:r>
      <w:r w:rsidRPr="00676D49">
        <w:t>заложника</w:t>
      </w:r>
      <w:r w:rsidR="00676D49">
        <w:t xml:space="preserve"> (</w:t>
      </w:r>
      <w:r w:rsidRPr="00676D49">
        <w:t>ст</w:t>
      </w:r>
      <w:r w:rsidR="00676D49">
        <w:t>. 20</w:t>
      </w:r>
      <w:r w:rsidRPr="00676D49">
        <w:t>6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), </w:t>
      </w:r>
      <w:r w:rsidRPr="00676D49">
        <w:t>заведомо</w:t>
      </w:r>
      <w:r w:rsidR="00676D49" w:rsidRPr="00676D49">
        <w:t xml:space="preserve"> </w:t>
      </w:r>
      <w:r w:rsidRPr="00676D49">
        <w:t>ложное</w:t>
      </w:r>
      <w:r w:rsidR="00676D49" w:rsidRPr="00676D49">
        <w:t xml:space="preserve"> </w:t>
      </w:r>
      <w:r w:rsidRPr="00676D49">
        <w:t>сообщения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акте</w:t>
      </w:r>
      <w:r w:rsidR="00676D49" w:rsidRPr="00676D49">
        <w:t xml:space="preserve"> </w:t>
      </w:r>
      <w:r w:rsidRPr="00676D49">
        <w:t>терроризма</w:t>
      </w:r>
      <w:r w:rsidR="00676D49">
        <w:t xml:space="preserve"> (</w:t>
      </w:r>
      <w:r w:rsidRPr="00676D49">
        <w:t>ст</w:t>
      </w:r>
      <w:r w:rsidR="00676D49">
        <w:t>. 20</w:t>
      </w:r>
      <w:r w:rsidRPr="00676D49">
        <w:t>7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), </w:t>
      </w:r>
      <w:r w:rsidRPr="00676D49">
        <w:t>организация</w:t>
      </w:r>
      <w:r w:rsidR="00676D49" w:rsidRPr="00676D49">
        <w:t xml:space="preserve"> </w:t>
      </w:r>
      <w:r w:rsidRPr="00676D49">
        <w:t>незаконного</w:t>
      </w:r>
      <w:r w:rsidR="00676D49" w:rsidRPr="00676D49">
        <w:t xml:space="preserve"> </w:t>
      </w:r>
      <w:r w:rsidRPr="00676D49">
        <w:t>вооруженного</w:t>
      </w:r>
      <w:r w:rsidR="00676D49" w:rsidRPr="00676D49">
        <w:t xml:space="preserve"> </w:t>
      </w:r>
      <w:r w:rsidRPr="00676D49">
        <w:t>формирования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участие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нем</w:t>
      </w:r>
      <w:r w:rsidR="00676D49">
        <w:t xml:space="preserve"> (</w:t>
      </w:r>
      <w:r w:rsidRPr="00676D49">
        <w:t>ст</w:t>
      </w:r>
      <w:r w:rsidR="00676D49">
        <w:t>. 20</w:t>
      </w:r>
      <w:r w:rsidRPr="00676D49">
        <w:t>8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), </w:t>
      </w:r>
      <w:r w:rsidRPr="00676D49">
        <w:t>посягательство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жизнь</w:t>
      </w:r>
      <w:r w:rsidR="00676D49" w:rsidRPr="00676D49">
        <w:t xml:space="preserve"> </w:t>
      </w:r>
      <w:r w:rsidRPr="00676D49">
        <w:t>государственного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общественного</w:t>
      </w:r>
      <w:r w:rsidR="00676D49" w:rsidRPr="00676D49">
        <w:t xml:space="preserve"> </w:t>
      </w:r>
      <w:r w:rsidRPr="00676D49">
        <w:t>деятеля</w:t>
      </w:r>
      <w:r w:rsidR="00676D49">
        <w:t xml:space="preserve"> (</w:t>
      </w:r>
      <w:r w:rsidRPr="00676D49">
        <w:t>ст</w:t>
      </w:r>
      <w:r w:rsidR="00676D49">
        <w:t>.2</w:t>
      </w:r>
      <w:r w:rsidRPr="00676D49">
        <w:t>77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), </w:t>
      </w:r>
      <w:r w:rsidRPr="00676D49">
        <w:t>диверсия</w:t>
      </w:r>
      <w:r w:rsidR="00676D49">
        <w:t xml:space="preserve"> (</w:t>
      </w:r>
      <w:r w:rsidRPr="00676D49">
        <w:t>ст</w:t>
      </w:r>
      <w:r w:rsidR="00676D49">
        <w:t>.2</w:t>
      </w:r>
      <w:r w:rsidRPr="00676D49">
        <w:t>81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), </w:t>
      </w:r>
      <w:r w:rsidRPr="00676D49">
        <w:t>нападение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лиц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учреждения,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пользуются</w:t>
      </w:r>
      <w:r w:rsidR="00676D49" w:rsidRPr="00676D49">
        <w:t xml:space="preserve"> </w:t>
      </w:r>
      <w:r w:rsidRPr="00676D49">
        <w:t>международной</w:t>
      </w:r>
      <w:r w:rsidR="00676D49" w:rsidRPr="00676D49">
        <w:t xml:space="preserve"> </w:t>
      </w:r>
      <w:r w:rsidRPr="00676D49">
        <w:t>защитой</w:t>
      </w:r>
      <w:r w:rsidR="00676D49">
        <w:t xml:space="preserve"> (</w:t>
      </w:r>
      <w:r w:rsidRPr="00676D49">
        <w:t>ст</w:t>
      </w:r>
      <w:r w:rsidR="00676D49">
        <w:t>.3</w:t>
      </w:r>
      <w:r w:rsidRPr="00676D49">
        <w:t>60</w:t>
      </w:r>
      <w:r w:rsidR="00676D49" w:rsidRPr="00676D49">
        <w:t xml:space="preserve"> </w:t>
      </w:r>
      <w:r w:rsidRPr="00676D49">
        <w:t>УК</w:t>
      </w:r>
      <w:r w:rsidR="00676D49" w:rsidRPr="00676D49">
        <w:t>).</w:t>
      </w:r>
    </w:p>
    <w:p w:rsidR="00676D49" w:rsidRPr="00676D49" w:rsidRDefault="0062632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</w:t>
      </w:r>
      <w:r w:rsidR="00676D49" w:rsidRPr="00676D49">
        <w:t xml:space="preserve"> </w:t>
      </w:r>
      <w:r w:rsidRPr="00676D49">
        <w:t>связи</w:t>
      </w:r>
      <w:r w:rsidR="00676D49" w:rsidRPr="00676D49">
        <w:t xml:space="preserve"> </w:t>
      </w:r>
      <w:r w:rsidRPr="00676D49">
        <w:t>внесенными</w:t>
      </w:r>
      <w:r w:rsidR="00676D49" w:rsidRPr="00676D49">
        <w:t xml:space="preserve"> </w:t>
      </w:r>
      <w:r w:rsidRPr="00676D49">
        <w:t>изменениями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2006</w:t>
      </w:r>
      <w:r w:rsidR="00676D49" w:rsidRPr="00676D49">
        <w:t xml:space="preserve"> </w:t>
      </w:r>
      <w:r w:rsidRPr="00676D49">
        <w:t>году</w:t>
      </w:r>
      <w:r w:rsidR="00676D49" w:rsidRPr="00676D49">
        <w:t xml:space="preserve"> </w:t>
      </w:r>
      <w:r w:rsidRPr="00676D49">
        <w:t>уголовное</w:t>
      </w:r>
      <w:r w:rsidR="00676D49" w:rsidRPr="00676D49">
        <w:t xml:space="preserve"> </w:t>
      </w:r>
      <w:r w:rsidRPr="00676D49">
        <w:t>законодательство</w:t>
      </w:r>
      <w:r w:rsidR="00676D49" w:rsidRPr="00676D49">
        <w:t xml:space="preserve"> </w:t>
      </w:r>
      <w:r w:rsidRPr="00676D49">
        <w:t>предусматривает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содействие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. </w:t>
      </w:r>
      <w:r w:rsidRPr="00676D49">
        <w:t>Согласно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статье</w:t>
      </w:r>
      <w:r w:rsidR="00676D49" w:rsidRPr="00676D49">
        <w:t xml:space="preserve"> </w:t>
      </w:r>
      <w:r w:rsidRPr="00676D49">
        <w:t>склонение,</w:t>
      </w:r>
      <w:r w:rsidR="00676D49" w:rsidRPr="00676D49">
        <w:t xml:space="preserve"> </w:t>
      </w:r>
      <w:r w:rsidRPr="00676D49">
        <w:t>вербовка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иное</w:t>
      </w:r>
      <w:r w:rsidR="00676D49" w:rsidRPr="00676D49">
        <w:t xml:space="preserve"> </w:t>
      </w:r>
      <w:r w:rsidRPr="00676D49">
        <w:t>вовлечение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хотя</w:t>
      </w:r>
      <w:r w:rsidR="00676D49" w:rsidRPr="00676D49">
        <w:t xml:space="preserve"> </w:t>
      </w:r>
      <w:r w:rsidRPr="00676D49">
        <w:t>бы</w:t>
      </w:r>
      <w:r w:rsidR="00676D49" w:rsidRPr="00676D49">
        <w:t xml:space="preserve"> </w:t>
      </w:r>
      <w:r w:rsidRPr="00676D49">
        <w:t>одного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предусмотренных</w:t>
      </w:r>
      <w:r w:rsidR="00676D49" w:rsidRPr="00676D49">
        <w:t xml:space="preserve"> </w:t>
      </w:r>
      <w:r w:rsidRPr="00676D49">
        <w:t>ст</w:t>
      </w:r>
      <w:r w:rsidR="00676D49" w:rsidRPr="00676D49">
        <w:t xml:space="preserve">. </w:t>
      </w:r>
      <w:r w:rsidR="007B0886" w:rsidRPr="00676D49">
        <w:t>ст</w:t>
      </w:r>
      <w:r w:rsidR="00676D49">
        <w:t>. 20</w:t>
      </w:r>
      <w:r w:rsidRPr="00676D49">
        <w:t>5</w:t>
      </w:r>
      <w:r w:rsidR="00676D49">
        <w:t xml:space="preserve"> "</w:t>
      </w:r>
      <w:r w:rsidRPr="00676D49">
        <w:t>террористический</w:t>
      </w:r>
      <w:r w:rsidR="00676D49" w:rsidRPr="00676D49">
        <w:t xml:space="preserve"> </w:t>
      </w:r>
      <w:r w:rsidRPr="00676D49">
        <w:t>акт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206</w:t>
      </w:r>
      <w:r w:rsidR="00676D49">
        <w:t xml:space="preserve"> "</w:t>
      </w:r>
      <w:r w:rsidR="007B0886" w:rsidRPr="00676D49">
        <w:t>захват</w:t>
      </w:r>
      <w:r w:rsidR="00676D49" w:rsidRPr="00676D49">
        <w:t xml:space="preserve"> </w:t>
      </w:r>
      <w:r w:rsidR="007B0886" w:rsidRPr="00676D49">
        <w:t>заложника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208</w:t>
      </w:r>
      <w:r w:rsidR="00676D49">
        <w:t xml:space="preserve"> "</w:t>
      </w:r>
      <w:r w:rsidRPr="00676D49">
        <w:t>организация</w:t>
      </w:r>
      <w:r w:rsidR="00676D49" w:rsidRPr="00676D49">
        <w:t xml:space="preserve"> </w:t>
      </w:r>
      <w:r w:rsidRPr="00676D49">
        <w:t>незаконного</w:t>
      </w:r>
      <w:r w:rsidR="00676D49" w:rsidRPr="00676D49">
        <w:t xml:space="preserve"> </w:t>
      </w:r>
      <w:r w:rsidRPr="00676D49">
        <w:t>вооружённого</w:t>
      </w:r>
      <w:r w:rsidR="00676D49" w:rsidRPr="00676D49">
        <w:t xml:space="preserve"> </w:t>
      </w:r>
      <w:r w:rsidR="007B0886" w:rsidRPr="00676D49">
        <w:t>формирования</w:t>
      </w:r>
      <w:r w:rsidR="00676D49">
        <w:t>"</w:t>
      </w:r>
      <w:r w:rsidR="007B0886" w:rsidRPr="00676D49">
        <w:t>,</w:t>
      </w:r>
      <w:r w:rsidR="00676D49" w:rsidRPr="00676D49">
        <w:t xml:space="preserve"> </w:t>
      </w:r>
      <w:r w:rsidR="007B0886" w:rsidRPr="00676D49">
        <w:t>211</w:t>
      </w:r>
      <w:r w:rsidR="00676D49">
        <w:t xml:space="preserve"> "</w:t>
      </w:r>
      <w:r w:rsidRPr="00676D49">
        <w:t>угон</w:t>
      </w:r>
      <w:r w:rsidR="00676D49" w:rsidRPr="00676D49">
        <w:t xml:space="preserve"> </w:t>
      </w:r>
      <w:r w:rsidRPr="00676D49">
        <w:t>судна</w:t>
      </w:r>
      <w:r w:rsidR="00676D49" w:rsidRPr="00676D49">
        <w:t xml:space="preserve"> </w:t>
      </w:r>
      <w:r w:rsidRPr="00676D49">
        <w:t>воздушного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водного</w:t>
      </w:r>
      <w:r w:rsidR="00676D49" w:rsidRPr="00676D49">
        <w:t xml:space="preserve"> </w:t>
      </w:r>
      <w:r w:rsidRPr="00676D49">
        <w:t>транспорта</w:t>
      </w:r>
      <w:r w:rsidR="00676D49" w:rsidRPr="00676D49">
        <w:t xml:space="preserve"> </w:t>
      </w:r>
      <w:r w:rsidRPr="00676D49">
        <w:t>либо</w:t>
      </w:r>
      <w:r w:rsidR="00676D49" w:rsidRPr="00676D49">
        <w:t xml:space="preserve"> </w:t>
      </w:r>
      <w:r w:rsidRPr="00676D49">
        <w:t>желе</w:t>
      </w:r>
      <w:r w:rsidR="007B0886" w:rsidRPr="00676D49">
        <w:t>знодорожного</w:t>
      </w:r>
      <w:r w:rsidR="00676D49" w:rsidRPr="00676D49">
        <w:t xml:space="preserve"> </w:t>
      </w:r>
      <w:r w:rsidR="007B0886" w:rsidRPr="00676D49">
        <w:t>подвижного</w:t>
      </w:r>
      <w:r w:rsidR="00676D49" w:rsidRPr="00676D49">
        <w:t xml:space="preserve"> </w:t>
      </w:r>
      <w:r w:rsidR="007B0886" w:rsidRPr="00676D49">
        <w:t>состава</w:t>
      </w:r>
      <w:r w:rsidR="00676D49">
        <w:t>"</w:t>
      </w:r>
      <w:r w:rsidR="007B0886" w:rsidRPr="00676D49">
        <w:t>,</w:t>
      </w:r>
      <w:r w:rsidR="00676D49" w:rsidRPr="00676D49">
        <w:t xml:space="preserve"> </w:t>
      </w:r>
      <w:r w:rsidR="007B0886" w:rsidRPr="00676D49">
        <w:t>277</w:t>
      </w:r>
      <w:r w:rsidR="00676D49">
        <w:t xml:space="preserve"> "</w:t>
      </w:r>
      <w:r w:rsidRPr="00676D49">
        <w:t>посягательство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жизнь</w:t>
      </w:r>
      <w:r w:rsidR="00676D49" w:rsidRPr="00676D49">
        <w:t xml:space="preserve"> </w:t>
      </w:r>
      <w:r w:rsidRPr="00676D49">
        <w:t>государственного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общественного</w:t>
      </w:r>
      <w:r w:rsidR="00676D49" w:rsidRPr="00676D49">
        <w:t xml:space="preserve"> </w:t>
      </w:r>
      <w:r w:rsidRPr="00676D49">
        <w:t>деятеля</w:t>
      </w:r>
      <w:r w:rsidR="00676D49">
        <w:t>"</w:t>
      </w:r>
      <w:r w:rsidR="007B0886" w:rsidRPr="00676D49">
        <w:t>,</w:t>
      </w:r>
      <w:r w:rsidR="00676D49" w:rsidRPr="00676D49">
        <w:t xml:space="preserve"> </w:t>
      </w:r>
      <w:r w:rsidR="007B0886" w:rsidRPr="00676D49">
        <w:t>278</w:t>
      </w:r>
      <w:r w:rsidR="00676D49">
        <w:t xml:space="preserve"> "</w:t>
      </w:r>
      <w:r w:rsidRPr="00676D49">
        <w:t>насильственный</w:t>
      </w:r>
      <w:r w:rsidR="00676D49" w:rsidRPr="00676D49">
        <w:t xml:space="preserve"> </w:t>
      </w:r>
      <w:r w:rsidRPr="00676D49">
        <w:t>захват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насильственное</w:t>
      </w:r>
      <w:r w:rsidR="00676D49" w:rsidRPr="00676D49">
        <w:t xml:space="preserve"> </w:t>
      </w:r>
      <w:r w:rsidRPr="00676D49">
        <w:t>удержание</w:t>
      </w:r>
      <w:r w:rsidR="00676D49" w:rsidRPr="00676D49">
        <w:t xml:space="preserve"> </w:t>
      </w:r>
      <w:r w:rsidRPr="00676D49">
        <w:t>власти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27</w:t>
      </w:r>
      <w:r w:rsidR="007B0886" w:rsidRPr="00676D49">
        <w:t>9</w:t>
      </w:r>
      <w:r w:rsidR="00676D49">
        <w:t xml:space="preserve"> "</w:t>
      </w:r>
      <w:r w:rsidRPr="00676D49">
        <w:t>вооружённый</w:t>
      </w:r>
      <w:r w:rsidR="00676D49" w:rsidRPr="00676D49">
        <w:t xml:space="preserve"> </w:t>
      </w:r>
      <w:r w:rsidRPr="00676D49">
        <w:t>мятеж</w:t>
      </w:r>
      <w:r w:rsidR="00676D49">
        <w:t xml:space="preserve">" </w:t>
      </w:r>
      <w:r w:rsidR="007B0886" w:rsidRPr="00676D49">
        <w:t>и</w:t>
      </w:r>
      <w:r w:rsidR="00676D49" w:rsidRPr="00676D49">
        <w:t xml:space="preserve"> </w:t>
      </w:r>
      <w:r w:rsidR="007B0886" w:rsidRPr="00676D49">
        <w:t>360</w:t>
      </w:r>
      <w:r w:rsidR="00676D49">
        <w:t xml:space="preserve"> "</w:t>
      </w:r>
      <w:r w:rsidRPr="00676D49">
        <w:t>нападение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лиц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учреждения,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пользуются</w:t>
      </w:r>
      <w:r w:rsidR="00676D49" w:rsidRPr="00676D49">
        <w:t xml:space="preserve"> </w:t>
      </w:r>
      <w:r w:rsidRPr="00676D49">
        <w:t>международной</w:t>
      </w:r>
      <w:r w:rsidR="00676D49" w:rsidRPr="00676D49">
        <w:t xml:space="preserve"> </w:t>
      </w:r>
      <w:r w:rsidRPr="00676D49">
        <w:t>защитой</w:t>
      </w:r>
      <w:r w:rsidR="00676D49">
        <w:t xml:space="preserve">" </w:t>
      </w:r>
      <w:r w:rsidRPr="00676D49">
        <w:t>Уголовного</w:t>
      </w:r>
      <w:r w:rsidR="00676D49" w:rsidRPr="00676D49">
        <w:t xml:space="preserve"> </w:t>
      </w:r>
      <w:r w:rsidRPr="00676D49">
        <w:t>Кодекса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вооружение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подготовка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совершения</w:t>
      </w:r>
      <w:r w:rsidR="00676D49" w:rsidRPr="00676D49">
        <w:t xml:space="preserve"> </w:t>
      </w:r>
      <w:r w:rsidRPr="00676D49">
        <w:t>хотя</w:t>
      </w:r>
      <w:r w:rsidR="00676D49" w:rsidRPr="00676D49">
        <w:t xml:space="preserve"> </w:t>
      </w:r>
      <w:r w:rsidRPr="00676D49">
        <w:t>бы</w:t>
      </w:r>
      <w:r w:rsidR="00676D49" w:rsidRPr="00676D49">
        <w:t xml:space="preserve"> </w:t>
      </w:r>
      <w:r w:rsidRPr="00676D49">
        <w:t>одного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указанных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равно</w:t>
      </w:r>
      <w:r w:rsidR="00676D49" w:rsidRPr="00676D49">
        <w:t xml:space="preserve"> </w:t>
      </w:r>
      <w:r w:rsidRPr="00676D49">
        <w:t>финансирование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карается</w:t>
      </w:r>
      <w:r w:rsidR="00676D49" w:rsidRPr="00676D49">
        <w:t xml:space="preserve"> </w:t>
      </w:r>
      <w:r w:rsidRPr="00676D49">
        <w:t>уголовным</w:t>
      </w:r>
      <w:r w:rsidR="00676D49" w:rsidRPr="00676D49">
        <w:t xml:space="preserve"> </w:t>
      </w:r>
      <w:r w:rsidRPr="00676D49">
        <w:t>законом</w:t>
      </w:r>
      <w:r w:rsidR="00676D49" w:rsidRPr="00676D49">
        <w:t>.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Наибольшее</w:t>
      </w:r>
      <w:r w:rsidR="00676D49" w:rsidRPr="00676D49">
        <w:t xml:space="preserve"> </w:t>
      </w:r>
      <w:r w:rsidRPr="00676D49">
        <w:t>распространение</w:t>
      </w:r>
      <w:r w:rsidR="00676D49" w:rsidRPr="00676D49">
        <w:t xml:space="preserve"> </w:t>
      </w:r>
      <w:r w:rsidRPr="00676D49">
        <w:t>получили</w:t>
      </w:r>
      <w:r w:rsidR="00676D49" w:rsidRPr="00676D49">
        <w:t xml:space="preserve"> </w:t>
      </w:r>
      <w:r w:rsidRPr="00676D49">
        <w:t>следующие</w:t>
      </w:r>
      <w:r w:rsidR="00676D49" w:rsidRPr="00676D49">
        <w:t xml:space="preserve"> </w:t>
      </w:r>
      <w:r w:rsidRPr="00676D49">
        <w:t>способы</w:t>
      </w:r>
      <w:r w:rsidR="00676D49" w:rsidRPr="00676D49">
        <w:t xml:space="preserve"> </w:t>
      </w:r>
      <w:r w:rsidRPr="00676D49">
        <w:t>совершение</w:t>
      </w:r>
      <w:r w:rsidR="00676D49" w:rsidRPr="00676D49">
        <w:t xml:space="preserve"> </w:t>
      </w:r>
      <w:r w:rsidRPr="00676D49">
        <w:t>актов</w:t>
      </w:r>
      <w:r w:rsidR="00676D49" w:rsidRPr="00676D49">
        <w:t xml:space="preserve"> </w:t>
      </w:r>
      <w:r w:rsidRPr="00676D49">
        <w:t>терроризма</w:t>
      </w:r>
      <w:r w:rsidRPr="00676D49">
        <w:rPr>
          <w:rStyle w:val="ad"/>
          <w:color w:val="000000"/>
        </w:rPr>
        <w:footnoteReference w:id="34"/>
      </w:r>
      <w:r w:rsidR="00676D49" w:rsidRPr="00676D49">
        <w:t>: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угроза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телефону</w:t>
      </w:r>
      <w:r w:rsidR="00676D49">
        <w:t xml:space="preserve"> (</w:t>
      </w:r>
      <w:r w:rsidRPr="00676D49">
        <w:t>телефонный</w:t>
      </w:r>
      <w:r w:rsidR="00676D49" w:rsidRPr="00676D49">
        <w:t xml:space="preserve"> </w:t>
      </w:r>
      <w:r w:rsidRPr="00676D49">
        <w:t>терроризм</w:t>
      </w:r>
      <w:r w:rsidR="00676D49" w:rsidRPr="00676D49">
        <w:t>);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демонстративная</w:t>
      </w:r>
      <w:r w:rsidR="00676D49" w:rsidRPr="00676D49">
        <w:t xml:space="preserve"> </w:t>
      </w:r>
      <w:r w:rsidRPr="00676D49">
        <w:t>закладка</w:t>
      </w:r>
      <w:r w:rsidR="00676D49" w:rsidRPr="00676D49">
        <w:t xml:space="preserve"> </w:t>
      </w:r>
      <w:r w:rsidRPr="00676D49">
        <w:t>муляжей</w:t>
      </w:r>
      <w:r w:rsidR="00676D49" w:rsidRPr="00676D49">
        <w:t xml:space="preserve"> </w:t>
      </w:r>
      <w:r w:rsidRPr="00676D49">
        <w:t>взрывчатых</w:t>
      </w:r>
      <w:r w:rsidR="00676D49" w:rsidRPr="00676D49">
        <w:t xml:space="preserve"> </w:t>
      </w:r>
      <w:r w:rsidRPr="00676D49">
        <w:t>веществ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взрывных</w:t>
      </w:r>
      <w:r w:rsidR="00676D49" w:rsidRPr="00676D49">
        <w:t xml:space="preserve"> </w:t>
      </w:r>
      <w:r w:rsidRPr="00676D49">
        <w:t>устройств</w:t>
      </w:r>
      <w:r w:rsidR="00676D49" w:rsidRPr="00676D49">
        <w:t>;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скрытая</w:t>
      </w:r>
      <w:r w:rsidR="00676D49" w:rsidRPr="00676D49">
        <w:t xml:space="preserve"> </w:t>
      </w:r>
      <w:r w:rsidRPr="00676D49">
        <w:t>закладка</w:t>
      </w:r>
      <w:r w:rsidR="00676D49" w:rsidRPr="00676D49">
        <w:t xml:space="preserve"> </w:t>
      </w:r>
      <w:r w:rsidRPr="00676D49">
        <w:t>бомбы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объекте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ее</w:t>
      </w:r>
      <w:r w:rsidR="00676D49" w:rsidRPr="00676D49">
        <w:t xml:space="preserve"> </w:t>
      </w:r>
      <w:r w:rsidRPr="00676D49">
        <w:t>взрыв</w:t>
      </w:r>
      <w:r w:rsidR="00676D49" w:rsidRPr="00676D49">
        <w:t>;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взрыв</w:t>
      </w:r>
      <w:r w:rsidR="00676D49" w:rsidRPr="00676D49">
        <w:t xml:space="preserve"> </w:t>
      </w:r>
      <w:r w:rsidRPr="00676D49">
        <w:t>припаркованного</w:t>
      </w:r>
      <w:r w:rsidR="00676D49" w:rsidRPr="00676D49">
        <w:t xml:space="preserve"> </w:t>
      </w:r>
      <w:r w:rsidRPr="00676D49">
        <w:t>автомобиля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террористом</w:t>
      </w:r>
      <w:r w:rsidR="00676D49" w:rsidRPr="00676D49">
        <w:t xml:space="preserve"> </w:t>
      </w:r>
      <w:r w:rsidRPr="00676D49">
        <w:t>смертником</w:t>
      </w:r>
      <w:r w:rsidR="00676D49" w:rsidRPr="00676D49">
        <w:t>;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подбрасывание</w:t>
      </w:r>
      <w:r w:rsidR="00676D49" w:rsidRPr="00676D49">
        <w:t xml:space="preserve"> </w:t>
      </w:r>
      <w:r w:rsidRPr="00676D49">
        <w:t>закамуфлированных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бытовые</w:t>
      </w:r>
      <w:r w:rsidR="00676D49" w:rsidRPr="00676D49">
        <w:t xml:space="preserve"> </w:t>
      </w:r>
      <w:r w:rsidRPr="00676D49">
        <w:t>предметы</w:t>
      </w:r>
      <w:r w:rsidR="00676D49" w:rsidRPr="00676D49">
        <w:t xml:space="preserve"> </w:t>
      </w:r>
      <w:r w:rsidRPr="00676D49">
        <w:t>мин-ловушек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расчете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любопытство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беспечность</w:t>
      </w:r>
      <w:r w:rsidR="00676D49" w:rsidRPr="00676D49">
        <w:t xml:space="preserve"> </w:t>
      </w:r>
      <w:r w:rsidRPr="00676D49">
        <w:t>граждан</w:t>
      </w:r>
      <w:r w:rsidR="00676D49" w:rsidRPr="00676D49">
        <w:t>;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засылка</w:t>
      </w:r>
      <w:r w:rsidR="00676D49" w:rsidRPr="00676D49">
        <w:t xml:space="preserve"> </w:t>
      </w:r>
      <w:r w:rsidRPr="00676D49">
        <w:t>конкретному</w:t>
      </w:r>
      <w:r w:rsidR="00676D49" w:rsidRPr="00676D49">
        <w:t xml:space="preserve"> </w:t>
      </w:r>
      <w:r w:rsidRPr="00676D49">
        <w:t>адресу</w:t>
      </w:r>
      <w:r w:rsidR="00676D49" w:rsidRPr="00676D49">
        <w:t xml:space="preserve"> </w:t>
      </w:r>
      <w:r w:rsidRPr="00676D49">
        <w:t>бомбы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почтовом</w:t>
      </w:r>
      <w:r w:rsidR="00676D49" w:rsidRPr="00676D49">
        <w:t xml:space="preserve"> </w:t>
      </w:r>
      <w:r w:rsidRPr="00676D49">
        <w:t>отправлении</w:t>
      </w:r>
      <w:r w:rsidR="00676D49" w:rsidRPr="00676D49">
        <w:t>;</w:t>
      </w:r>
    </w:p>
    <w:p w:rsidR="00676D49" w:rsidRPr="00676D49" w:rsidRDefault="00D95E8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захват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удержание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использованием</w:t>
      </w:r>
      <w:r w:rsidR="00676D49" w:rsidRPr="00676D49">
        <w:t xml:space="preserve"> </w:t>
      </w:r>
      <w:r w:rsidRPr="00676D49">
        <w:t>оружия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взрывчатых</w:t>
      </w:r>
      <w:r w:rsidR="00676D49" w:rsidRPr="00676D49">
        <w:t xml:space="preserve"> </w:t>
      </w:r>
      <w:r w:rsidRPr="00676D49">
        <w:t>устройств</w:t>
      </w:r>
      <w:r w:rsidR="00676D49" w:rsidRPr="00676D49">
        <w:t>.</w:t>
      </w:r>
    </w:p>
    <w:p w:rsidR="00676D49" w:rsidRPr="00676D49" w:rsidRDefault="0062632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Как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уже</w:t>
      </w:r>
      <w:r w:rsidR="00676D49" w:rsidRPr="00676D49">
        <w:t xml:space="preserve"> </w:t>
      </w:r>
      <w:r w:rsidRPr="00676D49">
        <w:t>упоминали</w:t>
      </w:r>
      <w:r w:rsidR="00676D49" w:rsidRPr="00676D49">
        <w:t xml:space="preserve"> </w:t>
      </w:r>
      <w:r w:rsidRPr="00676D49">
        <w:t>ранее,</w:t>
      </w:r>
      <w:r w:rsidR="00676D49" w:rsidRPr="00676D49">
        <w:t xml:space="preserve"> </w:t>
      </w:r>
      <w:r w:rsidRPr="00676D49">
        <w:t>основным</w:t>
      </w:r>
      <w:r w:rsidR="00676D49" w:rsidRPr="00676D49">
        <w:t xml:space="preserve"> </w:t>
      </w:r>
      <w:r w:rsidRPr="00676D49">
        <w:t>объектом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общественная</w:t>
      </w:r>
      <w:r w:rsidR="00676D49" w:rsidRPr="00676D49">
        <w:t xml:space="preserve"> </w:t>
      </w:r>
      <w:r w:rsidRPr="00676D49">
        <w:t>безопасность</w:t>
      </w:r>
      <w:r w:rsidR="00676D49" w:rsidRPr="00676D49">
        <w:t xml:space="preserve">. </w:t>
      </w:r>
      <w:r w:rsidRPr="00676D49">
        <w:t>Дополнительными</w:t>
      </w:r>
      <w:r w:rsidR="00676D49" w:rsidRPr="00676D49">
        <w:t xml:space="preserve"> </w:t>
      </w:r>
      <w:r w:rsidRPr="00676D49">
        <w:t>объектами</w:t>
      </w:r>
      <w:r w:rsidR="00676D49" w:rsidRPr="00676D49">
        <w:t xml:space="preserve"> </w:t>
      </w:r>
      <w:r w:rsidRPr="00676D49">
        <w:t>выступают</w:t>
      </w:r>
      <w:r w:rsidR="00676D49" w:rsidRPr="00676D49">
        <w:t xml:space="preserve"> </w:t>
      </w:r>
      <w:r w:rsidRPr="00676D49">
        <w:t>жизнь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здоровье</w:t>
      </w:r>
      <w:r w:rsidR="00676D49" w:rsidRPr="00676D49">
        <w:t xml:space="preserve"> </w:t>
      </w:r>
      <w:r w:rsidRPr="00676D49">
        <w:t>людей,</w:t>
      </w:r>
      <w:r w:rsidR="00676D49" w:rsidRPr="00676D49">
        <w:t xml:space="preserve"> </w:t>
      </w:r>
      <w:r w:rsidRPr="00676D49">
        <w:t>собственность,</w:t>
      </w:r>
      <w:r w:rsidR="00676D49" w:rsidRPr="00676D49">
        <w:t xml:space="preserve"> </w:t>
      </w:r>
      <w:r w:rsidRPr="00676D49">
        <w:t>здоровье</w:t>
      </w:r>
      <w:r w:rsidR="00676D49" w:rsidRPr="00676D49">
        <w:t xml:space="preserve"> </w:t>
      </w:r>
      <w:r w:rsidRPr="00676D49">
        <w:t>населения,</w:t>
      </w:r>
      <w:r w:rsidR="00676D49" w:rsidRPr="00676D49">
        <w:t xml:space="preserve"> </w:t>
      </w:r>
      <w:r w:rsidRPr="00676D49">
        <w:t>интересы</w:t>
      </w:r>
      <w:r w:rsidR="00676D49" w:rsidRPr="00676D49">
        <w:t xml:space="preserve"> </w:t>
      </w:r>
      <w:r w:rsidRPr="00676D49">
        <w:t>нормальной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</w:t>
      </w:r>
      <w:r w:rsidR="00676D49" w:rsidRPr="00676D49">
        <w:t>.</w:t>
      </w:r>
    </w:p>
    <w:p w:rsidR="00676D49" w:rsidRPr="00676D49" w:rsidRDefault="0062632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</w:t>
      </w:r>
      <w:r w:rsidR="00676D49" w:rsidRPr="00676D49">
        <w:t xml:space="preserve"> </w:t>
      </w:r>
      <w:r w:rsidRPr="00676D49">
        <w:t>примечании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указано,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лицо,</w:t>
      </w:r>
      <w:r w:rsidR="00676D49">
        <w:t xml:space="preserve"> "</w:t>
      </w:r>
      <w:r w:rsidRPr="00676D49">
        <w:t>принимавшее</w:t>
      </w:r>
      <w:r w:rsidR="00676D49" w:rsidRPr="00676D49">
        <w:t xml:space="preserve"> </w:t>
      </w:r>
      <w:r w:rsidRPr="00676D49">
        <w:t>участие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подготовке</w:t>
      </w:r>
      <w:r w:rsidR="00676D49" w:rsidRPr="00676D49">
        <w:t xml:space="preserve"> </w:t>
      </w:r>
      <w:r w:rsidRPr="00676D49">
        <w:t>акта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освобождается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уголовной</w:t>
      </w:r>
      <w:r w:rsidR="00676D49" w:rsidRPr="00676D49">
        <w:t xml:space="preserve"> </w:t>
      </w:r>
      <w:r w:rsidRPr="00676D49">
        <w:t>ответственности,</w:t>
      </w:r>
      <w:r w:rsidR="00676D49" w:rsidRPr="00676D49">
        <w:t xml:space="preserve"> </w:t>
      </w:r>
      <w:r w:rsidRPr="00676D49">
        <w:t>если</w:t>
      </w:r>
      <w:r w:rsidR="00676D49" w:rsidRPr="00676D49">
        <w:t xml:space="preserve"> </w:t>
      </w:r>
      <w:r w:rsidRPr="00676D49">
        <w:t>оно</w:t>
      </w:r>
      <w:r w:rsidR="00676D49" w:rsidRPr="00676D49">
        <w:t xml:space="preserve"> </w:t>
      </w:r>
      <w:r w:rsidRPr="00676D49">
        <w:t>своевременным</w:t>
      </w:r>
      <w:r w:rsidR="00676D49" w:rsidRPr="00676D49">
        <w:t xml:space="preserve"> </w:t>
      </w:r>
      <w:r w:rsidRPr="00676D49">
        <w:t>предупреждением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иным</w:t>
      </w:r>
      <w:r w:rsidR="00676D49" w:rsidRPr="00676D49">
        <w:t xml:space="preserve"> </w:t>
      </w:r>
      <w:r w:rsidRPr="00676D49">
        <w:t>способом</w:t>
      </w:r>
      <w:r w:rsidR="00676D49" w:rsidRPr="00676D49">
        <w:t xml:space="preserve"> </w:t>
      </w:r>
      <w:r w:rsidRPr="00676D49">
        <w:t>содействовало</w:t>
      </w:r>
      <w:r w:rsidR="00676D49" w:rsidRPr="00676D49">
        <w:t xml:space="preserve"> </w:t>
      </w:r>
      <w:r w:rsidRPr="00676D49">
        <w:t>предотвращению</w:t>
      </w:r>
      <w:r w:rsidR="00676D49" w:rsidRPr="00676D49">
        <w:t xml:space="preserve"> </w:t>
      </w:r>
      <w:r w:rsidRPr="00676D49">
        <w:t>осуществления</w:t>
      </w:r>
      <w:r w:rsidR="00676D49" w:rsidRPr="00676D49">
        <w:t xml:space="preserve"> </w:t>
      </w:r>
      <w:r w:rsidRPr="00676D49">
        <w:t>акта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если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действиях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содержится</w:t>
      </w:r>
      <w:r w:rsidR="00676D49" w:rsidRPr="00676D49">
        <w:t xml:space="preserve"> </w:t>
      </w:r>
      <w:r w:rsidRPr="00676D49">
        <w:t>иного</w:t>
      </w:r>
      <w:r w:rsidR="00676D49" w:rsidRPr="00676D49">
        <w:t xml:space="preserve"> </w:t>
      </w:r>
      <w:r w:rsidRPr="00676D49">
        <w:t>состава</w:t>
      </w:r>
      <w:r w:rsidR="00676D49" w:rsidRPr="00676D49">
        <w:t xml:space="preserve"> </w:t>
      </w:r>
      <w:r w:rsidRPr="00676D49">
        <w:t>преступления</w:t>
      </w:r>
      <w:r w:rsidR="00676D49">
        <w:t>"</w:t>
      </w:r>
      <w:r w:rsidR="00676D49" w:rsidRPr="00676D49">
        <w:t xml:space="preserve">. </w:t>
      </w:r>
      <w:r w:rsidRPr="00676D49">
        <w:t>Здесь</w:t>
      </w:r>
      <w:r w:rsidR="00676D49" w:rsidRPr="00676D49">
        <w:t xml:space="preserve"> </w:t>
      </w:r>
      <w:r w:rsidRPr="00676D49">
        <w:t>имеются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виду</w:t>
      </w:r>
      <w:r w:rsidR="00676D49" w:rsidRPr="00676D49">
        <w:t xml:space="preserve"> </w:t>
      </w:r>
      <w:r w:rsidRPr="00676D49">
        <w:t>активные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человека,</w:t>
      </w:r>
      <w:r w:rsidR="00676D49" w:rsidRPr="00676D49">
        <w:t xml:space="preserve"> </w:t>
      </w:r>
      <w:r w:rsidRPr="00676D49">
        <w:t>который</w:t>
      </w:r>
      <w:r w:rsidR="00676D49" w:rsidRPr="00676D49">
        <w:t xml:space="preserve"> </w:t>
      </w:r>
      <w:r w:rsidRPr="00676D49">
        <w:t>готовил</w:t>
      </w:r>
      <w:r w:rsidR="00676D49" w:rsidRPr="00676D49">
        <w:t xml:space="preserve"> </w:t>
      </w:r>
      <w:r w:rsidRPr="00676D49">
        <w:t>террористический</w:t>
      </w:r>
      <w:r w:rsidR="00676D49" w:rsidRPr="00676D49">
        <w:t xml:space="preserve"> </w:t>
      </w:r>
      <w:r w:rsidRPr="00676D49">
        <w:t>акт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участвовал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подготовке,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затем</w:t>
      </w:r>
      <w:r w:rsidR="00676D49" w:rsidRPr="00676D49">
        <w:t xml:space="preserve"> </w:t>
      </w:r>
      <w:r w:rsidRPr="00676D49">
        <w:t>решил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допустить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своевременно</w:t>
      </w:r>
      <w:r w:rsidR="00676D49" w:rsidRPr="00676D49">
        <w:t xml:space="preserve"> </w:t>
      </w:r>
      <w:r w:rsidRPr="00676D49">
        <w:t>предупредил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органы</w:t>
      </w:r>
      <w:r w:rsidR="00676D49" w:rsidRPr="00676D49">
        <w:t xml:space="preserve"> </w:t>
      </w:r>
      <w:r w:rsidRPr="00676D49">
        <w:t>власти</w:t>
      </w:r>
      <w:r w:rsidR="00676D49" w:rsidRPr="00676D49">
        <w:t xml:space="preserve">. </w:t>
      </w:r>
      <w:r w:rsidRPr="00676D49">
        <w:t>Данные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могут</w:t>
      </w:r>
      <w:r w:rsidR="00676D49" w:rsidRPr="00676D49">
        <w:t xml:space="preserve"> </w:t>
      </w:r>
      <w:r w:rsidRPr="00676D49">
        <w:t>быть</w:t>
      </w:r>
      <w:r w:rsidR="00676D49">
        <w:t xml:space="preserve"> (</w:t>
      </w:r>
      <w:r w:rsidRPr="00676D49">
        <w:t>считаться</w:t>
      </w:r>
      <w:r w:rsidR="00676D49" w:rsidRPr="00676D49">
        <w:t xml:space="preserve">) </w:t>
      </w:r>
      <w:r w:rsidRPr="00676D49">
        <w:t>добровольными</w:t>
      </w:r>
      <w:r w:rsidR="00676D49" w:rsidRPr="00676D49">
        <w:t xml:space="preserve"> </w:t>
      </w:r>
      <w:r w:rsidRPr="00676D49">
        <w:t>даже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</w:t>
      </w:r>
      <w:r w:rsidR="00676D49" w:rsidRPr="00676D49">
        <w:t xml:space="preserve"> </w:t>
      </w:r>
      <w:r w:rsidRPr="00676D49">
        <w:t>случае,</w:t>
      </w:r>
      <w:r w:rsidR="00676D49" w:rsidRPr="00676D49">
        <w:t xml:space="preserve"> </w:t>
      </w:r>
      <w:r w:rsidRPr="00676D49">
        <w:t>если</w:t>
      </w:r>
      <w:r w:rsidR="00676D49" w:rsidRPr="00676D49">
        <w:t xml:space="preserve"> </w:t>
      </w:r>
      <w:r w:rsidRPr="00676D49">
        <w:t>лицо</w:t>
      </w:r>
      <w:r w:rsidR="00676D49" w:rsidRPr="00676D49">
        <w:t xml:space="preserve"> </w:t>
      </w:r>
      <w:r w:rsidRPr="00676D49">
        <w:t>действовало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страхе</w:t>
      </w:r>
      <w:r w:rsidR="00676D49" w:rsidRPr="00676D49">
        <w:t xml:space="preserve"> </w:t>
      </w:r>
      <w:r w:rsidRPr="00676D49">
        <w:t>перед</w:t>
      </w:r>
      <w:r w:rsidR="00676D49" w:rsidRPr="00676D49">
        <w:t xml:space="preserve"> </w:t>
      </w:r>
      <w:r w:rsidRPr="00676D49">
        <w:t>разоблачением,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силу</w:t>
      </w:r>
      <w:r w:rsidR="00676D49" w:rsidRPr="00676D49">
        <w:t xml:space="preserve"> </w:t>
      </w:r>
      <w:r w:rsidRPr="00676D49">
        <w:t>религиозных</w:t>
      </w:r>
      <w:r w:rsidR="00676D49" w:rsidRPr="00676D49">
        <w:t xml:space="preserve"> </w:t>
      </w:r>
      <w:r w:rsidRPr="00676D49">
        <w:t>мотивов,</w:t>
      </w:r>
      <w:r w:rsidR="00676D49" w:rsidRPr="00676D49">
        <w:t xml:space="preserve"> </w:t>
      </w:r>
      <w:r w:rsidRPr="00676D49">
        <w:t>указания</w:t>
      </w:r>
      <w:r w:rsidR="00676D49" w:rsidRPr="00676D49">
        <w:t xml:space="preserve"> </w:t>
      </w:r>
      <w:r w:rsidRPr="00676D49">
        <w:t>священника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ходе</w:t>
      </w:r>
      <w:r w:rsidR="00676D49" w:rsidRPr="00676D49">
        <w:t xml:space="preserve"> </w:t>
      </w:r>
      <w:r w:rsidRPr="00676D49">
        <w:t>исповеди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</w:t>
      </w:r>
      <w:r w:rsidR="00676D49" w:rsidRPr="00676D49">
        <w:t xml:space="preserve">. </w:t>
      </w:r>
      <w:r w:rsidRPr="00676D49">
        <w:t>д</w:t>
      </w:r>
      <w:r w:rsidR="007B0886" w:rsidRPr="00676D49">
        <w:rPr>
          <w:rStyle w:val="ad"/>
          <w:color w:val="000000"/>
        </w:rPr>
        <w:footnoteReference w:id="35"/>
      </w:r>
      <w:r w:rsidR="00676D49" w:rsidRPr="00676D49">
        <w:t>.</w:t>
      </w:r>
    </w:p>
    <w:p w:rsidR="00676D49" w:rsidRPr="00676D49" w:rsidRDefault="0062632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Включение</w:t>
      </w:r>
      <w:r w:rsidR="00676D49" w:rsidRPr="00676D49">
        <w:t xml:space="preserve"> </w:t>
      </w:r>
      <w:r w:rsidRPr="00676D49">
        <w:t>комментируемой</w:t>
      </w:r>
      <w:r w:rsidR="00676D49" w:rsidRPr="00676D49">
        <w:t xml:space="preserve"> </w:t>
      </w:r>
      <w:r w:rsidRPr="00676D49">
        <w:t>статьи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обусловлено</w:t>
      </w:r>
      <w:r w:rsidR="00676D49" w:rsidRPr="00676D49">
        <w:t xml:space="preserve"> </w:t>
      </w:r>
      <w:r w:rsidRPr="00676D49">
        <w:t>ратификацией</w:t>
      </w:r>
      <w:r w:rsidR="00676D49" w:rsidRPr="00676D49">
        <w:t xml:space="preserve"> </w:t>
      </w:r>
      <w:r w:rsidRPr="00676D49">
        <w:t>Россией</w:t>
      </w:r>
      <w:r w:rsidR="00676D49" w:rsidRPr="00676D49">
        <w:t xml:space="preserve"> </w:t>
      </w:r>
      <w:r w:rsidRPr="00676D49">
        <w:t>Конвенции</w:t>
      </w:r>
      <w:r w:rsidR="00676D49" w:rsidRPr="00676D49">
        <w:t xml:space="preserve"> </w:t>
      </w:r>
      <w:r w:rsidRPr="00676D49">
        <w:t>Совета</w:t>
      </w:r>
      <w:r w:rsidR="00676D49" w:rsidRPr="00676D49">
        <w:t xml:space="preserve"> </w:t>
      </w:r>
      <w:r w:rsidRPr="00676D49">
        <w:t>Европы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предупреждении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внесение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нее</w:t>
      </w:r>
      <w:r w:rsidR="00676D49" w:rsidRPr="00676D49">
        <w:t xml:space="preserve"> </w:t>
      </w:r>
      <w:r w:rsidRPr="00676D49">
        <w:t>изменений</w:t>
      </w:r>
      <w:r w:rsidR="00676D49" w:rsidRPr="00676D49">
        <w:t xml:space="preserve"> - </w:t>
      </w:r>
      <w:r w:rsidRPr="00676D49">
        <w:t>принятием</w:t>
      </w:r>
      <w:r w:rsidR="00676D49" w:rsidRPr="00676D49">
        <w:t xml:space="preserve"> </w:t>
      </w:r>
      <w:r w:rsidRPr="00676D49">
        <w:t>Федерального</w:t>
      </w:r>
      <w:r w:rsidR="00676D49" w:rsidRPr="00676D49">
        <w:t xml:space="preserve"> </w:t>
      </w:r>
      <w:r w:rsidRPr="00676D49">
        <w:t>закона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6</w:t>
      </w:r>
      <w:r w:rsidR="00676D49" w:rsidRPr="00676D49">
        <w:t xml:space="preserve"> </w:t>
      </w:r>
      <w:r w:rsidRPr="00676D49">
        <w:t>марта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76D49">
          <w:t>2</w:t>
        </w:r>
        <w:r w:rsidR="00123118" w:rsidRPr="00676D49">
          <w:t>006</w:t>
        </w:r>
        <w:r w:rsidR="00676D49" w:rsidRPr="00676D49">
          <w:t xml:space="preserve"> </w:t>
        </w:r>
        <w:r w:rsidR="00123118" w:rsidRPr="00676D49">
          <w:t>г</w:t>
        </w:r>
      </w:smartTag>
      <w:r w:rsidR="00676D49" w:rsidRPr="00676D49">
        <w:t xml:space="preserve">. </w:t>
      </w:r>
      <w:r w:rsidR="00123118" w:rsidRPr="00676D49">
        <w:t>№</w:t>
      </w:r>
      <w:r w:rsidR="00676D49" w:rsidRPr="00676D49">
        <w:t xml:space="preserve"> </w:t>
      </w:r>
      <w:r w:rsidR="00123118" w:rsidRPr="00676D49">
        <w:t>35-ФЗ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>
        <w:t>"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действующей</w:t>
      </w:r>
      <w:r w:rsidR="00676D49" w:rsidRPr="00676D49">
        <w:t xml:space="preserve"> </w:t>
      </w:r>
      <w:r w:rsidRPr="00676D49">
        <w:t>редакции</w:t>
      </w:r>
      <w:r w:rsidR="00676D49" w:rsidRPr="00676D49">
        <w:t xml:space="preserve"> </w:t>
      </w:r>
      <w:r w:rsidRPr="00676D49">
        <w:t>эта</w:t>
      </w:r>
      <w:r w:rsidR="00676D49" w:rsidRPr="00676D49">
        <w:t xml:space="preserve"> </w:t>
      </w:r>
      <w:r w:rsidRPr="00676D49">
        <w:t>статья</w:t>
      </w:r>
      <w:r w:rsidR="00676D49" w:rsidRPr="00676D49">
        <w:t xml:space="preserve"> </w:t>
      </w:r>
      <w:r w:rsidRPr="00676D49">
        <w:t>относит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преступлениям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деяния,</w:t>
      </w:r>
      <w:r w:rsidR="00676D49" w:rsidRPr="00676D49">
        <w:t xml:space="preserve"> </w:t>
      </w:r>
      <w:r w:rsidRPr="00676D49">
        <w:t>предусмотренные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5,</w:t>
      </w:r>
      <w:r w:rsidR="00676D49" w:rsidRPr="00676D49">
        <w:t xml:space="preserve"> </w:t>
      </w:r>
      <w:r w:rsidRPr="00676D49">
        <w:t>206,</w:t>
      </w:r>
      <w:r w:rsidR="00676D49" w:rsidRPr="00676D49">
        <w:t xml:space="preserve"> </w:t>
      </w:r>
      <w:r w:rsidRPr="00676D49">
        <w:t>208,</w:t>
      </w:r>
      <w:r w:rsidR="00676D49" w:rsidRPr="00676D49">
        <w:t xml:space="preserve"> </w:t>
      </w:r>
      <w:r w:rsidRPr="00676D49">
        <w:t>211,</w:t>
      </w:r>
      <w:r w:rsidR="00676D49" w:rsidRPr="00676D49">
        <w:t xml:space="preserve"> </w:t>
      </w:r>
      <w:r w:rsidRPr="00676D49">
        <w:t>277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360</w:t>
      </w:r>
      <w:r w:rsidR="00676D49" w:rsidRPr="00676D49">
        <w:t xml:space="preserve"> </w:t>
      </w:r>
      <w:r w:rsidRPr="00676D49">
        <w:t>УК,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насильственный</w:t>
      </w:r>
      <w:r w:rsidR="00676D49" w:rsidRPr="00676D49">
        <w:t xml:space="preserve"> </w:t>
      </w:r>
      <w:r w:rsidRPr="00676D49">
        <w:t>захват</w:t>
      </w:r>
      <w:r w:rsidR="00676D49" w:rsidRPr="00676D49">
        <w:t xml:space="preserve"> </w:t>
      </w:r>
      <w:r w:rsidRPr="00676D49">
        <w:t>власти</w:t>
      </w:r>
      <w:r w:rsidR="00676D49">
        <w:t xml:space="preserve"> (</w:t>
      </w:r>
      <w:r w:rsidRPr="00676D49">
        <w:t>ст</w:t>
      </w:r>
      <w:r w:rsidR="00676D49">
        <w:t>.2</w:t>
      </w:r>
      <w:r w:rsidRPr="00676D49">
        <w:t>78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Pr="00676D49">
        <w:t>и</w:t>
      </w:r>
      <w:r w:rsidR="00676D49" w:rsidRPr="00676D49">
        <w:t xml:space="preserve"> </w:t>
      </w:r>
      <w:r w:rsidRPr="00676D49">
        <w:t>вооруженный</w:t>
      </w:r>
      <w:r w:rsidR="00676D49" w:rsidRPr="00676D49">
        <w:t xml:space="preserve"> </w:t>
      </w:r>
      <w:r w:rsidRPr="00676D49">
        <w:t>мятеж</w:t>
      </w:r>
      <w:r w:rsidR="00676D49">
        <w:t xml:space="preserve"> (</w:t>
      </w:r>
      <w:r w:rsidRPr="00676D49">
        <w:t>ст</w:t>
      </w:r>
      <w:r w:rsidR="00676D49">
        <w:t>.2</w:t>
      </w:r>
      <w:r w:rsidRPr="00676D49">
        <w:t>79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>).</w:t>
      </w:r>
    </w:p>
    <w:p w:rsidR="00676D49" w:rsidRPr="00676D49" w:rsidRDefault="0063419B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Говоря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специфике</w:t>
      </w:r>
      <w:r w:rsidR="00676D49" w:rsidRPr="00676D49">
        <w:t xml:space="preserve"> </w:t>
      </w:r>
      <w:r w:rsidRPr="00676D49">
        <w:t>уголовной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терроризм,</w:t>
      </w:r>
      <w:r w:rsidR="00676D49" w:rsidRPr="00676D49">
        <w:t xml:space="preserve"> </w:t>
      </w:r>
      <w:r w:rsidRPr="00676D49">
        <w:t>нельзя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отметить</w:t>
      </w:r>
      <w:r w:rsidR="00676D49" w:rsidRPr="00676D49">
        <w:t xml:space="preserve"> </w:t>
      </w:r>
      <w:r w:rsidRPr="00676D49">
        <w:t>определенные</w:t>
      </w:r>
      <w:r w:rsidR="00676D49" w:rsidRPr="00676D49">
        <w:t xml:space="preserve"> </w:t>
      </w:r>
      <w:r w:rsidRPr="00676D49">
        <w:t>погрешности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действующем</w:t>
      </w:r>
      <w:r w:rsidR="00676D49" w:rsidRPr="00676D49">
        <w:t xml:space="preserve"> </w:t>
      </w:r>
      <w:r w:rsidRPr="00676D49">
        <w:t>законодательстве,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осложняют</w:t>
      </w:r>
      <w:r w:rsidR="00676D49" w:rsidRPr="00676D49">
        <w:t xml:space="preserve"> </w:t>
      </w:r>
      <w:r w:rsidRPr="00676D49">
        <w:t>работу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квалификации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данного</w:t>
      </w:r>
      <w:r w:rsidR="00676D49" w:rsidRPr="00676D49">
        <w:t xml:space="preserve"> </w:t>
      </w:r>
      <w:r w:rsidRPr="00676D49">
        <w:t>вида</w:t>
      </w:r>
      <w:r w:rsidR="00676D49" w:rsidRPr="00676D49">
        <w:t>.</w:t>
      </w:r>
    </w:p>
    <w:p w:rsidR="00676D49" w:rsidRPr="00676D49" w:rsidRDefault="0063419B" w:rsidP="00676D49">
      <w:pPr>
        <w:tabs>
          <w:tab w:val="left" w:pos="726"/>
        </w:tabs>
      </w:pPr>
      <w:r w:rsidRPr="00676D49">
        <w:t>Описание</w:t>
      </w:r>
      <w:r w:rsidR="00676D49" w:rsidRPr="00676D49">
        <w:t xml:space="preserve"> </w:t>
      </w:r>
      <w:r w:rsidRPr="00676D49">
        <w:t>объективной</w:t>
      </w:r>
      <w:r w:rsidR="00676D49" w:rsidRPr="00676D49">
        <w:t xml:space="preserve"> </w:t>
      </w:r>
      <w:r w:rsidRPr="00676D49">
        <w:t>стороны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данное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диспозиции</w:t>
      </w:r>
      <w:r w:rsidR="00676D49" w:rsidRPr="00676D49">
        <w:t xml:space="preserve"> 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имеет</w:t>
      </w:r>
      <w:r w:rsidR="00676D49" w:rsidRPr="00676D49">
        <w:t xml:space="preserve"> </w:t>
      </w:r>
      <w:r w:rsidRPr="00676D49">
        <w:t>несколько</w:t>
      </w:r>
      <w:r w:rsidR="00676D49" w:rsidRPr="00676D49">
        <w:t xml:space="preserve"> </w:t>
      </w:r>
      <w:r w:rsidRPr="00676D49">
        <w:t>погрешностей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нем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выражения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используются</w:t>
      </w:r>
      <w:r w:rsidR="00676D49" w:rsidRPr="00676D49">
        <w:t xml:space="preserve"> </w:t>
      </w:r>
      <w:r w:rsidRPr="00676D49">
        <w:t>словосочетания</w:t>
      </w:r>
      <w:r w:rsidR="00676D49">
        <w:t xml:space="preserve"> "</w:t>
      </w:r>
      <w:r w:rsidRPr="00676D49">
        <w:t>иных</w:t>
      </w:r>
      <w:r w:rsidR="00676D49" w:rsidRPr="00676D49">
        <w:t xml:space="preserve"> </w:t>
      </w:r>
      <w:r w:rsidRPr="00676D49">
        <w:t>действий</w:t>
      </w:r>
      <w:r w:rsidR="00676D49">
        <w:t xml:space="preserve">" </w:t>
      </w:r>
      <w:r w:rsidRPr="00676D49">
        <w:t>и</w:t>
      </w:r>
      <w:r w:rsidR="00676D49">
        <w:t xml:space="preserve"> "</w:t>
      </w:r>
      <w:r w:rsidRPr="00676D49">
        <w:t>эти</w:t>
      </w:r>
      <w:r w:rsidR="00676D49" w:rsidRPr="00676D49">
        <w:t xml:space="preserve"> </w:t>
      </w:r>
      <w:r w:rsidRPr="00676D49">
        <w:t>действия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предполагающие</w:t>
      </w:r>
      <w:r w:rsidR="00676D49" w:rsidRPr="00676D49">
        <w:t xml:space="preserve"> </w:t>
      </w:r>
      <w:r w:rsidRPr="00676D49">
        <w:t>лишь</w:t>
      </w:r>
      <w:r w:rsidR="00676D49" w:rsidRPr="00676D49">
        <w:t xml:space="preserve"> </w:t>
      </w:r>
      <w:r w:rsidRPr="00676D49">
        <w:t>активную</w:t>
      </w:r>
      <w:r w:rsidR="00676D49" w:rsidRPr="00676D49">
        <w:t xml:space="preserve"> </w:t>
      </w:r>
      <w:r w:rsidRPr="00676D49">
        <w:t>форму</w:t>
      </w:r>
      <w:r w:rsidR="00676D49" w:rsidRPr="00676D49">
        <w:t xml:space="preserve"> </w:t>
      </w:r>
      <w:r w:rsidRPr="00676D49">
        <w:t>поведения</w:t>
      </w:r>
      <w:r w:rsidR="00676D49" w:rsidRPr="00676D49">
        <w:t xml:space="preserve"> </w:t>
      </w:r>
      <w:r w:rsidRPr="00676D49">
        <w:t>человека</w:t>
      </w:r>
      <w:r w:rsidR="00676D49" w:rsidRPr="00676D49">
        <w:t xml:space="preserve">. </w:t>
      </w:r>
      <w:r w:rsidRPr="00676D49">
        <w:t>Между</w:t>
      </w:r>
      <w:r w:rsidR="00676D49" w:rsidRPr="00676D49">
        <w:t xml:space="preserve"> </w:t>
      </w:r>
      <w:r w:rsidRPr="00676D49">
        <w:t>тем</w:t>
      </w:r>
      <w:r w:rsidR="00676D49" w:rsidRPr="00676D49">
        <w:t xml:space="preserve"> </w:t>
      </w:r>
      <w:r w:rsidRPr="00676D49">
        <w:t>террористическая</w:t>
      </w:r>
      <w:r w:rsidR="00676D49" w:rsidRPr="00676D49">
        <w:t xml:space="preserve"> </w:t>
      </w:r>
      <w:r w:rsidRPr="00676D49">
        <w:t>акция</w:t>
      </w:r>
      <w:r w:rsidR="00676D49" w:rsidRPr="00676D49">
        <w:t xml:space="preserve"> </w:t>
      </w:r>
      <w:r w:rsidRPr="00676D49">
        <w:t>иногда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быть</w:t>
      </w:r>
      <w:r w:rsidR="00676D49" w:rsidRPr="00676D49">
        <w:t xml:space="preserve"> </w:t>
      </w:r>
      <w:r w:rsidRPr="00676D49">
        <w:t>осуществлена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путем</w:t>
      </w:r>
      <w:r w:rsidR="00676D49" w:rsidRPr="00676D49">
        <w:t xml:space="preserve"> </w:t>
      </w:r>
      <w:r w:rsidRPr="00676D49">
        <w:t>бездействия</w:t>
      </w:r>
      <w:r w:rsidR="00676D49">
        <w:t xml:space="preserve"> (</w:t>
      </w:r>
      <w:r w:rsidRPr="00676D49">
        <w:t>например,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невыполнения</w:t>
      </w:r>
      <w:r w:rsidR="00676D49" w:rsidRPr="00676D49">
        <w:t xml:space="preserve"> </w:t>
      </w:r>
      <w:r w:rsidRPr="00676D49">
        <w:t>обязанностей,</w:t>
      </w:r>
      <w:r w:rsidR="00676D49" w:rsidRPr="00676D49">
        <w:t xml:space="preserve"> </w:t>
      </w:r>
      <w:r w:rsidRPr="00676D49">
        <w:t>связанных</w:t>
      </w:r>
      <w:r w:rsidR="00676D49" w:rsidRPr="00676D49">
        <w:t xml:space="preserve"> </w:t>
      </w:r>
      <w:r w:rsidRPr="00676D49">
        <w:t>со</w:t>
      </w:r>
      <w:r w:rsidR="00676D49" w:rsidRPr="00676D49">
        <w:t xml:space="preserve"> </w:t>
      </w:r>
      <w:r w:rsidRPr="00676D49">
        <w:t>своевременным</w:t>
      </w:r>
      <w:r w:rsidR="00676D49" w:rsidRPr="00676D49">
        <w:t xml:space="preserve"> </w:t>
      </w:r>
      <w:r w:rsidRPr="00676D49">
        <w:t>отключением</w:t>
      </w:r>
      <w:r w:rsidR="00676D49" w:rsidRPr="00676D49">
        <w:t xml:space="preserve"> </w:t>
      </w:r>
      <w:r w:rsidRPr="00676D49">
        <w:t>производственных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технологических</w:t>
      </w:r>
      <w:r w:rsidR="00676D49" w:rsidRPr="00676D49">
        <w:t xml:space="preserve"> </w:t>
      </w:r>
      <w:r w:rsidRPr="00676D49">
        <w:t>процессов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энергетике,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транспорте</w:t>
      </w:r>
      <w:r w:rsidR="00676D49" w:rsidRPr="00676D49">
        <w:t xml:space="preserve"> </w:t>
      </w:r>
      <w:r w:rsidRPr="00676D49">
        <w:t>либо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добывающей</w:t>
      </w:r>
      <w:r w:rsidR="00676D49" w:rsidRPr="00676D49">
        <w:t xml:space="preserve"> </w:t>
      </w:r>
      <w:r w:rsidRPr="00676D49">
        <w:t>промышленности</w:t>
      </w:r>
      <w:r w:rsidR="00676D49" w:rsidRPr="00676D49">
        <w:t xml:space="preserve">). </w:t>
      </w:r>
      <w:r w:rsidRPr="00676D49">
        <w:t>Поэтому,</w:t>
      </w:r>
      <w:r w:rsidR="00676D49" w:rsidRPr="00676D49">
        <w:t xml:space="preserve"> </w:t>
      </w:r>
      <w:r w:rsidRPr="00676D49">
        <w:t>наверное,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диспозициях</w:t>
      </w:r>
      <w:r w:rsidR="00676D49" w:rsidRPr="00676D49">
        <w:t xml:space="preserve">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ч</w:t>
      </w:r>
      <w:r w:rsidR="00676D49">
        <w:t>.3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употреблены</w:t>
      </w:r>
      <w:r w:rsidR="00676D49" w:rsidRPr="00676D49">
        <w:t xml:space="preserve"> </w:t>
      </w:r>
      <w:r w:rsidRPr="00676D49">
        <w:t>выражения</w:t>
      </w:r>
      <w:r w:rsidR="00676D49">
        <w:t xml:space="preserve"> "</w:t>
      </w:r>
      <w:r w:rsidRPr="00676D49">
        <w:t>те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деяния</w:t>
      </w:r>
      <w:r w:rsidR="00676D49">
        <w:t xml:space="preserve">" </w:t>
      </w:r>
      <w:r w:rsidRPr="00676D49">
        <w:t>и</w:t>
      </w:r>
      <w:r w:rsidR="00676D49">
        <w:t xml:space="preserve"> "</w:t>
      </w:r>
      <w:r w:rsidRPr="00676D49">
        <w:t>деяния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своим</w:t>
      </w:r>
      <w:r w:rsidR="00676D49" w:rsidRPr="00676D49">
        <w:t xml:space="preserve"> </w:t>
      </w:r>
      <w:r w:rsidRPr="00676D49">
        <w:t>содержанием</w:t>
      </w:r>
      <w:r w:rsidR="00676D49" w:rsidRPr="00676D49">
        <w:t xml:space="preserve"> </w:t>
      </w:r>
      <w:r w:rsidRPr="00676D49">
        <w:t>охватывающие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действия,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бездействие</w:t>
      </w:r>
      <w:r w:rsidR="00676D49" w:rsidRPr="00676D49">
        <w:t xml:space="preserve"> </w:t>
      </w:r>
      <w:r w:rsidRPr="00676D49">
        <w:t>людей</w:t>
      </w:r>
      <w:r w:rsidR="00676D49" w:rsidRPr="00676D49">
        <w:t>.</w:t>
      </w:r>
    </w:p>
    <w:p w:rsidR="00676D49" w:rsidRPr="00676D49" w:rsidRDefault="0063419B" w:rsidP="00676D49">
      <w:pPr>
        <w:tabs>
          <w:tab w:val="left" w:pos="726"/>
        </w:tabs>
      </w:pPr>
      <w:r w:rsidRPr="00676D49">
        <w:t>По</w:t>
      </w:r>
      <w:r w:rsidR="00676D49" w:rsidRPr="00676D49">
        <w:t xml:space="preserve"> 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террористическим</w:t>
      </w:r>
      <w:r w:rsidR="00676D49" w:rsidRPr="00676D49">
        <w:t xml:space="preserve"> </w:t>
      </w:r>
      <w:r w:rsidRPr="00676D49">
        <w:t>действиям</w:t>
      </w:r>
      <w:r w:rsidR="00676D49" w:rsidRPr="00676D49">
        <w:t xml:space="preserve"> </w:t>
      </w:r>
      <w:r w:rsidRPr="00676D49">
        <w:t>приравнена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угроза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совершения</w:t>
      </w:r>
      <w:r w:rsidR="00676D49" w:rsidRPr="00676D49">
        <w:t xml:space="preserve">. </w:t>
      </w:r>
      <w:r w:rsidRPr="00676D49">
        <w:t>Однако</w:t>
      </w:r>
      <w:r w:rsidR="00676D49" w:rsidRPr="00676D49">
        <w:t xml:space="preserve"> </w:t>
      </w:r>
      <w:r w:rsidRPr="00676D49">
        <w:t>это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оправданно</w:t>
      </w:r>
      <w:r w:rsidR="00676D49" w:rsidRPr="00676D49">
        <w:t xml:space="preserve">. </w:t>
      </w:r>
      <w:r w:rsidRPr="00676D49">
        <w:t>Особенно</w:t>
      </w:r>
      <w:r w:rsidR="00676D49" w:rsidRPr="00676D49">
        <w:t xml:space="preserve"> </w:t>
      </w:r>
      <w:r w:rsidRPr="00676D49">
        <w:t>тогда,</w:t>
      </w:r>
      <w:r w:rsidR="00676D49" w:rsidRPr="00676D49">
        <w:t xml:space="preserve"> </w:t>
      </w:r>
      <w:r w:rsidRPr="00676D49">
        <w:t>когда</w:t>
      </w:r>
      <w:r w:rsidR="00676D49" w:rsidRPr="00676D49">
        <w:t xml:space="preserve"> </w:t>
      </w:r>
      <w:r w:rsidRPr="00676D49">
        <w:t>угроза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сопряжена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приготовлением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акту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вообще,</w:t>
      </w:r>
      <w:r w:rsidR="00676D49" w:rsidRPr="00676D49">
        <w:t xml:space="preserve"> </w:t>
      </w:r>
      <w:r w:rsidRPr="00676D49">
        <w:t>когда</w:t>
      </w:r>
      <w:r w:rsidR="00676D49" w:rsidRPr="00676D49">
        <w:t xml:space="preserve"> </w:t>
      </w:r>
      <w:r w:rsidRPr="00676D49">
        <w:t>ее</w:t>
      </w:r>
      <w:r w:rsidR="00676D49" w:rsidRPr="00676D49">
        <w:t xml:space="preserve"> </w:t>
      </w:r>
      <w:r w:rsidRPr="00676D49">
        <w:t>исполнение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реально</w:t>
      </w:r>
      <w:r w:rsidR="00676D49" w:rsidRPr="00676D49">
        <w:t xml:space="preserve"> </w:t>
      </w:r>
      <w:r w:rsidRPr="00676D49">
        <w:t>даже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добросовестном</w:t>
      </w:r>
      <w:r w:rsidR="00676D49" w:rsidRPr="00676D49">
        <w:t xml:space="preserve"> </w:t>
      </w:r>
      <w:r w:rsidRPr="00676D49">
        <w:t>заблуждении</w:t>
      </w:r>
      <w:r w:rsidR="00676D49" w:rsidRPr="00676D49">
        <w:t xml:space="preserve"> </w:t>
      </w:r>
      <w:r w:rsidRPr="00676D49">
        <w:t>лица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своей</w:t>
      </w:r>
      <w:r w:rsidR="00676D49" w:rsidRPr="00676D49">
        <w:t xml:space="preserve"> </w:t>
      </w:r>
      <w:r w:rsidRPr="00676D49">
        <w:t>способности</w:t>
      </w:r>
      <w:r w:rsidR="00676D49" w:rsidRPr="00676D49">
        <w:t xml:space="preserve"> </w:t>
      </w:r>
      <w:r w:rsidRPr="00676D49">
        <w:t>осуществить</w:t>
      </w:r>
      <w:r w:rsidR="00676D49" w:rsidRPr="00676D49">
        <w:t xml:space="preserve"> </w:t>
      </w:r>
      <w:r w:rsidRPr="00676D49">
        <w:t>эту</w:t>
      </w:r>
      <w:r w:rsidR="00676D49" w:rsidRPr="00676D49">
        <w:t xml:space="preserve"> </w:t>
      </w:r>
      <w:r w:rsidRPr="00676D49">
        <w:t>угрозу</w:t>
      </w:r>
      <w:r w:rsidR="00676D49" w:rsidRPr="00676D49">
        <w:t xml:space="preserve">. </w:t>
      </w:r>
      <w:r w:rsidRPr="00676D49">
        <w:t>Ведь,</w:t>
      </w:r>
      <w:r w:rsidR="00676D49" w:rsidRPr="00676D49">
        <w:t xml:space="preserve"> </w:t>
      </w:r>
      <w:r w:rsidRPr="00676D49">
        <w:t>строго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закону,</w:t>
      </w:r>
      <w:r w:rsidR="00676D49" w:rsidRPr="00676D49">
        <w:t xml:space="preserve"> </w:t>
      </w:r>
      <w:r w:rsidRPr="00676D49">
        <w:t>виновные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таких</w:t>
      </w:r>
      <w:r w:rsidR="00676D49" w:rsidRPr="00676D49">
        <w:t xml:space="preserve"> </w:t>
      </w:r>
      <w:r w:rsidRPr="00676D49">
        <w:t>угрозах</w:t>
      </w:r>
      <w:r w:rsidR="00676D49" w:rsidRPr="00676D49">
        <w:t xml:space="preserve"> </w:t>
      </w:r>
      <w:r w:rsidRPr="00676D49">
        <w:t>подлежат</w:t>
      </w:r>
      <w:r w:rsidR="00676D49" w:rsidRPr="00676D49">
        <w:t xml:space="preserve"> </w:t>
      </w:r>
      <w:r w:rsidRPr="00676D49">
        <w:t>наказанию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виде</w:t>
      </w:r>
      <w:r w:rsidR="00676D49" w:rsidRPr="00676D49">
        <w:t xml:space="preserve"> </w:t>
      </w:r>
      <w:r w:rsidRPr="00676D49">
        <w:t>лишения</w:t>
      </w:r>
      <w:r w:rsidR="00676D49" w:rsidRPr="00676D49">
        <w:t xml:space="preserve"> </w:t>
      </w:r>
      <w:r w:rsidRPr="00676D49">
        <w:t>свободы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срок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пяти</w:t>
      </w:r>
      <w:r w:rsidR="00676D49" w:rsidRPr="00676D49">
        <w:t xml:space="preserve"> </w:t>
      </w:r>
      <w:r w:rsidRPr="00676D49">
        <w:t>до</w:t>
      </w:r>
      <w:r w:rsidR="00676D49" w:rsidRPr="00676D49">
        <w:t xml:space="preserve"> </w:t>
      </w:r>
      <w:r w:rsidRPr="00676D49">
        <w:t>десяти</w:t>
      </w:r>
      <w:r w:rsidR="00676D49" w:rsidRPr="00676D49">
        <w:t xml:space="preserve"> </w:t>
      </w:r>
      <w:r w:rsidRPr="00676D49">
        <w:t>лет</w:t>
      </w:r>
      <w:r w:rsidR="00676D49">
        <w:t xml:space="preserve"> (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="00123118" w:rsidRPr="00676D49">
        <w:rPr>
          <w:rStyle w:val="ad"/>
          <w:color w:val="000000"/>
        </w:rPr>
        <w:footnoteReference w:id="36"/>
      </w:r>
      <w:r w:rsidRPr="00676D49">
        <w:t>,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примера</w:t>
      </w:r>
      <w:r w:rsidR="00676D49" w:rsidRPr="00676D49">
        <w:t xml:space="preserve">: </w:t>
      </w:r>
      <w:r w:rsidRPr="00676D49">
        <w:t>убийство</w:t>
      </w:r>
      <w:r w:rsidR="00676D49" w:rsidRPr="00676D49">
        <w:t xml:space="preserve"> </w:t>
      </w:r>
      <w:r w:rsidRPr="00676D49">
        <w:t>согласно</w:t>
      </w:r>
      <w:r w:rsidR="00676D49" w:rsidRPr="00676D49">
        <w:t xml:space="preserve"> 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05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наказывается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срок</w:t>
      </w:r>
      <w:r w:rsidR="00676D49" w:rsidRPr="00676D49">
        <w:t xml:space="preserve"> </w:t>
      </w:r>
      <w:r w:rsidRPr="00676D49">
        <w:t>лишь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шести</w:t>
      </w:r>
      <w:r w:rsidR="00676D49" w:rsidRPr="00676D49">
        <w:t xml:space="preserve"> </w:t>
      </w:r>
      <w:r w:rsidRPr="00676D49">
        <w:t>до</w:t>
      </w:r>
      <w:r w:rsidR="00676D49" w:rsidRPr="00676D49">
        <w:t xml:space="preserve"> </w:t>
      </w:r>
      <w:r w:rsidRPr="00676D49">
        <w:t>пятнадцати</w:t>
      </w:r>
      <w:r w:rsidR="00676D49" w:rsidRPr="00676D49">
        <w:t xml:space="preserve"> </w:t>
      </w:r>
      <w:r w:rsidRPr="00676D49">
        <w:t>лет</w:t>
      </w:r>
      <w:r w:rsidR="00676D49" w:rsidRPr="00676D49">
        <w:t xml:space="preserve"> </w:t>
      </w:r>
      <w:r w:rsidRPr="00676D49">
        <w:t>лишения</w:t>
      </w:r>
      <w:r w:rsidR="00676D49" w:rsidRPr="00676D49">
        <w:t xml:space="preserve"> </w:t>
      </w:r>
      <w:r w:rsidRPr="00676D49">
        <w:t>свободы</w:t>
      </w:r>
      <w:r w:rsidR="00676D49" w:rsidRPr="00676D49">
        <w:t xml:space="preserve">. </w:t>
      </w:r>
      <w:r w:rsidRPr="00676D49">
        <w:t>Угроза</w:t>
      </w:r>
      <w:r w:rsidR="00676D49" w:rsidRPr="00676D49">
        <w:t xml:space="preserve"> </w:t>
      </w:r>
      <w:r w:rsidRPr="00676D49">
        <w:t>совершения</w:t>
      </w:r>
      <w:r w:rsidR="00676D49" w:rsidRPr="00676D49">
        <w:t xml:space="preserve"> </w:t>
      </w:r>
      <w:r w:rsidRPr="00676D49">
        <w:t>взрыва,</w:t>
      </w:r>
      <w:r w:rsidR="00676D49" w:rsidRPr="00676D49">
        <w:t xml:space="preserve"> </w:t>
      </w:r>
      <w:r w:rsidRPr="00676D49">
        <w:t>поджога,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действий</w:t>
      </w:r>
      <w:r w:rsidR="00676D49">
        <w:t xml:space="preserve"> (</w:t>
      </w:r>
      <w:r w:rsidRPr="00676D49">
        <w:t>если</w:t>
      </w:r>
      <w:r w:rsidR="00676D49" w:rsidRPr="00676D49">
        <w:t xml:space="preserve"> </w:t>
      </w:r>
      <w:r w:rsidRPr="00676D49">
        <w:t>она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сопряжена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подготовкой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непосредственным</w:t>
      </w:r>
      <w:r w:rsidR="00676D49" w:rsidRPr="00676D49">
        <w:t xml:space="preserve"> </w:t>
      </w:r>
      <w:r w:rsidRPr="00676D49">
        <w:t>осуществлением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акции,</w:t>
      </w:r>
      <w:r w:rsidR="00676D49" w:rsidRPr="00676D49">
        <w:t xml:space="preserve"> </w:t>
      </w:r>
      <w:r w:rsidRPr="00676D49">
        <w:t>либо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другими</w:t>
      </w:r>
      <w:r w:rsidR="00676D49" w:rsidRPr="00676D49">
        <w:t xml:space="preserve"> </w:t>
      </w:r>
      <w:r w:rsidRPr="00676D49">
        <w:t>деяниями,</w:t>
      </w:r>
      <w:r w:rsidR="00676D49" w:rsidRPr="00676D49">
        <w:t xml:space="preserve"> </w:t>
      </w:r>
      <w:r w:rsidRPr="00676D49">
        <w:t>допустим,</w:t>
      </w:r>
      <w:r w:rsidR="00676D49" w:rsidRPr="00676D49">
        <w:t xml:space="preserve"> </w:t>
      </w:r>
      <w:r w:rsidRPr="00676D49">
        <w:t>захватом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- </w:t>
      </w:r>
      <w:r w:rsidRPr="00676D49">
        <w:t>ст</w:t>
      </w:r>
      <w:r w:rsidR="00676D49">
        <w:t>. 20</w:t>
      </w:r>
      <w:r w:rsidRPr="00676D49">
        <w:t>6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Pr="00676D49">
        <w:t>по</w:t>
      </w:r>
      <w:r w:rsidR="00676D49" w:rsidRPr="00676D49">
        <w:t xml:space="preserve"> </w:t>
      </w:r>
      <w:r w:rsidRPr="00676D49">
        <w:t>общественной</w:t>
      </w:r>
      <w:r w:rsidR="00676D49" w:rsidRPr="00676D49">
        <w:t xml:space="preserve"> </w:t>
      </w:r>
      <w:r w:rsidRPr="00676D49">
        <w:t>опасности</w:t>
      </w:r>
      <w:r w:rsidR="00676D49" w:rsidRPr="00676D49">
        <w:t xml:space="preserve"> </w:t>
      </w:r>
      <w:r w:rsidRPr="00676D49">
        <w:t>совсем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равна</w:t>
      </w:r>
      <w:r w:rsidR="00676D49" w:rsidRPr="00676D49">
        <w:t xml:space="preserve"> </w:t>
      </w:r>
      <w:r w:rsidRPr="00676D49">
        <w:t>реальному</w:t>
      </w:r>
      <w:r w:rsidR="00676D49" w:rsidRPr="00676D49">
        <w:t xml:space="preserve"> </w:t>
      </w:r>
      <w:r w:rsidRPr="00676D49">
        <w:t>взрыву,</w:t>
      </w:r>
      <w:r w:rsidR="00676D49" w:rsidRPr="00676D49">
        <w:t xml:space="preserve"> </w:t>
      </w:r>
      <w:r w:rsidRPr="00676D49">
        <w:t>поджогу,</w:t>
      </w:r>
      <w:r w:rsidR="00676D49" w:rsidRPr="00676D49">
        <w:t xml:space="preserve"> </w:t>
      </w:r>
      <w:r w:rsidRPr="00676D49">
        <w:t>иным</w:t>
      </w:r>
      <w:r w:rsidR="00676D49" w:rsidRPr="00676D49">
        <w:t xml:space="preserve"> </w:t>
      </w:r>
      <w:r w:rsidRPr="00676D49">
        <w:t>террористическим</w:t>
      </w:r>
      <w:r w:rsidR="00676D49" w:rsidRPr="00676D49">
        <w:t xml:space="preserve"> </w:t>
      </w:r>
      <w:r w:rsidRPr="00676D49">
        <w:t>действиям</w:t>
      </w:r>
      <w:r w:rsidR="00676D49" w:rsidRPr="00676D49">
        <w:t xml:space="preserve">. </w:t>
      </w:r>
      <w:r w:rsidRPr="00676D49">
        <w:t>Такое</w:t>
      </w:r>
      <w:r w:rsidR="00676D49" w:rsidRPr="00676D49">
        <w:t xml:space="preserve"> </w:t>
      </w:r>
      <w:r w:rsidRPr="00676D49">
        <w:t>равенство,</w:t>
      </w:r>
      <w:r w:rsidR="00676D49" w:rsidRPr="00676D49">
        <w:t xml:space="preserve"> </w:t>
      </w:r>
      <w:r w:rsidRPr="00676D49">
        <w:t>закрепленной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диспозиции</w:t>
      </w:r>
      <w:r w:rsidR="00676D49" w:rsidRPr="00676D49">
        <w:t xml:space="preserve"> 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подтверждает</w:t>
      </w:r>
      <w:r w:rsidR="00676D49" w:rsidRPr="00676D49">
        <w:t xml:space="preserve"> </w:t>
      </w:r>
      <w:r w:rsidRPr="00676D49">
        <w:t>факт</w:t>
      </w:r>
      <w:r w:rsidR="00676D49" w:rsidRPr="00676D49">
        <w:t xml:space="preserve"> </w:t>
      </w:r>
      <w:r w:rsidRPr="00676D49">
        <w:t>нарушения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случае</w:t>
      </w:r>
      <w:r w:rsidR="00676D49" w:rsidRPr="00676D49">
        <w:t xml:space="preserve"> </w:t>
      </w:r>
      <w:r w:rsidRPr="00676D49">
        <w:t>законодателем</w:t>
      </w:r>
      <w:r w:rsidR="00676D49" w:rsidRPr="00676D49">
        <w:t xml:space="preserve"> </w:t>
      </w:r>
      <w:r w:rsidRPr="00676D49">
        <w:t>им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провозглашенных</w:t>
      </w:r>
      <w:r w:rsidR="00676D49" w:rsidRPr="00676D49">
        <w:t xml:space="preserve"> </w:t>
      </w:r>
      <w:r w:rsidRPr="00676D49">
        <w:t>принципов</w:t>
      </w:r>
      <w:r w:rsidR="00676D49" w:rsidRPr="00676D49">
        <w:t xml:space="preserve">: </w:t>
      </w:r>
      <w:r w:rsidRPr="00676D49">
        <w:t>равенства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 </w:t>
      </w:r>
      <w:r w:rsidRPr="00676D49">
        <w:t>перед</w:t>
      </w:r>
      <w:r w:rsidR="00676D49" w:rsidRPr="00676D49">
        <w:t xml:space="preserve"> </w:t>
      </w:r>
      <w:r w:rsidRPr="00676D49">
        <w:t>законом</w:t>
      </w:r>
      <w:r w:rsidR="00676D49">
        <w:t xml:space="preserve"> (</w:t>
      </w:r>
      <w:r w:rsidRPr="00676D49">
        <w:t>ст</w:t>
      </w:r>
      <w:r w:rsidR="00676D49">
        <w:t>.4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), </w:t>
      </w:r>
      <w:r w:rsidRPr="00676D49">
        <w:t>справедливости</w:t>
      </w:r>
      <w:r w:rsidR="00676D49">
        <w:t xml:space="preserve"> (</w:t>
      </w:r>
      <w:r w:rsidRPr="00676D49">
        <w:t>ст</w:t>
      </w:r>
      <w:r w:rsidR="00676D49">
        <w:t>.6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Pr="00676D49">
        <w:t>и</w:t>
      </w:r>
      <w:r w:rsidR="00676D49" w:rsidRPr="00676D49">
        <w:t xml:space="preserve"> </w:t>
      </w:r>
      <w:r w:rsidRPr="00676D49">
        <w:t>гуманизма</w:t>
      </w:r>
      <w:r w:rsidR="00676D49">
        <w:t xml:space="preserve"> (</w:t>
      </w:r>
      <w:r w:rsidRPr="00676D49">
        <w:t>ст</w:t>
      </w:r>
      <w:r w:rsidR="00676D49">
        <w:t>.7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>).</w:t>
      </w:r>
    </w:p>
    <w:p w:rsidR="00676D49" w:rsidRPr="00676D49" w:rsidRDefault="0063419B" w:rsidP="00676D49">
      <w:pPr>
        <w:tabs>
          <w:tab w:val="left" w:pos="726"/>
        </w:tabs>
      </w:pPr>
      <w:r w:rsidRPr="00676D49">
        <w:t>Содержание</w:t>
      </w:r>
      <w:r w:rsidR="00676D49" w:rsidRPr="00676D49">
        <w:t xml:space="preserve"> </w:t>
      </w:r>
      <w:r w:rsidRPr="00676D49">
        <w:t>термина</w:t>
      </w:r>
      <w:r w:rsidR="00676D49">
        <w:t xml:space="preserve"> "</w:t>
      </w:r>
      <w:r w:rsidRPr="00676D49">
        <w:t>значительный</w:t>
      </w:r>
      <w:r w:rsidR="00676D49" w:rsidRPr="00676D49">
        <w:t xml:space="preserve"> </w:t>
      </w:r>
      <w:r w:rsidRPr="00676D49">
        <w:t>имущественный</w:t>
      </w:r>
      <w:r w:rsidR="00676D49" w:rsidRPr="00676D49">
        <w:t xml:space="preserve"> </w:t>
      </w:r>
      <w:r w:rsidRPr="00676D49">
        <w:t>ущерб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использованного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диспозиции</w:t>
      </w:r>
      <w:r w:rsidR="00676D49" w:rsidRPr="00676D49">
        <w:t xml:space="preserve"> 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аналогично</w:t>
      </w:r>
      <w:r w:rsidR="00676D49" w:rsidRPr="00676D49">
        <w:t xml:space="preserve"> </w:t>
      </w:r>
      <w:r w:rsidRPr="00676D49">
        <w:t>содержанию</w:t>
      </w:r>
      <w:r w:rsidR="00676D49" w:rsidRPr="00676D49">
        <w:t xml:space="preserve"> </w:t>
      </w:r>
      <w:r w:rsidRPr="00676D49">
        <w:t>термина</w:t>
      </w:r>
      <w:r w:rsidR="00676D49">
        <w:t xml:space="preserve"> "</w:t>
      </w:r>
      <w:r w:rsidRPr="00676D49">
        <w:t>значительный</w:t>
      </w:r>
      <w:r w:rsidR="00676D49" w:rsidRPr="00676D49">
        <w:t xml:space="preserve"> </w:t>
      </w:r>
      <w:r w:rsidRPr="00676D49">
        <w:t>ущерб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употребленного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составах</w:t>
      </w:r>
      <w:r w:rsidR="00676D49" w:rsidRPr="00676D49">
        <w:t xml:space="preserve"> </w:t>
      </w:r>
      <w:r w:rsidRPr="00676D49">
        <w:t>кражи</w:t>
      </w:r>
      <w:r w:rsidR="00676D49">
        <w:t xml:space="preserve"> (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г</w:t>
      </w:r>
      <w:r w:rsidR="00676D49">
        <w:t xml:space="preserve">"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58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), </w:t>
      </w:r>
      <w:r w:rsidRPr="00676D49">
        <w:t>мошенничества</w:t>
      </w:r>
      <w:r w:rsidR="00676D49">
        <w:t xml:space="preserve"> (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г</w:t>
      </w:r>
      <w:r w:rsidR="00676D49">
        <w:t xml:space="preserve">"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59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), </w:t>
      </w:r>
      <w:r w:rsidRPr="00676D49">
        <w:t>присвоения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растраты</w:t>
      </w:r>
      <w:r w:rsidR="00676D49">
        <w:t xml:space="preserve"> (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г</w:t>
      </w:r>
      <w:r w:rsidR="00676D49">
        <w:t xml:space="preserve">"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60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), </w:t>
      </w:r>
      <w:r w:rsidRPr="00676D49">
        <w:t>грабежа</w:t>
      </w:r>
      <w:r w:rsidR="00676D49">
        <w:t xml:space="preserve"> (</w:t>
      </w:r>
      <w:r w:rsidRPr="00676D49">
        <w:t>п</w:t>
      </w:r>
      <w:r w:rsidR="00676D49" w:rsidRPr="00676D49">
        <w:t>.</w:t>
      </w:r>
      <w:r w:rsidR="00676D49">
        <w:t xml:space="preserve"> "</w:t>
      </w:r>
      <w:r w:rsidRPr="00676D49">
        <w:t>д</w:t>
      </w:r>
      <w:r w:rsidR="00676D49">
        <w:t xml:space="preserve">" </w:t>
      </w:r>
      <w:r w:rsidRPr="00676D49">
        <w:t>ч</w:t>
      </w:r>
      <w:r w:rsidR="00676D49">
        <w:t>.2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61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), </w:t>
      </w:r>
      <w:r w:rsidRPr="00676D49">
        <w:t>умышленного</w:t>
      </w:r>
      <w:r w:rsidR="00676D49" w:rsidRPr="00676D49">
        <w:t xml:space="preserve"> </w:t>
      </w:r>
      <w:r w:rsidRPr="00676D49">
        <w:t>уничтожения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повреждения</w:t>
      </w:r>
      <w:r w:rsidR="00676D49" w:rsidRPr="00676D49">
        <w:t xml:space="preserve"> </w:t>
      </w:r>
      <w:r w:rsidRPr="00676D49">
        <w:t>имущества</w:t>
      </w:r>
      <w:r w:rsidR="00676D49">
        <w:t xml:space="preserve"> (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67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). </w:t>
      </w:r>
      <w:r w:rsidRPr="00676D49">
        <w:t>Поскольку</w:t>
      </w:r>
      <w:r w:rsidR="00676D49" w:rsidRPr="00676D49">
        <w:t xml:space="preserve"> </w:t>
      </w:r>
      <w:r w:rsidRPr="00676D49">
        <w:t>значительность</w:t>
      </w:r>
      <w:r w:rsidR="00676D49" w:rsidRPr="00676D49">
        <w:t xml:space="preserve"> </w:t>
      </w:r>
      <w:r w:rsidRPr="00676D49">
        <w:t>ущерба</w:t>
      </w:r>
      <w:r w:rsidR="00676D49" w:rsidRPr="00676D49">
        <w:t xml:space="preserve"> </w:t>
      </w:r>
      <w:r w:rsidRPr="00676D49">
        <w:t>устанавливается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учетом</w:t>
      </w:r>
      <w:r w:rsidR="00676D49" w:rsidRPr="00676D49">
        <w:t xml:space="preserve"> </w:t>
      </w:r>
      <w:r w:rsidRPr="00676D49">
        <w:t>имущественного</w:t>
      </w:r>
      <w:r w:rsidR="00676D49" w:rsidRPr="00676D49">
        <w:t xml:space="preserve"> </w:t>
      </w:r>
      <w:r w:rsidRPr="00676D49">
        <w:t>положения</w:t>
      </w:r>
      <w:r w:rsidR="00676D49" w:rsidRPr="00676D49">
        <w:t xml:space="preserve"> </w:t>
      </w:r>
      <w:r w:rsidRPr="00676D49">
        <w:t>потерпевших,</w:t>
      </w:r>
      <w:r w:rsidR="00676D49" w:rsidRPr="00676D49">
        <w:t xml:space="preserve"> </w:t>
      </w:r>
      <w:r w:rsidRPr="00676D49">
        <w:t>законодатель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условиях</w:t>
      </w:r>
      <w:r w:rsidR="00676D49" w:rsidRPr="00676D49">
        <w:t xml:space="preserve"> </w:t>
      </w:r>
      <w:r w:rsidRPr="00676D49">
        <w:t>наблюдающегося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настоящее</w:t>
      </w:r>
      <w:r w:rsidR="00676D49" w:rsidRPr="00676D49">
        <w:t xml:space="preserve"> </w:t>
      </w:r>
      <w:r w:rsidRPr="00676D49">
        <w:t>время</w:t>
      </w:r>
      <w:r w:rsidR="00676D49" w:rsidRPr="00676D49">
        <w:t xml:space="preserve"> </w:t>
      </w:r>
      <w:r w:rsidRPr="00676D49">
        <w:t>разрыва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доходах</w:t>
      </w:r>
      <w:r w:rsidR="00676D49" w:rsidRPr="00676D49">
        <w:t xml:space="preserve"> </w:t>
      </w:r>
      <w:r w:rsidRPr="00676D49">
        <w:t>разных</w:t>
      </w:r>
      <w:r w:rsidR="00676D49" w:rsidRPr="00676D49">
        <w:t xml:space="preserve"> </w:t>
      </w:r>
      <w:r w:rsidRPr="00676D49">
        <w:t>слоев</w:t>
      </w:r>
      <w:r w:rsidR="00676D49" w:rsidRPr="00676D49">
        <w:t xml:space="preserve"> </w:t>
      </w:r>
      <w:r w:rsidRPr="00676D49">
        <w:t>населения,</w:t>
      </w:r>
      <w:r w:rsidR="00676D49" w:rsidRPr="00676D49">
        <w:t xml:space="preserve"> </w:t>
      </w:r>
      <w:r w:rsidRPr="00676D49">
        <w:t>скорее</w:t>
      </w:r>
      <w:r w:rsidR="00676D49" w:rsidRPr="00676D49">
        <w:t xml:space="preserve"> </w:t>
      </w:r>
      <w:r w:rsidRPr="00676D49">
        <w:t>всего,</w:t>
      </w:r>
      <w:r w:rsidR="00676D49" w:rsidRPr="00676D49">
        <w:t xml:space="preserve"> </w:t>
      </w:r>
      <w:r w:rsidRPr="00676D49">
        <w:t>намеренно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стал</w:t>
      </w:r>
      <w:r w:rsidR="00676D49" w:rsidRPr="00676D49">
        <w:t xml:space="preserve"> </w:t>
      </w:r>
      <w:r w:rsidRPr="00676D49">
        <w:t>раскрывать</w:t>
      </w:r>
      <w:r w:rsidR="00676D49" w:rsidRPr="00676D49">
        <w:t xml:space="preserve"> </w:t>
      </w:r>
      <w:r w:rsidRPr="00676D49">
        <w:t>содержание</w:t>
      </w:r>
      <w:r w:rsidR="00676D49" w:rsidRPr="00676D49">
        <w:t xml:space="preserve"> </w:t>
      </w:r>
      <w:r w:rsidRPr="00676D49">
        <w:t>указанных</w:t>
      </w:r>
      <w:r w:rsidR="00676D49" w:rsidRPr="00676D49">
        <w:t xml:space="preserve"> </w:t>
      </w:r>
      <w:r w:rsidRPr="00676D49">
        <w:t>терминов,</w:t>
      </w:r>
      <w:r w:rsidR="00676D49" w:rsidRPr="00676D49">
        <w:t xml:space="preserve"> </w:t>
      </w:r>
      <w:r w:rsidRPr="00676D49">
        <w:t>оставляя</w:t>
      </w:r>
      <w:r w:rsidR="00676D49" w:rsidRPr="00676D49">
        <w:t xml:space="preserve"> </w:t>
      </w:r>
      <w:r w:rsidRPr="00676D49">
        <w:t>это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усмотрение</w:t>
      </w:r>
      <w:r w:rsidR="00676D49" w:rsidRPr="00676D49">
        <w:t xml:space="preserve"> </w:t>
      </w:r>
      <w:r w:rsidRPr="00676D49">
        <w:t>суда</w:t>
      </w:r>
      <w:r w:rsidR="00676D49" w:rsidRPr="00676D49">
        <w:t xml:space="preserve">. </w:t>
      </w:r>
      <w:r w:rsidRPr="00676D49">
        <w:t>Между</w:t>
      </w:r>
      <w:r w:rsidR="00676D49" w:rsidRPr="00676D49">
        <w:t xml:space="preserve"> </w:t>
      </w:r>
      <w:r w:rsidRPr="00676D49">
        <w:t>тем</w:t>
      </w:r>
      <w:r w:rsidR="00123118" w:rsidRPr="00676D49">
        <w:t>,</w:t>
      </w:r>
      <w:r w:rsidR="00676D49" w:rsidRPr="00676D49">
        <w:t xml:space="preserve"> </w:t>
      </w:r>
      <w:r w:rsidRPr="00676D49">
        <w:t>применительно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составам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против</w:t>
      </w:r>
      <w:r w:rsidR="00676D49" w:rsidRPr="00676D49">
        <w:t xml:space="preserve"> </w:t>
      </w:r>
      <w:r w:rsidRPr="00676D49">
        <w:t>собственности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весь</w:t>
      </w:r>
      <w:r w:rsidR="00676D49" w:rsidRPr="00676D49">
        <w:t xml:space="preserve"> </w:t>
      </w:r>
      <w:r w:rsidRPr="00676D49">
        <w:t>период</w:t>
      </w:r>
      <w:r w:rsidR="00676D49" w:rsidRPr="00676D49">
        <w:t xml:space="preserve"> </w:t>
      </w:r>
      <w:r w:rsidRPr="00676D49">
        <w:t>действия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РСФСР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676D49">
          <w:t>1960</w:t>
        </w:r>
        <w:r w:rsidR="00676D49" w:rsidRPr="00676D49">
          <w:t xml:space="preserve"> </w:t>
        </w:r>
        <w:r w:rsidRPr="00676D49">
          <w:t>г</w:t>
        </w:r>
      </w:smartTag>
      <w:r w:rsidR="00676D49" w:rsidRPr="00676D49">
        <w:t xml:space="preserve">., </w:t>
      </w:r>
      <w:r w:rsidRPr="00676D49">
        <w:t>даже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относительной</w:t>
      </w:r>
      <w:r w:rsidR="00676D49" w:rsidRPr="00676D49">
        <w:t xml:space="preserve"> </w:t>
      </w:r>
      <w:r w:rsidRPr="00676D49">
        <w:t>стабильности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уровне</w:t>
      </w:r>
      <w:r w:rsidR="00676D49" w:rsidRPr="00676D49">
        <w:t xml:space="preserve"> </w:t>
      </w:r>
      <w:r w:rsidRPr="00676D49">
        <w:t>цен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меньшем</w:t>
      </w:r>
      <w:r w:rsidR="00676D49" w:rsidRPr="00676D49">
        <w:t xml:space="preserve"> </w:t>
      </w:r>
      <w:r w:rsidRPr="00676D49">
        <w:t>колебании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размерах</w:t>
      </w:r>
      <w:r w:rsidR="00676D49" w:rsidRPr="00676D49">
        <w:t xml:space="preserve"> </w:t>
      </w:r>
      <w:r w:rsidRPr="00676D49">
        <w:t>доходов</w:t>
      </w:r>
      <w:r w:rsidR="00676D49" w:rsidRPr="00676D49">
        <w:t xml:space="preserve"> </w:t>
      </w:r>
      <w:r w:rsidRPr="00676D49">
        <w:t>граждан,</w:t>
      </w:r>
      <w:r w:rsidR="00676D49" w:rsidRPr="00676D49">
        <w:t xml:space="preserve"> </w:t>
      </w:r>
      <w:r w:rsidRPr="00676D49">
        <w:t>удовлетворительного</w:t>
      </w:r>
      <w:r w:rsidR="00676D49" w:rsidRPr="00676D49">
        <w:t xml:space="preserve"> </w:t>
      </w:r>
      <w:r w:rsidRPr="00676D49">
        <w:t>решения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вопроса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судебной</w:t>
      </w:r>
      <w:r w:rsidR="00676D49" w:rsidRPr="00676D49">
        <w:t xml:space="preserve"> </w:t>
      </w:r>
      <w:r w:rsidRPr="00676D49">
        <w:t>практики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тогда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Pr="00676D49">
        <w:t>найдено</w:t>
      </w:r>
      <w:r w:rsidR="00123118" w:rsidRPr="00676D49">
        <w:rPr>
          <w:rStyle w:val="ad"/>
          <w:color w:val="000000"/>
        </w:rPr>
        <w:footnoteReference w:id="37"/>
      </w:r>
      <w:r w:rsidR="00676D49" w:rsidRPr="00676D49">
        <w:t>.</w:t>
      </w:r>
    </w:p>
    <w:p w:rsidR="00676D49" w:rsidRPr="00676D49" w:rsidRDefault="0063419B" w:rsidP="00676D49">
      <w:pPr>
        <w:tabs>
          <w:tab w:val="left" w:pos="726"/>
        </w:tabs>
      </w:pPr>
      <w:r w:rsidRPr="00676D49">
        <w:t>Проблема,</w:t>
      </w:r>
      <w:r w:rsidR="00676D49" w:rsidRPr="00676D49">
        <w:t xml:space="preserve"> </w:t>
      </w:r>
      <w:r w:rsidRPr="00676D49">
        <w:t>однако,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столько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сложности</w:t>
      </w:r>
      <w:r w:rsidR="00676D49" w:rsidRPr="00676D49">
        <w:t xml:space="preserve"> </w:t>
      </w:r>
      <w:r w:rsidRPr="00676D49">
        <w:t>установления</w:t>
      </w:r>
      <w:r w:rsidR="00676D49" w:rsidRPr="00676D49">
        <w:t xml:space="preserve"> </w:t>
      </w:r>
      <w:r w:rsidRPr="00676D49">
        <w:t>содержания</w:t>
      </w:r>
      <w:r w:rsidR="00676D49" w:rsidRPr="00676D49">
        <w:t xml:space="preserve"> </w:t>
      </w:r>
      <w:r w:rsidRPr="00676D49">
        <w:t>термина</w:t>
      </w:r>
      <w:r w:rsidR="00676D49">
        <w:t xml:space="preserve"> "</w:t>
      </w:r>
      <w:r w:rsidRPr="00676D49">
        <w:t>значительный</w:t>
      </w:r>
      <w:r w:rsidR="00676D49" w:rsidRPr="00676D49">
        <w:t xml:space="preserve"> </w:t>
      </w:r>
      <w:r w:rsidRPr="00676D49">
        <w:t>имущественный</w:t>
      </w:r>
      <w:r w:rsidR="00676D49" w:rsidRPr="00676D49">
        <w:t xml:space="preserve"> </w:t>
      </w:r>
      <w:r w:rsidRPr="00676D49">
        <w:t>ущерб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сколько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обоснованности</w:t>
      </w:r>
      <w:r w:rsidR="00676D49" w:rsidRPr="00676D49">
        <w:t xml:space="preserve"> </w:t>
      </w:r>
      <w:r w:rsidRPr="00676D49">
        <w:t>определения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создающих</w:t>
      </w:r>
      <w:r w:rsidR="00676D49" w:rsidRPr="00676D49">
        <w:t xml:space="preserve"> </w:t>
      </w:r>
      <w:r w:rsidRPr="00676D49">
        <w:t>опасность</w:t>
      </w:r>
      <w:r w:rsidR="00676D49" w:rsidRPr="00676D49">
        <w:t xml:space="preserve"> </w:t>
      </w:r>
      <w:r w:rsidRPr="00676D49">
        <w:t>причинения</w:t>
      </w:r>
      <w:r w:rsidR="00676D49" w:rsidRPr="00676D49">
        <w:t xml:space="preserve"> </w:t>
      </w:r>
      <w:r w:rsidRPr="00676D49">
        <w:t>значительного</w:t>
      </w:r>
      <w:r w:rsidR="00676D49" w:rsidRPr="00676D49">
        <w:t xml:space="preserve"> </w:t>
      </w:r>
      <w:r w:rsidRPr="00676D49">
        <w:t>имущественного</w:t>
      </w:r>
      <w:r w:rsidR="00676D49" w:rsidRPr="00676D49">
        <w:t xml:space="preserve"> </w:t>
      </w:r>
      <w:r w:rsidRPr="00676D49">
        <w:t>ущерба</w:t>
      </w:r>
      <w:r w:rsidR="00676D49" w:rsidRPr="00676D49">
        <w:t xml:space="preserve">. </w:t>
      </w:r>
      <w:r w:rsidRPr="00676D49">
        <w:t>Нельзя</w:t>
      </w:r>
      <w:r w:rsidR="00676D49" w:rsidRPr="00676D49">
        <w:t xml:space="preserve"> </w:t>
      </w:r>
      <w:r w:rsidRPr="00676D49">
        <w:t>социальное</w:t>
      </w:r>
      <w:r w:rsidR="00676D49" w:rsidRPr="00676D49">
        <w:t xml:space="preserve"> </w:t>
      </w:r>
      <w:r w:rsidRPr="00676D49">
        <w:t>содержание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тяжесть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выражать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законе</w:t>
      </w:r>
      <w:r w:rsidR="00676D49" w:rsidRPr="00676D49">
        <w:t xml:space="preserve"> </w:t>
      </w:r>
      <w:r w:rsidRPr="00676D49">
        <w:t>через</w:t>
      </w:r>
      <w:r w:rsidR="00676D49" w:rsidRPr="00676D49">
        <w:t xml:space="preserve"> </w:t>
      </w:r>
      <w:r w:rsidRPr="00676D49">
        <w:t>опасность</w:t>
      </w:r>
      <w:r w:rsidR="00676D49" w:rsidRPr="00676D49">
        <w:t xml:space="preserve"> </w:t>
      </w:r>
      <w:r w:rsidRPr="00676D49">
        <w:t>причинения</w:t>
      </w:r>
      <w:r w:rsidR="00676D49" w:rsidRPr="00676D49">
        <w:t xml:space="preserve"> </w:t>
      </w:r>
      <w:r w:rsidRPr="00676D49">
        <w:t>ущерба</w:t>
      </w:r>
      <w:r w:rsidR="00676D49" w:rsidRPr="00676D49">
        <w:t xml:space="preserve">. </w:t>
      </w:r>
      <w:r w:rsidRPr="00676D49">
        <w:t>Ведь</w:t>
      </w:r>
      <w:r w:rsidR="00676D49" w:rsidRPr="00676D49">
        <w:t xml:space="preserve"> </w:t>
      </w:r>
      <w:r w:rsidRPr="00676D49">
        <w:t>даже,</w:t>
      </w:r>
      <w:r w:rsidR="00676D49" w:rsidRPr="00676D49">
        <w:t xml:space="preserve"> </w:t>
      </w:r>
      <w:r w:rsidRPr="00676D49">
        <w:t>например,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наличия</w:t>
      </w:r>
      <w:r w:rsidR="00676D49" w:rsidRPr="00676D49">
        <w:t xml:space="preserve"> </w:t>
      </w:r>
      <w:r w:rsidRPr="00676D49">
        <w:t>состава</w:t>
      </w:r>
      <w:r w:rsidR="00676D49" w:rsidRPr="00676D49">
        <w:t xml:space="preserve"> </w:t>
      </w:r>
      <w:r w:rsidRPr="00676D49">
        <w:t>нарушения</w:t>
      </w:r>
      <w:r w:rsidR="00676D49" w:rsidRPr="00676D49">
        <w:t xml:space="preserve"> </w:t>
      </w:r>
      <w:r w:rsidRPr="00676D49">
        <w:t>правил</w:t>
      </w:r>
      <w:r w:rsidR="00676D49" w:rsidRPr="00676D49">
        <w:t xml:space="preserve"> </w:t>
      </w:r>
      <w:r w:rsidRPr="00676D49">
        <w:t>дорожного</w:t>
      </w:r>
      <w:r w:rsidR="00676D49" w:rsidRPr="00676D49">
        <w:t xml:space="preserve"> </w:t>
      </w:r>
      <w:r w:rsidRPr="00676D49">
        <w:t>движения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эксплуатации</w:t>
      </w:r>
      <w:r w:rsidR="00676D49" w:rsidRPr="00676D49">
        <w:t xml:space="preserve"> </w:t>
      </w:r>
      <w:r w:rsidRPr="00676D49">
        <w:t>транспортных</w:t>
      </w:r>
      <w:r w:rsidR="00676D49" w:rsidRPr="00676D49">
        <w:t xml:space="preserve"> </w:t>
      </w:r>
      <w:r w:rsidRPr="00676D49">
        <w:t>средств</w:t>
      </w:r>
      <w:r w:rsidR="00676D49">
        <w:t xml:space="preserve"> (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.2</w:t>
      </w:r>
      <w:r w:rsidRPr="00676D49">
        <w:t>64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Pr="00676D49">
        <w:t>помимо</w:t>
      </w:r>
      <w:r w:rsidR="00676D49" w:rsidRPr="00676D49">
        <w:t xml:space="preserve"> </w:t>
      </w:r>
      <w:r w:rsidRPr="00676D49">
        <w:t>всего</w:t>
      </w:r>
      <w:r w:rsidR="00676D49" w:rsidRPr="00676D49">
        <w:t xml:space="preserve"> </w:t>
      </w:r>
      <w:r w:rsidRPr="00676D49">
        <w:t>прочего</w:t>
      </w:r>
      <w:r w:rsidR="00676D49" w:rsidRPr="00676D49">
        <w:t xml:space="preserve"> </w:t>
      </w:r>
      <w:r w:rsidRPr="00676D49">
        <w:t>требуется</w:t>
      </w:r>
      <w:r w:rsidR="00676D49" w:rsidRPr="00676D49">
        <w:t xml:space="preserve"> </w:t>
      </w:r>
      <w:r w:rsidRPr="00676D49">
        <w:t>причинение</w:t>
      </w:r>
      <w:r w:rsidR="00676D49" w:rsidRPr="00676D49">
        <w:t xml:space="preserve"> </w:t>
      </w:r>
      <w:r w:rsidRPr="00676D49">
        <w:t>крупного</w:t>
      </w:r>
      <w:r w:rsidR="00676D49" w:rsidRPr="00676D49">
        <w:t xml:space="preserve"> </w:t>
      </w:r>
      <w:r w:rsidRPr="00676D49">
        <w:t>ущерба,</w:t>
      </w:r>
      <w:r w:rsidR="00676D49" w:rsidRPr="00676D49">
        <w:t xml:space="preserve"> </w:t>
      </w:r>
      <w:r w:rsidR="00676D49">
        <w:t>т.е.</w:t>
      </w:r>
      <w:r w:rsidR="00676D49" w:rsidRPr="00676D49">
        <w:t xml:space="preserve"> </w:t>
      </w:r>
      <w:r w:rsidRPr="00676D49">
        <w:t>самое</w:t>
      </w:r>
      <w:r w:rsidR="00676D49" w:rsidRPr="00676D49">
        <w:t xml:space="preserve"> </w:t>
      </w:r>
      <w:r w:rsidRPr="00676D49">
        <w:t>меньшее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пятьсот</w:t>
      </w:r>
      <w:r w:rsidR="00676D49" w:rsidRPr="00676D49">
        <w:t xml:space="preserve"> </w:t>
      </w:r>
      <w:r w:rsidRPr="00676D49">
        <w:t>раз</w:t>
      </w:r>
      <w:r w:rsidR="00676D49" w:rsidRPr="00676D49">
        <w:t xml:space="preserve"> </w:t>
      </w:r>
      <w:r w:rsidRPr="00676D49">
        <w:t>превышающего</w:t>
      </w:r>
      <w:r w:rsidR="00676D49" w:rsidRPr="00676D49">
        <w:t xml:space="preserve"> </w:t>
      </w:r>
      <w:r w:rsidRPr="00676D49">
        <w:t>минимальный</w:t>
      </w:r>
      <w:r w:rsidR="00676D49" w:rsidRPr="00676D49">
        <w:t xml:space="preserve"> </w:t>
      </w:r>
      <w:r w:rsidRPr="00676D49">
        <w:t>размер</w:t>
      </w:r>
      <w:r w:rsidR="00676D49" w:rsidRPr="00676D49">
        <w:t xml:space="preserve"> </w:t>
      </w:r>
      <w:r w:rsidRPr="00676D49">
        <w:t>оплаты</w:t>
      </w:r>
      <w:r w:rsidR="00676D49" w:rsidRPr="00676D49">
        <w:t xml:space="preserve"> </w:t>
      </w:r>
      <w:r w:rsidRPr="00676D49">
        <w:t>труда</w:t>
      </w:r>
      <w:r w:rsidR="00123118" w:rsidRPr="00676D49">
        <w:rPr>
          <w:rStyle w:val="ad"/>
          <w:color w:val="000000"/>
        </w:rPr>
        <w:footnoteReference w:id="38"/>
      </w:r>
      <w:r w:rsidR="00676D49" w:rsidRPr="00676D49">
        <w:t>.</w:t>
      </w:r>
    </w:p>
    <w:p w:rsidR="00676D49" w:rsidRPr="00676D49" w:rsidRDefault="0063419B" w:rsidP="00676D49">
      <w:pPr>
        <w:tabs>
          <w:tab w:val="left" w:pos="726"/>
        </w:tabs>
      </w:pPr>
      <w:r w:rsidRPr="00676D49">
        <w:t>Законодательным</w:t>
      </w:r>
      <w:r w:rsidR="00676D49" w:rsidRPr="00676D49">
        <w:t xml:space="preserve"> </w:t>
      </w:r>
      <w:r w:rsidRPr="00676D49">
        <w:t>огрехом</w:t>
      </w:r>
      <w:r w:rsidR="00676D49" w:rsidRPr="00676D49">
        <w:t xml:space="preserve"> </w:t>
      </w:r>
      <w:r w:rsidRPr="00676D49">
        <w:t>выглядит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определение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создающих</w:t>
      </w:r>
      <w:r w:rsidR="00676D49" w:rsidRPr="00676D49">
        <w:t xml:space="preserve"> </w:t>
      </w:r>
      <w:r w:rsidRPr="00676D49">
        <w:t>опасность</w:t>
      </w:r>
      <w:r w:rsidR="00676D49" w:rsidRPr="00676D49">
        <w:t xml:space="preserve"> </w:t>
      </w:r>
      <w:r w:rsidRPr="00676D49">
        <w:t>наступления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общественно</w:t>
      </w:r>
      <w:r w:rsidR="00676D49" w:rsidRPr="00676D49">
        <w:t xml:space="preserve"> </w:t>
      </w:r>
      <w:r w:rsidRPr="00676D49">
        <w:t>опасных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. </w:t>
      </w:r>
      <w:r w:rsidRPr="00676D49">
        <w:t>Поскольку</w:t>
      </w:r>
      <w:r w:rsidR="00676D49" w:rsidRPr="00676D49">
        <w:t xml:space="preserve"> </w:t>
      </w:r>
      <w:r w:rsidRPr="00676D49">
        <w:t>преступление</w:t>
      </w:r>
      <w:r w:rsidR="00676D49" w:rsidRPr="00676D49">
        <w:t xml:space="preserve"> - </w:t>
      </w:r>
      <w:r w:rsidRPr="00676D49">
        <w:t>это</w:t>
      </w:r>
      <w:r w:rsidR="00676D49">
        <w:t xml:space="preserve"> "</w:t>
      </w:r>
      <w:r w:rsidRPr="00676D49">
        <w:t>виновно</w:t>
      </w:r>
      <w:r w:rsidR="00676D49" w:rsidRPr="00676D49">
        <w:t xml:space="preserve"> </w:t>
      </w:r>
      <w:r w:rsidRPr="00676D49">
        <w:t>совершенное</w:t>
      </w:r>
      <w:r w:rsidR="00676D49" w:rsidRPr="00676D49">
        <w:t xml:space="preserve"> </w:t>
      </w:r>
      <w:r w:rsidRPr="00676D49">
        <w:t>общественно</w:t>
      </w:r>
      <w:r w:rsidR="00676D49" w:rsidRPr="00676D49">
        <w:t xml:space="preserve"> </w:t>
      </w:r>
      <w:r w:rsidRPr="00676D49">
        <w:t>опасное</w:t>
      </w:r>
      <w:r w:rsidR="00676D49" w:rsidRPr="00676D49">
        <w:t xml:space="preserve"> </w:t>
      </w:r>
      <w:r w:rsidRPr="00676D49">
        <w:t>деяние</w:t>
      </w:r>
      <w:r w:rsidR="00676D49">
        <w:t>" (</w:t>
      </w:r>
      <w:r w:rsidRPr="00676D49">
        <w:t>ч</w:t>
      </w:r>
      <w:r w:rsidR="00676D49">
        <w:t>.1</w:t>
      </w:r>
      <w:r w:rsidR="00676D49" w:rsidRPr="00676D49">
        <w:t xml:space="preserve"> </w:t>
      </w:r>
      <w:r w:rsidRPr="00676D49">
        <w:t>ст</w:t>
      </w:r>
      <w:r w:rsidR="00676D49">
        <w:t>.1</w:t>
      </w:r>
      <w:r w:rsidRPr="00676D49">
        <w:t>4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) </w:t>
      </w:r>
      <w:r w:rsidR="00123118" w:rsidRPr="00676D49">
        <w:rPr>
          <w:rStyle w:val="ad"/>
          <w:color w:val="000000"/>
        </w:rPr>
        <w:footnoteReference w:id="39"/>
      </w:r>
      <w:r w:rsidRPr="00676D49">
        <w:t>,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совершении</w:t>
      </w:r>
      <w:r w:rsidR="00676D49" w:rsidRPr="00676D49">
        <w:t xml:space="preserve"> </w:t>
      </w:r>
      <w:r w:rsidRPr="00676D49">
        <w:t>подавляющего</w:t>
      </w:r>
      <w:r w:rsidR="00676D49" w:rsidRPr="00676D49">
        <w:t xml:space="preserve"> </w:t>
      </w:r>
      <w:r w:rsidRPr="00676D49">
        <w:t>большинства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раз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наступают</w:t>
      </w:r>
      <w:r w:rsidR="00676D49" w:rsidRPr="00676D49">
        <w:t xml:space="preserve"> </w:t>
      </w:r>
      <w:r w:rsidRPr="00676D49">
        <w:t>иные,</w:t>
      </w:r>
      <w:r w:rsidR="00676D49" w:rsidRPr="00676D49">
        <w:t xml:space="preserve"> </w:t>
      </w:r>
      <w:r w:rsidRPr="00676D49">
        <w:t>чем</w:t>
      </w:r>
      <w:r w:rsidR="00676D49" w:rsidRPr="00676D49">
        <w:t xml:space="preserve"> </w:t>
      </w:r>
      <w:r w:rsidRPr="00676D49">
        <w:t>гибель</w:t>
      </w:r>
      <w:r w:rsidR="00676D49" w:rsidRPr="00676D49">
        <w:t xml:space="preserve"> </w:t>
      </w:r>
      <w:r w:rsidRPr="00676D49">
        <w:t>людей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причинение</w:t>
      </w:r>
      <w:r w:rsidR="00676D49" w:rsidRPr="00676D49">
        <w:t xml:space="preserve"> </w:t>
      </w:r>
      <w:r w:rsidRPr="00676D49">
        <w:t>значительного</w:t>
      </w:r>
      <w:r w:rsidR="00676D49" w:rsidRPr="00676D49">
        <w:t xml:space="preserve"> </w:t>
      </w:r>
      <w:r w:rsidRPr="00676D49">
        <w:t>имущественного</w:t>
      </w:r>
      <w:r w:rsidR="00676D49" w:rsidRPr="00676D49">
        <w:t xml:space="preserve"> </w:t>
      </w:r>
      <w:r w:rsidRPr="00676D49">
        <w:t>ущерба,</w:t>
      </w:r>
      <w:r w:rsidR="00676D49" w:rsidRPr="00676D49">
        <w:t xml:space="preserve"> </w:t>
      </w:r>
      <w:r w:rsidRPr="00676D49">
        <w:t>общественно</w:t>
      </w:r>
      <w:r w:rsidR="00676D49" w:rsidRPr="00676D49">
        <w:t xml:space="preserve"> </w:t>
      </w:r>
      <w:r w:rsidRPr="00676D49">
        <w:t>опасные</w:t>
      </w:r>
      <w:r w:rsidR="00676D49" w:rsidRPr="00676D49">
        <w:t xml:space="preserve"> </w:t>
      </w:r>
      <w:r w:rsidRPr="00676D49">
        <w:t>последствия</w:t>
      </w:r>
      <w:r w:rsidR="00676D49" w:rsidRPr="00676D49">
        <w:t xml:space="preserve">. </w:t>
      </w:r>
      <w:r w:rsidRPr="00676D49">
        <w:t>Опасность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наступления</w:t>
      </w:r>
      <w:r w:rsidR="00676D49" w:rsidRPr="00676D49">
        <w:t xml:space="preserve"> </w:t>
      </w:r>
      <w:r w:rsidRPr="00676D49">
        <w:t>общественно</w:t>
      </w:r>
      <w:r w:rsidR="00676D49" w:rsidRPr="00676D49">
        <w:t xml:space="preserve"> </w:t>
      </w:r>
      <w:r w:rsidRPr="00676D49">
        <w:t>опасных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 </w:t>
      </w:r>
      <w:r w:rsidRPr="00676D49">
        <w:t>присуща</w:t>
      </w:r>
      <w:r w:rsidR="00676D49" w:rsidRPr="00676D49">
        <w:t xml:space="preserve"> </w:t>
      </w:r>
      <w:r w:rsidRPr="00676D49">
        <w:t>всем</w:t>
      </w:r>
      <w:r w:rsidR="00676D49" w:rsidRPr="00676D49">
        <w:t xml:space="preserve"> </w:t>
      </w:r>
      <w:r w:rsidRPr="00676D49">
        <w:t>без</w:t>
      </w:r>
      <w:r w:rsidR="00676D49" w:rsidRPr="00676D49">
        <w:t xml:space="preserve"> </w:t>
      </w:r>
      <w:r w:rsidRPr="00676D49">
        <w:t>исключения</w:t>
      </w:r>
      <w:r w:rsidR="00676D49" w:rsidRPr="00676D49">
        <w:t xml:space="preserve"> </w:t>
      </w:r>
      <w:r w:rsidRPr="00676D49">
        <w:t>преступлениям</w:t>
      </w:r>
      <w:r w:rsidR="00676D49" w:rsidRPr="00676D49">
        <w:t>.</w:t>
      </w:r>
    </w:p>
    <w:p w:rsidR="00676D49" w:rsidRDefault="00676D49" w:rsidP="00676D49">
      <w:pPr>
        <w:pStyle w:val="21"/>
        <w:tabs>
          <w:tab w:val="left" w:pos="726"/>
        </w:tabs>
        <w:spacing w:after="0" w:line="360" w:lineRule="auto"/>
        <w:ind w:left="0"/>
      </w:pPr>
    </w:p>
    <w:p w:rsidR="00676D49" w:rsidRDefault="0063419B" w:rsidP="00676D49">
      <w:pPr>
        <w:pStyle w:val="1"/>
      </w:pPr>
      <w:bookmarkStart w:id="21" w:name="_Toc287961525"/>
      <w:r w:rsidRPr="00676D49">
        <w:t>2</w:t>
      </w:r>
      <w:r w:rsidR="00676D49">
        <w:t>.2</w:t>
      </w:r>
      <w:r w:rsidR="00676D49" w:rsidRPr="00676D49">
        <w:t xml:space="preserve"> </w:t>
      </w:r>
      <w:r w:rsidRPr="00676D49">
        <w:t>Способы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терроризма</w:t>
      </w:r>
      <w:bookmarkEnd w:id="21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63419B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Рассматривая</w:t>
      </w:r>
      <w:r w:rsidR="00676D49" w:rsidRPr="00676D49">
        <w:t xml:space="preserve"> </w:t>
      </w:r>
      <w:r w:rsidRPr="00676D49">
        <w:t>проблему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решения</w:t>
      </w:r>
      <w:r w:rsidR="00676D49" w:rsidRPr="00676D49">
        <w:t xml:space="preserve"> </w:t>
      </w:r>
      <w:r w:rsidRPr="00676D49">
        <w:t>данной</w:t>
      </w:r>
      <w:r w:rsidR="00676D49" w:rsidRPr="00676D49">
        <w:t xml:space="preserve"> </w:t>
      </w:r>
      <w:r w:rsidRPr="00676D49">
        <w:t>проблемы</w:t>
      </w:r>
      <w:r w:rsidR="00676D49" w:rsidRPr="00676D49">
        <w:t xml:space="preserve"> </w:t>
      </w:r>
      <w:r w:rsidRPr="00676D49">
        <w:t>используются</w:t>
      </w:r>
      <w:r w:rsidR="00676D49" w:rsidRPr="00676D49">
        <w:t xml:space="preserve"> </w:t>
      </w:r>
      <w:r w:rsidRPr="00676D49">
        <w:t>общепринятые</w:t>
      </w:r>
      <w:r w:rsidR="00676D49" w:rsidRPr="00676D49">
        <w:t xml:space="preserve"> </w:t>
      </w:r>
      <w:r w:rsidRPr="00676D49">
        <w:t>меры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преступности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целом</w:t>
      </w:r>
      <w:r w:rsidR="00676D49" w:rsidRPr="00676D49">
        <w:t xml:space="preserve">: </w:t>
      </w:r>
      <w:r w:rsidRPr="00676D49">
        <w:t>общие,</w:t>
      </w:r>
      <w:r w:rsidR="00676D49" w:rsidRPr="00676D49">
        <w:t xml:space="preserve"> </w:t>
      </w:r>
      <w:r w:rsidRPr="00676D49">
        <w:t>направленные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реализацию</w:t>
      </w:r>
      <w:r w:rsidR="00676D49" w:rsidRPr="00676D49">
        <w:t xml:space="preserve"> </w:t>
      </w:r>
      <w:r w:rsidRPr="00676D49">
        <w:t>антикриминогенного</w:t>
      </w:r>
      <w:r w:rsidR="00676D49" w:rsidRPr="00676D49">
        <w:t xml:space="preserve"> </w:t>
      </w:r>
      <w:r w:rsidRPr="00676D49">
        <w:t>потенциала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обществе</w:t>
      </w:r>
      <w:r w:rsidR="00FA0E36" w:rsidRPr="00676D49">
        <w:t>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специальные,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направлены</w:t>
      </w:r>
      <w:r w:rsidR="00676D49" w:rsidRPr="00676D49">
        <w:t xml:space="preserve"> </w:t>
      </w:r>
      <w:r w:rsidRPr="00676D49">
        <w:t>непосредственно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недопущение</w:t>
      </w:r>
      <w:r w:rsidR="00676D49" w:rsidRPr="00676D49">
        <w:t xml:space="preserve"> </w:t>
      </w:r>
      <w:r w:rsidRPr="00676D49">
        <w:t>преступности</w:t>
      </w:r>
      <w:r w:rsidRPr="00676D49">
        <w:rPr>
          <w:rStyle w:val="ad"/>
          <w:color w:val="000000"/>
        </w:rPr>
        <w:footnoteReference w:id="40"/>
      </w:r>
      <w:r w:rsidR="00676D49" w:rsidRPr="00676D49">
        <w:t>.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Общие</w:t>
      </w:r>
      <w:r w:rsidR="00676D49" w:rsidRPr="00676D49">
        <w:t xml:space="preserve"> </w:t>
      </w:r>
      <w:r w:rsidRPr="00676D49">
        <w:t>меры</w:t>
      </w:r>
      <w:r w:rsidR="00676D49" w:rsidRPr="00676D49">
        <w:t xml:space="preserve"> </w:t>
      </w:r>
      <w:r w:rsidRPr="00676D49">
        <w:t>включают</w:t>
      </w:r>
      <w:r w:rsidR="00676D49" w:rsidRPr="00676D49">
        <w:t>: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осуществляемое</w:t>
      </w:r>
      <w:r w:rsidR="00676D49" w:rsidRPr="00676D49">
        <w:t xml:space="preserve"> </w:t>
      </w:r>
      <w:r w:rsidRPr="00676D49">
        <w:t>совместно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сотрудниками</w:t>
      </w:r>
      <w:r w:rsidR="00676D49" w:rsidRPr="00676D49">
        <w:t xml:space="preserve"> </w:t>
      </w:r>
      <w:r w:rsidRPr="00676D49">
        <w:t>милиции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военнослужащими</w:t>
      </w:r>
      <w:r w:rsidR="00676D49" w:rsidRPr="00676D49">
        <w:t xml:space="preserve"> </w:t>
      </w:r>
      <w:r w:rsidRPr="00676D49">
        <w:t>внутренних</w:t>
      </w:r>
      <w:r w:rsidR="00676D49" w:rsidRPr="00676D49">
        <w:t xml:space="preserve"> </w:t>
      </w:r>
      <w:r w:rsidRPr="00676D49">
        <w:t>войск</w:t>
      </w:r>
      <w:r w:rsidR="00676D49" w:rsidRPr="00676D49">
        <w:t xml:space="preserve"> </w:t>
      </w:r>
      <w:r w:rsidRPr="00676D49">
        <w:t>патрулирование</w:t>
      </w:r>
      <w:r w:rsidR="00676D49" w:rsidRPr="00676D49">
        <w:t xml:space="preserve"> </w:t>
      </w:r>
      <w:r w:rsidRPr="00676D49">
        <w:t>улиц,</w:t>
      </w:r>
      <w:r w:rsidR="00676D49" w:rsidRPr="00676D49">
        <w:t xml:space="preserve"> </w:t>
      </w:r>
      <w:r w:rsidRPr="00676D49">
        <w:t>парков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скверов,</w:t>
      </w:r>
      <w:r w:rsidR="00676D49" w:rsidRPr="00676D49">
        <w:t xml:space="preserve"> </w:t>
      </w:r>
      <w:r w:rsidRPr="00676D49">
        <w:t>электропоездов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поездов</w:t>
      </w:r>
      <w:r w:rsidR="00676D49" w:rsidRPr="00676D49">
        <w:t xml:space="preserve"> </w:t>
      </w:r>
      <w:r w:rsidRPr="00676D49">
        <w:t>дальнего</w:t>
      </w:r>
      <w:r w:rsidR="00676D49" w:rsidRPr="00676D49">
        <w:t xml:space="preserve"> </w:t>
      </w:r>
      <w:r w:rsidRPr="00676D49">
        <w:t>следования,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метрополитена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иных</w:t>
      </w:r>
      <w:r w:rsidR="00676D49" w:rsidRPr="00676D49">
        <w:t xml:space="preserve"> </w:t>
      </w:r>
      <w:r w:rsidRPr="00676D49">
        <w:t>видов</w:t>
      </w:r>
      <w:r w:rsidR="00676D49" w:rsidRPr="00676D49">
        <w:t xml:space="preserve"> </w:t>
      </w:r>
      <w:r w:rsidRPr="00676D49">
        <w:t>общественного</w:t>
      </w:r>
      <w:r w:rsidR="00676D49" w:rsidRPr="00676D49">
        <w:t xml:space="preserve"> </w:t>
      </w:r>
      <w:r w:rsidRPr="00676D49">
        <w:t>транспорта</w:t>
      </w:r>
      <w:r w:rsidR="00676D49">
        <w:t xml:space="preserve"> (</w:t>
      </w:r>
      <w:r w:rsidRPr="00676D49">
        <w:t>автобусов,</w:t>
      </w:r>
      <w:r w:rsidR="00676D49" w:rsidRPr="00676D49">
        <w:t xml:space="preserve"> </w:t>
      </w:r>
      <w:r w:rsidRPr="00676D49">
        <w:t>трамваев,</w:t>
      </w:r>
      <w:r w:rsidR="00676D49" w:rsidRPr="00676D49">
        <w:t xml:space="preserve"> </w:t>
      </w:r>
      <w:r w:rsidRPr="00676D49">
        <w:t>троллейбусов</w:t>
      </w:r>
      <w:r w:rsidR="00676D49" w:rsidRPr="00676D49">
        <w:t xml:space="preserve">)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выявления</w:t>
      </w:r>
      <w:r w:rsidR="00676D49" w:rsidRPr="00676D49">
        <w:t xml:space="preserve"> </w:t>
      </w:r>
      <w:r w:rsidRPr="00676D49">
        <w:t>предметов,</w:t>
      </w:r>
      <w:r w:rsidR="00676D49" w:rsidRPr="00676D49">
        <w:t xml:space="preserve"> </w:t>
      </w:r>
      <w:r w:rsidRPr="00676D49">
        <w:t>веществ,</w:t>
      </w:r>
      <w:r w:rsidR="00676D49" w:rsidRPr="00676D49">
        <w:t xml:space="preserve"> </w:t>
      </w:r>
      <w:r w:rsidRPr="00676D49">
        <w:t>запрещенных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перемещению,</w:t>
      </w:r>
      <w:r w:rsidR="00676D49" w:rsidRPr="00676D49">
        <w:t xml:space="preserve"> </w:t>
      </w:r>
      <w:r w:rsidRPr="00676D49">
        <w:t>подозрительных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появляющихся</w:t>
      </w:r>
      <w:r w:rsidR="00676D49" w:rsidRPr="00676D49">
        <w:t xml:space="preserve"> </w:t>
      </w:r>
      <w:r w:rsidRPr="00676D49">
        <w:t>рядом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военными,</w:t>
      </w:r>
      <w:r w:rsidR="00676D49" w:rsidRPr="00676D49">
        <w:t xml:space="preserve"> </w:t>
      </w:r>
      <w:r w:rsidRPr="00676D49">
        <w:t>государственными</w:t>
      </w:r>
      <w:r w:rsidR="00676D49" w:rsidRPr="00676D49">
        <w:t xml:space="preserve"> </w:t>
      </w:r>
      <w:r w:rsidRPr="00676D49">
        <w:t>объектами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объектами</w:t>
      </w:r>
      <w:r w:rsidR="00676D49" w:rsidRPr="00676D49">
        <w:t xml:space="preserve"> </w:t>
      </w:r>
      <w:r w:rsidRPr="00676D49">
        <w:t>жизнеобеспечения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досмотр</w:t>
      </w:r>
      <w:r w:rsidR="00676D49" w:rsidRPr="00676D49">
        <w:t xml:space="preserve"> </w:t>
      </w:r>
      <w:r w:rsidRPr="00676D49">
        <w:t>работниками</w:t>
      </w:r>
      <w:r w:rsidR="00676D49" w:rsidRPr="00676D49">
        <w:t xml:space="preserve"> </w:t>
      </w:r>
      <w:r w:rsidRPr="00676D49">
        <w:t>ГИБДД,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иными</w:t>
      </w:r>
      <w:r w:rsidR="00676D49" w:rsidRPr="00676D49">
        <w:t xml:space="preserve"> </w:t>
      </w:r>
      <w:r w:rsidRPr="00676D49">
        <w:t>нарядами</w:t>
      </w:r>
      <w:r w:rsidR="00676D49" w:rsidRPr="00676D49">
        <w:t xml:space="preserve"> </w:t>
      </w:r>
      <w:r w:rsidRPr="00676D49">
        <w:t>милиции,</w:t>
      </w:r>
      <w:r w:rsidR="00676D49" w:rsidRPr="00676D49">
        <w:t xml:space="preserve"> </w:t>
      </w:r>
      <w:r w:rsidRPr="00676D49">
        <w:t>участвующими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профилактических</w:t>
      </w:r>
      <w:r w:rsidR="00676D49" w:rsidRPr="00676D49">
        <w:t xml:space="preserve"> </w:t>
      </w:r>
      <w:r w:rsidRPr="00676D49">
        <w:t>мероприятиях,</w:t>
      </w:r>
      <w:r w:rsidR="00676D49" w:rsidRPr="00676D49">
        <w:t xml:space="preserve"> </w:t>
      </w:r>
      <w:r w:rsidRPr="00676D49">
        <w:t>автотранспортных</w:t>
      </w:r>
      <w:r w:rsidR="00676D49" w:rsidRPr="00676D49">
        <w:t xml:space="preserve"> </w:t>
      </w:r>
      <w:r w:rsidRPr="00676D49">
        <w:t>средств,</w:t>
      </w:r>
      <w:r w:rsidR="00676D49" w:rsidRPr="00676D49">
        <w:t xml:space="preserve"> </w:t>
      </w:r>
      <w:r w:rsidRPr="00676D49">
        <w:t>водителей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пассажиров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дорогах,</w:t>
      </w:r>
      <w:r w:rsidR="00676D49" w:rsidRPr="00676D49">
        <w:t xml:space="preserve"> </w:t>
      </w:r>
      <w:r w:rsidRPr="00676D49">
        <w:t>автостоянках,</w:t>
      </w:r>
      <w:r w:rsidR="00676D49" w:rsidRPr="00676D49">
        <w:t xml:space="preserve"> </w:t>
      </w:r>
      <w:r w:rsidRPr="00676D49">
        <w:t>площадках,</w:t>
      </w:r>
      <w:r w:rsidR="00676D49" w:rsidRPr="00676D49">
        <w:t xml:space="preserve"> </w:t>
      </w:r>
      <w:r w:rsidRPr="00676D49">
        <w:t>тротуарах,</w:t>
      </w:r>
      <w:r w:rsidR="00676D49" w:rsidRPr="00676D49">
        <w:t xml:space="preserve"> </w:t>
      </w:r>
      <w:r w:rsidRPr="00676D49">
        <w:t>возле</w:t>
      </w:r>
      <w:r w:rsidR="00676D49" w:rsidRPr="00676D49">
        <w:t xml:space="preserve"> </w:t>
      </w:r>
      <w:r w:rsidRPr="00676D49">
        <w:t>жилых</w:t>
      </w:r>
      <w:r w:rsidR="00676D49" w:rsidRPr="00676D49">
        <w:t xml:space="preserve"> </w:t>
      </w:r>
      <w:r w:rsidRPr="00676D49">
        <w:t>зданий,</w:t>
      </w:r>
      <w:r w:rsidR="00676D49" w:rsidRPr="00676D49">
        <w:t xml:space="preserve"> </w:t>
      </w:r>
      <w:r w:rsidRPr="00676D49">
        <w:t>государственных</w:t>
      </w:r>
      <w:r w:rsidR="00676D49" w:rsidRPr="00676D49">
        <w:t xml:space="preserve"> </w:t>
      </w:r>
      <w:r w:rsidRPr="00676D49">
        <w:t>учреждений,</w:t>
      </w:r>
      <w:r w:rsidR="00676D49" w:rsidRPr="00676D49">
        <w:t xml:space="preserve"> </w:t>
      </w:r>
      <w:r w:rsidRPr="00676D49">
        <w:t>предприятий,</w:t>
      </w:r>
      <w:r w:rsidR="00676D49" w:rsidRPr="00676D49">
        <w:t xml:space="preserve"> </w:t>
      </w:r>
      <w:r w:rsidRPr="00676D49">
        <w:t>организаций,</w:t>
      </w:r>
      <w:r w:rsidR="00676D49" w:rsidRPr="00676D49">
        <w:t xml:space="preserve"> </w:t>
      </w:r>
      <w:r w:rsidRPr="00676D49">
        <w:t>особо</w:t>
      </w:r>
      <w:r w:rsidR="00676D49" w:rsidRPr="00676D49">
        <w:t xml:space="preserve"> </w:t>
      </w:r>
      <w:r w:rsidRPr="00676D49">
        <w:t>важных</w:t>
      </w:r>
      <w:r w:rsidR="00676D49" w:rsidRPr="00676D49">
        <w:t xml:space="preserve"> </w:t>
      </w:r>
      <w:r w:rsidRPr="00676D49">
        <w:t>объектов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организация</w:t>
      </w:r>
      <w:r w:rsidR="00676D49" w:rsidRPr="00676D49">
        <w:t xml:space="preserve"> </w:t>
      </w:r>
      <w:r w:rsidRPr="00676D49">
        <w:t>служебного</w:t>
      </w:r>
      <w:r w:rsidR="00676D49" w:rsidRPr="00676D49">
        <w:t xml:space="preserve"> </w:t>
      </w:r>
      <w:r w:rsidRPr="00676D49">
        <w:t>досмотра</w:t>
      </w:r>
      <w:r w:rsidR="00676D49" w:rsidRPr="00676D49">
        <w:t xml:space="preserve"> </w:t>
      </w:r>
      <w:r w:rsidRPr="00676D49">
        <w:t>охраняемых</w:t>
      </w:r>
      <w:r w:rsidR="00676D49" w:rsidRPr="00676D49">
        <w:t xml:space="preserve"> </w:t>
      </w:r>
      <w:r w:rsidRPr="00676D49">
        <w:t>территорий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помещений</w:t>
      </w:r>
      <w:r w:rsidR="00676D49" w:rsidRPr="00676D49">
        <w:t xml:space="preserve"> </w:t>
      </w:r>
      <w:r w:rsidRPr="00676D49">
        <w:t>работниками</w:t>
      </w:r>
      <w:r w:rsidR="00676D49" w:rsidRPr="00676D49">
        <w:t xml:space="preserve"> </w:t>
      </w:r>
      <w:r w:rsidRPr="00676D49">
        <w:t>частных</w:t>
      </w:r>
      <w:r w:rsidR="00676D49" w:rsidRPr="00676D49">
        <w:t xml:space="preserve"> </w:t>
      </w:r>
      <w:r w:rsidRPr="00676D49">
        <w:t>охранных</w:t>
      </w:r>
      <w:r w:rsidR="00676D49" w:rsidRPr="00676D49">
        <w:t xml:space="preserve"> </w:t>
      </w:r>
      <w:r w:rsidRPr="00676D49">
        <w:t>структур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пограничный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таможенный</w:t>
      </w:r>
      <w:r w:rsidR="00676D49" w:rsidRPr="00676D49">
        <w:t xml:space="preserve"> </w:t>
      </w:r>
      <w:r w:rsidRPr="00676D49">
        <w:t>контроль</w:t>
      </w:r>
      <w:r w:rsidR="00676D49" w:rsidRPr="00676D49">
        <w:t xml:space="preserve"> </w:t>
      </w:r>
      <w:r w:rsidRPr="00676D49">
        <w:t>пассажиров,</w:t>
      </w:r>
      <w:r w:rsidR="00676D49" w:rsidRPr="00676D49">
        <w:t xml:space="preserve"> </w:t>
      </w:r>
      <w:r w:rsidRPr="00676D49">
        <w:t>багажа,</w:t>
      </w:r>
      <w:r w:rsidR="00676D49" w:rsidRPr="00676D49">
        <w:t xml:space="preserve"> </w:t>
      </w:r>
      <w:r w:rsidRPr="00676D49">
        <w:t>ручной</w:t>
      </w:r>
      <w:r w:rsidR="00676D49" w:rsidRPr="00676D49">
        <w:t xml:space="preserve"> </w:t>
      </w:r>
      <w:r w:rsidRPr="00676D49">
        <w:t>клади,</w:t>
      </w:r>
      <w:r w:rsidR="00676D49" w:rsidRPr="00676D49">
        <w:t xml:space="preserve"> </w:t>
      </w:r>
      <w:r w:rsidRPr="00676D49">
        <w:t>личный</w:t>
      </w:r>
      <w:r w:rsidR="00676D49" w:rsidRPr="00676D49">
        <w:t xml:space="preserve"> </w:t>
      </w:r>
      <w:r w:rsidRPr="00676D49">
        <w:t>досмотр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проверка</w:t>
      </w:r>
      <w:r w:rsidR="00676D49" w:rsidRPr="00676D49">
        <w:t xml:space="preserve"> </w:t>
      </w:r>
      <w:r w:rsidRPr="00676D49">
        <w:t>жилых</w:t>
      </w:r>
      <w:r w:rsidR="00676D49" w:rsidRPr="00676D49">
        <w:t xml:space="preserve"> </w:t>
      </w:r>
      <w:r w:rsidRPr="00676D49">
        <w:t>помещений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правомерности</w:t>
      </w:r>
      <w:r w:rsidR="00676D49" w:rsidRPr="00676D49">
        <w:t xml:space="preserve"> </w:t>
      </w:r>
      <w:r w:rsidRPr="00676D49">
        <w:t>проживания</w:t>
      </w:r>
      <w:r w:rsidR="00676D49" w:rsidRPr="00676D49">
        <w:t xml:space="preserve"> </w:t>
      </w:r>
      <w:r w:rsidRPr="00676D49">
        <w:t>граждан,</w:t>
      </w:r>
      <w:r w:rsidR="00676D49" w:rsidRPr="00676D49">
        <w:t xml:space="preserve"> </w:t>
      </w:r>
      <w:r w:rsidRPr="00676D49">
        <w:t>пустующих</w:t>
      </w:r>
      <w:r w:rsidR="00676D49" w:rsidRPr="00676D49">
        <w:t xml:space="preserve"> </w:t>
      </w:r>
      <w:r w:rsidRPr="00676D49">
        <w:t>квартир,</w:t>
      </w:r>
      <w:r w:rsidR="00676D49" w:rsidRPr="00676D49">
        <w:t xml:space="preserve"> </w:t>
      </w:r>
      <w:r w:rsidRPr="00676D49">
        <w:t>чердаков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подвалов,</w:t>
      </w:r>
      <w:r w:rsidR="00676D49" w:rsidRPr="00676D49">
        <w:t xml:space="preserve"> </w:t>
      </w:r>
      <w:r w:rsidRPr="00676D49">
        <w:t>помещений,</w:t>
      </w:r>
      <w:r w:rsidR="00676D49" w:rsidRPr="00676D49">
        <w:t xml:space="preserve"> </w:t>
      </w:r>
      <w:r w:rsidRPr="00676D49">
        <w:t>сдаваемых</w:t>
      </w:r>
      <w:r w:rsidR="00676D49" w:rsidRPr="00676D49">
        <w:t xml:space="preserve"> </w:t>
      </w:r>
      <w:r w:rsidRPr="00676D49">
        <w:t>внаём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организация</w:t>
      </w:r>
      <w:r w:rsidR="00676D49" w:rsidRPr="00676D49">
        <w:t xml:space="preserve"> </w:t>
      </w:r>
      <w:r w:rsidRPr="00676D49">
        <w:t>участковыми</w:t>
      </w:r>
      <w:r w:rsidR="00676D49" w:rsidRPr="00676D49">
        <w:t xml:space="preserve"> </w:t>
      </w:r>
      <w:r w:rsidRPr="00676D49">
        <w:t>инспекторами</w:t>
      </w:r>
      <w:r w:rsidR="00676D49" w:rsidRPr="00676D49">
        <w:t xml:space="preserve"> </w:t>
      </w:r>
      <w:r w:rsidRPr="00676D49">
        <w:t>милиции</w:t>
      </w:r>
      <w:r w:rsidR="00676D49" w:rsidRPr="00676D49">
        <w:t xml:space="preserve"> </w:t>
      </w:r>
      <w:r w:rsidRPr="00676D49">
        <w:t>совместно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жилищными</w:t>
      </w:r>
      <w:r w:rsidR="00676D49" w:rsidRPr="00676D49">
        <w:t xml:space="preserve"> </w:t>
      </w:r>
      <w:r w:rsidRPr="00676D49">
        <w:t>органами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жилом</w:t>
      </w:r>
      <w:r w:rsidR="00676D49" w:rsidRPr="00676D49">
        <w:t xml:space="preserve"> </w:t>
      </w:r>
      <w:r w:rsidRPr="00676D49">
        <w:t>секторе</w:t>
      </w:r>
      <w:r w:rsidR="00676D49" w:rsidRPr="00676D49">
        <w:t xml:space="preserve"> </w:t>
      </w:r>
      <w:r w:rsidRPr="00676D49">
        <w:t>городов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населенных</w:t>
      </w:r>
      <w:r w:rsidR="00676D49" w:rsidRPr="00676D49">
        <w:t xml:space="preserve"> </w:t>
      </w:r>
      <w:r w:rsidRPr="00676D49">
        <w:t>пунктов,</w:t>
      </w:r>
      <w:r w:rsidR="00676D49" w:rsidRPr="00676D49">
        <w:t xml:space="preserve"> </w:t>
      </w:r>
      <w:r w:rsidRPr="00676D49">
        <w:t>дежурств</w:t>
      </w:r>
      <w:r w:rsidR="00676D49" w:rsidRPr="00676D49">
        <w:t xml:space="preserve"> </w:t>
      </w:r>
      <w:r w:rsidRPr="00676D49">
        <w:t>населения,</w:t>
      </w:r>
      <w:r w:rsidR="00676D49" w:rsidRPr="00676D49">
        <w:t xml:space="preserve"> </w:t>
      </w:r>
      <w:r w:rsidRPr="00676D49">
        <w:t>народных</w:t>
      </w:r>
      <w:r w:rsidR="00676D49" w:rsidRPr="00676D49">
        <w:t xml:space="preserve"> </w:t>
      </w:r>
      <w:r w:rsidRPr="00676D49">
        <w:t>дружин,</w:t>
      </w:r>
      <w:r w:rsidR="00676D49" w:rsidRPr="00676D49">
        <w:t xml:space="preserve"> </w:t>
      </w:r>
      <w:r w:rsidRPr="00676D49">
        <w:t>частных</w:t>
      </w:r>
      <w:r w:rsidR="00676D49" w:rsidRPr="00676D49">
        <w:t xml:space="preserve"> </w:t>
      </w:r>
      <w:r w:rsidRPr="00676D49">
        <w:t>охранных</w:t>
      </w:r>
      <w:r w:rsidR="00676D49" w:rsidRPr="00676D49">
        <w:t xml:space="preserve"> </w:t>
      </w:r>
      <w:r w:rsidRPr="00676D49">
        <w:t>предприятий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служб</w:t>
      </w:r>
      <w:r w:rsidR="00676D49" w:rsidRPr="00676D49">
        <w:t xml:space="preserve"> </w:t>
      </w:r>
      <w:r w:rsidRPr="00676D49">
        <w:t>безопасности,</w:t>
      </w:r>
      <w:r w:rsidR="00676D49" w:rsidRPr="00676D49">
        <w:t xml:space="preserve"> </w:t>
      </w:r>
      <w:r w:rsidRPr="00676D49">
        <w:t>автовладельцев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проведение</w:t>
      </w:r>
      <w:r w:rsidR="00676D49" w:rsidRPr="00676D49">
        <w:t xml:space="preserve"> </w:t>
      </w:r>
      <w:r w:rsidRPr="00676D49">
        <w:t>разъяснительной</w:t>
      </w:r>
      <w:r w:rsidR="00676D49" w:rsidRPr="00676D49">
        <w:t xml:space="preserve"> </w:t>
      </w:r>
      <w:r w:rsidRPr="00676D49">
        <w:t>работы</w:t>
      </w:r>
      <w:r w:rsidR="00676D49" w:rsidRPr="00676D49">
        <w:t xml:space="preserve"> </w:t>
      </w:r>
      <w:r w:rsidRPr="00676D49">
        <w:t>среди</w:t>
      </w:r>
      <w:r w:rsidR="00676D49" w:rsidRPr="00676D49">
        <w:t xml:space="preserve"> </w:t>
      </w:r>
      <w:r w:rsidRPr="00676D49">
        <w:t>жильцов,</w:t>
      </w:r>
      <w:r w:rsidR="00676D49" w:rsidRPr="00676D49">
        <w:t xml:space="preserve"> </w:t>
      </w:r>
      <w:r w:rsidRPr="00676D49">
        <w:t>организация</w:t>
      </w:r>
      <w:r w:rsidR="00676D49" w:rsidRPr="00676D49">
        <w:t xml:space="preserve"> </w:t>
      </w:r>
      <w:r w:rsidRPr="00676D49">
        <w:t>дежурства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контроля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обстановкой</w:t>
      </w:r>
      <w:r w:rsidR="00676D49" w:rsidRPr="00676D49">
        <w:t xml:space="preserve"> </w:t>
      </w:r>
      <w:r w:rsidRPr="00676D49">
        <w:t>возле</w:t>
      </w:r>
      <w:r w:rsidR="00676D49" w:rsidRPr="00676D49">
        <w:t xml:space="preserve"> </w:t>
      </w:r>
      <w:r w:rsidRPr="00676D49">
        <w:t>жилого</w:t>
      </w:r>
      <w:r w:rsidR="00676D49" w:rsidRPr="00676D49">
        <w:t xml:space="preserve"> </w:t>
      </w:r>
      <w:r w:rsidRPr="00676D49">
        <w:t>сектора</w:t>
      </w:r>
      <w:r w:rsidR="00676D49" w:rsidRPr="00676D49">
        <w:t xml:space="preserve"> </w:t>
      </w:r>
      <w:r w:rsidRPr="00676D49">
        <w:t>участковыми</w:t>
      </w:r>
      <w:r w:rsidR="00676D49" w:rsidRPr="00676D49">
        <w:t xml:space="preserve"> </w:t>
      </w:r>
      <w:r w:rsidRPr="00676D49">
        <w:t>инспекторами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внутренних</w:t>
      </w:r>
      <w:r w:rsidR="00676D49" w:rsidRPr="00676D49">
        <w:t xml:space="preserve"> </w:t>
      </w:r>
      <w:r w:rsidRPr="00676D49">
        <w:t>дел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осуществление</w:t>
      </w:r>
      <w:r w:rsidR="00676D49" w:rsidRPr="00676D49">
        <w:t xml:space="preserve"> </w:t>
      </w:r>
      <w:r w:rsidRPr="00676D49">
        <w:t>сотрудниками</w:t>
      </w:r>
      <w:r w:rsidR="00676D49" w:rsidRPr="00676D49">
        <w:t xml:space="preserve"> </w:t>
      </w:r>
      <w:r w:rsidRPr="00676D49">
        <w:t>лицензионно-разрешительной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периодических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внезапных</w:t>
      </w:r>
      <w:r w:rsidR="00676D49" w:rsidRPr="00676D49">
        <w:t xml:space="preserve"> </w:t>
      </w:r>
      <w:r w:rsidRPr="00676D49">
        <w:t>проверок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разрешительной</w:t>
      </w:r>
      <w:r w:rsidR="00676D49" w:rsidRPr="00676D49">
        <w:t xml:space="preserve"> </w:t>
      </w:r>
      <w:r w:rsidRPr="00676D49">
        <w:t>системы</w:t>
      </w:r>
      <w:r w:rsidR="00676D49">
        <w:t xml:space="preserve"> (</w:t>
      </w:r>
      <w:r w:rsidRPr="00676D49">
        <w:t>мест</w:t>
      </w:r>
      <w:r w:rsidR="00676D49" w:rsidRPr="00676D49">
        <w:t xml:space="preserve"> </w:t>
      </w:r>
      <w:r w:rsidRPr="00676D49">
        <w:t>хранения</w:t>
      </w:r>
      <w:r w:rsidR="00676D49" w:rsidRPr="00676D49">
        <w:t xml:space="preserve"> </w:t>
      </w:r>
      <w:r w:rsidRPr="00676D49">
        <w:t>оружия,</w:t>
      </w:r>
      <w:r w:rsidR="00676D49" w:rsidRPr="00676D49">
        <w:t xml:space="preserve"> </w:t>
      </w:r>
      <w:r w:rsidRPr="00676D49">
        <w:t>боеприпасов,</w:t>
      </w:r>
      <w:r w:rsidR="00676D49" w:rsidRPr="00676D49">
        <w:t xml:space="preserve"> </w:t>
      </w:r>
      <w:r w:rsidRPr="00676D49">
        <w:t>взрывчатых</w:t>
      </w:r>
      <w:r w:rsidR="00676D49" w:rsidRPr="00676D49">
        <w:t xml:space="preserve"> </w:t>
      </w:r>
      <w:r w:rsidRPr="00676D49">
        <w:t>веществ,</w:t>
      </w:r>
      <w:r w:rsidR="00676D49" w:rsidRPr="00676D49">
        <w:t xml:space="preserve"> </w:t>
      </w:r>
      <w:r w:rsidRPr="00676D49">
        <w:t>предприятий,</w:t>
      </w:r>
      <w:r w:rsidR="00676D49" w:rsidRPr="00676D49">
        <w:t xml:space="preserve"> </w:t>
      </w:r>
      <w:r w:rsidRPr="00676D49">
        <w:t>организаций,</w:t>
      </w:r>
      <w:r w:rsidR="00676D49" w:rsidRPr="00676D49">
        <w:t xml:space="preserve"> </w:t>
      </w:r>
      <w:r w:rsidRPr="00676D49">
        <w:t>изготовляющих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реализующих</w:t>
      </w:r>
      <w:r w:rsidR="00676D49" w:rsidRPr="00676D49">
        <w:t xml:space="preserve"> </w:t>
      </w:r>
      <w:r w:rsidRPr="00676D49">
        <w:t>пиротехнические</w:t>
      </w:r>
      <w:r w:rsidR="00676D49" w:rsidRPr="00676D49">
        <w:t xml:space="preserve"> </w:t>
      </w:r>
      <w:r w:rsidRPr="00676D49">
        <w:t>средства</w:t>
      </w:r>
      <w:r w:rsidR="00676D49" w:rsidRPr="00676D49">
        <w:t xml:space="preserve">), </w:t>
      </w:r>
      <w:r w:rsidRPr="00676D49">
        <w:t>атомной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энергетической</w:t>
      </w:r>
      <w:r w:rsidR="00676D49" w:rsidRPr="00676D49">
        <w:t xml:space="preserve"> </w:t>
      </w:r>
      <w:r w:rsidRPr="00676D49">
        <w:t>промышленности,</w:t>
      </w:r>
      <w:r w:rsidR="00676D49" w:rsidRPr="00676D49">
        <w:t xml:space="preserve"> </w:t>
      </w:r>
      <w:r w:rsidRPr="00676D49">
        <w:t>жизнеобеспечения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других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повышенной</w:t>
      </w:r>
      <w:r w:rsidR="00676D49" w:rsidRPr="00676D49">
        <w:t xml:space="preserve"> </w:t>
      </w:r>
      <w:r w:rsidRPr="00676D49">
        <w:t>опасности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служебный</w:t>
      </w:r>
      <w:r w:rsidR="00676D49" w:rsidRPr="00676D49">
        <w:t xml:space="preserve"> </w:t>
      </w:r>
      <w:r w:rsidRPr="00676D49">
        <w:t>досмотр</w:t>
      </w:r>
      <w:r w:rsidR="00676D49" w:rsidRPr="00676D49">
        <w:t xml:space="preserve"> </w:t>
      </w:r>
      <w:r w:rsidRPr="00676D49">
        <w:t>торговых</w:t>
      </w:r>
      <w:r w:rsidR="00676D49" w:rsidRPr="00676D49">
        <w:t xml:space="preserve"> </w:t>
      </w:r>
      <w:r w:rsidRPr="00676D49">
        <w:t>точек,</w:t>
      </w:r>
      <w:r w:rsidR="00676D49" w:rsidRPr="00676D49">
        <w:t xml:space="preserve"> </w:t>
      </w:r>
      <w:r w:rsidRPr="00676D49">
        <w:t>оптовых</w:t>
      </w:r>
      <w:r w:rsidR="00676D49" w:rsidRPr="00676D49">
        <w:t xml:space="preserve"> </w:t>
      </w:r>
      <w:r w:rsidRPr="00676D49">
        <w:t>рынков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продукции,</w:t>
      </w:r>
      <w:r w:rsidR="00676D49" w:rsidRPr="00676D49">
        <w:t xml:space="preserve"> </w:t>
      </w:r>
      <w:r w:rsidRPr="00676D49">
        <w:t>получаемой</w:t>
      </w:r>
      <w:r w:rsidR="00676D49" w:rsidRPr="00676D49">
        <w:t xml:space="preserve"> </w:t>
      </w:r>
      <w:r w:rsidRPr="00676D49">
        <w:t>партиями,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хранящейся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боксах,</w:t>
      </w:r>
      <w:r w:rsidR="00676D49" w:rsidRPr="00676D49">
        <w:t xml:space="preserve"> </w:t>
      </w:r>
      <w:r w:rsidRPr="00676D49">
        <w:t>камерах</w:t>
      </w:r>
      <w:r w:rsidR="00676D49" w:rsidRPr="00676D49">
        <w:t xml:space="preserve"> </w:t>
      </w:r>
      <w:r w:rsidRPr="00676D49">
        <w:t>хранения</w:t>
      </w:r>
      <w:r w:rsidR="00676D49" w:rsidRPr="00676D49">
        <w:t>.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Специальные</w:t>
      </w:r>
      <w:r w:rsidR="00676D49" w:rsidRPr="00676D49">
        <w:t xml:space="preserve"> </w:t>
      </w:r>
      <w:r w:rsidRPr="00676D49">
        <w:t>мероприятия</w:t>
      </w:r>
      <w:r w:rsidR="00676D49" w:rsidRPr="00676D49">
        <w:t xml:space="preserve"> </w:t>
      </w:r>
      <w:r w:rsidRPr="00676D49">
        <w:t>представляют</w:t>
      </w:r>
      <w:r w:rsidR="00676D49" w:rsidRPr="00676D49">
        <w:t xml:space="preserve"> </w:t>
      </w:r>
      <w:r w:rsidRPr="00676D49">
        <w:t>собой</w:t>
      </w:r>
      <w:r w:rsidR="00676D49" w:rsidRPr="00676D49">
        <w:t xml:space="preserve"> </w:t>
      </w:r>
      <w:r w:rsidRPr="00676D49">
        <w:t>комплексные</w:t>
      </w:r>
      <w:r w:rsidR="00676D49" w:rsidRPr="00676D49">
        <w:t xml:space="preserve"> </w:t>
      </w:r>
      <w:r w:rsidRPr="00676D49">
        <w:t>меры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предотвращению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актов</w:t>
      </w:r>
      <w:r w:rsidR="00676D49" w:rsidRPr="00676D49">
        <w:t xml:space="preserve">. </w:t>
      </w:r>
      <w:r w:rsidRPr="00676D49">
        <w:t>Широкомасштабные</w:t>
      </w:r>
      <w:r w:rsidR="00676D49" w:rsidRPr="00676D49">
        <w:t xml:space="preserve"> </w:t>
      </w:r>
      <w:r w:rsidRPr="00676D49">
        <w:t>комплексные</w:t>
      </w:r>
      <w:r w:rsidR="00676D49" w:rsidRPr="00676D49">
        <w:t xml:space="preserve"> </w:t>
      </w:r>
      <w:r w:rsidRPr="00676D49">
        <w:t>операции</w:t>
      </w:r>
      <w:r w:rsidR="00676D49" w:rsidRPr="00676D49">
        <w:t xml:space="preserve"> </w:t>
      </w:r>
      <w:r w:rsidRPr="00676D49">
        <w:t>проводятся</w:t>
      </w:r>
      <w:r w:rsidR="00676D49" w:rsidRPr="00676D49">
        <w:t xml:space="preserve"> </w:t>
      </w:r>
      <w:r w:rsidRPr="00676D49">
        <w:t>сегодня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крупных</w:t>
      </w:r>
      <w:r w:rsidR="00676D49" w:rsidRPr="00676D49">
        <w:t xml:space="preserve"> </w:t>
      </w:r>
      <w:r w:rsidRPr="00676D49">
        <w:t>городах,</w:t>
      </w:r>
      <w:r w:rsidR="00676D49" w:rsidRPr="00676D49">
        <w:t xml:space="preserve"> </w:t>
      </w:r>
      <w:r w:rsidRPr="00676D49">
        <w:t>регионах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</w:t>
      </w:r>
      <w:r w:rsidR="00676D49" w:rsidRPr="00676D49">
        <w:t xml:space="preserve"> </w:t>
      </w:r>
      <w:r w:rsidRPr="00676D49">
        <w:t>числе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Северо-Кавказском</w:t>
      </w:r>
      <w:r w:rsidR="00676D49" w:rsidRPr="00676D49">
        <w:t xml:space="preserve"> </w:t>
      </w:r>
      <w:r w:rsidRPr="00676D49">
        <w:t>регионе</w:t>
      </w:r>
      <w:r w:rsidR="00676D49" w:rsidRPr="00676D49">
        <w:t xml:space="preserve">. </w:t>
      </w:r>
      <w:r w:rsidRPr="00676D49">
        <w:t>Особенность</w:t>
      </w:r>
      <w:r w:rsidR="00676D49" w:rsidRPr="00676D49">
        <w:t xml:space="preserve"> </w:t>
      </w:r>
      <w:r w:rsidRPr="00676D49">
        <w:t>таких</w:t>
      </w:r>
      <w:r w:rsidR="00676D49" w:rsidRPr="00676D49">
        <w:t xml:space="preserve"> </w:t>
      </w:r>
      <w:r w:rsidRPr="00676D49">
        <w:t>операций</w:t>
      </w:r>
      <w:r w:rsidR="00676D49" w:rsidRPr="00676D49">
        <w:t xml:space="preserve"> </w:t>
      </w:r>
      <w:r w:rsidRPr="00676D49">
        <w:t>заключается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они</w:t>
      </w:r>
      <w:r w:rsidR="00676D49" w:rsidRPr="00676D49">
        <w:t xml:space="preserve"> </w:t>
      </w:r>
      <w:r w:rsidRPr="00676D49">
        <w:t>зачастую</w:t>
      </w:r>
      <w:r w:rsidR="00676D49" w:rsidRPr="00676D49">
        <w:t xml:space="preserve"> </w:t>
      </w:r>
      <w:r w:rsidRPr="00676D49">
        <w:t>носят</w:t>
      </w:r>
      <w:r w:rsidR="00676D49" w:rsidRPr="00676D49">
        <w:t xml:space="preserve"> </w:t>
      </w:r>
      <w:r w:rsidRPr="00676D49">
        <w:t>затяжной</w:t>
      </w:r>
      <w:r w:rsidR="00676D49" w:rsidRPr="00676D49">
        <w:t xml:space="preserve"> </w:t>
      </w:r>
      <w:r w:rsidRPr="00676D49">
        <w:t>характер</w:t>
      </w:r>
      <w:r w:rsidR="00676D49" w:rsidRPr="00676D49">
        <w:t xml:space="preserve">. </w:t>
      </w:r>
      <w:r w:rsidRPr="00676D49">
        <w:t>Кроме</w:t>
      </w:r>
      <w:r w:rsidR="00676D49" w:rsidRPr="00676D49">
        <w:t xml:space="preserve"> </w:t>
      </w:r>
      <w:r w:rsidRPr="00676D49">
        <w:t>сил</w:t>
      </w:r>
      <w:r w:rsidR="00676D49" w:rsidRPr="00676D49">
        <w:t xml:space="preserve"> </w:t>
      </w:r>
      <w:r w:rsidRPr="00676D49">
        <w:t>милиции</w:t>
      </w:r>
      <w:r w:rsidR="00676D49" w:rsidRPr="00676D49">
        <w:t xml:space="preserve"> </w:t>
      </w:r>
      <w:r w:rsidRPr="00676D49">
        <w:t>общественной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них</w:t>
      </w:r>
      <w:r w:rsidR="00676D49" w:rsidRPr="00676D49">
        <w:t xml:space="preserve"> </w:t>
      </w:r>
      <w:r w:rsidRPr="00676D49">
        <w:t>участвуют</w:t>
      </w:r>
      <w:r w:rsidR="00676D49" w:rsidRPr="00676D49">
        <w:t xml:space="preserve"> </w:t>
      </w:r>
      <w:r w:rsidRPr="00676D49">
        <w:t>сотрудники</w:t>
      </w:r>
      <w:r w:rsidR="00676D49" w:rsidRPr="00676D49">
        <w:t xml:space="preserve"> </w:t>
      </w:r>
      <w:r w:rsidRPr="00676D49">
        <w:t>ОМОН,</w:t>
      </w:r>
      <w:r w:rsidR="00676D49" w:rsidRPr="00676D49">
        <w:t xml:space="preserve"> </w:t>
      </w:r>
      <w:r w:rsidRPr="00676D49">
        <w:t>СОБР,</w:t>
      </w:r>
      <w:r w:rsidR="00676D49" w:rsidRPr="00676D49">
        <w:t xml:space="preserve"> </w:t>
      </w:r>
      <w:r w:rsidRPr="00676D49">
        <w:t>уголовного</w:t>
      </w:r>
      <w:r w:rsidR="00676D49" w:rsidRPr="00676D49">
        <w:t xml:space="preserve"> </w:t>
      </w:r>
      <w:r w:rsidRPr="00676D49">
        <w:t>розыска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="00676D49">
        <w:t>т.д.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К</w:t>
      </w:r>
      <w:r w:rsidR="00676D49" w:rsidRPr="00676D49">
        <w:t xml:space="preserve"> </w:t>
      </w:r>
      <w:r w:rsidR="001333B4" w:rsidRPr="00676D49">
        <w:t>данным</w:t>
      </w:r>
      <w:r w:rsidR="00676D49" w:rsidRPr="00676D49">
        <w:t xml:space="preserve"> </w:t>
      </w:r>
      <w:r w:rsidRPr="00676D49">
        <w:t>операциям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Pr="00676D49">
        <w:t>отнести</w:t>
      </w:r>
      <w:r w:rsidR="001333B4" w:rsidRPr="00676D49">
        <w:rPr>
          <w:rStyle w:val="ad"/>
          <w:color w:val="000000"/>
        </w:rPr>
        <w:footnoteReference w:id="41"/>
      </w:r>
      <w:r w:rsidR="00676D49" w:rsidRPr="00676D49">
        <w:t>: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комплексные</w:t>
      </w:r>
      <w:r w:rsidR="00676D49" w:rsidRPr="00676D49">
        <w:t xml:space="preserve"> </w:t>
      </w:r>
      <w:r w:rsidRPr="00676D49">
        <w:t>мероприятия</w:t>
      </w:r>
      <w:r w:rsidR="00676D49" w:rsidRPr="00676D49">
        <w:t xml:space="preserve"> </w:t>
      </w:r>
      <w:r w:rsidRPr="00676D49">
        <w:t>профилактического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условными</w:t>
      </w:r>
      <w:r w:rsidR="00676D49" w:rsidRPr="00676D49">
        <w:t xml:space="preserve"> </w:t>
      </w:r>
      <w:r w:rsidRPr="00676D49">
        <w:t>наименованиями</w:t>
      </w:r>
      <w:r w:rsidR="00676D49">
        <w:t xml:space="preserve"> "</w:t>
      </w:r>
      <w:r w:rsidRPr="00676D49">
        <w:t>Вихрь</w:t>
      </w:r>
      <w:r w:rsidR="00676D49">
        <w:t>"</w:t>
      </w:r>
      <w:r w:rsidRPr="00676D49">
        <w:t>,</w:t>
      </w:r>
      <w:r w:rsidR="00676D49">
        <w:t xml:space="preserve"> "</w:t>
      </w:r>
      <w:r w:rsidRPr="00676D49">
        <w:t>Динамит</w:t>
      </w:r>
      <w:r w:rsidR="00676D49">
        <w:t>"</w:t>
      </w:r>
      <w:r w:rsidRPr="00676D49">
        <w:t>,</w:t>
      </w:r>
      <w:r w:rsidR="00676D49">
        <w:t xml:space="preserve"> "</w:t>
      </w:r>
      <w:r w:rsidRPr="00676D49">
        <w:t>Антитеррор</w:t>
      </w:r>
      <w:r w:rsidR="00676D49">
        <w:t xml:space="preserve">" </w:t>
      </w:r>
      <w:r w:rsidRPr="00676D49">
        <w:t>и</w:t>
      </w:r>
      <w:r w:rsidR="00676D49" w:rsidRPr="00676D49">
        <w:t xml:space="preserve"> </w:t>
      </w:r>
      <w:r w:rsidRPr="00676D49">
        <w:t>др</w:t>
      </w:r>
      <w:r w:rsidR="00676D49" w:rsidRPr="00676D49">
        <w:t>.;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крупномасштабные</w:t>
      </w:r>
      <w:r w:rsidR="00676D49" w:rsidRPr="00676D49">
        <w:t xml:space="preserve"> </w:t>
      </w:r>
      <w:r w:rsidRPr="00676D49">
        <w:t>мероприятия,</w:t>
      </w:r>
      <w:r w:rsidR="00676D49" w:rsidRPr="00676D49">
        <w:t xml:space="preserve"> </w:t>
      </w:r>
      <w:r w:rsidRPr="00676D49">
        <w:t>например</w:t>
      </w:r>
      <w:r w:rsidR="00676D49">
        <w:t xml:space="preserve"> "</w:t>
      </w:r>
      <w:r w:rsidRPr="00676D49">
        <w:t>Вихрь-Антитеррор</w:t>
      </w:r>
      <w:r w:rsidR="00676D49">
        <w:t>"</w:t>
      </w:r>
      <w:r w:rsidR="00676D49" w:rsidRPr="00676D49">
        <w:t>;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оперативно-служебный</w:t>
      </w:r>
      <w:r w:rsidR="00676D49" w:rsidRPr="00676D49">
        <w:t xml:space="preserve"> </w:t>
      </w:r>
      <w:r w:rsidRPr="00676D49">
        <w:t>досмотр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обследование</w:t>
      </w:r>
      <w:r w:rsidR="00676D49" w:rsidRPr="00676D49">
        <w:t xml:space="preserve"> </w:t>
      </w:r>
      <w:r w:rsidRPr="00676D49">
        <w:t>помещений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территорий</w:t>
      </w:r>
      <w:r w:rsidR="00676D49" w:rsidRPr="00676D49">
        <w:t xml:space="preserve"> </w:t>
      </w:r>
      <w:r w:rsidRPr="00676D49">
        <w:t>вокзалов,</w:t>
      </w:r>
      <w:r w:rsidR="00676D49" w:rsidRPr="00676D49">
        <w:t xml:space="preserve"> </w:t>
      </w:r>
      <w:r w:rsidRPr="00676D49">
        <w:t>аэропортов,</w:t>
      </w:r>
      <w:r w:rsidR="00676D49" w:rsidRPr="00676D49">
        <w:t xml:space="preserve"> </w:t>
      </w:r>
      <w:r w:rsidRPr="00676D49">
        <w:t>парков,</w:t>
      </w:r>
      <w:r w:rsidR="00676D49" w:rsidRPr="00676D49">
        <w:t xml:space="preserve"> </w:t>
      </w:r>
      <w:r w:rsidRPr="00676D49">
        <w:t>стадионов,</w:t>
      </w:r>
      <w:r w:rsidR="00676D49" w:rsidRPr="00676D49">
        <w:t xml:space="preserve"> </w:t>
      </w:r>
      <w:r w:rsidRPr="00676D49">
        <w:t>концертных</w:t>
      </w:r>
      <w:r w:rsidR="00676D49" w:rsidRPr="00676D49">
        <w:t xml:space="preserve"> </w:t>
      </w:r>
      <w:r w:rsidRPr="00676D49">
        <w:t>залов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других</w:t>
      </w:r>
      <w:r w:rsidR="00676D49" w:rsidRPr="00676D49">
        <w:t xml:space="preserve"> </w:t>
      </w:r>
      <w:r w:rsidR="001333B4" w:rsidRPr="00676D49">
        <w:t>мест</w:t>
      </w:r>
      <w:r w:rsidR="00676D49" w:rsidRPr="00676D49">
        <w:t xml:space="preserve"> </w:t>
      </w:r>
      <w:r w:rsidR="001333B4" w:rsidRPr="00676D49">
        <w:t>массового</w:t>
      </w:r>
      <w:r w:rsidR="00676D49" w:rsidRPr="00676D49">
        <w:t xml:space="preserve"> </w:t>
      </w:r>
      <w:r w:rsidR="001333B4" w:rsidRPr="00676D49">
        <w:t>скопления</w:t>
      </w:r>
      <w:r w:rsidR="00676D49" w:rsidRPr="00676D49">
        <w:t xml:space="preserve"> </w:t>
      </w:r>
      <w:r w:rsidR="001333B4" w:rsidRPr="00676D49">
        <w:t>людей</w:t>
      </w:r>
      <w:r w:rsidR="00676D49" w:rsidRPr="00676D49">
        <w:t xml:space="preserve"> </w:t>
      </w:r>
      <w:r w:rsidR="001333B4" w:rsidRPr="00676D49">
        <w:t>перед</w:t>
      </w:r>
      <w:r w:rsidR="00676D49" w:rsidRPr="00676D49">
        <w:t xml:space="preserve"> </w:t>
      </w:r>
      <w:r w:rsidR="001333B4" w:rsidRPr="00676D49">
        <w:t>проведением</w:t>
      </w:r>
      <w:r w:rsidR="00676D49" w:rsidRPr="00676D49">
        <w:t xml:space="preserve"> </w:t>
      </w:r>
      <w:r w:rsidR="001333B4" w:rsidRPr="00676D49">
        <w:t>общегосударственных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спортивных</w:t>
      </w:r>
      <w:r w:rsidR="00676D49" w:rsidRPr="00676D49">
        <w:t xml:space="preserve"> </w:t>
      </w:r>
      <w:r w:rsidR="001333B4" w:rsidRPr="00676D49">
        <w:t>мероприятий</w:t>
      </w:r>
      <w:r w:rsidR="00676D49" w:rsidRPr="00676D49">
        <w:t>;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оперативно-служебный</w:t>
      </w:r>
      <w:r w:rsidR="00676D49" w:rsidRPr="00676D49">
        <w:t xml:space="preserve"> </w:t>
      </w:r>
      <w:r w:rsidRPr="00676D49">
        <w:t>досмотр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обследование</w:t>
      </w:r>
      <w:r w:rsidR="00676D49" w:rsidRPr="00676D49">
        <w:t xml:space="preserve"> </w:t>
      </w:r>
      <w:r w:rsidRPr="00676D49">
        <w:t>местности</w:t>
      </w:r>
      <w:r w:rsidR="00676D49" w:rsidRPr="00676D49">
        <w:t xml:space="preserve"> - </w:t>
      </w:r>
      <w:r w:rsidRPr="00676D49">
        <w:t>улиц,</w:t>
      </w:r>
      <w:r w:rsidR="00676D49" w:rsidRPr="00676D49">
        <w:t xml:space="preserve"> </w:t>
      </w:r>
      <w:r w:rsidRPr="00676D49">
        <w:t>дворов,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квартир,</w:t>
      </w:r>
      <w:r w:rsidR="00676D49" w:rsidRPr="00676D49">
        <w:t xml:space="preserve"> </w:t>
      </w:r>
      <w:r w:rsidRPr="00676D49">
        <w:t>домов,</w:t>
      </w:r>
      <w:r w:rsidR="00676D49" w:rsidRPr="00676D49">
        <w:t xml:space="preserve"> </w:t>
      </w:r>
      <w:r w:rsidRPr="00676D49">
        <w:t>хранилищ</w:t>
      </w:r>
      <w:r w:rsidR="00676D49" w:rsidRPr="00676D49">
        <w:t xml:space="preserve"> </w:t>
      </w:r>
      <w:r w:rsidRPr="00676D49">
        <w:t>промышленной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сельскохозяйственной</w:t>
      </w:r>
      <w:r w:rsidR="00676D49" w:rsidRPr="00676D49">
        <w:t xml:space="preserve"> </w:t>
      </w:r>
      <w:r w:rsidRPr="00676D49">
        <w:t>продукции,</w:t>
      </w:r>
      <w:r w:rsidR="00676D49" w:rsidRPr="00676D49">
        <w:t xml:space="preserve"> </w:t>
      </w:r>
      <w:r w:rsidRPr="00676D49">
        <w:t>предприятий,</w:t>
      </w:r>
      <w:r w:rsidR="00676D49" w:rsidRPr="00676D49">
        <w:t xml:space="preserve"> </w:t>
      </w:r>
      <w:r w:rsidRPr="00676D49">
        <w:t>энергообъектов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электрооборудования</w:t>
      </w:r>
      <w:r w:rsidR="00676D49">
        <w:t xml:space="preserve"> (</w:t>
      </w:r>
      <w:r w:rsidRPr="00676D49">
        <w:t>уличных</w:t>
      </w:r>
      <w:r w:rsidR="00676D49" w:rsidRPr="00676D49">
        <w:t xml:space="preserve"> </w:t>
      </w:r>
      <w:r w:rsidRPr="00676D49">
        <w:t>приборов,</w:t>
      </w:r>
      <w:r w:rsidR="00676D49" w:rsidRPr="00676D49">
        <w:t xml:space="preserve"> </w:t>
      </w:r>
      <w:r w:rsidRPr="00676D49">
        <w:t>щитов</w:t>
      </w:r>
      <w:r w:rsidR="00676D49" w:rsidRPr="00676D49">
        <w:t xml:space="preserve">) </w:t>
      </w:r>
      <w:r w:rsidRPr="00676D49">
        <w:t>и</w:t>
      </w:r>
      <w:r w:rsidR="00676D49" w:rsidRPr="00676D49">
        <w:t xml:space="preserve"> </w:t>
      </w:r>
      <w:r w:rsidR="00676D49">
        <w:t>т.д.</w:t>
      </w:r>
      <w:r w:rsidR="00676D49" w:rsidRPr="00676D49">
        <w:t>;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проверки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выявлению</w:t>
      </w:r>
      <w:r w:rsidR="00676D49" w:rsidRPr="00676D49">
        <w:t xml:space="preserve"> </w:t>
      </w:r>
      <w:r w:rsidRPr="00676D49">
        <w:t>фактов</w:t>
      </w:r>
      <w:r w:rsidR="00676D49" w:rsidRPr="00676D49">
        <w:t xml:space="preserve"> </w:t>
      </w:r>
      <w:r w:rsidRPr="00676D49">
        <w:t>несоблюдения</w:t>
      </w:r>
      <w:r w:rsidR="00676D49" w:rsidRPr="00676D49">
        <w:t xml:space="preserve"> </w:t>
      </w:r>
      <w:r w:rsidRPr="00676D49">
        <w:t>правил</w:t>
      </w:r>
      <w:r w:rsidR="00676D49" w:rsidRPr="00676D49">
        <w:t xml:space="preserve"> </w:t>
      </w:r>
      <w:r w:rsidRPr="00676D49">
        <w:t>учета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регистрации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созданию</w:t>
      </w:r>
      <w:r w:rsidR="00676D49" w:rsidRPr="00676D49">
        <w:t xml:space="preserve"> </w:t>
      </w:r>
      <w:r w:rsidRPr="00676D49">
        <w:t>системы</w:t>
      </w:r>
      <w:r w:rsidR="00676D49">
        <w:t xml:space="preserve"> "</w:t>
      </w:r>
      <w:r w:rsidRPr="00676D49">
        <w:t>жесткой</w:t>
      </w:r>
      <w:r w:rsidR="00676D49" w:rsidRPr="00676D49">
        <w:t xml:space="preserve"> </w:t>
      </w:r>
      <w:r w:rsidRPr="00676D49">
        <w:t>регистрации</w:t>
      </w:r>
      <w:r w:rsidR="00676D49">
        <w:t xml:space="preserve">" </w:t>
      </w:r>
      <w:r w:rsidRPr="00676D49">
        <w:t>перемещения</w:t>
      </w:r>
      <w:r w:rsidR="00676D49" w:rsidRPr="00676D49">
        <w:t xml:space="preserve"> </w:t>
      </w:r>
      <w:r w:rsidRPr="00676D49">
        <w:t>иногородних</w:t>
      </w:r>
      <w:r w:rsidR="00676D49" w:rsidRPr="00676D49">
        <w:t xml:space="preserve"> </w:t>
      </w:r>
      <w:r w:rsidRPr="00676D49">
        <w:t>граждан</w:t>
      </w:r>
      <w:r w:rsidR="00676D49" w:rsidRPr="00676D49">
        <w:t>.</w:t>
      </w:r>
    </w:p>
    <w:p w:rsidR="00676D49" w:rsidRPr="00676D49" w:rsidRDefault="00C9427E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Надо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целом</w:t>
      </w:r>
      <w:r w:rsidR="00676D49" w:rsidRPr="00676D49">
        <w:t xml:space="preserve"> </w:t>
      </w:r>
      <w:r w:rsidRPr="00676D49">
        <w:t>меры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предупреждению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можно</w:t>
      </w:r>
      <w:r w:rsidR="00676D49" w:rsidRPr="00676D49">
        <w:t xml:space="preserve"> </w:t>
      </w:r>
      <w:r w:rsidR="006B5AA1" w:rsidRPr="00676D49">
        <w:t>классифицировать</w:t>
      </w:r>
      <w:r w:rsidR="00676D49" w:rsidRPr="00676D49">
        <w:t xml:space="preserve"> </w:t>
      </w:r>
      <w:r w:rsidR="006B5AA1" w:rsidRPr="00676D49">
        <w:t>следующим</w:t>
      </w:r>
      <w:r w:rsidR="00676D49" w:rsidRPr="00676D49">
        <w:t xml:space="preserve"> </w:t>
      </w:r>
      <w:r w:rsidR="006B5AA1" w:rsidRPr="00676D49">
        <w:t>образом</w:t>
      </w:r>
      <w:r w:rsidR="00676D49" w:rsidRPr="00676D49">
        <w:t>: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законодательные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административно-правовые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уголовно-правовые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социальные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финанс</w:t>
      </w:r>
      <w:r w:rsidR="00FA0E36" w:rsidRPr="00676D49">
        <w:t>о</w:t>
      </w:r>
      <w:r w:rsidRPr="00676D49">
        <w:t>во-экономические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политические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военные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пропагандистские</w:t>
      </w:r>
      <w:r w:rsidR="00676D49" w:rsidRPr="00676D49">
        <w:t>;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профилактические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</w:t>
      </w:r>
      <w:r w:rsidRPr="00676D49">
        <w:rPr>
          <w:rStyle w:val="ad"/>
          <w:color w:val="000000"/>
        </w:rPr>
        <w:footnoteReference w:id="42"/>
      </w:r>
      <w:r w:rsidR="00676D49" w:rsidRPr="00676D49">
        <w:t>.</w:t>
      </w:r>
    </w:p>
    <w:p w:rsidR="00676D49" w:rsidRPr="00676D49" w:rsidRDefault="006B5AA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Вместе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тем,</w:t>
      </w:r>
      <w:r w:rsidR="00676D49" w:rsidRPr="00676D49">
        <w:t xml:space="preserve"> </w:t>
      </w:r>
      <w:r w:rsidRPr="00676D49">
        <w:t>важнейшим</w:t>
      </w:r>
      <w:r w:rsidR="00676D49" w:rsidRPr="00676D49">
        <w:t xml:space="preserve"> </w:t>
      </w:r>
      <w:r w:rsidRPr="00676D49">
        <w:t>аспектом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формирования</w:t>
      </w:r>
      <w:r w:rsidR="00676D49" w:rsidRPr="00676D49">
        <w:t xml:space="preserve"> </w:t>
      </w:r>
      <w:r w:rsidRPr="00676D49">
        <w:t>адекватной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ответной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стратегии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рассмотрение</w:t>
      </w:r>
      <w:r w:rsidR="00676D49" w:rsidRPr="00676D49">
        <w:t xml:space="preserve"> </w:t>
      </w:r>
      <w:r w:rsidRPr="00676D49">
        <w:t>последнего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криминологическом</w:t>
      </w:r>
      <w:r w:rsidR="00676D49" w:rsidRPr="00676D49">
        <w:t xml:space="preserve"> </w:t>
      </w:r>
      <w:r w:rsidRPr="00676D49">
        <w:t>аспекте</w:t>
      </w:r>
      <w:r w:rsidR="00676D49" w:rsidRPr="00676D49">
        <w:t xml:space="preserve"> </w:t>
      </w:r>
      <w:r w:rsidRPr="00676D49">
        <w:t>предупреждения,</w:t>
      </w:r>
      <w:r w:rsidR="00676D49" w:rsidRPr="00676D49">
        <w:t xml:space="preserve"> </w:t>
      </w:r>
      <w:r w:rsidRPr="00676D49">
        <w:t>выявления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пресечения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целом</w:t>
      </w:r>
      <w:r w:rsidR="00676D49" w:rsidRPr="00676D49">
        <w:t xml:space="preserve"> - </w:t>
      </w:r>
      <w:r w:rsidRPr="00676D49">
        <w:t>в</w:t>
      </w:r>
      <w:r w:rsidR="00676D49" w:rsidRPr="00676D49">
        <w:t xml:space="preserve"> </w:t>
      </w:r>
      <w:r w:rsidRPr="00676D49">
        <w:t>рамках</w:t>
      </w:r>
      <w:r w:rsidR="00676D49" w:rsidRPr="00676D49">
        <w:t xml:space="preserve"> </w:t>
      </w:r>
      <w:r w:rsidRPr="00676D49">
        <w:t>общей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обеспечения</w:t>
      </w:r>
      <w:r w:rsidR="00676D49" w:rsidRPr="00676D49">
        <w:t xml:space="preserve"> </w:t>
      </w:r>
      <w:r w:rsidRPr="00676D49">
        <w:t>безопасности,</w:t>
      </w:r>
      <w:r w:rsidR="00676D49" w:rsidRPr="00676D49">
        <w:t xml:space="preserve"> </w:t>
      </w:r>
      <w:r w:rsidRPr="00676D49">
        <w:t>представляющей</w:t>
      </w:r>
      <w:r w:rsidR="00676D49" w:rsidRPr="00676D49">
        <w:t xml:space="preserve"> </w:t>
      </w:r>
      <w:r w:rsidRPr="00676D49">
        <w:t>собой</w:t>
      </w:r>
      <w:r w:rsidR="00676D49" w:rsidRPr="00676D49">
        <w:t xml:space="preserve"> </w:t>
      </w:r>
      <w:r w:rsidRPr="00676D49">
        <w:t>многофункциональный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многоуровневый</w:t>
      </w:r>
      <w:r w:rsidR="00676D49" w:rsidRPr="00676D49">
        <w:t xml:space="preserve"> </w:t>
      </w:r>
      <w:r w:rsidRPr="00676D49">
        <w:t>механизм</w:t>
      </w:r>
      <w:r w:rsidR="00676D49" w:rsidRPr="00676D49">
        <w:t>.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Следует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особую</w:t>
      </w:r>
      <w:r w:rsidR="00676D49" w:rsidRPr="00676D49">
        <w:t xml:space="preserve"> </w:t>
      </w:r>
      <w:r w:rsidRPr="00676D49">
        <w:t>роль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реализации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отводится</w:t>
      </w:r>
      <w:r w:rsidR="00676D49" w:rsidRPr="00676D49">
        <w:t xml:space="preserve"> </w:t>
      </w:r>
      <w:r w:rsidRPr="00676D49">
        <w:t>негосударственным</w:t>
      </w:r>
      <w:r w:rsidR="00676D49" w:rsidRPr="00676D49">
        <w:t xml:space="preserve"> </w:t>
      </w:r>
      <w:r w:rsidRPr="00676D49">
        <w:t>структурам</w:t>
      </w:r>
      <w:r w:rsidR="00676D49" w:rsidRPr="00676D49">
        <w:t xml:space="preserve"> </w:t>
      </w:r>
      <w:r w:rsidRPr="00676D49">
        <w:t>безопасности,</w:t>
      </w:r>
      <w:r w:rsidR="00676D49" w:rsidRPr="00676D49">
        <w:t xml:space="preserve"> </w:t>
      </w:r>
      <w:r w:rsidRPr="00676D49">
        <w:t>которые</w:t>
      </w:r>
      <w:r w:rsidR="00676D49" w:rsidRPr="00676D49">
        <w:t xml:space="preserve"> </w:t>
      </w:r>
      <w:r w:rsidRPr="00676D49">
        <w:t>осуществляют</w:t>
      </w:r>
      <w:r w:rsidR="00676D49" w:rsidRPr="00676D49">
        <w:t xml:space="preserve">: </w:t>
      </w:r>
      <w:r w:rsidRPr="00676D49">
        <w:rPr>
          <w:rStyle w:val="ad"/>
          <w:color w:val="000000"/>
        </w:rPr>
        <w:footnoteReference w:id="43"/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своевременное</w:t>
      </w:r>
      <w:r w:rsidR="00676D49" w:rsidRPr="00676D49">
        <w:t xml:space="preserve"> </w:t>
      </w:r>
      <w:r w:rsidRPr="00676D49">
        <w:t>информирование</w:t>
      </w:r>
      <w:r w:rsidR="00676D49" w:rsidRPr="00676D49">
        <w:t xml:space="preserve"> </w:t>
      </w:r>
      <w:r w:rsidRPr="00676D49">
        <w:t>правоохранительных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подозрительных</w:t>
      </w:r>
      <w:r w:rsidR="00676D49" w:rsidRPr="00676D49">
        <w:t xml:space="preserve"> </w:t>
      </w:r>
      <w:r w:rsidRPr="00676D49">
        <w:t>лицах,</w:t>
      </w:r>
      <w:r w:rsidR="00676D49" w:rsidRPr="00676D49">
        <w:t xml:space="preserve"> </w:t>
      </w:r>
      <w:r w:rsidRPr="00676D49">
        <w:t>фирмах,</w:t>
      </w:r>
      <w:r w:rsidR="00676D49" w:rsidRPr="00676D49">
        <w:t xml:space="preserve"> </w:t>
      </w:r>
      <w:r w:rsidRPr="00676D49">
        <w:t>конкретных</w:t>
      </w:r>
      <w:r w:rsidR="00676D49" w:rsidRPr="00676D49">
        <w:t xml:space="preserve"> </w:t>
      </w:r>
      <w:r w:rsidRPr="00676D49">
        <w:t>фактах</w:t>
      </w:r>
      <w:r w:rsidR="00676D49" w:rsidRPr="00676D49">
        <w:t>;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участие</w:t>
      </w:r>
      <w:r w:rsidR="00676D49" w:rsidRPr="00676D49">
        <w:t xml:space="preserve"> </w:t>
      </w:r>
      <w:r w:rsidRPr="00676D49">
        <w:t>групп</w:t>
      </w:r>
      <w:r w:rsidR="00676D49" w:rsidRPr="00676D49">
        <w:t xml:space="preserve"> </w:t>
      </w:r>
      <w:r w:rsidRPr="00676D49">
        <w:t>быстрого</w:t>
      </w:r>
      <w:r w:rsidR="00676D49" w:rsidRPr="00676D49">
        <w:t xml:space="preserve"> </w:t>
      </w:r>
      <w:r w:rsidRPr="00676D49">
        <w:t>реагирования</w:t>
      </w:r>
      <w:r w:rsidR="00676D49" w:rsidRPr="00676D49">
        <w:t xml:space="preserve"> </w:t>
      </w:r>
      <w:r w:rsidRPr="00676D49">
        <w:t>негосударственных</w:t>
      </w:r>
      <w:r w:rsidR="00676D49" w:rsidRPr="00676D49">
        <w:t xml:space="preserve"> </w:t>
      </w:r>
      <w:r w:rsidRPr="00676D49">
        <w:t>охранных</w:t>
      </w:r>
      <w:r w:rsidR="00676D49" w:rsidRPr="00676D49">
        <w:t xml:space="preserve"> </w:t>
      </w:r>
      <w:r w:rsidRPr="00676D49">
        <w:t>структур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силовой</w:t>
      </w:r>
      <w:r w:rsidR="00676D49" w:rsidRPr="00676D49">
        <w:t xml:space="preserve"> </w:t>
      </w:r>
      <w:r w:rsidRPr="00676D49">
        <w:t>поддержке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проведении</w:t>
      </w:r>
      <w:r w:rsidR="00676D49" w:rsidRPr="00676D49">
        <w:t xml:space="preserve"> </w:t>
      </w:r>
      <w:r w:rsidRPr="00676D49">
        <w:t>правоохранительными</w:t>
      </w:r>
      <w:r w:rsidR="00676D49" w:rsidRPr="00676D49">
        <w:t xml:space="preserve"> </w:t>
      </w:r>
      <w:r w:rsidRPr="00676D49">
        <w:t>органами</w:t>
      </w:r>
      <w:r w:rsidR="00676D49" w:rsidRPr="00676D49">
        <w:t xml:space="preserve"> </w:t>
      </w:r>
      <w:r w:rsidRPr="00676D49">
        <w:t>крупномасштабных</w:t>
      </w:r>
      <w:r w:rsidR="00676D49" w:rsidRPr="00676D49">
        <w:t xml:space="preserve"> </w:t>
      </w:r>
      <w:r w:rsidRPr="00676D49">
        <w:t>оперативных</w:t>
      </w:r>
      <w:r w:rsidR="00676D49" w:rsidRPr="00676D49">
        <w:t xml:space="preserve"> </w:t>
      </w:r>
      <w:r w:rsidRPr="00676D49">
        <w:t>мероприятий</w:t>
      </w:r>
      <w:r w:rsidR="00676D49">
        <w:t xml:space="preserve"> (</w:t>
      </w:r>
      <w:r w:rsidRPr="00676D49">
        <w:t>задержания,</w:t>
      </w:r>
      <w:r w:rsidR="00676D49" w:rsidRPr="00676D49">
        <w:t xml:space="preserve"> </w:t>
      </w:r>
      <w:r w:rsidRPr="00676D49">
        <w:t>аресты,</w:t>
      </w:r>
      <w:r w:rsidR="00676D49" w:rsidRPr="00676D49">
        <w:t xml:space="preserve"> </w:t>
      </w:r>
      <w:r w:rsidRPr="00676D49">
        <w:t>обыски,</w:t>
      </w:r>
      <w:r w:rsidR="00676D49" w:rsidRPr="00676D49">
        <w:t xml:space="preserve"> </w:t>
      </w:r>
      <w:r w:rsidRPr="00676D49">
        <w:t>выемки,</w:t>
      </w:r>
      <w:r w:rsidR="00676D49" w:rsidRPr="00676D49">
        <w:t xml:space="preserve"> </w:t>
      </w:r>
      <w:r w:rsidRPr="00676D49">
        <w:t>обеспечение</w:t>
      </w:r>
      <w:r w:rsidR="00676D49" w:rsidRPr="00676D49">
        <w:t xml:space="preserve"> </w:t>
      </w:r>
      <w:r w:rsidRPr="00676D49">
        <w:t>понятыми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="00676D49">
        <w:t>т.д.</w:t>
      </w:r>
      <w:r w:rsidR="00676D49" w:rsidRPr="00676D49">
        <w:t>);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публикации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прессе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выступления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телевидению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качестве</w:t>
      </w:r>
      <w:r w:rsidR="00676D49" w:rsidRPr="00676D49">
        <w:t xml:space="preserve"> </w:t>
      </w:r>
      <w:r w:rsidRPr="00676D49">
        <w:t>экспертов</w:t>
      </w:r>
      <w:r w:rsidR="00676D49" w:rsidRPr="00676D49">
        <w:t xml:space="preserve"> </w:t>
      </w:r>
      <w:r w:rsidRPr="00676D49">
        <w:t>бывших</w:t>
      </w:r>
      <w:r w:rsidR="00676D49" w:rsidRPr="00676D49">
        <w:t xml:space="preserve"> </w:t>
      </w:r>
      <w:r w:rsidRPr="00676D49">
        <w:t>сотрудников</w:t>
      </w:r>
      <w:r w:rsidR="00676D49" w:rsidRPr="00676D49">
        <w:t xml:space="preserve"> </w:t>
      </w:r>
      <w:r w:rsidRPr="00676D49">
        <w:t>правоохранительных</w:t>
      </w:r>
      <w:r w:rsidR="00676D49" w:rsidRPr="00676D49">
        <w:t xml:space="preserve"> </w:t>
      </w:r>
      <w:r w:rsidRPr="00676D49">
        <w:t>органов,</w:t>
      </w:r>
      <w:r w:rsidR="00676D49" w:rsidRPr="00676D49">
        <w:t xml:space="preserve"> </w:t>
      </w:r>
      <w:r w:rsidRPr="00676D49">
        <w:t>хорошо</w:t>
      </w:r>
      <w:r w:rsidR="00676D49" w:rsidRPr="00676D49">
        <w:t xml:space="preserve"> </w:t>
      </w:r>
      <w:r w:rsidRPr="00676D49">
        <w:t>знающих</w:t>
      </w:r>
      <w:r w:rsidR="00676D49" w:rsidRPr="00676D49">
        <w:t xml:space="preserve"> </w:t>
      </w:r>
      <w:r w:rsidRPr="00676D49">
        <w:t>проблему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>;</w:t>
      </w:r>
    </w:p>
    <w:p w:rsidR="00676D49" w:rsidRPr="00676D49" w:rsidRDefault="00FA0E36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разработку</w:t>
      </w:r>
      <w:r w:rsidR="00676D49" w:rsidRPr="00676D49">
        <w:t xml:space="preserve"> </w:t>
      </w:r>
      <w:r w:rsidR="001333B4" w:rsidRPr="00676D49">
        <w:t>рекомендаций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консультирование</w:t>
      </w:r>
      <w:r w:rsidR="00676D49" w:rsidRPr="00676D49">
        <w:t xml:space="preserve"> </w:t>
      </w:r>
      <w:r w:rsidR="001333B4" w:rsidRPr="00676D49">
        <w:t>по</w:t>
      </w:r>
      <w:r w:rsidR="00676D49" w:rsidRPr="00676D49">
        <w:t xml:space="preserve"> </w:t>
      </w:r>
      <w:r w:rsidR="001333B4" w:rsidRPr="00676D49">
        <w:t>проблемам</w:t>
      </w:r>
      <w:r w:rsidR="00676D49" w:rsidRPr="00676D49">
        <w:t xml:space="preserve"> </w:t>
      </w:r>
      <w:r w:rsidR="001333B4" w:rsidRPr="00676D49">
        <w:t>противодействия</w:t>
      </w:r>
      <w:r w:rsidR="00676D49" w:rsidRPr="00676D49">
        <w:t xml:space="preserve"> </w:t>
      </w:r>
      <w:r w:rsidR="001333B4" w:rsidRPr="00676D49">
        <w:t>терроризму</w:t>
      </w:r>
      <w:r w:rsidR="00676D49" w:rsidRPr="00676D49">
        <w:t>;</w:t>
      </w:r>
    </w:p>
    <w:p w:rsidR="00676D49" w:rsidRPr="00676D49" w:rsidRDefault="00FA0E36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организацию</w:t>
      </w:r>
      <w:r w:rsidR="00676D49" w:rsidRPr="00676D49">
        <w:t xml:space="preserve"> </w:t>
      </w:r>
      <w:r w:rsidR="001333B4" w:rsidRPr="00676D49">
        <w:t>общественных</w:t>
      </w:r>
      <w:r w:rsidR="00676D49" w:rsidRPr="00676D49">
        <w:t xml:space="preserve"> </w:t>
      </w:r>
      <w:r w:rsidR="001333B4" w:rsidRPr="00676D49">
        <w:t>мероприятий</w:t>
      </w:r>
      <w:r w:rsidR="00676D49">
        <w:t xml:space="preserve"> (</w:t>
      </w:r>
      <w:r w:rsidR="001333B4" w:rsidRPr="00676D49">
        <w:t>конференций,</w:t>
      </w:r>
      <w:r w:rsidR="00676D49">
        <w:t xml:space="preserve"> "</w:t>
      </w:r>
      <w:r w:rsidR="001333B4" w:rsidRPr="00676D49">
        <w:t>круглых</w:t>
      </w:r>
      <w:r w:rsidR="00676D49" w:rsidRPr="00676D49">
        <w:t xml:space="preserve"> </w:t>
      </w:r>
      <w:r w:rsidR="001333B4" w:rsidRPr="00676D49">
        <w:t>столов</w:t>
      </w:r>
      <w:r w:rsidR="00676D49">
        <w:t>"</w:t>
      </w:r>
      <w:r w:rsidR="001333B4" w:rsidRPr="00676D49">
        <w:t>,</w:t>
      </w:r>
      <w:r w:rsidR="00676D49" w:rsidRPr="00676D49">
        <w:t xml:space="preserve"> </w:t>
      </w:r>
      <w:r w:rsidR="001333B4" w:rsidRPr="00676D49">
        <w:t>семинаров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др</w:t>
      </w:r>
      <w:r w:rsidR="00676D49" w:rsidRPr="00676D49">
        <w:t xml:space="preserve">.) </w:t>
      </w:r>
      <w:r w:rsidR="001333B4" w:rsidRPr="00676D49">
        <w:t>с</w:t>
      </w:r>
      <w:r w:rsidR="00676D49" w:rsidRPr="00676D49">
        <w:t xml:space="preserve"> </w:t>
      </w:r>
      <w:r w:rsidR="001333B4" w:rsidRPr="00676D49">
        <w:t>привлечением</w:t>
      </w:r>
      <w:r w:rsidR="00676D49" w:rsidRPr="00676D49">
        <w:t xml:space="preserve"> </w:t>
      </w:r>
      <w:r w:rsidR="001333B4" w:rsidRPr="00676D49">
        <w:t>представителей</w:t>
      </w:r>
      <w:r w:rsidR="00676D49" w:rsidRPr="00676D49">
        <w:t xml:space="preserve"> </w:t>
      </w:r>
      <w:r w:rsidR="001333B4" w:rsidRPr="00676D49">
        <w:t>государственных</w:t>
      </w:r>
      <w:r w:rsidR="00676D49" w:rsidRPr="00676D49">
        <w:t xml:space="preserve"> </w:t>
      </w:r>
      <w:r w:rsidR="001333B4" w:rsidRPr="00676D49">
        <w:t>правоохранительных</w:t>
      </w:r>
      <w:r w:rsidR="00676D49" w:rsidRPr="00676D49">
        <w:t xml:space="preserve"> </w:t>
      </w:r>
      <w:r w:rsidR="001333B4" w:rsidRPr="00676D49">
        <w:t>органов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спецслужб</w:t>
      </w:r>
      <w:r w:rsidR="00676D49" w:rsidRPr="00676D49">
        <w:t>;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привлечение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кризисных</w:t>
      </w:r>
      <w:r w:rsidR="00676D49" w:rsidRPr="00676D49">
        <w:t xml:space="preserve"> </w:t>
      </w:r>
      <w:r w:rsidRPr="00676D49">
        <w:t>ситуациях</w:t>
      </w:r>
      <w:r w:rsidR="00676D49" w:rsidRPr="00676D49">
        <w:t xml:space="preserve"> </w:t>
      </w:r>
      <w:r w:rsidRPr="00676D49">
        <w:t>сотрудников</w:t>
      </w:r>
      <w:r w:rsidR="00676D49" w:rsidRPr="00676D49">
        <w:t xml:space="preserve"> </w:t>
      </w:r>
      <w:r w:rsidRPr="00676D49">
        <w:t>частных</w:t>
      </w:r>
      <w:r w:rsidR="00676D49" w:rsidRPr="00676D49">
        <w:t xml:space="preserve"> </w:t>
      </w:r>
      <w:r w:rsidRPr="00676D49">
        <w:t>охранных</w:t>
      </w:r>
      <w:r w:rsidR="00676D49" w:rsidRPr="00676D49">
        <w:t xml:space="preserve"> </w:t>
      </w:r>
      <w:r w:rsidRPr="00676D49">
        <w:t>предприятий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патрулирования</w:t>
      </w:r>
      <w:r w:rsidR="00676D49" w:rsidRPr="00676D49">
        <w:t xml:space="preserve"> </w:t>
      </w:r>
      <w:r w:rsidRPr="00676D49">
        <w:t>жилых</w:t>
      </w:r>
      <w:r w:rsidR="00676D49" w:rsidRPr="00676D49">
        <w:t xml:space="preserve"> </w:t>
      </w:r>
      <w:r w:rsidRPr="00676D49">
        <w:t>кварталов</w:t>
      </w:r>
      <w:r w:rsidR="00676D49" w:rsidRPr="00676D49">
        <w:t xml:space="preserve"> </w:t>
      </w:r>
      <w:r w:rsidRPr="00676D49">
        <w:t>крупных</w:t>
      </w:r>
      <w:r w:rsidR="00676D49" w:rsidRPr="00676D49">
        <w:t xml:space="preserve"> </w:t>
      </w:r>
      <w:r w:rsidRPr="00676D49">
        <w:t>городов</w:t>
      </w:r>
      <w:r w:rsidR="00676D49" w:rsidRPr="00676D49">
        <w:t>;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участие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международных</w:t>
      </w:r>
      <w:r w:rsidR="00676D49" w:rsidRPr="00676D49">
        <w:t xml:space="preserve"> </w:t>
      </w:r>
      <w:r w:rsidRPr="00676D49">
        <w:t>общественных</w:t>
      </w:r>
      <w:r w:rsidR="00676D49" w:rsidRPr="00676D49">
        <w:t xml:space="preserve"> </w:t>
      </w:r>
      <w:r w:rsidRPr="00676D49">
        <w:t>комитетах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движениях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>;</w:t>
      </w:r>
    </w:p>
    <w:p w:rsidR="00676D49" w:rsidRPr="00676D49" w:rsidRDefault="00FA0E36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разработку,</w:t>
      </w:r>
      <w:r w:rsidR="00676D49" w:rsidRPr="00676D49">
        <w:t xml:space="preserve"> </w:t>
      </w:r>
      <w:r w:rsidRPr="00676D49">
        <w:t>производство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поставку</w:t>
      </w:r>
      <w:r w:rsidR="00676D49" w:rsidRPr="00676D49">
        <w:t xml:space="preserve"> </w:t>
      </w:r>
      <w:r w:rsidR="001333B4" w:rsidRPr="00676D49">
        <w:t>негосударственными</w:t>
      </w:r>
      <w:r w:rsidR="00676D49" w:rsidRPr="00676D49">
        <w:t xml:space="preserve"> </w:t>
      </w:r>
      <w:r w:rsidR="001333B4" w:rsidRPr="00676D49">
        <w:t>предприятиями</w:t>
      </w:r>
      <w:r w:rsidR="00676D49" w:rsidRPr="00676D49">
        <w:t xml:space="preserve"> </w:t>
      </w:r>
      <w:r w:rsidR="001333B4" w:rsidRPr="00676D49">
        <w:t>для</w:t>
      </w:r>
      <w:r w:rsidR="00676D49" w:rsidRPr="00676D49">
        <w:t xml:space="preserve"> </w:t>
      </w:r>
      <w:r w:rsidR="001333B4" w:rsidRPr="00676D49">
        <w:t>правоохранительных</w:t>
      </w:r>
      <w:r w:rsidR="00676D49" w:rsidRPr="00676D49">
        <w:t xml:space="preserve"> </w:t>
      </w:r>
      <w:r w:rsidR="001333B4" w:rsidRPr="00676D49">
        <w:t>органов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спецслужб,</w:t>
      </w:r>
      <w:r w:rsidR="00676D49" w:rsidRPr="00676D49">
        <w:t xml:space="preserve"> </w:t>
      </w:r>
      <w:r w:rsidR="001333B4" w:rsidRPr="00676D49">
        <w:t>для</w:t>
      </w:r>
      <w:r w:rsidR="00676D49" w:rsidRPr="00676D49">
        <w:t xml:space="preserve"> </w:t>
      </w:r>
      <w:r w:rsidR="001333B4" w:rsidRPr="00676D49">
        <w:t>других</w:t>
      </w:r>
      <w:r w:rsidR="00676D49" w:rsidRPr="00676D49">
        <w:t xml:space="preserve"> </w:t>
      </w:r>
      <w:r w:rsidR="001333B4" w:rsidRPr="00676D49">
        <w:t>частных</w:t>
      </w:r>
      <w:r w:rsidR="00676D49" w:rsidRPr="00676D49">
        <w:t xml:space="preserve"> </w:t>
      </w:r>
      <w:r w:rsidR="001333B4" w:rsidRPr="00676D49">
        <w:t>охранных</w:t>
      </w:r>
      <w:r w:rsidR="00676D49" w:rsidRPr="00676D49">
        <w:t xml:space="preserve"> </w:t>
      </w:r>
      <w:r w:rsidR="001333B4" w:rsidRPr="00676D49">
        <w:t>предприятий</w:t>
      </w:r>
      <w:r w:rsidR="00676D49" w:rsidRPr="00676D49">
        <w:t xml:space="preserve"> </w:t>
      </w:r>
      <w:r w:rsidR="001333B4" w:rsidRPr="00676D49">
        <w:t>специальной</w:t>
      </w:r>
      <w:r w:rsidR="00676D49" w:rsidRPr="00676D49">
        <w:t xml:space="preserve"> </w:t>
      </w:r>
      <w:r w:rsidR="001333B4" w:rsidRPr="00676D49">
        <w:t>техники,</w:t>
      </w:r>
      <w:r w:rsidR="00676D49" w:rsidRPr="00676D49">
        <w:t xml:space="preserve"> </w:t>
      </w:r>
      <w:r w:rsidR="001333B4" w:rsidRPr="00676D49">
        <w:t>предназначенной</w:t>
      </w:r>
      <w:r w:rsidR="00676D49" w:rsidRPr="00676D49">
        <w:t xml:space="preserve"> </w:t>
      </w:r>
      <w:r w:rsidR="001333B4" w:rsidRPr="00676D49">
        <w:t>для</w:t>
      </w:r>
      <w:r w:rsidR="00676D49" w:rsidRPr="00676D49">
        <w:t xml:space="preserve"> </w:t>
      </w:r>
      <w:r w:rsidR="001333B4" w:rsidRPr="00676D49">
        <w:t>выявления</w:t>
      </w:r>
      <w:r w:rsidR="00676D49" w:rsidRPr="00676D49">
        <w:t xml:space="preserve"> </w:t>
      </w:r>
      <w:r w:rsidR="001333B4" w:rsidRPr="00676D49">
        <w:t>оружия,</w:t>
      </w:r>
      <w:r w:rsidR="00676D49" w:rsidRPr="00676D49">
        <w:t xml:space="preserve"> </w:t>
      </w:r>
      <w:r w:rsidR="001333B4" w:rsidRPr="00676D49">
        <w:t>взрывных</w:t>
      </w:r>
      <w:r w:rsidR="00676D49" w:rsidRPr="00676D49">
        <w:t xml:space="preserve"> </w:t>
      </w:r>
      <w:r w:rsidR="001333B4" w:rsidRPr="00676D49">
        <w:t>устройств</w:t>
      </w:r>
      <w:r w:rsidR="00676D49" w:rsidRPr="00676D49">
        <w:t xml:space="preserve"> </w:t>
      </w:r>
      <w:r w:rsidR="001333B4" w:rsidRPr="00676D49">
        <w:t>и</w:t>
      </w:r>
      <w:r w:rsidR="00676D49" w:rsidRPr="00676D49">
        <w:t xml:space="preserve"> </w:t>
      </w:r>
      <w:r w:rsidR="001333B4" w:rsidRPr="00676D49">
        <w:t>взрывчатых</w:t>
      </w:r>
      <w:r w:rsidR="00676D49" w:rsidRPr="00676D49">
        <w:t xml:space="preserve"> </w:t>
      </w:r>
      <w:r w:rsidR="001333B4" w:rsidRPr="00676D49">
        <w:t>веществ,</w:t>
      </w:r>
      <w:r w:rsidR="00676D49" w:rsidRPr="00676D49">
        <w:t xml:space="preserve"> </w:t>
      </w:r>
      <w:r w:rsidR="001333B4" w:rsidRPr="00676D49">
        <w:t>а</w:t>
      </w:r>
      <w:r w:rsidR="00676D49" w:rsidRPr="00676D49">
        <w:t xml:space="preserve"> </w:t>
      </w:r>
      <w:r w:rsidR="001333B4" w:rsidRPr="00676D49">
        <w:t>также</w:t>
      </w:r>
      <w:r w:rsidR="00676D49" w:rsidRPr="00676D49">
        <w:t xml:space="preserve"> </w:t>
      </w:r>
      <w:r w:rsidR="001333B4" w:rsidRPr="00676D49">
        <w:t>взрывозащитных</w:t>
      </w:r>
      <w:r w:rsidR="00676D49" w:rsidRPr="00676D49">
        <w:t xml:space="preserve"> </w:t>
      </w:r>
      <w:r w:rsidR="001333B4" w:rsidRPr="00676D49">
        <w:t>средств</w:t>
      </w:r>
      <w:r w:rsidR="00676D49">
        <w:t xml:space="preserve"> (</w:t>
      </w:r>
      <w:r w:rsidR="001333B4" w:rsidRPr="00676D49">
        <w:t>к</w:t>
      </w:r>
      <w:r w:rsidR="00676D49" w:rsidRPr="00676D49">
        <w:t xml:space="preserve"> </w:t>
      </w:r>
      <w:r w:rsidR="001333B4" w:rsidRPr="00676D49">
        <w:t>примеру,</w:t>
      </w:r>
      <w:r w:rsidR="00676D49" w:rsidRPr="00676D49">
        <w:t xml:space="preserve"> </w:t>
      </w:r>
      <w:r w:rsidR="001333B4" w:rsidRPr="00676D49">
        <w:t>блокираторов</w:t>
      </w:r>
      <w:r w:rsidR="00676D49" w:rsidRPr="00676D49">
        <w:t xml:space="preserve"> </w:t>
      </w:r>
      <w:r w:rsidR="001333B4" w:rsidRPr="00676D49">
        <w:t>радиовзрывателей</w:t>
      </w:r>
      <w:r w:rsidR="00676D49" w:rsidRPr="00676D49">
        <w:t xml:space="preserve">). </w:t>
      </w:r>
      <w:r w:rsidR="001333B4" w:rsidRPr="00676D49">
        <w:t>Оборудование</w:t>
      </w:r>
      <w:r w:rsidR="00676D49" w:rsidRPr="00676D49">
        <w:t xml:space="preserve"> </w:t>
      </w:r>
      <w:r w:rsidR="001333B4" w:rsidRPr="00676D49">
        <w:t>этой</w:t>
      </w:r>
      <w:r w:rsidR="00676D49" w:rsidRPr="00676D49">
        <w:t xml:space="preserve"> </w:t>
      </w:r>
      <w:r w:rsidR="001333B4" w:rsidRPr="00676D49">
        <w:t>техникой</w:t>
      </w:r>
      <w:r w:rsidR="00676D49" w:rsidRPr="00676D49">
        <w:t xml:space="preserve"> </w:t>
      </w:r>
      <w:r w:rsidR="001333B4" w:rsidRPr="00676D49">
        <w:t>контрольно-пропускных</w:t>
      </w:r>
      <w:r w:rsidR="00676D49" w:rsidRPr="00676D49">
        <w:t xml:space="preserve"> </w:t>
      </w:r>
      <w:r w:rsidR="001333B4" w:rsidRPr="00676D49">
        <w:t>пунктов</w:t>
      </w:r>
      <w:r w:rsidR="00676D49" w:rsidRPr="00676D49">
        <w:t xml:space="preserve"> </w:t>
      </w:r>
      <w:r w:rsidR="001333B4" w:rsidRPr="00676D49">
        <w:t>в</w:t>
      </w:r>
      <w:r w:rsidR="00676D49" w:rsidRPr="00676D49">
        <w:t xml:space="preserve"> </w:t>
      </w:r>
      <w:r w:rsidR="001333B4" w:rsidRPr="00676D49">
        <w:t>местах</w:t>
      </w:r>
      <w:r w:rsidR="00676D49" w:rsidRPr="00676D49">
        <w:t xml:space="preserve"> </w:t>
      </w:r>
      <w:r w:rsidR="001333B4" w:rsidRPr="00676D49">
        <w:t>скопления</w:t>
      </w:r>
      <w:r w:rsidR="00676D49" w:rsidRPr="00676D49">
        <w:t xml:space="preserve"> </w:t>
      </w:r>
      <w:r w:rsidR="001333B4" w:rsidRPr="00676D49">
        <w:t>людей</w:t>
      </w:r>
      <w:r w:rsidR="00676D49" w:rsidRPr="00676D49">
        <w:t>.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Ряд</w:t>
      </w:r>
      <w:r w:rsidR="00676D49" w:rsidRPr="00676D49">
        <w:t xml:space="preserve"> </w:t>
      </w:r>
      <w:r w:rsidRPr="00676D49">
        <w:t>отечественных</w:t>
      </w:r>
      <w:r w:rsidR="00676D49" w:rsidRPr="00676D49">
        <w:t xml:space="preserve"> </w:t>
      </w:r>
      <w:r w:rsidR="00FA0E36" w:rsidRPr="00676D49">
        <w:t>исследователей</w:t>
      </w:r>
      <w:r w:rsidR="00676D49" w:rsidRPr="00676D49">
        <w:t xml:space="preserve"> </w:t>
      </w:r>
      <w:r w:rsidRPr="00676D49">
        <w:t>высказали</w:t>
      </w:r>
      <w:r w:rsidR="00676D49" w:rsidRPr="00676D49">
        <w:t xml:space="preserve"> </w:t>
      </w:r>
      <w:r w:rsidRPr="00676D49">
        <w:t>мнение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необходимости</w:t>
      </w:r>
      <w:r w:rsidR="00676D49" w:rsidRPr="00676D49">
        <w:t xml:space="preserve"> </w:t>
      </w:r>
      <w:r w:rsidRPr="00676D49">
        <w:t>внести</w:t>
      </w:r>
      <w:r w:rsidR="00676D49" w:rsidRPr="00676D49">
        <w:t xml:space="preserve"> </w:t>
      </w:r>
      <w:r w:rsidRPr="00676D49">
        <w:t>дополнения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изменения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соответствующие</w:t>
      </w:r>
      <w:r w:rsidR="00676D49" w:rsidRPr="00676D49">
        <w:t xml:space="preserve"> </w:t>
      </w:r>
      <w:r w:rsidRPr="00676D49">
        <w:t>статьи</w:t>
      </w:r>
      <w:r w:rsidR="00676D49" w:rsidRPr="00676D49">
        <w:t xml:space="preserve"> </w:t>
      </w:r>
      <w:r w:rsidRPr="00676D49">
        <w:t>Уголовного</w:t>
      </w:r>
      <w:r w:rsidR="00676D49" w:rsidRPr="00676D49">
        <w:t xml:space="preserve"> </w:t>
      </w:r>
      <w:r w:rsidRPr="00676D49">
        <w:t>кодекса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повышения</w:t>
      </w:r>
      <w:r w:rsidR="00676D49" w:rsidRPr="00676D49">
        <w:t xml:space="preserve"> </w:t>
      </w:r>
      <w:r w:rsidRPr="00676D49">
        <w:t>эффективности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совершенствования</w:t>
      </w:r>
      <w:r w:rsidR="00676D49" w:rsidRPr="00676D49">
        <w:t xml:space="preserve"> </w:t>
      </w:r>
      <w:r w:rsidRPr="00676D49">
        <w:t>мер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FA0E36" w:rsidRPr="00676D49">
        <w:rPr>
          <w:rStyle w:val="ad"/>
          <w:color w:val="000000"/>
        </w:rPr>
        <w:footnoteReference w:id="44"/>
      </w:r>
      <w:r w:rsidR="00676D49" w:rsidRPr="00676D49">
        <w:t xml:space="preserve">. </w:t>
      </w:r>
      <w:r w:rsidRPr="00676D49">
        <w:t>Суть</w:t>
      </w:r>
      <w:r w:rsidR="00676D49" w:rsidRPr="00676D49">
        <w:t xml:space="preserve"> </w:t>
      </w:r>
      <w:r w:rsidRPr="00676D49">
        <w:t>этих</w:t>
      </w:r>
      <w:r w:rsidR="00676D49" w:rsidRPr="00676D49">
        <w:t xml:space="preserve"> </w:t>
      </w:r>
      <w:r w:rsidRPr="00676D49">
        <w:t>изменений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дополнений,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общем</w:t>
      </w:r>
      <w:r w:rsidR="00676D49" w:rsidRPr="00676D49">
        <w:t xml:space="preserve"> </w:t>
      </w:r>
      <w:r w:rsidRPr="00676D49">
        <w:t>виде,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следующем</w:t>
      </w:r>
      <w:r w:rsidR="00676D49" w:rsidRPr="00676D49">
        <w:t xml:space="preserve">: </w:t>
      </w:r>
      <w:r w:rsidRPr="00676D49">
        <w:t>уточнить</w:t>
      </w:r>
      <w:r w:rsidR="00676D49" w:rsidRPr="00676D49">
        <w:t xml:space="preserve"> </w:t>
      </w:r>
      <w:r w:rsidRPr="00676D49">
        <w:t>понятие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; </w:t>
      </w:r>
      <w:r w:rsidRPr="00676D49">
        <w:t>ввести</w:t>
      </w:r>
      <w:r w:rsidR="00676D49" w:rsidRPr="00676D49">
        <w:t xml:space="preserve"> </w:t>
      </w:r>
      <w:r w:rsidRPr="00676D49">
        <w:t>понятие</w:t>
      </w:r>
      <w:r w:rsidR="00676D49" w:rsidRPr="00676D49">
        <w:t xml:space="preserve"> </w:t>
      </w:r>
      <w:r w:rsidRPr="00676D49">
        <w:t>организованного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сообщества</w:t>
      </w:r>
      <w:r w:rsidR="00676D49">
        <w:t xml:space="preserve"> (</w:t>
      </w:r>
      <w:r w:rsidRPr="00676D49">
        <w:t>организованной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группы</w:t>
      </w:r>
      <w:r w:rsidR="00676D49" w:rsidRPr="00676D49">
        <w:t xml:space="preserve">); </w:t>
      </w:r>
      <w:r w:rsidRPr="00676D49">
        <w:t>установить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России</w:t>
      </w:r>
      <w:r w:rsidR="00676D49" w:rsidRPr="00676D49">
        <w:t xml:space="preserve"> </w:t>
      </w:r>
      <w:r w:rsidRPr="00676D49">
        <w:t>уголовную</w:t>
      </w:r>
      <w:r w:rsidR="00676D49" w:rsidRPr="00676D49">
        <w:t xml:space="preserve"> </w:t>
      </w:r>
      <w:r w:rsidRPr="00676D49">
        <w:t>ответственность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ряд</w:t>
      </w:r>
      <w:r w:rsidR="00676D49" w:rsidRPr="00676D49">
        <w:t xml:space="preserve"> </w:t>
      </w:r>
      <w:r w:rsidRPr="00676D49">
        <w:t>новых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например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распространение</w:t>
      </w:r>
      <w:r w:rsidR="00676D49" w:rsidRPr="00676D49">
        <w:t xml:space="preserve"> </w:t>
      </w:r>
      <w:r w:rsidRPr="00676D49">
        <w:t>информации,</w:t>
      </w:r>
      <w:r w:rsidR="00676D49" w:rsidRPr="00676D49">
        <w:t xml:space="preserve"> </w:t>
      </w:r>
      <w:r w:rsidRPr="00676D49">
        <w:t>содержащей</w:t>
      </w:r>
      <w:r w:rsidR="00676D49" w:rsidRPr="00676D49">
        <w:t xml:space="preserve"> </w:t>
      </w:r>
      <w:r w:rsidRPr="00676D49">
        <w:t>указания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совершению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действий,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международный</w:t>
      </w:r>
      <w:r w:rsidR="00676D49" w:rsidRPr="00676D49">
        <w:t xml:space="preserve"> </w:t>
      </w:r>
      <w:r w:rsidRPr="00676D49">
        <w:t>терроризм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</w:t>
      </w:r>
      <w:r w:rsidR="00676D49" w:rsidRPr="00676D49">
        <w:t xml:space="preserve">.; </w:t>
      </w:r>
      <w:r w:rsidRPr="00676D49">
        <w:t>предусмотреть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 </w:t>
      </w:r>
      <w:r w:rsidRPr="00676D49">
        <w:t>специфические</w:t>
      </w:r>
      <w:r w:rsidR="00676D49" w:rsidRPr="00676D49">
        <w:t xml:space="preserve"> </w:t>
      </w:r>
      <w:r w:rsidRPr="00676D49">
        <w:t>формы</w:t>
      </w:r>
      <w:r w:rsidR="00676D49" w:rsidRPr="00676D49">
        <w:t xml:space="preserve"> </w:t>
      </w:r>
      <w:r w:rsidRPr="00676D49">
        <w:t>соучастия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пособничества</w:t>
      </w:r>
      <w:r w:rsidR="00676D49" w:rsidRPr="00676D49">
        <w:t xml:space="preserve">: </w:t>
      </w:r>
      <w:r w:rsidRPr="00676D49">
        <w:t>передача</w:t>
      </w:r>
      <w:r w:rsidR="00676D49" w:rsidRPr="00676D49">
        <w:t xml:space="preserve"> </w:t>
      </w:r>
      <w:r w:rsidRPr="00676D49">
        <w:t>необходимой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террористам,</w:t>
      </w:r>
      <w:r w:rsidR="00676D49" w:rsidRPr="00676D49">
        <w:t xml:space="preserve"> </w:t>
      </w:r>
      <w:r w:rsidRPr="00676D49">
        <w:t>представительство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интересов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</w:t>
      </w:r>
      <w:r w:rsidR="00676D49" w:rsidRPr="00676D49">
        <w:t xml:space="preserve">.; </w:t>
      </w:r>
      <w:r w:rsidRPr="00676D49">
        <w:t>ввести</w:t>
      </w:r>
      <w:r w:rsidR="00676D49" w:rsidRPr="00676D49">
        <w:t xml:space="preserve"> </w:t>
      </w:r>
      <w:r w:rsidRPr="00676D49">
        <w:t>особое</w:t>
      </w:r>
      <w:r w:rsidR="00676D49" w:rsidRPr="00676D49">
        <w:t xml:space="preserve"> </w:t>
      </w:r>
      <w:r w:rsidRPr="00676D49">
        <w:t>процессуальное</w:t>
      </w:r>
      <w:r w:rsidR="00676D49" w:rsidRPr="00676D49">
        <w:t xml:space="preserve"> </w:t>
      </w:r>
      <w:r w:rsidRPr="00676D49">
        <w:t>производство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таким</w:t>
      </w:r>
      <w:r w:rsidR="00676D49" w:rsidRPr="00676D49">
        <w:t xml:space="preserve"> </w:t>
      </w:r>
      <w:r w:rsidRPr="00676D49">
        <w:t>делам,</w:t>
      </w:r>
      <w:r w:rsidR="00676D49" w:rsidRPr="00676D49">
        <w:t xml:space="preserve"> </w:t>
      </w:r>
      <w:r w:rsidRPr="00676D49">
        <w:t>способное</w:t>
      </w:r>
      <w:r w:rsidR="00676D49" w:rsidRPr="00676D49">
        <w:t xml:space="preserve"> </w:t>
      </w:r>
      <w:r w:rsidRPr="00676D49">
        <w:t>обеспечить</w:t>
      </w:r>
      <w:r w:rsidR="00676D49" w:rsidRPr="00676D49">
        <w:t xml:space="preserve"> </w:t>
      </w:r>
      <w:r w:rsidRPr="00676D49">
        <w:t>сохранение</w:t>
      </w:r>
      <w:r w:rsidR="00676D49" w:rsidRPr="00676D49">
        <w:t xml:space="preserve"> </w:t>
      </w:r>
      <w:r w:rsidRPr="00676D49">
        <w:t>конфиденциальной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участниках</w:t>
      </w:r>
      <w:r w:rsidR="00676D49" w:rsidRPr="00676D49">
        <w:t xml:space="preserve"> </w:t>
      </w:r>
      <w:r w:rsidRPr="00676D49">
        <w:t>уголовного</w:t>
      </w:r>
      <w:r w:rsidR="00676D49" w:rsidRPr="00676D49">
        <w:t xml:space="preserve"> </w:t>
      </w:r>
      <w:r w:rsidRPr="00676D49">
        <w:t>процесса,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целях</w:t>
      </w:r>
      <w:r w:rsidR="00676D49" w:rsidRPr="00676D49">
        <w:t xml:space="preserve"> </w:t>
      </w:r>
      <w:r w:rsidRPr="00676D49">
        <w:t>обеспечения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; </w:t>
      </w:r>
      <w:r w:rsidRPr="00676D49">
        <w:t>скорректировать</w:t>
      </w:r>
      <w:r w:rsidR="00676D49" w:rsidRPr="00676D49">
        <w:t xml:space="preserve"> </w:t>
      </w:r>
      <w:r w:rsidRPr="00676D49">
        <w:t>содержание</w:t>
      </w:r>
      <w:r w:rsidR="00676D49" w:rsidRPr="00676D49">
        <w:t xml:space="preserve"> </w:t>
      </w:r>
      <w:r w:rsidRPr="00676D49">
        <w:t>статей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описывающих</w:t>
      </w:r>
      <w:r w:rsidR="00676D49" w:rsidRPr="00676D49">
        <w:t xml:space="preserve"> </w:t>
      </w:r>
      <w:r w:rsidRPr="00676D49">
        <w:t>составы,</w:t>
      </w:r>
      <w:r w:rsidR="00676D49" w:rsidRPr="00676D49">
        <w:t xml:space="preserve"> </w:t>
      </w:r>
      <w:r w:rsidRPr="00676D49">
        <w:t>обладающие</w:t>
      </w:r>
      <w:r w:rsidR="00676D49" w:rsidRPr="00676D49">
        <w:t xml:space="preserve"> </w:t>
      </w:r>
      <w:r w:rsidRPr="00676D49">
        <w:t>признаками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действий</w:t>
      </w:r>
      <w:r w:rsidR="00676D49" w:rsidRPr="00676D49">
        <w:t>.</w:t>
      </w:r>
    </w:p>
    <w:p w:rsidR="00676D49" w:rsidRPr="00676D49" w:rsidRDefault="001333B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Вместе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тем,</w:t>
      </w:r>
      <w:r w:rsidR="00676D49" w:rsidRPr="00676D49">
        <w:t xml:space="preserve"> </w:t>
      </w:r>
      <w:r w:rsidRPr="00676D49">
        <w:t>стратегия</w:t>
      </w:r>
      <w:r w:rsidR="00676D49" w:rsidRPr="00676D49">
        <w:t xml:space="preserve"> </w:t>
      </w:r>
      <w:r w:rsidRPr="00676D49">
        <w:t>предупреждения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должна</w:t>
      </w:r>
      <w:r w:rsidR="00676D49" w:rsidRPr="00676D49">
        <w:t xml:space="preserve"> </w:t>
      </w:r>
      <w:r w:rsidRPr="00676D49">
        <w:t>включать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себя</w:t>
      </w:r>
      <w:r w:rsidR="00676D49" w:rsidRPr="00676D49">
        <w:t xml:space="preserve"> </w:t>
      </w:r>
      <w:r w:rsidRPr="00676D49">
        <w:t>грамотную</w:t>
      </w:r>
      <w:r w:rsidR="00676D49" w:rsidRPr="00676D49">
        <w:t xml:space="preserve"> </w:t>
      </w:r>
      <w:r w:rsidRPr="00676D49">
        <w:t>информационную</w:t>
      </w:r>
      <w:r w:rsidR="00676D49" w:rsidRPr="00676D49">
        <w:t xml:space="preserve"> </w:t>
      </w:r>
      <w:r w:rsidRPr="00676D49">
        <w:t>политику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настоящее</w:t>
      </w:r>
      <w:r w:rsidR="00676D49" w:rsidRPr="00676D49">
        <w:t xml:space="preserve"> </w:t>
      </w:r>
      <w:r w:rsidRPr="00676D49">
        <w:t>время</w:t>
      </w:r>
      <w:r w:rsidR="00676D49" w:rsidRPr="00676D49">
        <w:t xml:space="preserve"> </w:t>
      </w:r>
      <w:r w:rsidRPr="00676D49">
        <w:t>специалистами</w:t>
      </w:r>
      <w:r w:rsidR="00676D49" w:rsidRPr="00676D49">
        <w:t xml:space="preserve"> </w:t>
      </w:r>
      <w:r w:rsidRPr="00676D49">
        <w:t>различных</w:t>
      </w:r>
      <w:r w:rsidR="00676D49" w:rsidRPr="00676D49">
        <w:t xml:space="preserve"> </w:t>
      </w:r>
      <w:r w:rsidRPr="00676D49">
        <w:t>областей</w:t>
      </w:r>
      <w:r w:rsidR="00676D49" w:rsidRPr="00676D49">
        <w:t xml:space="preserve"> </w:t>
      </w:r>
      <w:r w:rsidRPr="00676D49">
        <w:t>знаний</w:t>
      </w:r>
      <w:r w:rsidR="00676D49">
        <w:t xml:space="preserve"> (</w:t>
      </w:r>
      <w:r w:rsidRPr="00676D49">
        <w:t>юристами,</w:t>
      </w:r>
      <w:r w:rsidR="00676D49" w:rsidRPr="00676D49">
        <w:t xml:space="preserve"> </w:t>
      </w:r>
      <w:r w:rsidRPr="00676D49">
        <w:t>философами,</w:t>
      </w:r>
      <w:r w:rsidR="00676D49" w:rsidRPr="00676D49">
        <w:t xml:space="preserve"> </w:t>
      </w:r>
      <w:r w:rsidRPr="00676D49">
        <w:t>теологами,</w:t>
      </w:r>
      <w:r w:rsidR="00676D49" w:rsidRPr="00676D49">
        <w:t xml:space="preserve"> </w:t>
      </w:r>
      <w:r w:rsidRPr="00676D49">
        <w:t>психологами,</w:t>
      </w:r>
      <w:r w:rsidR="00676D49" w:rsidRPr="00676D49">
        <w:t xml:space="preserve"> </w:t>
      </w:r>
      <w:r w:rsidRPr="00676D49">
        <w:t>медиками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</w:t>
      </w:r>
      <w:r w:rsidR="00676D49" w:rsidRPr="00676D49">
        <w:t xml:space="preserve">.) </w:t>
      </w:r>
      <w:r w:rsidRPr="00676D49">
        <w:t>отмечается</w:t>
      </w:r>
      <w:r w:rsidR="00676D49" w:rsidRPr="00676D49">
        <w:t xml:space="preserve"> </w:t>
      </w:r>
      <w:r w:rsidRPr="00676D49">
        <w:t>тенденция</w:t>
      </w:r>
      <w:r w:rsidR="00676D49" w:rsidRPr="00676D49">
        <w:t xml:space="preserve"> </w:t>
      </w:r>
      <w:r w:rsidRPr="00676D49">
        <w:t>оказания</w:t>
      </w:r>
      <w:r w:rsidR="00676D49" w:rsidRPr="00676D49">
        <w:t xml:space="preserve"> </w:t>
      </w:r>
      <w:r w:rsidRPr="00676D49">
        <w:t>отрицательного</w:t>
      </w:r>
      <w:r w:rsidR="00676D49" w:rsidRPr="00676D49">
        <w:t xml:space="preserve"> </w:t>
      </w:r>
      <w:r w:rsidRPr="00676D49">
        <w:t>влияния</w:t>
      </w:r>
      <w:r w:rsidR="00676D49" w:rsidRPr="00676D49">
        <w:t xml:space="preserve"> </w:t>
      </w:r>
      <w:r w:rsidRPr="00676D49">
        <w:t>определенных</w:t>
      </w:r>
      <w:r w:rsidR="00676D49" w:rsidRPr="00676D49">
        <w:t xml:space="preserve"> </w:t>
      </w:r>
      <w:r w:rsidRPr="00676D49">
        <w:t>информационных</w:t>
      </w:r>
      <w:r w:rsidR="00676D49" w:rsidRPr="00676D49">
        <w:t xml:space="preserve"> </w:t>
      </w:r>
      <w:r w:rsidRPr="00676D49">
        <w:t>продуктов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психологические</w:t>
      </w:r>
      <w:r w:rsidR="00676D49" w:rsidRPr="00676D49">
        <w:t xml:space="preserve"> </w:t>
      </w:r>
      <w:r w:rsidRPr="00676D49">
        <w:t>и,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следствие,</w:t>
      </w:r>
      <w:r w:rsidR="00676D49" w:rsidRPr="00676D49">
        <w:t xml:space="preserve"> </w:t>
      </w:r>
      <w:r w:rsidRPr="00676D49">
        <w:t>поведенческие</w:t>
      </w:r>
      <w:r w:rsidR="00676D49" w:rsidRPr="00676D49">
        <w:t xml:space="preserve"> </w:t>
      </w:r>
      <w:r w:rsidRPr="00676D49">
        <w:t>установки</w:t>
      </w:r>
      <w:r w:rsidR="00676D49" w:rsidRPr="00676D49">
        <w:t xml:space="preserve"> </w:t>
      </w:r>
      <w:r w:rsidRPr="00676D49">
        <w:t>населения</w:t>
      </w:r>
      <w:r w:rsidR="00676D49">
        <w:t xml:space="preserve"> (</w:t>
      </w:r>
      <w:r w:rsidRPr="00676D49">
        <w:t>пропаганда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средствах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жестокости,</w:t>
      </w:r>
      <w:r w:rsidR="00676D49" w:rsidRPr="00676D49">
        <w:t xml:space="preserve"> </w:t>
      </w:r>
      <w:r w:rsidRPr="00676D49">
        <w:t>насилия,</w:t>
      </w:r>
      <w:r w:rsidR="00676D49" w:rsidRPr="00676D49">
        <w:t xml:space="preserve"> </w:t>
      </w:r>
      <w:r w:rsidRPr="00676D49">
        <w:t>морально-деформированных</w:t>
      </w:r>
      <w:r w:rsidR="00676D49" w:rsidRPr="00676D49">
        <w:t xml:space="preserve"> </w:t>
      </w:r>
      <w:r w:rsidRPr="00676D49">
        <w:t>стереотипов</w:t>
      </w:r>
      <w:r w:rsidR="00676D49" w:rsidRPr="00676D49">
        <w:t xml:space="preserve"> </w:t>
      </w:r>
      <w:r w:rsidRPr="00676D49">
        <w:t>поведения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="00676D49">
        <w:t>т.п.</w:t>
      </w:r>
      <w:r w:rsidR="00676D49" w:rsidRPr="00676D49">
        <w:t>).</w:t>
      </w:r>
    </w:p>
    <w:p w:rsidR="00676D49" w:rsidRPr="00676D49" w:rsidRDefault="006772E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Задачи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внутренних</w:t>
      </w:r>
      <w:r w:rsidR="00676D49" w:rsidRPr="00676D49">
        <w:t xml:space="preserve"> </w:t>
      </w:r>
      <w:r w:rsidRPr="00676D49">
        <w:t>дел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взаимодействии</w:t>
      </w:r>
      <w:r w:rsidR="00676D49" w:rsidRPr="00676D49">
        <w:t xml:space="preserve"> </w:t>
      </w:r>
      <w:r w:rsidRPr="00676D49">
        <w:t>со</w:t>
      </w:r>
      <w:r w:rsidR="00676D49" w:rsidRPr="00676D49">
        <w:t xml:space="preserve"> </w:t>
      </w:r>
      <w:r w:rsidRPr="00676D49">
        <w:t>средствами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заключаются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следующем</w:t>
      </w:r>
      <w:r w:rsidR="00676D49" w:rsidRPr="00676D49">
        <w:t>:</w:t>
      </w:r>
    </w:p>
    <w:p w:rsidR="00676D49" w:rsidRPr="00676D49" w:rsidRDefault="006772E1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способствовать</w:t>
      </w:r>
      <w:r w:rsidR="00676D49" w:rsidRPr="00676D49">
        <w:t xml:space="preserve"> </w:t>
      </w:r>
      <w:r w:rsidRPr="00676D49">
        <w:t>развенчанию</w:t>
      </w:r>
      <w:r w:rsidR="00676D49" w:rsidRPr="00676D49">
        <w:t xml:space="preserve"> </w:t>
      </w:r>
      <w:r w:rsidRPr="00676D49">
        <w:t>террористов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обычных</w:t>
      </w:r>
      <w:r w:rsidR="00676D49" w:rsidRPr="00676D49">
        <w:t xml:space="preserve"> </w:t>
      </w:r>
      <w:r w:rsidRPr="00676D49">
        <w:t>преступников</w:t>
      </w:r>
      <w:r w:rsidR="00676D49" w:rsidRPr="00676D49">
        <w:t>;</w:t>
      </w:r>
    </w:p>
    <w:p w:rsidR="00676D49" w:rsidRPr="00676D49" w:rsidRDefault="00995EFA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ограничить</w:t>
      </w:r>
      <w:r w:rsidR="00676D49" w:rsidRPr="00676D49">
        <w:t xml:space="preserve"> </w:t>
      </w:r>
      <w:r w:rsidRPr="00676D49">
        <w:t>предоставленные</w:t>
      </w:r>
      <w:r w:rsidR="00676D49" w:rsidRPr="00676D49">
        <w:t xml:space="preserve"> </w:t>
      </w:r>
      <w:r w:rsidRPr="00676D49">
        <w:t>средствами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данных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заложниках</w:t>
      </w:r>
      <w:r w:rsidR="00676D49">
        <w:t xml:space="preserve"> (</w:t>
      </w:r>
      <w:r w:rsidRPr="00676D49">
        <w:t>не</w:t>
      </w:r>
      <w:r w:rsidR="00676D49" w:rsidRPr="00676D49">
        <w:t xml:space="preserve"> </w:t>
      </w:r>
      <w:r w:rsidRPr="00676D49">
        <w:t>указывать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количество,</w:t>
      </w:r>
      <w:r w:rsidR="00676D49" w:rsidRPr="00676D49">
        <w:t xml:space="preserve"> </w:t>
      </w:r>
      <w:r w:rsidRPr="00676D49">
        <w:t>национальность,</w:t>
      </w:r>
      <w:r w:rsidR="00676D49" w:rsidRPr="00676D49">
        <w:t xml:space="preserve"> </w:t>
      </w:r>
      <w:r w:rsidRPr="00676D49">
        <w:t>должность,</w:t>
      </w:r>
      <w:r w:rsidR="00676D49" w:rsidRPr="00676D49">
        <w:t xml:space="preserve"> </w:t>
      </w:r>
      <w:r w:rsidRPr="00676D49">
        <w:t>состояние</w:t>
      </w:r>
      <w:r w:rsidR="00676D49" w:rsidRPr="00676D49">
        <w:t xml:space="preserve"> </w:t>
      </w:r>
      <w:r w:rsidRPr="00676D49">
        <w:t>здоровья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другую</w:t>
      </w:r>
      <w:r w:rsidR="00676D49" w:rsidRPr="00676D49">
        <w:t xml:space="preserve"> </w:t>
      </w:r>
      <w:r w:rsidRPr="00676D49">
        <w:t>личностную</w:t>
      </w:r>
      <w:r w:rsidR="00676D49" w:rsidRPr="00676D49">
        <w:t xml:space="preserve"> </w:t>
      </w:r>
      <w:r w:rsidRPr="00676D49">
        <w:t>информацию</w:t>
      </w:r>
      <w:r w:rsidR="00676D49" w:rsidRPr="00676D49">
        <w:t>);</w:t>
      </w:r>
    </w:p>
    <w:p w:rsidR="00676D49" w:rsidRPr="00676D49" w:rsidRDefault="00995EFA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ограничить</w:t>
      </w:r>
      <w:r w:rsidR="00676D49" w:rsidRPr="00676D49">
        <w:t xml:space="preserve"> </w:t>
      </w:r>
      <w:r w:rsidRPr="00676D49">
        <w:t>информацию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тактике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специальной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операции,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успешных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неудачных</w:t>
      </w:r>
      <w:r w:rsidR="00676D49" w:rsidRPr="00676D49">
        <w:t xml:space="preserve"> </w:t>
      </w:r>
      <w:r w:rsidRPr="00676D49">
        <w:t>актах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чтобы</w:t>
      </w:r>
      <w:r w:rsidR="00676D49" w:rsidRPr="00676D49">
        <w:t xml:space="preserve"> </w:t>
      </w:r>
      <w:r w:rsidRPr="00676D49">
        <w:t>другие</w:t>
      </w:r>
      <w:r w:rsidR="00676D49" w:rsidRPr="00676D49">
        <w:t xml:space="preserve"> </w:t>
      </w:r>
      <w:r w:rsidRPr="00676D49">
        <w:t>террористы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воспользовались</w:t>
      </w:r>
      <w:r w:rsidR="00676D49" w:rsidRPr="00676D49">
        <w:t xml:space="preserve"> </w:t>
      </w:r>
      <w:r w:rsidRPr="00676D49">
        <w:t>этим</w:t>
      </w:r>
      <w:r w:rsidR="00676D49" w:rsidRPr="00676D49">
        <w:t xml:space="preserve"> </w:t>
      </w:r>
      <w:r w:rsidRPr="00676D49">
        <w:t>опытом</w:t>
      </w:r>
      <w:r w:rsidR="00676D49" w:rsidRPr="00676D49">
        <w:t>;</w:t>
      </w:r>
    </w:p>
    <w:p w:rsidR="00676D49" w:rsidRPr="00676D49" w:rsidRDefault="00995EFA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установить</w:t>
      </w:r>
      <w:r w:rsidR="00676D49" w:rsidRPr="00676D49">
        <w:t xml:space="preserve"> </w:t>
      </w:r>
      <w:r w:rsidRPr="00676D49">
        <w:t>источники</w:t>
      </w:r>
      <w:r w:rsidR="00676D49" w:rsidRPr="00676D49">
        <w:t xml:space="preserve"> </w:t>
      </w:r>
      <w:r w:rsidRPr="00676D49">
        <w:t>дезинформации,</w:t>
      </w:r>
      <w:r w:rsidR="00676D49" w:rsidRPr="00676D49">
        <w:t xml:space="preserve"> </w:t>
      </w:r>
      <w:r w:rsidRPr="00676D49">
        <w:t>задача</w:t>
      </w:r>
      <w:r w:rsidR="00676D49" w:rsidRPr="00676D49">
        <w:t xml:space="preserve"> </w:t>
      </w:r>
      <w:r w:rsidRPr="00676D49">
        <w:t>которых</w:t>
      </w:r>
      <w:r w:rsidR="00676D49" w:rsidRPr="00676D49">
        <w:t xml:space="preserve"> - </w:t>
      </w:r>
      <w:r w:rsidRPr="00676D49">
        <w:t>ввести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заблуждение</w:t>
      </w:r>
      <w:r w:rsidR="00676D49" w:rsidRPr="00676D49">
        <w:t xml:space="preserve"> </w:t>
      </w:r>
      <w:r w:rsidRPr="00676D49">
        <w:t>представителей</w:t>
      </w:r>
      <w:r w:rsidR="00676D49" w:rsidRPr="00676D49">
        <w:t xml:space="preserve"> </w:t>
      </w:r>
      <w:r w:rsidRPr="00676D49">
        <w:t>средств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>.</w:t>
      </w:r>
    </w:p>
    <w:p w:rsidR="00676D49" w:rsidRPr="00676D49" w:rsidRDefault="00995EFA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Перечисленные</w:t>
      </w:r>
      <w:r w:rsidR="00676D49" w:rsidRPr="00676D49">
        <w:t xml:space="preserve"> </w:t>
      </w:r>
      <w:r w:rsidRPr="00676D49">
        <w:t>задачи</w:t>
      </w:r>
      <w:r w:rsidR="00676D49" w:rsidRPr="00676D49">
        <w:t xml:space="preserve"> </w:t>
      </w:r>
      <w:r w:rsidRPr="00676D49">
        <w:t>решаются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ущерб</w:t>
      </w:r>
      <w:r w:rsidR="00676D49" w:rsidRPr="00676D49">
        <w:t xml:space="preserve"> </w:t>
      </w:r>
      <w:r w:rsidRPr="00676D49">
        <w:t>свободе</w:t>
      </w:r>
      <w:r w:rsidR="00676D49" w:rsidRPr="00676D49">
        <w:t xml:space="preserve"> </w:t>
      </w:r>
      <w:r w:rsidRPr="00676D49">
        <w:t>прессы,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того,</w:t>
      </w:r>
      <w:r w:rsidR="00676D49" w:rsidRPr="00676D49">
        <w:t xml:space="preserve"> </w:t>
      </w:r>
      <w:r w:rsidRPr="00676D49">
        <w:t>чтобы</w:t>
      </w:r>
      <w:r w:rsidR="00676D49" w:rsidRPr="00676D49">
        <w:t xml:space="preserve"> </w:t>
      </w:r>
      <w:r w:rsidRPr="00676D49">
        <w:t>средства</w:t>
      </w:r>
      <w:r w:rsidR="00676D49" w:rsidRPr="00676D49">
        <w:t xml:space="preserve"> </w:t>
      </w:r>
      <w:r w:rsidRPr="00676D49">
        <w:t>массовой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стали</w:t>
      </w:r>
      <w:r w:rsidR="00676D49" w:rsidRPr="00676D49">
        <w:t xml:space="preserve"> </w:t>
      </w:r>
      <w:r w:rsidRPr="00676D49">
        <w:t>вопреки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воле</w:t>
      </w:r>
      <w:r w:rsidR="00676D49" w:rsidRPr="00676D49">
        <w:t xml:space="preserve"> </w:t>
      </w:r>
      <w:r w:rsidRPr="00676D49">
        <w:t>объектом</w:t>
      </w:r>
      <w:r w:rsidR="00676D49" w:rsidRPr="00676D49">
        <w:t xml:space="preserve"> </w:t>
      </w:r>
      <w:r w:rsidRPr="00676D49">
        <w:t>манипуляций,</w:t>
      </w:r>
      <w:r w:rsidR="00676D49" w:rsidRPr="00676D49">
        <w:t xml:space="preserve"> </w:t>
      </w:r>
      <w:r w:rsidRPr="00676D49">
        <w:t>направленных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достижение</w:t>
      </w:r>
      <w:r w:rsidR="00676D49" w:rsidRPr="00676D49">
        <w:t xml:space="preserve"> </w:t>
      </w:r>
      <w:r w:rsidRPr="00676D49">
        <w:t>целей</w:t>
      </w:r>
      <w:r w:rsidR="00676D49" w:rsidRPr="00676D49">
        <w:t xml:space="preserve"> </w:t>
      </w:r>
      <w:r w:rsidRPr="00676D49">
        <w:t>терроризма</w:t>
      </w:r>
      <w:r w:rsidR="00676D49" w:rsidRPr="00676D49">
        <w:t>.</w:t>
      </w:r>
    </w:p>
    <w:p w:rsidR="00676D49" w:rsidRPr="00676D49" w:rsidRDefault="00995EFA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Не</w:t>
      </w:r>
      <w:r w:rsidR="00676D49" w:rsidRPr="00676D49">
        <w:t xml:space="preserve"> </w:t>
      </w:r>
      <w:r w:rsidRPr="00676D49">
        <w:t>менее</w:t>
      </w:r>
      <w:r w:rsidR="00676D49" w:rsidRPr="00676D49">
        <w:t xml:space="preserve"> </w:t>
      </w:r>
      <w:r w:rsidRPr="00676D49">
        <w:t>важную</w:t>
      </w:r>
      <w:r w:rsidR="00676D49" w:rsidRPr="00676D49">
        <w:t xml:space="preserve"> </w:t>
      </w:r>
      <w:r w:rsidRPr="00676D49">
        <w:t>роль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предупреждении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актов</w:t>
      </w:r>
      <w:r w:rsidR="00676D49" w:rsidRPr="00676D49">
        <w:t xml:space="preserve"> </w:t>
      </w:r>
      <w:r w:rsidRPr="00676D49">
        <w:t>играет</w:t>
      </w:r>
      <w:r w:rsidR="00676D49" w:rsidRPr="00676D49">
        <w:t xml:space="preserve"> </w:t>
      </w:r>
      <w:r w:rsidRPr="00676D49">
        <w:t>участие</w:t>
      </w:r>
      <w:r w:rsidR="00676D49" w:rsidRPr="00676D49">
        <w:t xml:space="preserve"> </w:t>
      </w:r>
      <w:r w:rsidRPr="00676D49">
        <w:t>гражданского</w:t>
      </w:r>
      <w:r w:rsidR="00676D49" w:rsidRPr="00676D49">
        <w:t xml:space="preserve"> </w:t>
      </w:r>
      <w:r w:rsidRPr="00676D49">
        <w:t>общества</w:t>
      </w:r>
      <w:r w:rsidR="00676D49" w:rsidRPr="00676D49">
        <w:t xml:space="preserve">. </w:t>
      </w:r>
      <w:r w:rsidRPr="00676D49">
        <w:t>Так,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январе</w:t>
      </w:r>
      <w:r w:rsidR="00676D49" w:rsidRPr="00676D49">
        <w:t xml:space="preserve"> </w:t>
      </w:r>
      <w:r w:rsidRPr="00676D49">
        <w:t>2007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основе</w:t>
      </w:r>
      <w:r w:rsidR="00676D49" w:rsidRPr="00676D49">
        <w:t xml:space="preserve"> </w:t>
      </w:r>
      <w:r w:rsidRPr="00676D49">
        <w:t>полученной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зарубежных</w:t>
      </w:r>
      <w:r w:rsidR="00676D49" w:rsidRPr="00676D49">
        <w:t xml:space="preserve"> </w:t>
      </w:r>
      <w:r w:rsidRPr="00676D49">
        <w:t>партнеров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угрозе</w:t>
      </w:r>
      <w:r w:rsidR="00676D49" w:rsidRPr="00676D49">
        <w:t xml:space="preserve"> </w:t>
      </w:r>
      <w:r w:rsidRPr="00676D49">
        <w:t>теракта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одном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российских</w:t>
      </w:r>
      <w:r w:rsidR="00676D49" w:rsidRPr="00676D49">
        <w:t xml:space="preserve"> </w:t>
      </w:r>
      <w:r w:rsidRPr="00676D49">
        <w:t>городов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наземном</w:t>
      </w:r>
      <w:r w:rsidR="00676D49" w:rsidRPr="00676D49">
        <w:t xml:space="preserve"> </w:t>
      </w:r>
      <w:r w:rsidRPr="00676D49">
        <w:t>транспорте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метрополитене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решению</w:t>
      </w:r>
      <w:r w:rsidR="00676D49" w:rsidRPr="00676D49">
        <w:t xml:space="preserve"> </w:t>
      </w:r>
      <w:r w:rsidRPr="00676D49">
        <w:t>Федерального</w:t>
      </w:r>
      <w:r w:rsidR="00676D49" w:rsidRPr="00676D49">
        <w:t xml:space="preserve"> </w:t>
      </w:r>
      <w:r w:rsidRPr="00676D49">
        <w:t>оперативного</w:t>
      </w:r>
      <w:r w:rsidR="00676D49" w:rsidRPr="00676D49">
        <w:t xml:space="preserve"> </w:t>
      </w:r>
      <w:r w:rsidRPr="00676D49">
        <w:t>штаба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усилены</w:t>
      </w:r>
      <w:r w:rsidR="00676D49" w:rsidRPr="00676D49">
        <w:t xml:space="preserve"> </w:t>
      </w:r>
      <w:r w:rsidRPr="00676D49">
        <w:t>административно-режимные,</w:t>
      </w:r>
      <w:r w:rsidR="00676D49" w:rsidRPr="00676D49">
        <w:t xml:space="preserve"> </w:t>
      </w:r>
      <w:r w:rsidRPr="00676D49">
        <w:t>оперативно-розыскные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иные</w:t>
      </w:r>
      <w:r w:rsidR="00676D49" w:rsidRPr="00676D49">
        <w:t xml:space="preserve"> </w:t>
      </w:r>
      <w:r w:rsidRPr="00676D49">
        <w:t>меры,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Pr="00676D49">
        <w:t>оповещено</w:t>
      </w:r>
      <w:r w:rsidR="00676D49" w:rsidRPr="00676D49">
        <w:t xml:space="preserve"> </w:t>
      </w:r>
      <w:r w:rsidRPr="00676D49">
        <w:t>население</w:t>
      </w:r>
      <w:r w:rsidR="00676D49" w:rsidRPr="00676D49">
        <w:t xml:space="preserve">. </w:t>
      </w:r>
      <w:r w:rsidRPr="00676D49">
        <w:t>Через</w:t>
      </w:r>
      <w:r w:rsidR="00676D49" w:rsidRPr="00676D49">
        <w:t xml:space="preserve"> </w:t>
      </w:r>
      <w:r w:rsidRPr="00676D49">
        <w:t>СМИ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 </w:t>
      </w:r>
      <w:r w:rsidRPr="00676D49">
        <w:t>призвали</w:t>
      </w:r>
      <w:r w:rsidR="00676D49" w:rsidRPr="00676D49">
        <w:t xml:space="preserve"> </w:t>
      </w:r>
      <w:r w:rsidRPr="00676D49">
        <w:t>повысить</w:t>
      </w:r>
      <w:r w:rsidR="00676D49" w:rsidRPr="00676D49">
        <w:t xml:space="preserve"> </w:t>
      </w:r>
      <w:r w:rsidRPr="00676D49">
        <w:t>бдительность,</w:t>
      </w:r>
      <w:r w:rsidR="00676D49" w:rsidRPr="00676D49">
        <w:t xml:space="preserve"> </w:t>
      </w:r>
      <w:r w:rsidRPr="00676D49">
        <w:t>тут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сообщать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органы</w:t>
      </w:r>
      <w:r w:rsidR="00676D49" w:rsidRPr="00676D49">
        <w:t xml:space="preserve"> </w:t>
      </w:r>
      <w:r w:rsidRPr="00676D49">
        <w:t>правопорядка</w:t>
      </w:r>
      <w:r w:rsidR="00676D49" w:rsidRPr="00676D49">
        <w:t xml:space="preserve"> </w:t>
      </w:r>
      <w:r w:rsidRPr="00676D49">
        <w:t>обо</w:t>
      </w:r>
      <w:r w:rsidR="00676D49" w:rsidRPr="00676D49">
        <w:t xml:space="preserve"> </w:t>
      </w:r>
      <w:r w:rsidRPr="00676D49">
        <w:t>всем,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вызывает</w:t>
      </w:r>
      <w:r w:rsidR="00676D49" w:rsidRPr="00676D49">
        <w:t xml:space="preserve"> </w:t>
      </w:r>
      <w:r w:rsidRPr="00676D49">
        <w:t>подозрение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результате,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Москве</w:t>
      </w:r>
      <w:r w:rsidR="00676D49" w:rsidRPr="00676D49">
        <w:t xml:space="preserve"> </w:t>
      </w:r>
      <w:r w:rsidRPr="00676D49">
        <w:t>на</w:t>
      </w:r>
      <w:r w:rsidR="00676D49">
        <w:t xml:space="preserve"> "</w:t>
      </w:r>
      <w:r w:rsidR="00FA0E36" w:rsidRPr="00676D49">
        <w:t>телефоны</w:t>
      </w:r>
      <w:r w:rsidR="00676D49" w:rsidRPr="00676D49">
        <w:t xml:space="preserve"> </w:t>
      </w:r>
      <w:r w:rsidR="00FA0E36" w:rsidRPr="00676D49">
        <w:t>доверия</w:t>
      </w:r>
      <w:r w:rsidR="00676D49">
        <w:t xml:space="preserve">" </w:t>
      </w:r>
      <w:r w:rsidRPr="00676D49">
        <w:t>ФСБ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МВД</w:t>
      </w:r>
      <w:r w:rsidR="00676D49" w:rsidRPr="00676D49">
        <w:t xml:space="preserve"> </w:t>
      </w:r>
      <w:r w:rsidRPr="00676D49">
        <w:t>поступило</w:t>
      </w:r>
      <w:r w:rsidR="00676D49" w:rsidRPr="00676D49">
        <w:t xml:space="preserve"> </w:t>
      </w:r>
      <w:r w:rsidRPr="00676D49">
        <w:t>более</w:t>
      </w:r>
      <w:r w:rsidR="00676D49" w:rsidRPr="00676D49">
        <w:t xml:space="preserve"> </w:t>
      </w:r>
      <w:r w:rsidRPr="00676D49">
        <w:t>150</w:t>
      </w:r>
      <w:r w:rsidR="00676D49" w:rsidRPr="00676D49">
        <w:t xml:space="preserve"> </w:t>
      </w:r>
      <w:r w:rsidRPr="00676D49">
        <w:t>обращений</w:t>
      </w:r>
      <w:r w:rsidR="00676D49" w:rsidRPr="00676D49">
        <w:t xml:space="preserve"> </w:t>
      </w:r>
      <w:r w:rsidRPr="00676D49">
        <w:t>граждан,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специалисты-взрывотехники</w:t>
      </w:r>
      <w:r w:rsidR="00676D49" w:rsidRPr="00676D49">
        <w:t xml:space="preserve"> </w:t>
      </w:r>
      <w:r w:rsidRPr="00676D49">
        <w:t>свыше</w:t>
      </w:r>
      <w:r w:rsidR="00676D49" w:rsidRPr="00676D49">
        <w:t xml:space="preserve"> </w:t>
      </w:r>
      <w:r w:rsidRPr="00676D49">
        <w:t>пятисот</w:t>
      </w:r>
      <w:r w:rsidR="00676D49" w:rsidRPr="00676D49">
        <w:t xml:space="preserve"> </w:t>
      </w:r>
      <w:r w:rsidRPr="00676D49">
        <w:t>раз</w:t>
      </w:r>
      <w:r w:rsidR="00676D49" w:rsidRPr="00676D49">
        <w:t xml:space="preserve"> </w:t>
      </w:r>
      <w:r w:rsidRPr="00676D49">
        <w:t>выезжали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обследование</w:t>
      </w:r>
      <w:r w:rsidR="00676D49" w:rsidRPr="00676D49">
        <w:t xml:space="preserve"> </w:t>
      </w:r>
      <w:r w:rsidRPr="00676D49">
        <w:t>подозрительных</w:t>
      </w:r>
      <w:r w:rsidR="00676D49" w:rsidRPr="00676D49">
        <w:t xml:space="preserve"> </w:t>
      </w:r>
      <w:r w:rsidRPr="00676D49">
        <w:t>предметов</w:t>
      </w:r>
      <w:r w:rsidRPr="00676D49">
        <w:rPr>
          <w:rStyle w:val="ad"/>
          <w:color w:val="000000"/>
        </w:rPr>
        <w:footnoteReference w:id="45"/>
      </w:r>
      <w:r w:rsidR="00676D49" w:rsidRPr="00676D49">
        <w:t>.</w:t>
      </w:r>
    </w:p>
    <w:p w:rsidR="00676D49" w:rsidRPr="00676D49" w:rsidRDefault="00C21D0C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Хорошей</w:t>
      </w:r>
      <w:r w:rsidR="00676D49" w:rsidRPr="00676D49">
        <w:t xml:space="preserve"> </w:t>
      </w:r>
      <w:r w:rsidRPr="00676D49">
        <w:t>профилактикой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проявлений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Северном</w:t>
      </w:r>
      <w:r w:rsidR="00676D49" w:rsidRPr="00676D49">
        <w:t xml:space="preserve"> </w:t>
      </w:r>
      <w:r w:rsidRPr="00676D49">
        <w:t>Кавказе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становление</w:t>
      </w:r>
      <w:r w:rsidR="00676D49" w:rsidRPr="00676D49">
        <w:t xml:space="preserve"> </w:t>
      </w:r>
      <w:r w:rsidRPr="00676D49">
        <w:t>гражданской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нации,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предполагает</w:t>
      </w:r>
      <w:r w:rsidR="00676D49" w:rsidRPr="00676D49">
        <w:t xml:space="preserve"> </w:t>
      </w:r>
      <w:r w:rsidRPr="00676D49">
        <w:t>ряд</w:t>
      </w:r>
      <w:r w:rsidR="00676D49" w:rsidRPr="00676D49">
        <w:t xml:space="preserve"> </w:t>
      </w:r>
      <w:r w:rsidRPr="00676D49">
        <w:t>социально-экономических</w:t>
      </w:r>
      <w:r w:rsidR="00676D49" w:rsidRPr="00676D49">
        <w:t xml:space="preserve"> </w:t>
      </w:r>
      <w:r w:rsidRPr="00676D49">
        <w:t>условий</w:t>
      </w:r>
      <w:r w:rsidR="00676D49" w:rsidRPr="00676D49">
        <w:t xml:space="preserve">: </w:t>
      </w:r>
      <w:r w:rsidRPr="00676D49">
        <w:t>экономический</w:t>
      </w:r>
      <w:r w:rsidR="00676D49" w:rsidRPr="00676D49">
        <w:t xml:space="preserve"> </w:t>
      </w:r>
      <w:r w:rsidRPr="00676D49">
        <w:t>рост,</w:t>
      </w:r>
      <w:r w:rsidR="00676D49" w:rsidRPr="00676D49">
        <w:t xml:space="preserve"> </w:t>
      </w:r>
      <w:r w:rsidRPr="00676D49">
        <w:t>восстановление</w:t>
      </w:r>
      <w:r w:rsidR="00676D49" w:rsidRPr="00676D49">
        <w:t xml:space="preserve"> </w:t>
      </w:r>
      <w:r w:rsidRPr="00676D49">
        <w:t>социальных</w:t>
      </w:r>
      <w:r w:rsidR="00676D49" w:rsidRPr="00676D49">
        <w:t xml:space="preserve"> </w:t>
      </w:r>
      <w:r w:rsidRPr="00676D49">
        <w:t>гарантий</w:t>
      </w:r>
      <w:r w:rsidR="00676D49" w:rsidRPr="00676D49">
        <w:t xml:space="preserve"> </w:t>
      </w:r>
      <w:r w:rsidRPr="00676D49">
        <w:t>населению,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="001E0D85" w:rsidRPr="00676D49">
        <w:t>с</w:t>
      </w:r>
      <w:r w:rsidR="00676D49" w:rsidRPr="00676D49">
        <w:t xml:space="preserve"> </w:t>
      </w:r>
      <w:r w:rsidR="001E0D85" w:rsidRPr="00676D49">
        <w:t>тотальной</w:t>
      </w:r>
      <w:r w:rsidR="00676D49" w:rsidRPr="00676D49">
        <w:t xml:space="preserve"> </w:t>
      </w:r>
      <w:r w:rsidR="001E0D85" w:rsidRPr="00676D49">
        <w:t>коррупцией</w:t>
      </w:r>
      <w:r w:rsidR="00676D49" w:rsidRPr="00676D49">
        <w:t xml:space="preserve"> </w:t>
      </w:r>
      <w:r w:rsidR="0085753F" w:rsidRPr="00676D49">
        <w:t>властных</w:t>
      </w:r>
      <w:r w:rsidR="00676D49" w:rsidRPr="00676D49">
        <w:t xml:space="preserve"> </w:t>
      </w:r>
      <w:r w:rsidR="0085753F" w:rsidRPr="00676D49">
        <w:t>структур,</w:t>
      </w:r>
      <w:r w:rsidR="00676D49" w:rsidRPr="00676D49">
        <w:t xml:space="preserve"> </w:t>
      </w:r>
      <w:r w:rsidR="0085753F" w:rsidRPr="00676D49">
        <w:t>укрепление</w:t>
      </w:r>
      <w:r w:rsidR="00676D49" w:rsidRPr="00676D49">
        <w:t xml:space="preserve"> </w:t>
      </w:r>
      <w:r w:rsidR="0085753F" w:rsidRPr="00676D49">
        <w:t>федеральной</w:t>
      </w:r>
      <w:r w:rsidR="00676D49" w:rsidRPr="00676D49">
        <w:t xml:space="preserve"> </w:t>
      </w:r>
      <w:r w:rsidR="0085753F" w:rsidRPr="00676D49">
        <w:t>вертикали</w:t>
      </w:r>
      <w:r w:rsidR="00676D49" w:rsidRPr="00676D49">
        <w:t xml:space="preserve"> </w:t>
      </w:r>
      <w:r w:rsidR="0085753F" w:rsidRPr="00676D49">
        <w:t>власти</w:t>
      </w:r>
      <w:r w:rsidR="00676D49" w:rsidRPr="00676D49">
        <w:t xml:space="preserve"> </w:t>
      </w:r>
      <w:r w:rsidR="0085753F" w:rsidRPr="00676D49">
        <w:t>и</w:t>
      </w:r>
      <w:r w:rsidR="00676D49" w:rsidRPr="00676D49">
        <w:t xml:space="preserve"> </w:t>
      </w:r>
      <w:r w:rsidR="00676D49">
        <w:t>т.д.</w:t>
      </w:r>
    </w:p>
    <w:p w:rsidR="00676D49" w:rsidRPr="00676D49" w:rsidRDefault="0085753F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Однако</w:t>
      </w:r>
      <w:r w:rsidR="00676D49" w:rsidRPr="00676D49">
        <w:t xml:space="preserve"> </w:t>
      </w:r>
      <w:r w:rsidRPr="00676D49">
        <w:t>это</w:t>
      </w:r>
      <w:r w:rsidR="00676D49" w:rsidRPr="00676D49">
        <w:t xml:space="preserve"> </w:t>
      </w:r>
      <w:r w:rsidRPr="00676D49">
        <w:t>достаточно</w:t>
      </w:r>
      <w:r w:rsidR="00676D49" w:rsidRPr="00676D49">
        <w:t xml:space="preserve"> </w:t>
      </w:r>
      <w:r w:rsidRPr="00676D49">
        <w:t>длительный</w:t>
      </w:r>
      <w:r w:rsidR="00676D49" w:rsidRPr="00676D49">
        <w:t xml:space="preserve"> </w:t>
      </w:r>
      <w:r w:rsidRPr="00676D49">
        <w:t>процесс,</w:t>
      </w:r>
      <w:r w:rsidR="00676D49" w:rsidRPr="00676D49">
        <w:t xml:space="preserve"> </w:t>
      </w:r>
      <w:r w:rsidRPr="00676D49">
        <w:t>актуально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главной</w:t>
      </w:r>
      <w:r w:rsidR="00676D49" w:rsidRPr="00676D49">
        <w:t xml:space="preserve"> </w:t>
      </w:r>
      <w:r w:rsidRPr="00676D49">
        <w:t>угрозой</w:t>
      </w:r>
      <w:r w:rsidR="00676D49" w:rsidRPr="00676D49">
        <w:t xml:space="preserve"> </w:t>
      </w:r>
      <w:r w:rsidRPr="00676D49">
        <w:t>социально-политической</w:t>
      </w:r>
      <w:r w:rsidR="00676D49" w:rsidRPr="00676D49">
        <w:t xml:space="preserve"> </w:t>
      </w:r>
      <w:r w:rsidRPr="00676D49">
        <w:t>стабильности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регионе</w:t>
      </w:r>
      <w:r w:rsidR="00676D49" w:rsidRPr="00676D49">
        <w:t xml:space="preserve"> </w:t>
      </w:r>
      <w:r w:rsidRPr="00676D49">
        <w:t>выступает</w:t>
      </w:r>
      <w:r w:rsidR="00676D49" w:rsidRPr="00676D49">
        <w:t xml:space="preserve"> </w:t>
      </w:r>
      <w:r w:rsidRPr="00676D49">
        <w:t>исламский</w:t>
      </w:r>
      <w:r w:rsidR="00676D49" w:rsidRPr="00676D49">
        <w:t xml:space="preserve"> </w:t>
      </w:r>
      <w:r w:rsidRPr="00676D49">
        <w:t>экстремизм,</w:t>
      </w:r>
      <w:r w:rsidR="00676D49" w:rsidRPr="00676D49">
        <w:t xml:space="preserve"> </w:t>
      </w:r>
      <w:r w:rsidRPr="00676D49">
        <w:t>стремящийся</w:t>
      </w:r>
      <w:r w:rsidR="00676D49" w:rsidRPr="00676D49">
        <w:t xml:space="preserve"> </w:t>
      </w:r>
      <w:r w:rsidRPr="00676D49">
        <w:t>нелегитимными</w:t>
      </w:r>
      <w:r w:rsidR="00676D49" w:rsidRPr="00676D49">
        <w:t xml:space="preserve"> </w:t>
      </w:r>
      <w:r w:rsidRPr="00676D49">
        <w:t>средствами</w:t>
      </w:r>
      <w:r w:rsidR="00676D49" w:rsidRPr="00676D49">
        <w:t xml:space="preserve"> </w:t>
      </w:r>
      <w:r w:rsidRPr="00676D49">
        <w:t>объединить</w:t>
      </w:r>
      <w:r w:rsidR="00676D49" w:rsidRPr="00676D49">
        <w:t xml:space="preserve"> </w:t>
      </w:r>
      <w:r w:rsidRPr="00676D49">
        <w:t>народы</w:t>
      </w:r>
      <w:r w:rsidR="00676D49" w:rsidRPr="00676D49">
        <w:t xml:space="preserve"> </w:t>
      </w:r>
      <w:r w:rsidRPr="00676D49">
        <w:t>Кавказа</w:t>
      </w:r>
      <w:r w:rsidR="00676D49" w:rsidRPr="00676D49">
        <w:t xml:space="preserve"> </w:t>
      </w:r>
      <w:r w:rsidRPr="00676D49">
        <w:t>под</w:t>
      </w:r>
      <w:r w:rsidR="00676D49" w:rsidRPr="00676D49">
        <w:t xml:space="preserve"> </w:t>
      </w:r>
      <w:r w:rsidRPr="00676D49">
        <w:t>знамением</w:t>
      </w:r>
      <w:r w:rsidR="00676D49">
        <w:t xml:space="preserve"> "</w:t>
      </w:r>
      <w:r w:rsidRPr="00676D49">
        <w:t>истинного</w:t>
      </w:r>
      <w:r w:rsidR="00676D49" w:rsidRPr="00676D49">
        <w:t xml:space="preserve"> </w:t>
      </w:r>
      <w:r w:rsidRPr="00676D49">
        <w:t>ислама</w:t>
      </w:r>
      <w:r w:rsidR="00676D49">
        <w:t xml:space="preserve">" </w:t>
      </w:r>
      <w:r w:rsidRPr="00676D49">
        <w:t>и</w:t>
      </w:r>
      <w:r w:rsidR="00676D49" w:rsidRPr="00676D49">
        <w:t xml:space="preserve"> </w:t>
      </w:r>
      <w:r w:rsidRPr="00676D49">
        <w:t>вывести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из</w:t>
      </w:r>
      <w:r w:rsidR="00676D49" w:rsidRPr="00676D49">
        <w:t xml:space="preserve"> </w:t>
      </w:r>
      <w:r w:rsidRPr="00676D49">
        <w:t>состава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этой</w:t>
      </w:r>
      <w:r w:rsidR="00676D49" w:rsidRPr="00676D49">
        <w:t xml:space="preserve"> </w:t>
      </w:r>
      <w:r w:rsidRPr="00676D49">
        <w:t>ситуации</w:t>
      </w:r>
      <w:r w:rsidR="00676D49" w:rsidRPr="00676D49">
        <w:t xml:space="preserve"> </w:t>
      </w:r>
      <w:r w:rsidRPr="00676D49">
        <w:t>национализм</w:t>
      </w:r>
      <w:r w:rsidR="00676D49" w:rsidRPr="00676D49">
        <w:t xml:space="preserve"> </w:t>
      </w:r>
      <w:r w:rsidRPr="00676D49">
        <w:t>малых</w:t>
      </w:r>
      <w:r w:rsidR="00676D49" w:rsidRPr="00676D49">
        <w:t xml:space="preserve"> </w:t>
      </w:r>
      <w:r w:rsidRPr="00676D49">
        <w:t>народов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быть</w:t>
      </w:r>
      <w:r w:rsidR="00676D49" w:rsidRPr="00676D49">
        <w:t xml:space="preserve"> </w:t>
      </w:r>
      <w:r w:rsidRPr="00676D49">
        <w:t>использован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меньшее</w:t>
      </w:r>
      <w:r w:rsidR="00676D49" w:rsidRPr="00676D49">
        <w:t xml:space="preserve"> </w:t>
      </w:r>
      <w:r w:rsidRPr="00676D49">
        <w:t>зло</w:t>
      </w:r>
      <w:r w:rsidR="00676D49" w:rsidRPr="00676D49">
        <w:t xml:space="preserve"> </w:t>
      </w:r>
      <w:r w:rsidRPr="00676D49">
        <w:t>против</w:t>
      </w:r>
      <w:r w:rsidR="00676D49" w:rsidRPr="00676D49">
        <w:t xml:space="preserve"> </w:t>
      </w:r>
      <w:r w:rsidRPr="00676D49">
        <w:t>исламского</w:t>
      </w:r>
      <w:r w:rsidR="00676D49" w:rsidRPr="00676D49">
        <w:t xml:space="preserve"> </w:t>
      </w:r>
      <w:r w:rsidRPr="00676D49">
        <w:t>радикализма,</w:t>
      </w:r>
      <w:r w:rsidR="00676D49" w:rsidRPr="00676D49">
        <w:t xml:space="preserve"> </w:t>
      </w:r>
      <w:r w:rsidRPr="00676D49">
        <w:t>идеология</w:t>
      </w:r>
      <w:r w:rsidR="00676D49" w:rsidRPr="00676D49">
        <w:t xml:space="preserve"> </w:t>
      </w:r>
      <w:r w:rsidRPr="00676D49">
        <w:t>которого</w:t>
      </w:r>
      <w:r w:rsidR="00676D49" w:rsidRPr="00676D49">
        <w:t xml:space="preserve"> </w:t>
      </w:r>
      <w:r w:rsidRPr="00676D49">
        <w:t>простирается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рамки</w:t>
      </w:r>
      <w:r w:rsidR="00676D49" w:rsidRPr="00676D49">
        <w:t xml:space="preserve"> </w:t>
      </w:r>
      <w:r w:rsidRPr="00676D49">
        <w:t>отдельного</w:t>
      </w:r>
      <w:r w:rsidR="00676D49" w:rsidRPr="00676D49">
        <w:t xml:space="preserve"> </w:t>
      </w:r>
      <w:r w:rsidRPr="00676D49">
        <w:t>этноса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носит</w:t>
      </w:r>
      <w:r w:rsidR="00676D49" w:rsidRPr="00676D49">
        <w:t xml:space="preserve"> </w:t>
      </w:r>
      <w:r w:rsidRPr="00676D49">
        <w:t>ярко</w:t>
      </w:r>
      <w:r w:rsidR="00676D49" w:rsidRPr="00676D49">
        <w:t xml:space="preserve"> </w:t>
      </w:r>
      <w:r w:rsidRPr="00676D49">
        <w:t>выраженный</w:t>
      </w:r>
      <w:r w:rsidR="00676D49" w:rsidRPr="00676D49">
        <w:t xml:space="preserve"> </w:t>
      </w:r>
      <w:r w:rsidRPr="00676D49">
        <w:t>мессианский</w:t>
      </w:r>
      <w:r w:rsidR="00676D49" w:rsidRPr="00676D49">
        <w:t xml:space="preserve"> </w:t>
      </w:r>
      <w:r w:rsidRPr="00676D49">
        <w:t>характер</w:t>
      </w:r>
      <w:r w:rsidR="00676D49" w:rsidRPr="00676D49">
        <w:t>.</w:t>
      </w:r>
    </w:p>
    <w:p w:rsidR="00676D49" w:rsidRPr="00676D49" w:rsidRDefault="0021703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Вопросам</w:t>
      </w:r>
      <w:r w:rsidR="00676D49" w:rsidRPr="00676D49">
        <w:t xml:space="preserve"> </w:t>
      </w:r>
      <w:r w:rsidRPr="00676D49">
        <w:t>формирования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 </w:t>
      </w:r>
      <w:r w:rsidRPr="00676D49">
        <w:t>была</w:t>
      </w:r>
      <w:r w:rsidR="00676D49" w:rsidRPr="00676D49">
        <w:t xml:space="preserve"> </w:t>
      </w:r>
      <w:r w:rsidRPr="00676D49">
        <w:t>посвящена</w:t>
      </w:r>
      <w:r w:rsidR="00676D49" w:rsidRPr="00676D49">
        <w:t xml:space="preserve"> </w:t>
      </w:r>
      <w:r w:rsidRPr="00676D49">
        <w:t>II</w:t>
      </w:r>
      <w:r w:rsidR="00676D49" w:rsidRPr="00676D49">
        <w:t xml:space="preserve"> </w:t>
      </w:r>
      <w:r w:rsidRPr="00676D49">
        <w:t>Всероссийская</w:t>
      </w:r>
      <w:r w:rsidR="00676D49" w:rsidRPr="00676D49">
        <w:t xml:space="preserve"> </w:t>
      </w:r>
      <w:r w:rsidRPr="00676D49">
        <w:t>научно-практическая</w:t>
      </w:r>
      <w:r w:rsidR="00676D49" w:rsidRPr="00676D49">
        <w:t xml:space="preserve"> </w:t>
      </w:r>
      <w:r w:rsidRPr="00676D49">
        <w:t>конференция</w:t>
      </w:r>
      <w:r w:rsidR="00676D49">
        <w:t xml:space="preserve"> "</w:t>
      </w:r>
      <w:r w:rsidRPr="00676D49">
        <w:t>Роль</w:t>
      </w:r>
      <w:r w:rsidR="00676D49" w:rsidRPr="00676D49">
        <w:t xml:space="preserve"> </w:t>
      </w:r>
      <w:r w:rsidRPr="00676D49">
        <w:t>федеральных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региональных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власти,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местного</w:t>
      </w:r>
      <w:r w:rsidR="00676D49" w:rsidRPr="00676D49">
        <w:t xml:space="preserve"> </w:t>
      </w:r>
      <w:r w:rsidRPr="00676D49">
        <w:t>самоуправления,</w:t>
      </w:r>
      <w:r w:rsidR="00676D49" w:rsidRPr="00676D49">
        <w:t xml:space="preserve"> </w:t>
      </w:r>
      <w:r w:rsidRPr="00676D49">
        <w:t>институтов</w:t>
      </w:r>
      <w:r w:rsidR="00676D49" w:rsidRPr="00676D49">
        <w:t xml:space="preserve"> </w:t>
      </w:r>
      <w:r w:rsidRPr="00676D49">
        <w:t>гражданского</w:t>
      </w:r>
      <w:r w:rsidR="00676D49" w:rsidRPr="00676D49">
        <w:t xml:space="preserve"> </w:t>
      </w:r>
      <w:r w:rsidRPr="00676D49">
        <w:t>общества,</w:t>
      </w:r>
      <w:r w:rsidR="00676D49" w:rsidRPr="00676D49">
        <w:t xml:space="preserve"> </w:t>
      </w:r>
      <w:r w:rsidRPr="00676D49">
        <w:t>бизнес-сообщества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СМИ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формировании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идеологии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разработке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осуществлении</w:t>
      </w:r>
      <w:r w:rsidR="00676D49" w:rsidRPr="00676D49">
        <w:t xml:space="preserve"> </w:t>
      </w:r>
      <w:r w:rsidRPr="00676D49">
        <w:t>мероприятий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информационному</w:t>
      </w:r>
      <w:r w:rsidR="00676D49" w:rsidRPr="00676D49">
        <w:t xml:space="preserve"> </w:t>
      </w:r>
      <w:r w:rsidRPr="00676D49">
        <w:t>противодействию</w:t>
      </w:r>
      <w:r w:rsidR="00676D49" w:rsidRPr="00676D49">
        <w:t xml:space="preserve"> </w:t>
      </w:r>
      <w:r w:rsidRPr="00676D49">
        <w:t>терроризму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прошедшая</w:t>
      </w:r>
      <w:r w:rsidR="00676D49" w:rsidRPr="00676D49">
        <w:t xml:space="preserve"> </w:t>
      </w:r>
      <w:r w:rsidRPr="00676D49">
        <w:t>13-14</w:t>
      </w:r>
      <w:r w:rsidR="00676D49" w:rsidRPr="00676D49">
        <w:t xml:space="preserve"> </w:t>
      </w:r>
      <w:r w:rsidRPr="00676D49">
        <w:t>октября</w:t>
      </w:r>
      <w:r w:rsidR="00676D49" w:rsidRPr="00676D49">
        <w:t xml:space="preserve"> </w:t>
      </w:r>
      <w:r w:rsidRPr="00676D49">
        <w:t>2010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МГУ</w:t>
      </w:r>
      <w:r w:rsidR="00676D49" w:rsidRPr="00676D49">
        <w:t xml:space="preserve"> </w:t>
      </w:r>
      <w:r w:rsidRPr="00676D49">
        <w:t>имени</w:t>
      </w:r>
      <w:r w:rsidR="00676D49" w:rsidRPr="00676D49">
        <w:t xml:space="preserve"> </w:t>
      </w:r>
      <w:r w:rsidRPr="00676D49">
        <w:t>М</w:t>
      </w:r>
      <w:r w:rsidR="00676D49">
        <w:t xml:space="preserve">.В. </w:t>
      </w:r>
      <w:r w:rsidRPr="00676D49">
        <w:t>Ломоносова</w:t>
      </w:r>
      <w:r w:rsidR="00676D49" w:rsidRPr="00676D49">
        <w:t>.</w:t>
      </w:r>
    </w:p>
    <w:p w:rsidR="00676D49" w:rsidRPr="00676D49" w:rsidRDefault="00217034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Участники</w:t>
      </w:r>
      <w:r w:rsidR="00676D49" w:rsidRPr="00676D49">
        <w:t xml:space="preserve"> </w:t>
      </w:r>
      <w:r w:rsidRPr="00676D49">
        <w:t>подготовили</w:t>
      </w:r>
      <w:r w:rsidR="00676D49" w:rsidRPr="00676D49">
        <w:t xml:space="preserve"> </w:t>
      </w:r>
      <w:r w:rsidRPr="00676D49">
        <w:t>большое</w:t>
      </w:r>
      <w:r w:rsidR="00676D49" w:rsidRPr="00676D49">
        <w:t xml:space="preserve"> </w:t>
      </w:r>
      <w:r w:rsidRPr="00676D49">
        <w:t>количество</w:t>
      </w:r>
      <w:r w:rsidR="00676D49" w:rsidRPr="00676D49">
        <w:t xml:space="preserve"> </w:t>
      </w:r>
      <w:r w:rsidRPr="00676D49">
        <w:t>докладов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проблемам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таким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экстремизм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молодежной</w:t>
      </w:r>
      <w:r w:rsidR="00676D49" w:rsidRPr="00676D49">
        <w:t xml:space="preserve"> </w:t>
      </w:r>
      <w:r w:rsidRPr="00676D49">
        <w:t>среде,</w:t>
      </w:r>
      <w:r w:rsidR="00676D49" w:rsidRPr="00676D49">
        <w:t xml:space="preserve"> </w:t>
      </w:r>
      <w:r w:rsidRPr="00676D49">
        <w:t>этноконфессиональный</w:t>
      </w:r>
      <w:r w:rsidR="00676D49" w:rsidRPr="00676D49">
        <w:t xml:space="preserve"> </w:t>
      </w:r>
      <w:r w:rsidRPr="00676D49">
        <w:t>экстремизм,</w:t>
      </w:r>
      <w:r w:rsidR="00676D49" w:rsidRPr="00676D49">
        <w:t xml:space="preserve"> </w:t>
      </w:r>
      <w:r w:rsidRPr="00676D49">
        <w:t>формирование</w:t>
      </w:r>
      <w:r w:rsidR="00676D49" w:rsidRPr="00676D49">
        <w:t xml:space="preserve"> </w:t>
      </w:r>
      <w:r w:rsidRPr="00676D49">
        <w:t>идеологии</w:t>
      </w:r>
      <w:r w:rsidR="00676D49" w:rsidRPr="00676D49">
        <w:t xml:space="preserve"> </w:t>
      </w:r>
      <w:r w:rsidRPr="00676D49">
        <w:t>антитерроризма,</w:t>
      </w:r>
      <w:r w:rsidR="00676D49" w:rsidRPr="00676D49">
        <w:t xml:space="preserve"> </w:t>
      </w:r>
      <w:r w:rsidRPr="00676D49">
        <w:t>роль</w:t>
      </w:r>
      <w:r w:rsidR="00676D49" w:rsidRPr="00676D49">
        <w:t xml:space="preserve"> </w:t>
      </w:r>
      <w:r w:rsidRPr="00676D49">
        <w:t>СМИ,</w:t>
      </w:r>
      <w:r w:rsidR="00676D49" w:rsidRPr="00676D49">
        <w:t xml:space="preserve"> </w:t>
      </w:r>
      <w:r w:rsidRPr="00676D49">
        <w:t>органов</w:t>
      </w:r>
      <w:r w:rsidR="00676D49" w:rsidRPr="00676D49">
        <w:t xml:space="preserve"> </w:t>
      </w:r>
      <w:r w:rsidRPr="00676D49">
        <w:t>самоуправления,</w:t>
      </w:r>
      <w:r w:rsidR="00676D49" w:rsidRPr="00676D49">
        <w:t xml:space="preserve"> </w:t>
      </w:r>
      <w:r w:rsidRPr="00676D49">
        <w:t>гос</w:t>
      </w:r>
      <w:r w:rsidR="00FA0E36" w:rsidRPr="00676D49">
        <w:t>ударственной</w:t>
      </w:r>
      <w:r w:rsidR="00676D49" w:rsidRPr="00676D49">
        <w:t xml:space="preserve"> </w:t>
      </w:r>
      <w:r w:rsidRPr="00676D49">
        <w:t>власти,</w:t>
      </w:r>
      <w:r w:rsidR="00676D49" w:rsidRPr="00676D49">
        <w:t xml:space="preserve"> </w:t>
      </w:r>
      <w:r w:rsidRPr="00676D49">
        <w:t>бизнес-сообщества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противодействии</w:t>
      </w:r>
      <w:r w:rsidR="00676D49" w:rsidRPr="00676D49">
        <w:t xml:space="preserve"> </w:t>
      </w:r>
      <w:r w:rsidRPr="00676D49">
        <w:t>терроризму</w:t>
      </w:r>
      <w:r w:rsidR="00676D49" w:rsidRPr="00676D49">
        <w:t>.</w:t>
      </w:r>
    </w:p>
    <w:p w:rsidR="00676D49" w:rsidRPr="00676D49" w:rsidRDefault="006748CD" w:rsidP="00676D49">
      <w:pPr>
        <w:pStyle w:val="21"/>
        <w:tabs>
          <w:tab w:val="left" w:pos="726"/>
        </w:tabs>
        <w:spacing w:after="0" w:line="360" w:lineRule="auto"/>
        <w:ind w:left="0"/>
        <w:rPr>
          <w:bCs/>
        </w:rPr>
      </w:pPr>
      <w:r w:rsidRPr="00676D49">
        <w:t>Также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мае</w:t>
      </w:r>
      <w:r w:rsidR="00676D49" w:rsidRPr="00676D49">
        <w:t xml:space="preserve"> </w:t>
      </w:r>
      <w:r w:rsidRPr="00676D49">
        <w:t>2011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планируется</w:t>
      </w:r>
      <w:r w:rsidR="00676D49" w:rsidRPr="00676D49">
        <w:t xml:space="preserve"> </w:t>
      </w:r>
      <w:r w:rsidRPr="00676D49">
        <w:t>проведение</w:t>
      </w:r>
      <w:r w:rsidR="00676D49" w:rsidRPr="00676D49">
        <w:t xml:space="preserve"> </w:t>
      </w:r>
      <w:r w:rsidRPr="00676D49">
        <w:rPr>
          <w:bCs/>
        </w:rPr>
        <w:t>Всероссийской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научно-практическая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конференции</w:t>
      </w:r>
      <w:r w:rsidR="00676D49">
        <w:rPr>
          <w:bCs/>
        </w:rPr>
        <w:t xml:space="preserve"> "</w:t>
      </w:r>
      <w:r w:rsidRPr="00676D49">
        <w:rPr>
          <w:bCs/>
        </w:rPr>
        <w:t>Противодействие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распространению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идеологии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экстремизма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молодежной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среде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как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стратегический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фактор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развития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современного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общества</w:t>
      </w:r>
      <w:r w:rsidR="00676D49">
        <w:rPr>
          <w:bCs/>
        </w:rPr>
        <w:t>"</w:t>
      </w:r>
      <w:r w:rsidRPr="00676D49">
        <w:rPr>
          <w:bCs/>
        </w:rPr>
        <w:t>,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которая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рассмотрит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вопросы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формирования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антитеррористического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сознания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молодежи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противодействия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распространению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идеологии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экстремизма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терроризма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молодежной</w:t>
      </w:r>
      <w:r w:rsidR="00676D49" w:rsidRPr="00676D49">
        <w:rPr>
          <w:bCs/>
        </w:rPr>
        <w:t xml:space="preserve"> </w:t>
      </w:r>
      <w:r w:rsidR="00992FA7" w:rsidRPr="00676D49">
        <w:rPr>
          <w:bCs/>
        </w:rPr>
        <w:t>среде</w:t>
      </w:r>
      <w:r w:rsidR="00676D49" w:rsidRPr="00676D49">
        <w:rPr>
          <w:bCs/>
        </w:rPr>
        <w:t>.</w:t>
      </w:r>
    </w:p>
    <w:p w:rsidR="00676D49" w:rsidRPr="00676D49" w:rsidRDefault="006748CD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Большая</w:t>
      </w:r>
      <w:r w:rsidR="00676D49" w:rsidRPr="00676D49">
        <w:t xml:space="preserve"> </w:t>
      </w:r>
      <w:r w:rsidRPr="00676D49">
        <w:t>работа</w:t>
      </w:r>
      <w:r w:rsidR="00676D49" w:rsidRPr="00676D49">
        <w:t xml:space="preserve"> </w:t>
      </w:r>
      <w:r w:rsidRPr="00676D49">
        <w:t>проводится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отношении</w:t>
      </w:r>
      <w:r w:rsidR="00676D49" w:rsidRPr="00676D49">
        <w:t xml:space="preserve"> </w:t>
      </w:r>
      <w:r w:rsidRPr="00676D49">
        <w:t>совершенствования</w:t>
      </w:r>
      <w:r w:rsidR="00676D49" w:rsidRPr="00676D49">
        <w:t xml:space="preserve"> </w:t>
      </w:r>
      <w:r w:rsidRPr="00676D49">
        <w:t>законодательства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вопросам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терроризму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частности,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октябре</w:t>
      </w:r>
      <w:r w:rsidR="00676D49" w:rsidRPr="00676D49">
        <w:t xml:space="preserve"> </w:t>
      </w:r>
      <w:r w:rsidRPr="00676D49">
        <w:t>2010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приняты</w:t>
      </w:r>
      <w:r w:rsidR="00676D49" w:rsidRPr="00676D49">
        <w:t xml:space="preserve"> </w:t>
      </w:r>
      <w:r w:rsidRPr="00676D49">
        <w:t>парламентом</w:t>
      </w:r>
      <w:r w:rsidR="00676D49" w:rsidRPr="00676D49">
        <w:t xml:space="preserve"> </w:t>
      </w:r>
      <w:r w:rsidRPr="00676D49">
        <w:t>поправки</w:t>
      </w:r>
      <w:r w:rsidR="00676D49" w:rsidRPr="00676D49">
        <w:t xml:space="preserve"> </w:t>
      </w:r>
      <w:r w:rsidRPr="00676D49">
        <w:t>к</w:t>
      </w:r>
      <w:r w:rsidR="00676D49" w:rsidRPr="00676D49">
        <w:t xml:space="preserve"> </w:t>
      </w:r>
      <w:r w:rsidRPr="00676D49">
        <w:t>Уголовному</w:t>
      </w:r>
      <w:r w:rsidR="00676D49" w:rsidRPr="00676D49">
        <w:t xml:space="preserve"> </w:t>
      </w:r>
      <w:r w:rsidRPr="00676D49">
        <w:t>кодексу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направленные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то,</w:t>
      </w:r>
      <w:r w:rsidR="00676D49" w:rsidRPr="00676D49">
        <w:t xml:space="preserve"> </w:t>
      </w:r>
      <w:r w:rsidRPr="00676D49">
        <w:t>чтобы</w:t>
      </w:r>
      <w:r w:rsidR="00676D49" w:rsidRPr="00676D49">
        <w:t xml:space="preserve"> </w:t>
      </w:r>
      <w:r w:rsidRPr="00676D49">
        <w:t>повысить</w:t>
      </w:r>
      <w:r w:rsidR="00676D49" w:rsidRPr="00676D49">
        <w:t xml:space="preserve"> </w:t>
      </w:r>
      <w:r w:rsidRPr="00676D49">
        <w:t>механизмы</w:t>
      </w:r>
      <w:r w:rsidR="00676D49" w:rsidRPr="00676D49">
        <w:t xml:space="preserve"> </w:t>
      </w:r>
      <w:r w:rsidRPr="00676D49">
        <w:t>уголовно-правовой</w:t>
      </w:r>
      <w:r w:rsidR="00676D49" w:rsidRPr="00676D49">
        <w:t xml:space="preserve"> </w:t>
      </w:r>
      <w:r w:rsidRPr="00676D49">
        <w:t>защиты</w:t>
      </w:r>
      <w:r w:rsidR="00676D49" w:rsidRPr="00676D49">
        <w:t xml:space="preserve"> </w:t>
      </w:r>
      <w:r w:rsidRPr="00676D49">
        <w:t>граждан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актов</w:t>
      </w:r>
      <w:r w:rsidR="00676D49" w:rsidRPr="00676D49">
        <w:t xml:space="preserve"> </w:t>
      </w:r>
      <w:r w:rsidRPr="00676D49">
        <w:t>терроризма,</w:t>
      </w:r>
      <w:r w:rsidR="00676D49" w:rsidRPr="00676D49">
        <w:t xml:space="preserve"> </w:t>
      </w:r>
      <w:r w:rsidRPr="00676D49">
        <w:t>данные</w:t>
      </w:r>
      <w:r w:rsidR="00676D49" w:rsidRPr="00676D49">
        <w:t xml:space="preserve"> </w:t>
      </w:r>
      <w:r w:rsidRPr="00676D49">
        <w:t>поправки</w:t>
      </w:r>
      <w:r w:rsidR="00676D49" w:rsidRPr="00676D49">
        <w:t xml:space="preserve"> </w:t>
      </w:r>
      <w:r w:rsidRPr="00676D49">
        <w:t>предусматривают</w:t>
      </w:r>
      <w:r w:rsidR="00676D49" w:rsidRPr="00676D49">
        <w:t xml:space="preserve"> </w:t>
      </w:r>
      <w:r w:rsidRPr="00676D49">
        <w:t>усиление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террористическую</w:t>
      </w:r>
      <w:r w:rsidR="00676D49" w:rsidRPr="00676D49">
        <w:t xml:space="preserve"> </w:t>
      </w:r>
      <w:r w:rsidRPr="00676D49">
        <w:t>деятельность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пособничество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совершении</w:t>
      </w:r>
      <w:r w:rsidR="00676D49" w:rsidRPr="00676D49">
        <w:t xml:space="preserve"> </w:t>
      </w:r>
      <w:r w:rsidRPr="00676D49">
        <w:t>теракта</w:t>
      </w:r>
      <w:r w:rsidR="00676D49" w:rsidRPr="00676D49">
        <w:t>.</w:t>
      </w:r>
    </w:p>
    <w:p w:rsidR="00676D49" w:rsidRPr="00676D49" w:rsidRDefault="006748CD" w:rsidP="00676D49">
      <w:pPr>
        <w:tabs>
          <w:tab w:val="left" w:pos="726"/>
        </w:tabs>
      </w:pPr>
      <w:r w:rsidRPr="00676D49">
        <w:t>Законопроект</w:t>
      </w:r>
      <w:r w:rsidR="00676D49" w:rsidRPr="00676D49">
        <w:t xml:space="preserve"> </w:t>
      </w:r>
      <w:r w:rsidRPr="00676D49">
        <w:t>устанавливает</w:t>
      </w:r>
      <w:r w:rsidR="00676D49" w:rsidRPr="00676D49">
        <w:t xml:space="preserve"> </w:t>
      </w:r>
      <w:r w:rsidRPr="00676D49">
        <w:t>уголовную</w:t>
      </w:r>
      <w:r w:rsidR="00676D49" w:rsidRPr="00676D49">
        <w:t xml:space="preserve"> </w:t>
      </w:r>
      <w:r w:rsidRPr="00676D49">
        <w:t>ответственность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пособничество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совершении</w:t>
      </w:r>
      <w:r w:rsidR="00676D49" w:rsidRPr="00676D49">
        <w:t xml:space="preserve"> </w:t>
      </w:r>
      <w:r w:rsidRPr="00676D49">
        <w:t>теракта</w:t>
      </w:r>
      <w:r w:rsidR="00676D49" w:rsidRPr="00676D49">
        <w:t xml:space="preserve"> </w:t>
      </w:r>
      <w:r w:rsidRPr="00676D49">
        <w:t>как</w:t>
      </w:r>
      <w:r w:rsidR="00676D49" w:rsidRPr="00676D49">
        <w:t xml:space="preserve"> </w:t>
      </w:r>
      <w:r w:rsidRPr="00676D49">
        <w:t>самостоятельный</w:t>
      </w:r>
      <w:r w:rsidR="00676D49" w:rsidRPr="00676D49">
        <w:t xml:space="preserve"> </w:t>
      </w:r>
      <w:r w:rsidRPr="00676D49">
        <w:t>состав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 xml:space="preserve">. </w:t>
      </w:r>
      <w:r w:rsidRPr="00676D49">
        <w:t>Ужесточается</w:t>
      </w:r>
      <w:r w:rsidR="00676D49" w:rsidRPr="00676D49">
        <w:t xml:space="preserve"> </w:t>
      </w:r>
      <w:r w:rsidRPr="00676D49">
        <w:t>наказание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террористический</w:t>
      </w:r>
      <w:r w:rsidR="00676D49" w:rsidRPr="00676D49">
        <w:t xml:space="preserve"> </w:t>
      </w:r>
      <w:r w:rsidRPr="00676D49">
        <w:t>акт,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становятся</w:t>
      </w:r>
      <w:r w:rsidR="00676D49" w:rsidRPr="00676D49">
        <w:t xml:space="preserve"> </w:t>
      </w:r>
      <w:r w:rsidRPr="00676D49">
        <w:t>более</w:t>
      </w:r>
      <w:r w:rsidR="00676D49" w:rsidRPr="00676D49">
        <w:t xml:space="preserve"> </w:t>
      </w:r>
      <w:r w:rsidRPr="00676D49">
        <w:t>суровыми</w:t>
      </w:r>
      <w:r w:rsidR="00676D49" w:rsidRPr="00676D49">
        <w:t xml:space="preserve"> </w:t>
      </w:r>
      <w:r w:rsidRPr="00676D49">
        <w:t>критерии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условно-досрочного</w:t>
      </w:r>
      <w:r w:rsidR="00676D49" w:rsidRPr="00676D49">
        <w:t xml:space="preserve"> </w:t>
      </w:r>
      <w:r w:rsidRPr="00676D49">
        <w:t>освобождения</w:t>
      </w:r>
      <w:r w:rsidR="00676D49" w:rsidRPr="00676D49">
        <w:t xml:space="preserve"> </w:t>
      </w:r>
      <w:r w:rsidRPr="00676D49">
        <w:t>тех,</w:t>
      </w:r>
      <w:r w:rsidR="00676D49" w:rsidRPr="00676D49">
        <w:t xml:space="preserve"> </w:t>
      </w:r>
      <w:r w:rsidRPr="00676D49">
        <w:t>кто</w:t>
      </w:r>
      <w:r w:rsidR="00676D49" w:rsidRPr="00676D49">
        <w:t xml:space="preserve"> </w:t>
      </w:r>
      <w:r w:rsidRPr="00676D49">
        <w:t>осужден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преступления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</w:t>
      </w:r>
      <w:r w:rsidR="00676D49" w:rsidRPr="00676D49">
        <w:t xml:space="preserve">. </w:t>
      </w:r>
      <w:r w:rsidRPr="00676D49">
        <w:t>До</w:t>
      </w:r>
      <w:r w:rsidR="00676D49" w:rsidRPr="00676D49">
        <w:t xml:space="preserve"> </w:t>
      </w:r>
      <w:r w:rsidRPr="00676D49">
        <w:t>сих</w:t>
      </w:r>
      <w:r w:rsidR="00676D49" w:rsidRPr="00676D49">
        <w:t xml:space="preserve"> </w:t>
      </w:r>
      <w:r w:rsidRPr="00676D49">
        <w:t>пор</w:t>
      </w:r>
      <w:r w:rsidR="00676D49" w:rsidRPr="00676D49">
        <w:t xml:space="preserve"> </w:t>
      </w:r>
      <w:r w:rsidRPr="00676D49">
        <w:t>у</w:t>
      </w:r>
      <w:r w:rsidR="00676D49" w:rsidRPr="00676D49">
        <w:t xml:space="preserve"> </w:t>
      </w:r>
      <w:r w:rsidRPr="00676D49">
        <w:t>них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Pr="00676D49">
        <w:t>право</w:t>
      </w:r>
      <w:r w:rsidR="00676D49" w:rsidRPr="00676D49">
        <w:t xml:space="preserve"> </w:t>
      </w:r>
      <w:r w:rsidRPr="00676D49">
        <w:t>обратиться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просьбой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условно-досрочном</w:t>
      </w:r>
      <w:r w:rsidR="00676D49" w:rsidRPr="00676D49">
        <w:t xml:space="preserve"> </w:t>
      </w:r>
      <w:r w:rsidRPr="00676D49">
        <w:t>освобождении,</w:t>
      </w:r>
      <w:r w:rsidR="00676D49" w:rsidRPr="00676D49">
        <w:t xml:space="preserve"> </w:t>
      </w:r>
      <w:r w:rsidRPr="00676D49">
        <w:t>отсидев</w:t>
      </w:r>
      <w:r w:rsidR="00676D49" w:rsidRPr="00676D49">
        <w:t xml:space="preserve"> </w:t>
      </w:r>
      <w:r w:rsidRPr="00676D49">
        <w:t>две</w:t>
      </w:r>
      <w:r w:rsidR="00676D49" w:rsidRPr="00676D49">
        <w:t xml:space="preserve"> </w:t>
      </w:r>
      <w:r w:rsidRPr="00676D49">
        <w:t>трети</w:t>
      </w:r>
      <w:r w:rsidR="00676D49" w:rsidRPr="00676D49">
        <w:t xml:space="preserve"> </w:t>
      </w:r>
      <w:r w:rsidRPr="00676D49">
        <w:t>назначенного</w:t>
      </w:r>
      <w:r w:rsidR="00676D49" w:rsidRPr="00676D49">
        <w:t xml:space="preserve"> </w:t>
      </w:r>
      <w:r w:rsidRPr="00676D49">
        <w:t>им</w:t>
      </w:r>
      <w:r w:rsidR="00676D49" w:rsidRPr="00676D49">
        <w:t xml:space="preserve"> </w:t>
      </w:r>
      <w:r w:rsidRPr="00676D49">
        <w:t>срока</w:t>
      </w:r>
      <w:r w:rsidR="00676D49" w:rsidRPr="00676D49">
        <w:t xml:space="preserve">. </w:t>
      </w:r>
      <w:r w:rsidRPr="00676D49">
        <w:t>Теперь</w:t>
      </w:r>
      <w:r w:rsidR="00676D49" w:rsidRPr="00676D49">
        <w:t xml:space="preserve"> </w:t>
      </w:r>
      <w:r w:rsidRPr="00676D49">
        <w:t>никакого</w:t>
      </w:r>
      <w:r w:rsidR="00676D49" w:rsidRPr="00676D49">
        <w:t xml:space="preserve"> </w:t>
      </w:r>
      <w:r w:rsidRPr="00676D49">
        <w:t>разговора</w:t>
      </w:r>
      <w:r w:rsidR="00676D49" w:rsidRPr="00676D49">
        <w:t xml:space="preserve"> </w:t>
      </w:r>
      <w:r w:rsidRPr="00676D49">
        <w:t>об</w:t>
      </w:r>
      <w:r w:rsidR="00676D49" w:rsidRPr="00676D49">
        <w:t xml:space="preserve"> </w:t>
      </w:r>
      <w:r w:rsidRPr="00676D49">
        <w:t>условно-досрочном</w:t>
      </w:r>
      <w:r w:rsidR="00676D49" w:rsidRPr="00676D49">
        <w:t xml:space="preserve"> </w:t>
      </w:r>
      <w:r w:rsidRPr="00676D49">
        <w:t>освобождении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быть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до</w:t>
      </w:r>
      <w:r w:rsidR="00676D49" w:rsidRPr="00676D49">
        <w:t xml:space="preserve"> </w:t>
      </w:r>
      <w:r w:rsidRPr="00676D49">
        <w:t>тех</w:t>
      </w:r>
      <w:r w:rsidR="00676D49" w:rsidRPr="00676D49">
        <w:t xml:space="preserve"> </w:t>
      </w:r>
      <w:r w:rsidRPr="00676D49">
        <w:t>пор,</w:t>
      </w:r>
      <w:r w:rsidR="00676D49" w:rsidRPr="00676D49">
        <w:t xml:space="preserve"> </w:t>
      </w:r>
      <w:r w:rsidRPr="00676D49">
        <w:t>пока</w:t>
      </w:r>
      <w:r w:rsidR="00676D49" w:rsidRPr="00676D49">
        <w:t xml:space="preserve"> </w:t>
      </w:r>
      <w:r w:rsidRPr="00676D49">
        <w:t>террорист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отбыл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местах</w:t>
      </w:r>
      <w:r w:rsidR="00676D49" w:rsidRPr="00676D49">
        <w:t xml:space="preserve"> </w:t>
      </w:r>
      <w:r w:rsidRPr="00676D49">
        <w:t>лишения</w:t>
      </w:r>
      <w:r w:rsidR="00676D49" w:rsidRPr="00676D49">
        <w:t xml:space="preserve"> </w:t>
      </w:r>
      <w:r w:rsidRPr="00676D49">
        <w:t>свободы</w:t>
      </w:r>
      <w:r w:rsidR="00676D49" w:rsidRPr="00676D49">
        <w:t xml:space="preserve"> </w:t>
      </w:r>
      <w:r w:rsidRPr="00676D49">
        <w:t>три</w:t>
      </w:r>
      <w:r w:rsidR="00676D49" w:rsidRPr="00676D49">
        <w:t xml:space="preserve"> </w:t>
      </w:r>
      <w:r w:rsidRPr="00676D49">
        <w:t>четверти</w:t>
      </w:r>
      <w:r w:rsidR="00676D49" w:rsidRPr="00676D49">
        <w:t xml:space="preserve"> </w:t>
      </w:r>
      <w:r w:rsidRPr="00676D49">
        <w:t>своего</w:t>
      </w:r>
      <w:r w:rsidR="00676D49" w:rsidRPr="00676D49">
        <w:t xml:space="preserve"> </w:t>
      </w:r>
      <w:r w:rsidRPr="00676D49">
        <w:t>срока</w:t>
      </w:r>
      <w:r w:rsidR="00676D49" w:rsidRPr="00676D49">
        <w:t xml:space="preserve"> </w:t>
      </w:r>
      <w:r w:rsidRPr="00676D49">
        <w:t>наказания</w:t>
      </w:r>
      <w:r w:rsidR="00676D49" w:rsidRPr="00676D49">
        <w:t>.</w:t>
      </w:r>
    </w:p>
    <w:p w:rsidR="00676D49" w:rsidRPr="00676D49" w:rsidRDefault="00992FA7" w:rsidP="00676D49">
      <w:pPr>
        <w:pStyle w:val="21"/>
        <w:tabs>
          <w:tab w:val="left" w:pos="726"/>
        </w:tabs>
        <w:spacing w:after="0" w:line="360" w:lineRule="auto"/>
        <w:ind w:left="0"/>
      </w:pPr>
      <w:r w:rsidRPr="00676D49">
        <w:t>Итак,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ознакомились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мерами</w:t>
      </w:r>
      <w:r w:rsidR="00676D49" w:rsidRPr="00676D49">
        <w:t xml:space="preserve"> </w:t>
      </w:r>
      <w:r w:rsidRPr="00676D49">
        <w:t>противодействия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профилактики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. </w:t>
      </w:r>
      <w:r w:rsidRPr="00676D49">
        <w:t>Подытоживая</w:t>
      </w:r>
      <w:r w:rsidR="00676D49" w:rsidRPr="00676D49">
        <w:t xml:space="preserve"> </w:t>
      </w:r>
      <w:r w:rsidRPr="00676D49">
        <w:t>вышесказанное,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главным</w:t>
      </w:r>
      <w:r w:rsidR="00676D49" w:rsidRPr="00676D49">
        <w:t xml:space="preserve"> </w:t>
      </w:r>
      <w:r w:rsidRPr="00676D49">
        <w:t>моментом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решении</w:t>
      </w:r>
      <w:r w:rsidR="00676D49" w:rsidRPr="00676D49">
        <w:t xml:space="preserve"> </w:t>
      </w:r>
      <w:r w:rsidRPr="00676D49">
        <w:t>вопросов</w:t>
      </w:r>
      <w:r w:rsidR="00676D49" w:rsidRPr="00676D49">
        <w:t xml:space="preserve"> </w:t>
      </w:r>
      <w:r w:rsidRPr="00676D49">
        <w:t>профилактики</w:t>
      </w:r>
      <w:r w:rsidR="00676D49" w:rsidRPr="00676D49">
        <w:t xml:space="preserve"> </w:t>
      </w:r>
      <w:r w:rsidRPr="00676D49">
        <w:t>терроризма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ясное</w:t>
      </w:r>
      <w:r w:rsidR="00676D49" w:rsidRPr="00676D49">
        <w:t xml:space="preserve"> </w:t>
      </w:r>
      <w:r w:rsidRPr="00676D49">
        <w:t>представление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принципах</w:t>
      </w:r>
      <w:r w:rsidR="00676D49" w:rsidRPr="00676D49">
        <w:t xml:space="preserve"> </w:t>
      </w:r>
      <w:r w:rsidRPr="00676D49">
        <w:t>противостояния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. </w:t>
      </w:r>
      <w:r w:rsidRPr="00676D49">
        <w:t>Это</w:t>
      </w:r>
      <w:r w:rsidR="00676D49" w:rsidRPr="00676D49">
        <w:t xml:space="preserve"> </w:t>
      </w:r>
      <w:r w:rsidRPr="00676D49">
        <w:t>профилактика</w:t>
      </w:r>
      <w:r w:rsidR="00676D49" w:rsidRPr="00676D49">
        <w:t xml:space="preserve"> </w:t>
      </w:r>
      <w:r w:rsidRPr="00676D49">
        <w:t>терактов,</w:t>
      </w:r>
      <w:r w:rsidR="00676D49" w:rsidRPr="00676D49">
        <w:t xml:space="preserve"> </w:t>
      </w:r>
      <w:r w:rsidRPr="00676D49">
        <w:t>основанная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обязательном</w:t>
      </w:r>
      <w:r w:rsidR="00676D49" w:rsidRPr="00676D49">
        <w:t xml:space="preserve"> </w:t>
      </w:r>
      <w:r w:rsidRPr="00676D49">
        <w:t>следовании</w:t>
      </w:r>
      <w:r w:rsidR="00676D49" w:rsidRPr="00676D49">
        <w:t xml:space="preserve"> </w:t>
      </w:r>
      <w:r w:rsidRPr="00676D49">
        <w:t>тактике</w:t>
      </w:r>
      <w:r w:rsidR="00676D49" w:rsidRPr="00676D49">
        <w:t xml:space="preserve"> </w:t>
      </w:r>
      <w:r w:rsidRPr="00676D49">
        <w:t>антитеррора</w:t>
      </w:r>
      <w:r w:rsidR="00676D49" w:rsidRPr="00676D49">
        <w:t xml:space="preserve">. </w:t>
      </w:r>
      <w:r w:rsidRPr="00676D49">
        <w:t>При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работа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данном</w:t>
      </w:r>
      <w:r w:rsidR="00676D49" w:rsidRPr="00676D49">
        <w:t xml:space="preserve"> </w:t>
      </w:r>
      <w:r w:rsidRPr="00676D49">
        <w:t>направлении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оказаться</w:t>
      </w:r>
      <w:r w:rsidR="00676D49" w:rsidRPr="00676D49">
        <w:t xml:space="preserve"> </w:t>
      </w:r>
      <w:r w:rsidRPr="00676D49">
        <w:t>успешной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</w:t>
      </w:r>
      <w:r w:rsidR="00676D49" w:rsidRPr="00676D49">
        <w:t xml:space="preserve"> </w:t>
      </w:r>
      <w:r w:rsidRPr="00676D49">
        <w:t>случае,</w:t>
      </w:r>
      <w:r w:rsidR="00676D49" w:rsidRPr="00676D49">
        <w:t xml:space="preserve"> </w:t>
      </w:r>
      <w:r w:rsidRPr="00676D49">
        <w:t>если</w:t>
      </w:r>
      <w:r w:rsidR="00676D49" w:rsidRPr="00676D49">
        <w:t xml:space="preserve"> </w:t>
      </w:r>
      <w:r w:rsidRPr="00676D49">
        <w:t>будут</w:t>
      </w:r>
      <w:r w:rsidR="00676D49" w:rsidRPr="00676D49">
        <w:t xml:space="preserve"> </w:t>
      </w:r>
      <w:r w:rsidRPr="00676D49">
        <w:t>предприниматься</w:t>
      </w:r>
      <w:r w:rsidR="00676D49" w:rsidRPr="00676D49">
        <w:t xml:space="preserve"> </w:t>
      </w:r>
      <w:r w:rsidR="008020F1" w:rsidRPr="00676D49">
        <w:t>комплексные</w:t>
      </w:r>
      <w:r w:rsidR="00676D49" w:rsidRPr="00676D49">
        <w:t xml:space="preserve"> </w:t>
      </w:r>
      <w:r w:rsidRPr="00676D49">
        <w:t>меры,</w:t>
      </w:r>
      <w:r w:rsidR="00676D49" w:rsidRPr="00676D49">
        <w:t xml:space="preserve"> </w:t>
      </w:r>
      <w:r w:rsidRPr="00676D49">
        <w:t>основанные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="008020F1" w:rsidRPr="00676D49">
        <w:t>непосредственной</w:t>
      </w:r>
      <w:r w:rsidR="00676D49" w:rsidRPr="00676D49">
        <w:t xml:space="preserve"> </w:t>
      </w:r>
      <w:r w:rsidR="008020F1" w:rsidRPr="00676D49">
        <w:t>работе</w:t>
      </w:r>
      <w:r w:rsidR="00676D49" w:rsidRPr="00676D49">
        <w:t xml:space="preserve"> </w:t>
      </w:r>
      <w:r w:rsidR="008020F1" w:rsidRPr="00676D49">
        <w:t>правоохранительных</w:t>
      </w:r>
      <w:r w:rsidR="00676D49" w:rsidRPr="00676D49">
        <w:t xml:space="preserve"> </w:t>
      </w:r>
      <w:r w:rsidR="008020F1" w:rsidRPr="00676D49">
        <w:t>и</w:t>
      </w:r>
      <w:r w:rsidR="00676D49" w:rsidRPr="00676D49">
        <w:t xml:space="preserve"> </w:t>
      </w:r>
      <w:r w:rsidR="008020F1" w:rsidRPr="00676D49">
        <w:t>силовых</w:t>
      </w:r>
      <w:r w:rsidR="00676D49" w:rsidRPr="00676D49">
        <w:t xml:space="preserve"> </w:t>
      </w:r>
      <w:r w:rsidR="008020F1" w:rsidRPr="00676D49">
        <w:t>структур</w:t>
      </w:r>
      <w:r w:rsidR="00676D49" w:rsidRPr="00676D49">
        <w:t xml:space="preserve"> </w:t>
      </w:r>
      <w:r w:rsidR="008020F1" w:rsidRPr="00676D49">
        <w:t>при</w:t>
      </w:r>
      <w:r w:rsidR="00676D49" w:rsidRPr="00676D49">
        <w:t xml:space="preserve"> </w:t>
      </w:r>
      <w:r w:rsidR="008020F1" w:rsidRPr="00676D49">
        <w:t>поддержке</w:t>
      </w:r>
      <w:r w:rsidR="00676D49" w:rsidRPr="00676D49">
        <w:t xml:space="preserve"> </w:t>
      </w:r>
      <w:r w:rsidR="008020F1" w:rsidRPr="00676D49">
        <w:t>негосударственных</w:t>
      </w:r>
      <w:r w:rsidR="00676D49" w:rsidRPr="00676D49">
        <w:t xml:space="preserve"> </w:t>
      </w:r>
      <w:r w:rsidR="008020F1" w:rsidRPr="00676D49">
        <w:t>структур</w:t>
      </w:r>
      <w:r w:rsidR="00676D49" w:rsidRPr="00676D49">
        <w:t xml:space="preserve"> </w:t>
      </w:r>
      <w:r w:rsidR="008020F1" w:rsidRPr="00676D49">
        <w:t>безопасности,</w:t>
      </w:r>
      <w:r w:rsidR="00676D49" w:rsidRPr="00676D49">
        <w:t xml:space="preserve"> </w:t>
      </w:r>
      <w:r w:rsidR="008020F1" w:rsidRPr="00676D49">
        <w:t>гражданского</w:t>
      </w:r>
      <w:r w:rsidR="00676D49" w:rsidRPr="00676D49">
        <w:t xml:space="preserve"> </w:t>
      </w:r>
      <w:r w:rsidR="008020F1" w:rsidRPr="00676D49">
        <w:t>общества</w:t>
      </w:r>
      <w:r w:rsidR="00676D49" w:rsidRPr="00676D49">
        <w:t xml:space="preserve"> </w:t>
      </w:r>
      <w:r w:rsidR="008020F1" w:rsidRPr="00676D49">
        <w:t>с</w:t>
      </w:r>
      <w:r w:rsidR="00676D49" w:rsidRPr="00676D49">
        <w:t xml:space="preserve"> </w:t>
      </w:r>
      <w:r w:rsidR="008020F1" w:rsidRPr="00676D49">
        <w:t>опорой</w:t>
      </w:r>
      <w:r w:rsidR="00676D49" w:rsidRPr="00676D49">
        <w:t xml:space="preserve"> </w:t>
      </w:r>
      <w:r w:rsidR="008020F1" w:rsidRPr="00676D49">
        <w:t>на</w:t>
      </w:r>
      <w:r w:rsidR="00676D49" w:rsidRPr="00676D49">
        <w:t xml:space="preserve"> </w:t>
      </w:r>
      <w:r w:rsidR="008020F1" w:rsidRPr="00676D49">
        <w:t>СМИ</w:t>
      </w:r>
      <w:r w:rsidR="00676D49" w:rsidRPr="00676D49">
        <w:t>.</w:t>
      </w:r>
    </w:p>
    <w:p w:rsidR="00676D49" w:rsidRDefault="00676D49" w:rsidP="00676D49">
      <w:pPr>
        <w:pStyle w:val="21"/>
        <w:tabs>
          <w:tab w:val="left" w:pos="726"/>
        </w:tabs>
        <w:spacing w:after="0" w:line="360" w:lineRule="auto"/>
        <w:ind w:left="0"/>
      </w:pPr>
    </w:p>
    <w:p w:rsidR="00676D49" w:rsidRDefault="002E4EDF" w:rsidP="00676D49">
      <w:pPr>
        <w:pStyle w:val="1"/>
      </w:pPr>
      <w:bookmarkStart w:id="22" w:name="_Toc287961526"/>
      <w:r w:rsidRPr="00676D49">
        <w:t>2</w:t>
      </w:r>
      <w:r w:rsidR="00676D49">
        <w:t>.3</w:t>
      </w:r>
      <w:r w:rsidR="00676D49" w:rsidRPr="00676D49">
        <w:t xml:space="preserve"> </w:t>
      </w:r>
      <w:r w:rsidRPr="00676D49">
        <w:t>Проблемы</w:t>
      </w:r>
      <w:r w:rsidR="00676D49" w:rsidRPr="00676D49">
        <w:t xml:space="preserve"> </w:t>
      </w:r>
      <w:r w:rsidRPr="00676D49">
        <w:t>организации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современном</w:t>
      </w:r>
      <w:r w:rsidR="00676D49" w:rsidRPr="00676D49">
        <w:t xml:space="preserve"> </w:t>
      </w:r>
      <w:r w:rsidRPr="00676D49">
        <w:t>этапе</w:t>
      </w:r>
      <w:bookmarkEnd w:id="22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A66400" w:rsidP="00676D49">
      <w:pPr>
        <w:tabs>
          <w:tab w:val="left" w:pos="726"/>
        </w:tabs>
        <w:rPr>
          <w:bCs/>
        </w:rPr>
      </w:pPr>
      <w:r w:rsidRPr="00676D49">
        <w:t>Как</w:t>
      </w:r>
      <w:r w:rsidR="00676D49" w:rsidRPr="00676D49">
        <w:t xml:space="preserve"> </w:t>
      </w:r>
      <w:r w:rsidRPr="00676D49">
        <w:t>мы</w:t>
      </w:r>
      <w:r w:rsidR="00676D49" w:rsidRPr="00676D49">
        <w:t xml:space="preserve"> </w:t>
      </w:r>
      <w:r w:rsidRPr="00676D49">
        <w:t>уже</w:t>
      </w:r>
      <w:r w:rsidR="00676D49" w:rsidRPr="00676D49">
        <w:t xml:space="preserve"> </w:t>
      </w:r>
      <w:r w:rsidRPr="00676D49">
        <w:t>установили</w:t>
      </w:r>
      <w:r w:rsidR="00676D49" w:rsidRPr="00676D49">
        <w:t xml:space="preserve"> </w:t>
      </w:r>
      <w:r w:rsidRPr="00676D49">
        <w:t>ранее,</w:t>
      </w:r>
      <w:r w:rsidR="00676D49" w:rsidRPr="00676D49">
        <w:t xml:space="preserve"> </w:t>
      </w:r>
      <w:r w:rsidRPr="00676D49">
        <w:t>п</w:t>
      </w:r>
      <w:r w:rsidRPr="00676D49">
        <w:rPr>
          <w:bCs/>
        </w:rPr>
        <w:t>равовую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основу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борьбы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составляют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Конституция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Уголовный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кодекс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федеральные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законы,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общепризнанные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принципы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нормы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международного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права,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международные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договоры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указы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распоряжения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Президента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постановления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распоряжения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Правительства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также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принимаемые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соответствии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ними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нормативные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правовые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акты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федеральных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органов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государственной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власти</w:t>
      </w:r>
      <w:r w:rsidR="00676D49" w:rsidRPr="00676D49">
        <w:rPr>
          <w:bCs/>
        </w:rPr>
        <w:t>.</w:t>
      </w:r>
    </w:p>
    <w:p w:rsidR="00676D49" w:rsidRPr="00676D49" w:rsidRDefault="00A66400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Основным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субъектом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руководства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обеспечения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ее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необходимыми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силами,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средствами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ресурсами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является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Правительство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="00676D49" w:rsidRPr="00676D49">
        <w:rPr>
          <w:bCs/>
        </w:rPr>
        <w:t>.</w:t>
      </w:r>
    </w:p>
    <w:p w:rsidR="00676D49" w:rsidRPr="00676D49" w:rsidRDefault="00A66400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Федеральные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органы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исполнительной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власти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участвуют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пределах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своей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компетенции,</w:t>
      </w:r>
      <w:r w:rsidR="00676D49" w:rsidRPr="00676D49">
        <w:rPr>
          <w:bCs/>
        </w:rPr>
        <w:t xml:space="preserve"> </w:t>
      </w:r>
      <w:r w:rsidRPr="00676D49">
        <w:rPr>
          <w:bCs/>
        </w:rPr>
        <w:t>установленной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федеральными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законами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иными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нормативными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правовыми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актами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Федерации</w:t>
      </w:r>
      <w:r w:rsidR="00676D49" w:rsidRPr="00676D49">
        <w:rPr>
          <w:bCs/>
        </w:rPr>
        <w:t>.</w:t>
      </w:r>
    </w:p>
    <w:p w:rsidR="00676D49" w:rsidRPr="00676D49" w:rsidRDefault="00A66400" w:rsidP="00676D49">
      <w:pPr>
        <w:tabs>
          <w:tab w:val="left" w:pos="726"/>
        </w:tabs>
        <w:rPr>
          <w:szCs w:val="22"/>
        </w:rPr>
      </w:pPr>
      <w:r w:rsidRPr="00676D49">
        <w:rPr>
          <w:szCs w:val="22"/>
        </w:rPr>
        <w:t>В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соответствии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со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ст</w:t>
      </w:r>
      <w:r w:rsidR="00676D49">
        <w:rPr>
          <w:szCs w:val="22"/>
        </w:rPr>
        <w:t>.2</w:t>
      </w:r>
      <w:r w:rsidR="00676D49" w:rsidRPr="00676D49">
        <w:rPr>
          <w:szCs w:val="22"/>
        </w:rPr>
        <w:t xml:space="preserve"> </w:t>
      </w:r>
      <w:r w:rsidRPr="00676D49">
        <w:rPr>
          <w:iCs/>
          <w:szCs w:val="22"/>
        </w:rPr>
        <w:t>Концепции</w:t>
      </w:r>
      <w:r w:rsidR="00676D49" w:rsidRPr="00676D49">
        <w:rPr>
          <w:iCs/>
          <w:szCs w:val="22"/>
        </w:rPr>
        <w:t xml:space="preserve"> </w:t>
      </w:r>
      <w:r w:rsidRPr="00676D49">
        <w:rPr>
          <w:iCs/>
          <w:szCs w:val="22"/>
        </w:rPr>
        <w:t>противодействия</w:t>
      </w:r>
      <w:r w:rsidR="00676D49" w:rsidRPr="00676D49">
        <w:rPr>
          <w:iCs/>
          <w:szCs w:val="22"/>
        </w:rPr>
        <w:t xml:space="preserve"> </w:t>
      </w:r>
      <w:r w:rsidRPr="00676D49">
        <w:rPr>
          <w:iCs/>
          <w:szCs w:val="22"/>
        </w:rPr>
        <w:t>терроризму</w:t>
      </w:r>
      <w:r w:rsidR="00676D49" w:rsidRPr="00676D49">
        <w:rPr>
          <w:iCs/>
          <w:szCs w:val="22"/>
        </w:rPr>
        <w:t xml:space="preserve"> </w:t>
      </w:r>
      <w:r w:rsidRPr="00676D49">
        <w:rPr>
          <w:iCs/>
          <w:szCs w:val="22"/>
        </w:rPr>
        <w:t>в</w:t>
      </w:r>
      <w:r w:rsidR="00676D49" w:rsidRPr="00676D49">
        <w:rPr>
          <w:iCs/>
          <w:szCs w:val="22"/>
        </w:rPr>
        <w:t xml:space="preserve"> </w:t>
      </w:r>
      <w:r w:rsidRPr="00676D49">
        <w:rPr>
          <w:iCs/>
          <w:szCs w:val="22"/>
        </w:rPr>
        <w:t>Российской</w:t>
      </w:r>
      <w:r w:rsidR="00676D49" w:rsidRPr="00676D49">
        <w:rPr>
          <w:iCs/>
          <w:szCs w:val="22"/>
        </w:rPr>
        <w:t xml:space="preserve"> </w:t>
      </w:r>
      <w:r w:rsidRPr="00676D49">
        <w:rPr>
          <w:iCs/>
          <w:szCs w:val="22"/>
        </w:rPr>
        <w:t>Федерации</w:t>
      </w:r>
      <w:r w:rsidRPr="00676D49">
        <w:rPr>
          <w:szCs w:val="22"/>
        </w:rPr>
        <w:t>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борьба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терроризмом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должна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быть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ориентирована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на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предупреждение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пресечение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противоправных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действий,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неотвратимость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ответственности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за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любое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преступление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на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защиту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права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каждого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человека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на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личную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безопасность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вне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зависимости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от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национальности,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гражданства,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вероисповедания,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взглядов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убеждений</w:t>
      </w:r>
      <w:r w:rsidRPr="00676D49">
        <w:rPr>
          <w:rStyle w:val="ad"/>
          <w:color w:val="000000"/>
          <w:szCs w:val="22"/>
        </w:rPr>
        <w:footnoteReference w:id="46"/>
      </w:r>
      <w:r w:rsidR="00676D49" w:rsidRPr="00676D49">
        <w:rPr>
          <w:szCs w:val="22"/>
        </w:rPr>
        <w:t>.</w:t>
      </w:r>
    </w:p>
    <w:p w:rsidR="00676D49" w:rsidRPr="00676D49" w:rsidRDefault="00A66400" w:rsidP="00676D49">
      <w:pPr>
        <w:tabs>
          <w:tab w:val="left" w:pos="726"/>
        </w:tabs>
        <w:autoSpaceDE w:val="0"/>
        <w:autoSpaceDN w:val="0"/>
        <w:adjustRightInd w:val="0"/>
      </w:pPr>
      <w:r w:rsidRPr="00676D49">
        <w:rPr>
          <w:szCs w:val="22"/>
        </w:rPr>
        <w:t>Следует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отметить,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что</w:t>
      </w:r>
      <w:r w:rsidR="00676D49" w:rsidRPr="00676D49">
        <w:rPr>
          <w:szCs w:val="22"/>
        </w:rPr>
        <w:t xml:space="preserve"> </w:t>
      </w:r>
      <w:r w:rsidRPr="00676D49">
        <w:t>условиями</w:t>
      </w:r>
      <w:r w:rsidR="00676D49" w:rsidRPr="00676D49">
        <w:t xml:space="preserve"> </w:t>
      </w:r>
      <w:r w:rsidRPr="00676D49">
        <w:t>успешной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стратегии,</w:t>
      </w:r>
      <w:r w:rsidR="00676D49" w:rsidRPr="00676D49">
        <w:t xml:space="preserve"> </w:t>
      </w:r>
      <w:r w:rsidRPr="00676D49">
        <w:t>являются</w:t>
      </w:r>
      <w:r w:rsidR="00676D49" w:rsidRPr="00676D49">
        <w:t>:</w:t>
      </w:r>
    </w:p>
    <w:p w:rsidR="00676D49" w:rsidRPr="00676D49" w:rsidRDefault="00A66400" w:rsidP="00676D49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76D49">
        <w:t>упреждающий</w:t>
      </w:r>
      <w:r w:rsidR="00676D49" w:rsidRPr="00676D49">
        <w:t xml:space="preserve"> </w:t>
      </w:r>
      <w:r w:rsidRPr="00676D49">
        <w:t>характер</w:t>
      </w:r>
      <w:r w:rsidR="00676D49" w:rsidRPr="00676D49">
        <w:t xml:space="preserve"> </w:t>
      </w:r>
      <w:r w:rsidRPr="00676D49">
        <w:t>действий</w:t>
      </w:r>
      <w:r w:rsidR="00676D49" w:rsidRPr="00676D49">
        <w:t>;</w:t>
      </w:r>
    </w:p>
    <w:p w:rsidR="00676D49" w:rsidRPr="00676D49" w:rsidRDefault="00A66400" w:rsidP="00676D49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76D49">
        <w:t>активность</w:t>
      </w:r>
      <w:r w:rsidR="00676D49" w:rsidRPr="00676D49">
        <w:t>;</w:t>
      </w:r>
    </w:p>
    <w:p w:rsidR="00676D49" w:rsidRPr="00676D49" w:rsidRDefault="00A66400" w:rsidP="00676D49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76D49">
        <w:t>соответствие</w:t>
      </w:r>
      <w:r w:rsidR="00676D49" w:rsidRPr="00676D49">
        <w:t xml:space="preserve"> </w:t>
      </w:r>
      <w:r w:rsidRPr="00676D49">
        <w:t>задач,</w:t>
      </w:r>
      <w:r w:rsidR="00676D49" w:rsidRPr="00676D49">
        <w:t xml:space="preserve"> </w:t>
      </w:r>
      <w:r w:rsidRPr="00676D49">
        <w:t>правомочий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ресурсного</w:t>
      </w:r>
      <w:r w:rsidR="00676D49" w:rsidRPr="00676D49">
        <w:t xml:space="preserve"> </w:t>
      </w:r>
      <w:r w:rsidRPr="00676D49">
        <w:t>обеспечения</w:t>
      </w:r>
      <w:r w:rsidR="00676D49" w:rsidRPr="00676D49">
        <w:t>;</w:t>
      </w:r>
    </w:p>
    <w:p w:rsidR="00676D49" w:rsidRPr="00676D49" w:rsidRDefault="00A66400" w:rsidP="00676D49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76D49">
        <w:t>вариативность,</w:t>
      </w:r>
      <w:r w:rsidR="00676D49" w:rsidRPr="00676D49">
        <w:t xml:space="preserve"> </w:t>
      </w:r>
      <w:r w:rsidRPr="00676D49">
        <w:t>наличие</w:t>
      </w:r>
      <w:r w:rsidR="00676D49" w:rsidRPr="00676D49">
        <w:t xml:space="preserve"> </w:t>
      </w:r>
      <w:r w:rsidRPr="00676D49">
        <w:t>различных</w:t>
      </w:r>
      <w:r w:rsidR="00676D49" w:rsidRPr="00676D49">
        <w:t xml:space="preserve"> </w:t>
      </w:r>
      <w:r w:rsidRPr="00676D49">
        <w:t>моделей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зависимости</w:t>
      </w:r>
      <w:r w:rsidR="00676D49" w:rsidRPr="00676D49">
        <w:t xml:space="preserve"> </w:t>
      </w:r>
      <w:r w:rsidRPr="00676D49">
        <w:t>от</w:t>
      </w:r>
      <w:r w:rsidR="00676D49" w:rsidRPr="00676D49">
        <w:t xml:space="preserve"> </w:t>
      </w:r>
      <w:r w:rsidRPr="00676D49">
        <w:t>решения</w:t>
      </w:r>
      <w:r w:rsidR="00676D49" w:rsidRPr="00676D49">
        <w:t xml:space="preserve"> </w:t>
      </w:r>
      <w:r w:rsidRPr="00676D49">
        <w:t>задач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предупреждению,</w:t>
      </w:r>
      <w:r w:rsidR="00676D49" w:rsidRPr="00676D49">
        <w:t xml:space="preserve"> </w:t>
      </w:r>
      <w:r w:rsidRPr="00676D49">
        <w:t>пресечению,</w:t>
      </w:r>
      <w:r w:rsidR="00676D49" w:rsidRPr="00676D49">
        <w:t xml:space="preserve"> </w:t>
      </w:r>
      <w:r w:rsidRPr="00676D49">
        <w:t>реагированию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смягчению</w:t>
      </w:r>
      <w:r w:rsidR="00676D49" w:rsidRPr="00676D49">
        <w:t xml:space="preserve"> </w:t>
      </w:r>
      <w:r w:rsidRPr="00676D49">
        <w:t>последствий</w:t>
      </w:r>
      <w:r w:rsidR="00676D49" w:rsidRPr="00676D49">
        <w:t>;</w:t>
      </w:r>
    </w:p>
    <w:p w:rsidR="00676D49" w:rsidRPr="00676D49" w:rsidRDefault="00A66400" w:rsidP="00676D49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76D49">
        <w:t>обеспечение</w:t>
      </w:r>
      <w:r w:rsidR="00676D49" w:rsidRPr="00676D49">
        <w:t xml:space="preserve"> </w:t>
      </w:r>
      <w:r w:rsidRPr="00676D49">
        <w:t>единства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действиях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международном,</w:t>
      </w:r>
      <w:r w:rsidR="00676D49" w:rsidRPr="00676D49">
        <w:t xml:space="preserve"> </w:t>
      </w:r>
      <w:r w:rsidRPr="00676D49">
        <w:t>межгосударственном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государственном</w:t>
      </w:r>
      <w:r w:rsidR="00676D49" w:rsidRPr="00676D49">
        <w:t xml:space="preserve"> </w:t>
      </w:r>
      <w:r w:rsidRPr="00676D49">
        <w:t>масштабах,</w:t>
      </w:r>
      <w:r w:rsidR="00676D49" w:rsidRPr="00676D49">
        <w:t xml:space="preserve"> </w:t>
      </w:r>
      <w:r w:rsidRPr="00676D49">
        <w:t>объединения</w:t>
      </w:r>
      <w:r w:rsidR="00676D49" w:rsidRPr="00676D49">
        <w:t xml:space="preserve"> </w:t>
      </w:r>
      <w:r w:rsidRPr="00676D49">
        <w:t>усилий</w:t>
      </w:r>
      <w:r w:rsidR="00676D49" w:rsidRPr="00676D49">
        <w:t xml:space="preserve"> </w:t>
      </w:r>
      <w:r w:rsidRPr="00676D49">
        <w:t>ведомств</w:t>
      </w:r>
      <w:r w:rsidR="00676D49" w:rsidRPr="00676D49">
        <w:t xml:space="preserve"> </w:t>
      </w:r>
      <w:r w:rsidRPr="00676D49">
        <w:t>всех</w:t>
      </w:r>
      <w:r w:rsidR="00676D49" w:rsidRPr="00676D49">
        <w:t xml:space="preserve"> </w:t>
      </w:r>
      <w:r w:rsidRPr="00676D49">
        <w:t>уровней</w:t>
      </w:r>
      <w:r w:rsidR="00676D49" w:rsidRPr="00676D49">
        <w:t>;</w:t>
      </w:r>
    </w:p>
    <w:p w:rsidR="00676D49" w:rsidRPr="00676D49" w:rsidRDefault="00A66400" w:rsidP="00676D49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676D49">
        <w:t>дифференциация</w:t>
      </w:r>
      <w:r w:rsidR="00676D49" w:rsidRPr="00676D49">
        <w:t xml:space="preserve"> </w:t>
      </w:r>
      <w:r w:rsidRPr="00676D49">
        <w:t>задач,</w:t>
      </w:r>
      <w:r w:rsidR="00676D49" w:rsidRPr="00676D49">
        <w:t xml:space="preserve"> </w:t>
      </w:r>
      <w:r w:rsidRPr="00676D49">
        <w:t>форм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содержания</w:t>
      </w:r>
      <w:r w:rsidR="00676D49" w:rsidRPr="00676D49">
        <w:t xml:space="preserve"> </w:t>
      </w:r>
      <w:r w:rsidRPr="00676D49">
        <w:t>антитеррористической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обычной,</w:t>
      </w:r>
      <w:r w:rsidR="00676D49" w:rsidRPr="00676D49">
        <w:t xml:space="preserve"> </w:t>
      </w:r>
      <w:r w:rsidRPr="00676D49">
        <w:t>чрезвычайной</w:t>
      </w:r>
      <w:r w:rsidR="00676D49" w:rsidRPr="00676D49">
        <w:t xml:space="preserve"> </w:t>
      </w:r>
      <w:r w:rsidRPr="00676D49">
        <w:t>обстановке,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ведении</w:t>
      </w:r>
      <w:r w:rsidR="00676D49" w:rsidRPr="00676D49">
        <w:t xml:space="preserve"> </w:t>
      </w:r>
      <w:r w:rsidRPr="00676D49">
        <w:t>боевых</w:t>
      </w:r>
      <w:r w:rsidR="00676D49" w:rsidRPr="00676D49">
        <w:t xml:space="preserve"> </w:t>
      </w:r>
      <w:r w:rsidRPr="00676D49">
        <w:t>действий</w:t>
      </w:r>
      <w:r w:rsidRPr="00676D49">
        <w:rPr>
          <w:rStyle w:val="ad"/>
          <w:color w:val="000000"/>
        </w:rPr>
        <w:footnoteReference w:id="47"/>
      </w:r>
      <w:r w:rsidR="00676D49" w:rsidRPr="00676D49">
        <w:t>.</w:t>
      </w:r>
    </w:p>
    <w:p w:rsidR="00676D49" w:rsidRPr="00676D49" w:rsidRDefault="00F36CF0" w:rsidP="00676D49">
      <w:pPr>
        <w:tabs>
          <w:tab w:val="left" w:pos="726"/>
        </w:tabs>
        <w:rPr>
          <w:szCs w:val="22"/>
        </w:rPr>
      </w:pPr>
      <w:r w:rsidRPr="00676D49">
        <w:rPr>
          <w:szCs w:val="22"/>
        </w:rPr>
        <w:t>В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общей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системе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мер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по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борьбе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террористическими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акциями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важнейшая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роль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принадлежит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криминалистическим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методам,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приёмам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средствам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её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обеспечения</w:t>
      </w:r>
      <w:r w:rsidR="00676D49" w:rsidRPr="00676D49">
        <w:rPr>
          <w:szCs w:val="22"/>
        </w:rPr>
        <w:t xml:space="preserve">. </w:t>
      </w:r>
      <w:r w:rsidRPr="00676D49">
        <w:rPr>
          <w:szCs w:val="22"/>
        </w:rPr>
        <w:t>Поскольку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терроризм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относится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к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категории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особо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тяжких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преступлений,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оперативные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работники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следователи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должны,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прежде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всего,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представлять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сущность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терроризма,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его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криминалистическую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характеристику,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построенную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на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основе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анализа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обобщения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закономерностей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подготовки,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совершения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и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сокрытия</w:t>
      </w:r>
      <w:r w:rsidR="00676D49" w:rsidRPr="00676D49">
        <w:rPr>
          <w:szCs w:val="22"/>
        </w:rPr>
        <w:t xml:space="preserve"> </w:t>
      </w:r>
      <w:r w:rsidRPr="00676D49">
        <w:rPr>
          <w:szCs w:val="22"/>
        </w:rPr>
        <w:t>терроризма</w:t>
      </w:r>
      <w:r w:rsidRPr="00676D49">
        <w:rPr>
          <w:rStyle w:val="ad"/>
          <w:color w:val="000000"/>
          <w:szCs w:val="22"/>
        </w:rPr>
        <w:footnoteReference w:id="48"/>
      </w:r>
      <w:r w:rsidR="00676D49" w:rsidRPr="00676D49">
        <w:rPr>
          <w:szCs w:val="22"/>
        </w:rPr>
        <w:t>.</w:t>
      </w:r>
    </w:p>
    <w:p w:rsidR="00676D49" w:rsidRPr="00676D49" w:rsidRDefault="00F36CF0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Важным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этапом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развития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законодательства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противодействию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терроризму</w:t>
      </w:r>
      <w:r w:rsidR="00676D49" w:rsidRPr="00676D49">
        <w:rPr>
          <w:bCs/>
        </w:rPr>
        <w:t xml:space="preserve"> </w:t>
      </w:r>
      <w:r w:rsidRPr="00676D49">
        <w:rPr>
          <w:bCs/>
        </w:rPr>
        <w:t>является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период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конца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ХХ</w:t>
      </w:r>
      <w:r w:rsidR="00676D49" w:rsidRPr="00676D49">
        <w:rPr>
          <w:bCs/>
        </w:rPr>
        <w:t xml:space="preserve"> - </w:t>
      </w:r>
      <w:r w:rsidRPr="00676D49">
        <w:rPr>
          <w:bCs/>
        </w:rPr>
        <w:t>начала</w:t>
      </w:r>
      <w:r w:rsidR="00676D49" w:rsidRPr="00676D49">
        <w:rPr>
          <w:bCs/>
        </w:rPr>
        <w:t xml:space="preserve"> </w:t>
      </w:r>
      <w:r w:rsidRPr="00676D49">
        <w:rPr>
          <w:bCs/>
        </w:rPr>
        <w:t>XXI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.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76D49">
          <w:rPr>
            <w:bCs/>
          </w:rPr>
          <w:t>1996</w:t>
        </w:r>
        <w:r w:rsidR="00676D49" w:rsidRPr="00676D49">
          <w:rPr>
            <w:bCs/>
          </w:rPr>
          <w:t xml:space="preserve"> </w:t>
        </w:r>
        <w:r w:rsidRPr="00676D49">
          <w:rPr>
            <w:bCs/>
          </w:rPr>
          <w:t>г</w:t>
        </w:r>
      </w:smartTag>
      <w:r w:rsidR="00676D49" w:rsidRPr="00676D49">
        <w:rPr>
          <w:bCs/>
        </w:rPr>
        <w:t xml:space="preserve">. </w:t>
      </w:r>
      <w:r w:rsidR="00FA0E36" w:rsidRPr="00676D49">
        <w:rPr>
          <w:bCs/>
        </w:rPr>
        <w:t>был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принят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Уголовный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кодекс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Российской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Федерации,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котором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была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установлена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уголовная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ответственность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</w:t>
      </w:r>
      <w:r w:rsidR="00676D49">
        <w:rPr>
          <w:bCs/>
        </w:rPr>
        <w:t xml:space="preserve"> (</w:t>
      </w:r>
      <w:r w:rsidRPr="00676D49">
        <w:rPr>
          <w:bCs/>
        </w:rPr>
        <w:t>ст</w:t>
      </w:r>
      <w:r w:rsidR="00676D49">
        <w:rPr>
          <w:bCs/>
        </w:rPr>
        <w:t>. 20</w:t>
      </w:r>
      <w:r w:rsidRPr="00676D49">
        <w:rPr>
          <w:bCs/>
        </w:rPr>
        <w:t>5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РФ</w:t>
      </w:r>
      <w:r w:rsidR="00676D49" w:rsidRPr="00676D49">
        <w:rPr>
          <w:bCs/>
        </w:rPr>
        <w:t xml:space="preserve">), </w:t>
      </w:r>
      <w:r w:rsidRPr="00676D49">
        <w:rPr>
          <w:bCs/>
        </w:rPr>
        <w:t>вовлечение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совершение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преступлений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террористического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характера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или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иное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содействие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совершению</w:t>
      </w:r>
      <w:r w:rsidR="00676D49">
        <w:rPr>
          <w:bCs/>
        </w:rPr>
        <w:t xml:space="preserve"> (</w:t>
      </w:r>
      <w:r w:rsidRPr="00676D49">
        <w:rPr>
          <w:bCs/>
        </w:rPr>
        <w:t>ст</w:t>
      </w:r>
      <w:r w:rsidR="00676D49">
        <w:rPr>
          <w:bCs/>
        </w:rPr>
        <w:t>. 20</w:t>
      </w:r>
      <w:r w:rsidRPr="00676D49">
        <w:rPr>
          <w:bCs/>
        </w:rPr>
        <w:t>5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РФ</w:t>
      </w:r>
      <w:r w:rsidR="00676D49" w:rsidRPr="00676D49">
        <w:rPr>
          <w:bCs/>
        </w:rPr>
        <w:t xml:space="preserve">), </w:t>
      </w:r>
      <w:r w:rsidRPr="00676D49">
        <w:rPr>
          <w:bCs/>
        </w:rPr>
        <w:t>организация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экстремистского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сообщества</w:t>
      </w:r>
      <w:r w:rsidR="00676D49">
        <w:rPr>
          <w:bCs/>
        </w:rPr>
        <w:t xml:space="preserve"> (</w:t>
      </w:r>
      <w:r w:rsidRPr="00676D49">
        <w:rPr>
          <w:bCs/>
        </w:rPr>
        <w:t>ст</w:t>
      </w:r>
      <w:r w:rsidR="00676D49">
        <w:rPr>
          <w:bCs/>
        </w:rPr>
        <w:t>.2</w:t>
      </w:r>
      <w:r w:rsidRPr="00676D49">
        <w:rPr>
          <w:bCs/>
        </w:rPr>
        <w:t>82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РФ</w:t>
      </w:r>
      <w:r w:rsidR="00676D49" w:rsidRPr="00676D49">
        <w:rPr>
          <w:bCs/>
        </w:rPr>
        <w:t xml:space="preserve">); </w:t>
      </w:r>
      <w:r w:rsidRPr="00676D49">
        <w:rPr>
          <w:bCs/>
        </w:rPr>
        <w:t>организация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деятельности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экстремистской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организации</w:t>
      </w:r>
      <w:r w:rsidR="00676D49">
        <w:rPr>
          <w:bCs/>
        </w:rPr>
        <w:t xml:space="preserve"> (</w:t>
      </w:r>
      <w:r w:rsidRPr="00676D49">
        <w:rPr>
          <w:bCs/>
        </w:rPr>
        <w:t>ст</w:t>
      </w:r>
      <w:r w:rsidR="00676D49">
        <w:rPr>
          <w:bCs/>
        </w:rPr>
        <w:t>.2</w:t>
      </w:r>
      <w:r w:rsidRPr="00676D49">
        <w:rPr>
          <w:bCs/>
        </w:rPr>
        <w:t>82</w:t>
      </w:r>
      <w:r w:rsidR="00676D49" w:rsidRPr="00676D49">
        <w:rPr>
          <w:bCs/>
        </w:rPr>
        <w:t xml:space="preserve"> </w:t>
      </w:r>
      <w:r w:rsidRPr="00676D49">
        <w:rPr>
          <w:bCs/>
        </w:rPr>
        <w:t>УК</w:t>
      </w:r>
      <w:r w:rsidR="00676D49" w:rsidRPr="00676D49">
        <w:rPr>
          <w:bCs/>
        </w:rPr>
        <w:t xml:space="preserve"> </w:t>
      </w:r>
      <w:r w:rsidRPr="00676D49">
        <w:rPr>
          <w:bCs/>
        </w:rPr>
        <w:t>РФ</w:t>
      </w:r>
      <w:r w:rsidR="00676D49" w:rsidRPr="00676D49">
        <w:rPr>
          <w:bCs/>
        </w:rPr>
        <w:t xml:space="preserve">).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76D49">
          <w:rPr>
            <w:bCs/>
          </w:rPr>
          <w:t>1998</w:t>
        </w:r>
        <w:r w:rsidR="00676D49" w:rsidRPr="00676D49">
          <w:rPr>
            <w:bCs/>
          </w:rPr>
          <w:t xml:space="preserve"> </w:t>
        </w:r>
        <w:r w:rsidRPr="00676D49">
          <w:rPr>
            <w:bCs/>
          </w:rPr>
          <w:t>г</w:t>
        </w:r>
      </w:smartTag>
      <w:r w:rsidR="00676D49" w:rsidRPr="00676D49">
        <w:rPr>
          <w:bCs/>
        </w:rPr>
        <w:t xml:space="preserve">. </w:t>
      </w:r>
      <w:r w:rsidR="00FA0E36" w:rsidRPr="00676D49">
        <w:rPr>
          <w:bCs/>
        </w:rPr>
        <w:t>был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принят</w:t>
      </w:r>
      <w:r w:rsidR="00676D49" w:rsidRPr="00676D49">
        <w:rPr>
          <w:bCs/>
        </w:rPr>
        <w:t xml:space="preserve"> </w:t>
      </w:r>
      <w:r w:rsidR="00FA0E36" w:rsidRPr="00676D49">
        <w:rPr>
          <w:bCs/>
        </w:rPr>
        <w:t>Ф</w:t>
      </w:r>
      <w:r w:rsidRPr="00676D49">
        <w:rPr>
          <w:bCs/>
        </w:rPr>
        <w:t>едеральный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</w:t>
      </w:r>
      <w:r w:rsidR="00676D49">
        <w:rPr>
          <w:bCs/>
        </w:rPr>
        <w:t xml:space="preserve"> "</w:t>
      </w:r>
      <w:r w:rsidRPr="00676D49">
        <w:rPr>
          <w:bCs/>
        </w:rPr>
        <w:t>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>
        <w:rPr>
          <w:bCs/>
        </w:rPr>
        <w:t>"</w:t>
      </w:r>
      <w:r w:rsidRPr="00676D49">
        <w:rPr>
          <w:bCs/>
        </w:rPr>
        <w:t>,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76D49">
          <w:rPr>
            <w:bCs/>
          </w:rPr>
          <w:t>2006</w:t>
        </w:r>
        <w:r w:rsidR="00676D49" w:rsidRPr="00676D49">
          <w:rPr>
            <w:bCs/>
          </w:rPr>
          <w:t xml:space="preserve"> </w:t>
        </w:r>
        <w:r w:rsidRPr="00676D49">
          <w:rPr>
            <w:bCs/>
          </w:rPr>
          <w:t>г</w:t>
        </w:r>
      </w:smartTag>
      <w:r w:rsidR="00676D49">
        <w:rPr>
          <w:bCs/>
        </w:rPr>
        <w:t xml:space="preserve">. - </w:t>
      </w:r>
      <w:r w:rsidRPr="00676D49">
        <w:rPr>
          <w:bCs/>
        </w:rPr>
        <w:t>федеральный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закон</w:t>
      </w:r>
      <w:r w:rsidR="00676D49">
        <w:rPr>
          <w:bCs/>
        </w:rPr>
        <w:t xml:space="preserve"> "</w:t>
      </w:r>
      <w:r w:rsidRPr="00676D49">
        <w:rPr>
          <w:bCs/>
        </w:rPr>
        <w:t>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противодействии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терроризму</w:t>
      </w:r>
      <w:r w:rsidR="00676D49">
        <w:rPr>
          <w:bCs/>
        </w:rPr>
        <w:t>"</w:t>
      </w:r>
      <w:r w:rsidR="00676D49" w:rsidRPr="00676D49">
        <w:rPr>
          <w:bCs/>
        </w:rPr>
        <w:t>.</w:t>
      </w:r>
    </w:p>
    <w:p w:rsidR="00676D49" w:rsidRPr="00676D49" w:rsidRDefault="00932256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Следует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отметить,</w:t>
      </w:r>
      <w:r w:rsidR="00676D49" w:rsidRPr="00676D49">
        <w:rPr>
          <w:bCs/>
        </w:rPr>
        <w:t xml:space="preserve"> </w:t>
      </w:r>
      <w:r w:rsidRPr="00676D49">
        <w:rPr>
          <w:bCs/>
        </w:rPr>
        <w:t>что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российский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имеет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свои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специфические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черты,</w:t>
      </w:r>
      <w:r w:rsidR="00676D49" w:rsidRPr="00676D49">
        <w:rPr>
          <w:bCs/>
        </w:rPr>
        <w:t xml:space="preserve"> </w:t>
      </w:r>
      <w:r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именно</w:t>
      </w:r>
      <w:r w:rsidR="00676D49" w:rsidRPr="00676D49">
        <w:rPr>
          <w:bCs/>
        </w:rPr>
        <w:t xml:space="preserve">: </w:t>
      </w:r>
      <w:r w:rsidR="00F36CF0" w:rsidRPr="00676D49">
        <w:rPr>
          <w:rStyle w:val="ad"/>
          <w:bCs/>
          <w:color w:val="000000"/>
        </w:rPr>
        <w:footnoteReference w:id="49"/>
      </w:r>
    </w:p>
    <w:p w:rsidR="00676D49" w:rsidRPr="00676D49" w:rsidRDefault="00932256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д</w:t>
      </w:r>
      <w:r w:rsidR="00F36CF0" w:rsidRPr="00676D49">
        <w:rPr>
          <w:bCs/>
        </w:rPr>
        <w:t>еятельность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террористов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всегда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групповая,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организованная,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а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индивидуальная,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даже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если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группы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немног</w:t>
      </w:r>
      <w:r w:rsidRPr="00676D49">
        <w:rPr>
          <w:bCs/>
        </w:rPr>
        <w:t>очисленные,</w:t>
      </w:r>
    </w:p>
    <w:p w:rsidR="00676D49" w:rsidRPr="00676D49" w:rsidRDefault="00932256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т</w:t>
      </w:r>
      <w:r w:rsidR="00F36CF0" w:rsidRPr="00676D49">
        <w:rPr>
          <w:bCs/>
        </w:rPr>
        <w:t>еррористические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акции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террористы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их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организаторы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обосновыва</w:t>
      </w:r>
      <w:r w:rsidRPr="00676D49">
        <w:rPr>
          <w:bCs/>
        </w:rPr>
        <w:t>ют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некой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политической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иной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идеологией</w:t>
      </w:r>
      <w:r w:rsidR="00676D49" w:rsidRPr="00676D49">
        <w:rPr>
          <w:bCs/>
        </w:rPr>
        <w:t xml:space="preserve"> </w:t>
      </w:r>
      <w:r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программой,</w:t>
      </w:r>
    </w:p>
    <w:p w:rsidR="00676D49" w:rsidRPr="00676D49" w:rsidRDefault="00932256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н</w:t>
      </w:r>
      <w:r w:rsidR="00F36CF0" w:rsidRPr="00676D49">
        <w:rPr>
          <w:bCs/>
        </w:rPr>
        <w:t>аличие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лидеров,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способных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мобилизовать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людей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на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со</w:t>
      </w:r>
      <w:r w:rsidRPr="00676D49">
        <w:rPr>
          <w:bCs/>
        </w:rPr>
        <w:t>вершение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террористических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актов,</w:t>
      </w:r>
    </w:p>
    <w:p w:rsidR="00676D49" w:rsidRPr="00676D49" w:rsidRDefault="00932256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терроризм</w:t>
      </w:r>
      <w:r w:rsidR="00676D49" w:rsidRPr="00676D49">
        <w:rPr>
          <w:bCs/>
        </w:rPr>
        <w:t xml:space="preserve"> </w:t>
      </w:r>
      <w:r w:rsidRPr="00676D49">
        <w:rPr>
          <w:bCs/>
        </w:rPr>
        <w:t>проявляется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актах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социально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по</w:t>
      </w:r>
      <w:r w:rsidRPr="00676D49">
        <w:rPr>
          <w:bCs/>
        </w:rPr>
        <w:t>литически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неприемлемого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насилия,</w:t>
      </w:r>
    </w:p>
    <w:p w:rsidR="00F36CF0" w:rsidRPr="00676D49" w:rsidRDefault="00932256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л</w:t>
      </w:r>
      <w:r w:rsidR="00F36CF0" w:rsidRPr="00676D49">
        <w:rPr>
          <w:bCs/>
        </w:rPr>
        <w:t>юбое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политическое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движение</w:t>
      </w:r>
      <w:r w:rsidRPr="00676D49">
        <w:rPr>
          <w:bCs/>
        </w:rPr>
        <w:t>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совершаем</w:t>
      </w:r>
      <w:r w:rsidRPr="00676D49">
        <w:rPr>
          <w:bCs/>
        </w:rPr>
        <w:t>ое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террористическими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актами</w:t>
      </w:r>
      <w:r w:rsidRPr="00676D49">
        <w:rPr>
          <w:bCs/>
        </w:rPr>
        <w:t>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преднамеренно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стреми</w:t>
      </w:r>
      <w:r w:rsidRPr="00676D49">
        <w:rPr>
          <w:bCs/>
        </w:rPr>
        <w:t>тся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оказать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психологическое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воздействие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на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определенные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группы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населения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насилием,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тем,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чтобы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изменить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их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отношение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или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политическое</w:t>
      </w:r>
      <w:r w:rsidR="00676D49" w:rsidRPr="00676D49">
        <w:rPr>
          <w:bCs/>
        </w:rPr>
        <w:t xml:space="preserve"> </w:t>
      </w:r>
      <w:r w:rsidR="00F36CF0" w:rsidRPr="00676D49">
        <w:rPr>
          <w:bCs/>
        </w:rPr>
        <w:t>поведение</w:t>
      </w:r>
    </w:p>
    <w:p w:rsidR="00676D49" w:rsidRPr="00676D49" w:rsidRDefault="00F36CF0" w:rsidP="00676D49">
      <w:pPr>
        <w:tabs>
          <w:tab w:val="left" w:pos="726"/>
        </w:tabs>
      </w:pPr>
      <w:r w:rsidRPr="00676D49">
        <w:t>Среди</w:t>
      </w:r>
      <w:r w:rsidR="00676D49" w:rsidRPr="00676D49">
        <w:t xml:space="preserve"> </w:t>
      </w:r>
      <w:r w:rsidRPr="00676D49">
        <w:t>наиболее</w:t>
      </w:r>
      <w:r w:rsidR="00676D49" w:rsidRPr="00676D49">
        <w:t xml:space="preserve"> </w:t>
      </w:r>
      <w:r w:rsidRPr="00676D49">
        <w:t>известных</w:t>
      </w:r>
      <w:r w:rsidR="00676D49" w:rsidRPr="00676D49">
        <w:t xml:space="preserve"> </w:t>
      </w:r>
      <w:r w:rsidRPr="00676D49">
        <w:t>терактов</w:t>
      </w:r>
      <w:r w:rsidR="00676D49" w:rsidRPr="00676D49">
        <w:t xml:space="preserve"> </w:t>
      </w:r>
      <w:r w:rsidRPr="00676D49">
        <w:t>последних</w:t>
      </w:r>
      <w:r w:rsidR="00676D49" w:rsidRPr="00676D49">
        <w:t xml:space="preserve"> </w:t>
      </w:r>
      <w:r w:rsidRPr="00676D49">
        <w:t>лет</w:t>
      </w:r>
      <w:r w:rsidR="00676D49" w:rsidRPr="00676D49">
        <w:t xml:space="preserve">: </w:t>
      </w:r>
      <w:r w:rsidRPr="00676D49">
        <w:t>захват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больнице</w:t>
      </w:r>
      <w:r w:rsidR="00676D49" w:rsidRPr="00676D49">
        <w:t xml:space="preserve"> </w:t>
      </w:r>
      <w:r w:rsidRPr="00676D49">
        <w:t>14</w:t>
      </w:r>
      <w:r w:rsidR="00676D49" w:rsidRPr="00676D49">
        <w:t xml:space="preserve"> </w:t>
      </w:r>
      <w:r w:rsidRPr="00676D49">
        <w:t>июля</w:t>
      </w:r>
      <w:r w:rsidR="00676D49" w:rsidRPr="00676D49">
        <w:t xml:space="preserve"> </w:t>
      </w:r>
      <w:r w:rsidRPr="00676D49">
        <w:t>1995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городе</w:t>
      </w:r>
      <w:r w:rsidR="00676D49" w:rsidRPr="00676D49">
        <w:t xml:space="preserve"> </w:t>
      </w:r>
      <w:r w:rsidRPr="00676D49">
        <w:t>Буденновске,</w:t>
      </w:r>
      <w:r w:rsidR="00676D49" w:rsidRPr="00676D49">
        <w:t xml:space="preserve"> </w:t>
      </w:r>
      <w:r w:rsidRPr="00676D49">
        <w:t>Ставропольский</w:t>
      </w:r>
      <w:r w:rsidR="00676D49" w:rsidRPr="00676D49">
        <w:t xml:space="preserve"> </w:t>
      </w:r>
      <w:r w:rsidRPr="00676D49">
        <w:t>край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сентябре</w:t>
      </w:r>
      <w:r w:rsidR="00676D49" w:rsidRPr="00676D49">
        <w:t xml:space="preserve"> </w:t>
      </w:r>
      <w:r w:rsidRPr="00676D49">
        <w:t>1999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произошел</w:t>
      </w:r>
      <w:r w:rsidR="00676D49" w:rsidRPr="00676D49">
        <w:t xml:space="preserve"> </w:t>
      </w:r>
      <w:r w:rsidRPr="00676D49">
        <w:t>ряд</w:t>
      </w:r>
      <w:r w:rsidR="00676D49" w:rsidRPr="00676D49">
        <w:t xml:space="preserve"> </w:t>
      </w:r>
      <w:r w:rsidRPr="00676D49">
        <w:t>терактов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Москве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Волгодонске</w:t>
      </w:r>
      <w:r w:rsidR="00676D49">
        <w:t>.8</w:t>
      </w:r>
      <w:r w:rsidR="00676D49" w:rsidRPr="00676D49">
        <w:t xml:space="preserve"> </w:t>
      </w:r>
      <w:r w:rsidRPr="00676D49">
        <w:t>сентября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улице</w:t>
      </w:r>
      <w:r w:rsidR="00676D49" w:rsidRPr="00676D49">
        <w:t xml:space="preserve"> </w:t>
      </w:r>
      <w:r w:rsidRPr="00676D49">
        <w:t>Гурьянова</w:t>
      </w:r>
      <w:r w:rsidR="00676D49" w:rsidRPr="00676D49">
        <w:t xml:space="preserve"> </w:t>
      </w:r>
      <w:r w:rsidRPr="00676D49">
        <w:t>террористы</w:t>
      </w:r>
      <w:r w:rsidR="00676D49" w:rsidRPr="00676D49">
        <w:t xml:space="preserve"> </w:t>
      </w:r>
      <w:r w:rsidRPr="00676D49">
        <w:t>взорвали</w:t>
      </w:r>
      <w:r w:rsidR="00676D49" w:rsidRPr="00676D49">
        <w:t xml:space="preserve"> </w:t>
      </w:r>
      <w:r w:rsidRPr="00676D49">
        <w:t>жилой</w:t>
      </w:r>
      <w:r w:rsidR="00676D49" w:rsidRPr="00676D49">
        <w:t xml:space="preserve"> </w:t>
      </w:r>
      <w:r w:rsidRPr="00676D49">
        <w:t>дом</w:t>
      </w:r>
      <w:r w:rsidR="00676D49">
        <w:t>.1</w:t>
      </w:r>
      <w:r w:rsidRPr="00676D49">
        <w:t>3</w:t>
      </w:r>
      <w:r w:rsidR="00676D49" w:rsidRPr="00676D49">
        <w:t xml:space="preserve"> </w:t>
      </w:r>
      <w:r w:rsidRPr="00676D49">
        <w:t>сентября</w:t>
      </w:r>
      <w:r w:rsidR="00676D49" w:rsidRPr="00676D49">
        <w:t xml:space="preserve"> </w:t>
      </w:r>
      <w:r w:rsidRPr="00676D49">
        <w:t>произошел</w:t>
      </w:r>
      <w:r w:rsidR="00676D49" w:rsidRPr="00676D49">
        <w:t xml:space="preserve"> </w:t>
      </w:r>
      <w:r w:rsidRPr="00676D49">
        <w:t>взрыв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Каширском</w:t>
      </w:r>
      <w:r w:rsidR="00676D49" w:rsidRPr="00676D49">
        <w:t xml:space="preserve"> </w:t>
      </w:r>
      <w:r w:rsidRPr="00676D49">
        <w:t>шоссе,</w:t>
      </w:r>
      <w:r w:rsidR="00676D49" w:rsidRPr="00676D49">
        <w:t xml:space="preserve"> </w:t>
      </w:r>
      <w:r w:rsidRPr="00676D49">
        <w:t>16</w:t>
      </w:r>
      <w:r w:rsidR="00676D49" w:rsidRPr="00676D49">
        <w:t xml:space="preserve"> </w:t>
      </w:r>
      <w:r w:rsidRPr="00676D49">
        <w:t>сентября</w:t>
      </w:r>
      <w:r w:rsidR="00676D49" w:rsidRPr="00676D49">
        <w:t xml:space="preserve"> </w:t>
      </w:r>
      <w:r w:rsidRPr="00676D49">
        <w:t>1999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взорван</w:t>
      </w:r>
      <w:r w:rsidR="00676D49" w:rsidRPr="00676D49">
        <w:t xml:space="preserve"> </w:t>
      </w:r>
      <w:r w:rsidRPr="00676D49">
        <w:t>дом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Волгодонске</w:t>
      </w:r>
      <w:r w:rsidR="00676D49" w:rsidRPr="00676D49">
        <w:t>.</w:t>
      </w:r>
    </w:p>
    <w:p w:rsidR="00676D49" w:rsidRPr="00676D49" w:rsidRDefault="00F36CF0" w:rsidP="00676D49">
      <w:pPr>
        <w:tabs>
          <w:tab w:val="left" w:pos="726"/>
        </w:tabs>
      </w:pPr>
      <w:r w:rsidRPr="00676D49">
        <w:t>23</w:t>
      </w:r>
      <w:r w:rsidR="00676D49" w:rsidRPr="00676D49">
        <w:t xml:space="preserve"> </w:t>
      </w:r>
      <w:r w:rsidRPr="00676D49">
        <w:t>октября</w:t>
      </w:r>
      <w:r w:rsidR="00676D49" w:rsidRPr="00676D49">
        <w:t xml:space="preserve"> </w:t>
      </w:r>
      <w:r w:rsidRPr="00676D49">
        <w:t>2002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совершен</w:t>
      </w:r>
      <w:r w:rsidR="00676D49" w:rsidRPr="00676D49">
        <w:t xml:space="preserve"> </w:t>
      </w:r>
      <w:r w:rsidRPr="00676D49">
        <w:t>захват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Театральном</w:t>
      </w:r>
      <w:r w:rsidR="00676D49" w:rsidRPr="00676D49">
        <w:t xml:space="preserve"> </w:t>
      </w:r>
      <w:r w:rsidRPr="00676D49">
        <w:t>центре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Дубровке</w:t>
      </w:r>
      <w:r w:rsidR="00676D49" w:rsidRPr="00676D49">
        <w:t xml:space="preserve"> </w:t>
      </w:r>
      <w:r w:rsidR="00932256" w:rsidRPr="00676D49">
        <w:t>во</w:t>
      </w:r>
      <w:r w:rsidR="00676D49" w:rsidRPr="00676D49">
        <w:t xml:space="preserve"> </w:t>
      </w:r>
      <w:r w:rsidR="00932256" w:rsidRPr="00676D49">
        <w:t>время</w:t>
      </w:r>
      <w:r w:rsidR="00676D49" w:rsidRPr="00676D49">
        <w:t xml:space="preserve"> </w:t>
      </w:r>
      <w:r w:rsidR="00932256" w:rsidRPr="00676D49">
        <w:t>представления</w:t>
      </w:r>
      <w:r w:rsidR="00676D49" w:rsidRPr="00676D49">
        <w:t xml:space="preserve"> </w:t>
      </w:r>
      <w:r w:rsidR="00932256" w:rsidRPr="00676D49">
        <w:t>мюзикла</w:t>
      </w:r>
      <w:r w:rsidR="00676D49">
        <w:t xml:space="preserve"> "</w:t>
      </w:r>
      <w:r w:rsidRPr="00676D49">
        <w:t>Норд-Ост</w:t>
      </w:r>
      <w:r w:rsidR="00676D49">
        <w:t>".5</w:t>
      </w:r>
      <w:r w:rsidR="00676D49" w:rsidRPr="00676D49">
        <w:t xml:space="preserve"> </w:t>
      </w:r>
      <w:r w:rsidRPr="00676D49">
        <w:t>июля</w:t>
      </w:r>
      <w:r w:rsidR="00676D49" w:rsidRPr="00676D49">
        <w:t xml:space="preserve"> </w:t>
      </w:r>
      <w:r w:rsidRPr="00676D49">
        <w:t>2003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у</w:t>
      </w:r>
      <w:r w:rsidR="00676D49" w:rsidRPr="00676D49">
        <w:t xml:space="preserve"> </w:t>
      </w:r>
      <w:r w:rsidRPr="00676D49">
        <w:t>входа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аэродром</w:t>
      </w:r>
      <w:r w:rsidR="00676D49" w:rsidRPr="00676D49">
        <w:t xml:space="preserve"> </w:t>
      </w:r>
      <w:r w:rsidRPr="00676D49">
        <w:t>Туши</w:t>
      </w:r>
      <w:r w:rsidR="00932256" w:rsidRPr="00676D49">
        <w:t>но,</w:t>
      </w:r>
      <w:r w:rsidR="00676D49" w:rsidRPr="00676D49">
        <w:t xml:space="preserve"> </w:t>
      </w:r>
      <w:r w:rsidR="00932256" w:rsidRPr="00676D49">
        <w:t>где</w:t>
      </w:r>
      <w:r w:rsidR="00676D49" w:rsidRPr="00676D49">
        <w:t xml:space="preserve"> </w:t>
      </w:r>
      <w:r w:rsidR="00932256" w:rsidRPr="00676D49">
        <w:t>проходил</w:t>
      </w:r>
      <w:r w:rsidR="00676D49" w:rsidRPr="00676D49">
        <w:t xml:space="preserve"> </w:t>
      </w:r>
      <w:r w:rsidR="00932256" w:rsidRPr="00676D49">
        <w:t>рок-фестиваль</w:t>
      </w:r>
      <w:r w:rsidR="00676D49">
        <w:t xml:space="preserve"> "</w:t>
      </w:r>
      <w:r w:rsidR="00932256" w:rsidRPr="00676D49">
        <w:t>Крылья</w:t>
      </w:r>
      <w:r w:rsidR="00676D49">
        <w:t>"</w:t>
      </w:r>
      <w:r w:rsidRPr="00676D49">
        <w:t>,</w:t>
      </w:r>
      <w:r w:rsidR="00676D49" w:rsidRPr="00676D49">
        <w:t xml:space="preserve"> </w:t>
      </w:r>
      <w:r w:rsidRPr="00676D49">
        <w:t>прогремело</w:t>
      </w:r>
      <w:r w:rsidR="00676D49" w:rsidRPr="00676D49">
        <w:t xml:space="preserve"> </w:t>
      </w:r>
      <w:r w:rsidRPr="00676D49">
        <w:t>два</w:t>
      </w:r>
      <w:r w:rsidR="00676D49" w:rsidRPr="00676D49">
        <w:t xml:space="preserve"> </w:t>
      </w:r>
      <w:r w:rsidRPr="00676D49">
        <w:t>взрыва</w:t>
      </w:r>
      <w:r w:rsidR="00676D49" w:rsidRPr="00676D49">
        <w:t>.</w:t>
      </w:r>
    </w:p>
    <w:p w:rsidR="00676D49" w:rsidRPr="00676D49" w:rsidRDefault="00F36CF0" w:rsidP="00676D49">
      <w:pPr>
        <w:tabs>
          <w:tab w:val="left" w:pos="726"/>
        </w:tabs>
      </w:pPr>
      <w:r w:rsidRPr="00676D49">
        <w:t>6</w:t>
      </w:r>
      <w:r w:rsidR="00676D49" w:rsidRPr="00676D49">
        <w:t xml:space="preserve"> </w:t>
      </w:r>
      <w:r w:rsidRPr="00676D49">
        <w:t>февраля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произошел</w:t>
      </w:r>
      <w:r w:rsidR="00676D49" w:rsidRPr="00676D49">
        <w:t xml:space="preserve"> </w:t>
      </w:r>
      <w:r w:rsidRPr="00676D49">
        <w:t>теракт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московском</w:t>
      </w:r>
      <w:r w:rsidR="00676D49" w:rsidRPr="00676D49">
        <w:t xml:space="preserve"> </w:t>
      </w:r>
      <w:r w:rsidRPr="00676D49">
        <w:t>метро</w:t>
      </w:r>
      <w:r w:rsidR="00676D49" w:rsidRPr="00676D49">
        <w:t xml:space="preserve">. </w:t>
      </w:r>
      <w:r w:rsidRPr="00676D49">
        <w:t>Взрывное</w:t>
      </w:r>
      <w:r w:rsidR="00676D49" w:rsidRPr="00676D49">
        <w:t xml:space="preserve"> </w:t>
      </w:r>
      <w:r w:rsidRPr="00676D49">
        <w:t>устройство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Pr="00676D49">
        <w:t>приведено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действие</w:t>
      </w:r>
      <w:r w:rsidR="00676D49" w:rsidRPr="00676D49">
        <w:t xml:space="preserve"> </w:t>
      </w:r>
      <w:r w:rsidRPr="00676D49">
        <w:t>во</w:t>
      </w:r>
      <w:r w:rsidR="00676D49" w:rsidRPr="00676D49">
        <w:t xml:space="preserve"> </w:t>
      </w:r>
      <w:r w:rsidRPr="00676D49">
        <w:t>втором</w:t>
      </w:r>
      <w:r w:rsidR="00676D49" w:rsidRPr="00676D49">
        <w:t xml:space="preserve"> </w:t>
      </w:r>
      <w:r w:rsidRPr="00676D49">
        <w:t>вагоне</w:t>
      </w:r>
      <w:r w:rsidR="00676D49" w:rsidRPr="00676D49">
        <w:t xml:space="preserve"> </w:t>
      </w:r>
      <w:r w:rsidRPr="00676D49">
        <w:t>поезда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перегоне</w:t>
      </w:r>
      <w:r w:rsidR="00676D49" w:rsidRPr="00676D49">
        <w:t xml:space="preserve"> </w:t>
      </w:r>
      <w:r w:rsidRPr="00676D49">
        <w:t>между</w:t>
      </w:r>
      <w:r w:rsidR="00676D49" w:rsidRPr="00676D49">
        <w:t xml:space="preserve"> </w:t>
      </w:r>
      <w:r w:rsidRPr="00676D49">
        <w:t>станциями</w:t>
      </w:r>
      <w:r w:rsidR="00676D49" w:rsidRPr="00676D49">
        <w:t xml:space="preserve"> </w:t>
      </w:r>
      <w:r w:rsidRPr="00676D49">
        <w:t>Павелецкая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Автозаводская</w:t>
      </w:r>
      <w:r w:rsidR="00676D49" w:rsidRPr="00676D49">
        <w:t>.</w:t>
      </w:r>
    </w:p>
    <w:p w:rsidR="00676D49" w:rsidRPr="00676D49" w:rsidRDefault="00F36CF0" w:rsidP="00676D49">
      <w:pPr>
        <w:tabs>
          <w:tab w:val="left" w:pos="726"/>
        </w:tabs>
      </w:pPr>
      <w:r w:rsidRPr="00676D49">
        <w:t>1</w:t>
      </w:r>
      <w:r w:rsidR="00676D49" w:rsidRPr="00676D49">
        <w:t xml:space="preserve"> </w:t>
      </w:r>
      <w:r w:rsidRPr="00676D49">
        <w:t>сентября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около</w:t>
      </w:r>
      <w:r w:rsidR="00676D49" w:rsidRPr="00676D49">
        <w:t xml:space="preserve"> </w:t>
      </w:r>
      <w:r w:rsidRPr="00676D49">
        <w:t>30</w:t>
      </w:r>
      <w:r w:rsidR="00676D49" w:rsidRPr="00676D49">
        <w:t xml:space="preserve"> </w:t>
      </w:r>
      <w:r w:rsidRPr="00676D49">
        <w:t>террористов</w:t>
      </w:r>
      <w:r w:rsidR="00676D49" w:rsidRPr="00676D49">
        <w:t xml:space="preserve"> </w:t>
      </w:r>
      <w:r w:rsidRPr="00676D49">
        <w:t>захватили</w:t>
      </w:r>
      <w:r w:rsidR="00676D49" w:rsidRPr="00676D49">
        <w:t xml:space="preserve"> </w:t>
      </w:r>
      <w:r w:rsidRPr="00676D49">
        <w:t>школу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северо-осетинском</w:t>
      </w:r>
      <w:r w:rsidR="00676D49" w:rsidRPr="00676D49">
        <w:t xml:space="preserve"> </w:t>
      </w:r>
      <w:r w:rsidRPr="00676D49">
        <w:t>городе</w:t>
      </w:r>
      <w:r w:rsidR="00676D49" w:rsidRPr="00676D49">
        <w:t xml:space="preserve"> </w:t>
      </w:r>
      <w:r w:rsidRPr="00676D49">
        <w:t>Беслан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течение</w:t>
      </w:r>
      <w:r w:rsidR="00676D49" w:rsidRPr="00676D49">
        <w:t xml:space="preserve"> </w:t>
      </w:r>
      <w:r w:rsidRPr="00676D49">
        <w:t>нескольких</w:t>
      </w:r>
      <w:r w:rsidR="00676D49" w:rsidRPr="00676D49">
        <w:t xml:space="preserve"> </w:t>
      </w:r>
      <w:r w:rsidRPr="00676D49">
        <w:t>минут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руках</w:t>
      </w:r>
      <w:r w:rsidR="00676D49" w:rsidRPr="00676D49">
        <w:t xml:space="preserve"> </w:t>
      </w:r>
      <w:r w:rsidRPr="00676D49">
        <w:t>оказалось</w:t>
      </w:r>
      <w:r w:rsidR="00676D49" w:rsidRPr="00676D49">
        <w:t xml:space="preserve"> </w:t>
      </w:r>
      <w:r w:rsidRPr="00676D49">
        <w:t>более</w:t>
      </w:r>
      <w:r w:rsidR="00676D49" w:rsidRPr="00676D49">
        <w:t xml:space="preserve"> </w:t>
      </w:r>
      <w:r w:rsidRPr="00676D49">
        <w:t>тысячи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- </w:t>
      </w:r>
      <w:r w:rsidRPr="00676D49">
        <w:t>учеников,</w:t>
      </w:r>
      <w:r w:rsidR="00676D49" w:rsidRPr="00676D49">
        <w:t xml:space="preserve"> </w:t>
      </w:r>
      <w:r w:rsidRPr="00676D49">
        <w:t>учителей,</w:t>
      </w:r>
      <w:r w:rsidR="00676D49" w:rsidRPr="00676D49">
        <w:t xml:space="preserve"> </w:t>
      </w:r>
      <w:r w:rsidRPr="00676D49">
        <w:t>родителей</w:t>
      </w:r>
      <w:r w:rsidR="00676D49" w:rsidRPr="00676D49">
        <w:t xml:space="preserve">. </w:t>
      </w:r>
      <w:r w:rsidRPr="00676D49">
        <w:t>Тремя</w:t>
      </w:r>
      <w:r w:rsidR="00676D49" w:rsidRPr="00676D49">
        <w:t xml:space="preserve"> </w:t>
      </w:r>
      <w:r w:rsidRPr="00676D49">
        <w:t>днями</w:t>
      </w:r>
      <w:r w:rsidR="00676D49" w:rsidRPr="00676D49">
        <w:t xml:space="preserve"> </w:t>
      </w:r>
      <w:r w:rsidRPr="00676D49">
        <w:t>позже</w:t>
      </w:r>
      <w:r w:rsidR="00676D49" w:rsidRPr="00676D49">
        <w:t xml:space="preserve"> </w:t>
      </w:r>
      <w:r w:rsidRPr="00676D49">
        <w:t>наступила</w:t>
      </w:r>
      <w:r w:rsidR="00676D49" w:rsidRPr="00676D49">
        <w:t xml:space="preserve"> </w:t>
      </w:r>
      <w:r w:rsidRPr="00676D49">
        <w:t>кровавая</w:t>
      </w:r>
      <w:r w:rsidR="00676D49" w:rsidRPr="00676D49">
        <w:t xml:space="preserve"> </w:t>
      </w:r>
      <w:r w:rsidRPr="00676D49">
        <w:t>развязка</w:t>
      </w:r>
      <w:r w:rsidR="00676D49" w:rsidRPr="00676D49">
        <w:t>.</w:t>
      </w:r>
    </w:p>
    <w:p w:rsidR="00676D49" w:rsidRPr="00676D49" w:rsidRDefault="00F36CF0" w:rsidP="00676D49">
      <w:pPr>
        <w:tabs>
          <w:tab w:val="left" w:pos="726"/>
        </w:tabs>
      </w:pPr>
      <w:r w:rsidRPr="00676D49">
        <w:t>13</w:t>
      </w:r>
      <w:r w:rsidR="00676D49" w:rsidRPr="00676D49">
        <w:t xml:space="preserve"> </w:t>
      </w:r>
      <w:r w:rsidRPr="00676D49">
        <w:t>октября</w:t>
      </w:r>
      <w:r w:rsidR="00676D49" w:rsidRPr="00676D49">
        <w:t xml:space="preserve"> </w:t>
      </w:r>
      <w:r w:rsidRPr="00676D49">
        <w:t>2005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нападение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столицу</w:t>
      </w:r>
      <w:r w:rsidR="00676D49" w:rsidRPr="00676D49">
        <w:t xml:space="preserve"> </w:t>
      </w:r>
      <w:r w:rsidRPr="00676D49">
        <w:t>Кабардино-Балкарской</w:t>
      </w:r>
      <w:r w:rsidR="00676D49" w:rsidRPr="00676D49">
        <w:t xml:space="preserve"> </w:t>
      </w:r>
      <w:r w:rsidRPr="00676D49">
        <w:t>Республики</w:t>
      </w:r>
      <w:r w:rsidR="00676D49" w:rsidRPr="00676D49">
        <w:t xml:space="preserve"> </w:t>
      </w:r>
      <w:r w:rsidRPr="00676D49">
        <w:t>г</w:t>
      </w:r>
      <w:r w:rsidR="00676D49" w:rsidRPr="00676D49">
        <w:t xml:space="preserve">. </w:t>
      </w:r>
      <w:r w:rsidRPr="00676D49">
        <w:t>Нальчик,</w:t>
      </w:r>
      <w:r w:rsidR="00676D49" w:rsidRPr="00676D49">
        <w:t xml:space="preserve"> </w:t>
      </w:r>
      <w:r w:rsidRPr="00676D49">
        <w:t>попытка</w:t>
      </w:r>
      <w:r w:rsidR="00676D49" w:rsidRPr="00676D49">
        <w:t xml:space="preserve"> </w:t>
      </w:r>
      <w:r w:rsidRPr="00676D49">
        <w:t>захвата</w:t>
      </w:r>
      <w:r w:rsidR="00676D49" w:rsidRPr="00676D49">
        <w:t xml:space="preserve"> </w:t>
      </w:r>
      <w:r w:rsidRPr="00676D49">
        <w:t>госучреждений,</w:t>
      </w:r>
      <w:r w:rsidR="00676D49" w:rsidRPr="00676D49">
        <w:t xml:space="preserve"> </w:t>
      </w:r>
      <w:r w:rsidRPr="00676D49">
        <w:t>аэропорта,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жизнеобеспечения</w:t>
      </w:r>
      <w:r w:rsidR="00676D49" w:rsidRPr="00676D49">
        <w:t xml:space="preserve">. </w:t>
      </w:r>
      <w:r w:rsidR="00C27C5A" w:rsidRPr="00676D49">
        <w:t>Общая</w:t>
      </w:r>
      <w:r w:rsidR="00676D49" w:rsidRPr="00676D49">
        <w:t xml:space="preserve"> </w:t>
      </w:r>
      <w:r w:rsidR="00C27C5A" w:rsidRPr="00676D49">
        <w:t>статистика</w:t>
      </w:r>
      <w:r w:rsidR="00676D49" w:rsidRPr="00676D49">
        <w:t xml:space="preserve"> </w:t>
      </w:r>
      <w:r w:rsidR="00C27C5A" w:rsidRPr="00676D49">
        <w:t>преступлений,</w:t>
      </w:r>
      <w:r w:rsidR="00676D49" w:rsidRPr="00676D49">
        <w:t xml:space="preserve"> </w:t>
      </w:r>
      <w:r w:rsidR="00C27C5A" w:rsidRPr="00676D49">
        <w:t>квалифицируемых</w:t>
      </w:r>
      <w:r w:rsidR="00676D49" w:rsidRPr="00676D49">
        <w:t xml:space="preserve"> </w:t>
      </w:r>
      <w:r w:rsidR="00C27C5A" w:rsidRPr="00676D49">
        <w:t>по</w:t>
      </w:r>
      <w:r w:rsidR="00676D49" w:rsidRPr="00676D49">
        <w:t xml:space="preserve"> </w:t>
      </w:r>
      <w:r w:rsidR="00C27C5A" w:rsidRPr="00676D49">
        <w:t>ст</w:t>
      </w:r>
      <w:r w:rsidR="00676D49">
        <w:t>. 20</w:t>
      </w:r>
      <w:r w:rsidR="00C27C5A" w:rsidRPr="00676D49">
        <w:t>5</w:t>
      </w:r>
      <w:r w:rsidR="00676D49" w:rsidRPr="00676D49">
        <w:t xml:space="preserve"> </w:t>
      </w:r>
      <w:r w:rsidR="00C27C5A" w:rsidRPr="00676D49">
        <w:t>с</w:t>
      </w:r>
      <w:r w:rsidR="00676D49" w:rsidRPr="00676D49">
        <w:t xml:space="preserve"> </w:t>
      </w:r>
      <w:r w:rsidR="00C27C5A" w:rsidRPr="00676D49">
        <w:t>2000</w:t>
      </w:r>
      <w:r w:rsidR="00676D49" w:rsidRPr="00676D49">
        <w:t xml:space="preserve"> </w:t>
      </w:r>
      <w:r w:rsidR="00C27C5A" w:rsidRPr="00676D49">
        <w:t>по</w:t>
      </w:r>
      <w:r w:rsidR="00676D49" w:rsidRPr="00676D49">
        <w:t xml:space="preserve"> </w:t>
      </w:r>
      <w:r w:rsidR="00C27C5A" w:rsidRPr="00676D49">
        <w:t>2009</w:t>
      </w:r>
      <w:r w:rsidR="00676D49" w:rsidRPr="00676D49">
        <w:t xml:space="preserve"> </w:t>
      </w:r>
      <w:r w:rsidR="00C27C5A" w:rsidRPr="00676D49">
        <w:t>гг</w:t>
      </w:r>
      <w:r w:rsidR="00676D49" w:rsidRPr="00676D49">
        <w:t xml:space="preserve">., </w:t>
      </w:r>
      <w:r w:rsidR="00C27C5A" w:rsidRPr="00676D49">
        <w:t>представлена</w:t>
      </w:r>
      <w:r w:rsidR="00676D49" w:rsidRPr="00676D49">
        <w:t xml:space="preserve"> </w:t>
      </w:r>
      <w:r w:rsidR="00C27C5A" w:rsidRPr="00676D49">
        <w:t>на</w:t>
      </w:r>
      <w:r w:rsidR="00676D49" w:rsidRPr="00676D49">
        <w:t xml:space="preserve"> </w:t>
      </w:r>
      <w:r w:rsidR="00C27C5A" w:rsidRPr="00676D49">
        <w:t>рис</w:t>
      </w:r>
      <w:r w:rsidR="00676D49">
        <w:t>.1</w:t>
      </w:r>
      <w:r w:rsidR="00676D49" w:rsidRPr="00676D49">
        <w:t>.</w:t>
      </w:r>
    </w:p>
    <w:p w:rsidR="00676D49" w:rsidRPr="00676D49" w:rsidRDefault="00DB3F6C" w:rsidP="00676D49">
      <w:pPr>
        <w:tabs>
          <w:tab w:val="left" w:pos="726"/>
        </w:tabs>
      </w:pPr>
      <w:r w:rsidRPr="00676D49">
        <w:t>В</w:t>
      </w:r>
      <w:r w:rsidR="00676D49" w:rsidRPr="00676D49">
        <w:t xml:space="preserve"> </w:t>
      </w:r>
      <w:r w:rsidRPr="00676D49">
        <w:t>целом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стране</w:t>
      </w:r>
      <w:r w:rsidR="00676D49" w:rsidRPr="00676D49">
        <w:t xml:space="preserve"> </w:t>
      </w:r>
      <w:r w:rsidR="00932256" w:rsidRPr="00676D49">
        <w:t>за</w:t>
      </w:r>
      <w:r w:rsidR="00676D49" w:rsidRPr="00676D49">
        <w:t xml:space="preserve"> </w:t>
      </w:r>
      <w:r w:rsidR="00932256" w:rsidRPr="00676D49">
        <w:t>последние</w:t>
      </w:r>
      <w:r w:rsidR="00676D49" w:rsidRPr="00676D49">
        <w:t xml:space="preserve"> </w:t>
      </w:r>
      <w:r w:rsidR="00932256" w:rsidRPr="00676D49">
        <w:t>два</w:t>
      </w:r>
      <w:r w:rsidR="00676D49" w:rsidRPr="00676D49">
        <w:t xml:space="preserve"> </w:t>
      </w:r>
      <w:r w:rsidR="00932256" w:rsidRPr="00676D49">
        <w:t>года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Pr="00676D49">
        <w:t>обследовано</w:t>
      </w:r>
      <w:r w:rsidR="00676D49" w:rsidRPr="00676D49">
        <w:t xml:space="preserve"> </w:t>
      </w:r>
      <w:r w:rsidRPr="00676D49">
        <w:t>свыше</w:t>
      </w:r>
      <w:r w:rsidR="00676D49" w:rsidRPr="00676D49">
        <w:t xml:space="preserve"> </w:t>
      </w:r>
      <w:r w:rsidRPr="00676D49">
        <w:t>11</w:t>
      </w:r>
      <w:r w:rsidR="00676D49" w:rsidRPr="00676D49">
        <w:t xml:space="preserve"> </w:t>
      </w:r>
      <w:r w:rsidRPr="00676D49">
        <w:t>тысяч</w:t>
      </w:r>
      <w:r w:rsidR="00676D49" w:rsidRPr="00676D49">
        <w:t xml:space="preserve"> </w:t>
      </w:r>
      <w:r w:rsidRPr="00676D49">
        <w:t>мест</w:t>
      </w:r>
      <w:r w:rsidR="00676D49" w:rsidRPr="00676D49">
        <w:t xml:space="preserve"> </w:t>
      </w:r>
      <w:r w:rsidRPr="00676D49">
        <w:t>возможного</w:t>
      </w:r>
      <w:r w:rsidR="00676D49" w:rsidRPr="00676D49">
        <w:t xml:space="preserve"> </w:t>
      </w:r>
      <w:r w:rsidRPr="00676D49">
        <w:t>пребывания</w:t>
      </w:r>
      <w:r w:rsidR="00676D49" w:rsidRPr="00676D49">
        <w:t xml:space="preserve"> </w:t>
      </w:r>
      <w:r w:rsidRPr="00676D49">
        <w:t>террористов,</w:t>
      </w:r>
      <w:r w:rsidR="00676D49" w:rsidRPr="00676D49">
        <w:t xml:space="preserve"> </w:t>
      </w:r>
      <w:r w:rsidRPr="00676D49">
        <w:t>проведено</w:t>
      </w:r>
      <w:r w:rsidR="00676D49" w:rsidRPr="00676D49">
        <w:t xml:space="preserve"> </w:t>
      </w:r>
      <w:r w:rsidRPr="00676D49">
        <w:t>более</w:t>
      </w:r>
      <w:r w:rsidR="00676D49" w:rsidRPr="00676D49">
        <w:t xml:space="preserve"> </w:t>
      </w:r>
      <w:r w:rsidRPr="00676D49">
        <w:t>60</w:t>
      </w:r>
      <w:r w:rsidR="00676D49" w:rsidRPr="00676D49">
        <w:t xml:space="preserve"> </w:t>
      </w:r>
      <w:r w:rsidRPr="00676D49">
        <w:t>тысяч</w:t>
      </w:r>
      <w:r w:rsidR="00676D49" w:rsidRPr="00676D49">
        <w:t xml:space="preserve"> </w:t>
      </w:r>
      <w:r w:rsidRPr="00676D49">
        <w:t>проверок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настораживающим</w:t>
      </w:r>
      <w:r w:rsidR="00676D49" w:rsidRPr="00676D49">
        <w:t xml:space="preserve"> </w:t>
      </w:r>
      <w:r w:rsidRPr="00676D49">
        <w:t>ситуациям</w:t>
      </w:r>
      <w:r w:rsidR="00676D49" w:rsidRPr="00676D49">
        <w:t xml:space="preserve">. </w:t>
      </w:r>
      <w:r w:rsidRPr="00676D49">
        <w:t>Были</w:t>
      </w:r>
      <w:r w:rsidR="00676D49" w:rsidRPr="00676D49">
        <w:t xml:space="preserve"> </w:t>
      </w:r>
      <w:r w:rsidRPr="00676D49">
        <w:t>предотвращены</w:t>
      </w:r>
      <w:r w:rsidR="00676D49" w:rsidRPr="00676D49">
        <w:t xml:space="preserve"> </w:t>
      </w:r>
      <w:r w:rsidRPr="00676D49">
        <w:t>теракты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Москве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Дагестане,</w:t>
      </w:r>
      <w:r w:rsidR="00676D49" w:rsidRPr="00676D49">
        <w:t xml:space="preserve"> </w:t>
      </w:r>
      <w:r w:rsidRPr="00676D49">
        <w:t>задержано</w:t>
      </w:r>
      <w:r w:rsidR="00676D49" w:rsidRPr="00676D49">
        <w:t xml:space="preserve"> </w:t>
      </w:r>
      <w:r w:rsidRPr="00676D49">
        <w:t>более</w:t>
      </w:r>
      <w:r w:rsidR="00676D49" w:rsidRPr="00676D49">
        <w:t xml:space="preserve"> </w:t>
      </w:r>
      <w:r w:rsidRPr="00676D49">
        <w:t>450</w:t>
      </w:r>
      <w:r w:rsidR="00676D49" w:rsidRPr="00676D49">
        <w:t xml:space="preserve"> </w:t>
      </w:r>
      <w:r w:rsidRPr="00676D49">
        <w:t>лиц,</w:t>
      </w:r>
      <w:r w:rsidR="00676D49" w:rsidRPr="00676D49">
        <w:t xml:space="preserve"> </w:t>
      </w:r>
      <w:r w:rsidRPr="00676D49">
        <w:t>находившихся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розыске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ранее</w:t>
      </w:r>
      <w:r w:rsidR="00676D49" w:rsidRPr="00676D49">
        <w:t xml:space="preserve"> </w:t>
      </w:r>
      <w:r w:rsidRPr="00676D49">
        <w:t>совершенные</w:t>
      </w:r>
      <w:r w:rsidR="00676D49" w:rsidRPr="00676D49">
        <w:t xml:space="preserve"> </w:t>
      </w:r>
      <w:r w:rsidRPr="00676D49">
        <w:t>преступления,</w:t>
      </w:r>
      <w:r w:rsidR="00676D49" w:rsidRPr="00676D49">
        <w:t xml:space="preserve"> </w:t>
      </w:r>
      <w:r w:rsidRPr="00676D49">
        <w:t>изъято</w:t>
      </w:r>
      <w:r w:rsidR="00676D49" w:rsidRPr="00676D49">
        <w:t xml:space="preserve"> </w:t>
      </w:r>
      <w:r w:rsidRPr="00676D49">
        <w:t>около</w:t>
      </w:r>
      <w:r w:rsidR="00676D49" w:rsidRPr="00676D49">
        <w:t xml:space="preserve"> </w:t>
      </w:r>
      <w:smartTag w:uri="urn:schemas-microsoft-com:office:smarttags" w:element="metricconverter">
        <w:smartTagPr>
          <w:attr w:name="ProductID" w:val="120 килограммов"/>
        </w:smartTagPr>
        <w:r w:rsidRPr="00676D49">
          <w:t>120</w:t>
        </w:r>
        <w:r w:rsidR="00676D49" w:rsidRPr="00676D49">
          <w:t xml:space="preserve"> </w:t>
        </w:r>
        <w:r w:rsidRPr="00676D49">
          <w:t>килограммов</w:t>
        </w:r>
      </w:smartTag>
      <w:r w:rsidR="00676D49" w:rsidRPr="00676D49">
        <w:t xml:space="preserve"> </w:t>
      </w:r>
      <w:r w:rsidRPr="00676D49">
        <w:t>взрывчатых</w:t>
      </w:r>
      <w:r w:rsidR="00676D49" w:rsidRPr="00676D49">
        <w:t xml:space="preserve"> </w:t>
      </w:r>
      <w:r w:rsidRPr="00676D49">
        <w:t>веществ</w:t>
      </w:r>
      <w:r w:rsidR="00F36CF0" w:rsidRPr="00676D49">
        <w:rPr>
          <w:rStyle w:val="ad"/>
          <w:color w:val="000000"/>
        </w:rPr>
        <w:footnoteReference w:id="50"/>
      </w:r>
      <w:r w:rsidR="00676D49" w:rsidRPr="00676D49">
        <w:t>.</w:t>
      </w:r>
    </w:p>
    <w:p w:rsidR="00676D49" w:rsidRPr="00676D49" w:rsidRDefault="00932256" w:rsidP="00676D49">
      <w:pPr>
        <w:tabs>
          <w:tab w:val="left" w:pos="726"/>
        </w:tabs>
      </w:pPr>
      <w:r w:rsidRPr="00676D49">
        <w:t>Говоря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системе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следует</w:t>
      </w:r>
      <w:r w:rsidR="00676D49" w:rsidRPr="00676D49">
        <w:t xml:space="preserve"> </w:t>
      </w:r>
      <w:r w:rsidRPr="00676D49">
        <w:t>отметить,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д</w:t>
      </w:r>
      <w:r w:rsidR="00C27C5A" w:rsidRPr="00676D49">
        <w:t>о</w:t>
      </w:r>
      <w:r w:rsidR="00676D49" w:rsidRPr="00676D49">
        <w:t xml:space="preserve"> </w:t>
      </w:r>
      <w:r w:rsidR="002B5DD8" w:rsidRPr="00676D49">
        <w:t>2005</w:t>
      </w:r>
      <w:r w:rsidR="00676D49" w:rsidRPr="00676D49">
        <w:t xml:space="preserve"> </w:t>
      </w:r>
      <w:r w:rsidR="002B5DD8" w:rsidRPr="00676D49">
        <w:t>года</w:t>
      </w:r>
      <w:r w:rsidR="00676D49" w:rsidRPr="00676D49">
        <w:t xml:space="preserve"> </w:t>
      </w:r>
      <w:r w:rsidRPr="00676D49">
        <w:t>она</w:t>
      </w:r>
      <w:r w:rsidR="00676D49" w:rsidRPr="00676D49">
        <w:t xml:space="preserve"> </w:t>
      </w:r>
      <w:r w:rsidR="002B5DD8" w:rsidRPr="00676D49">
        <w:t>имела</w:t>
      </w:r>
      <w:r w:rsidR="00676D49" w:rsidRPr="00676D49">
        <w:t xml:space="preserve"> </w:t>
      </w:r>
      <w:r w:rsidR="002B5DD8" w:rsidRPr="00676D49">
        <w:t>следующую</w:t>
      </w:r>
      <w:r w:rsidR="00676D49" w:rsidRPr="00676D49">
        <w:t xml:space="preserve"> </w:t>
      </w:r>
      <w:r w:rsidR="002B5DD8" w:rsidRPr="00676D49">
        <w:t>структуру</w:t>
      </w:r>
      <w:r w:rsidR="00676D49" w:rsidRPr="00676D49">
        <w:t>:</w:t>
      </w:r>
    </w:p>
    <w:p w:rsidR="00676D49" w:rsidRPr="00676D49" w:rsidRDefault="002B5DD8" w:rsidP="00676D4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76D49">
        <w:rPr>
          <w:bCs/>
        </w:rPr>
        <w:t>Федеральная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служба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безопасности</w:t>
      </w:r>
      <w:r w:rsidR="00676D49" w:rsidRPr="00676D49">
        <w:t xml:space="preserve"> - </w:t>
      </w:r>
      <w:r w:rsidRPr="00676D49">
        <w:t>осуществляет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предупреждения,</w:t>
      </w:r>
      <w:r w:rsidR="00676D49" w:rsidRPr="00676D49">
        <w:t xml:space="preserve"> </w:t>
      </w:r>
      <w:r w:rsidRPr="00676D49">
        <w:t>выявления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пресечения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том</w:t>
      </w:r>
      <w:r w:rsidR="00676D49" w:rsidRPr="00676D49">
        <w:t xml:space="preserve"> </w:t>
      </w:r>
      <w:r w:rsidRPr="00676D49">
        <w:t>числе</w:t>
      </w:r>
      <w:r w:rsidR="00676D49" w:rsidRPr="00676D49">
        <w:t xml:space="preserve"> </w:t>
      </w:r>
      <w:r w:rsidRPr="00676D49">
        <w:t>преступлений,</w:t>
      </w:r>
      <w:r w:rsidR="00676D49" w:rsidRPr="00676D49">
        <w:t xml:space="preserve"> </w:t>
      </w:r>
      <w:r w:rsidRPr="00676D49">
        <w:t>преследующих</w:t>
      </w:r>
      <w:r w:rsidR="00676D49" w:rsidRPr="00676D49">
        <w:t xml:space="preserve"> </w:t>
      </w:r>
      <w:r w:rsidRPr="00676D49">
        <w:t>политические</w:t>
      </w:r>
      <w:r w:rsidR="00676D49" w:rsidRPr="00676D49">
        <w:t xml:space="preserve"> </w:t>
      </w:r>
      <w:r w:rsidRPr="00676D49">
        <w:t>цели,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предупреждения,</w:t>
      </w:r>
      <w:r w:rsidR="00676D49" w:rsidRPr="00676D49">
        <w:t xml:space="preserve"> </w:t>
      </w:r>
      <w:r w:rsidRPr="00676D49">
        <w:t>выявления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пресечения</w:t>
      </w:r>
      <w:r w:rsidR="00676D49" w:rsidRPr="00676D49">
        <w:t xml:space="preserve"> </w:t>
      </w:r>
      <w:r w:rsidRPr="00676D49">
        <w:t>международной</w:t>
      </w:r>
      <w:r w:rsidR="00676D49" w:rsidRPr="00676D49">
        <w:t xml:space="preserve"> </w:t>
      </w:r>
      <w:r w:rsidRPr="00676D49">
        <w:t>террористической</w:t>
      </w:r>
      <w:r w:rsidR="00676D49" w:rsidRPr="00676D49">
        <w:t xml:space="preserve"> </w:t>
      </w:r>
      <w:r w:rsidRPr="00676D49">
        <w:t>деятельности,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соответствии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уголовно-процессуальным</w:t>
      </w:r>
      <w:r w:rsidR="00676D49" w:rsidRPr="00676D49">
        <w:t xml:space="preserve"> </w:t>
      </w:r>
      <w:r w:rsidRPr="00676D49">
        <w:t>законодательством</w:t>
      </w:r>
      <w:r w:rsidR="00676D49" w:rsidRPr="00676D49">
        <w:t xml:space="preserve"> </w:t>
      </w:r>
      <w:r w:rsidRPr="00676D49">
        <w:t>проводят</w:t>
      </w:r>
      <w:r w:rsidR="00676D49" w:rsidRPr="00676D49">
        <w:t xml:space="preserve"> </w:t>
      </w:r>
      <w:r w:rsidRPr="00676D49">
        <w:t>предварительное</w:t>
      </w:r>
      <w:r w:rsidR="00676D49" w:rsidRPr="00676D49">
        <w:t xml:space="preserve"> </w:t>
      </w:r>
      <w:r w:rsidRPr="00676D49">
        <w:t>расследование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уголовным</w:t>
      </w:r>
      <w:r w:rsidR="00676D49" w:rsidRPr="00676D49">
        <w:t xml:space="preserve"> </w:t>
      </w:r>
      <w:r w:rsidRPr="00676D49">
        <w:t>делам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таких</w:t>
      </w:r>
      <w:r w:rsidR="00676D49" w:rsidRPr="00676D49">
        <w:t xml:space="preserve"> </w:t>
      </w:r>
      <w:r w:rsidRPr="00676D49">
        <w:t>преступлениях</w:t>
      </w:r>
      <w:r w:rsidR="00676D49" w:rsidRPr="00676D49">
        <w:t>.</w:t>
      </w:r>
    </w:p>
    <w:p w:rsidR="00676D49" w:rsidRPr="00676D49" w:rsidRDefault="002B5DD8" w:rsidP="00676D4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76D49">
        <w:rPr>
          <w:bCs/>
        </w:rPr>
        <w:t>Министерство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внутренних</w:t>
      </w:r>
      <w:r w:rsidR="00676D49" w:rsidRPr="00676D49">
        <w:rPr>
          <w:bCs/>
        </w:rPr>
        <w:t xml:space="preserve"> </w:t>
      </w:r>
      <w:r w:rsidRPr="00676D49">
        <w:rPr>
          <w:bCs/>
        </w:rPr>
        <w:t>дел</w:t>
      </w:r>
      <w:r w:rsidR="00676D49" w:rsidRPr="00676D49">
        <w:rPr>
          <w:b/>
          <w:bCs/>
        </w:rPr>
        <w:t xml:space="preserve"> - </w:t>
      </w:r>
      <w:r w:rsidRPr="00676D49">
        <w:t>осуществляет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предупреждения,</w:t>
      </w:r>
      <w:r w:rsidR="00676D49" w:rsidRPr="00676D49">
        <w:t xml:space="preserve"> </w:t>
      </w:r>
      <w:r w:rsidRPr="00676D49">
        <w:t>выявления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пресечения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террористического</w:t>
      </w:r>
      <w:r w:rsidR="00676D49" w:rsidRPr="00676D49">
        <w:t xml:space="preserve"> </w:t>
      </w:r>
      <w:r w:rsidRPr="00676D49">
        <w:t>характера,</w:t>
      </w:r>
      <w:r w:rsidR="00676D49" w:rsidRPr="00676D49">
        <w:t xml:space="preserve"> </w:t>
      </w:r>
      <w:r w:rsidRPr="00676D49">
        <w:t>преследующих</w:t>
      </w:r>
      <w:r w:rsidR="00676D49" w:rsidRPr="00676D49">
        <w:t xml:space="preserve"> </w:t>
      </w:r>
      <w:r w:rsidRPr="00676D49">
        <w:t>корыстные</w:t>
      </w:r>
      <w:r w:rsidR="00676D49" w:rsidRPr="00676D49">
        <w:t xml:space="preserve"> </w:t>
      </w:r>
      <w:r w:rsidRPr="00676D49">
        <w:t>цели</w:t>
      </w:r>
      <w:r w:rsidR="00676D49" w:rsidRPr="00676D49">
        <w:t>.</w:t>
      </w:r>
    </w:p>
    <w:p w:rsidR="00676D49" w:rsidRPr="00676D49" w:rsidRDefault="002B5DD8" w:rsidP="00676D4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76D49">
        <w:rPr>
          <w:bCs/>
        </w:rPr>
        <w:t>Служба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внешней</w:t>
      </w:r>
      <w:r w:rsidR="00676D49" w:rsidRPr="00676D49">
        <w:rPr>
          <w:bCs/>
        </w:rPr>
        <w:t xml:space="preserve"> </w:t>
      </w:r>
      <w:r w:rsidRPr="00676D49">
        <w:rPr>
          <w:bCs/>
        </w:rPr>
        <w:t>разведки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другие</w:t>
      </w:r>
      <w:r w:rsidR="00676D49" w:rsidRPr="00676D49">
        <w:t xml:space="preserve"> </w:t>
      </w:r>
      <w:r w:rsidRPr="00676D49">
        <w:t>органы</w:t>
      </w:r>
      <w:r w:rsidR="00676D49" w:rsidRPr="00676D49">
        <w:t xml:space="preserve"> </w:t>
      </w:r>
      <w:r w:rsidRPr="00676D49">
        <w:t>внешней</w:t>
      </w:r>
      <w:r w:rsidR="00676D49" w:rsidRPr="00676D49">
        <w:t xml:space="preserve"> </w:t>
      </w:r>
      <w:r w:rsidRPr="00676D49">
        <w:t>разведки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 w:rsidRPr="00676D49">
        <w:t xml:space="preserve"> </w:t>
      </w:r>
      <w:r w:rsidRPr="00676D49">
        <w:t>осуществляют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обеспечения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учреждений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находящихся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пределами</w:t>
      </w:r>
      <w:r w:rsidR="00676D49" w:rsidRPr="00676D49">
        <w:t xml:space="preserve"> </w:t>
      </w:r>
      <w:r w:rsidRPr="00676D49">
        <w:t>территории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сотрудников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членов</w:t>
      </w:r>
      <w:r w:rsidR="00676D49" w:rsidRPr="00676D49">
        <w:t xml:space="preserve"> </w:t>
      </w:r>
      <w:r w:rsidRPr="00676D49">
        <w:t>семей</w:t>
      </w:r>
      <w:r w:rsidR="00676D49" w:rsidRPr="00676D49">
        <w:t xml:space="preserve"> </w:t>
      </w:r>
      <w:r w:rsidRPr="00676D49">
        <w:t>указанных</w:t>
      </w:r>
      <w:r w:rsidR="00676D49" w:rsidRPr="00676D49">
        <w:t xml:space="preserve"> </w:t>
      </w:r>
      <w:r w:rsidRPr="00676D49">
        <w:t>сотрудников,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осуществляют</w:t>
      </w:r>
      <w:r w:rsidR="00676D49" w:rsidRPr="00676D49">
        <w:t xml:space="preserve"> </w:t>
      </w:r>
      <w:r w:rsidRPr="00676D49">
        <w:t>сбор</w:t>
      </w:r>
      <w:r w:rsidR="00676D49" w:rsidRPr="00676D49">
        <w:t xml:space="preserve"> </w:t>
      </w:r>
      <w:r w:rsidRPr="00676D49">
        <w:t>информации</w:t>
      </w:r>
      <w:r w:rsidR="00676D49" w:rsidRPr="00676D49">
        <w:t xml:space="preserve"> </w:t>
      </w:r>
      <w:r w:rsidRPr="00676D49">
        <w:t>о</w:t>
      </w:r>
      <w:r w:rsidR="00676D49" w:rsidRPr="00676D49">
        <w:t xml:space="preserve"> </w:t>
      </w:r>
      <w:r w:rsidRPr="00676D49">
        <w:t>деятельности</w:t>
      </w:r>
      <w:r w:rsidR="00676D49" w:rsidRPr="00676D49">
        <w:t xml:space="preserve"> </w:t>
      </w:r>
      <w:r w:rsidRPr="00676D49">
        <w:t>иностранных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международных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организаций</w:t>
      </w:r>
      <w:r w:rsidR="00676D49" w:rsidRPr="00676D49">
        <w:t>.</w:t>
      </w:r>
    </w:p>
    <w:p w:rsidR="00676D49" w:rsidRPr="00676D49" w:rsidRDefault="002B5DD8" w:rsidP="00676D4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76D49">
        <w:rPr>
          <w:bCs/>
        </w:rPr>
        <w:t>Федеральная</w:t>
      </w:r>
      <w:r w:rsidR="00676D49" w:rsidRPr="00676D49">
        <w:rPr>
          <w:bCs/>
        </w:rPr>
        <w:t xml:space="preserve"> </w:t>
      </w:r>
      <w:r w:rsidRPr="00676D49">
        <w:rPr>
          <w:bCs/>
        </w:rPr>
        <w:t>служба</w:t>
      </w:r>
      <w:r w:rsidR="00676D49" w:rsidRPr="00676D49">
        <w:rPr>
          <w:bCs/>
        </w:rPr>
        <w:t xml:space="preserve"> </w:t>
      </w:r>
      <w:r w:rsidRPr="00676D49">
        <w:rPr>
          <w:bCs/>
        </w:rPr>
        <w:t>охраны</w:t>
      </w:r>
      <w:r w:rsidR="00676D49" w:rsidRPr="00676D49">
        <w:t xml:space="preserve"> - </w:t>
      </w:r>
      <w:r w:rsidRPr="00676D49">
        <w:t>осуществляет</w:t>
      </w:r>
      <w:r w:rsidR="00676D49" w:rsidRPr="00676D49">
        <w:t xml:space="preserve"> </w:t>
      </w:r>
      <w:r w:rsidRPr="00676D49">
        <w:t>борьбу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посредством</w:t>
      </w:r>
      <w:r w:rsidR="00676D49" w:rsidRPr="00676D49">
        <w:t xml:space="preserve"> </w:t>
      </w:r>
      <w:r w:rsidRPr="00676D49">
        <w:t>обеспечения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объектов</w:t>
      </w:r>
      <w:r w:rsidR="00676D49" w:rsidRPr="00676D49">
        <w:t xml:space="preserve"> </w:t>
      </w:r>
      <w:r w:rsidRPr="00676D49">
        <w:t>государственной</w:t>
      </w:r>
      <w:r w:rsidR="00676D49" w:rsidRPr="00676D49">
        <w:t xml:space="preserve"> </w:t>
      </w:r>
      <w:r w:rsidRPr="00676D49">
        <w:t>охраны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защиты</w:t>
      </w:r>
      <w:r w:rsidR="00676D49" w:rsidRPr="00676D49">
        <w:t xml:space="preserve"> </w:t>
      </w:r>
      <w:r w:rsidRPr="00676D49">
        <w:t>охраняемых</w:t>
      </w:r>
      <w:r w:rsidR="00676D49" w:rsidRPr="00676D49">
        <w:t xml:space="preserve"> </w:t>
      </w:r>
      <w:r w:rsidRPr="00676D49">
        <w:t>объектов</w:t>
      </w:r>
      <w:r w:rsidR="00676D49" w:rsidRPr="00676D49">
        <w:t>.</w:t>
      </w:r>
    </w:p>
    <w:p w:rsidR="00676D49" w:rsidRPr="00676D49" w:rsidRDefault="002B5DD8" w:rsidP="00676D49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676D49">
        <w:rPr>
          <w:bCs/>
        </w:rPr>
        <w:t>Министерство</w:t>
      </w:r>
      <w:r w:rsidR="00676D49" w:rsidRPr="00676D49">
        <w:rPr>
          <w:bCs/>
        </w:rPr>
        <w:t xml:space="preserve"> </w:t>
      </w:r>
      <w:r w:rsidRPr="00676D49">
        <w:rPr>
          <w:bCs/>
        </w:rPr>
        <w:t>обороны</w:t>
      </w:r>
      <w:r w:rsidR="00676D49" w:rsidRPr="00676D49">
        <w:t xml:space="preserve"> - </w:t>
      </w:r>
      <w:r w:rsidRPr="00676D49">
        <w:t>обеспечивает</w:t>
      </w:r>
      <w:r w:rsidR="00676D49" w:rsidRPr="00676D49">
        <w:t xml:space="preserve"> </w:t>
      </w:r>
      <w:r w:rsidRPr="00676D49">
        <w:t>защиту</w:t>
      </w:r>
      <w:r w:rsidR="00676D49" w:rsidRPr="00676D49">
        <w:t xml:space="preserve"> </w:t>
      </w:r>
      <w:r w:rsidRPr="00676D49">
        <w:t>находящихся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вооружении</w:t>
      </w:r>
      <w:r w:rsidR="00676D49" w:rsidRPr="00676D49">
        <w:t xml:space="preserve"> </w:t>
      </w:r>
      <w:r w:rsidRPr="00676D49">
        <w:t>оружия</w:t>
      </w:r>
      <w:r w:rsidR="00676D49" w:rsidRPr="00676D49">
        <w:t xml:space="preserve"> </w:t>
      </w:r>
      <w:r w:rsidRPr="00676D49">
        <w:t>массового</w:t>
      </w:r>
      <w:r w:rsidR="00676D49" w:rsidRPr="00676D49">
        <w:t xml:space="preserve"> </w:t>
      </w:r>
      <w:r w:rsidRPr="00676D49">
        <w:t>поражения,</w:t>
      </w:r>
      <w:r w:rsidR="00676D49" w:rsidRPr="00676D49">
        <w:t xml:space="preserve"> </w:t>
      </w:r>
      <w:r w:rsidRPr="00676D49">
        <w:t>ракетного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стрелкового</w:t>
      </w:r>
      <w:r w:rsidR="00676D49" w:rsidRPr="00676D49">
        <w:t xml:space="preserve"> </w:t>
      </w:r>
      <w:r w:rsidRPr="00676D49">
        <w:t>оружия,</w:t>
      </w:r>
      <w:r w:rsidR="00676D49" w:rsidRPr="00676D49">
        <w:t xml:space="preserve"> </w:t>
      </w:r>
      <w:r w:rsidRPr="00676D49">
        <w:t>боеприпасов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взрывчатых</w:t>
      </w:r>
      <w:r w:rsidR="00676D49" w:rsidRPr="00676D49">
        <w:t xml:space="preserve"> </w:t>
      </w:r>
      <w:r w:rsidRPr="00676D49">
        <w:t>веществ,</w:t>
      </w:r>
      <w:r w:rsidR="00676D49" w:rsidRPr="00676D49">
        <w:t xml:space="preserve"> </w:t>
      </w:r>
      <w:r w:rsidRPr="00676D49">
        <w:t>защиту</w:t>
      </w:r>
      <w:r w:rsidR="00676D49" w:rsidRPr="00676D49">
        <w:t xml:space="preserve"> </w:t>
      </w:r>
      <w:r w:rsidRPr="00676D49">
        <w:t>военных</w:t>
      </w:r>
      <w:r w:rsidR="00676D49" w:rsidRPr="00676D49">
        <w:t xml:space="preserve"> </w:t>
      </w:r>
      <w:r w:rsidRPr="00676D49">
        <w:t>объектов,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принимает</w:t>
      </w:r>
      <w:r w:rsidR="00676D49" w:rsidRPr="00676D49">
        <w:t xml:space="preserve"> </w:t>
      </w:r>
      <w:r w:rsidRPr="00676D49">
        <w:t>участие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обеспечении</w:t>
      </w:r>
      <w:r w:rsidR="00676D49" w:rsidRPr="00676D49">
        <w:t xml:space="preserve"> </w:t>
      </w:r>
      <w:r w:rsidRPr="00676D49">
        <w:t>безопасности</w:t>
      </w:r>
      <w:r w:rsidR="00676D49" w:rsidRPr="00676D49">
        <w:t xml:space="preserve"> </w:t>
      </w:r>
      <w:r w:rsidRPr="00676D49">
        <w:t>национального</w:t>
      </w:r>
      <w:r w:rsidR="00676D49" w:rsidRPr="00676D49">
        <w:t xml:space="preserve"> </w:t>
      </w:r>
      <w:r w:rsidRPr="00676D49">
        <w:t>морского</w:t>
      </w:r>
      <w:r w:rsidR="00676D49" w:rsidRPr="00676D49">
        <w:t xml:space="preserve"> </w:t>
      </w:r>
      <w:r w:rsidRPr="00676D49">
        <w:t>судоходства,</w:t>
      </w:r>
      <w:r w:rsidR="00676D49" w:rsidRPr="00676D49">
        <w:t xml:space="preserve"> </w:t>
      </w:r>
      <w:r w:rsidRPr="00676D49">
        <w:t>воздушного</w:t>
      </w:r>
      <w:r w:rsidR="00676D49" w:rsidRPr="00676D49">
        <w:t xml:space="preserve"> </w:t>
      </w:r>
      <w:r w:rsidRPr="00676D49">
        <w:t>пространства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проведении</w:t>
      </w:r>
      <w:r w:rsidR="00676D49" w:rsidRPr="00676D49">
        <w:t xml:space="preserve"> </w:t>
      </w:r>
      <w:r w:rsidRPr="00676D49">
        <w:t>контртеррористических</w:t>
      </w:r>
      <w:r w:rsidR="00676D49" w:rsidRPr="00676D49">
        <w:t xml:space="preserve"> </w:t>
      </w:r>
      <w:r w:rsidRPr="00676D49">
        <w:t>операций</w:t>
      </w:r>
      <w:r w:rsidR="00676D49" w:rsidRPr="00676D49">
        <w:t>.</w:t>
      </w:r>
    </w:p>
    <w:p w:rsidR="00676D49" w:rsidRPr="00676D49" w:rsidRDefault="002B5DD8" w:rsidP="00676D49">
      <w:pPr>
        <w:tabs>
          <w:tab w:val="left" w:pos="726"/>
        </w:tabs>
      </w:pPr>
      <w:r w:rsidRPr="00676D49">
        <w:t>На</w:t>
      </w:r>
      <w:r w:rsidR="00676D49" w:rsidRPr="00676D49">
        <w:t xml:space="preserve"> </w:t>
      </w:r>
      <w:r w:rsidRPr="00676D49">
        <w:t>самом</w:t>
      </w:r>
      <w:r w:rsidR="00676D49" w:rsidRPr="00676D49">
        <w:t xml:space="preserve"> </w:t>
      </w:r>
      <w:r w:rsidRPr="00676D49">
        <w:t>деле</w:t>
      </w:r>
      <w:r w:rsidR="00676D49" w:rsidRPr="00676D49">
        <w:t xml:space="preserve"> </w:t>
      </w:r>
      <w:r w:rsidRPr="00676D49">
        <w:t>вплоть</w:t>
      </w:r>
      <w:r w:rsidR="00676D49" w:rsidRPr="00676D49">
        <w:t xml:space="preserve"> </w:t>
      </w:r>
      <w:r w:rsidRPr="00676D49">
        <w:t>до</w:t>
      </w:r>
      <w:r w:rsidR="00676D49" w:rsidRPr="00676D49">
        <w:t xml:space="preserve"> </w:t>
      </w:r>
      <w:r w:rsidRPr="00676D49">
        <w:t>2003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основная</w:t>
      </w:r>
      <w:r w:rsidR="00676D49" w:rsidRPr="00676D49">
        <w:t xml:space="preserve"> </w:t>
      </w:r>
      <w:r w:rsidRPr="00676D49">
        <w:t>роль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 w:rsidRPr="00676D49">
        <w:t xml:space="preserve"> </w:t>
      </w:r>
      <w:r w:rsidRPr="00676D49">
        <w:t>принадлежала</w:t>
      </w:r>
      <w:r w:rsidR="00676D49" w:rsidRPr="00676D49">
        <w:t xml:space="preserve"> </w:t>
      </w:r>
      <w:r w:rsidRPr="00676D49">
        <w:t>исключительно</w:t>
      </w:r>
      <w:r w:rsidR="00676D49" w:rsidRPr="00676D49">
        <w:t xml:space="preserve"> </w:t>
      </w:r>
      <w:r w:rsidRPr="00676D49">
        <w:t>ФСБ</w:t>
      </w:r>
      <w:r w:rsidR="00932256" w:rsidRPr="00676D49">
        <w:rPr>
          <w:rStyle w:val="ad"/>
          <w:color w:val="000000"/>
        </w:rPr>
        <w:footnoteReference w:id="51"/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2003</w:t>
      </w:r>
      <w:r w:rsidR="00676D49" w:rsidRPr="00676D49">
        <w:t xml:space="preserve"> </w:t>
      </w:r>
      <w:r w:rsidRPr="00676D49">
        <w:t>году</w:t>
      </w:r>
      <w:r w:rsidR="00676D49" w:rsidRPr="00676D49">
        <w:t xml:space="preserve"> </w:t>
      </w:r>
      <w:r w:rsidRPr="00676D49">
        <w:t>вторым</w:t>
      </w:r>
      <w:r w:rsidR="00676D49" w:rsidRPr="00676D49">
        <w:t xml:space="preserve"> </w:t>
      </w:r>
      <w:r w:rsidRPr="00676D49">
        <w:t>полноправным</w:t>
      </w:r>
      <w:r w:rsidR="00676D49" w:rsidRPr="00676D49">
        <w:t xml:space="preserve"> </w:t>
      </w:r>
      <w:r w:rsidRPr="00676D49">
        <w:t>субъектом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стало</w:t>
      </w:r>
      <w:r w:rsidR="00676D49" w:rsidRPr="00676D49">
        <w:t xml:space="preserve"> </w:t>
      </w:r>
      <w:r w:rsidRPr="00676D49">
        <w:t>Министерство</w:t>
      </w:r>
      <w:r w:rsidR="00676D49" w:rsidRPr="00676D49">
        <w:t xml:space="preserve"> </w:t>
      </w:r>
      <w:r w:rsidRPr="00676D49">
        <w:t>внутренних</w:t>
      </w:r>
      <w:r w:rsidR="00676D49" w:rsidRPr="00676D49">
        <w:t xml:space="preserve"> </w:t>
      </w:r>
      <w:r w:rsidRPr="00676D49">
        <w:t>дел</w:t>
      </w:r>
      <w:r w:rsidR="00676D49" w:rsidRPr="00676D49">
        <w:t>.</w:t>
      </w:r>
    </w:p>
    <w:p w:rsidR="00676D49" w:rsidRPr="00676D49" w:rsidRDefault="002B5DD8" w:rsidP="00676D49">
      <w:pPr>
        <w:tabs>
          <w:tab w:val="left" w:pos="726"/>
        </w:tabs>
        <w:rPr>
          <w:bCs/>
        </w:rPr>
      </w:pPr>
      <w:r w:rsidRPr="00676D49">
        <w:rPr>
          <w:bCs/>
        </w:rPr>
        <w:t>Структуры,</w:t>
      </w:r>
      <w:r w:rsidR="00676D49" w:rsidRPr="00676D49">
        <w:rPr>
          <w:bCs/>
        </w:rPr>
        <w:t xml:space="preserve"> </w:t>
      </w:r>
      <w:r w:rsidRPr="00676D49">
        <w:rPr>
          <w:bCs/>
        </w:rPr>
        <w:t>участвующие</w:t>
      </w:r>
      <w:r w:rsidR="00676D49" w:rsidRPr="00676D49">
        <w:rPr>
          <w:bCs/>
        </w:rPr>
        <w:t xml:space="preserve"> </w:t>
      </w: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борьбе</w:t>
      </w:r>
      <w:r w:rsidR="00676D49" w:rsidRPr="00676D49">
        <w:rPr>
          <w:bCs/>
        </w:rPr>
        <w:t xml:space="preserve"> </w:t>
      </w:r>
      <w:r w:rsidRPr="00676D49">
        <w:rPr>
          <w:bCs/>
        </w:rPr>
        <w:t>с</w:t>
      </w:r>
      <w:r w:rsidR="00676D49" w:rsidRPr="00676D49">
        <w:rPr>
          <w:bCs/>
        </w:rPr>
        <w:t xml:space="preserve"> </w:t>
      </w:r>
      <w:r w:rsidRPr="00676D49">
        <w:rPr>
          <w:bCs/>
        </w:rPr>
        <w:t>терроризмом</w:t>
      </w:r>
      <w:r w:rsidR="00676D49" w:rsidRPr="00676D49">
        <w:rPr>
          <w:bCs/>
        </w:rPr>
        <w:t>:</w:t>
      </w:r>
    </w:p>
    <w:p w:rsidR="00676D49" w:rsidRPr="00676D49" w:rsidRDefault="002B5DD8" w:rsidP="00676D4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676D49">
        <w:t>В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 - </w:t>
      </w:r>
      <w:r w:rsidRPr="00676D49">
        <w:t>Служба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защите</w:t>
      </w:r>
      <w:r w:rsidR="00676D49" w:rsidRPr="00676D49">
        <w:t xml:space="preserve"> </w:t>
      </w:r>
      <w:r w:rsidRPr="00676D49">
        <w:t>конституционного</w:t>
      </w:r>
      <w:r w:rsidR="00676D49" w:rsidRPr="00676D49">
        <w:t xml:space="preserve"> </w:t>
      </w:r>
      <w:r w:rsidRPr="00676D49">
        <w:t>строя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терроризмом,</w:t>
      </w:r>
    </w:p>
    <w:p w:rsidR="00676D49" w:rsidRPr="00676D49" w:rsidRDefault="002B5DD8" w:rsidP="00676D49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676D49">
        <w:t>В</w:t>
      </w:r>
      <w:r w:rsidR="00676D49" w:rsidRPr="00676D49">
        <w:t xml:space="preserve"> </w:t>
      </w:r>
      <w:r w:rsidRPr="00676D49">
        <w:t>МВД</w:t>
      </w:r>
      <w:r w:rsidR="00676D49" w:rsidRPr="00676D49">
        <w:t xml:space="preserve"> - </w:t>
      </w:r>
      <w:r w:rsidRPr="00676D49">
        <w:t>Департамент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организованной</w:t>
      </w:r>
      <w:r w:rsidR="00676D49" w:rsidRPr="00676D49">
        <w:t xml:space="preserve"> </w:t>
      </w:r>
      <w:r w:rsidRPr="00676D49">
        <w:t>преступностью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терроризмом,</w:t>
      </w:r>
      <w:r w:rsidR="00676D49" w:rsidRPr="00676D49">
        <w:t xml:space="preserve"> </w:t>
      </w:r>
      <w:r w:rsidRPr="00676D49">
        <w:t>Внутренние</w:t>
      </w:r>
      <w:r w:rsidR="00676D49" w:rsidRPr="00676D49">
        <w:t xml:space="preserve"> </w:t>
      </w:r>
      <w:r w:rsidRPr="00676D49">
        <w:t>войска</w:t>
      </w:r>
      <w:r w:rsidR="00676D49" w:rsidRPr="00676D49">
        <w:t>.</w:t>
      </w:r>
    </w:p>
    <w:p w:rsidR="00676D49" w:rsidRPr="00676D49" w:rsidRDefault="002B5DD8" w:rsidP="00676D49">
      <w:pPr>
        <w:tabs>
          <w:tab w:val="left" w:pos="726"/>
        </w:tabs>
      </w:pPr>
      <w:r w:rsidRPr="00676D49">
        <w:t>Прорыв</w:t>
      </w:r>
      <w:r w:rsidR="00676D49" w:rsidRPr="00676D49">
        <w:t xml:space="preserve"> </w:t>
      </w:r>
      <w:r w:rsidRPr="00676D49">
        <w:t>боевиков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Ингушетию</w:t>
      </w:r>
      <w:r w:rsidR="00676D49">
        <w:t xml:space="preserve"> (</w:t>
      </w:r>
      <w:r w:rsidRPr="00676D49">
        <w:t>июнь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) </w:t>
      </w:r>
      <w:r w:rsidRPr="00676D49">
        <w:t>и</w:t>
      </w:r>
      <w:r w:rsidR="00676D49" w:rsidRPr="00676D49">
        <w:t xml:space="preserve"> </w:t>
      </w:r>
      <w:r w:rsidRPr="00676D49">
        <w:t>захват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Беслане</w:t>
      </w:r>
      <w:r w:rsidR="00676D49">
        <w:t xml:space="preserve"> (</w:t>
      </w:r>
      <w:r w:rsidRPr="00676D49">
        <w:t>1</w:t>
      </w:r>
      <w:r w:rsidR="00676D49" w:rsidRPr="00676D49">
        <w:t>-</w:t>
      </w:r>
      <w:r w:rsidRPr="00676D49">
        <w:t>3</w:t>
      </w:r>
      <w:r w:rsidR="00676D49" w:rsidRPr="00676D49">
        <w:t xml:space="preserve"> </w:t>
      </w:r>
      <w:r w:rsidRPr="00676D49">
        <w:t>сентября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) </w:t>
      </w:r>
      <w:r w:rsidRPr="00676D49">
        <w:t>совпали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периодом</w:t>
      </w:r>
      <w:r w:rsidR="00676D49" w:rsidRPr="00676D49">
        <w:t xml:space="preserve"> </w:t>
      </w:r>
      <w:r w:rsidRPr="00676D49">
        <w:t>реформ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МВД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ФСБ,</w:t>
      </w:r>
      <w:r w:rsidR="00676D49" w:rsidRPr="00676D49">
        <w:t xml:space="preserve"> </w:t>
      </w:r>
      <w:r w:rsidRPr="00676D49">
        <w:t>которые,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свою</w:t>
      </w:r>
      <w:r w:rsidR="00676D49" w:rsidRPr="00676D49">
        <w:t xml:space="preserve"> </w:t>
      </w:r>
      <w:r w:rsidRPr="00676D49">
        <w:t>очередь,</w:t>
      </w:r>
      <w:r w:rsidR="00676D49" w:rsidRPr="00676D49">
        <w:t xml:space="preserve"> </w:t>
      </w:r>
      <w:r w:rsidRPr="00676D49">
        <w:t>проходили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рамках</w:t>
      </w:r>
      <w:r w:rsidR="00676D49" w:rsidRPr="00676D49">
        <w:t xml:space="preserve"> </w:t>
      </w:r>
      <w:r w:rsidRPr="00676D49">
        <w:t>административной</w:t>
      </w:r>
      <w:r w:rsidR="00676D49" w:rsidRPr="00676D49">
        <w:t xml:space="preserve"> </w:t>
      </w:r>
      <w:r w:rsidRPr="00676D49">
        <w:t>реформы</w:t>
      </w:r>
      <w:r w:rsidR="00676D49" w:rsidRPr="00676D49">
        <w:t xml:space="preserve"> </w:t>
      </w:r>
      <w:r w:rsidRPr="00676D49">
        <w:t>правительства</w:t>
      </w:r>
      <w:r w:rsidR="00676D49" w:rsidRPr="00676D49">
        <w:t xml:space="preserve"> </w:t>
      </w:r>
      <w:r w:rsidRPr="00676D49">
        <w:t>РФ</w:t>
      </w:r>
      <w:r w:rsidR="00676D49" w:rsidRPr="00676D49">
        <w:t xml:space="preserve">. </w:t>
      </w:r>
      <w:r w:rsidRPr="00676D49">
        <w:t>Кроме</w:t>
      </w:r>
      <w:r w:rsidR="00676D49" w:rsidRPr="00676D49">
        <w:t xml:space="preserve"> </w:t>
      </w:r>
      <w:r w:rsidRPr="00676D49">
        <w:t>того,</w:t>
      </w:r>
      <w:r w:rsidR="00676D49" w:rsidRPr="00676D49">
        <w:t xml:space="preserve"> </w:t>
      </w:r>
      <w:r w:rsidRPr="00676D49">
        <w:t>сразу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Беслана</w:t>
      </w:r>
      <w:r w:rsidR="00676D49" w:rsidRPr="00676D49">
        <w:t xml:space="preserve"> </w:t>
      </w:r>
      <w:r w:rsidRPr="00676D49">
        <w:t>президент</w:t>
      </w:r>
      <w:r w:rsidR="00676D49" w:rsidRPr="00676D49">
        <w:t xml:space="preserve"> </w:t>
      </w:r>
      <w:r w:rsidRPr="00676D49">
        <w:t>Владимир</w:t>
      </w:r>
      <w:r w:rsidR="00676D49" w:rsidRPr="00676D49">
        <w:t xml:space="preserve"> </w:t>
      </w:r>
      <w:r w:rsidRPr="00676D49">
        <w:t>Путин</w:t>
      </w:r>
      <w:r w:rsidR="00676D49" w:rsidRPr="00676D49">
        <w:t xml:space="preserve"> </w:t>
      </w:r>
      <w:r w:rsidRPr="00676D49">
        <w:t>фактически</w:t>
      </w:r>
      <w:r w:rsidR="00676D49" w:rsidRPr="00676D49">
        <w:t xml:space="preserve"> </w:t>
      </w:r>
      <w:r w:rsidRPr="00676D49">
        <w:t>приказал</w:t>
      </w:r>
      <w:r w:rsidR="00676D49" w:rsidRPr="00676D49">
        <w:t xml:space="preserve"> </w:t>
      </w:r>
      <w:r w:rsidRPr="00676D49">
        <w:t>учесть</w:t>
      </w:r>
      <w:r w:rsidR="00676D49" w:rsidRPr="00676D49">
        <w:t xml:space="preserve"> </w:t>
      </w:r>
      <w:r w:rsidRPr="00676D49">
        <w:t>при</w:t>
      </w:r>
      <w:r w:rsidR="00676D49" w:rsidRPr="00676D49">
        <w:t xml:space="preserve"> </w:t>
      </w:r>
      <w:r w:rsidRPr="00676D49">
        <w:t>реформировании</w:t>
      </w:r>
      <w:r w:rsidR="00676D49" w:rsidRPr="00676D49">
        <w:t xml:space="preserve"> </w:t>
      </w:r>
      <w:r w:rsidRPr="00676D49">
        <w:t>этих</w:t>
      </w:r>
      <w:r w:rsidR="00676D49" w:rsidRPr="00676D49">
        <w:t xml:space="preserve"> </w:t>
      </w:r>
      <w:r w:rsidRPr="00676D49">
        <w:t>ведомств</w:t>
      </w:r>
      <w:r w:rsidR="00676D49" w:rsidRPr="00676D49">
        <w:t xml:space="preserve"> </w:t>
      </w:r>
      <w:r w:rsidRPr="00676D49">
        <w:t>опыт</w:t>
      </w:r>
      <w:r w:rsidR="00676D49" w:rsidRPr="00676D49">
        <w:t xml:space="preserve"> </w:t>
      </w:r>
      <w:r w:rsidRPr="00676D49">
        <w:t>трагедии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Северной</w:t>
      </w:r>
      <w:r w:rsidR="00676D49" w:rsidRPr="00676D49">
        <w:t xml:space="preserve"> </w:t>
      </w:r>
      <w:r w:rsidR="00932256" w:rsidRPr="00676D49">
        <w:t>Осетии,</w:t>
      </w:r>
      <w:r w:rsidR="00676D49" w:rsidRPr="00676D49">
        <w:t xml:space="preserve"> </w:t>
      </w:r>
      <w:r w:rsidR="00932256" w:rsidRPr="00676D49">
        <w:t>подписав</w:t>
      </w:r>
      <w:r w:rsidR="00676D49" w:rsidRPr="00676D49">
        <w:t xml:space="preserve"> </w:t>
      </w:r>
      <w:r w:rsidR="00932256" w:rsidRPr="00676D49">
        <w:t>Указ</w:t>
      </w:r>
      <w:r w:rsidR="00676D49" w:rsidRPr="00676D49">
        <w:t xml:space="preserve"> </w:t>
      </w:r>
      <w:r w:rsidR="00932256" w:rsidRPr="00676D49">
        <w:t>№</w:t>
      </w:r>
      <w:r w:rsidR="00676D49" w:rsidRPr="00676D49">
        <w:t xml:space="preserve"> </w:t>
      </w:r>
      <w:r w:rsidR="00932256" w:rsidRPr="00676D49">
        <w:t>1167</w:t>
      </w:r>
      <w:r w:rsidR="00676D49">
        <w:t xml:space="preserve"> "</w:t>
      </w:r>
      <w:r w:rsidRPr="00676D49">
        <w:t>О</w:t>
      </w:r>
      <w:r w:rsidR="00676D49" w:rsidRPr="00676D49">
        <w:t xml:space="preserve"> </w:t>
      </w:r>
      <w:r w:rsidRPr="00676D49">
        <w:t>неотложных</w:t>
      </w:r>
      <w:r w:rsidR="00676D49" w:rsidRPr="00676D49">
        <w:t xml:space="preserve"> </w:t>
      </w:r>
      <w:r w:rsidRPr="00676D49">
        <w:t>мерах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повышению</w:t>
      </w:r>
      <w:r w:rsidR="00676D49" w:rsidRPr="00676D49">
        <w:t xml:space="preserve"> </w:t>
      </w:r>
      <w:r w:rsidRPr="00676D49">
        <w:t>эффективности</w:t>
      </w:r>
      <w:r w:rsidR="00676D49" w:rsidRPr="00676D49">
        <w:t xml:space="preserve"> </w:t>
      </w:r>
      <w:r w:rsidRPr="00676D49">
        <w:t>борьбы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терроризмом</w:t>
      </w:r>
      <w:r w:rsidR="00676D49">
        <w:t>"</w:t>
      </w:r>
      <w:r w:rsidR="00676D49" w:rsidRPr="00676D49">
        <w:t xml:space="preserve">. </w:t>
      </w:r>
      <w:r w:rsidRPr="00676D49">
        <w:t>Согласно</w:t>
      </w:r>
      <w:r w:rsidR="00676D49" w:rsidRPr="00676D49">
        <w:t xml:space="preserve"> </w:t>
      </w:r>
      <w:r w:rsidRPr="00676D49">
        <w:t>указу,</w:t>
      </w:r>
      <w:r w:rsidR="00676D49" w:rsidRPr="00676D49">
        <w:t xml:space="preserve"> </w:t>
      </w:r>
      <w:r w:rsidRPr="00676D49">
        <w:t>правительству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силовым</w:t>
      </w:r>
      <w:r w:rsidR="00676D49" w:rsidRPr="00676D49">
        <w:t xml:space="preserve"> </w:t>
      </w:r>
      <w:r w:rsidRPr="00676D49">
        <w:t>министерст</w:t>
      </w:r>
      <w:r w:rsidR="00932256" w:rsidRPr="00676D49">
        <w:t>вам</w:t>
      </w:r>
      <w:r w:rsidR="00676D49" w:rsidRPr="00676D49">
        <w:t xml:space="preserve"> </w:t>
      </w:r>
      <w:r w:rsidR="00932256" w:rsidRPr="00676D49">
        <w:t>и</w:t>
      </w:r>
      <w:r w:rsidR="00676D49" w:rsidRPr="00676D49">
        <w:t xml:space="preserve"> </w:t>
      </w:r>
      <w:r w:rsidR="00932256" w:rsidRPr="00676D49">
        <w:t>ведомствам</w:t>
      </w:r>
      <w:r w:rsidR="00676D49" w:rsidRPr="00676D49">
        <w:t xml:space="preserve"> </w:t>
      </w:r>
      <w:r w:rsidR="00932256" w:rsidRPr="00676D49">
        <w:t>было</w:t>
      </w:r>
      <w:r w:rsidR="00676D49" w:rsidRPr="00676D49">
        <w:t xml:space="preserve"> </w:t>
      </w:r>
      <w:r w:rsidR="00932256" w:rsidRPr="00676D49">
        <w:t>поручено</w:t>
      </w:r>
      <w:r w:rsidR="00676D49">
        <w:t xml:space="preserve"> "</w:t>
      </w:r>
      <w:r w:rsidRPr="00676D49">
        <w:t>в</w:t>
      </w:r>
      <w:r w:rsidR="00676D49" w:rsidRPr="00676D49">
        <w:t xml:space="preserve"> </w:t>
      </w:r>
      <w:r w:rsidRPr="00676D49">
        <w:t>двухнедельный</w:t>
      </w:r>
      <w:r w:rsidR="00676D49" w:rsidRPr="00676D49">
        <w:t xml:space="preserve"> </w:t>
      </w:r>
      <w:r w:rsidRPr="00676D49">
        <w:t>срок</w:t>
      </w:r>
      <w:r w:rsidR="00676D49" w:rsidRPr="00676D49">
        <w:t xml:space="preserve"> </w:t>
      </w:r>
      <w:r w:rsidRPr="00676D49">
        <w:t>разработать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представить</w:t>
      </w:r>
      <w:r w:rsidR="00676D49" w:rsidRPr="00676D49">
        <w:t xml:space="preserve"> </w:t>
      </w:r>
      <w:r w:rsidRPr="00676D49">
        <w:t>предложения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созданию</w:t>
      </w:r>
      <w:r w:rsidR="00676D49" w:rsidRPr="00676D49">
        <w:t xml:space="preserve"> </w:t>
      </w:r>
      <w:r w:rsidRPr="00676D49">
        <w:t>новой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взаимодействия</w:t>
      </w:r>
      <w:r w:rsidR="00676D49" w:rsidRPr="00676D49">
        <w:t xml:space="preserve"> </w:t>
      </w:r>
      <w:r w:rsidRPr="00676D49">
        <w:t>сил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средств,</w:t>
      </w:r>
      <w:r w:rsidR="00676D49" w:rsidRPr="00676D49">
        <w:t xml:space="preserve"> </w:t>
      </w:r>
      <w:r w:rsidRPr="00676D49">
        <w:t>участвующих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урегулировании</w:t>
      </w:r>
      <w:r w:rsidR="00676D49" w:rsidRPr="00676D49">
        <w:t xml:space="preserve"> </w:t>
      </w:r>
      <w:r w:rsidRPr="00676D49">
        <w:t>ситуации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территории</w:t>
      </w:r>
      <w:r w:rsidR="00676D49" w:rsidRPr="00676D49">
        <w:t xml:space="preserve"> </w:t>
      </w:r>
      <w:r w:rsidRPr="00676D49">
        <w:t>Северо-Кавказского</w:t>
      </w:r>
      <w:r w:rsidR="00676D49" w:rsidRPr="00676D49">
        <w:t xml:space="preserve"> </w:t>
      </w:r>
      <w:r w:rsidRPr="00676D49">
        <w:t>региона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созданию</w:t>
      </w:r>
      <w:r w:rsidR="00676D49" w:rsidRPr="00676D49">
        <w:t xml:space="preserve"> </w:t>
      </w:r>
      <w:r w:rsidRPr="00676D49">
        <w:t>системы</w:t>
      </w:r>
      <w:r w:rsidR="00676D49" w:rsidRPr="00676D49">
        <w:t xml:space="preserve"> </w:t>
      </w:r>
      <w:r w:rsidRPr="00676D49">
        <w:t>предотвращения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ликвидации</w:t>
      </w:r>
      <w:r w:rsidR="00676D49" w:rsidRPr="00676D49">
        <w:t xml:space="preserve"> </w:t>
      </w:r>
      <w:r w:rsidRPr="00676D49">
        <w:t>кризисных</w:t>
      </w:r>
      <w:r w:rsidR="00676D49" w:rsidRPr="00676D49">
        <w:t xml:space="preserve"> </w:t>
      </w:r>
      <w:r w:rsidRPr="00676D49">
        <w:t>ситуаций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территории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</w:t>
      </w:r>
      <w:r w:rsidR="00676D49">
        <w:t>"</w:t>
      </w:r>
      <w:r w:rsidR="00932256" w:rsidRPr="00676D49">
        <w:rPr>
          <w:rStyle w:val="ad"/>
          <w:color w:val="000000"/>
        </w:rPr>
        <w:footnoteReference w:id="52"/>
      </w:r>
      <w:r w:rsidR="00676D49" w:rsidRPr="00676D49">
        <w:t>.</w:t>
      </w:r>
    </w:p>
    <w:p w:rsidR="00676D49" w:rsidRPr="00676D49" w:rsidRDefault="002B5DD8" w:rsidP="00676D49">
      <w:pPr>
        <w:tabs>
          <w:tab w:val="left" w:pos="726"/>
        </w:tabs>
      </w:pPr>
      <w:r w:rsidRPr="00676D49">
        <w:t>К</w:t>
      </w:r>
      <w:r w:rsidR="00676D49" w:rsidRPr="00676D49">
        <w:t xml:space="preserve"> </w:t>
      </w:r>
      <w:r w:rsidRPr="00676D49">
        <w:t>весне</w:t>
      </w:r>
      <w:r w:rsidR="00676D49" w:rsidRPr="00676D49">
        <w:t xml:space="preserve"> </w:t>
      </w:r>
      <w:r w:rsidRPr="00676D49">
        <w:t>2005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структурные</w:t>
      </w:r>
      <w:r w:rsidR="00676D49" w:rsidRPr="00676D49">
        <w:t xml:space="preserve"> </w:t>
      </w:r>
      <w:r w:rsidRPr="00676D49">
        <w:t>реформы</w:t>
      </w:r>
      <w:r w:rsidR="00676D49" w:rsidRPr="00676D49">
        <w:t xml:space="preserve"> </w:t>
      </w:r>
      <w:r w:rsidRPr="00676D49">
        <w:t>МВД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большей</w:t>
      </w:r>
      <w:r w:rsidR="00676D49" w:rsidRPr="00676D49">
        <w:t xml:space="preserve"> </w:t>
      </w:r>
      <w:r w:rsidRPr="00676D49">
        <w:t>части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закончены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антитеррористических</w:t>
      </w:r>
      <w:r w:rsidR="00676D49" w:rsidRPr="00676D49">
        <w:t xml:space="preserve"> </w:t>
      </w:r>
      <w:r w:rsidRPr="00676D49">
        <w:t>же</w:t>
      </w:r>
      <w:r w:rsidR="00676D49" w:rsidRPr="00676D49">
        <w:t xml:space="preserve"> </w:t>
      </w:r>
      <w:r w:rsidRPr="00676D49">
        <w:t>подразделения</w:t>
      </w:r>
      <w:r w:rsidR="00932256" w:rsidRPr="00676D49">
        <w:t>х</w:t>
      </w:r>
      <w:r w:rsidR="00676D49" w:rsidRPr="00676D49">
        <w:t xml:space="preserve"> </w:t>
      </w:r>
      <w:r w:rsidR="00932256" w:rsidRPr="00676D49">
        <w:t>произошли</w:t>
      </w:r>
      <w:r w:rsidR="00676D49" w:rsidRPr="00676D49">
        <w:t xml:space="preserve"> </w:t>
      </w:r>
      <w:r w:rsidR="00932256" w:rsidRPr="00676D49">
        <w:t>следующие</w:t>
      </w:r>
      <w:r w:rsidR="00676D49" w:rsidRPr="00676D49">
        <w:t xml:space="preserve"> </w:t>
      </w:r>
      <w:r w:rsidR="00932256" w:rsidRPr="00676D49">
        <w:t>изменения</w:t>
      </w:r>
      <w:r w:rsidR="00676D49" w:rsidRPr="00676D49">
        <w:t>:</w:t>
      </w:r>
    </w:p>
    <w:p w:rsidR="00676D49" w:rsidRPr="00676D49" w:rsidRDefault="00932256" w:rsidP="00676D49">
      <w:pPr>
        <w:tabs>
          <w:tab w:val="left" w:pos="726"/>
        </w:tabs>
      </w:pP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МВД</w:t>
      </w:r>
      <w:r w:rsidR="00676D49" w:rsidRPr="00676D49">
        <w:rPr>
          <w:bCs/>
        </w:rPr>
        <w:t xml:space="preserve">: </w:t>
      </w:r>
      <w:r w:rsidR="002B5DD8" w:rsidRPr="00676D49">
        <w:t>ГУБОП</w:t>
      </w:r>
      <w:r w:rsidR="00676D49" w:rsidRPr="00676D49">
        <w:t xml:space="preserve"> </w:t>
      </w:r>
      <w:r w:rsidR="002B5DD8" w:rsidRPr="00676D49">
        <w:t>преобразован</w:t>
      </w:r>
      <w:r w:rsidR="00676D49" w:rsidRPr="00676D49">
        <w:t xml:space="preserve"> </w:t>
      </w:r>
      <w:r w:rsidR="002B5DD8" w:rsidRPr="00676D49">
        <w:t>в</w:t>
      </w:r>
      <w:r w:rsidR="00676D49" w:rsidRPr="00676D49">
        <w:t xml:space="preserve"> </w:t>
      </w:r>
      <w:r w:rsidR="002B5DD8" w:rsidRPr="00676D49">
        <w:t>Департамент</w:t>
      </w:r>
      <w:r w:rsidR="00676D49" w:rsidRPr="00676D49">
        <w:t xml:space="preserve"> </w:t>
      </w:r>
      <w:r w:rsidR="002B5DD8" w:rsidRPr="00676D49">
        <w:t>по</w:t>
      </w:r>
      <w:r w:rsidR="00676D49" w:rsidRPr="00676D49">
        <w:t xml:space="preserve"> </w:t>
      </w:r>
      <w:r w:rsidR="002B5DD8" w:rsidRPr="00676D49">
        <w:t>борьбе</w:t>
      </w:r>
      <w:r w:rsidR="00676D49" w:rsidRPr="00676D49">
        <w:t xml:space="preserve"> </w:t>
      </w:r>
      <w:r w:rsidR="002B5DD8" w:rsidRPr="00676D49">
        <w:t>с</w:t>
      </w:r>
      <w:r w:rsidR="00676D49" w:rsidRPr="00676D49">
        <w:t xml:space="preserve"> </w:t>
      </w:r>
      <w:r w:rsidR="002B5DD8" w:rsidRPr="00676D49">
        <w:t>организованной</w:t>
      </w:r>
      <w:r w:rsidR="00676D49" w:rsidRPr="00676D49">
        <w:t xml:space="preserve"> </w:t>
      </w:r>
      <w:r w:rsidR="002B5DD8" w:rsidRPr="00676D49">
        <w:t>преступностью</w:t>
      </w:r>
      <w:r w:rsidR="00676D49" w:rsidRPr="00676D49">
        <w:t xml:space="preserve"> </w:t>
      </w:r>
      <w:r w:rsidR="002B5DD8" w:rsidRPr="00676D49">
        <w:t>и</w:t>
      </w:r>
      <w:r w:rsidR="00676D49" w:rsidRPr="00676D49">
        <w:t xml:space="preserve"> </w:t>
      </w:r>
      <w:r w:rsidR="002B5DD8" w:rsidRPr="00676D49">
        <w:t>терроризмом</w:t>
      </w:r>
      <w:r w:rsidR="00676D49" w:rsidRPr="00676D49">
        <w:t xml:space="preserve"> </w:t>
      </w:r>
      <w:r w:rsidR="002B5DD8" w:rsidRPr="00676D49">
        <w:t>МВД</w:t>
      </w:r>
      <w:r w:rsidR="00676D49" w:rsidRPr="00676D49">
        <w:t xml:space="preserve"> </w:t>
      </w:r>
      <w:r w:rsidR="002B5DD8" w:rsidRPr="00676D49">
        <w:t>России</w:t>
      </w:r>
      <w:r w:rsidR="00676D49">
        <w:t xml:space="preserve"> (</w:t>
      </w:r>
      <w:r w:rsidR="002B5DD8" w:rsidRPr="00676D49">
        <w:t>ДБОПиТ</w:t>
      </w:r>
      <w:r w:rsidR="00676D49" w:rsidRPr="00676D49">
        <w:t xml:space="preserve">). </w:t>
      </w:r>
      <w:r w:rsidR="002B5DD8" w:rsidRPr="00676D49">
        <w:t>В</w:t>
      </w:r>
      <w:r w:rsidR="00676D49" w:rsidRPr="00676D49">
        <w:t xml:space="preserve"> </w:t>
      </w:r>
      <w:r w:rsidR="002B5DD8" w:rsidRPr="00676D49">
        <w:t>оперативное</w:t>
      </w:r>
      <w:r w:rsidR="00676D49" w:rsidRPr="00676D49">
        <w:t xml:space="preserve"> </w:t>
      </w:r>
      <w:r w:rsidR="002B5DD8" w:rsidRPr="00676D49">
        <w:t>подчинение</w:t>
      </w:r>
      <w:r w:rsidR="00676D49" w:rsidRPr="00676D49">
        <w:t xml:space="preserve"> </w:t>
      </w:r>
      <w:r w:rsidR="002B5DD8" w:rsidRPr="00676D49">
        <w:t>Д</w:t>
      </w:r>
      <w:r w:rsidRPr="00676D49">
        <w:t>БОПиТ</w:t>
      </w:r>
      <w:r w:rsidR="00676D49" w:rsidRPr="00676D49">
        <w:t xml:space="preserve"> </w:t>
      </w:r>
      <w:r w:rsidRPr="00676D49">
        <w:t>переведены,</w:t>
      </w:r>
      <w:r w:rsidR="00676D49" w:rsidRPr="00676D49">
        <w:t xml:space="preserve"> </w:t>
      </w:r>
      <w:r w:rsidRPr="00676D49">
        <w:t>кроме</w:t>
      </w:r>
      <w:r w:rsidR="00676D49" w:rsidRPr="00676D49">
        <w:t xml:space="preserve"> </w:t>
      </w:r>
      <w:r w:rsidRPr="00676D49">
        <w:t>Центра</w:t>
      </w:r>
      <w:r w:rsidR="00676D49">
        <w:t xml:space="preserve"> "</w:t>
      </w:r>
      <w:r w:rsidR="002B5DD8" w:rsidRPr="00676D49">
        <w:t>Т</w:t>
      </w:r>
      <w:r w:rsidR="00676D49">
        <w:t>"</w:t>
      </w:r>
      <w:r w:rsidR="002B5DD8" w:rsidRPr="00676D49">
        <w:t>,</w:t>
      </w:r>
      <w:r w:rsidR="00676D49" w:rsidRPr="00676D49">
        <w:t xml:space="preserve"> </w:t>
      </w:r>
      <w:r w:rsidR="002B5DD8" w:rsidRPr="00676D49">
        <w:t>Центр</w:t>
      </w:r>
      <w:r w:rsidR="00676D49" w:rsidRPr="00676D49">
        <w:t xml:space="preserve"> </w:t>
      </w:r>
      <w:r w:rsidR="002B5DD8" w:rsidRPr="00676D49">
        <w:t>специаль</w:t>
      </w:r>
      <w:r w:rsidRPr="00676D49">
        <w:t>ного</w:t>
      </w:r>
      <w:r w:rsidR="00676D49" w:rsidRPr="00676D49">
        <w:t xml:space="preserve"> </w:t>
      </w:r>
      <w:r w:rsidRPr="00676D49">
        <w:t>обеспечения</w:t>
      </w:r>
      <w:r w:rsidR="00676D49">
        <w:t xml:space="preserve"> (</w:t>
      </w:r>
      <w:r w:rsidRPr="00676D49">
        <w:t>Центр</w:t>
      </w:r>
      <w:r w:rsidR="00676D49">
        <w:t xml:space="preserve"> "</w:t>
      </w:r>
      <w:r w:rsidRPr="00676D49">
        <w:t>С</w:t>
      </w:r>
      <w:r w:rsidR="00676D49">
        <w:t>"</w:t>
      </w:r>
      <w:r w:rsidR="00676D49" w:rsidRPr="00676D49">
        <w:t xml:space="preserve">) </w:t>
      </w:r>
      <w:r w:rsidR="002B5DD8" w:rsidRPr="00676D49">
        <w:t>и</w:t>
      </w:r>
      <w:r w:rsidR="00676D49" w:rsidRPr="00676D49">
        <w:t xml:space="preserve"> </w:t>
      </w:r>
      <w:r w:rsidR="002B5DD8" w:rsidRPr="00676D49">
        <w:t>отряд</w:t>
      </w:r>
      <w:r w:rsidR="00676D49" w:rsidRPr="00676D49">
        <w:t xml:space="preserve"> </w:t>
      </w:r>
      <w:r w:rsidR="002B5DD8" w:rsidRPr="00676D49">
        <w:t>м</w:t>
      </w:r>
      <w:r w:rsidRPr="00676D49">
        <w:t>илиции</w:t>
      </w:r>
      <w:r w:rsidR="00676D49" w:rsidRPr="00676D49">
        <w:t xml:space="preserve"> </w:t>
      </w:r>
      <w:r w:rsidRPr="00676D49">
        <w:t>специального</w:t>
      </w:r>
      <w:r w:rsidR="00676D49" w:rsidRPr="00676D49">
        <w:t xml:space="preserve"> </w:t>
      </w:r>
      <w:r w:rsidRPr="00676D49">
        <w:t>назначения</w:t>
      </w:r>
      <w:r w:rsidR="00676D49">
        <w:t xml:space="preserve"> "</w:t>
      </w:r>
      <w:r w:rsidRPr="00676D49">
        <w:t>Рысь</w:t>
      </w:r>
      <w:r w:rsidR="00676D49">
        <w:t>"</w:t>
      </w:r>
      <w:r w:rsidR="00676D49" w:rsidRPr="00676D49">
        <w:t>.</w:t>
      </w:r>
    </w:p>
    <w:p w:rsidR="00676D49" w:rsidRPr="00676D49" w:rsidRDefault="00932256" w:rsidP="00676D49">
      <w:pPr>
        <w:tabs>
          <w:tab w:val="left" w:pos="726"/>
        </w:tabs>
      </w:pPr>
      <w:r w:rsidRPr="00676D49">
        <w:rPr>
          <w:bCs/>
        </w:rPr>
        <w:t>в</w:t>
      </w:r>
      <w:r w:rsidR="00676D49" w:rsidRPr="00676D49">
        <w:rPr>
          <w:bCs/>
        </w:rPr>
        <w:t xml:space="preserve"> </w:t>
      </w:r>
      <w:r w:rsidRPr="00676D49">
        <w:rPr>
          <w:bCs/>
        </w:rPr>
        <w:t>ФСБ</w:t>
      </w:r>
      <w:r w:rsidR="00676D49" w:rsidRPr="00676D49">
        <w:rPr>
          <w:bCs/>
        </w:rPr>
        <w:t xml:space="preserve">: </w:t>
      </w:r>
      <w:r w:rsidR="002B5DD8" w:rsidRPr="00676D49">
        <w:t>Департамент</w:t>
      </w:r>
      <w:r w:rsidR="00676D49" w:rsidRPr="00676D49">
        <w:t xml:space="preserve"> </w:t>
      </w:r>
      <w:r w:rsidR="002B5DD8" w:rsidRPr="00676D49">
        <w:t>по</w:t>
      </w:r>
      <w:r w:rsidR="00676D49" w:rsidRPr="00676D49">
        <w:t xml:space="preserve"> </w:t>
      </w:r>
      <w:r w:rsidR="002B5DD8" w:rsidRPr="00676D49">
        <w:t>защите</w:t>
      </w:r>
      <w:r w:rsidR="00676D49" w:rsidRPr="00676D49">
        <w:t xml:space="preserve"> </w:t>
      </w:r>
      <w:r w:rsidR="002B5DD8" w:rsidRPr="00676D49">
        <w:t>конституционного</w:t>
      </w:r>
      <w:r w:rsidR="00676D49" w:rsidRPr="00676D49">
        <w:t xml:space="preserve"> </w:t>
      </w:r>
      <w:r w:rsidR="002B5DD8" w:rsidRPr="00676D49">
        <w:t>строя</w:t>
      </w:r>
      <w:r w:rsidR="00676D49" w:rsidRPr="00676D49">
        <w:t xml:space="preserve"> </w:t>
      </w:r>
      <w:r w:rsidR="002B5DD8" w:rsidRPr="00676D49">
        <w:t>и</w:t>
      </w:r>
      <w:r w:rsidR="00676D49" w:rsidRPr="00676D49">
        <w:t xml:space="preserve"> </w:t>
      </w:r>
      <w:r w:rsidR="002B5DD8" w:rsidRPr="00676D49">
        <w:t>борьбе</w:t>
      </w:r>
      <w:r w:rsidR="00676D49" w:rsidRPr="00676D49">
        <w:t xml:space="preserve"> </w:t>
      </w:r>
      <w:r w:rsidR="002B5DD8" w:rsidRPr="00676D49">
        <w:t>с</w:t>
      </w:r>
      <w:r w:rsidR="00676D49" w:rsidRPr="00676D49">
        <w:t xml:space="preserve"> </w:t>
      </w:r>
      <w:r w:rsidR="002B5DD8" w:rsidRPr="00676D49">
        <w:t>терроризмом</w:t>
      </w:r>
      <w:r w:rsidR="00676D49" w:rsidRPr="00676D49">
        <w:t xml:space="preserve"> </w:t>
      </w:r>
      <w:r w:rsidR="002B5DD8" w:rsidRPr="00676D49">
        <w:t>переименован</w:t>
      </w:r>
      <w:r w:rsidR="00676D49" w:rsidRPr="00676D49">
        <w:t xml:space="preserve"> </w:t>
      </w:r>
      <w:r w:rsidR="002B5DD8" w:rsidRPr="00676D49">
        <w:t>в</w:t>
      </w:r>
      <w:r w:rsidR="00676D49" w:rsidRPr="00676D49">
        <w:t xml:space="preserve"> </w:t>
      </w:r>
      <w:r w:rsidR="002B5DD8" w:rsidRPr="00676D49">
        <w:t>Службу</w:t>
      </w:r>
      <w:r w:rsidR="00676D49" w:rsidRPr="00676D49">
        <w:t>.</w:t>
      </w:r>
    </w:p>
    <w:p w:rsidR="00676D49" w:rsidRPr="00676D49" w:rsidRDefault="002B5DD8" w:rsidP="00676D49">
      <w:pPr>
        <w:tabs>
          <w:tab w:val="left" w:pos="726"/>
        </w:tabs>
      </w:pPr>
      <w:r w:rsidRPr="00676D49">
        <w:t>Таким</w:t>
      </w:r>
      <w:r w:rsidR="00676D49" w:rsidRPr="00676D49">
        <w:t xml:space="preserve"> </w:t>
      </w:r>
      <w:r w:rsidRPr="00676D49">
        <w:t>образом,</w:t>
      </w:r>
      <w:r w:rsidR="00676D49" w:rsidRPr="00676D49">
        <w:t xml:space="preserve"> </w:t>
      </w:r>
      <w:r w:rsidRPr="00676D49">
        <w:t>реформирование</w:t>
      </w:r>
      <w:r w:rsidR="00676D49" w:rsidRPr="00676D49">
        <w:t xml:space="preserve"> </w:t>
      </w:r>
      <w:r w:rsidRPr="00676D49">
        <w:t>антитеррористических</w:t>
      </w:r>
      <w:r w:rsidR="00676D49" w:rsidRPr="00676D49">
        <w:t xml:space="preserve"> </w:t>
      </w:r>
      <w:r w:rsidRPr="00676D49">
        <w:t>подразделений</w:t>
      </w:r>
      <w:r w:rsidR="00676D49" w:rsidRPr="00676D49">
        <w:t xml:space="preserve"> </w:t>
      </w:r>
      <w:r w:rsidRPr="00676D49">
        <w:t>было</w:t>
      </w:r>
      <w:r w:rsidR="00676D49" w:rsidRPr="00676D49">
        <w:t xml:space="preserve"> </w:t>
      </w:r>
      <w:r w:rsidR="00517360" w:rsidRPr="00676D49">
        <w:t>поверхностным</w:t>
      </w:r>
      <w:r w:rsidR="00676D49">
        <w:t xml:space="preserve"> (</w:t>
      </w:r>
      <w:r w:rsidRPr="00676D49">
        <w:t>в</w:t>
      </w:r>
      <w:r w:rsidR="00676D49" w:rsidRPr="00676D49">
        <w:t xml:space="preserve"> </w:t>
      </w:r>
      <w:r w:rsidRPr="00676D49">
        <w:t>ФСБ</w:t>
      </w:r>
      <w:r w:rsidR="00676D49" w:rsidRPr="00676D49">
        <w:t xml:space="preserve"> </w:t>
      </w:r>
      <w:r w:rsidRPr="00676D49">
        <w:t>департамент</w:t>
      </w:r>
      <w:r w:rsidR="00676D49" w:rsidRPr="00676D49">
        <w:t xml:space="preserve"> </w:t>
      </w:r>
      <w:r w:rsidRPr="00676D49">
        <w:t>переименован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службу,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МВД</w:t>
      </w:r>
      <w:r w:rsidR="00676D49" w:rsidRPr="00676D49">
        <w:t xml:space="preserve"> </w:t>
      </w:r>
      <w:r w:rsidRPr="00676D49">
        <w:t>главное</w:t>
      </w:r>
      <w:r w:rsidR="00676D49" w:rsidRPr="00676D49">
        <w:t xml:space="preserve"> </w:t>
      </w:r>
      <w:r w:rsidRPr="00676D49">
        <w:t>управление</w:t>
      </w:r>
      <w:r w:rsidR="00676D49" w:rsidRPr="00676D49">
        <w:t xml:space="preserve"> - </w:t>
      </w:r>
      <w:r w:rsidRPr="00676D49">
        <w:t>в</w:t>
      </w:r>
      <w:r w:rsidR="00676D49" w:rsidRPr="00676D49">
        <w:t xml:space="preserve"> </w:t>
      </w:r>
      <w:r w:rsidRPr="00676D49">
        <w:t>департамент</w:t>
      </w:r>
      <w:r w:rsidR="00676D49" w:rsidRPr="00676D49">
        <w:t xml:space="preserve">). </w:t>
      </w:r>
      <w:r w:rsidRPr="00676D49">
        <w:t>Передача</w:t>
      </w:r>
      <w:r w:rsidR="00676D49" w:rsidRPr="00676D49">
        <w:t xml:space="preserve"> </w:t>
      </w:r>
      <w:r w:rsidRPr="00676D49">
        <w:t>ответственности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ситуацию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Северном</w:t>
      </w:r>
      <w:r w:rsidR="00676D49" w:rsidRPr="00676D49">
        <w:t xml:space="preserve"> </w:t>
      </w:r>
      <w:r w:rsidRPr="00676D49">
        <w:t>Кавказе</w:t>
      </w:r>
      <w:r w:rsidR="00676D49" w:rsidRPr="00676D49">
        <w:t xml:space="preserve"> </w:t>
      </w:r>
      <w:r w:rsidRPr="00676D49">
        <w:t>МВД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его</w:t>
      </w:r>
      <w:r w:rsidR="00676D49" w:rsidRPr="00676D49">
        <w:t xml:space="preserve"> </w:t>
      </w:r>
      <w:r w:rsidRPr="00676D49">
        <w:t>войсковым</w:t>
      </w:r>
      <w:r w:rsidR="00676D49" w:rsidRPr="00676D49">
        <w:t xml:space="preserve"> </w:t>
      </w:r>
      <w:r w:rsidRPr="00676D49">
        <w:t>подразделениям</w:t>
      </w:r>
      <w:r w:rsidR="00676D49" w:rsidRPr="00676D49">
        <w:t xml:space="preserve"> </w:t>
      </w:r>
      <w:r w:rsidRPr="00676D49">
        <w:t>стала</w:t>
      </w:r>
      <w:r w:rsidR="00676D49" w:rsidRPr="00676D49">
        <w:t xml:space="preserve"> </w:t>
      </w:r>
      <w:r w:rsidRPr="00676D49">
        <w:t>положительным</w:t>
      </w:r>
      <w:r w:rsidR="00676D49" w:rsidRPr="00676D49">
        <w:t xml:space="preserve"> </w:t>
      </w:r>
      <w:r w:rsidRPr="00676D49">
        <w:t>шагом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борьбе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незаконными</w:t>
      </w:r>
      <w:r w:rsidR="00676D49" w:rsidRPr="00676D49">
        <w:t xml:space="preserve"> </w:t>
      </w:r>
      <w:r w:rsidRPr="00676D49">
        <w:t>вооруженными</w:t>
      </w:r>
      <w:r w:rsidR="00676D49" w:rsidRPr="00676D49">
        <w:t xml:space="preserve"> </w:t>
      </w:r>
      <w:r w:rsidRPr="00676D49">
        <w:t>формированиями,</w:t>
      </w:r>
      <w:r w:rsidR="00676D49" w:rsidRPr="00676D49">
        <w:t xml:space="preserve"> </w:t>
      </w:r>
      <w:r w:rsidRPr="00676D49">
        <w:t>но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обнаружении</w:t>
      </w:r>
      <w:r w:rsidR="00676D49" w:rsidRPr="00676D49">
        <w:t xml:space="preserve"> </w:t>
      </w:r>
      <w:r w:rsidRPr="00676D49">
        <w:t>террористов</w:t>
      </w:r>
      <w:r w:rsidR="00676D49" w:rsidRPr="00676D49">
        <w:t xml:space="preserve">. </w:t>
      </w:r>
      <w:r w:rsidRPr="00676D49">
        <w:t>Тактика</w:t>
      </w:r>
      <w:r w:rsidR="00676D49" w:rsidRPr="00676D49">
        <w:t xml:space="preserve"> </w:t>
      </w:r>
      <w:r w:rsidRPr="00676D49">
        <w:t>использования</w:t>
      </w:r>
      <w:r w:rsidR="00676D49" w:rsidRPr="00676D49">
        <w:t xml:space="preserve"> </w:t>
      </w:r>
      <w:r w:rsidRPr="00676D49">
        <w:t>полицейских</w:t>
      </w:r>
      <w:r w:rsidR="00676D49" w:rsidRPr="00676D49">
        <w:t xml:space="preserve"> </w:t>
      </w:r>
      <w:r w:rsidRPr="00676D49">
        <w:t>сил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тяжелым</w:t>
      </w:r>
      <w:r w:rsidR="00676D49" w:rsidRPr="00676D49">
        <w:t xml:space="preserve"> </w:t>
      </w:r>
      <w:r w:rsidRPr="00676D49">
        <w:t>вооружением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может</w:t>
      </w:r>
      <w:r w:rsidR="00676D49" w:rsidRPr="00676D49">
        <w:t xml:space="preserve"> </w:t>
      </w:r>
      <w:r w:rsidRPr="00676D49">
        <w:t>обеспечить</w:t>
      </w:r>
      <w:r w:rsidR="00676D49" w:rsidRPr="00676D49">
        <w:t xml:space="preserve"> </w:t>
      </w:r>
      <w:r w:rsidRPr="00676D49">
        <w:t>уничтожение</w:t>
      </w:r>
      <w:r w:rsidR="00676D49" w:rsidRPr="00676D49">
        <w:t xml:space="preserve"> </w:t>
      </w:r>
      <w:r w:rsidRPr="00676D49">
        <w:t>законспирированных</w:t>
      </w:r>
      <w:r w:rsidR="00676D49" w:rsidRPr="00676D49">
        <w:t xml:space="preserve"> </w:t>
      </w:r>
      <w:r w:rsidRPr="00676D49">
        <w:t>ячеек</w:t>
      </w:r>
      <w:r w:rsidR="00676D49" w:rsidRPr="00676D49">
        <w:t xml:space="preserve"> </w:t>
      </w:r>
      <w:r w:rsidRPr="00676D49">
        <w:t>террористических</w:t>
      </w:r>
      <w:r w:rsidR="00676D49" w:rsidRPr="00676D49">
        <w:t xml:space="preserve"> </w:t>
      </w:r>
      <w:r w:rsidRPr="00676D49">
        <w:t>групп</w:t>
      </w:r>
      <w:r w:rsidR="00676D49" w:rsidRPr="00676D49">
        <w:t xml:space="preserve">. </w:t>
      </w:r>
      <w:r w:rsidRPr="00676D49">
        <w:t>Для</w:t>
      </w:r>
      <w:r w:rsidR="00676D49" w:rsidRPr="00676D49">
        <w:t xml:space="preserve"> </w:t>
      </w:r>
      <w:r w:rsidRPr="00676D49">
        <w:t>этого</w:t>
      </w:r>
      <w:r w:rsidR="00676D49" w:rsidRPr="00676D49">
        <w:t xml:space="preserve"> </w:t>
      </w:r>
      <w:r w:rsidRPr="00676D49">
        <w:t>внутренние</w:t>
      </w:r>
      <w:r w:rsidR="00676D49" w:rsidRPr="00676D49">
        <w:t xml:space="preserve"> </w:t>
      </w:r>
      <w:r w:rsidRPr="00676D49">
        <w:t>войска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обладают</w:t>
      </w:r>
      <w:r w:rsidR="00676D49" w:rsidRPr="00676D49">
        <w:t xml:space="preserve"> </w:t>
      </w:r>
      <w:r w:rsidRPr="00676D49">
        <w:t>ни</w:t>
      </w:r>
      <w:r w:rsidR="00676D49" w:rsidRPr="00676D49">
        <w:t xml:space="preserve"> </w:t>
      </w:r>
      <w:r w:rsidRPr="00676D49">
        <w:t>соответствующим</w:t>
      </w:r>
      <w:r w:rsidR="00676D49" w:rsidRPr="00676D49">
        <w:t xml:space="preserve"> </w:t>
      </w:r>
      <w:r w:rsidRPr="00676D49">
        <w:t>опытом,</w:t>
      </w:r>
      <w:r w:rsidR="00676D49" w:rsidRPr="00676D49">
        <w:t xml:space="preserve"> </w:t>
      </w:r>
      <w:r w:rsidRPr="00676D49">
        <w:t>ни</w:t>
      </w:r>
      <w:r w:rsidR="00676D49" w:rsidRPr="00676D49">
        <w:t xml:space="preserve"> </w:t>
      </w:r>
      <w:r w:rsidRPr="00676D49">
        <w:t>возможностями</w:t>
      </w:r>
      <w:r w:rsidR="00676D49" w:rsidRPr="00676D49">
        <w:t xml:space="preserve"> </w:t>
      </w:r>
      <w:r w:rsidRPr="00676D49">
        <w:t>агентурной</w:t>
      </w:r>
      <w:r w:rsidR="00676D49" w:rsidRPr="00676D49">
        <w:t xml:space="preserve"> </w:t>
      </w:r>
      <w:r w:rsidRPr="00676D49">
        <w:t>разведки</w:t>
      </w:r>
      <w:r w:rsidR="00676D49" w:rsidRPr="00676D49">
        <w:t xml:space="preserve">. </w:t>
      </w:r>
      <w:r w:rsidRPr="00676D49">
        <w:t>Разведподразделения</w:t>
      </w:r>
      <w:r w:rsidR="00676D49" w:rsidRPr="00676D49">
        <w:t xml:space="preserve"> </w:t>
      </w:r>
      <w:r w:rsidRPr="00676D49">
        <w:t>ВВ</w:t>
      </w:r>
      <w:r w:rsidR="00676D49" w:rsidRPr="00676D49">
        <w:t xml:space="preserve"> </w:t>
      </w:r>
      <w:r w:rsidRPr="00676D49">
        <w:t>действуют</w:t>
      </w:r>
      <w:r w:rsidR="00676D49" w:rsidRPr="00676D49">
        <w:t xml:space="preserve"> </w:t>
      </w:r>
      <w:r w:rsidRPr="00676D49">
        <w:t>только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интересах</w:t>
      </w:r>
      <w:r w:rsidR="00676D49" w:rsidRPr="00676D49">
        <w:t xml:space="preserve"> </w:t>
      </w:r>
      <w:r w:rsidRPr="00676D49">
        <w:t>разведки</w:t>
      </w:r>
      <w:r w:rsidR="00676D49" w:rsidRPr="00676D49">
        <w:t xml:space="preserve"> </w:t>
      </w:r>
      <w:r w:rsidRPr="00676D49">
        <w:t>тактической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состоянии</w:t>
      </w:r>
      <w:r w:rsidR="00676D49" w:rsidRPr="00676D49">
        <w:t xml:space="preserve"> </w:t>
      </w:r>
      <w:r w:rsidRPr="00676D49">
        <w:t>решить</w:t>
      </w:r>
      <w:r w:rsidR="00676D49" w:rsidRPr="00676D49">
        <w:t xml:space="preserve"> </w:t>
      </w:r>
      <w:r w:rsidRPr="00676D49">
        <w:t>задачу</w:t>
      </w:r>
      <w:r w:rsidR="00676D49" w:rsidRPr="00676D49">
        <w:t xml:space="preserve"> </w:t>
      </w:r>
      <w:r w:rsidRPr="00676D49">
        <w:t>агентурного</w:t>
      </w:r>
      <w:r w:rsidR="00676D49" w:rsidRPr="00676D49">
        <w:t xml:space="preserve"> </w:t>
      </w:r>
      <w:r w:rsidRPr="00676D49">
        <w:t>проникновения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террористические</w:t>
      </w:r>
      <w:r w:rsidR="00676D49" w:rsidRPr="00676D49">
        <w:t xml:space="preserve"> </w:t>
      </w:r>
      <w:r w:rsidRPr="00676D49">
        <w:t>группы</w:t>
      </w:r>
      <w:r w:rsidR="00676D49" w:rsidRPr="00676D49">
        <w:t>.</w:t>
      </w:r>
    </w:p>
    <w:p w:rsidR="00676D49" w:rsidRPr="00676D49" w:rsidRDefault="002B5DD8" w:rsidP="00676D49">
      <w:pPr>
        <w:tabs>
          <w:tab w:val="left" w:pos="726"/>
        </w:tabs>
      </w:pPr>
      <w:r w:rsidRPr="00676D49">
        <w:t>До</w:t>
      </w:r>
      <w:r w:rsidR="00676D49" w:rsidRPr="00676D49">
        <w:t xml:space="preserve"> </w:t>
      </w:r>
      <w:r w:rsidRPr="00676D49">
        <w:t>августа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случае</w:t>
      </w:r>
      <w:r w:rsidR="00676D49" w:rsidRPr="00676D49">
        <w:t xml:space="preserve"> </w:t>
      </w:r>
      <w:r w:rsidRPr="00676D49">
        <w:t>захвата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проведения</w:t>
      </w:r>
      <w:r w:rsidR="00676D49" w:rsidRPr="00676D49">
        <w:t xml:space="preserve"> </w:t>
      </w:r>
      <w:r w:rsidRPr="00676D49">
        <w:t>терактов</w:t>
      </w:r>
      <w:r w:rsidR="00676D49" w:rsidRPr="00676D49">
        <w:t xml:space="preserve"> </w:t>
      </w:r>
      <w:r w:rsidRPr="00676D49">
        <w:t>другого</w:t>
      </w:r>
      <w:r w:rsidR="00676D49" w:rsidRPr="00676D49">
        <w:t xml:space="preserve"> </w:t>
      </w:r>
      <w:r w:rsidRPr="00676D49">
        <w:t>рода</w:t>
      </w:r>
      <w:r w:rsidR="00676D49" w:rsidRPr="00676D49">
        <w:t xml:space="preserve"> </w:t>
      </w:r>
      <w:r w:rsidRPr="00676D49">
        <w:t>предполагалось,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руководителем</w:t>
      </w:r>
      <w:r w:rsidR="00676D49" w:rsidRPr="00676D49">
        <w:t xml:space="preserve"> </w:t>
      </w:r>
      <w:r w:rsidRPr="00676D49">
        <w:t>оперативного</w:t>
      </w:r>
      <w:r w:rsidR="00676D49" w:rsidRPr="00676D49">
        <w:t xml:space="preserve"> </w:t>
      </w:r>
      <w:r w:rsidRPr="00676D49">
        <w:t>штаба</w:t>
      </w:r>
      <w:r w:rsidR="00676D49" w:rsidRPr="00676D49">
        <w:t xml:space="preserve"> </w:t>
      </w:r>
      <w:r w:rsidRPr="00676D49">
        <w:t>должен</w:t>
      </w:r>
      <w:r w:rsidR="00676D49" w:rsidRPr="00676D49">
        <w:t xml:space="preserve"> </w:t>
      </w:r>
      <w:r w:rsidRPr="00676D49">
        <w:t>быть</w:t>
      </w:r>
      <w:r w:rsidR="00676D49" w:rsidRPr="00676D49">
        <w:t xml:space="preserve"> </w:t>
      </w:r>
      <w:r w:rsidRPr="00676D49">
        <w:t>начальник</w:t>
      </w:r>
      <w:r w:rsidR="00676D49" w:rsidRPr="00676D49">
        <w:t xml:space="preserve"> </w:t>
      </w:r>
      <w:r w:rsidRPr="00676D49">
        <w:t>областного</w:t>
      </w:r>
      <w:r w:rsidR="00676D49">
        <w:t xml:space="preserve"> (</w:t>
      </w:r>
      <w:r w:rsidRPr="00676D49">
        <w:t>республиканского</w:t>
      </w:r>
      <w:r w:rsidR="00676D49" w:rsidRPr="00676D49">
        <w:t xml:space="preserve">) </w:t>
      </w:r>
      <w:r w:rsidRPr="00676D49">
        <w:t>Управления</w:t>
      </w:r>
      <w:r w:rsidR="00676D49" w:rsidRPr="00676D49">
        <w:t xml:space="preserve"> </w:t>
      </w:r>
      <w:r w:rsidRPr="00676D49">
        <w:t>ФСБ</w:t>
      </w:r>
      <w:r w:rsidR="00676D49">
        <w:t xml:space="preserve"> (</w:t>
      </w:r>
      <w:r w:rsidRPr="00676D49">
        <w:t>или</w:t>
      </w:r>
      <w:r w:rsidR="00676D49" w:rsidRPr="00676D49">
        <w:t xml:space="preserve"> </w:t>
      </w:r>
      <w:r w:rsidRPr="00676D49">
        <w:t>начальник</w:t>
      </w:r>
      <w:r w:rsidR="00676D49" w:rsidRPr="00676D49">
        <w:t xml:space="preserve"> </w:t>
      </w:r>
      <w:r w:rsidRPr="00676D49">
        <w:t>местного</w:t>
      </w:r>
      <w:r w:rsidR="00676D49" w:rsidRPr="00676D49">
        <w:t xml:space="preserve"> </w:t>
      </w:r>
      <w:r w:rsidRPr="00676D49">
        <w:t>ГУВД,</w:t>
      </w:r>
      <w:r w:rsidR="00676D49" w:rsidRPr="00676D49">
        <w:t xml:space="preserve"> </w:t>
      </w:r>
      <w:r w:rsidRPr="00676D49">
        <w:t>если</w:t>
      </w:r>
      <w:r w:rsidR="00676D49" w:rsidRPr="00676D49">
        <w:t xml:space="preserve"> </w:t>
      </w:r>
      <w:r w:rsidRPr="00676D49">
        <w:t>целью</w:t>
      </w:r>
      <w:r w:rsidR="00676D49" w:rsidRPr="00676D49">
        <w:t xml:space="preserve"> </w:t>
      </w:r>
      <w:r w:rsidRPr="00676D49">
        <w:t>захвата</w:t>
      </w:r>
      <w:r w:rsidR="00676D49" w:rsidRPr="00676D49">
        <w:t xml:space="preserve"> </w:t>
      </w:r>
      <w:r w:rsidRPr="00676D49">
        <w:t>является</w:t>
      </w:r>
      <w:r w:rsidR="00676D49" w:rsidRPr="00676D49">
        <w:t xml:space="preserve"> </w:t>
      </w:r>
      <w:r w:rsidRPr="00676D49">
        <w:t>получение</w:t>
      </w:r>
      <w:r w:rsidR="00676D49" w:rsidRPr="00676D49">
        <w:t xml:space="preserve"> </w:t>
      </w:r>
      <w:r w:rsidRPr="00676D49">
        <w:t>денежных</w:t>
      </w:r>
      <w:r w:rsidR="00676D49" w:rsidRPr="00676D49">
        <w:t xml:space="preserve"> </w:t>
      </w:r>
      <w:r w:rsidRPr="00676D49">
        <w:t>средств</w:t>
      </w:r>
      <w:r w:rsidR="00676D49" w:rsidRPr="00676D49">
        <w:t>).</w:t>
      </w:r>
    </w:p>
    <w:p w:rsidR="00676D49" w:rsidRPr="00676D49" w:rsidRDefault="002B5DD8" w:rsidP="00676D49">
      <w:pPr>
        <w:tabs>
          <w:tab w:val="left" w:pos="726"/>
        </w:tabs>
      </w:pPr>
      <w:r w:rsidRPr="00676D49">
        <w:t>На</w:t>
      </w:r>
      <w:r w:rsidR="00676D49" w:rsidRPr="00676D49">
        <w:t xml:space="preserve"> </w:t>
      </w:r>
      <w:r w:rsidRPr="00676D49">
        <w:t>деле</w:t>
      </w:r>
      <w:r w:rsidR="00676D49" w:rsidRPr="00676D49">
        <w:t xml:space="preserve"> </w:t>
      </w:r>
      <w:r w:rsidRPr="00676D49">
        <w:t>этот</w:t>
      </w:r>
      <w:r w:rsidR="00676D49" w:rsidRPr="00676D49">
        <w:t xml:space="preserve"> </w:t>
      </w:r>
      <w:r w:rsidRPr="00676D49">
        <w:t>принцип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соблюдался</w:t>
      </w:r>
      <w:r w:rsidR="00676D49" w:rsidRPr="00676D49">
        <w:t xml:space="preserve">. </w:t>
      </w:r>
      <w:r w:rsidRPr="00676D49">
        <w:t>То</w:t>
      </w:r>
      <w:r w:rsidR="00676D49" w:rsidRPr="00676D49">
        <w:t xml:space="preserve"> </w:t>
      </w:r>
      <w:r w:rsidRPr="00676D49">
        <w:t>есть</w:t>
      </w:r>
      <w:r w:rsidR="00676D49" w:rsidRPr="00676D49">
        <w:t xml:space="preserve"> </w:t>
      </w:r>
      <w:r w:rsidRPr="00676D49">
        <w:t>во</w:t>
      </w:r>
      <w:r w:rsidR="00676D49" w:rsidRPr="00676D49">
        <w:t xml:space="preserve"> </w:t>
      </w:r>
      <w:r w:rsidRPr="00676D49">
        <w:t>всех</w:t>
      </w:r>
      <w:r w:rsidR="00676D49" w:rsidRPr="00676D49">
        <w:t xml:space="preserve"> </w:t>
      </w:r>
      <w:r w:rsidRPr="00676D49">
        <w:t>случаях</w:t>
      </w:r>
      <w:r w:rsidR="00676D49" w:rsidRPr="00676D49">
        <w:t xml:space="preserve"> </w:t>
      </w:r>
      <w:r w:rsidRPr="00676D49">
        <w:t>ответственность</w:t>
      </w:r>
      <w:r w:rsidR="00676D49" w:rsidRPr="00676D49">
        <w:t xml:space="preserve"> </w:t>
      </w:r>
      <w:r w:rsidRPr="00676D49">
        <w:t>на</w:t>
      </w:r>
      <w:r w:rsidR="00676D49" w:rsidRPr="00676D49">
        <w:t xml:space="preserve"> </w:t>
      </w:r>
      <w:r w:rsidRPr="00676D49">
        <w:t>себя</w:t>
      </w:r>
      <w:r w:rsidR="00676D49" w:rsidRPr="00676D49">
        <w:t xml:space="preserve"> </w:t>
      </w:r>
      <w:r w:rsidRPr="00676D49">
        <w:t>брали</w:t>
      </w:r>
      <w:r w:rsidR="00676D49" w:rsidRPr="00676D49">
        <w:t xml:space="preserve"> </w:t>
      </w:r>
      <w:r w:rsidRPr="00676D49">
        <w:t>чиновники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должности</w:t>
      </w:r>
      <w:r w:rsidR="00676D49" w:rsidRPr="00676D49">
        <w:t xml:space="preserve"> </w:t>
      </w:r>
      <w:r w:rsidRPr="00676D49">
        <w:t>не</w:t>
      </w:r>
      <w:r w:rsidR="00676D49" w:rsidRPr="00676D49">
        <w:t xml:space="preserve"> </w:t>
      </w:r>
      <w:r w:rsidRPr="00676D49">
        <w:t>ниже</w:t>
      </w:r>
      <w:r w:rsidR="00676D49" w:rsidRPr="00676D49">
        <w:t xml:space="preserve"> </w:t>
      </w:r>
      <w:r w:rsidRPr="00676D49">
        <w:t>заместителя</w:t>
      </w:r>
      <w:r w:rsidR="00676D49" w:rsidRPr="00676D49">
        <w:t xml:space="preserve"> </w:t>
      </w:r>
      <w:r w:rsidRPr="00676D49">
        <w:t>руководителя</w:t>
      </w:r>
      <w:r w:rsidR="00676D49" w:rsidRPr="00676D49">
        <w:t xml:space="preserve"> </w:t>
      </w:r>
      <w:r w:rsidRPr="00676D49">
        <w:t>силового</w:t>
      </w:r>
      <w:r w:rsidR="00676D49" w:rsidRPr="00676D49">
        <w:t xml:space="preserve"> </w:t>
      </w:r>
      <w:r w:rsidRPr="00676D49">
        <w:t>ведомства</w:t>
      </w:r>
      <w:r w:rsidR="00517360" w:rsidRPr="00676D49">
        <w:rPr>
          <w:rStyle w:val="ad"/>
          <w:color w:val="000000"/>
        </w:rPr>
        <w:footnoteReference w:id="53"/>
      </w:r>
      <w:r w:rsidR="00676D49" w:rsidRPr="00676D49">
        <w:t xml:space="preserve">. </w:t>
      </w:r>
      <w:r w:rsidRPr="00676D49">
        <w:t>Этот</w:t>
      </w:r>
      <w:r w:rsidR="00676D49" w:rsidRPr="00676D49">
        <w:t xml:space="preserve"> </w:t>
      </w:r>
      <w:r w:rsidRPr="00676D49">
        <w:t>принцип</w:t>
      </w:r>
      <w:r w:rsidR="00676D49" w:rsidRPr="00676D49">
        <w:t xml:space="preserve"> </w:t>
      </w:r>
      <w:r w:rsidRPr="00676D49">
        <w:t>был</w:t>
      </w:r>
      <w:r w:rsidR="00676D49" w:rsidRPr="00676D49">
        <w:t xml:space="preserve"> </w:t>
      </w:r>
      <w:r w:rsidRPr="00676D49">
        <w:t>изменен</w:t>
      </w:r>
      <w:r w:rsidR="00676D49" w:rsidRPr="00676D49">
        <w:t xml:space="preserve"> </w:t>
      </w:r>
      <w:r w:rsidRPr="00676D49">
        <w:t>после</w:t>
      </w:r>
      <w:r w:rsidR="00676D49" w:rsidRPr="00676D49">
        <w:t xml:space="preserve"> </w:t>
      </w:r>
      <w:r w:rsidRPr="00676D49">
        <w:t>вторжения</w:t>
      </w:r>
      <w:r w:rsidR="00676D49" w:rsidRPr="00676D49">
        <w:t xml:space="preserve"> </w:t>
      </w:r>
      <w:r w:rsidRPr="00676D49">
        <w:t>боевиков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Ингушетию</w:t>
      </w:r>
      <w:r w:rsidR="00676D49">
        <w:t xml:space="preserve"> (</w:t>
      </w:r>
      <w:r w:rsidRPr="00676D49">
        <w:t>21</w:t>
      </w:r>
      <w:r w:rsidR="00676D49" w:rsidRPr="00676D49">
        <w:t>-</w:t>
      </w:r>
      <w:r w:rsidRPr="00676D49">
        <w:t>22</w:t>
      </w:r>
      <w:r w:rsidR="00676D49" w:rsidRPr="00676D49">
        <w:t xml:space="preserve"> </w:t>
      </w:r>
      <w:r w:rsidRPr="00676D49">
        <w:t>июня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). </w:t>
      </w:r>
      <w:r w:rsidRPr="00676D49">
        <w:t>В</w:t>
      </w:r>
      <w:r w:rsidR="00676D49" w:rsidRPr="00676D49">
        <w:t xml:space="preserve"> </w:t>
      </w:r>
      <w:r w:rsidRPr="00676D49">
        <w:t>августе</w:t>
      </w:r>
      <w:r w:rsidR="00676D49" w:rsidRPr="00676D49">
        <w:t xml:space="preserve"> </w:t>
      </w:r>
      <w:r w:rsidRPr="00676D49">
        <w:t>2004</w:t>
      </w:r>
      <w:r w:rsidR="00676D49" w:rsidRPr="00676D49">
        <w:t xml:space="preserve"> </w:t>
      </w:r>
      <w:r w:rsidRPr="00676D49">
        <w:t>года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Южном</w:t>
      </w:r>
      <w:r w:rsidR="00676D49" w:rsidRPr="00676D49">
        <w:t xml:space="preserve"> </w:t>
      </w:r>
      <w:r w:rsidRPr="00676D49">
        <w:t>федеральном</w:t>
      </w:r>
      <w:r w:rsidR="00676D49" w:rsidRPr="00676D49">
        <w:t xml:space="preserve"> </w:t>
      </w:r>
      <w:r w:rsidRPr="00676D49">
        <w:t>округе</w:t>
      </w:r>
      <w:r w:rsidR="00676D49" w:rsidRPr="00676D49">
        <w:t xml:space="preserve"> </w:t>
      </w:r>
      <w:r w:rsidRPr="00676D49">
        <w:t>были</w:t>
      </w:r>
      <w:r w:rsidR="00676D49" w:rsidRPr="00676D49">
        <w:t xml:space="preserve"> </w:t>
      </w:r>
      <w:r w:rsidRPr="00676D49">
        <w:t>созданы</w:t>
      </w:r>
      <w:r w:rsidR="00676D49" w:rsidRPr="00676D49">
        <w:t xml:space="preserve"> </w:t>
      </w:r>
      <w:r w:rsidRPr="00676D49">
        <w:t>новые</w:t>
      </w:r>
      <w:r w:rsidR="00676D49" w:rsidRPr="00676D49">
        <w:t xml:space="preserve"> </w:t>
      </w:r>
      <w:r w:rsidRPr="00676D49">
        <w:t>подразделения</w:t>
      </w:r>
      <w:r w:rsidR="00676D49" w:rsidRPr="00676D49">
        <w:t xml:space="preserve"> - </w:t>
      </w:r>
      <w:r w:rsidRPr="00676D49">
        <w:t>Группы</w:t>
      </w:r>
      <w:r w:rsidR="00676D49" w:rsidRPr="00676D49">
        <w:t xml:space="preserve"> </w:t>
      </w:r>
      <w:r w:rsidRPr="00676D49">
        <w:t>оперативного</w:t>
      </w:r>
      <w:r w:rsidR="00676D49" w:rsidRPr="00676D49">
        <w:t xml:space="preserve"> </w:t>
      </w:r>
      <w:r w:rsidRPr="00676D49">
        <w:t>управления</w:t>
      </w:r>
      <w:r w:rsidR="00676D49">
        <w:t xml:space="preserve"> (</w:t>
      </w:r>
      <w:r w:rsidRPr="00676D49">
        <w:t>ГрОУ</w:t>
      </w:r>
      <w:r w:rsidR="00676D49" w:rsidRPr="00676D49">
        <w:t xml:space="preserve">), </w:t>
      </w:r>
      <w:r w:rsidRPr="00676D49">
        <w:t>которые</w:t>
      </w:r>
      <w:r w:rsidR="00676D49" w:rsidRPr="00676D49">
        <w:t xml:space="preserve"> </w:t>
      </w:r>
      <w:r w:rsidRPr="00676D49">
        <w:t>возглавили</w:t>
      </w:r>
      <w:r w:rsidR="00676D49" w:rsidRPr="00676D49">
        <w:t xml:space="preserve"> </w:t>
      </w:r>
      <w:r w:rsidRPr="00676D49">
        <w:t>полковники</w:t>
      </w:r>
      <w:r w:rsidR="00676D49" w:rsidRPr="00676D49">
        <w:t xml:space="preserve"> </w:t>
      </w:r>
      <w:r w:rsidRPr="00676D49">
        <w:t>внутренних</w:t>
      </w:r>
      <w:r w:rsidR="00676D49" w:rsidRPr="00676D49">
        <w:t xml:space="preserve"> </w:t>
      </w:r>
      <w:r w:rsidRPr="00676D49">
        <w:t>войск</w:t>
      </w:r>
      <w:r w:rsidR="00676D49" w:rsidRPr="00676D49">
        <w:t xml:space="preserve">. </w:t>
      </w:r>
      <w:r w:rsidRPr="00676D49">
        <w:t>Было</w:t>
      </w:r>
      <w:r w:rsidR="00676D49" w:rsidRPr="00676D49">
        <w:t xml:space="preserve"> </w:t>
      </w:r>
      <w:r w:rsidRPr="00676D49">
        <w:t>заявлено,</w:t>
      </w:r>
      <w:r w:rsidR="00676D49" w:rsidRPr="00676D49">
        <w:t xml:space="preserve"> </w:t>
      </w:r>
      <w:r w:rsidRPr="00676D49">
        <w:t>что</w:t>
      </w:r>
      <w:r w:rsidR="00676D49" w:rsidRPr="00676D49">
        <w:t xml:space="preserve"> </w:t>
      </w:r>
      <w:r w:rsidRPr="00676D49">
        <w:t>ГрОУ</w:t>
      </w:r>
      <w:r w:rsidR="00676D49" w:rsidRPr="00676D49">
        <w:t xml:space="preserve"> - </w:t>
      </w:r>
      <w:r w:rsidRPr="00676D49">
        <w:t>это</w:t>
      </w:r>
      <w:r w:rsidR="00676D49" w:rsidRPr="00676D49">
        <w:t xml:space="preserve"> </w:t>
      </w:r>
      <w:r w:rsidRPr="00676D49">
        <w:t>постоянно</w:t>
      </w:r>
      <w:r w:rsidR="00676D49" w:rsidRPr="00676D49">
        <w:t xml:space="preserve"> </w:t>
      </w:r>
      <w:r w:rsidRPr="00676D49">
        <w:t>действующие</w:t>
      </w:r>
      <w:r w:rsidR="00676D49" w:rsidRPr="00676D49">
        <w:t xml:space="preserve"> </w:t>
      </w:r>
      <w:r w:rsidRPr="00676D49">
        <w:t>специальные</w:t>
      </w:r>
      <w:r w:rsidR="00676D49" w:rsidRPr="00676D49">
        <w:t xml:space="preserve"> </w:t>
      </w:r>
      <w:r w:rsidRPr="00676D49">
        <w:t>органы,</w:t>
      </w:r>
      <w:r w:rsidR="00676D49" w:rsidRPr="00676D49">
        <w:t xml:space="preserve"> </w:t>
      </w:r>
      <w:r w:rsidRPr="00676D49">
        <w:t>предназначенные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непосредственного</w:t>
      </w:r>
      <w:r w:rsidR="00676D49" w:rsidRPr="00676D49">
        <w:t xml:space="preserve"> </w:t>
      </w:r>
      <w:r w:rsidRPr="00676D49">
        <w:t>управления</w:t>
      </w:r>
      <w:r w:rsidR="00676D49" w:rsidRPr="00676D49">
        <w:t xml:space="preserve"> </w:t>
      </w:r>
      <w:r w:rsidRPr="00676D49">
        <w:t>объединенными</w:t>
      </w:r>
      <w:r w:rsidR="00676D49" w:rsidRPr="00676D49">
        <w:t xml:space="preserve"> </w:t>
      </w:r>
      <w:r w:rsidRPr="00676D49">
        <w:t>силами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средствами,</w:t>
      </w:r>
      <w:r w:rsidR="00676D49" w:rsidRPr="00676D49">
        <w:t xml:space="preserve"> </w:t>
      </w:r>
      <w:r w:rsidRPr="00676D49">
        <w:t>выделенными</w:t>
      </w:r>
      <w:r w:rsidR="00676D49" w:rsidRPr="00676D49">
        <w:t xml:space="preserve"> </w:t>
      </w:r>
      <w:r w:rsidRPr="00676D49">
        <w:t>для</w:t>
      </w:r>
      <w:r w:rsidR="00676D49" w:rsidRPr="00676D49">
        <w:t xml:space="preserve"> </w:t>
      </w:r>
      <w:r w:rsidRPr="00676D49">
        <w:t>пресечения</w:t>
      </w:r>
      <w:r w:rsidR="00676D49" w:rsidRPr="00676D49">
        <w:t xml:space="preserve"> </w:t>
      </w:r>
      <w:r w:rsidRPr="00676D49">
        <w:t>диверсионно-террористических</w:t>
      </w:r>
      <w:r w:rsidR="00676D49" w:rsidRPr="00676D49">
        <w:t xml:space="preserve"> </w:t>
      </w:r>
      <w:r w:rsidRPr="00676D49">
        <w:t>акций,</w:t>
      </w:r>
      <w:r w:rsidR="00676D49" w:rsidRPr="00676D49">
        <w:t xml:space="preserve"> </w:t>
      </w:r>
      <w:r w:rsidRPr="00676D49">
        <w:t>а</w:t>
      </w:r>
      <w:r w:rsidR="00676D49" w:rsidRPr="00676D49">
        <w:t xml:space="preserve"> </w:t>
      </w:r>
      <w:r w:rsidRPr="00676D49">
        <w:t>также</w:t>
      </w:r>
      <w:r w:rsidR="00676D49" w:rsidRPr="00676D49">
        <w:t xml:space="preserve"> </w:t>
      </w:r>
      <w:r w:rsidRPr="00676D49">
        <w:t>ликвидации</w:t>
      </w:r>
      <w:r w:rsidR="00676D49" w:rsidRPr="00676D49">
        <w:t xml:space="preserve"> </w:t>
      </w:r>
      <w:r w:rsidRPr="00676D49">
        <w:t>их</w:t>
      </w:r>
      <w:r w:rsidR="00676D49" w:rsidRPr="00676D49">
        <w:t xml:space="preserve"> </w:t>
      </w:r>
      <w:r w:rsidRPr="00676D49">
        <w:t>последствий</w:t>
      </w:r>
      <w:r w:rsidR="00676D49" w:rsidRPr="00676D49">
        <w:t xml:space="preserve">. </w:t>
      </w:r>
      <w:r w:rsidRPr="00676D49">
        <w:t>Они</w:t>
      </w:r>
      <w:r w:rsidR="00676D49" w:rsidRPr="00676D49">
        <w:t xml:space="preserve"> </w:t>
      </w:r>
      <w:r w:rsidRPr="00676D49">
        <w:t>включают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себя</w:t>
      </w:r>
      <w:r w:rsidR="00676D49" w:rsidRPr="00676D49">
        <w:t xml:space="preserve"> </w:t>
      </w:r>
      <w:r w:rsidRPr="00676D49">
        <w:t>подразделения</w:t>
      </w:r>
      <w:r w:rsidR="00676D49" w:rsidRPr="00676D49">
        <w:t xml:space="preserve"> </w:t>
      </w:r>
      <w:r w:rsidRPr="00676D49">
        <w:t>ВВ</w:t>
      </w:r>
      <w:r w:rsidR="00676D49" w:rsidRPr="00676D49">
        <w:t xml:space="preserve"> </w:t>
      </w:r>
      <w:r w:rsidRPr="00676D49">
        <w:t>МВД,</w:t>
      </w:r>
      <w:r w:rsidR="00676D49" w:rsidRPr="00676D49">
        <w:t xml:space="preserve"> </w:t>
      </w:r>
      <w:r w:rsidRPr="00676D49">
        <w:t>ОМОНа,</w:t>
      </w:r>
      <w:r w:rsidR="00676D49" w:rsidRPr="00676D49">
        <w:t xml:space="preserve"> </w:t>
      </w:r>
      <w:r w:rsidRPr="00676D49">
        <w:t>Министерства</w:t>
      </w:r>
      <w:r w:rsidR="00676D49" w:rsidRPr="00676D49">
        <w:t xml:space="preserve"> </w:t>
      </w:r>
      <w:r w:rsidRPr="00676D49">
        <w:t>обороны,</w:t>
      </w:r>
      <w:r w:rsidR="00676D49" w:rsidRPr="00676D49">
        <w:t xml:space="preserve"> </w:t>
      </w:r>
      <w:r w:rsidRPr="00676D49">
        <w:t>ГО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ЧС</w:t>
      </w:r>
      <w:r w:rsidR="00676D49" w:rsidRPr="00676D49">
        <w:t xml:space="preserve">. </w:t>
      </w:r>
      <w:r w:rsidRPr="00676D49">
        <w:t>В</w:t>
      </w:r>
      <w:r w:rsidR="00676D49" w:rsidRPr="00676D49">
        <w:t xml:space="preserve"> </w:t>
      </w:r>
      <w:r w:rsidRPr="00676D49">
        <w:t>случае</w:t>
      </w:r>
      <w:r w:rsidR="00676D49" w:rsidRPr="00676D49">
        <w:t xml:space="preserve"> </w:t>
      </w:r>
      <w:r w:rsidRPr="00676D49">
        <w:t>захвата</w:t>
      </w:r>
      <w:r w:rsidR="00676D49" w:rsidRPr="00676D49">
        <w:t xml:space="preserve"> </w:t>
      </w:r>
      <w:r w:rsidRPr="00676D49">
        <w:t>заложников</w:t>
      </w:r>
      <w:r w:rsidR="00676D49" w:rsidRPr="00676D49">
        <w:t xml:space="preserve"> </w:t>
      </w:r>
      <w:r w:rsidRPr="00676D49">
        <w:t>или</w:t>
      </w:r>
      <w:r w:rsidR="00676D49" w:rsidRPr="00676D49">
        <w:t xml:space="preserve"> </w:t>
      </w:r>
      <w:r w:rsidRPr="00676D49">
        <w:t>вторжения</w:t>
      </w:r>
      <w:r w:rsidR="00676D49" w:rsidRPr="00676D49">
        <w:t xml:space="preserve"> </w:t>
      </w:r>
      <w:r w:rsidRPr="00676D49">
        <w:t>боевиков</w:t>
      </w:r>
      <w:r w:rsidR="00676D49" w:rsidRPr="00676D49">
        <w:t xml:space="preserve"> </w:t>
      </w:r>
      <w:r w:rsidRPr="00676D49">
        <w:t>командир</w:t>
      </w:r>
      <w:r w:rsidR="00676D49" w:rsidRPr="00676D49">
        <w:t xml:space="preserve"> </w:t>
      </w:r>
      <w:r w:rsidRPr="00676D49">
        <w:t>ГрОУ</w:t>
      </w:r>
      <w:r w:rsidR="00676D49" w:rsidRPr="00676D49">
        <w:t xml:space="preserve"> </w:t>
      </w:r>
      <w:r w:rsidRPr="00676D49">
        <w:t>автоматически</w:t>
      </w:r>
      <w:r w:rsidR="00676D49" w:rsidRPr="00676D49">
        <w:t xml:space="preserve"> </w:t>
      </w:r>
      <w:r w:rsidRPr="00676D49">
        <w:t>становится</w:t>
      </w:r>
      <w:r w:rsidR="00676D49" w:rsidRPr="00676D49">
        <w:t xml:space="preserve"> </w:t>
      </w:r>
      <w:r w:rsidRPr="00676D49">
        <w:t>руководителем</w:t>
      </w:r>
      <w:r w:rsidR="00676D49" w:rsidRPr="00676D49">
        <w:t xml:space="preserve"> </w:t>
      </w:r>
      <w:r w:rsidRPr="00676D49">
        <w:t>оперативного</w:t>
      </w:r>
      <w:r w:rsidR="00676D49" w:rsidRPr="00676D49">
        <w:t xml:space="preserve"> </w:t>
      </w:r>
      <w:r w:rsidRPr="00676D49">
        <w:t>штаба,</w:t>
      </w:r>
      <w:r w:rsidR="00676D49" w:rsidRPr="00676D49">
        <w:t xml:space="preserve"> </w:t>
      </w:r>
      <w:r w:rsidRPr="00676D49">
        <w:t>и</w:t>
      </w:r>
      <w:r w:rsidR="00676D49" w:rsidRPr="00676D49">
        <w:t xml:space="preserve"> </w:t>
      </w:r>
      <w:r w:rsidRPr="00676D49">
        <w:t>он</w:t>
      </w:r>
      <w:r w:rsidR="00676D49" w:rsidRPr="00676D49">
        <w:t xml:space="preserve"> </w:t>
      </w:r>
      <w:r w:rsidRPr="00676D49">
        <w:t>вправе</w:t>
      </w:r>
      <w:r w:rsidR="00676D49" w:rsidRPr="00676D49">
        <w:t xml:space="preserve"> </w:t>
      </w:r>
      <w:r w:rsidRPr="00676D49">
        <w:t>принимать</w:t>
      </w:r>
      <w:r w:rsidR="00676D49" w:rsidRPr="00676D49">
        <w:t xml:space="preserve"> </w:t>
      </w:r>
      <w:r w:rsidRPr="00676D49">
        <w:t>решения</w:t>
      </w:r>
      <w:r w:rsidR="00676D49" w:rsidRPr="00676D49">
        <w:t xml:space="preserve"> </w:t>
      </w:r>
      <w:r w:rsidRPr="00676D49">
        <w:t>без</w:t>
      </w:r>
      <w:r w:rsidR="00676D49" w:rsidRPr="00676D49">
        <w:t xml:space="preserve"> </w:t>
      </w:r>
      <w:r w:rsidRPr="00676D49">
        <w:t>согласования</w:t>
      </w:r>
      <w:r w:rsidR="00676D49" w:rsidRPr="00676D49">
        <w:t xml:space="preserve"> </w:t>
      </w:r>
      <w:r w:rsidRPr="00676D49">
        <w:t>с</w:t>
      </w:r>
      <w:r w:rsidR="00676D49" w:rsidRPr="00676D49">
        <w:t xml:space="preserve"> </w:t>
      </w:r>
      <w:r w:rsidRPr="00676D49">
        <w:t>Москвой</w:t>
      </w:r>
      <w:r w:rsidR="00676D49" w:rsidRPr="00676D49">
        <w:t xml:space="preserve">. </w:t>
      </w:r>
      <w:r w:rsidRPr="00676D49">
        <w:t>При</w:t>
      </w:r>
      <w:r w:rsidR="00676D49" w:rsidRPr="00676D49">
        <w:t xml:space="preserve"> </w:t>
      </w:r>
      <w:r w:rsidRPr="00676D49">
        <w:t>этом</w:t>
      </w:r>
      <w:r w:rsidR="00676D49" w:rsidRPr="00676D49">
        <w:t xml:space="preserve"> </w:t>
      </w:r>
      <w:r w:rsidRPr="00676D49">
        <w:t>имена</w:t>
      </w:r>
      <w:r w:rsidR="00676D49" w:rsidRPr="00676D49">
        <w:t xml:space="preserve"> </w:t>
      </w:r>
      <w:r w:rsidRPr="00676D49">
        <w:t>командиров</w:t>
      </w:r>
      <w:r w:rsidR="00676D49" w:rsidRPr="00676D49">
        <w:t xml:space="preserve"> </w:t>
      </w:r>
      <w:r w:rsidRPr="00676D49">
        <w:t>ГрОУ</w:t>
      </w:r>
      <w:r w:rsidR="00676D49" w:rsidRPr="00676D49">
        <w:t xml:space="preserve"> </w:t>
      </w:r>
      <w:r w:rsidRPr="00676D49">
        <w:t>засекречены</w:t>
      </w:r>
      <w:r w:rsidR="00676D49" w:rsidRPr="00676D49"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После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обновления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конце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90-х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гг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мире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произошло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немало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событий,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повлияли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формирование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базы,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именно</w:t>
      </w:r>
      <w:r w:rsidR="00676D49" w:rsidRPr="00676D49">
        <w:rPr>
          <w:rFonts w:ascii="Times New Roman" w:hAnsi="Times New Roman" w:cs="Times New Roman"/>
        </w:rPr>
        <w:t xml:space="preserve">: </w:t>
      </w:r>
      <w:r w:rsidRPr="00676D49">
        <w:rPr>
          <w:rFonts w:ascii="Times New Roman" w:hAnsi="Times New Roman" w:cs="Times New Roman"/>
        </w:rPr>
        <w:t>множество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странах,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повлекших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масштабные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трагические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последствия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период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значительно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активизировались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настроения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гражданском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обществе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Международное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адекватно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отреагировало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ситуацию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Например,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приняты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две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конвенции</w:t>
      </w:r>
      <w:r w:rsidR="00676D49" w:rsidRPr="00676D49">
        <w:rPr>
          <w:rFonts w:ascii="Times New Roman" w:hAnsi="Times New Roman" w:cs="Times New Roman"/>
        </w:rPr>
        <w:t xml:space="preserve">: </w:t>
      </w:r>
      <w:r w:rsidRPr="00676D49">
        <w:rPr>
          <w:rFonts w:ascii="Times New Roman" w:hAnsi="Times New Roman" w:cs="Times New Roman"/>
        </w:rPr>
        <w:t>против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организованной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транснациональной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преступности</w:t>
      </w:r>
      <w:r w:rsidR="00676D49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2000 г"/>
        </w:smartTagPr>
        <w:r w:rsidRPr="00676D49">
          <w:rPr>
            <w:rFonts w:ascii="Times New Roman" w:hAnsi="Times New Roman" w:cs="Times New Roman"/>
          </w:rPr>
          <w:t>2000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.),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финансированием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терроризма</w:t>
      </w:r>
      <w:r w:rsidR="00676D49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1999 г"/>
        </w:smartTagPr>
        <w:r w:rsidRPr="00676D49">
          <w:rPr>
            <w:rFonts w:ascii="Times New Roman" w:hAnsi="Times New Roman" w:cs="Times New Roman"/>
          </w:rPr>
          <w:t>1999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.). </w:t>
      </w:r>
      <w:r w:rsidRPr="00676D49">
        <w:rPr>
          <w:rFonts w:ascii="Times New Roman" w:hAnsi="Times New Roman" w:cs="Times New Roman"/>
        </w:rPr>
        <w:t>Эти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ряд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важных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конвенций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наша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страна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ратифицировала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выполняет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обязательства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приведению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национального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Конституция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Пересмот</w:t>
      </w:r>
      <w:r w:rsidR="00EF673A" w:rsidRPr="00676D49">
        <w:rPr>
          <w:rFonts w:ascii="Times New Roman" w:hAnsi="Times New Roman" w:cs="Times New Roman"/>
        </w:rPr>
        <w:t>р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базового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Федерального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закона</w:t>
      </w:r>
      <w:r w:rsidR="00676D49">
        <w:rPr>
          <w:rFonts w:ascii="Times New Roman" w:hAnsi="Times New Roman" w:cs="Times New Roman"/>
        </w:rPr>
        <w:t xml:space="preserve"> "</w:t>
      </w:r>
      <w:r w:rsidR="00EF673A"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терроризмом</w:t>
      </w:r>
      <w:r w:rsidR="00676D49">
        <w:rPr>
          <w:rFonts w:ascii="Times New Roman" w:hAnsi="Times New Roman" w:cs="Times New Roman"/>
        </w:rPr>
        <w:t xml:space="preserve">" </w:t>
      </w:r>
      <w:r w:rsidRPr="00676D49">
        <w:rPr>
          <w:rFonts w:ascii="Times New Roman" w:hAnsi="Times New Roman" w:cs="Times New Roman"/>
        </w:rPr>
        <w:t>вызван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анализом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обстоятельств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последствий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имевших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место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период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1999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2004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гг</w:t>
      </w:r>
      <w:r w:rsidR="00676D49" w:rsidRPr="00676D49">
        <w:rPr>
          <w:rFonts w:ascii="Times New Roman" w:hAnsi="Times New Roman" w:cs="Times New Roman"/>
        </w:rPr>
        <w:t xml:space="preserve">.,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зарубежного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опыта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США,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Израиля,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Испании,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Франции,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Германии,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Великобритании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517360" w:rsidRPr="00676D49">
        <w:rPr>
          <w:rFonts w:ascii="Times New Roman" w:hAnsi="Times New Roman" w:cs="Times New Roman"/>
        </w:rPr>
        <w:t>Само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название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законопроекта</w:t>
      </w:r>
      <w:r w:rsidR="00676D49" w:rsidRPr="00676D49">
        <w:rPr>
          <w:rFonts w:ascii="Times New Roman" w:hAnsi="Times New Roman" w:cs="Times New Roman"/>
        </w:rPr>
        <w:t xml:space="preserve"> -</w:t>
      </w:r>
      <w:r w:rsidR="00676D49">
        <w:rPr>
          <w:rFonts w:ascii="Times New Roman" w:hAnsi="Times New Roman" w:cs="Times New Roman"/>
        </w:rPr>
        <w:t xml:space="preserve"> "</w:t>
      </w:r>
      <w:r w:rsidR="00517360"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 xml:space="preserve">" </w:t>
      </w:r>
      <w:r w:rsidR="00676D49" w:rsidRPr="00676D49">
        <w:rPr>
          <w:rFonts w:ascii="Times New Roman" w:hAnsi="Times New Roman" w:cs="Times New Roman"/>
        </w:rPr>
        <w:t xml:space="preserve">- </w:t>
      </w:r>
      <w:r w:rsidRPr="00676D49">
        <w:rPr>
          <w:rFonts w:ascii="Times New Roman" w:hAnsi="Times New Roman" w:cs="Times New Roman"/>
        </w:rPr>
        <w:t>позволяет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судить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концепции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Противодействие</w:t>
      </w:r>
      <w:r w:rsidR="00676D49" w:rsidRPr="00676D49">
        <w:rPr>
          <w:rFonts w:ascii="Times New Roman" w:hAnsi="Times New Roman" w:cs="Times New Roman"/>
        </w:rPr>
        <w:t xml:space="preserve"> - </w:t>
      </w:r>
      <w:r w:rsidRPr="00676D49">
        <w:rPr>
          <w:rFonts w:ascii="Times New Roman" w:hAnsi="Times New Roman" w:cs="Times New Roman"/>
        </w:rPr>
        <w:t>это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широкий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фронт,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объединяет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общественные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инс</w:t>
      </w:r>
      <w:r w:rsidR="00517360" w:rsidRPr="00676D49">
        <w:rPr>
          <w:rFonts w:ascii="Times New Roman" w:hAnsi="Times New Roman" w:cs="Times New Roman"/>
        </w:rPr>
        <w:t>титуты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517360" w:rsidRPr="00676D49">
        <w:rPr>
          <w:rFonts w:ascii="Times New Roman" w:hAnsi="Times New Roman" w:cs="Times New Roman"/>
        </w:rPr>
        <w:t>Если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Федеральный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закон</w:t>
      </w:r>
      <w:r w:rsidR="00676D49">
        <w:rPr>
          <w:rFonts w:ascii="Times New Roman" w:hAnsi="Times New Roman" w:cs="Times New Roman"/>
        </w:rPr>
        <w:t xml:space="preserve"> "</w:t>
      </w:r>
      <w:r w:rsidR="00517360"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терроризмом</w:t>
      </w:r>
      <w:r w:rsidR="00676D49">
        <w:rPr>
          <w:rFonts w:ascii="Times New Roman" w:hAnsi="Times New Roman" w:cs="Times New Roman"/>
        </w:rPr>
        <w:t xml:space="preserve">" </w:t>
      </w:r>
      <w:smartTag w:uri="urn:schemas-microsoft-com:office:smarttags" w:element="metricconverter">
        <w:smartTagPr>
          <w:attr w:name="ProductID" w:val="1998 г"/>
        </w:smartTagPr>
        <w:r w:rsidRPr="00676D49">
          <w:rPr>
            <w:rFonts w:ascii="Times New Roman" w:hAnsi="Times New Roman" w:cs="Times New Roman"/>
          </w:rPr>
          <w:t>1998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определял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задачи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силовых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ведомств,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действующий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отражает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изменение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характера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масштабов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517360" w:rsidRPr="00676D49">
        <w:rPr>
          <w:rStyle w:val="ad"/>
          <w:rFonts w:ascii="Times New Roman" w:hAnsi="Times New Roman"/>
          <w:color w:val="000000"/>
        </w:rPr>
        <w:footnoteReference w:id="54"/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полномочий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предмету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привлекаемые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подразделяются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>:</w:t>
      </w:r>
    </w:p>
    <w:p w:rsidR="00676D49" w:rsidRPr="00676D49" w:rsidRDefault="006748CD" w:rsidP="00676D49">
      <w:pPr>
        <w:pStyle w:val="af0"/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осуществляющие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непосредственную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 xml:space="preserve"> - </w:t>
      </w:r>
      <w:r w:rsidRPr="00676D49">
        <w:rPr>
          <w:rFonts w:ascii="Times New Roman" w:hAnsi="Times New Roman" w:cs="Times New Roman"/>
        </w:rPr>
        <w:t>ФСБ,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МВД,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СВР,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ФСО,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Минобороны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силы,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Росфинмониторинг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6748CD" w:rsidP="00676D49">
      <w:pPr>
        <w:pStyle w:val="af0"/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обеспечивающие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разрабатывают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реализуют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политические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социально-экономические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проекты,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специальные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программы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самым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участвуют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Так,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например,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Совет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разрабатывает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стратегические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вопросы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национальной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проведения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единой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политики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координирует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принятых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решений</w:t>
      </w:r>
      <w:r w:rsidR="00676D49" w:rsidRPr="00676D49">
        <w:rPr>
          <w:rFonts w:ascii="Times New Roman" w:hAnsi="Times New Roman" w:cs="Times New Roman"/>
        </w:rPr>
        <w:t xml:space="preserve">; </w:t>
      </w:r>
      <w:r w:rsidRPr="00676D49">
        <w:rPr>
          <w:rFonts w:ascii="Times New Roman" w:hAnsi="Times New Roman" w:cs="Times New Roman"/>
        </w:rPr>
        <w:t>Минфин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планирует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бюджетные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назначения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мероприятия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; </w:t>
      </w:r>
      <w:r w:rsidRPr="00676D49">
        <w:rPr>
          <w:rFonts w:ascii="Times New Roman" w:hAnsi="Times New Roman" w:cs="Times New Roman"/>
        </w:rPr>
        <w:t>МИД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содействует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сотрудничества</w:t>
      </w:r>
      <w:r w:rsidR="00676D49" w:rsidRPr="00676D49">
        <w:rPr>
          <w:rFonts w:ascii="Times New Roman" w:hAnsi="Times New Roman" w:cs="Times New Roman"/>
        </w:rPr>
        <w:t xml:space="preserve">; </w:t>
      </w:r>
      <w:r w:rsidRPr="00676D49">
        <w:rPr>
          <w:rFonts w:ascii="Times New Roman" w:hAnsi="Times New Roman" w:cs="Times New Roman"/>
        </w:rPr>
        <w:t>Минтранс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комплекс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предупредительных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мероприятий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физической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защите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пассажиров,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перевозимых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грузов,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объектов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транспортной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инфраструктуры,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подвижного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состава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случае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объявления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выполняет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задачи,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поставленные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оперативным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штабом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складывающейся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обстановкой</w:t>
      </w:r>
      <w:r w:rsidR="00517360" w:rsidRPr="00676D49">
        <w:rPr>
          <w:rStyle w:val="ad"/>
          <w:rFonts w:ascii="Times New Roman" w:hAnsi="Times New Roman"/>
          <w:color w:val="000000"/>
        </w:rPr>
        <w:footnoteReference w:id="55"/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связи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предусматривается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создание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постоянно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действующей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каждый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субъект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будет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наделен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определенными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полномочиями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Эту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вертикали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образуют</w:t>
      </w:r>
      <w:r w:rsidR="00676D49" w:rsidRPr="00676D49">
        <w:rPr>
          <w:rFonts w:ascii="Times New Roman" w:hAnsi="Times New Roman" w:cs="Times New Roman"/>
        </w:rPr>
        <w:t>:</w:t>
      </w:r>
    </w:p>
    <w:p w:rsidR="00676D49" w:rsidRPr="00676D49" w:rsidRDefault="006748CD" w:rsidP="00676D49">
      <w:pPr>
        <w:pStyle w:val="af0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Президент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формирует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политику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6748CD" w:rsidP="00676D49">
      <w:pPr>
        <w:pStyle w:val="af0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Федеральная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комиссия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главе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председателем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Правительства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координирует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деятельность,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осуществляемую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средствами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6748CD" w:rsidP="00676D49">
      <w:pPr>
        <w:pStyle w:val="af0"/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региональная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комиссия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Самой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существенной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новацией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законопроекта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является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наступлением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обстоятельств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комиссии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сразу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преобразуются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оперативные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штабы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управлению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операцией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Подобные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комиссии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предусматрива</w:t>
      </w:r>
      <w:r w:rsidR="00C27C5A" w:rsidRPr="00676D49">
        <w:rPr>
          <w:rFonts w:ascii="Times New Roman" w:hAnsi="Times New Roman" w:cs="Times New Roman"/>
        </w:rPr>
        <w:t>лись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прежним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законом,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действующем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законе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полномочия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комиссий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наполнены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конкретным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объемом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обязанностей,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ответственности</w:t>
      </w:r>
      <w:r w:rsidR="00517360" w:rsidRPr="00676D49">
        <w:rPr>
          <w:rStyle w:val="ad"/>
          <w:rFonts w:ascii="Times New Roman" w:hAnsi="Times New Roman"/>
          <w:color w:val="000000"/>
        </w:rPr>
        <w:footnoteReference w:id="56"/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Другой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особенностью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законопроекта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явилось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безальтернативное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субъекта,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осуществляющего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Это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значит,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лежит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ответственность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проведение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разведывательных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мероприятий,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добывание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упреждающей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информации,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выработку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проектов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предотвращению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пресечению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правильную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организацию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проведения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координацию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взаимодействие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субъектами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адекватность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принимаемых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соотнесение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требованием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минимизации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последствий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Предусматривается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принцип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единоначалия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личной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ответственности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руководителя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комиссии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принятии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проведении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операции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Законопроект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привлечения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пресечению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акций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полномочия,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устанавливает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условия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применения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оружия,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боевой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техники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специальных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средств,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особенности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участия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личного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состава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Необходимость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регулирования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привлечения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особенно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остро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ощущалась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последние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годы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Впервые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законодательно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определена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особый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</w:t>
      </w:r>
      <w:r w:rsidR="00676D49" w:rsidRPr="00676D49">
        <w:rPr>
          <w:rFonts w:ascii="Times New Roman" w:hAnsi="Times New Roman" w:cs="Times New Roman"/>
        </w:rPr>
        <w:t xml:space="preserve"> - </w:t>
      </w:r>
      <w:r w:rsidRPr="00676D49">
        <w:rPr>
          <w:rFonts w:ascii="Times New Roman" w:hAnsi="Times New Roman" w:cs="Times New Roman"/>
        </w:rPr>
        <w:t>это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комплекс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специальных,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войсковых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мероприятий,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направленных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пресечение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обезвреживание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физических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лиц,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минимизацию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ущерба,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причиненного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акцией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Обозначение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особых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подчеркивает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намерение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установить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введения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базирующиеся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произвольном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понимании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исполнителями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общественного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восприятия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указанные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разделы</w:t>
      </w:r>
      <w:r w:rsidR="00676D49" w:rsidRPr="00676D49">
        <w:rPr>
          <w:rFonts w:ascii="Times New Roman" w:hAnsi="Times New Roman" w:cs="Times New Roman"/>
        </w:rPr>
        <w:t xml:space="preserve"> - </w:t>
      </w:r>
      <w:r w:rsidRPr="00676D49">
        <w:rPr>
          <w:rFonts w:ascii="Times New Roman" w:hAnsi="Times New Roman" w:cs="Times New Roman"/>
        </w:rPr>
        <w:t>наиболее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сложная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часть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законопроекта,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сопряжена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временными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частичными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ограничениями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свобод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граждан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известно,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</w:t>
      </w:r>
      <w:r w:rsidR="00676D49">
        <w:rPr>
          <w:rFonts w:ascii="Times New Roman" w:hAnsi="Times New Roman" w:cs="Times New Roman"/>
        </w:rPr>
        <w:t>.5</w:t>
      </w:r>
      <w:r w:rsidRPr="00676D49">
        <w:rPr>
          <w:rFonts w:ascii="Times New Roman" w:hAnsi="Times New Roman" w:cs="Times New Roman"/>
        </w:rPr>
        <w:t>5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Конституции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допускает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возможность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отдельных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свобод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целях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защиты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конституционного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строя,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нравственности,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здоровья,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интересов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лиц,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обороны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страны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государства</w:t>
      </w:r>
      <w:r w:rsidR="00517360" w:rsidRPr="00676D49">
        <w:rPr>
          <w:rStyle w:val="ad"/>
          <w:rFonts w:ascii="Times New Roman" w:hAnsi="Times New Roman"/>
          <w:color w:val="000000"/>
        </w:rPr>
        <w:footnoteReference w:id="57"/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Перечень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временных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применяемых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условиях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указан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</w:t>
      </w:r>
      <w:r w:rsidR="00517360" w:rsidRPr="00676D49">
        <w:rPr>
          <w:rFonts w:ascii="Times New Roman" w:hAnsi="Times New Roman" w:cs="Times New Roman"/>
        </w:rPr>
        <w:t>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исчерпывающе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может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расширен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соображениям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целесообразности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При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значит,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временные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всегда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будут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применяться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объеме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Если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какие-либо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необязательны,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они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будут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вводиться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517360"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стоит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забывать</w:t>
      </w:r>
      <w:r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каждое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предполагает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дополнительное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расходование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человеческих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материальных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ресурсов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6748CD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Содержание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информации,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послужившей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основанием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введения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соответствующего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временных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ограничений,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границы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зоны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перечень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объектов,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распространяется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действие,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определяются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лицом,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принимающим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введении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соответствующего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вида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объявляются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председателя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комиссии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соответствующего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уровня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доводятся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сведения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населения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путем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опубликования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средствах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массовой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информации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Срок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режима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может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превышать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60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суток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51736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Ранее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упоминали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том,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проблем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организацией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создан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Национальный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антитеррористический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комитет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A93490"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организации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планирования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применения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сил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средств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федеральных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исполнительной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территориальных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терроризмом,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управления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контртеррористическими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операциями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составе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Комитета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образован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Федеральный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оперативный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штаб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A93490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субъектах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созданы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собственные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оперативные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штабы</w:t>
      </w:r>
      <w:r w:rsidR="00676D49">
        <w:rPr>
          <w:rFonts w:ascii="Times New Roman" w:hAnsi="Times New Roman" w:cs="Times New Roman"/>
          <w:b/>
          <w:bCs/>
        </w:rPr>
        <w:t xml:space="preserve"> (</w:t>
      </w:r>
      <w:r w:rsidR="00A93490"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возглавляют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руководители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территориальных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>),</w:t>
      </w:r>
      <w:r w:rsidR="00676D49" w:rsidRPr="00676D49">
        <w:rPr>
          <w:rFonts w:ascii="Times New Roman" w:hAnsi="Times New Roman" w:cs="Times New Roman"/>
          <w:b/>
          <w:bCs/>
        </w:rPr>
        <w:t xml:space="preserve"> </w:t>
      </w:r>
      <w:r w:rsidR="00A93490"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регионах</w:t>
      </w:r>
      <w:r w:rsidR="00676D49" w:rsidRPr="00676D49">
        <w:rPr>
          <w:rFonts w:ascii="Times New Roman" w:hAnsi="Times New Roman" w:cs="Times New Roman"/>
        </w:rPr>
        <w:t xml:space="preserve"> - </w:t>
      </w:r>
      <w:r w:rsidR="00A93490" w:rsidRPr="00676D49">
        <w:rPr>
          <w:rFonts w:ascii="Times New Roman" w:hAnsi="Times New Roman" w:cs="Times New Roman"/>
        </w:rPr>
        <w:t>антитеррористические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комиссии</w:t>
      </w:r>
      <w:r w:rsidR="00676D49">
        <w:rPr>
          <w:rFonts w:ascii="Times New Roman" w:hAnsi="Times New Roman" w:cs="Times New Roman"/>
          <w:b/>
          <w:bCs/>
        </w:rPr>
        <w:t xml:space="preserve"> (</w:t>
      </w:r>
      <w:r w:rsidR="00A93490" w:rsidRPr="00676D49">
        <w:rPr>
          <w:rFonts w:ascii="Times New Roman" w:hAnsi="Times New Roman" w:cs="Times New Roman"/>
        </w:rPr>
        <w:t>руководство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поручено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главам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региональных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исполнительной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>).</w:t>
      </w:r>
      <w:r w:rsidR="00676D49" w:rsidRPr="00676D49">
        <w:rPr>
          <w:rFonts w:ascii="Times New Roman" w:hAnsi="Times New Roman" w:cs="Times New Roman"/>
          <w:b/>
          <w:bCs/>
        </w:rPr>
        <w:t xml:space="preserve"> </w:t>
      </w:r>
      <w:r w:rsidR="00A93490" w:rsidRPr="00676D49">
        <w:rPr>
          <w:rFonts w:ascii="Times New Roman" w:hAnsi="Times New Roman" w:cs="Times New Roman"/>
        </w:rPr>
        <w:t>Объединив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представителей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17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государственных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структур,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министерств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ведомств</w:t>
      </w:r>
      <w:r w:rsidR="00676D49" w:rsidRPr="00676D49">
        <w:rPr>
          <w:rFonts w:ascii="Times New Roman" w:hAnsi="Times New Roman" w:cs="Times New Roman"/>
        </w:rPr>
        <w:t xml:space="preserve"> - </w:t>
      </w:r>
      <w:r w:rsidR="00A93490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числе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ФСБ,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ФСО,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МВД,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МЧС,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Минздравсоцразвития,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Минтранс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России,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Национальный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антитеррористический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комитет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стал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действительно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коллективным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инструментом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терроризму</w:t>
      </w:r>
      <w:r w:rsidRPr="00676D49">
        <w:rPr>
          <w:rStyle w:val="ad"/>
          <w:rFonts w:ascii="Times New Roman" w:hAnsi="Times New Roman"/>
          <w:color w:val="000000"/>
        </w:rPr>
        <w:footnoteReference w:id="58"/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9349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числу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важнейших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результатов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созданного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Комитета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следует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отнести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реальное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повышение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эффективности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ветвей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9349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Наряду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осуществлением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координации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предупредительно-профилактических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силовых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действий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соответствующих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структур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важнейшим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направлением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Комитета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остается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совершенствование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9349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целях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положений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закона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 xml:space="preserve">" </w:t>
      </w:r>
      <w:r w:rsidRPr="00676D49">
        <w:rPr>
          <w:rFonts w:ascii="Times New Roman" w:hAnsi="Times New Roman" w:cs="Times New Roman"/>
        </w:rPr>
        <w:t>приняты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постановления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Правительства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11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ноября</w:t>
      </w:r>
      <w:r w:rsidR="00676D49" w:rsidRPr="00676D4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76D49">
          <w:rPr>
            <w:rFonts w:ascii="Times New Roman" w:hAnsi="Times New Roman" w:cs="Times New Roman"/>
          </w:rPr>
          <w:t>2006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№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662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источниках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финансирования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выплат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денежного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вознаграждения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содействие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>
        <w:rPr>
          <w:rFonts w:ascii="Times New Roman" w:hAnsi="Times New Roman" w:cs="Times New Roman"/>
        </w:rPr>
        <w:t>"</w:t>
      </w:r>
      <w:r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12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января</w:t>
      </w:r>
      <w:r w:rsidR="00676D49" w:rsidRPr="00676D4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76D49">
          <w:rPr>
            <w:rFonts w:ascii="Times New Roman" w:hAnsi="Times New Roman" w:cs="Times New Roman"/>
          </w:rPr>
          <w:t>2007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№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6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утверждении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Правил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социальной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реабилитации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лиц,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пострадавших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результате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лиц,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участвующих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>
        <w:rPr>
          <w:rFonts w:ascii="Times New Roman" w:hAnsi="Times New Roman" w:cs="Times New Roman"/>
        </w:rPr>
        <w:t xml:space="preserve">"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6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июня</w:t>
      </w:r>
      <w:r w:rsidR="00676D49" w:rsidRPr="00676D4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76D49">
          <w:rPr>
            <w:rFonts w:ascii="Times New Roman" w:hAnsi="Times New Roman" w:cs="Times New Roman"/>
          </w:rPr>
          <w:t>2007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№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352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мерах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закона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>"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9349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указанным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принято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Постановление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Правительства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6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июня</w:t>
      </w:r>
      <w:r w:rsidR="00676D49" w:rsidRPr="00676D49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76D49">
          <w:rPr>
            <w:rFonts w:ascii="Times New Roman" w:hAnsi="Times New Roman" w:cs="Times New Roman"/>
          </w:rPr>
          <w:t>2007</w:t>
        </w:r>
        <w:r w:rsidR="00676D49" w:rsidRPr="00676D49">
          <w:rPr>
            <w:rFonts w:ascii="Times New Roman" w:hAnsi="Times New Roman" w:cs="Times New Roman"/>
          </w:rPr>
          <w:t xml:space="preserve"> </w:t>
        </w:r>
        <w:r w:rsidRPr="00676D49">
          <w:rPr>
            <w:rFonts w:ascii="Times New Roman" w:hAnsi="Times New Roman" w:cs="Times New Roman"/>
          </w:rPr>
          <w:t>г</w:t>
        </w:r>
      </w:smartTag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№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352,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утверждены</w:t>
      </w:r>
      <w:r w:rsidR="00676D49" w:rsidRPr="00676D49">
        <w:rPr>
          <w:rFonts w:ascii="Times New Roman" w:hAnsi="Times New Roman" w:cs="Times New Roman"/>
        </w:rPr>
        <w:t xml:space="preserve"> </w:t>
      </w:r>
      <w:r w:rsidR="00517360" w:rsidRPr="00676D49">
        <w:rPr>
          <w:rFonts w:ascii="Times New Roman" w:hAnsi="Times New Roman" w:cs="Times New Roman"/>
        </w:rPr>
        <w:t>значимые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положения,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регламентирующие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порядок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применения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оружия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боевой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техники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устранения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угрозы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пресечения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воздушной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среде,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внутренних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водах,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территориальном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море,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континентальном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шельфе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подводной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среде,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участии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проведении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операции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C27C5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Итак,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установили,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важным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инструментом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является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проведение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специальных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операций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517360" w:rsidRPr="00676D49">
        <w:rPr>
          <w:rFonts w:ascii="Times New Roman" w:hAnsi="Times New Roman" w:cs="Times New Roman"/>
        </w:rPr>
        <w:t>Однако,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несмотря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высокую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эффективность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специальной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инструмента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</w:t>
      </w:r>
      <w:r w:rsidR="00EF673A" w:rsidRPr="00676D49">
        <w:rPr>
          <w:rFonts w:ascii="Times New Roman" w:hAnsi="Times New Roman" w:cs="Times New Roman"/>
        </w:rPr>
        <w:t>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деятельности,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осуществле</w:t>
      </w:r>
      <w:r w:rsidR="00EF673A" w:rsidRPr="00676D49">
        <w:rPr>
          <w:rFonts w:ascii="Times New Roman" w:hAnsi="Times New Roman" w:cs="Times New Roman"/>
        </w:rPr>
        <w:t>н</w:t>
      </w:r>
      <w:r w:rsidRPr="00676D49">
        <w:rPr>
          <w:rFonts w:ascii="Times New Roman" w:hAnsi="Times New Roman" w:cs="Times New Roman"/>
        </w:rPr>
        <w:t>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безусловно,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присутствуют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</w:t>
      </w:r>
      <w:r w:rsidR="00EF673A" w:rsidRPr="00676D49">
        <w:rPr>
          <w:rFonts w:ascii="Times New Roman" w:hAnsi="Times New Roman" w:cs="Times New Roman"/>
        </w:rPr>
        <w:t>ределенные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недостатки</w:t>
      </w:r>
      <w:r w:rsidR="00676D49" w:rsidRPr="00676D49">
        <w:rPr>
          <w:rFonts w:ascii="Times New Roman" w:hAnsi="Times New Roman" w:cs="Times New Roman"/>
        </w:rPr>
        <w:t xml:space="preserve">. </w:t>
      </w:r>
      <w:r w:rsidR="00EF673A" w:rsidRPr="00676D49">
        <w:rPr>
          <w:rFonts w:ascii="Times New Roman" w:hAnsi="Times New Roman" w:cs="Times New Roman"/>
        </w:rPr>
        <w:t>Неполная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недостоверная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информация,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недооценка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противника,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низкий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уров</w:t>
      </w:r>
      <w:r w:rsidRPr="00676D49">
        <w:rPr>
          <w:rFonts w:ascii="Times New Roman" w:hAnsi="Times New Roman" w:cs="Times New Roman"/>
        </w:rPr>
        <w:t>ень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подготовки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личного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состава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существенно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снижает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</w:t>
      </w:r>
      <w:r w:rsidR="00EF673A" w:rsidRPr="00676D49">
        <w:rPr>
          <w:rFonts w:ascii="Times New Roman" w:hAnsi="Times New Roman" w:cs="Times New Roman"/>
        </w:rPr>
        <w:t>з</w:t>
      </w:r>
      <w:r w:rsidRPr="00676D49">
        <w:rPr>
          <w:rFonts w:ascii="Times New Roman" w:hAnsi="Times New Roman" w:cs="Times New Roman"/>
        </w:rPr>
        <w:t>ультативность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специальной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</w:t>
      </w:r>
      <w:r w:rsidR="00EF673A" w:rsidRPr="00676D49">
        <w:rPr>
          <w:rFonts w:ascii="Times New Roman" w:hAnsi="Times New Roman" w:cs="Times New Roman"/>
        </w:rPr>
        <w:t>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зачастую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приводит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неоп</w:t>
      </w:r>
      <w:r w:rsidRPr="00676D49">
        <w:rPr>
          <w:rFonts w:ascii="Times New Roman" w:hAnsi="Times New Roman" w:cs="Times New Roman"/>
        </w:rPr>
        <w:t>рав</w:t>
      </w:r>
      <w:r w:rsidR="00EF673A" w:rsidRPr="00676D49">
        <w:rPr>
          <w:rFonts w:ascii="Times New Roman" w:hAnsi="Times New Roman" w:cs="Times New Roman"/>
        </w:rPr>
        <w:t>данным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потерям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среди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сотрудников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п</w:t>
      </w:r>
      <w:r w:rsidRPr="00676D49">
        <w:rPr>
          <w:rFonts w:ascii="Times New Roman" w:hAnsi="Times New Roman" w:cs="Times New Roman"/>
        </w:rPr>
        <w:t>равоохранительных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мес</w:t>
      </w:r>
      <w:r w:rsidR="00EF673A" w:rsidRPr="00676D49">
        <w:rPr>
          <w:rFonts w:ascii="Times New Roman" w:hAnsi="Times New Roman" w:cs="Times New Roman"/>
        </w:rPr>
        <w:t>тных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EF673A" w:rsidRPr="00676D49">
        <w:rPr>
          <w:rFonts w:ascii="Times New Roman" w:hAnsi="Times New Roman" w:cs="Times New Roman"/>
        </w:rPr>
        <w:t>жителей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Стоит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отметить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важность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сотрудничества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различных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вопросах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угрозам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  <w:bCs/>
        </w:rPr>
        <w:t>Проблему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противодействия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терроризму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России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следует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рассматривать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как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важнейшую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общегосударственную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задачу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Наступление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безотлагательного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регулирования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явлением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Применительно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правовому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внести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корректировки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действующий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закон</w:t>
      </w:r>
      <w:r w:rsidR="00676D49">
        <w:rPr>
          <w:rFonts w:ascii="Times New Roman" w:hAnsi="Times New Roman" w:cs="Times New Roman"/>
        </w:rPr>
        <w:t xml:space="preserve"> "</w:t>
      </w:r>
      <w:r w:rsidR="00C27C5A"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>"</w:t>
      </w:r>
      <w:r w:rsidR="00C27C5A"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="00C27C5A" w:rsidRPr="00676D49">
        <w:rPr>
          <w:rFonts w:ascii="Times New Roman" w:hAnsi="Times New Roman" w:cs="Times New Roman"/>
        </w:rPr>
        <w:t>н</w:t>
      </w:r>
      <w:r w:rsidRPr="00676D49">
        <w:rPr>
          <w:rFonts w:ascii="Times New Roman" w:hAnsi="Times New Roman" w:cs="Times New Roman"/>
        </w:rPr>
        <w:t>апрашивается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новая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редакция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чрезвычайном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положении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Существенных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дополнений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коррекции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требуют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оружии,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оперативно-розыскной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ядерных,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химических,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бактериологических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76D49">
        <w:rPr>
          <w:rFonts w:ascii="Times New Roman" w:hAnsi="Times New Roman" w:cs="Times New Roman"/>
        </w:rPr>
        <w:t>т.п.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объектов,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информационной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рекламе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СМИ,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местном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самоуправлении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рассматриваемом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аспекте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конкретизация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договоров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размежевании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взаимном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делегировании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полномочий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РФ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субъектов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Необходимые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дополнения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требуется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внести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координации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правоохранительной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инспекциях,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пожарной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76D49">
        <w:rPr>
          <w:rFonts w:ascii="Times New Roman" w:hAnsi="Times New Roman" w:cs="Times New Roman"/>
        </w:rPr>
        <w:t>т.д.</w:t>
      </w:r>
    </w:p>
    <w:p w:rsidR="00676D49" w:rsidRDefault="0085753F" w:rsidP="00676D49">
      <w:pPr>
        <w:pStyle w:val="1"/>
      </w:pPr>
      <w:r w:rsidRPr="00676D49">
        <w:br w:type="page"/>
      </w:r>
      <w:bookmarkStart w:id="23" w:name="_Toc287961527"/>
      <w:r w:rsidRPr="00676D49">
        <w:t>Заключение</w:t>
      </w:r>
      <w:bookmarkEnd w:id="23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217034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  <w:bCs/>
        </w:rPr>
      </w:pP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социально-политическом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процессе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современной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России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задача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борьбы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терроризмом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является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особенно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актуальной</w:t>
      </w:r>
      <w:r w:rsidR="00676D49" w:rsidRPr="00676D49">
        <w:rPr>
          <w:rFonts w:ascii="Times New Roman" w:hAnsi="Times New Roman" w:cs="Times New Roman"/>
          <w:bCs/>
        </w:rPr>
        <w:t xml:space="preserve">.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конце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ХХ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века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началась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борьба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незаконными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вооруженными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формированиями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территории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ряда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северокавказских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республик,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которая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продолжается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настоящее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время</w:t>
      </w:r>
      <w:r w:rsidR="00676D49" w:rsidRPr="00676D49">
        <w:rPr>
          <w:rFonts w:ascii="Times New Roman" w:hAnsi="Times New Roman" w:cs="Times New Roman"/>
          <w:bCs/>
        </w:rPr>
        <w:t xml:space="preserve">. </w:t>
      </w:r>
      <w:r w:rsidRPr="00676D49">
        <w:rPr>
          <w:rFonts w:ascii="Times New Roman" w:hAnsi="Times New Roman" w:cs="Times New Roman"/>
          <w:bCs/>
        </w:rPr>
        <w:t>Сегодня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рецидивы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этой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борьбы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проявляются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виде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террористических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="00085F4B" w:rsidRPr="00676D49">
        <w:rPr>
          <w:rFonts w:ascii="Times New Roman" w:hAnsi="Times New Roman" w:cs="Times New Roman"/>
          <w:bCs/>
        </w:rPr>
        <w:t>актов,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как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территории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образованного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Северокавказского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Федерального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Округа,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так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различных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регионах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России</w:t>
      </w:r>
      <w:r w:rsidR="00676D49" w:rsidRPr="00676D49">
        <w:rPr>
          <w:rFonts w:ascii="Times New Roman" w:hAnsi="Times New Roman" w:cs="Times New Roman"/>
          <w:bCs/>
        </w:rPr>
        <w:t>.</w:t>
      </w:r>
    </w:p>
    <w:p w:rsidR="00676D49" w:rsidRPr="00676D49" w:rsidRDefault="00217034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Следует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отметить,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конце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века,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период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активизации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современной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власти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проводились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иррациональные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преобразования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правоохранительных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армии,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возможно,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связано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недооценкой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степени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подобного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рода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явлений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результате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получил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приоритет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сравнению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силами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поддержания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правопорядка</w:t>
      </w:r>
      <w:r w:rsidR="00676D49" w:rsidRPr="00676D49">
        <w:rPr>
          <w:rFonts w:ascii="Times New Roman" w:hAnsi="Times New Roman" w:cs="Times New Roman"/>
        </w:rPr>
        <w:t xml:space="preserve">: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90-х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гг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существенно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сократилось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число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оперативных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работников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МВД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ФСБ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численность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стала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вполне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сопоставимой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численностью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устойчивых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преступных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формирований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следствие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результате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вышесказанного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настоящее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время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ряд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сотрудников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правоохранительных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имеет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небольшой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оперативный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стаж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опыт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работы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992FA7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Согласно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мнению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правоведов,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  <w:bCs/>
        </w:rPr>
        <w:t>терроризм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любых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своих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формах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является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наиболее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общественно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опасным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из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всех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преступлений,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описываемых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уголовным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законодательством</w:t>
      </w:r>
      <w:r w:rsidR="00676D49">
        <w:rPr>
          <w:rFonts w:ascii="Times New Roman" w:hAnsi="Times New Roman" w:cs="Times New Roman"/>
          <w:b/>
          <w:bCs/>
        </w:rPr>
        <w:t xml:space="preserve"> (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санкциях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статей,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предусматривающих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уголовную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ответственность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преступление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характера,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должно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самое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суровое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наказание,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из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видов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наказаний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предусмотренных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уголовным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законом</w:t>
      </w:r>
      <w:r w:rsidR="00676D49" w:rsidRPr="00676D49">
        <w:rPr>
          <w:rFonts w:ascii="Times New Roman" w:hAnsi="Times New Roman" w:cs="Times New Roman"/>
        </w:rPr>
        <w:t>).</w:t>
      </w:r>
    </w:p>
    <w:p w:rsidR="00676D49" w:rsidRPr="00676D49" w:rsidRDefault="002B5DD8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Наша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страна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идет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пути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становления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правового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верховенство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затрагивает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все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существования,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числе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вопросы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незаконными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формированиями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целом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2B5DD8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Современное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определяет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деятельность,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включает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себя</w:t>
      </w:r>
      <w:r w:rsidR="00676D49" w:rsidRPr="00676D49">
        <w:rPr>
          <w:rFonts w:ascii="Times New Roman" w:hAnsi="Times New Roman" w:cs="Times New Roman"/>
        </w:rPr>
        <w:t>:</w:t>
      </w:r>
    </w:p>
    <w:p w:rsidR="00676D49" w:rsidRPr="00676D49" w:rsidRDefault="002B5DD8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организацию,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планирование,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подготовку,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финансирование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акта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подстрекательство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акту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организацию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незаконного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формирования,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преступного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сообщества</w:t>
      </w:r>
      <w:r w:rsidR="00676D49">
        <w:rPr>
          <w:rFonts w:ascii="Times New Roman" w:hAnsi="Times New Roman" w:cs="Times New Roman"/>
        </w:rPr>
        <w:t xml:space="preserve"> (</w:t>
      </w:r>
      <w:r w:rsidRPr="00676D49">
        <w:rPr>
          <w:rFonts w:ascii="Times New Roman" w:hAnsi="Times New Roman" w:cs="Times New Roman"/>
        </w:rPr>
        <w:t>преступной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организации</w:t>
      </w:r>
      <w:r w:rsidR="00676D49" w:rsidRPr="00676D49">
        <w:rPr>
          <w:rFonts w:ascii="Times New Roman" w:hAnsi="Times New Roman" w:cs="Times New Roman"/>
        </w:rPr>
        <w:t xml:space="preserve">), </w:t>
      </w:r>
      <w:r w:rsidRPr="00676D49">
        <w:rPr>
          <w:rFonts w:ascii="Times New Roman" w:hAnsi="Times New Roman" w:cs="Times New Roman"/>
        </w:rPr>
        <w:t>организованной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группы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равно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участие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структуре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вербовку,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вооружение,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обучение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использование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террористов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информационное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пособничество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планировании,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подготовке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акта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EF673A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пропаганду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идей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терроризма,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распространение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материалов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информации,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призывающих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либо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обосновывающих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оправдывающих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085F4B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ходе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дипломной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рассмотрели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включает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  <w:bCs/>
        </w:rPr>
        <w:t>Федеральную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службу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безопасности,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Министерство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внутренних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дел,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  <w:bCs/>
        </w:rPr>
        <w:t>Службу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внешней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разведки</w:t>
      </w:r>
      <w:r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другие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внешней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разведки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  <w:bCs/>
        </w:rPr>
        <w:t>Федеральную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службу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охраны,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Министерство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обороны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085F4B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Как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отмечалось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ранее,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законодательстве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существует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ряд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недостатков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отношении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регулировании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вопроса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терроризме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Такие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проблемы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только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позволяют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террористам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пособникам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избегать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ответственности,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подрывают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преступностью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целом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частности,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корректировок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требуют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оружии,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оперативно-розыскной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ядерных,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химических,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бактериологических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76D49">
        <w:rPr>
          <w:rFonts w:ascii="Times New Roman" w:hAnsi="Times New Roman" w:cs="Times New Roman"/>
        </w:rPr>
        <w:t>т.п.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объектов,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информационной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безопасности,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рекламе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СМИ,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местном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самоуправлении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76D49">
        <w:rPr>
          <w:rFonts w:ascii="Times New Roman" w:hAnsi="Times New Roman" w:cs="Times New Roman"/>
        </w:rPr>
        <w:t>т.д.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Помимо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этого,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привести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национальное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законодательство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международное,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также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учетом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тенденций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современного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модернизировать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Уголовный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Уголовно-процессуальный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Кодексы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РФ,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Об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оружии</w:t>
      </w:r>
      <w:r w:rsidR="00676D49">
        <w:rPr>
          <w:rFonts w:ascii="Times New Roman" w:hAnsi="Times New Roman" w:cs="Times New Roman"/>
        </w:rPr>
        <w:t>"</w:t>
      </w:r>
      <w:r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что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позволит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расширить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возможности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правоохранительных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выявлению,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пресечению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раскрытию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преступлений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характера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9349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Анализ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результатов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проведенных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операций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выявил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ряд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характерных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="00623FB6" w:rsidRPr="00676D49">
        <w:rPr>
          <w:rFonts w:ascii="Times New Roman" w:hAnsi="Times New Roman" w:cs="Times New Roman"/>
        </w:rPr>
        <w:t>проблем</w:t>
      </w:r>
      <w:r w:rsidR="00676D49" w:rsidRPr="00676D49">
        <w:rPr>
          <w:rFonts w:ascii="Times New Roman" w:hAnsi="Times New Roman" w:cs="Times New Roman"/>
        </w:rPr>
        <w:t>:</w:t>
      </w:r>
    </w:p>
    <w:p w:rsidR="00676D49" w:rsidRPr="00676D49" w:rsidRDefault="00A93490" w:rsidP="00676D49">
      <w:pPr>
        <w:pStyle w:val="af0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отсутствие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подхода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формированию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единой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стратегии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долгосрочных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программ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реализации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A93490" w:rsidP="00676D49">
      <w:pPr>
        <w:pStyle w:val="af0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слабое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нормативно-правовое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регулирование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основополагающих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принципов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функционирования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A93490" w:rsidP="00676D49">
      <w:pPr>
        <w:pStyle w:val="af0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недостаточно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четкое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распределение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задач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функций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A93490" w:rsidP="00676D49">
      <w:pPr>
        <w:pStyle w:val="af0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отсутствие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слаженности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единого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управляющего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центра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A93490" w:rsidP="00676D49">
      <w:pPr>
        <w:pStyle w:val="af0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несовершенство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системы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контроля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надзора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выполнением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установленных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Конституцией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общеобязательных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требований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>;</w:t>
      </w:r>
    </w:p>
    <w:p w:rsidR="00676D49" w:rsidRPr="00676D49" w:rsidRDefault="00A93490" w:rsidP="00676D49">
      <w:pPr>
        <w:pStyle w:val="af0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недостаточное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ресурсное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научно-техническое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обеспечение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органов,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осуществляющих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A93490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целях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устранения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объективно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существовавших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недостатков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контртеррористической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деятельности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совершенствования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государственного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управления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области,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соответствии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Федеральным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законом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 xml:space="preserve">"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Указом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Президента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Российской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Федерации</w:t>
      </w:r>
      <w:r w:rsidR="00676D49">
        <w:rPr>
          <w:rFonts w:ascii="Times New Roman" w:hAnsi="Times New Roman" w:cs="Times New Roman"/>
        </w:rPr>
        <w:t xml:space="preserve"> "</w:t>
      </w:r>
      <w:r w:rsidRPr="00676D49">
        <w:rPr>
          <w:rFonts w:ascii="Times New Roman" w:hAnsi="Times New Roman" w:cs="Times New Roman"/>
        </w:rPr>
        <w:t>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мерах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>
        <w:rPr>
          <w:rFonts w:ascii="Times New Roman" w:hAnsi="Times New Roman" w:cs="Times New Roman"/>
        </w:rPr>
        <w:t>"</w:t>
      </w:r>
      <w:r w:rsidRPr="00676D49">
        <w:rPr>
          <w:rFonts w:ascii="Times New Roman" w:hAnsi="Times New Roman" w:cs="Times New Roman"/>
        </w:rPr>
        <w:t>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10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марта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2006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года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создан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Национальный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антитеррористический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комитет,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задачи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которого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описаны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выше,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который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результатам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своей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работы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продемонстрировал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определенные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положительные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сдвиги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борьбе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терроризмом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Pr="00676D49" w:rsidRDefault="00EC36D6" w:rsidP="00676D49">
      <w:pPr>
        <w:pStyle w:val="af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676D49">
        <w:rPr>
          <w:rFonts w:ascii="Times New Roman" w:hAnsi="Times New Roman" w:cs="Times New Roman"/>
        </w:rPr>
        <w:t>Огромную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роль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противодействии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играет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налаживание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сотрудничества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="00A93490" w:rsidRPr="00676D49">
        <w:rPr>
          <w:rFonts w:ascii="Times New Roman" w:hAnsi="Times New Roman" w:cs="Times New Roman"/>
        </w:rPr>
        <w:t>организациями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отдельными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государствами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связи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необходима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  <w:bCs/>
        </w:rPr>
        <w:t>дальнейшая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разработка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на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международно-правовом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уровне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базовых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принципов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борьбы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терроризмом</w:t>
      </w:r>
      <w:r w:rsidR="00676D49">
        <w:rPr>
          <w:rFonts w:ascii="Times New Roman" w:hAnsi="Times New Roman" w:cs="Times New Roman"/>
        </w:rPr>
        <w:t xml:space="preserve"> (</w:t>
      </w:r>
      <w:r w:rsidRPr="00676D49">
        <w:rPr>
          <w:rFonts w:ascii="Times New Roman" w:hAnsi="Times New Roman" w:cs="Times New Roman"/>
        </w:rPr>
        <w:t>неотвратимость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ответственности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участие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актах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содействие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им</w:t>
      </w:r>
      <w:r w:rsidR="00676D49" w:rsidRPr="00676D49">
        <w:rPr>
          <w:rFonts w:ascii="Times New Roman" w:hAnsi="Times New Roman" w:cs="Times New Roman"/>
        </w:rPr>
        <w:t xml:space="preserve">; </w:t>
      </w:r>
      <w:r w:rsidRPr="00676D49">
        <w:rPr>
          <w:rFonts w:ascii="Times New Roman" w:hAnsi="Times New Roman" w:cs="Times New Roman"/>
        </w:rPr>
        <w:t>обязательность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национальных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мер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ликвидации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выявленных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организаций</w:t>
      </w:r>
      <w:r w:rsidR="00676D49" w:rsidRPr="00676D49">
        <w:rPr>
          <w:rFonts w:ascii="Times New Roman" w:hAnsi="Times New Roman" w:cs="Times New Roman"/>
        </w:rPr>
        <w:t xml:space="preserve">; </w:t>
      </w:r>
      <w:r w:rsidRPr="00676D49">
        <w:rPr>
          <w:rFonts w:ascii="Times New Roman" w:hAnsi="Times New Roman" w:cs="Times New Roman"/>
        </w:rPr>
        <w:t>недопустимость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использования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форм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методов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для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решения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любых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социальных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политических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задач,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включая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реализацию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права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наций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на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самоопределение</w:t>
      </w:r>
      <w:r w:rsidR="00676D49" w:rsidRPr="00676D49">
        <w:rPr>
          <w:rFonts w:ascii="Times New Roman" w:hAnsi="Times New Roman" w:cs="Times New Roman"/>
        </w:rPr>
        <w:t xml:space="preserve">; </w:t>
      </w:r>
      <w:r w:rsidRPr="00676D49">
        <w:rPr>
          <w:rFonts w:ascii="Times New Roman" w:hAnsi="Times New Roman" w:cs="Times New Roman"/>
        </w:rPr>
        <w:t>недопустимость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политических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уступок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террористам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двойных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стандартов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отношении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к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терроризму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др</w:t>
      </w:r>
      <w:r w:rsidR="00676D49" w:rsidRPr="00676D49">
        <w:rPr>
          <w:rFonts w:ascii="Times New Roman" w:hAnsi="Times New Roman" w:cs="Times New Roman"/>
        </w:rPr>
        <w:t xml:space="preserve">.) </w:t>
      </w:r>
      <w:r w:rsidRPr="00676D49">
        <w:rPr>
          <w:rStyle w:val="ad"/>
          <w:rFonts w:ascii="Times New Roman" w:hAnsi="Times New Roman"/>
          <w:color w:val="000000"/>
        </w:rPr>
        <w:footnoteReference w:id="59"/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целесообразно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разработать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своеобразный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  <w:bCs/>
        </w:rPr>
        <w:t>кодекс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поведения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государств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борьбе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международным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терроризмом,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свод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принципов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базовых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правил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взаимопомощи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в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конкретных</w:t>
      </w:r>
      <w:r w:rsidR="00676D49" w:rsidRPr="00676D49">
        <w:rPr>
          <w:rFonts w:ascii="Times New Roman" w:hAnsi="Times New Roman" w:cs="Times New Roman"/>
          <w:bCs/>
        </w:rPr>
        <w:t xml:space="preserve"> </w:t>
      </w:r>
      <w:r w:rsidRPr="00676D49">
        <w:rPr>
          <w:rFonts w:ascii="Times New Roman" w:hAnsi="Times New Roman" w:cs="Times New Roman"/>
          <w:bCs/>
        </w:rPr>
        <w:t>ситуациях</w:t>
      </w:r>
      <w:r w:rsidR="00676D49" w:rsidRPr="00676D49">
        <w:rPr>
          <w:rFonts w:ascii="Times New Roman" w:hAnsi="Times New Roman" w:cs="Times New Roman"/>
        </w:rPr>
        <w:t xml:space="preserve">. </w:t>
      </w:r>
      <w:r w:rsidRPr="00676D49">
        <w:rPr>
          <w:rFonts w:ascii="Times New Roman" w:hAnsi="Times New Roman" w:cs="Times New Roman"/>
        </w:rPr>
        <w:t>Подобные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документы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были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бы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хорошим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дополнением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существующих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международных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договоров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в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этой</w:t>
      </w:r>
      <w:r w:rsidR="00676D49" w:rsidRPr="00676D49">
        <w:rPr>
          <w:rFonts w:ascii="Times New Roman" w:hAnsi="Times New Roman" w:cs="Times New Roman"/>
        </w:rPr>
        <w:t xml:space="preserve"> </w:t>
      </w:r>
      <w:r w:rsidRPr="00676D49">
        <w:rPr>
          <w:rFonts w:ascii="Times New Roman" w:hAnsi="Times New Roman" w:cs="Times New Roman"/>
        </w:rPr>
        <w:t>сфере</w:t>
      </w:r>
      <w:r w:rsidR="00676D49" w:rsidRPr="00676D49">
        <w:rPr>
          <w:rFonts w:ascii="Times New Roman" w:hAnsi="Times New Roman" w:cs="Times New Roman"/>
        </w:rPr>
        <w:t>.</w:t>
      </w:r>
    </w:p>
    <w:p w:rsidR="00676D49" w:rsidRDefault="002A6280" w:rsidP="00676D49">
      <w:pPr>
        <w:pStyle w:val="1"/>
      </w:pPr>
      <w:r w:rsidRPr="00676D49">
        <w:br w:type="page"/>
      </w:r>
      <w:bookmarkStart w:id="24" w:name="_Toc287961528"/>
      <w:r w:rsidR="001003F3" w:rsidRPr="00676D49">
        <w:t>Список</w:t>
      </w:r>
      <w:r w:rsidR="00676D49" w:rsidRPr="00676D49">
        <w:t xml:space="preserve"> </w:t>
      </w:r>
      <w:r w:rsidR="001003F3" w:rsidRPr="00676D49">
        <w:t>использованной</w:t>
      </w:r>
      <w:r w:rsidR="00676D49" w:rsidRPr="00676D49">
        <w:t xml:space="preserve"> </w:t>
      </w:r>
      <w:r w:rsidR="001003F3" w:rsidRPr="00676D49">
        <w:t>литературы</w:t>
      </w:r>
      <w:bookmarkEnd w:id="24"/>
    </w:p>
    <w:p w:rsidR="00676D49" w:rsidRPr="00676D49" w:rsidRDefault="00676D49" w:rsidP="00676D49">
      <w:pPr>
        <w:rPr>
          <w:lang w:eastAsia="en-US"/>
        </w:rPr>
      </w:pPr>
    </w:p>
    <w:p w:rsidR="00046F44" w:rsidRPr="003825A9" w:rsidRDefault="00044C7C" w:rsidP="00676D49">
      <w:pPr>
        <w:tabs>
          <w:tab w:val="left" w:pos="726"/>
        </w:tabs>
        <w:ind w:firstLine="0"/>
      </w:pPr>
      <w:r w:rsidRPr="003825A9">
        <w:t>Нормативно-правовые</w:t>
      </w:r>
      <w:r w:rsidR="00676D49" w:rsidRPr="003825A9">
        <w:t xml:space="preserve"> </w:t>
      </w:r>
      <w:r w:rsidRPr="003825A9">
        <w:t>акты</w:t>
      </w:r>
      <w:r w:rsidR="00676D49" w:rsidRPr="003825A9">
        <w:t>:</w:t>
      </w:r>
    </w:p>
    <w:p w:rsidR="00676D49" w:rsidRPr="003825A9" w:rsidRDefault="00EA4827" w:rsidP="00676D49">
      <w:pPr>
        <w:pStyle w:val="a"/>
      </w:pPr>
      <w:r w:rsidRPr="003825A9">
        <w:t>Кодекс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</w:t>
      </w:r>
      <w:r w:rsidRPr="003825A9">
        <w:t>об</w:t>
      </w:r>
      <w:r w:rsidR="00676D49" w:rsidRPr="003825A9">
        <w:t xml:space="preserve"> </w:t>
      </w:r>
      <w:r w:rsidRPr="003825A9">
        <w:t>административных</w:t>
      </w:r>
      <w:r w:rsidR="00676D49" w:rsidRPr="003825A9">
        <w:t xml:space="preserve"> </w:t>
      </w:r>
      <w:r w:rsidRPr="003825A9">
        <w:t>правонарушениях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Эксмо,</w:t>
      </w:r>
      <w:r w:rsidR="00676D49" w:rsidRPr="003825A9">
        <w:t xml:space="preserve"> </w:t>
      </w:r>
      <w:r w:rsidRPr="003825A9">
        <w:t>2010</w:t>
      </w:r>
      <w:r w:rsidR="00676D49" w:rsidRPr="003825A9">
        <w:t xml:space="preserve">. - </w:t>
      </w:r>
      <w:r w:rsidRPr="003825A9">
        <w:t>400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9658D6" w:rsidP="00676D49">
      <w:pPr>
        <w:pStyle w:val="a"/>
      </w:pPr>
      <w:r w:rsidRPr="003825A9">
        <w:t>Конституция</w:t>
      </w:r>
      <w:r w:rsidR="00676D49" w:rsidRPr="003825A9">
        <w:t xml:space="preserve"> </w:t>
      </w:r>
      <w:r w:rsidRPr="003825A9">
        <w:t>РФ</w:t>
      </w:r>
      <w:r w:rsidR="00676D49" w:rsidRPr="003825A9">
        <w:t xml:space="preserve">. </w:t>
      </w:r>
      <w:r w:rsidRPr="003825A9">
        <w:t>Принята</w:t>
      </w:r>
      <w:r w:rsidR="00676D49" w:rsidRPr="003825A9">
        <w:t xml:space="preserve"> </w:t>
      </w:r>
      <w:r w:rsidRPr="003825A9">
        <w:t>12</w:t>
      </w:r>
      <w:r w:rsidR="00676D49" w:rsidRPr="003825A9">
        <w:t>.1</w:t>
      </w:r>
      <w:r w:rsidRPr="003825A9">
        <w:t>2</w:t>
      </w:r>
      <w:r w:rsidR="00676D49" w:rsidRPr="003825A9">
        <w:t>.9</w:t>
      </w:r>
      <w:r w:rsidRPr="003825A9">
        <w:t>3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Издательство</w:t>
      </w:r>
      <w:r w:rsidR="00676D49" w:rsidRPr="003825A9">
        <w:t xml:space="preserve"> "</w:t>
      </w:r>
      <w:r w:rsidRPr="003825A9">
        <w:t>Экзамен</w:t>
      </w:r>
      <w:r w:rsidR="00676D49" w:rsidRPr="003825A9">
        <w:t>"</w:t>
      </w:r>
      <w:r w:rsidRPr="003825A9">
        <w:t>,</w:t>
      </w:r>
      <w:r w:rsidR="00676D49" w:rsidRPr="003825A9">
        <w:t xml:space="preserve"> </w:t>
      </w:r>
      <w:r w:rsidRPr="003825A9">
        <w:t>2004</w:t>
      </w:r>
      <w:r w:rsidR="00676D49" w:rsidRPr="003825A9">
        <w:t xml:space="preserve">. - </w:t>
      </w:r>
      <w:r w:rsidRPr="003825A9">
        <w:t>64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BE0441" w:rsidP="00676D49">
      <w:pPr>
        <w:pStyle w:val="a"/>
      </w:pPr>
      <w:r w:rsidRPr="003825A9">
        <w:t>Концепция</w:t>
      </w:r>
      <w:r w:rsidR="00676D49" w:rsidRPr="003825A9">
        <w:t xml:space="preserve"> </w:t>
      </w:r>
      <w:r w:rsidRPr="003825A9">
        <w:t>противодействия</w:t>
      </w:r>
      <w:r w:rsidR="00676D49" w:rsidRPr="003825A9">
        <w:t xml:space="preserve"> </w:t>
      </w:r>
      <w:r w:rsidRPr="003825A9">
        <w:t>терроризму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</w:t>
      </w:r>
      <w:r w:rsidRPr="003825A9">
        <w:t>от</w:t>
      </w:r>
      <w:r w:rsidR="00676D49" w:rsidRPr="003825A9">
        <w:t xml:space="preserve"> </w:t>
      </w:r>
      <w:r w:rsidRPr="003825A9">
        <w:t>5</w:t>
      </w:r>
      <w:r w:rsidR="00676D49" w:rsidRPr="003825A9">
        <w:t>.10.20</w:t>
      </w:r>
      <w:r w:rsidRPr="003825A9">
        <w:t>09</w:t>
      </w:r>
      <w:r w:rsidR="00676D49" w:rsidRPr="003825A9">
        <w:t>. (http://</w:t>
      </w:r>
      <w:r w:rsidRPr="003825A9">
        <w:t>base</w:t>
      </w:r>
      <w:r w:rsidR="00676D49" w:rsidRPr="003825A9">
        <w:t xml:space="preserve">. </w:t>
      </w:r>
      <w:r w:rsidRPr="003825A9">
        <w:t>consultant</w:t>
      </w:r>
      <w:r w:rsidR="00676D49" w:rsidRPr="003825A9">
        <w:t>.ru</w:t>
      </w:r>
      <w:r w:rsidRPr="003825A9">
        <w:t>/cons/</w:t>
      </w:r>
      <w:r w:rsidR="00676D49" w:rsidRPr="003825A9">
        <w:t>)</w:t>
      </w:r>
    </w:p>
    <w:p w:rsidR="00676D49" w:rsidRPr="003825A9" w:rsidRDefault="009658D6" w:rsidP="00676D49">
      <w:pPr>
        <w:pStyle w:val="a"/>
        <w:rPr>
          <w:bCs/>
        </w:rPr>
      </w:pPr>
      <w:r w:rsidRPr="003825A9">
        <w:t>Уголовный</w:t>
      </w:r>
      <w:r w:rsidR="00676D49" w:rsidRPr="003825A9">
        <w:t xml:space="preserve"> </w:t>
      </w:r>
      <w:r w:rsidRPr="003825A9">
        <w:t>кодекс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</w:t>
      </w:r>
      <w:r w:rsidRPr="003825A9">
        <w:rPr>
          <w:bCs/>
        </w:rPr>
        <w:t>от</w:t>
      </w:r>
      <w:r w:rsidR="00676D49" w:rsidRPr="003825A9">
        <w:rPr>
          <w:bCs/>
        </w:rPr>
        <w:t xml:space="preserve"> </w:t>
      </w:r>
      <w:r w:rsidRPr="003825A9">
        <w:rPr>
          <w:bCs/>
        </w:rPr>
        <w:t>13</w:t>
      </w:r>
      <w:r w:rsidR="00676D49" w:rsidRPr="003825A9">
        <w:rPr>
          <w:bCs/>
        </w:rPr>
        <w:t>.06.19</w:t>
      </w:r>
      <w:r w:rsidRPr="003825A9">
        <w:rPr>
          <w:bCs/>
        </w:rPr>
        <w:t>96</w:t>
      </w:r>
      <w:r w:rsidR="00676D49" w:rsidRPr="003825A9">
        <w:rPr>
          <w:bCs/>
        </w:rPr>
        <w:t xml:space="preserve"> (</w:t>
      </w:r>
      <w:r w:rsidRPr="003825A9">
        <w:rPr>
          <w:bCs/>
        </w:rPr>
        <w:t>по</w:t>
      </w:r>
      <w:r w:rsidR="00676D49" w:rsidRPr="003825A9">
        <w:rPr>
          <w:bCs/>
        </w:rPr>
        <w:t xml:space="preserve"> </w:t>
      </w:r>
      <w:r w:rsidRPr="003825A9">
        <w:rPr>
          <w:bCs/>
        </w:rPr>
        <w:t>состоянию</w:t>
      </w:r>
      <w:r w:rsidR="00676D49" w:rsidRPr="003825A9">
        <w:rPr>
          <w:bCs/>
        </w:rPr>
        <w:t xml:space="preserve"> </w:t>
      </w:r>
      <w:r w:rsidRPr="003825A9">
        <w:rPr>
          <w:bCs/>
        </w:rPr>
        <w:t>на</w:t>
      </w:r>
      <w:r w:rsidR="00676D49" w:rsidRPr="003825A9">
        <w:rPr>
          <w:bCs/>
        </w:rPr>
        <w:t xml:space="preserve"> </w:t>
      </w:r>
      <w:r w:rsidRPr="003825A9">
        <w:rPr>
          <w:bCs/>
        </w:rPr>
        <w:t>4</w:t>
      </w:r>
      <w:r w:rsidR="00676D49" w:rsidRPr="003825A9">
        <w:rPr>
          <w:bCs/>
        </w:rPr>
        <w:t xml:space="preserve"> </w:t>
      </w:r>
      <w:r w:rsidRPr="003825A9">
        <w:rPr>
          <w:bCs/>
        </w:rPr>
        <w:t>октября</w:t>
      </w:r>
      <w:r w:rsidR="00676D49" w:rsidRPr="003825A9">
        <w:rPr>
          <w:bCs/>
        </w:rPr>
        <w:t xml:space="preserve"> </w:t>
      </w:r>
      <w:r w:rsidRPr="003825A9">
        <w:rPr>
          <w:bCs/>
        </w:rPr>
        <w:t>2010</w:t>
      </w:r>
      <w:r w:rsidR="00676D49" w:rsidRPr="003825A9">
        <w:rPr>
          <w:bCs/>
        </w:rPr>
        <w:t xml:space="preserve"> </w:t>
      </w:r>
      <w:r w:rsidRPr="003825A9">
        <w:rPr>
          <w:bCs/>
        </w:rPr>
        <w:t>года</w:t>
      </w:r>
      <w:r w:rsidR="00676D49" w:rsidRPr="003825A9">
        <w:rPr>
          <w:bCs/>
        </w:rPr>
        <w:t xml:space="preserve">).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Омега-Л,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2010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160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932256" w:rsidP="00676D49">
      <w:pPr>
        <w:pStyle w:val="a"/>
        <w:rPr>
          <w:bCs/>
        </w:rPr>
      </w:pPr>
      <w:r w:rsidRPr="003825A9">
        <w:rPr>
          <w:bCs/>
        </w:rPr>
        <w:t>Указ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Президента</w:t>
      </w:r>
      <w:r w:rsidR="00676D49" w:rsidRPr="003825A9">
        <w:rPr>
          <w:bCs/>
        </w:rPr>
        <w:t xml:space="preserve"> </w:t>
      </w:r>
      <w:r w:rsidRPr="003825A9">
        <w:rPr>
          <w:bCs/>
        </w:rPr>
        <w:t>РФ</w:t>
      </w:r>
      <w:r w:rsidR="00676D49" w:rsidRPr="003825A9">
        <w:rPr>
          <w:bCs/>
        </w:rPr>
        <w:t xml:space="preserve"> </w:t>
      </w:r>
      <w:r w:rsidRPr="003825A9">
        <w:rPr>
          <w:bCs/>
        </w:rPr>
        <w:t>от</w:t>
      </w:r>
      <w:r w:rsidR="00676D49" w:rsidRPr="003825A9">
        <w:rPr>
          <w:bCs/>
        </w:rPr>
        <w:t xml:space="preserve"> </w:t>
      </w:r>
      <w:r w:rsidRPr="003825A9">
        <w:rPr>
          <w:bCs/>
        </w:rPr>
        <w:t>13</w:t>
      </w:r>
      <w:r w:rsidR="00676D49" w:rsidRPr="003825A9">
        <w:rPr>
          <w:bCs/>
        </w:rPr>
        <w:t>.09.20</w:t>
      </w:r>
      <w:r w:rsidRPr="003825A9">
        <w:rPr>
          <w:bCs/>
        </w:rPr>
        <w:t>04</w:t>
      </w:r>
      <w:r w:rsidR="00676D49" w:rsidRPr="003825A9">
        <w:rPr>
          <w:bCs/>
        </w:rPr>
        <w:t xml:space="preserve"> </w:t>
      </w:r>
      <w:r w:rsidRPr="003825A9">
        <w:rPr>
          <w:bCs/>
        </w:rPr>
        <w:t>№1167</w:t>
      </w:r>
      <w:r w:rsidR="00676D49" w:rsidRPr="003825A9">
        <w:rPr>
          <w:bCs/>
        </w:rPr>
        <w:t xml:space="preserve"> "</w:t>
      </w:r>
      <w:r w:rsidRPr="003825A9">
        <w:rPr>
          <w:bCs/>
        </w:rPr>
        <w:t>О</w:t>
      </w:r>
      <w:r w:rsidR="00676D49" w:rsidRPr="003825A9">
        <w:rPr>
          <w:bCs/>
        </w:rPr>
        <w:t xml:space="preserve"> </w:t>
      </w:r>
      <w:r w:rsidRPr="003825A9">
        <w:rPr>
          <w:bCs/>
        </w:rPr>
        <w:t>неотложных</w:t>
      </w:r>
      <w:r w:rsidR="00676D49" w:rsidRPr="003825A9">
        <w:rPr>
          <w:bCs/>
        </w:rPr>
        <w:t xml:space="preserve"> </w:t>
      </w:r>
      <w:r w:rsidRPr="003825A9">
        <w:rPr>
          <w:bCs/>
        </w:rPr>
        <w:t>мерах</w:t>
      </w:r>
      <w:r w:rsidR="00676D49" w:rsidRPr="003825A9">
        <w:rPr>
          <w:bCs/>
        </w:rPr>
        <w:t xml:space="preserve"> </w:t>
      </w:r>
      <w:r w:rsidRPr="003825A9">
        <w:rPr>
          <w:bCs/>
        </w:rPr>
        <w:t>по</w:t>
      </w:r>
      <w:r w:rsidR="00676D49" w:rsidRPr="003825A9">
        <w:rPr>
          <w:bCs/>
        </w:rPr>
        <w:t xml:space="preserve"> </w:t>
      </w:r>
      <w:r w:rsidRPr="003825A9">
        <w:rPr>
          <w:bCs/>
        </w:rPr>
        <w:t>повышению</w:t>
      </w:r>
      <w:r w:rsidR="00676D49" w:rsidRPr="003825A9">
        <w:rPr>
          <w:bCs/>
        </w:rPr>
        <w:t xml:space="preserve"> </w:t>
      </w:r>
      <w:r w:rsidRPr="003825A9">
        <w:rPr>
          <w:bCs/>
        </w:rPr>
        <w:t>эффективности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борьбы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терроризмом</w:t>
      </w:r>
      <w:r w:rsidR="00676D49" w:rsidRPr="003825A9">
        <w:rPr>
          <w:bCs/>
        </w:rPr>
        <w:t>" (http://</w:t>
      </w:r>
      <w:r w:rsidRPr="003825A9">
        <w:rPr>
          <w:bCs/>
        </w:rPr>
        <w:t>base</w:t>
      </w:r>
      <w:r w:rsidR="00676D49" w:rsidRPr="003825A9">
        <w:rPr>
          <w:bCs/>
        </w:rPr>
        <w:t xml:space="preserve">. </w:t>
      </w:r>
      <w:r w:rsidRPr="003825A9">
        <w:rPr>
          <w:bCs/>
        </w:rPr>
        <w:t>consultant</w:t>
      </w:r>
      <w:r w:rsidR="00676D49" w:rsidRPr="003825A9">
        <w:rPr>
          <w:bCs/>
        </w:rPr>
        <w:t>.ru</w:t>
      </w:r>
      <w:r w:rsidRPr="003825A9">
        <w:rPr>
          <w:bCs/>
        </w:rPr>
        <w:t>/cons</w:t>
      </w:r>
      <w:r w:rsidR="00676D49" w:rsidRPr="003825A9">
        <w:rPr>
          <w:bCs/>
        </w:rPr>
        <w:t>)</w:t>
      </w:r>
    </w:p>
    <w:p w:rsidR="00676D49" w:rsidRPr="003825A9" w:rsidRDefault="00123118" w:rsidP="00676D49">
      <w:pPr>
        <w:pStyle w:val="a"/>
      </w:pPr>
      <w:r w:rsidRPr="003825A9">
        <w:t>Указ</w:t>
      </w:r>
      <w:r w:rsidR="00676D49" w:rsidRPr="003825A9">
        <w:t xml:space="preserve"> </w:t>
      </w:r>
      <w:r w:rsidRPr="003825A9">
        <w:t>Президента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стратегии</w:t>
      </w:r>
      <w:r w:rsidR="00676D49" w:rsidRPr="003825A9">
        <w:t xml:space="preserve"> </w:t>
      </w:r>
      <w:r w:rsidRPr="003825A9">
        <w:t>национальной</w:t>
      </w:r>
      <w:r w:rsidR="00676D49" w:rsidRPr="003825A9">
        <w:t xml:space="preserve"> </w:t>
      </w:r>
      <w:r w:rsidRPr="003825A9">
        <w:t>безопасности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</w:t>
      </w:r>
      <w:r w:rsidRPr="003825A9">
        <w:t>до</w:t>
      </w:r>
      <w:r w:rsidR="00676D49" w:rsidRPr="003825A9">
        <w:t xml:space="preserve"> </w:t>
      </w:r>
      <w:r w:rsidRPr="003825A9">
        <w:t>2020</w:t>
      </w:r>
      <w:r w:rsidR="00676D49" w:rsidRPr="003825A9">
        <w:t xml:space="preserve"> </w:t>
      </w:r>
      <w:r w:rsidRPr="003825A9">
        <w:t>года</w:t>
      </w:r>
      <w:r w:rsidR="00676D49" w:rsidRPr="003825A9">
        <w:t xml:space="preserve">" </w:t>
      </w:r>
      <w:r w:rsidRPr="003825A9">
        <w:t>от</w:t>
      </w:r>
      <w:r w:rsidR="00676D49" w:rsidRPr="003825A9">
        <w:t xml:space="preserve"> </w:t>
      </w:r>
      <w:r w:rsidRPr="003825A9">
        <w:t>12</w:t>
      </w:r>
      <w:r w:rsidR="00676D49" w:rsidRPr="003825A9">
        <w:t>.05.20</w:t>
      </w:r>
      <w:r w:rsidRPr="003825A9">
        <w:t>09</w:t>
      </w:r>
      <w:r w:rsidR="00676D49" w:rsidRPr="003825A9">
        <w:t xml:space="preserve"> (http://</w:t>
      </w:r>
      <w:r w:rsidRPr="003825A9">
        <w:t>base</w:t>
      </w:r>
      <w:r w:rsidR="00676D49" w:rsidRPr="003825A9">
        <w:t xml:space="preserve">. </w:t>
      </w:r>
      <w:r w:rsidRPr="003825A9">
        <w:t>consultant</w:t>
      </w:r>
      <w:r w:rsidR="00676D49" w:rsidRPr="003825A9">
        <w:t>.ru)</w:t>
      </w:r>
    </w:p>
    <w:p w:rsidR="00676D49" w:rsidRPr="003825A9" w:rsidRDefault="009658D6" w:rsidP="00676D49">
      <w:pPr>
        <w:pStyle w:val="a"/>
      </w:pPr>
      <w:r w:rsidRPr="003825A9">
        <w:t>Федеральный</w:t>
      </w:r>
      <w:r w:rsidR="00676D49" w:rsidRPr="003825A9">
        <w:t xml:space="preserve"> </w:t>
      </w:r>
      <w:r w:rsidRPr="003825A9">
        <w:t>закон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борьбе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 </w:t>
      </w:r>
      <w:r w:rsidRPr="003825A9">
        <w:t>терроризмом</w:t>
      </w:r>
      <w:r w:rsidR="00676D49" w:rsidRPr="003825A9">
        <w:t xml:space="preserve">" </w:t>
      </w:r>
      <w:r w:rsidRPr="003825A9">
        <w:t>от</w:t>
      </w:r>
      <w:r w:rsidR="00676D49" w:rsidRPr="003825A9">
        <w:t xml:space="preserve"> </w:t>
      </w:r>
      <w:r w:rsidRPr="003825A9">
        <w:t>25</w:t>
      </w:r>
      <w:r w:rsidR="00676D49" w:rsidRPr="003825A9">
        <w:t>.0</w:t>
      </w:r>
      <w:r w:rsidRPr="003825A9">
        <w:t>7</w:t>
      </w:r>
      <w:r w:rsidR="00676D49" w:rsidRPr="003825A9">
        <w:t>.9</w:t>
      </w:r>
      <w:r w:rsidRPr="003825A9">
        <w:t>8</w:t>
      </w:r>
      <w:r w:rsidR="00676D49" w:rsidRPr="003825A9">
        <w:t xml:space="preserve"> (</w:t>
      </w:r>
      <w:r w:rsidRPr="003825A9">
        <w:t>base</w:t>
      </w:r>
      <w:r w:rsidR="00676D49" w:rsidRPr="003825A9">
        <w:t xml:space="preserve">. </w:t>
      </w:r>
      <w:r w:rsidRPr="003825A9">
        <w:t>consultant</w:t>
      </w:r>
      <w:r w:rsidR="00676D49" w:rsidRPr="003825A9">
        <w:t>.ru)</w:t>
      </w:r>
    </w:p>
    <w:p w:rsidR="00676D49" w:rsidRPr="003825A9" w:rsidRDefault="006115B6" w:rsidP="00676D49">
      <w:pPr>
        <w:pStyle w:val="a"/>
      </w:pPr>
      <w:r w:rsidRPr="003825A9">
        <w:t>Федеральный</w:t>
      </w:r>
      <w:r w:rsidR="00676D49" w:rsidRPr="003825A9">
        <w:t xml:space="preserve"> </w:t>
      </w:r>
      <w:r w:rsidRPr="003825A9">
        <w:t>закон</w:t>
      </w:r>
      <w:r w:rsidR="00676D49" w:rsidRPr="003825A9">
        <w:t xml:space="preserve"> </w:t>
      </w:r>
      <w:r w:rsidRPr="003825A9">
        <w:t>от</w:t>
      </w:r>
      <w:r w:rsidR="00676D49" w:rsidRPr="003825A9">
        <w:t xml:space="preserve"> </w:t>
      </w:r>
      <w:r w:rsidRPr="003825A9">
        <w:t>07</w:t>
      </w:r>
      <w:r w:rsidR="00676D49" w:rsidRPr="003825A9">
        <w:t>.0</w:t>
      </w:r>
      <w:r w:rsidRPr="003825A9">
        <w:t>8</w:t>
      </w:r>
      <w:r w:rsidR="00676D49" w:rsidRPr="003825A9">
        <w:t>.0</w:t>
      </w:r>
      <w:r w:rsidRPr="003825A9">
        <w:t>1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противодействии</w:t>
      </w:r>
      <w:r w:rsidR="00676D49" w:rsidRPr="003825A9">
        <w:t xml:space="preserve"> </w:t>
      </w:r>
      <w:r w:rsidRPr="003825A9">
        <w:t>легализации</w:t>
      </w:r>
      <w:r w:rsidR="00676D49" w:rsidRPr="003825A9">
        <w:t xml:space="preserve"> (</w:t>
      </w:r>
      <w:r w:rsidRPr="003825A9">
        <w:t>отмыванию</w:t>
      </w:r>
      <w:r w:rsidR="00676D49" w:rsidRPr="003825A9">
        <w:t xml:space="preserve">) </w:t>
      </w:r>
      <w:r w:rsidRPr="003825A9">
        <w:t>доходов,</w:t>
      </w:r>
      <w:r w:rsidR="00676D49" w:rsidRPr="003825A9">
        <w:t xml:space="preserve"> </w:t>
      </w:r>
      <w:r w:rsidRPr="003825A9">
        <w:t>полученных</w:t>
      </w:r>
      <w:r w:rsidR="00676D49" w:rsidRPr="003825A9">
        <w:t xml:space="preserve"> </w:t>
      </w:r>
      <w:r w:rsidRPr="003825A9">
        <w:t>преступным</w:t>
      </w:r>
      <w:r w:rsidR="00676D49" w:rsidRPr="003825A9">
        <w:t xml:space="preserve"> </w:t>
      </w:r>
      <w:r w:rsidRPr="003825A9">
        <w:t>путем,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финансированию</w:t>
      </w:r>
      <w:r w:rsidR="00676D49" w:rsidRPr="003825A9">
        <w:t xml:space="preserve"> </w:t>
      </w:r>
      <w:r w:rsidRPr="003825A9">
        <w:t>терроризма</w:t>
      </w:r>
      <w:r w:rsidR="00676D49" w:rsidRPr="003825A9">
        <w:t xml:space="preserve">" </w:t>
      </w:r>
      <w:r w:rsidRPr="003825A9">
        <w:t>в</w:t>
      </w:r>
      <w:r w:rsidR="00676D49" w:rsidRPr="003825A9">
        <w:t xml:space="preserve"> ред. </w:t>
      </w:r>
      <w:r w:rsidRPr="003825A9">
        <w:t>от</w:t>
      </w:r>
      <w:r w:rsidR="00676D49" w:rsidRPr="003825A9">
        <w:t xml:space="preserve"> </w:t>
      </w:r>
      <w:r w:rsidRPr="003825A9">
        <w:t>27</w:t>
      </w:r>
      <w:r w:rsidR="00676D49" w:rsidRPr="003825A9">
        <w:t>.07.20</w:t>
      </w:r>
      <w:r w:rsidRPr="003825A9">
        <w:t>10</w:t>
      </w:r>
      <w:r w:rsidR="00676D49" w:rsidRPr="003825A9">
        <w:t xml:space="preserve"> (http://</w:t>
      </w:r>
      <w:r w:rsidRPr="003825A9">
        <w:t>base</w:t>
      </w:r>
      <w:r w:rsidR="00676D49" w:rsidRPr="003825A9">
        <w:t xml:space="preserve">. </w:t>
      </w:r>
      <w:r w:rsidRPr="003825A9">
        <w:t>consultant</w:t>
      </w:r>
      <w:r w:rsidR="00676D49" w:rsidRPr="003825A9">
        <w:t>.ru</w:t>
      </w:r>
      <w:r w:rsidRPr="003825A9">
        <w:t>/cons</w:t>
      </w:r>
      <w:r w:rsidR="00676D49" w:rsidRPr="003825A9">
        <w:t>)</w:t>
      </w:r>
    </w:p>
    <w:p w:rsidR="00676D49" w:rsidRPr="003825A9" w:rsidRDefault="009658D6" w:rsidP="00676D49">
      <w:pPr>
        <w:pStyle w:val="a"/>
      </w:pPr>
      <w:r w:rsidRPr="003825A9">
        <w:t>Федеральный</w:t>
      </w:r>
      <w:r w:rsidR="00676D49" w:rsidRPr="003825A9">
        <w:t xml:space="preserve"> </w:t>
      </w:r>
      <w:r w:rsidRPr="003825A9">
        <w:t>закон</w:t>
      </w:r>
      <w:r w:rsidR="00676D49" w:rsidRPr="003825A9">
        <w:t xml:space="preserve"> </w:t>
      </w:r>
      <w:r w:rsidRPr="003825A9">
        <w:t>от</w:t>
      </w:r>
      <w:r w:rsidR="00676D49" w:rsidRPr="003825A9">
        <w:t xml:space="preserve"> </w:t>
      </w:r>
      <w:r w:rsidRPr="003825A9">
        <w:t>25</w:t>
      </w:r>
      <w:r w:rsidR="00676D49" w:rsidRPr="003825A9">
        <w:t xml:space="preserve"> </w:t>
      </w:r>
      <w:r w:rsidRPr="003825A9">
        <w:t>июля</w:t>
      </w:r>
      <w:r w:rsidR="00676D49" w:rsidRPr="003825A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825A9">
          <w:t>2002</w:t>
        </w:r>
        <w:r w:rsidR="00676D49" w:rsidRPr="003825A9">
          <w:t xml:space="preserve"> </w:t>
        </w:r>
        <w:r w:rsidRPr="003825A9">
          <w:t>г</w:t>
        </w:r>
      </w:smartTag>
      <w:r w:rsidR="00676D49" w:rsidRPr="003825A9">
        <w:t>. "</w:t>
      </w:r>
      <w:r w:rsidRPr="003825A9">
        <w:t>О</w:t>
      </w:r>
      <w:r w:rsidR="00676D49" w:rsidRPr="003825A9">
        <w:t xml:space="preserve"> </w:t>
      </w:r>
      <w:r w:rsidRPr="003825A9">
        <w:t>противодействии</w:t>
      </w:r>
      <w:r w:rsidR="00676D49" w:rsidRPr="003825A9">
        <w:t xml:space="preserve"> </w:t>
      </w:r>
      <w:r w:rsidRPr="003825A9">
        <w:t>экстремистской</w:t>
      </w:r>
      <w:r w:rsidR="00676D49" w:rsidRPr="003825A9">
        <w:t xml:space="preserve"> </w:t>
      </w:r>
      <w:r w:rsidRPr="003825A9">
        <w:t>деятельности</w:t>
      </w:r>
      <w:r w:rsidR="00676D49" w:rsidRPr="003825A9">
        <w:t>" (</w:t>
      </w:r>
      <w:r w:rsidRPr="003825A9">
        <w:t>с</w:t>
      </w:r>
      <w:r w:rsidR="00676D49" w:rsidRPr="003825A9">
        <w:t xml:space="preserve"> </w:t>
      </w:r>
      <w:r w:rsidRPr="003825A9">
        <w:t>изменениями</w:t>
      </w:r>
      <w:r w:rsidR="00676D49" w:rsidRPr="003825A9">
        <w:t xml:space="preserve"> </w:t>
      </w:r>
      <w:r w:rsidRPr="003825A9">
        <w:t>от</w:t>
      </w:r>
      <w:r w:rsidR="00676D49" w:rsidRPr="003825A9">
        <w:t xml:space="preserve"> </w:t>
      </w:r>
      <w:r w:rsidRPr="003825A9">
        <w:t>27</w:t>
      </w:r>
      <w:r w:rsidR="00676D49" w:rsidRPr="003825A9">
        <w:t xml:space="preserve"> </w:t>
      </w:r>
      <w:r w:rsidRPr="003825A9">
        <w:t>июля</w:t>
      </w:r>
      <w:r w:rsidR="00676D49" w:rsidRPr="003825A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825A9">
          <w:t>2006</w:t>
        </w:r>
        <w:r w:rsidR="00676D49" w:rsidRPr="003825A9">
          <w:t xml:space="preserve"> </w:t>
        </w:r>
        <w:r w:rsidRPr="003825A9">
          <w:t>г</w:t>
        </w:r>
      </w:smartTag>
      <w:r w:rsidR="00676D49" w:rsidRPr="003825A9">
        <w:t xml:space="preserve">., </w:t>
      </w:r>
      <w:r w:rsidRPr="003825A9">
        <w:t>10</w:t>
      </w:r>
      <w:r w:rsidR="00676D49" w:rsidRPr="003825A9">
        <w:t xml:space="preserve"> </w:t>
      </w:r>
      <w:r w:rsidRPr="003825A9">
        <w:t>мая,</w:t>
      </w:r>
      <w:r w:rsidR="00676D49" w:rsidRPr="003825A9">
        <w:t xml:space="preserve"> </w:t>
      </w:r>
      <w:r w:rsidRPr="003825A9">
        <w:t>24</w:t>
      </w:r>
      <w:r w:rsidR="00676D49" w:rsidRPr="003825A9">
        <w:t xml:space="preserve"> </w:t>
      </w:r>
      <w:r w:rsidRPr="003825A9">
        <w:t>июля</w:t>
      </w:r>
      <w:r w:rsidR="00676D49" w:rsidRPr="003825A9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3825A9">
          <w:t>2007</w:t>
        </w:r>
        <w:r w:rsidR="00676D49" w:rsidRPr="003825A9">
          <w:t xml:space="preserve"> </w:t>
        </w:r>
        <w:r w:rsidRPr="003825A9">
          <w:t>г</w:t>
        </w:r>
      </w:smartTag>
      <w:r w:rsidR="00676D49" w:rsidRPr="003825A9">
        <w:t xml:space="preserve">., </w:t>
      </w:r>
      <w:r w:rsidRPr="003825A9">
        <w:t>29</w:t>
      </w:r>
      <w:r w:rsidR="00676D49" w:rsidRPr="003825A9">
        <w:t xml:space="preserve"> </w:t>
      </w:r>
      <w:r w:rsidRPr="003825A9">
        <w:t>апреля</w:t>
      </w:r>
      <w:r w:rsidR="00676D49" w:rsidRPr="003825A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825A9">
          <w:t>2008</w:t>
        </w:r>
        <w:r w:rsidR="00676D49" w:rsidRPr="003825A9">
          <w:t xml:space="preserve"> </w:t>
        </w:r>
        <w:r w:rsidRPr="003825A9">
          <w:t>г</w:t>
        </w:r>
      </w:smartTag>
      <w:r w:rsidR="00676D49" w:rsidRPr="003825A9">
        <w:t>.) (http://</w:t>
      </w:r>
      <w:r w:rsidRPr="003825A9">
        <w:t>base</w:t>
      </w:r>
      <w:r w:rsidR="00676D49" w:rsidRPr="003825A9">
        <w:t xml:space="preserve">. </w:t>
      </w:r>
      <w:r w:rsidRPr="003825A9">
        <w:t>garant</w:t>
      </w:r>
      <w:r w:rsidR="00676D49" w:rsidRPr="003825A9">
        <w:t>.ru</w:t>
      </w:r>
      <w:r w:rsidRPr="003825A9">
        <w:t>/12127578/</w:t>
      </w:r>
      <w:r w:rsidR="00676D49" w:rsidRPr="003825A9">
        <w:t>)</w:t>
      </w:r>
    </w:p>
    <w:p w:rsidR="00676D49" w:rsidRPr="003825A9" w:rsidRDefault="009658D6" w:rsidP="00676D49">
      <w:pPr>
        <w:pStyle w:val="a"/>
      </w:pPr>
      <w:r w:rsidRPr="003825A9">
        <w:t>Федеральный</w:t>
      </w:r>
      <w:r w:rsidR="00676D49" w:rsidRPr="003825A9">
        <w:t xml:space="preserve"> </w:t>
      </w:r>
      <w:r w:rsidRPr="003825A9">
        <w:t>закон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противодействии</w:t>
      </w:r>
      <w:r w:rsidR="00676D49" w:rsidRPr="003825A9">
        <w:t xml:space="preserve"> </w:t>
      </w:r>
      <w:r w:rsidRPr="003825A9">
        <w:t>терроризму</w:t>
      </w:r>
      <w:r w:rsidR="00676D49" w:rsidRPr="003825A9">
        <w:t xml:space="preserve">" </w:t>
      </w:r>
      <w:r w:rsidRPr="003825A9">
        <w:t>от</w:t>
      </w:r>
      <w:r w:rsidR="00676D49" w:rsidRPr="003825A9">
        <w:t xml:space="preserve"> </w:t>
      </w:r>
      <w:r w:rsidRPr="003825A9">
        <w:t>6</w:t>
      </w:r>
      <w:r w:rsidR="00676D49" w:rsidRPr="003825A9">
        <w:t>.03.20</w:t>
      </w:r>
      <w:r w:rsidRPr="003825A9">
        <w:t>06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ред. </w:t>
      </w:r>
      <w:r w:rsidRPr="003825A9">
        <w:t>от</w:t>
      </w:r>
      <w:r w:rsidR="00676D49" w:rsidRPr="003825A9">
        <w:t xml:space="preserve"> </w:t>
      </w:r>
      <w:r w:rsidRPr="003825A9">
        <w:t>27</w:t>
      </w:r>
      <w:r w:rsidR="00676D49" w:rsidRPr="003825A9">
        <w:t>.07.20</w:t>
      </w:r>
      <w:r w:rsidRPr="003825A9">
        <w:t>10</w:t>
      </w:r>
      <w:r w:rsidR="00676D49" w:rsidRPr="003825A9">
        <w:t xml:space="preserve"> (</w:t>
      </w:r>
      <w:r w:rsidRPr="003825A9">
        <w:t>base</w:t>
      </w:r>
      <w:r w:rsidR="00676D49" w:rsidRPr="003825A9">
        <w:t xml:space="preserve">. </w:t>
      </w:r>
      <w:r w:rsidRPr="003825A9">
        <w:t>consultant</w:t>
      </w:r>
      <w:r w:rsidR="00676D49" w:rsidRPr="003825A9">
        <w:t>.ru)</w:t>
      </w:r>
    </w:p>
    <w:p w:rsidR="00046F44" w:rsidRPr="003825A9" w:rsidRDefault="00046F44" w:rsidP="00676D49">
      <w:pPr>
        <w:tabs>
          <w:tab w:val="left" w:pos="726"/>
        </w:tabs>
        <w:ind w:firstLine="0"/>
      </w:pPr>
      <w:r w:rsidRPr="003825A9">
        <w:t>Судебная</w:t>
      </w:r>
      <w:r w:rsidR="00676D49" w:rsidRPr="003825A9">
        <w:t xml:space="preserve"> </w:t>
      </w:r>
      <w:r w:rsidRPr="003825A9">
        <w:t>практика</w:t>
      </w:r>
      <w:r w:rsidR="00676D49" w:rsidRPr="003825A9">
        <w:t>:</w:t>
      </w:r>
    </w:p>
    <w:p w:rsidR="00676D49" w:rsidRPr="003825A9" w:rsidRDefault="00DD1FB7" w:rsidP="00676D49">
      <w:pPr>
        <w:pStyle w:val="a"/>
      </w:pPr>
      <w:r w:rsidRPr="003825A9">
        <w:t>Постановление</w:t>
      </w:r>
      <w:r w:rsidR="00676D49" w:rsidRPr="003825A9">
        <w:t xml:space="preserve"> </w:t>
      </w:r>
      <w:r w:rsidRPr="003825A9">
        <w:t>Пленума</w:t>
      </w:r>
      <w:r w:rsidR="00676D49" w:rsidRPr="003825A9">
        <w:t xml:space="preserve"> </w:t>
      </w:r>
      <w:r w:rsidRPr="003825A9">
        <w:t>Верховного</w:t>
      </w:r>
      <w:r w:rsidR="00676D49" w:rsidRPr="003825A9">
        <w:t xml:space="preserve"> </w:t>
      </w:r>
      <w:r w:rsidRPr="003825A9">
        <w:t>суда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</w:t>
      </w:r>
      <w:r w:rsidRPr="003825A9">
        <w:t>от</w:t>
      </w:r>
      <w:r w:rsidR="00676D49" w:rsidRPr="003825A9">
        <w:t xml:space="preserve"> </w:t>
      </w:r>
      <w:r w:rsidRPr="003825A9">
        <w:t>15</w:t>
      </w:r>
      <w:r w:rsidR="00676D49" w:rsidRPr="003825A9">
        <w:t>.06.20</w:t>
      </w:r>
      <w:r w:rsidRPr="003825A9">
        <w:t>10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практике</w:t>
      </w:r>
      <w:r w:rsidR="00676D49" w:rsidRPr="003825A9">
        <w:t xml:space="preserve"> </w:t>
      </w:r>
      <w:r w:rsidRPr="003825A9">
        <w:t>применения</w:t>
      </w:r>
      <w:r w:rsidR="00676D49" w:rsidRPr="003825A9">
        <w:t xml:space="preserve"> </w:t>
      </w:r>
      <w:r w:rsidRPr="003825A9">
        <w:t>судами</w:t>
      </w:r>
      <w:r w:rsidR="00676D49" w:rsidRPr="003825A9">
        <w:t xml:space="preserve"> </w:t>
      </w:r>
      <w:r w:rsidRPr="003825A9">
        <w:t>закона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средствах</w:t>
      </w:r>
      <w:r w:rsidR="00676D49" w:rsidRPr="003825A9">
        <w:t xml:space="preserve"> </w:t>
      </w:r>
      <w:r w:rsidRPr="003825A9">
        <w:t>массовой</w:t>
      </w:r>
      <w:r w:rsidR="00676D49" w:rsidRPr="003825A9">
        <w:t xml:space="preserve"> </w:t>
      </w:r>
      <w:r w:rsidRPr="003825A9">
        <w:t>информации</w:t>
      </w:r>
      <w:r w:rsidR="00676D49" w:rsidRPr="003825A9">
        <w:t>" (</w:t>
      </w:r>
      <w:r w:rsidR="00460F09" w:rsidRPr="003825A9">
        <w:t>base</w:t>
      </w:r>
      <w:r w:rsidR="00676D49" w:rsidRPr="003825A9">
        <w:t xml:space="preserve">. </w:t>
      </w:r>
      <w:r w:rsidR="00460F09" w:rsidRPr="003825A9">
        <w:t>consultant</w:t>
      </w:r>
      <w:r w:rsidR="00676D49" w:rsidRPr="003825A9">
        <w:t>.ru)</w:t>
      </w:r>
    </w:p>
    <w:p w:rsidR="00676D49" w:rsidRPr="003825A9" w:rsidRDefault="006232EF" w:rsidP="00676D49">
      <w:pPr>
        <w:pStyle w:val="a"/>
      </w:pPr>
      <w:r w:rsidRPr="003825A9">
        <w:t>Постановление</w:t>
      </w:r>
      <w:r w:rsidR="00676D49" w:rsidRPr="003825A9">
        <w:t xml:space="preserve"> </w:t>
      </w:r>
      <w:r w:rsidRPr="003825A9">
        <w:t>Пленума</w:t>
      </w:r>
      <w:r w:rsidR="00676D49" w:rsidRPr="003825A9">
        <w:t xml:space="preserve"> </w:t>
      </w:r>
      <w:r w:rsidRPr="003825A9">
        <w:t>Верховного</w:t>
      </w:r>
      <w:r w:rsidR="00676D49" w:rsidRPr="003825A9">
        <w:t xml:space="preserve"> </w:t>
      </w:r>
      <w:r w:rsidRPr="003825A9">
        <w:t>суда</w:t>
      </w:r>
      <w:r w:rsidR="00676D49" w:rsidRPr="003825A9">
        <w:t xml:space="preserve"> </w:t>
      </w:r>
      <w:r w:rsidRPr="003825A9">
        <w:t>Российской</w:t>
      </w:r>
      <w:r w:rsidR="00676D49" w:rsidRPr="003825A9">
        <w:t xml:space="preserve"> </w:t>
      </w:r>
      <w:r w:rsidRPr="003825A9">
        <w:t>Федерации</w:t>
      </w:r>
      <w:r w:rsidR="00676D49" w:rsidRPr="003825A9">
        <w:t xml:space="preserve"> </w:t>
      </w:r>
      <w:r w:rsidRPr="003825A9">
        <w:t>от</w:t>
      </w:r>
      <w:r w:rsidR="00676D49" w:rsidRPr="003825A9">
        <w:t xml:space="preserve"> </w:t>
      </w:r>
      <w:r w:rsidRPr="003825A9">
        <w:t>15</w:t>
      </w:r>
      <w:r w:rsidR="00676D49" w:rsidRPr="003825A9">
        <w:t>.11.20</w:t>
      </w:r>
      <w:r w:rsidRPr="003825A9">
        <w:t>07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судебной</w:t>
      </w:r>
      <w:r w:rsidR="00676D49" w:rsidRPr="003825A9">
        <w:t xml:space="preserve"> </w:t>
      </w:r>
      <w:r w:rsidRPr="003825A9">
        <w:t>практике</w:t>
      </w:r>
      <w:r w:rsidR="00676D49" w:rsidRPr="003825A9">
        <w:t xml:space="preserve"> </w:t>
      </w:r>
      <w:r w:rsidRPr="003825A9">
        <w:t>по</w:t>
      </w:r>
      <w:r w:rsidR="00676D49" w:rsidRPr="003825A9">
        <w:t xml:space="preserve"> </w:t>
      </w:r>
      <w:r w:rsidRPr="003825A9">
        <w:t>уголовным</w:t>
      </w:r>
      <w:r w:rsidR="00676D49" w:rsidRPr="003825A9">
        <w:t xml:space="preserve"> </w:t>
      </w:r>
      <w:r w:rsidRPr="003825A9">
        <w:t>делам</w:t>
      </w:r>
      <w:r w:rsidR="00676D49" w:rsidRPr="003825A9">
        <w:t xml:space="preserve"> </w:t>
      </w:r>
      <w:r w:rsidRPr="003825A9">
        <w:t>о</w:t>
      </w:r>
      <w:r w:rsidR="00676D49" w:rsidRPr="003825A9">
        <w:t xml:space="preserve"> </w:t>
      </w:r>
      <w:r w:rsidRPr="003825A9">
        <w:t>хулиганстве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иных</w:t>
      </w:r>
      <w:r w:rsidR="00676D49" w:rsidRPr="003825A9">
        <w:t xml:space="preserve"> </w:t>
      </w:r>
      <w:r w:rsidRPr="003825A9">
        <w:t>преступлениях,</w:t>
      </w:r>
      <w:r w:rsidR="00676D49" w:rsidRPr="003825A9">
        <w:t xml:space="preserve"> </w:t>
      </w:r>
      <w:r w:rsidRPr="003825A9">
        <w:t>совершенных</w:t>
      </w:r>
      <w:r w:rsidR="00676D49" w:rsidRPr="003825A9">
        <w:t xml:space="preserve"> </w:t>
      </w:r>
      <w:r w:rsidRPr="003825A9">
        <w:t>из</w:t>
      </w:r>
      <w:r w:rsidR="00676D49" w:rsidRPr="003825A9">
        <w:t xml:space="preserve"> </w:t>
      </w:r>
      <w:r w:rsidRPr="003825A9">
        <w:t>хулиганских</w:t>
      </w:r>
      <w:r w:rsidR="00676D49" w:rsidRPr="003825A9">
        <w:t xml:space="preserve"> </w:t>
      </w:r>
      <w:r w:rsidRPr="003825A9">
        <w:t>побуждений</w:t>
      </w:r>
      <w:r w:rsidR="00676D49" w:rsidRPr="003825A9">
        <w:t>" (</w:t>
      </w:r>
      <w:r w:rsidRPr="003825A9">
        <w:t>base</w:t>
      </w:r>
      <w:r w:rsidR="00676D49" w:rsidRPr="003825A9">
        <w:t xml:space="preserve">. </w:t>
      </w:r>
      <w:r w:rsidRPr="003825A9">
        <w:t>consultant</w:t>
      </w:r>
      <w:r w:rsidR="00676D49" w:rsidRPr="003825A9">
        <w:t>.ru)</w:t>
      </w:r>
    </w:p>
    <w:p w:rsidR="00676D49" w:rsidRPr="003825A9" w:rsidRDefault="001003F3" w:rsidP="003825A9">
      <w:pPr>
        <w:pStyle w:val="a"/>
        <w:numPr>
          <w:ilvl w:val="0"/>
          <w:numId w:val="0"/>
        </w:numPr>
      </w:pPr>
      <w:r w:rsidRPr="003825A9">
        <w:t>Специальная</w:t>
      </w:r>
      <w:r w:rsidR="00676D49" w:rsidRPr="003825A9">
        <w:t xml:space="preserve"> </w:t>
      </w:r>
      <w:r w:rsidRPr="003825A9">
        <w:t>литература</w:t>
      </w:r>
      <w:r w:rsidR="003825A9" w:rsidRPr="003825A9">
        <w:t>:</w:t>
      </w:r>
    </w:p>
    <w:p w:rsidR="00676D49" w:rsidRPr="003825A9" w:rsidRDefault="002A6280" w:rsidP="00676D49">
      <w:pPr>
        <w:pStyle w:val="a"/>
      </w:pPr>
      <w:r w:rsidRPr="003825A9">
        <w:t>Асеев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.А. </w:t>
      </w:r>
      <w:r w:rsidRPr="003825A9">
        <w:t>Организационно-правовые</w:t>
      </w:r>
      <w:r w:rsidR="00676D49" w:rsidRPr="003825A9">
        <w:t xml:space="preserve"> </w:t>
      </w:r>
      <w:r w:rsidRPr="003825A9">
        <w:t>основы</w:t>
      </w:r>
      <w:r w:rsidR="00676D49" w:rsidRPr="003825A9">
        <w:t xml:space="preserve"> </w:t>
      </w:r>
      <w:r w:rsidRPr="003825A9">
        <w:t>борьбы</w:t>
      </w:r>
      <w:r w:rsidR="00676D49" w:rsidRPr="003825A9">
        <w:t xml:space="preserve"> </w:t>
      </w:r>
      <w:r w:rsidRPr="003825A9">
        <w:t>полиции</w:t>
      </w:r>
      <w:r w:rsidR="00676D49" w:rsidRPr="003825A9">
        <w:t xml:space="preserve"> </w:t>
      </w:r>
      <w:r w:rsidRPr="003825A9">
        <w:t>России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 </w:t>
      </w:r>
      <w:r w:rsidRPr="003825A9">
        <w:t>политическим</w:t>
      </w:r>
      <w:r w:rsidR="00676D49" w:rsidRPr="003825A9">
        <w:t xml:space="preserve"> </w:t>
      </w:r>
      <w:r w:rsidRPr="003825A9">
        <w:t>терроризмом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начале</w:t>
      </w:r>
      <w:r w:rsidR="00676D49" w:rsidRPr="003825A9">
        <w:t xml:space="preserve"> </w:t>
      </w:r>
      <w:r w:rsidRPr="003825A9">
        <w:t>ХХ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 </w:t>
      </w:r>
      <w:r w:rsidRPr="003825A9">
        <w:t>/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.А. </w:t>
      </w:r>
      <w:r w:rsidRPr="003825A9">
        <w:t>Асеев</w:t>
      </w:r>
      <w:r w:rsidR="00676D49" w:rsidRPr="003825A9">
        <w:t xml:space="preserve"> // </w:t>
      </w:r>
      <w:r w:rsidRPr="003825A9">
        <w:t>История</w:t>
      </w:r>
      <w:r w:rsidR="00676D49" w:rsidRPr="003825A9">
        <w:t xml:space="preserve"> </w:t>
      </w:r>
      <w:r w:rsidRPr="003825A9">
        <w:t>государства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права</w:t>
      </w:r>
      <w:r w:rsidR="00676D49" w:rsidRPr="003825A9">
        <w:t xml:space="preserve">. - </w:t>
      </w:r>
      <w:r w:rsidRPr="003825A9">
        <w:t>2010</w:t>
      </w:r>
      <w:r w:rsidR="00676D49" w:rsidRPr="003825A9">
        <w:t xml:space="preserve">. - </w:t>
      </w:r>
      <w:r w:rsidRPr="003825A9">
        <w:t>N</w:t>
      </w:r>
      <w:r w:rsidR="00676D49" w:rsidRPr="003825A9">
        <w:t xml:space="preserve"> </w:t>
      </w:r>
      <w:r w:rsidRPr="003825A9">
        <w:t>7</w:t>
      </w:r>
      <w:r w:rsidR="00676D49" w:rsidRPr="003825A9">
        <w:t xml:space="preserve">. - </w:t>
      </w:r>
      <w:r w:rsidRPr="003825A9">
        <w:t>С</w:t>
      </w:r>
      <w:r w:rsidR="00676D49" w:rsidRPr="003825A9">
        <w:t>.1</w:t>
      </w:r>
      <w:r w:rsidRPr="003825A9">
        <w:t>8-21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Байбаков</w:t>
      </w:r>
      <w:r w:rsidR="00676D49" w:rsidRPr="003825A9">
        <w:t xml:space="preserve"> </w:t>
      </w:r>
      <w:r w:rsidRPr="003825A9">
        <w:t>Ю</w:t>
      </w:r>
      <w:r w:rsidR="00676D49" w:rsidRPr="003825A9">
        <w:t xml:space="preserve">.Г., </w:t>
      </w:r>
      <w:r w:rsidRPr="003825A9">
        <w:t>Иванов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.Д. </w:t>
      </w:r>
      <w:r w:rsidRPr="003825A9">
        <w:t>Комментарий</w:t>
      </w:r>
      <w:r w:rsidR="00676D49" w:rsidRPr="003825A9">
        <w:t xml:space="preserve"> </w:t>
      </w:r>
      <w:r w:rsidRPr="003825A9">
        <w:t>Федерального</w:t>
      </w:r>
      <w:r w:rsidR="00676D49" w:rsidRPr="003825A9">
        <w:t xml:space="preserve"> </w:t>
      </w:r>
      <w:r w:rsidRPr="003825A9">
        <w:t>закона</w:t>
      </w:r>
      <w:r w:rsidR="00676D49" w:rsidRPr="003825A9">
        <w:t xml:space="preserve"> "</w:t>
      </w:r>
      <w:r w:rsidRPr="003825A9">
        <w:t>О</w:t>
      </w:r>
      <w:r w:rsidR="00676D49" w:rsidRPr="003825A9">
        <w:t xml:space="preserve"> </w:t>
      </w:r>
      <w:r w:rsidRPr="003825A9">
        <w:t>противодействии</w:t>
      </w:r>
      <w:r w:rsidR="00676D49" w:rsidRPr="003825A9">
        <w:t xml:space="preserve"> </w:t>
      </w:r>
      <w:r w:rsidRPr="003825A9">
        <w:t>терроризму</w:t>
      </w:r>
      <w:r w:rsidR="00676D49" w:rsidRPr="003825A9">
        <w:t xml:space="preserve">" </w:t>
      </w:r>
      <w:r w:rsidRPr="003825A9">
        <w:t>/</w:t>
      </w:r>
      <w:r w:rsidR="00676D49" w:rsidRPr="003825A9">
        <w:t xml:space="preserve"> </w:t>
      </w:r>
      <w:r w:rsidRPr="003825A9">
        <w:t>Ю</w:t>
      </w:r>
      <w:r w:rsidR="00676D49" w:rsidRPr="003825A9">
        <w:t xml:space="preserve">.Г. </w:t>
      </w:r>
      <w:r w:rsidRPr="003825A9">
        <w:t>Байбаков,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.Д. </w:t>
      </w:r>
      <w:r w:rsidRPr="003825A9">
        <w:t>Иванов</w:t>
      </w:r>
      <w:r w:rsidR="00676D49" w:rsidRPr="003825A9">
        <w:t xml:space="preserve">. - </w:t>
      </w:r>
      <w:r w:rsidRPr="003825A9">
        <w:t>Ростов-на-Дону</w:t>
      </w:r>
      <w:r w:rsidR="00676D49" w:rsidRPr="003825A9">
        <w:t xml:space="preserve">: </w:t>
      </w:r>
      <w:r w:rsidRPr="003825A9">
        <w:t>Феникс,</w:t>
      </w:r>
      <w:r w:rsidR="00676D49" w:rsidRPr="003825A9">
        <w:t xml:space="preserve"> </w:t>
      </w:r>
      <w:r w:rsidRPr="003825A9">
        <w:t>2006</w:t>
      </w:r>
      <w:r w:rsidR="00676D49" w:rsidRPr="003825A9">
        <w:t xml:space="preserve">. - </w:t>
      </w:r>
      <w:r w:rsidRPr="003825A9">
        <w:t>96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Белковец</w:t>
      </w:r>
      <w:r w:rsidR="00676D49" w:rsidRPr="003825A9">
        <w:t xml:space="preserve"> </w:t>
      </w:r>
      <w:r w:rsidRPr="003825A9">
        <w:t>Л</w:t>
      </w:r>
      <w:r w:rsidR="00676D49" w:rsidRPr="003825A9">
        <w:t xml:space="preserve">.П., </w:t>
      </w:r>
      <w:r w:rsidRPr="003825A9">
        <w:t>Белковец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.В. </w:t>
      </w:r>
      <w:r w:rsidRPr="003825A9">
        <w:t>История</w:t>
      </w:r>
      <w:r w:rsidR="00676D49" w:rsidRPr="003825A9">
        <w:t xml:space="preserve"> </w:t>
      </w:r>
      <w:r w:rsidRPr="003825A9">
        <w:t>государства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права</w:t>
      </w:r>
      <w:r w:rsidR="00676D49" w:rsidRPr="003825A9">
        <w:t xml:space="preserve"> </w:t>
      </w:r>
      <w:r w:rsidRPr="003825A9">
        <w:t>России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Л</w:t>
      </w:r>
      <w:r w:rsidR="00676D49" w:rsidRPr="003825A9">
        <w:t xml:space="preserve">.П. </w:t>
      </w:r>
      <w:r w:rsidRPr="003825A9">
        <w:t>Белковец,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.В. </w:t>
      </w:r>
      <w:r w:rsidRPr="003825A9">
        <w:t>Белковец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Зерцало,</w:t>
      </w:r>
      <w:r w:rsidR="00676D49" w:rsidRPr="003825A9">
        <w:t xml:space="preserve"> - </w:t>
      </w:r>
      <w:r w:rsidRPr="003825A9">
        <w:t>2000</w:t>
      </w:r>
      <w:r w:rsidR="00676D49" w:rsidRPr="003825A9">
        <w:t xml:space="preserve">. - </w:t>
      </w:r>
      <w:r w:rsidRPr="003825A9">
        <w:t>796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7A04EE" w:rsidP="00676D49">
      <w:pPr>
        <w:pStyle w:val="a"/>
      </w:pPr>
      <w:r w:rsidRPr="003825A9">
        <w:t>Борьба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 </w:t>
      </w:r>
      <w:r w:rsidRPr="003825A9">
        <w:t>терроризмом</w:t>
      </w:r>
      <w:r w:rsidR="00676D49" w:rsidRPr="003825A9">
        <w:t xml:space="preserve">. </w:t>
      </w:r>
      <w:r w:rsidRPr="003825A9">
        <w:t>Нормативные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международно-правовые</w:t>
      </w:r>
      <w:r w:rsidR="00676D49" w:rsidRPr="003825A9">
        <w:t xml:space="preserve"> </w:t>
      </w:r>
      <w:r w:rsidRPr="003825A9">
        <w:t>акты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 </w:t>
      </w:r>
      <w:r w:rsidRPr="003825A9">
        <w:t>комментариями</w:t>
      </w:r>
      <w:r w:rsidR="00676D49" w:rsidRPr="003825A9">
        <w:t xml:space="preserve">. - </w:t>
      </w:r>
      <w:r w:rsidRPr="003825A9">
        <w:t>под</w:t>
      </w:r>
      <w:r w:rsidR="00676D49" w:rsidRPr="003825A9">
        <w:t xml:space="preserve"> ред.В.П. </w:t>
      </w:r>
      <w:r w:rsidRPr="003825A9">
        <w:t>Емельянова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Мир,</w:t>
      </w:r>
      <w:r w:rsidR="00676D49" w:rsidRPr="003825A9">
        <w:t xml:space="preserve"> </w:t>
      </w:r>
      <w:r w:rsidRPr="003825A9">
        <w:t>2004</w:t>
      </w:r>
      <w:r w:rsidR="00676D49" w:rsidRPr="003825A9">
        <w:t xml:space="preserve">. - </w:t>
      </w:r>
      <w:r w:rsidRPr="003825A9">
        <w:t>520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Бурковская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.А., </w:t>
      </w:r>
      <w:r w:rsidRPr="003825A9">
        <w:t>Маркина</w:t>
      </w:r>
      <w:r w:rsidR="00676D49" w:rsidRPr="003825A9">
        <w:t xml:space="preserve"> </w:t>
      </w:r>
      <w:r w:rsidRPr="003825A9">
        <w:t>Е</w:t>
      </w:r>
      <w:r w:rsidR="00676D49" w:rsidRPr="003825A9">
        <w:t xml:space="preserve">.А., </w:t>
      </w:r>
      <w:r w:rsidRPr="003825A9">
        <w:t>Мельник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.В. </w:t>
      </w:r>
      <w:r w:rsidRPr="003825A9">
        <w:t>Уголовное</w:t>
      </w:r>
      <w:r w:rsidR="00676D49" w:rsidRPr="003825A9">
        <w:t xml:space="preserve"> </w:t>
      </w:r>
      <w:r w:rsidRPr="003825A9">
        <w:t>преследование</w:t>
      </w:r>
      <w:r w:rsidR="00676D49" w:rsidRPr="003825A9">
        <w:t xml:space="preserve"> </w:t>
      </w:r>
      <w:r w:rsidRPr="003825A9">
        <w:t>терроризма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.А. </w:t>
      </w:r>
      <w:r w:rsidRPr="003825A9">
        <w:t>Бурковская,</w:t>
      </w:r>
      <w:r w:rsidR="00676D49" w:rsidRPr="003825A9">
        <w:t xml:space="preserve"> </w:t>
      </w:r>
      <w:r w:rsidRPr="003825A9">
        <w:t>Е</w:t>
      </w:r>
      <w:r w:rsidR="00676D49" w:rsidRPr="003825A9">
        <w:t xml:space="preserve">.А. </w:t>
      </w:r>
      <w:r w:rsidRPr="003825A9">
        <w:t>Маркина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Юрайт,</w:t>
      </w:r>
      <w:r w:rsidR="00676D49" w:rsidRPr="003825A9">
        <w:t xml:space="preserve"> </w:t>
      </w:r>
      <w:r w:rsidRPr="003825A9">
        <w:t>2008</w:t>
      </w:r>
      <w:r w:rsidR="00676D49" w:rsidRPr="003825A9">
        <w:t xml:space="preserve">. - </w:t>
      </w:r>
      <w:r w:rsidRPr="003825A9">
        <w:t>160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Варфоломеев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., </w:t>
      </w:r>
      <w:r w:rsidRPr="003825A9">
        <w:t>Грачев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., </w:t>
      </w:r>
      <w:r w:rsidRPr="003825A9">
        <w:t>Колобов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 </w:t>
      </w:r>
      <w:r w:rsidRPr="003825A9">
        <w:t>и</w:t>
      </w:r>
      <w:r w:rsidR="00676D49" w:rsidRPr="003825A9">
        <w:t xml:space="preserve"> </w:t>
      </w:r>
      <w:r w:rsidRPr="003825A9">
        <w:t>др</w:t>
      </w:r>
      <w:r w:rsidR="00676D49" w:rsidRPr="003825A9">
        <w:t xml:space="preserve">. </w:t>
      </w:r>
      <w:r w:rsidRPr="003825A9">
        <w:t>Терроризм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контртерроризм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современном</w:t>
      </w:r>
      <w:r w:rsidR="00676D49" w:rsidRPr="003825A9">
        <w:t xml:space="preserve"> </w:t>
      </w:r>
      <w:r w:rsidRPr="003825A9">
        <w:t>мире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 </w:t>
      </w:r>
      <w:r w:rsidRPr="003825A9">
        <w:t>Варфоломеев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Экслит,</w:t>
      </w:r>
      <w:r w:rsidR="00676D49" w:rsidRPr="003825A9">
        <w:t xml:space="preserve"> </w:t>
      </w:r>
      <w:r w:rsidRPr="003825A9">
        <w:t>2003</w:t>
      </w:r>
      <w:r w:rsidR="00676D49" w:rsidRPr="003825A9">
        <w:t xml:space="preserve">. - </w:t>
      </w:r>
      <w:r w:rsidRPr="003825A9">
        <w:t>480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Вахания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.В. </w:t>
      </w:r>
      <w:r w:rsidRPr="003825A9">
        <w:t>Террор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заговоры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России</w:t>
      </w:r>
      <w:r w:rsidR="00676D49" w:rsidRPr="003825A9">
        <w:t xml:space="preserve"> (</w:t>
      </w:r>
      <w:r w:rsidRPr="003825A9">
        <w:rPr>
          <w:lang w:val="en-US"/>
        </w:rPr>
        <w:t>XIV</w:t>
      </w:r>
      <w:r w:rsidR="00676D49" w:rsidRPr="003825A9">
        <w:t xml:space="preserve"> - </w:t>
      </w:r>
      <w:r w:rsidRPr="003825A9">
        <w:rPr>
          <w:lang w:val="en-US"/>
        </w:rPr>
        <w:t>XXI</w:t>
      </w:r>
      <w:r w:rsidR="00676D49" w:rsidRPr="003825A9">
        <w:t xml:space="preserve"> </w:t>
      </w:r>
      <w:r w:rsidRPr="003825A9">
        <w:t>вв</w:t>
      </w:r>
      <w:r w:rsidR="00676D49" w:rsidRPr="003825A9">
        <w:t xml:space="preserve">.) </w:t>
      </w:r>
      <w:r w:rsidRPr="003825A9">
        <w:t>/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.В. </w:t>
      </w:r>
      <w:r w:rsidRPr="003825A9">
        <w:t>Вахания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Юстицинформ,</w:t>
      </w:r>
      <w:r w:rsidR="00676D49" w:rsidRPr="003825A9">
        <w:t xml:space="preserve"> </w:t>
      </w:r>
      <w:r w:rsidRPr="003825A9">
        <w:t>2007</w:t>
      </w:r>
      <w:r w:rsidR="00676D49" w:rsidRPr="003825A9">
        <w:t xml:space="preserve">. - </w:t>
      </w:r>
      <w:r w:rsidRPr="003825A9">
        <w:t>328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Вишняков</w:t>
      </w:r>
      <w:r w:rsidR="00676D49" w:rsidRPr="003825A9">
        <w:rPr>
          <w:bCs/>
        </w:rPr>
        <w:t xml:space="preserve"> </w:t>
      </w:r>
      <w:r w:rsidRPr="003825A9">
        <w:rPr>
          <w:bCs/>
        </w:rPr>
        <w:t>Я</w:t>
      </w:r>
      <w:r w:rsidR="00676D49" w:rsidRPr="003825A9">
        <w:rPr>
          <w:bCs/>
        </w:rPr>
        <w:t xml:space="preserve">.Д., </w:t>
      </w:r>
      <w:r w:rsidRPr="003825A9">
        <w:rPr>
          <w:bCs/>
        </w:rPr>
        <w:t>Бондаренко</w:t>
      </w:r>
      <w:r w:rsidR="00676D49" w:rsidRPr="003825A9">
        <w:rPr>
          <w:bCs/>
        </w:rPr>
        <w:t xml:space="preserve"> </w:t>
      </w:r>
      <w:r w:rsidRPr="003825A9">
        <w:rPr>
          <w:bCs/>
        </w:rPr>
        <w:t>Г</w:t>
      </w:r>
      <w:r w:rsidR="00676D49" w:rsidRPr="003825A9">
        <w:rPr>
          <w:bCs/>
        </w:rPr>
        <w:t xml:space="preserve">.А., </w:t>
      </w:r>
      <w:r w:rsidRPr="003825A9">
        <w:rPr>
          <w:bCs/>
        </w:rPr>
        <w:t>Васин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.Г., </w:t>
      </w:r>
      <w:r w:rsidRPr="003825A9">
        <w:rPr>
          <w:bCs/>
        </w:rPr>
        <w:t>Грацианский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Е</w:t>
      </w:r>
      <w:r w:rsidR="00676D49" w:rsidRPr="003825A9">
        <w:rPr>
          <w:bCs/>
        </w:rPr>
        <w:t xml:space="preserve">.В. </w:t>
      </w:r>
      <w:r w:rsidRPr="003825A9">
        <w:rPr>
          <w:bCs/>
        </w:rPr>
        <w:t>основы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противодействия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терроризму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Я</w:t>
      </w:r>
      <w:r w:rsidR="00676D49" w:rsidRPr="003825A9">
        <w:rPr>
          <w:bCs/>
        </w:rPr>
        <w:t xml:space="preserve">.Д. </w:t>
      </w:r>
      <w:r w:rsidRPr="003825A9">
        <w:rPr>
          <w:bCs/>
        </w:rPr>
        <w:t>Вишняков,</w:t>
      </w:r>
      <w:r w:rsidR="00676D49" w:rsidRPr="003825A9">
        <w:rPr>
          <w:bCs/>
        </w:rPr>
        <w:t xml:space="preserve"> </w:t>
      </w:r>
      <w:r w:rsidRPr="003825A9">
        <w:rPr>
          <w:bCs/>
        </w:rPr>
        <w:t>Е</w:t>
      </w:r>
      <w:r w:rsidR="00676D49" w:rsidRPr="003825A9">
        <w:rPr>
          <w:bCs/>
        </w:rPr>
        <w:t xml:space="preserve">.В. </w:t>
      </w:r>
      <w:r w:rsidRPr="003825A9">
        <w:rPr>
          <w:bCs/>
        </w:rPr>
        <w:t>Грацианский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Минск</w:t>
      </w:r>
      <w:r w:rsidR="00676D49" w:rsidRPr="003825A9">
        <w:rPr>
          <w:bCs/>
        </w:rPr>
        <w:t xml:space="preserve">: </w:t>
      </w:r>
      <w:r w:rsidRPr="003825A9">
        <w:rPr>
          <w:bCs/>
        </w:rPr>
        <w:t>Харвест,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2006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448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</w:pPr>
      <w:r w:rsidRPr="003825A9">
        <w:t>Гейфман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 </w:t>
      </w:r>
      <w:r w:rsidRPr="003825A9">
        <w:t>Революционный</w:t>
      </w:r>
      <w:r w:rsidR="00676D49" w:rsidRPr="003825A9">
        <w:t xml:space="preserve"> </w:t>
      </w:r>
      <w:r w:rsidRPr="003825A9">
        <w:t>террор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России</w:t>
      </w:r>
      <w:r w:rsidR="00676D49" w:rsidRPr="003825A9">
        <w:t>.1</w:t>
      </w:r>
      <w:r w:rsidRPr="003825A9">
        <w:t>894-191</w:t>
      </w:r>
      <w:r w:rsidR="00676D49" w:rsidRPr="003825A9">
        <w:t>7/</w:t>
      </w:r>
      <w:r w:rsidRPr="003825A9">
        <w:t>А</w:t>
      </w:r>
      <w:r w:rsidR="00676D49" w:rsidRPr="003825A9">
        <w:t xml:space="preserve">. </w:t>
      </w:r>
      <w:r w:rsidRPr="003825A9">
        <w:t>Гейфман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Крон-Пресс,</w:t>
      </w:r>
      <w:r w:rsidR="00676D49" w:rsidRPr="003825A9">
        <w:t xml:space="preserve"> - </w:t>
      </w:r>
      <w:r w:rsidRPr="003825A9">
        <w:t>1997</w:t>
      </w:r>
      <w:r w:rsidR="00676D49" w:rsidRPr="003825A9">
        <w:t xml:space="preserve">. - </w:t>
      </w:r>
      <w:r w:rsidRPr="003825A9">
        <w:t>341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Горбунов</w:t>
      </w:r>
      <w:r w:rsidR="00676D49" w:rsidRPr="003825A9">
        <w:t xml:space="preserve"> </w:t>
      </w:r>
      <w:r w:rsidRPr="003825A9">
        <w:t>Ю</w:t>
      </w:r>
      <w:r w:rsidR="00676D49" w:rsidRPr="003825A9">
        <w:t xml:space="preserve">.С. </w:t>
      </w:r>
      <w:r w:rsidRPr="003825A9">
        <w:t>Терроризм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правовое</w:t>
      </w:r>
      <w:r w:rsidR="00676D49" w:rsidRPr="003825A9">
        <w:t xml:space="preserve"> </w:t>
      </w:r>
      <w:r w:rsidRPr="003825A9">
        <w:t>регулирование</w:t>
      </w:r>
      <w:r w:rsidR="00676D49" w:rsidRPr="003825A9">
        <w:t xml:space="preserve"> </w:t>
      </w:r>
      <w:r w:rsidRPr="003825A9">
        <w:t>противодействию</w:t>
      </w:r>
      <w:r w:rsidR="00676D49" w:rsidRPr="003825A9">
        <w:t xml:space="preserve"> </w:t>
      </w:r>
      <w:r w:rsidRPr="003825A9">
        <w:t>ему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Ю</w:t>
      </w:r>
      <w:r w:rsidR="00676D49" w:rsidRPr="003825A9">
        <w:t xml:space="preserve">.С. </w:t>
      </w:r>
      <w:r w:rsidRPr="003825A9">
        <w:t>Горбунов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Молодая</w:t>
      </w:r>
      <w:r w:rsidR="00676D49" w:rsidRPr="003825A9">
        <w:t xml:space="preserve"> </w:t>
      </w:r>
      <w:r w:rsidRPr="003825A9">
        <w:t>Гвардия,</w:t>
      </w:r>
      <w:r w:rsidR="00676D49" w:rsidRPr="003825A9">
        <w:t xml:space="preserve"> </w:t>
      </w:r>
      <w:r w:rsidRPr="003825A9">
        <w:t>2008</w:t>
      </w:r>
      <w:r w:rsidR="00676D49" w:rsidRPr="003825A9">
        <w:t xml:space="preserve">. - </w:t>
      </w:r>
      <w:r w:rsidRPr="003825A9">
        <w:t>464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Дикаев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.У. </w:t>
      </w:r>
      <w:r w:rsidRPr="003825A9">
        <w:rPr>
          <w:bCs/>
        </w:rPr>
        <w:t>Террор,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преступления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террористического</w:t>
      </w:r>
      <w:r w:rsidR="00676D49" w:rsidRPr="003825A9">
        <w:rPr>
          <w:bCs/>
        </w:rPr>
        <w:t xml:space="preserve"> </w:t>
      </w:r>
      <w:r w:rsidRPr="003825A9">
        <w:rPr>
          <w:bCs/>
        </w:rPr>
        <w:t>характера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.У. </w:t>
      </w:r>
      <w:r w:rsidRPr="003825A9">
        <w:rPr>
          <w:bCs/>
        </w:rPr>
        <w:t>Дикаев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СПб</w:t>
      </w:r>
      <w:r w:rsidR="00676D49" w:rsidRPr="003825A9">
        <w:rPr>
          <w:bCs/>
        </w:rPr>
        <w:t xml:space="preserve">: </w:t>
      </w:r>
      <w:r w:rsidRPr="003825A9">
        <w:rPr>
          <w:bCs/>
        </w:rPr>
        <w:t>Издательство</w:t>
      </w:r>
      <w:r w:rsidR="00676D49" w:rsidRPr="003825A9">
        <w:rPr>
          <w:bCs/>
        </w:rPr>
        <w:t xml:space="preserve"> </w:t>
      </w:r>
      <w:r w:rsidRPr="003825A9">
        <w:rPr>
          <w:bCs/>
        </w:rPr>
        <w:t>Р</w:t>
      </w:r>
      <w:r w:rsidR="00676D49" w:rsidRPr="003825A9">
        <w:rPr>
          <w:bCs/>
        </w:rPr>
        <w:t xml:space="preserve">. </w:t>
      </w:r>
      <w:r w:rsidRPr="003825A9">
        <w:rPr>
          <w:bCs/>
        </w:rPr>
        <w:t>Асланова</w:t>
      </w:r>
      <w:r w:rsidR="00676D49" w:rsidRPr="003825A9">
        <w:rPr>
          <w:bCs/>
        </w:rPr>
        <w:t xml:space="preserve"> "</w:t>
      </w:r>
      <w:r w:rsidRPr="003825A9">
        <w:rPr>
          <w:bCs/>
        </w:rPr>
        <w:t>Юридический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центр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Пресс</w:t>
      </w:r>
      <w:r w:rsidR="00676D49" w:rsidRPr="003825A9">
        <w:rPr>
          <w:bCs/>
        </w:rPr>
        <w:t>"</w:t>
      </w:r>
      <w:r w:rsidRPr="003825A9">
        <w:rPr>
          <w:bCs/>
        </w:rPr>
        <w:t>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2006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464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Емельянов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.П.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преступления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признаками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терроризирования</w:t>
      </w:r>
      <w:r w:rsidR="00676D49" w:rsidRPr="003825A9">
        <w:rPr>
          <w:bCs/>
        </w:rPr>
        <w:t xml:space="preserve">: </w:t>
      </w:r>
      <w:r w:rsidRPr="003825A9">
        <w:rPr>
          <w:bCs/>
        </w:rPr>
        <w:t>уголовно-правовое</w:t>
      </w:r>
      <w:r w:rsidR="00676D49" w:rsidRPr="003825A9">
        <w:rPr>
          <w:bCs/>
        </w:rPr>
        <w:t xml:space="preserve"> </w:t>
      </w:r>
      <w:r w:rsidRPr="003825A9">
        <w:rPr>
          <w:bCs/>
        </w:rPr>
        <w:t>исследование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.П. </w:t>
      </w:r>
      <w:r w:rsidRPr="003825A9">
        <w:rPr>
          <w:bCs/>
        </w:rPr>
        <w:t>Емельянов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СПб</w:t>
      </w:r>
      <w:r w:rsidR="00676D49" w:rsidRPr="003825A9">
        <w:rPr>
          <w:bCs/>
        </w:rPr>
        <w:t xml:space="preserve">: </w:t>
      </w:r>
      <w:r w:rsidRPr="003825A9">
        <w:rPr>
          <w:bCs/>
        </w:rPr>
        <w:t>Издательство</w:t>
      </w:r>
      <w:r w:rsidR="00676D49" w:rsidRPr="003825A9">
        <w:rPr>
          <w:bCs/>
        </w:rPr>
        <w:t xml:space="preserve"> </w:t>
      </w:r>
      <w:r w:rsidRPr="003825A9">
        <w:rPr>
          <w:bCs/>
        </w:rPr>
        <w:t>Р</w:t>
      </w:r>
      <w:r w:rsidR="00676D49" w:rsidRPr="003825A9">
        <w:rPr>
          <w:bCs/>
        </w:rPr>
        <w:t xml:space="preserve">. </w:t>
      </w:r>
      <w:r w:rsidRPr="003825A9">
        <w:rPr>
          <w:bCs/>
        </w:rPr>
        <w:t>Асланова</w:t>
      </w:r>
      <w:r w:rsidR="00676D49" w:rsidRPr="003825A9">
        <w:rPr>
          <w:bCs/>
        </w:rPr>
        <w:t xml:space="preserve"> "</w:t>
      </w:r>
      <w:r w:rsidRPr="003825A9">
        <w:rPr>
          <w:bCs/>
        </w:rPr>
        <w:t>Юридический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центр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Пресс</w:t>
      </w:r>
      <w:r w:rsidR="00676D49" w:rsidRPr="003825A9">
        <w:rPr>
          <w:bCs/>
        </w:rPr>
        <w:t>"</w:t>
      </w:r>
      <w:r w:rsidRPr="003825A9">
        <w:rPr>
          <w:bCs/>
        </w:rPr>
        <w:t>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2002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320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Журавель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 </w:t>
      </w:r>
      <w:r w:rsidRPr="003825A9">
        <w:rPr>
          <w:bCs/>
        </w:rPr>
        <w:t>Терроризм,</w:t>
      </w:r>
      <w:r w:rsidR="00676D49" w:rsidRPr="003825A9">
        <w:rPr>
          <w:bCs/>
        </w:rPr>
        <w:t xml:space="preserve"> </w:t>
      </w:r>
      <w:r w:rsidRPr="003825A9">
        <w:rPr>
          <w:bCs/>
        </w:rPr>
        <w:t>экстремизм,</w:t>
      </w:r>
      <w:r w:rsidR="00676D49" w:rsidRPr="003825A9">
        <w:rPr>
          <w:bCs/>
        </w:rPr>
        <w:t xml:space="preserve"> </w:t>
      </w:r>
      <w:r w:rsidRPr="003825A9">
        <w:rPr>
          <w:bCs/>
        </w:rPr>
        <w:t>сепаратизм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 </w:t>
      </w:r>
      <w:r w:rsidRPr="003825A9">
        <w:rPr>
          <w:bCs/>
        </w:rPr>
        <w:t>Журавель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Зеленоград</w:t>
      </w:r>
      <w:r w:rsidR="00676D49" w:rsidRPr="003825A9">
        <w:rPr>
          <w:bCs/>
        </w:rPr>
        <w:t xml:space="preserve">: </w:t>
      </w:r>
      <w:r w:rsidRPr="003825A9">
        <w:rPr>
          <w:bCs/>
        </w:rPr>
        <w:t>Макбланш,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2005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288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</w:pPr>
      <w:r w:rsidRPr="003825A9">
        <w:t>Журавель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., </w:t>
      </w:r>
      <w:r w:rsidRPr="003825A9">
        <w:t>Король</w:t>
      </w:r>
      <w:r w:rsidR="00676D49" w:rsidRPr="003825A9">
        <w:t xml:space="preserve"> </w:t>
      </w:r>
      <w:r w:rsidRPr="003825A9">
        <w:t>Н</w:t>
      </w:r>
      <w:r w:rsidR="00676D49" w:rsidRPr="003825A9">
        <w:t xml:space="preserve">., </w:t>
      </w:r>
      <w:r w:rsidRPr="003825A9">
        <w:t>Полуев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676D49" w:rsidRPr="003825A9">
          <w:t>20</w:t>
        </w:r>
        <w:r w:rsidRPr="003825A9">
          <w:t>06</w:t>
        </w:r>
        <w:r w:rsidR="00676D49" w:rsidRPr="003825A9">
          <w:t xml:space="preserve"> </w:t>
        </w:r>
        <w:r w:rsidRPr="003825A9">
          <w:t>г</w:t>
        </w:r>
      </w:smartTag>
      <w:r w:rsidR="00676D49" w:rsidRPr="003825A9">
        <w:t xml:space="preserve">. </w:t>
      </w:r>
      <w:r w:rsidRPr="003825A9">
        <w:t>Противодействие</w:t>
      </w:r>
      <w:r w:rsidR="00676D49" w:rsidRPr="003825A9">
        <w:t xml:space="preserve"> </w:t>
      </w:r>
      <w:r w:rsidRPr="003825A9">
        <w:t>терроризму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 </w:t>
      </w:r>
      <w:r w:rsidRPr="003825A9">
        <w:t>Журавель,</w:t>
      </w:r>
      <w:r w:rsidR="00676D49" w:rsidRPr="003825A9">
        <w:t xml:space="preserve"> </w:t>
      </w:r>
      <w:r w:rsidRPr="003825A9">
        <w:t>Н</w:t>
      </w:r>
      <w:r w:rsidR="00676D49" w:rsidRPr="003825A9">
        <w:t xml:space="preserve">. </w:t>
      </w:r>
      <w:r w:rsidRPr="003825A9">
        <w:t>Король,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 </w:t>
      </w:r>
      <w:r w:rsidRPr="003825A9">
        <w:t>Полуев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Эксмо,</w:t>
      </w:r>
      <w:r w:rsidR="00676D49" w:rsidRPr="003825A9">
        <w:t xml:space="preserve"> </w:t>
      </w:r>
      <w:r w:rsidRPr="003825A9">
        <w:t>2007</w:t>
      </w:r>
      <w:r w:rsidR="00676D49" w:rsidRPr="003825A9">
        <w:t xml:space="preserve">. - </w:t>
      </w:r>
      <w:r w:rsidRPr="003825A9">
        <w:t>252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Кокурин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.И., </w:t>
      </w:r>
      <w:r w:rsidRPr="003825A9">
        <w:rPr>
          <w:bCs/>
        </w:rPr>
        <w:t>Петров</w:t>
      </w:r>
      <w:r w:rsidR="00676D49" w:rsidRPr="003825A9">
        <w:rPr>
          <w:bCs/>
        </w:rPr>
        <w:t xml:space="preserve"> </w:t>
      </w:r>
      <w:r w:rsidRPr="003825A9">
        <w:rPr>
          <w:bCs/>
        </w:rPr>
        <w:t>Н</w:t>
      </w:r>
      <w:r w:rsidR="00676D49" w:rsidRPr="003825A9">
        <w:rPr>
          <w:bCs/>
        </w:rPr>
        <w:t xml:space="preserve">.В. </w:t>
      </w:r>
      <w:r w:rsidRPr="003825A9">
        <w:rPr>
          <w:bCs/>
        </w:rPr>
        <w:t>Лубянка</w:t>
      </w:r>
      <w:r w:rsidR="00676D49" w:rsidRPr="003825A9">
        <w:rPr>
          <w:bCs/>
        </w:rPr>
        <w:t xml:space="preserve">: </w:t>
      </w:r>
      <w:r w:rsidRPr="003825A9">
        <w:rPr>
          <w:bCs/>
        </w:rPr>
        <w:t>Органы</w:t>
      </w:r>
      <w:r w:rsidR="00676D49" w:rsidRPr="003825A9">
        <w:rPr>
          <w:bCs/>
        </w:rPr>
        <w:t xml:space="preserve"> </w:t>
      </w:r>
      <w:r w:rsidRPr="003825A9">
        <w:rPr>
          <w:bCs/>
        </w:rPr>
        <w:t>ВЧК-ОГПУ-НКВД-НКГБ-МГБ-МВД-КГБ</w:t>
      </w:r>
      <w:r w:rsidR="00676D49" w:rsidRPr="003825A9">
        <w:rPr>
          <w:bCs/>
        </w:rPr>
        <w:t>. 19</w:t>
      </w:r>
      <w:r w:rsidRPr="003825A9">
        <w:rPr>
          <w:bCs/>
        </w:rPr>
        <w:t>17</w:t>
      </w:r>
      <w:r w:rsidR="00676D49" w:rsidRPr="003825A9">
        <w:rPr>
          <w:bCs/>
        </w:rPr>
        <w:t>-</w:t>
      </w:r>
      <w:r w:rsidRPr="003825A9">
        <w:rPr>
          <w:bCs/>
        </w:rPr>
        <w:t>1991</w:t>
      </w:r>
      <w:r w:rsidR="00676D49" w:rsidRPr="003825A9">
        <w:rPr>
          <w:bCs/>
        </w:rPr>
        <w:t xml:space="preserve">.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.И. </w:t>
      </w:r>
      <w:r w:rsidRPr="003825A9">
        <w:rPr>
          <w:bCs/>
        </w:rPr>
        <w:t>Кокурин,</w:t>
      </w:r>
      <w:r w:rsidR="00676D49" w:rsidRPr="003825A9">
        <w:rPr>
          <w:bCs/>
        </w:rPr>
        <w:t xml:space="preserve"> </w:t>
      </w:r>
      <w:r w:rsidRPr="003825A9">
        <w:rPr>
          <w:bCs/>
        </w:rPr>
        <w:t>Н</w:t>
      </w:r>
      <w:r w:rsidR="00676D49" w:rsidRPr="003825A9">
        <w:rPr>
          <w:bCs/>
        </w:rPr>
        <w:t xml:space="preserve">.В. </w:t>
      </w:r>
      <w:r w:rsidRPr="003825A9">
        <w:rPr>
          <w:bCs/>
        </w:rPr>
        <w:t>Петров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., </w:t>
      </w:r>
      <w:r w:rsidRPr="003825A9">
        <w:rPr>
          <w:bCs/>
        </w:rPr>
        <w:t>1997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658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F36CF0" w:rsidP="00676D49">
      <w:pPr>
        <w:pStyle w:val="a"/>
        <w:rPr>
          <w:bCs/>
        </w:rPr>
      </w:pPr>
      <w:r w:rsidRPr="003825A9">
        <w:rPr>
          <w:bCs/>
        </w:rPr>
        <w:t>Королев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.А. </w:t>
      </w:r>
      <w:r w:rsidRPr="003825A9">
        <w:rPr>
          <w:bCs/>
        </w:rPr>
        <w:t>Международный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на</w:t>
      </w:r>
      <w:r w:rsidR="00676D49" w:rsidRPr="003825A9">
        <w:rPr>
          <w:bCs/>
        </w:rPr>
        <w:t xml:space="preserve"> </w:t>
      </w:r>
      <w:r w:rsidRPr="003825A9">
        <w:rPr>
          <w:bCs/>
        </w:rPr>
        <w:t>современном</w:t>
      </w:r>
      <w:r w:rsidR="00676D49" w:rsidRPr="003825A9">
        <w:rPr>
          <w:bCs/>
        </w:rPr>
        <w:t xml:space="preserve"> </w:t>
      </w:r>
      <w:r w:rsidRPr="003825A9">
        <w:rPr>
          <w:bCs/>
        </w:rPr>
        <w:t>этапе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.А. </w:t>
      </w:r>
      <w:r w:rsidRPr="003825A9">
        <w:rPr>
          <w:bCs/>
        </w:rPr>
        <w:t>Королев</w:t>
      </w:r>
      <w:r w:rsidR="00676D49" w:rsidRPr="003825A9">
        <w:rPr>
          <w:bCs/>
        </w:rPr>
        <w:t xml:space="preserve"> // </w:t>
      </w:r>
      <w:r w:rsidRPr="003825A9">
        <w:rPr>
          <w:bCs/>
        </w:rPr>
        <w:t>Информационный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гуманитарный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портал</w:t>
      </w:r>
      <w:r w:rsidR="00676D49" w:rsidRPr="003825A9">
        <w:rPr>
          <w:bCs/>
        </w:rPr>
        <w:t xml:space="preserve">: </w:t>
      </w:r>
      <w:r w:rsidRPr="003825A9">
        <w:rPr>
          <w:bCs/>
        </w:rPr>
        <w:t>Знание</w:t>
      </w:r>
      <w:r w:rsidR="00676D49" w:rsidRPr="003825A9">
        <w:rPr>
          <w:bCs/>
        </w:rPr>
        <w:t xml:space="preserve">. </w:t>
      </w:r>
      <w:r w:rsidRPr="003825A9">
        <w:rPr>
          <w:bCs/>
        </w:rPr>
        <w:t>Понимание</w:t>
      </w:r>
      <w:r w:rsidR="00676D49" w:rsidRPr="003825A9">
        <w:rPr>
          <w:bCs/>
        </w:rPr>
        <w:t xml:space="preserve">. </w:t>
      </w:r>
      <w:r w:rsidRPr="003825A9">
        <w:rPr>
          <w:bCs/>
        </w:rPr>
        <w:t>Умение</w:t>
      </w:r>
      <w:r w:rsidR="00676D49" w:rsidRPr="003825A9">
        <w:rPr>
          <w:bCs/>
        </w:rPr>
        <w:t xml:space="preserve"> (http://www.</w:t>
      </w:r>
      <w:r w:rsidRPr="003825A9">
        <w:rPr>
          <w:bCs/>
        </w:rPr>
        <w:t>zpu-journal</w:t>
      </w:r>
      <w:r w:rsidR="00676D49" w:rsidRPr="003825A9">
        <w:rPr>
          <w:bCs/>
        </w:rPr>
        <w:t>.ru</w:t>
      </w:r>
      <w:r w:rsidRPr="003825A9">
        <w:rPr>
          <w:bCs/>
        </w:rPr>
        <w:t>/e-zpu</w:t>
      </w:r>
      <w:r w:rsidR="00676D49" w:rsidRPr="003825A9">
        <w:rPr>
          <w:bCs/>
        </w:rPr>
        <w:t>)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Кочои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.М.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экстремизм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.М. </w:t>
      </w:r>
      <w:r w:rsidRPr="003825A9">
        <w:rPr>
          <w:bCs/>
        </w:rPr>
        <w:t>Кочои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Эксмо,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2005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321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</w:pPr>
      <w:r w:rsidRPr="003825A9">
        <w:t>Мусаелян</w:t>
      </w:r>
      <w:r w:rsidR="00676D49" w:rsidRPr="003825A9">
        <w:t xml:space="preserve"> </w:t>
      </w:r>
      <w:r w:rsidRPr="003825A9">
        <w:t>М</w:t>
      </w:r>
      <w:r w:rsidR="00676D49" w:rsidRPr="003825A9">
        <w:t xml:space="preserve">.Ф. </w:t>
      </w:r>
      <w:r w:rsidRPr="003825A9">
        <w:t>Историко-правовое</w:t>
      </w:r>
      <w:r w:rsidR="00676D49" w:rsidRPr="003825A9">
        <w:t xml:space="preserve"> </w:t>
      </w:r>
      <w:r w:rsidRPr="003825A9">
        <w:t>развитие</w:t>
      </w:r>
      <w:r w:rsidR="00676D49" w:rsidRPr="003825A9">
        <w:t xml:space="preserve"> </w:t>
      </w:r>
      <w:r w:rsidRPr="003825A9">
        <w:t>уголовного</w:t>
      </w:r>
      <w:r w:rsidR="00676D49" w:rsidRPr="003825A9">
        <w:t xml:space="preserve"> </w:t>
      </w:r>
      <w:r w:rsidRPr="003825A9">
        <w:t>законодательства</w:t>
      </w:r>
      <w:r w:rsidR="00676D49" w:rsidRPr="003825A9">
        <w:t xml:space="preserve"> </w:t>
      </w:r>
      <w:r w:rsidRPr="003825A9">
        <w:t>об</w:t>
      </w:r>
      <w:r w:rsidR="00676D49" w:rsidRPr="003825A9">
        <w:t xml:space="preserve"> </w:t>
      </w:r>
      <w:r w:rsidRPr="003825A9">
        <w:t>ответственности</w:t>
      </w:r>
      <w:r w:rsidR="00676D49" w:rsidRPr="003825A9">
        <w:t xml:space="preserve"> </w:t>
      </w:r>
      <w:r w:rsidRPr="003825A9">
        <w:t>за</w:t>
      </w:r>
      <w:r w:rsidR="00676D49" w:rsidRPr="003825A9">
        <w:t xml:space="preserve"> </w:t>
      </w:r>
      <w:r w:rsidRPr="003825A9">
        <w:t>терроризм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России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ХХ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 </w:t>
      </w:r>
      <w:r w:rsidRPr="003825A9">
        <w:t>/</w:t>
      </w:r>
      <w:r w:rsidR="00676D49" w:rsidRPr="003825A9">
        <w:t xml:space="preserve"> </w:t>
      </w:r>
      <w:r w:rsidRPr="003825A9">
        <w:t>М</w:t>
      </w:r>
      <w:r w:rsidR="00676D49" w:rsidRPr="003825A9">
        <w:t xml:space="preserve">.Ф. </w:t>
      </w:r>
      <w:r w:rsidRPr="003825A9">
        <w:t>Мусаелян</w:t>
      </w:r>
      <w:r w:rsidR="00676D49" w:rsidRPr="003825A9">
        <w:t xml:space="preserve"> // </w:t>
      </w:r>
      <w:r w:rsidRPr="003825A9">
        <w:t>История</w:t>
      </w:r>
      <w:r w:rsidR="00676D49" w:rsidRPr="003825A9">
        <w:t xml:space="preserve"> </w:t>
      </w:r>
      <w:r w:rsidRPr="003825A9">
        <w:t>государства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права</w:t>
      </w:r>
      <w:r w:rsidR="00676D49" w:rsidRPr="003825A9">
        <w:t xml:space="preserve">. - </w:t>
      </w:r>
      <w:r w:rsidRPr="003825A9">
        <w:t>2009</w:t>
      </w:r>
      <w:r w:rsidR="00676D49" w:rsidRPr="003825A9">
        <w:t xml:space="preserve">. - </w:t>
      </w:r>
      <w:r w:rsidRPr="003825A9">
        <w:t>N</w:t>
      </w:r>
      <w:r w:rsidR="00676D49" w:rsidRPr="003825A9">
        <w:t xml:space="preserve"> </w:t>
      </w:r>
      <w:r w:rsidRPr="003825A9">
        <w:t>14</w:t>
      </w:r>
      <w:r w:rsidR="00676D49" w:rsidRPr="003825A9">
        <w:t xml:space="preserve">. - </w:t>
      </w:r>
      <w:r w:rsidRPr="003825A9">
        <w:t>С</w:t>
      </w:r>
      <w:r w:rsidR="00676D49" w:rsidRPr="003825A9">
        <w:t>.3</w:t>
      </w:r>
      <w:r w:rsidRPr="003825A9">
        <w:t>9-41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Мусаелян</w:t>
      </w:r>
      <w:r w:rsidR="00676D49" w:rsidRPr="003825A9">
        <w:t xml:space="preserve"> </w:t>
      </w:r>
      <w:r w:rsidRPr="003825A9">
        <w:t>М</w:t>
      </w:r>
      <w:r w:rsidR="00676D49" w:rsidRPr="003825A9">
        <w:t xml:space="preserve">.Ф. </w:t>
      </w:r>
      <w:r w:rsidRPr="003825A9">
        <w:t>Историко-правовой</w:t>
      </w:r>
      <w:r w:rsidR="00676D49" w:rsidRPr="003825A9">
        <w:t xml:space="preserve"> </w:t>
      </w:r>
      <w:r w:rsidRPr="003825A9">
        <w:t>анализ</w:t>
      </w:r>
      <w:r w:rsidR="00676D49" w:rsidRPr="003825A9">
        <w:t xml:space="preserve"> </w:t>
      </w:r>
      <w:r w:rsidRPr="003825A9">
        <w:t>уголовного</w:t>
      </w:r>
      <w:r w:rsidR="00676D49" w:rsidRPr="003825A9">
        <w:t xml:space="preserve"> </w:t>
      </w:r>
      <w:r w:rsidRPr="003825A9">
        <w:t>законодательства</w:t>
      </w:r>
      <w:r w:rsidR="00676D49" w:rsidRPr="003825A9">
        <w:t xml:space="preserve"> </w:t>
      </w:r>
      <w:r w:rsidRPr="003825A9">
        <w:t>за</w:t>
      </w:r>
      <w:r w:rsidR="00676D49" w:rsidRPr="003825A9">
        <w:t xml:space="preserve"> </w:t>
      </w:r>
      <w:r w:rsidRPr="003825A9">
        <w:t>терроризм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 </w:t>
      </w:r>
      <w:r w:rsidRPr="003825A9">
        <w:t>России</w:t>
      </w:r>
      <w:r w:rsidR="00676D49" w:rsidRPr="003825A9">
        <w:t xml:space="preserve"> (</w:t>
      </w:r>
      <w:r w:rsidRPr="003825A9">
        <w:t>XI</w:t>
      </w:r>
      <w:r w:rsidR="00676D49" w:rsidRPr="003825A9">
        <w:t xml:space="preserve"> - </w:t>
      </w:r>
      <w:r w:rsidRPr="003825A9">
        <w:t>начало</w:t>
      </w:r>
      <w:r w:rsidR="00676D49" w:rsidRPr="003825A9">
        <w:t xml:space="preserve"> </w:t>
      </w:r>
      <w:r w:rsidRPr="003825A9">
        <w:t>ХХ</w:t>
      </w:r>
      <w:r w:rsidR="00676D49" w:rsidRPr="003825A9">
        <w:t xml:space="preserve"> </w:t>
      </w:r>
      <w:r w:rsidRPr="003825A9">
        <w:t>в</w:t>
      </w:r>
      <w:r w:rsidR="00676D49" w:rsidRPr="003825A9">
        <w:t xml:space="preserve">.) </w:t>
      </w:r>
      <w:r w:rsidRPr="003825A9">
        <w:t>/</w:t>
      </w:r>
      <w:r w:rsidR="00676D49" w:rsidRPr="003825A9">
        <w:t xml:space="preserve"> </w:t>
      </w:r>
      <w:r w:rsidRPr="003825A9">
        <w:t>М</w:t>
      </w:r>
      <w:r w:rsidR="00676D49" w:rsidRPr="003825A9">
        <w:t xml:space="preserve">.Ф. </w:t>
      </w:r>
      <w:r w:rsidRPr="003825A9">
        <w:t>Мусаелян</w:t>
      </w:r>
      <w:r w:rsidR="00676D49" w:rsidRPr="003825A9">
        <w:t xml:space="preserve"> // </w:t>
      </w:r>
      <w:r w:rsidRPr="003825A9">
        <w:t>История</w:t>
      </w:r>
      <w:r w:rsidR="00676D49" w:rsidRPr="003825A9">
        <w:t xml:space="preserve"> </w:t>
      </w:r>
      <w:r w:rsidRPr="003825A9">
        <w:t>государства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права</w:t>
      </w:r>
      <w:r w:rsidR="00676D49" w:rsidRPr="003825A9">
        <w:t xml:space="preserve">. - </w:t>
      </w:r>
      <w:r w:rsidRPr="003825A9">
        <w:t>2009</w:t>
      </w:r>
      <w:r w:rsidR="00676D49" w:rsidRPr="003825A9">
        <w:t xml:space="preserve">. - </w:t>
      </w:r>
      <w:r w:rsidRPr="003825A9">
        <w:t>N</w:t>
      </w:r>
      <w:r w:rsidR="00676D49" w:rsidRPr="003825A9">
        <w:t xml:space="preserve"> </w:t>
      </w:r>
      <w:r w:rsidRPr="003825A9">
        <w:t>13</w:t>
      </w:r>
      <w:r w:rsidR="00676D49" w:rsidRPr="003825A9">
        <w:t xml:space="preserve">. - </w:t>
      </w:r>
      <w:r w:rsidRPr="003825A9">
        <w:t>С</w:t>
      </w:r>
      <w:r w:rsidR="00676D49" w:rsidRPr="003825A9">
        <w:t>.2</w:t>
      </w:r>
      <w:r w:rsidRPr="003825A9">
        <w:t>7-30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Ольшанский</w:t>
      </w:r>
      <w:r w:rsidR="00676D49" w:rsidRPr="003825A9">
        <w:t xml:space="preserve"> </w:t>
      </w:r>
      <w:r w:rsidRPr="003825A9">
        <w:t>Д</w:t>
      </w:r>
      <w:r w:rsidR="00676D49" w:rsidRPr="003825A9">
        <w:t xml:space="preserve">.В. </w:t>
      </w:r>
      <w:r w:rsidRPr="003825A9">
        <w:t>Психология</w:t>
      </w:r>
      <w:r w:rsidR="00676D49" w:rsidRPr="003825A9">
        <w:t xml:space="preserve"> </w:t>
      </w:r>
      <w:r w:rsidRPr="003825A9">
        <w:t>терроризма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Д</w:t>
      </w:r>
      <w:r w:rsidR="00676D49" w:rsidRPr="003825A9">
        <w:t xml:space="preserve">.В. </w:t>
      </w:r>
      <w:r w:rsidRPr="003825A9">
        <w:t>Ольшанский</w:t>
      </w:r>
      <w:r w:rsidR="00676D49" w:rsidRPr="003825A9">
        <w:t xml:space="preserve">. - </w:t>
      </w:r>
      <w:r w:rsidRPr="003825A9">
        <w:t>СПб</w:t>
      </w:r>
      <w:r w:rsidR="00676D49" w:rsidRPr="003825A9">
        <w:t xml:space="preserve">: </w:t>
      </w:r>
      <w:r w:rsidRPr="003825A9">
        <w:t>Питер,</w:t>
      </w:r>
      <w:r w:rsidR="00676D49" w:rsidRPr="003825A9">
        <w:t xml:space="preserve"> </w:t>
      </w:r>
      <w:r w:rsidRPr="003825A9">
        <w:t>2002</w:t>
      </w:r>
      <w:r w:rsidR="00676D49" w:rsidRPr="003825A9">
        <w:t xml:space="preserve">. - </w:t>
      </w:r>
      <w:r w:rsidRPr="003825A9">
        <w:t>288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Полежаев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.П., </w:t>
      </w:r>
      <w:r w:rsidRPr="003825A9">
        <w:rPr>
          <w:bCs/>
        </w:rPr>
        <w:t>Савелий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.Ф.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антитеррористические</w:t>
      </w:r>
      <w:r w:rsidR="00676D49" w:rsidRPr="003825A9">
        <w:rPr>
          <w:bCs/>
        </w:rPr>
        <w:t xml:space="preserve"> </w:t>
      </w:r>
      <w:r w:rsidRPr="003825A9">
        <w:rPr>
          <w:bCs/>
        </w:rPr>
        <w:t>меры</w:t>
      </w:r>
      <w:r w:rsidR="00676D49" w:rsidRPr="003825A9">
        <w:rPr>
          <w:bCs/>
        </w:rPr>
        <w:t xml:space="preserve"> (</w:t>
      </w:r>
      <w:r w:rsidRPr="003825A9">
        <w:rPr>
          <w:bCs/>
        </w:rPr>
        <w:t>организация,</w:t>
      </w:r>
      <w:r w:rsidR="00676D49" w:rsidRPr="003825A9">
        <w:rPr>
          <w:bCs/>
        </w:rPr>
        <w:t xml:space="preserve"> </w:t>
      </w:r>
      <w:r w:rsidRPr="003825A9">
        <w:rPr>
          <w:bCs/>
        </w:rPr>
        <w:t>методы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средства</w:t>
      </w:r>
      <w:r w:rsidR="00676D49" w:rsidRPr="003825A9">
        <w:rPr>
          <w:bCs/>
        </w:rPr>
        <w:t xml:space="preserve">). </w:t>
      </w:r>
      <w:r w:rsidRPr="003825A9">
        <w:rPr>
          <w:bCs/>
        </w:rPr>
        <w:t>Вопросы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ответы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.П. </w:t>
      </w:r>
      <w:r w:rsidRPr="003825A9">
        <w:rPr>
          <w:bCs/>
        </w:rPr>
        <w:t>Полежаев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МВД</w:t>
      </w:r>
      <w:r w:rsidR="00676D49" w:rsidRPr="003825A9">
        <w:rPr>
          <w:bCs/>
        </w:rPr>
        <w:t xml:space="preserve"> </w:t>
      </w:r>
      <w:r w:rsidRPr="003825A9">
        <w:rPr>
          <w:bCs/>
        </w:rPr>
        <w:t>России,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2003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160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</w:pPr>
      <w:r w:rsidRPr="003825A9">
        <w:t>Солодовников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., </w:t>
      </w:r>
      <w:r w:rsidRPr="003825A9">
        <w:t>Эриашвили</w:t>
      </w:r>
      <w:r w:rsidR="00676D49" w:rsidRPr="003825A9">
        <w:t xml:space="preserve"> </w:t>
      </w:r>
      <w:r w:rsidRPr="003825A9">
        <w:t>Н</w:t>
      </w:r>
      <w:r w:rsidR="00676D49" w:rsidRPr="003825A9">
        <w:t xml:space="preserve">., </w:t>
      </w:r>
      <w:r w:rsidRPr="003825A9">
        <w:t>Казанцев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. </w:t>
      </w:r>
      <w:r w:rsidRPr="003825A9">
        <w:t>и</w:t>
      </w:r>
      <w:r w:rsidR="00676D49" w:rsidRPr="003825A9">
        <w:t xml:space="preserve"> </w:t>
      </w:r>
      <w:r w:rsidRPr="003825A9">
        <w:t>др</w:t>
      </w:r>
      <w:r w:rsidR="00676D49" w:rsidRPr="003825A9">
        <w:t xml:space="preserve">. </w:t>
      </w:r>
      <w:r w:rsidRPr="003825A9">
        <w:t>Терроризм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организованная</w:t>
      </w:r>
      <w:r w:rsidR="00676D49" w:rsidRPr="003825A9">
        <w:t xml:space="preserve"> </w:t>
      </w:r>
      <w:r w:rsidRPr="003825A9">
        <w:t>преступность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. </w:t>
      </w:r>
      <w:r w:rsidRPr="003825A9">
        <w:t>Солодовников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Юнити-Дана,</w:t>
      </w:r>
      <w:r w:rsidR="00676D49" w:rsidRPr="003825A9">
        <w:t xml:space="preserve"> </w:t>
      </w:r>
      <w:r w:rsidRPr="003825A9">
        <w:t>2010</w:t>
      </w:r>
      <w:r w:rsidR="00676D49" w:rsidRPr="003825A9">
        <w:t xml:space="preserve">. - </w:t>
      </w:r>
      <w:r w:rsidRPr="003825A9">
        <w:t>248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</w:pPr>
      <w:r w:rsidRPr="003825A9">
        <w:t>Солодовников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.А. </w:t>
      </w:r>
      <w:r w:rsidRPr="003825A9">
        <w:t>Терроризм</w:t>
      </w:r>
      <w:r w:rsidR="00676D49" w:rsidRPr="003825A9">
        <w:t xml:space="preserve"> </w:t>
      </w:r>
      <w:r w:rsidRPr="003825A9">
        <w:t>и</w:t>
      </w:r>
      <w:r w:rsidR="00676D49" w:rsidRPr="003825A9">
        <w:t xml:space="preserve"> </w:t>
      </w:r>
      <w:r w:rsidRPr="003825A9">
        <w:t>организованная</w:t>
      </w:r>
      <w:r w:rsidR="00676D49" w:rsidRPr="003825A9">
        <w:t xml:space="preserve"> </w:t>
      </w:r>
      <w:r w:rsidRPr="003825A9">
        <w:t>преступность</w:t>
      </w:r>
      <w:r w:rsidR="00676D49" w:rsidRPr="003825A9">
        <w:t xml:space="preserve"> </w:t>
      </w:r>
      <w:r w:rsidRPr="003825A9">
        <w:t>/</w:t>
      </w:r>
      <w:r w:rsidR="00676D49" w:rsidRPr="003825A9">
        <w:t xml:space="preserve"> </w:t>
      </w:r>
      <w:r w:rsidRPr="003825A9">
        <w:t>С</w:t>
      </w:r>
      <w:r w:rsidR="00676D49" w:rsidRPr="003825A9">
        <w:t xml:space="preserve">.А. </w:t>
      </w:r>
      <w:r w:rsidRPr="003825A9">
        <w:t>Солодовников</w:t>
      </w:r>
      <w:r w:rsidR="00676D49" w:rsidRPr="003825A9">
        <w:t xml:space="preserve">. - </w:t>
      </w:r>
      <w:r w:rsidRPr="003825A9">
        <w:t>М</w:t>
      </w:r>
      <w:r w:rsidR="00676D49" w:rsidRPr="003825A9">
        <w:t xml:space="preserve">.: </w:t>
      </w:r>
      <w:r w:rsidRPr="003825A9">
        <w:t>Юнити-Дана,</w:t>
      </w:r>
      <w:r w:rsidR="00676D49" w:rsidRPr="003825A9">
        <w:t xml:space="preserve"> </w:t>
      </w:r>
      <w:r w:rsidRPr="003825A9">
        <w:t>2008</w:t>
      </w:r>
      <w:r w:rsidR="00676D49" w:rsidRPr="003825A9">
        <w:t xml:space="preserve">. - </w:t>
      </w:r>
      <w:r w:rsidRPr="003825A9">
        <w:t>176</w:t>
      </w:r>
      <w:r w:rsidR="00676D49" w:rsidRPr="003825A9">
        <w:t xml:space="preserve"> </w:t>
      </w:r>
      <w:r w:rsidRPr="003825A9">
        <w:t>с</w:t>
      </w:r>
      <w:r w:rsidR="00676D49" w:rsidRPr="003825A9"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Соснин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.А. </w:t>
      </w:r>
      <w:r w:rsidRPr="003825A9">
        <w:rPr>
          <w:bCs/>
        </w:rPr>
        <w:t>Психология</w:t>
      </w:r>
      <w:r w:rsidR="00676D49" w:rsidRPr="003825A9">
        <w:rPr>
          <w:bCs/>
        </w:rPr>
        <w:t xml:space="preserve"> </w:t>
      </w:r>
      <w:r w:rsidRPr="003825A9">
        <w:rPr>
          <w:bCs/>
        </w:rPr>
        <w:t>современного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терроризма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.А. </w:t>
      </w:r>
      <w:r w:rsidRPr="003825A9">
        <w:rPr>
          <w:bCs/>
        </w:rPr>
        <w:t>Соснин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Форму,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2010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160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t>Спектор</w:t>
      </w:r>
      <w:r w:rsidR="00676D49" w:rsidRPr="003825A9">
        <w:t xml:space="preserve"> </w:t>
      </w:r>
      <w:r w:rsidRPr="003825A9">
        <w:t>А</w:t>
      </w:r>
      <w:r w:rsidR="00676D49" w:rsidRPr="003825A9">
        <w:t xml:space="preserve">.А. </w:t>
      </w:r>
      <w:r w:rsidRPr="003825A9">
        <w:rPr>
          <w:bCs/>
        </w:rPr>
        <w:t>Научно-практический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комментарий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к</w:t>
      </w:r>
      <w:r w:rsidR="00676D49" w:rsidRPr="003825A9">
        <w:rPr>
          <w:bCs/>
        </w:rPr>
        <w:t xml:space="preserve"> </w:t>
      </w:r>
      <w:r w:rsidRPr="003825A9">
        <w:rPr>
          <w:bCs/>
        </w:rPr>
        <w:t>Федеральному</w:t>
      </w:r>
      <w:r w:rsidR="00676D49" w:rsidRPr="003825A9">
        <w:rPr>
          <w:bCs/>
        </w:rPr>
        <w:t xml:space="preserve"> </w:t>
      </w:r>
      <w:r w:rsidRPr="003825A9">
        <w:rPr>
          <w:bCs/>
        </w:rPr>
        <w:t>закону</w:t>
      </w:r>
      <w:r w:rsidR="00676D49" w:rsidRPr="003825A9">
        <w:rPr>
          <w:bCs/>
        </w:rPr>
        <w:t xml:space="preserve"> </w:t>
      </w:r>
      <w:r w:rsidRPr="003825A9">
        <w:rPr>
          <w:bCs/>
        </w:rPr>
        <w:t>от</w:t>
      </w:r>
      <w:r w:rsidR="00676D49" w:rsidRPr="003825A9">
        <w:rPr>
          <w:bCs/>
        </w:rPr>
        <w:t xml:space="preserve"> </w:t>
      </w:r>
      <w:r w:rsidRPr="003825A9">
        <w:rPr>
          <w:bCs/>
        </w:rPr>
        <w:t>7</w:t>
      </w:r>
      <w:r w:rsidR="00676D49" w:rsidRPr="003825A9">
        <w:rPr>
          <w:bCs/>
        </w:rPr>
        <w:t xml:space="preserve"> </w:t>
      </w:r>
      <w:r w:rsidRPr="003825A9">
        <w:rPr>
          <w:bCs/>
        </w:rPr>
        <w:t>августа</w:t>
      </w:r>
      <w:r w:rsidR="00676D49" w:rsidRPr="003825A9">
        <w:rPr>
          <w:bCs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825A9">
          <w:rPr>
            <w:bCs/>
          </w:rPr>
          <w:t>2001</w:t>
        </w:r>
        <w:r w:rsidR="00676D49" w:rsidRPr="003825A9">
          <w:rPr>
            <w:bCs/>
          </w:rPr>
          <w:t xml:space="preserve"> </w:t>
        </w:r>
        <w:r w:rsidRPr="003825A9">
          <w:rPr>
            <w:bCs/>
          </w:rPr>
          <w:t>г</w:t>
        </w:r>
      </w:smartTag>
      <w:r w:rsidR="00676D49" w:rsidRPr="003825A9">
        <w:rPr>
          <w:bCs/>
        </w:rPr>
        <w:t xml:space="preserve">. </w:t>
      </w:r>
      <w:r w:rsidRPr="003825A9">
        <w:rPr>
          <w:bCs/>
        </w:rPr>
        <w:t>№115-ФЗ</w:t>
      </w:r>
      <w:r w:rsidR="00676D49" w:rsidRPr="003825A9">
        <w:rPr>
          <w:bCs/>
        </w:rPr>
        <w:t xml:space="preserve"> "</w:t>
      </w:r>
      <w:r w:rsidRPr="003825A9">
        <w:rPr>
          <w:bCs/>
        </w:rPr>
        <w:t>О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противодействии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легализации</w:t>
      </w:r>
      <w:r w:rsidR="00676D49" w:rsidRPr="003825A9">
        <w:rPr>
          <w:bCs/>
        </w:rPr>
        <w:t xml:space="preserve"> (</w:t>
      </w:r>
      <w:r w:rsidRPr="003825A9">
        <w:rPr>
          <w:bCs/>
        </w:rPr>
        <w:t>отмыванию</w:t>
      </w:r>
      <w:r w:rsidR="00676D49" w:rsidRPr="003825A9">
        <w:rPr>
          <w:bCs/>
        </w:rPr>
        <w:t xml:space="preserve">) </w:t>
      </w:r>
      <w:r w:rsidRPr="003825A9">
        <w:rPr>
          <w:bCs/>
        </w:rPr>
        <w:t>доходов,</w:t>
      </w:r>
      <w:r w:rsidR="00676D49" w:rsidRPr="003825A9">
        <w:rPr>
          <w:bCs/>
        </w:rPr>
        <w:t xml:space="preserve"> </w:t>
      </w:r>
      <w:r w:rsidRPr="003825A9">
        <w:rPr>
          <w:bCs/>
        </w:rPr>
        <w:t>полученных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преступным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путем,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финансированию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терроризма</w:t>
      </w:r>
      <w:r w:rsidR="00676D49" w:rsidRPr="003825A9">
        <w:rPr>
          <w:bCs/>
        </w:rPr>
        <w:t>" (</w:t>
      </w:r>
      <w:r w:rsidRPr="003825A9">
        <w:rPr>
          <w:bCs/>
        </w:rPr>
        <w:t>постатейный</w:t>
      </w:r>
      <w:r w:rsidR="00676D49" w:rsidRPr="003825A9">
        <w:rPr>
          <w:bCs/>
        </w:rPr>
        <w:t xml:space="preserve">)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А</w:t>
      </w:r>
      <w:r w:rsidR="00676D49" w:rsidRPr="003825A9">
        <w:rPr>
          <w:bCs/>
        </w:rPr>
        <w:t xml:space="preserve">.А. </w:t>
      </w:r>
      <w:r w:rsidRPr="003825A9">
        <w:rPr>
          <w:bCs/>
        </w:rPr>
        <w:t>Спектор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Юркомпани,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2010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212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Терроризм</w:t>
      </w:r>
      <w:r w:rsidR="00676D49" w:rsidRPr="003825A9">
        <w:rPr>
          <w:bCs/>
        </w:rPr>
        <w:t xml:space="preserve">. </w:t>
      </w:r>
      <w:r w:rsidRPr="003825A9">
        <w:rPr>
          <w:bCs/>
        </w:rPr>
        <w:t>Правовые</w:t>
      </w:r>
      <w:r w:rsidR="00676D49" w:rsidRPr="003825A9">
        <w:rPr>
          <w:bCs/>
        </w:rPr>
        <w:t xml:space="preserve"> </w:t>
      </w:r>
      <w:r w:rsidRPr="003825A9">
        <w:rPr>
          <w:bCs/>
        </w:rPr>
        <w:t>аспекты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противодействия</w:t>
      </w:r>
      <w:r w:rsidR="00676D49" w:rsidRPr="003825A9">
        <w:rPr>
          <w:bCs/>
        </w:rPr>
        <w:t xml:space="preserve">. </w:t>
      </w:r>
      <w:r w:rsidRPr="003825A9">
        <w:rPr>
          <w:bCs/>
        </w:rPr>
        <w:t>Нормативные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международные</w:t>
      </w:r>
      <w:r w:rsidR="00676D49" w:rsidRPr="003825A9">
        <w:rPr>
          <w:bCs/>
        </w:rPr>
        <w:t xml:space="preserve"> </w:t>
      </w:r>
      <w:r w:rsidRPr="003825A9">
        <w:rPr>
          <w:bCs/>
        </w:rPr>
        <w:t>правовые</w:t>
      </w:r>
      <w:r w:rsidR="00676D49" w:rsidRPr="003825A9">
        <w:rPr>
          <w:bCs/>
        </w:rPr>
        <w:t xml:space="preserve"> </w:t>
      </w:r>
      <w:r w:rsidRPr="003825A9">
        <w:rPr>
          <w:bCs/>
        </w:rPr>
        <w:t>акты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 </w:t>
      </w:r>
      <w:r w:rsidRPr="003825A9">
        <w:rPr>
          <w:bCs/>
        </w:rPr>
        <w:t>комментариями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под</w:t>
      </w:r>
      <w:r w:rsidR="00676D49" w:rsidRPr="003825A9">
        <w:rPr>
          <w:bCs/>
        </w:rPr>
        <w:t xml:space="preserve"> ред. </w:t>
      </w:r>
      <w:r w:rsidRPr="003825A9">
        <w:rPr>
          <w:bCs/>
        </w:rPr>
        <w:t>И</w:t>
      </w:r>
      <w:r w:rsidR="00676D49" w:rsidRPr="003825A9">
        <w:rPr>
          <w:bCs/>
        </w:rPr>
        <w:t xml:space="preserve">.Л. </w:t>
      </w:r>
      <w:r w:rsidRPr="003825A9">
        <w:rPr>
          <w:bCs/>
        </w:rPr>
        <w:t>Трунова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Эксмо,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2006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768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Требин</w:t>
      </w:r>
      <w:r w:rsidR="00676D49" w:rsidRPr="003825A9">
        <w:rPr>
          <w:bCs/>
        </w:rPr>
        <w:t xml:space="preserve">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.П.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 </w:t>
      </w:r>
      <w:r w:rsidRPr="003825A9">
        <w:rPr>
          <w:bCs/>
          <w:lang w:val="en-US"/>
        </w:rPr>
        <w:t>XXI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.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.П. </w:t>
      </w:r>
      <w:r w:rsidRPr="003825A9">
        <w:rPr>
          <w:bCs/>
        </w:rPr>
        <w:t>Требин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Эксмо,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2003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816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Хлобустов</w:t>
      </w:r>
      <w:r w:rsidR="00676D49" w:rsidRPr="003825A9">
        <w:rPr>
          <w:bCs/>
        </w:rPr>
        <w:t xml:space="preserve"> </w:t>
      </w:r>
      <w:r w:rsidRPr="003825A9">
        <w:rPr>
          <w:bCs/>
        </w:rPr>
        <w:t>О</w:t>
      </w:r>
      <w:r w:rsidR="00676D49" w:rsidRPr="003825A9">
        <w:rPr>
          <w:bCs/>
        </w:rPr>
        <w:t xml:space="preserve">.М. </w:t>
      </w:r>
      <w:r w:rsidRPr="003825A9">
        <w:rPr>
          <w:bCs/>
        </w:rPr>
        <w:t>Из</w:t>
      </w:r>
      <w:r w:rsidR="00676D49" w:rsidRPr="003825A9">
        <w:rPr>
          <w:bCs/>
        </w:rPr>
        <w:t xml:space="preserve"> </w:t>
      </w:r>
      <w:r w:rsidRPr="003825A9">
        <w:rPr>
          <w:bCs/>
        </w:rPr>
        <w:t>истории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борьбы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терроризмом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в</w:t>
      </w:r>
      <w:r w:rsidR="00676D49" w:rsidRPr="003825A9">
        <w:rPr>
          <w:bCs/>
        </w:rPr>
        <w:t xml:space="preserve"> </w:t>
      </w:r>
      <w:r w:rsidRPr="003825A9">
        <w:rPr>
          <w:bCs/>
        </w:rPr>
        <w:t>СССР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О</w:t>
      </w:r>
      <w:r w:rsidR="00676D49" w:rsidRPr="003825A9">
        <w:rPr>
          <w:bCs/>
        </w:rPr>
        <w:t xml:space="preserve">. </w:t>
      </w:r>
      <w:r w:rsidRPr="003825A9">
        <w:rPr>
          <w:bCs/>
        </w:rPr>
        <w:t>Хлобустов</w:t>
      </w:r>
      <w:r w:rsidR="00676D49" w:rsidRPr="003825A9">
        <w:rPr>
          <w:bCs/>
        </w:rPr>
        <w:t xml:space="preserve"> (http://</w:t>
      </w:r>
      <w:r w:rsidRPr="003825A9">
        <w:rPr>
          <w:bCs/>
        </w:rPr>
        <w:t>valday</w:t>
      </w:r>
      <w:r w:rsidR="00676D49" w:rsidRPr="003825A9">
        <w:rPr>
          <w:bCs/>
        </w:rPr>
        <w:t>.com)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Хлобустов</w:t>
      </w:r>
      <w:r w:rsidR="00676D49" w:rsidRPr="003825A9">
        <w:rPr>
          <w:bCs/>
        </w:rPr>
        <w:t xml:space="preserve"> </w:t>
      </w:r>
      <w:r w:rsidRPr="003825A9">
        <w:rPr>
          <w:bCs/>
        </w:rPr>
        <w:t>О</w:t>
      </w:r>
      <w:r w:rsidR="00676D49" w:rsidRPr="003825A9">
        <w:rPr>
          <w:bCs/>
        </w:rPr>
        <w:t xml:space="preserve">.М.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бросает</w:t>
      </w:r>
      <w:r w:rsidR="00676D49" w:rsidRPr="003825A9">
        <w:rPr>
          <w:bCs/>
        </w:rPr>
        <w:t xml:space="preserve"> </w:t>
      </w:r>
      <w:r w:rsidRPr="003825A9">
        <w:rPr>
          <w:bCs/>
        </w:rPr>
        <w:t>вызов</w:t>
      </w:r>
      <w:r w:rsidR="00676D49" w:rsidRPr="003825A9">
        <w:rPr>
          <w:bCs/>
        </w:rPr>
        <w:t xml:space="preserve"> </w:t>
      </w:r>
      <w:r w:rsidRPr="003825A9">
        <w:rPr>
          <w:bCs/>
        </w:rPr>
        <w:t>человечеству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О</w:t>
      </w:r>
      <w:r w:rsidR="00676D49" w:rsidRPr="003825A9">
        <w:rPr>
          <w:bCs/>
        </w:rPr>
        <w:t xml:space="preserve">. </w:t>
      </w:r>
      <w:r w:rsidRPr="003825A9">
        <w:rPr>
          <w:bCs/>
        </w:rPr>
        <w:t>Хлобустов</w:t>
      </w:r>
      <w:r w:rsidR="00676D49" w:rsidRPr="003825A9">
        <w:rPr>
          <w:bCs/>
        </w:rPr>
        <w:t xml:space="preserve"> // "</w:t>
      </w:r>
      <w:r w:rsidRPr="003825A9">
        <w:rPr>
          <w:bCs/>
        </w:rPr>
        <w:t>Чекист</w:t>
      </w:r>
      <w:r w:rsidR="00676D49" w:rsidRPr="003825A9">
        <w:rPr>
          <w:bCs/>
        </w:rPr>
        <w:t>" (http://www.</w:t>
      </w:r>
      <w:r w:rsidRPr="003825A9">
        <w:rPr>
          <w:bCs/>
        </w:rPr>
        <w:t>chekist</w:t>
      </w:r>
      <w:r w:rsidR="00676D49" w:rsidRPr="003825A9">
        <w:rPr>
          <w:bCs/>
        </w:rPr>
        <w:t>.ru</w:t>
      </w:r>
      <w:r w:rsidRPr="003825A9">
        <w:rPr>
          <w:bCs/>
        </w:rPr>
        <w:t>/article/907</w:t>
      </w:r>
      <w:r w:rsidR="00676D49" w:rsidRPr="003825A9">
        <w:rPr>
          <w:bCs/>
        </w:rPr>
        <w:t>)</w:t>
      </w:r>
    </w:p>
    <w:p w:rsidR="00676D49" w:rsidRPr="003825A9" w:rsidRDefault="002A6280" w:rsidP="00676D49">
      <w:pPr>
        <w:pStyle w:val="a"/>
        <w:rPr>
          <w:bCs/>
        </w:rPr>
      </w:pPr>
      <w:r w:rsidRPr="003825A9">
        <w:rPr>
          <w:bCs/>
        </w:rPr>
        <w:t>Шулевский</w:t>
      </w:r>
      <w:r w:rsidR="00676D49" w:rsidRPr="003825A9">
        <w:rPr>
          <w:bCs/>
        </w:rPr>
        <w:t xml:space="preserve"> </w:t>
      </w:r>
      <w:r w:rsidRPr="003825A9">
        <w:rPr>
          <w:bCs/>
        </w:rPr>
        <w:t>Н</w:t>
      </w:r>
      <w:r w:rsidR="00676D49" w:rsidRPr="003825A9">
        <w:rPr>
          <w:bCs/>
        </w:rPr>
        <w:t xml:space="preserve">.Б. </w:t>
      </w:r>
      <w:r w:rsidRPr="003825A9">
        <w:rPr>
          <w:bCs/>
        </w:rPr>
        <w:t>Метафизика</w:t>
      </w:r>
      <w:r w:rsidR="00676D49" w:rsidRPr="003825A9">
        <w:rPr>
          <w:bCs/>
        </w:rPr>
        <w:t xml:space="preserve"> </w:t>
      </w:r>
      <w:r w:rsidRPr="003825A9">
        <w:rPr>
          <w:bCs/>
        </w:rPr>
        <w:t>России</w:t>
      </w:r>
      <w:r w:rsidR="00676D49" w:rsidRPr="003825A9">
        <w:rPr>
          <w:bCs/>
        </w:rPr>
        <w:t xml:space="preserve"> </w:t>
      </w:r>
      <w:r w:rsidRPr="003825A9">
        <w:rPr>
          <w:bCs/>
        </w:rPr>
        <w:t>и</w:t>
      </w:r>
      <w:r w:rsidR="00676D49" w:rsidRPr="003825A9">
        <w:rPr>
          <w:bCs/>
        </w:rPr>
        <w:t xml:space="preserve"> </w:t>
      </w:r>
      <w:r w:rsidRPr="003825A9">
        <w:rPr>
          <w:bCs/>
        </w:rPr>
        <w:t>терроризм</w:t>
      </w:r>
      <w:r w:rsidR="00676D49" w:rsidRPr="003825A9">
        <w:rPr>
          <w:bCs/>
        </w:rPr>
        <w:t xml:space="preserve"> </w:t>
      </w:r>
      <w:r w:rsidRPr="003825A9">
        <w:rPr>
          <w:bCs/>
        </w:rPr>
        <w:t>/</w:t>
      </w:r>
      <w:r w:rsidR="00676D49" w:rsidRPr="003825A9">
        <w:rPr>
          <w:bCs/>
        </w:rPr>
        <w:t xml:space="preserve"> </w:t>
      </w:r>
      <w:r w:rsidRPr="003825A9">
        <w:rPr>
          <w:bCs/>
        </w:rPr>
        <w:t>Н</w:t>
      </w:r>
      <w:r w:rsidR="00676D49" w:rsidRPr="003825A9">
        <w:rPr>
          <w:bCs/>
        </w:rPr>
        <w:t xml:space="preserve">.Б. </w:t>
      </w:r>
      <w:r w:rsidRPr="003825A9">
        <w:rPr>
          <w:bCs/>
        </w:rPr>
        <w:t>Шулевский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М</w:t>
      </w:r>
      <w:r w:rsidR="00676D49" w:rsidRPr="003825A9">
        <w:rPr>
          <w:bCs/>
        </w:rPr>
        <w:t xml:space="preserve">.: </w:t>
      </w:r>
      <w:r w:rsidRPr="003825A9">
        <w:rPr>
          <w:bCs/>
        </w:rPr>
        <w:t>ТЕИС,</w:t>
      </w:r>
      <w:r w:rsidR="00676D49" w:rsidRPr="003825A9">
        <w:rPr>
          <w:bCs/>
        </w:rPr>
        <w:t xml:space="preserve"> </w:t>
      </w:r>
      <w:r w:rsidRPr="003825A9">
        <w:rPr>
          <w:bCs/>
        </w:rPr>
        <w:t>2004</w:t>
      </w:r>
      <w:r w:rsidR="00676D49" w:rsidRPr="003825A9">
        <w:rPr>
          <w:bCs/>
        </w:rPr>
        <w:t xml:space="preserve">. - </w:t>
      </w:r>
      <w:r w:rsidRPr="003825A9">
        <w:rPr>
          <w:bCs/>
        </w:rPr>
        <w:t>720</w:t>
      </w:r>
      <w:r w:rsidR="00676D49" w:rsidRPr="003825A9">
        <w:rPr>
          <w:bCs/>
        </w:rPr>
        <w:t xml:space="preserve"> </w:t>
      </w:r>
      <w:r w:rsidRPr="003825A9">
        <w:rPr>
          <w:bCs/>
        </w:rPr>
        <w:t>с</w:t>
      </w:r>
      <w:r w:rsidR="00676D49" w:rsidRPr="003825A9">
        <w:rPr>
          <w:bCs/>
        </w:rPr>
        <w:t>.</w:t>
      </w:r>
    </w:p>
    <w:p w:rsidR="00676D49" w:rsidRDefault="0031685A" w:rsidP="00676D49">
      <w:pPr>
        <w:pStyle w:val="1"/>
      </w:pPr>
      <w:r w:rsidRPr="00676D49">
        <w:br w:type="page"/>
      </w:r>
      <w:bookmarkStart w:id="25" w:name="_Toc287961529"/>
      <w:r w:rsidRPr="00676D49">
        <w:t>Приложения</w:t>
      </w:r>
      <w:bookmarkEnd w:id="25"/>
    </w:p>
    <w:p w:rsidR="00676D49" w:rsidRPr="00676D49" w:rsidRDefault="00676D49" w:rsidP="00676D49">
      <w:pPr>
        <w:rPr>
          <w:lang w:eastAsia="en-US"/>
        </w:rPr>
      </w:pPr>
    </w:p>
    <w:p w:rsidR="00676D49" w:rsidRPr="00676D49" w:rsidRDefault="00622F8B" w:rsidP="00676D49">
      <w:pPr>
        <w:tabs>
          <w:tab w:val="left" w:pos="726"/>
        </w:tabs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211.5pt">
            <v:imagedata r:id="rId7" o:title=""/>
          </v:shape>
        </w:pict>
      </w:r>
    </w:p>
    <w:p w:rsidR="00676D49" w:rsidRDefault="0080510E" w:rsidP="00676D49">
      <w:pPr>
        <w:tabs>
          <w:tab w:val="left" w:pos="726"/>
        </w:tabs>
      </w:pPr>
      <w:r w:rsidRPr="00676D49">
        <w:t>Рис</w:t>
      </w:r>
      <w:r w:rsidR="00676D49">
        <w:t>.1</w:t>
      </w:r>
      <w:r w:rsidR="00676D49" w:rsidRPr="00676D49">
        <w:t xml:space="preserve">. </w:t>
      </w:r>
      <w:r w:rsidRPr="00676D49">
        <w:t>Количество</w:t>
      </w:r>
      <w:r w:rsidR="00676D49" w:rsidRPr="00676D49">
        <w:t xml:space="preserve"> </w:t>
      </w:r>
      <w:r w:rsidRPr="00676D49">
        <w:t>преступлений</w:t>
      </w:r>
      <w:r w:rsidR="00676D49" w:rsidRPr="00676D49">
        <w:t xml:space="preserve"> </w:t>
      </w:r>
      <w:r w:rsidRPr="00676D49">
        <w:t>в</w:t>
      </w:r>
      <w:r w:rsidR="00676D49" w:rsidRPr="00676D49">
        <w:t xml:space="preserve"> </w:t>
      </w:r>
      <w:r w:rsidRPr="00676D49">
        <w:t>Российской</w:t>
      </w:r>
      <w:r w:rsidR="00676D49" w:rsidRPr="00676D49">
        <w:t xml:space="preserve"> </w:t>
      </w:r>
      <w:r w:rsidRPr="00676D49">
        <w:t>Федерации,</w:t>
      </w:r>
      <w:r w:rsidR="00676D49" w:rsidRPr="00676D49">
        <w:t xml:space="preserve"> </w:t>
      </w:r>
      <w:r w:rsidRPr="00676D49">
        <w:t>квалифицируемых</w:t>
      </w:r>
      <w:r w:rsidR="00676D49" w:rsidRPr="00676D49">
        <w:t xml:space="preserve"> </w:t>
      </w:r>
      <w:r w:rsidRPr="00676D49">
        <w:t>по</w:t>
      </w:r>
      <w:r w:rsidR="00676D49" w:rsidRPr="00676D49">
        <w:t xml:space="preserve"> </w:t>
      </w:r>
      <w:r w:rsidRPr="00676D49">
        <w:t>ст</w:t>
      </w:r>
      <w:r w:rsidR="00676D49">
        <w:t>. 20</w:t>
      </w:r>
      <w:r w:rsidRPr="00676D49">
        <w:t>5</w:t>
      </w:r>
      <w:r w:rsidR="00676D49" w:rsidRPr="00676D49">
        <w:t xml:space="preserve"> </w:t>
      </w:r>
      <w:r w:rsidRPr="00676D49">
        <w:t>УК</w:t>
      </w:r>
      <w:r w:rsidR="00676D49" w:rsidRPr="00676D49">
        <w:t xml:space="preserve"> </w:t>
      </w:r>
      <w:r w:rsidRPr="00676D49">
        <w:t>РФ,</w:t>
      </w:r>
      <w:r w:rsidR="00676D49" w:rsidRPr="00676D49">
        <w:t xml:space="preserve"> </w:t>
      </w:r>
      <w:r w:rsidRPr="00676D49">
        <w:t>за</w:t>
      </w:r>
      <w:r w:rsidR="00676D49" w:rsidRPr="00676D49">
        <w:t xml:space="preserve"> </w:t>
      </w:r>
      <w:r w:rsidRPr="00676D49">
        <w:t>период</w:t>
      </w:r>
      <w:r w:rsidR="00676D49" w:rsidRPr="00676D49">
        <w:t xml:space="preserve"> </w:t>
      </w:r>
      <w:r w:rsidRPr="00676D49">
        <w:t>2000-2009</w:t>
      </w:r>
      <w:r w:rsidR="00676D49" w:rsidRPr="00676D49">
        <w:t xml:space="preserve"> </w:t>
      </w:r>
      <w:r w:rsidRPr="00676D49">
        <w:t>гг</w:t>
      </w:r>
      <w:r w:rsidR="00FA0E36" w:rsidRPr="00676D49">
        <w:rPr>
          <w:rStyle w:val="ad"/>
          <w:color w:val="000000"/>
        </w:rPr>
        <w:footnoteReference w:id="60"/>
      </w:r>
      <w:r w:rsidR="00676D49" w:rsidRPr="00676D49">
        <w:t>.</w:t>
      </w:r>
    </w:p>
    <w:p w:rsidR="0031685A" w:rsidRPr="003825A9" w:rsidRDefault="0031685A" w:rsidP="003825A9">
      <w:pPr>
        <w:pStyle w:val="af8"/>
      </w:pPr>
      <w:bookmarkStart w:id="26" w:name="_GoBack"/>
      <w:bookmarkEnd w:id="26"/>
    </w:p>
    <w:sectPr w:rsidR="0031685A" w:rsidRPr="003825A9" w:rsidSect="00676D49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A5" w:rsidRDefault="00822DA5">
      <w:r>
        <w:separator/>
      </w:r>
    </w:p>
  </w:endnote>
  <w:endnote w:type="continuationSeparator" w:id="0">
    <w:p w:rsidR="00822DA5" w:rsidRDefault="0082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A5" w:rsidRDefault="00822DA5">
      <w:r>
        <w:separator/>
      </w:r>
    </w:p>
  </w:footnote>
  <w:footnote w:type="continuationSeparator" w:id="0">
    <w:p w:rsidR="00822DA5" w:rsidRDefault="00822DA5">
      <w:r>
        <w:continuationSeparator/>
      </w:r>
    </w:p>
  </w:footnote>
  <w:footnote w:id="1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i/>
        </w:rPr>
        <w:t xml:space="preserve">Мусаелян М.Ф. </w:t>
      </w:r>
      <w:r w:rsidRPr="00676D49">
        <w:t xml:space="preserve">Историко-правовой анализ уголовного законодательства за терроризм в России (XI - начало ХХ в.) / </w:t>
      </w:r>
      <w:r w:rsidRPr="00676D49">
        <w:rPr>
          <w:i/>
        </w:rPr>
        <w:t>М.Ф. Мусаелян</w:t>
      </w:r>
      <w:r w:rsidRPr="00676D49">
        <w:t xml:space="preserve"> // История государства и права. - 2009. - N 13. - С. 27</w:t>
      </w:r>
    </w:p>
  </w:footnote>
  <w:footnote w:id="2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i/>
        </w:rPr>
        <w:t xml:space="preserve">Асеев И.А. </w:t>
      </w:r>
      <w:r w:rsidRPr="00676D49">
        <w:t xml:space="preserve">Организационно-правовые основы борьбы полиции России с политическим терроризмом в начале ХХ в. / </w:t>
      </w:r>
      <w:r w:rsidRPr="00676D49">
        <w:rPr>
          <w:i/>
        </w:rPr>
        <w:t xml:space="preserve">И.А. Асеев </w:t>
      </w:r>
      <w:r w:rsidRPr="00676D49">
        <w:t>// История государства и права. - 2010. - N 7. - С. 18</w:t>
      </w:r>
    </w:p>
  </w:footnote>
  <w:footnote w:id="3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i/>
        </w:rPr>
        <w:t>Гейфман А</w:t>
      </w:r>
      <w:r w:rsidRPr="00676D49">
        <w:t xml:space="preserve">. Революционный террор в России. 1894-1917 / </w:t>
      </w:r>
      <w:r w:rsidRPr="00676D49">
        <w:rPr>
          <w:i/>
        </w:rPr>
        <w:t>А. Гейфман</w:t>
      </w:r>
      <w:r w:rsidRPr="00676D49">
        <w:t>. - М.: Крон-Пресс, - 1997. - С. 117</w:t>
      </w:r>
    </w:p>
  </w:footnote>
  <w:footnote w:id="4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i/>
        </w:rPr>
        <w:t xml:space="preserve">Вахания В.В. </w:t>
      </w:r>
      <w:r w:rsidRPr="00676D49">
        <w:t>Террор и заговоры в России (</w:t>
      </w:r>
      <w:r w:rsidRPr="00676D49">
        <w:rPr>
          <w:lang w:val="en-US"/>
        </w:rPr>
        <w:t>XIV</w:t>
      </w:r>
      <w:r w:rsidRPr="00676D49">
        <w:t xml:space="preserve"> - </w:t>
      </w:r>
      <w:r w:rsidRPr="00676D49">
        <w:rPr>
          <w:lang w:val="en-US"/>
        </w:rPr>
        <w:t>XXI</w:t>
      </w:r>
      <w:r w:rsidRPr="00676D49">
        <w:t xml:space="preserve"> вв.) </w:t>
      </w:r>
      <w:r w:rsidRPr="00676D49">
        <w:rPr>
          <w:i/>
        </w:rPr>
        <w:t xml:space="preserve">/ В.В. Вахания. - </w:t>
      </w:r>
      <w:r w:rsidRPr="00676D49">
        <w:t xml:space="preserve">М.: Юстицинформ, 2007. - С. 218 </w:t>
      </w:r>
    </w:p>
  </w:footnote>
  <w:footnote w:id="5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i/>
        </w:rPr>
        <w:t>Гейфман А</w:t>
      </w:r>
      <w:r w:rsidRPr="00676D49">
        <w:t xml:space="preserve">. Революционный террор в России. 1894-1917 / </w:t>
      </w:r>
      <w:r w:rsidRPr="00676D49">
        <w:rPr>
          <w:i/>
        </w:rPr>
        <w:t>А. Гейфман</w:t>
      </w:r>
      <w:r w:rsidRPr="00676D49">
        <w:t>. - М.: Крон-Пресс, - 1997. - С. 211</w:t>
      </w:r>
    </w:p>
  </w:footnote>
  <w:footnote w:id="6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i/>
        </w:rPr>
        <w:t xml:space="preserve">Вахания В.В. </w:t>
      </w:r>
      <w:r w:rsidRPr="00676D49">
        <w:t>Террор и заговоры в России (</w:t>
      </w:r>
      <w:r w:rsidRPr="00676D49">
        <w:rPr>
          <w:lang w:val="en-US"/>
        </w:rPr>
        <w:t>XIV</w:t>
      </w:r>
      <w:r w:rsidRPr="00676D49">
        <w:t xml:space="preserve"> - </w:t>
      </w:r>
      <w:r w:rsidRPr="00676D49">
        <w:rPr>
          <w:lang w:val="en-US"/>
        </w:rPr>
        <w:t>XXI</w:t>
      </w:r>
      <w:r w:rsidRPr="00676D49">
        <w:t xml:space="preserve"> вв.) </w:t>
      </w:r>
      <w:r w:rsidRPr="00676D49">
        <w:rPr>
          <w:i/>
        </w:rPr>
        <w:t xml:space="preserve">/ В.В. Вахания. - </w:t>
      </w:r>
      <w:r w:rsidRPr="00676D49">
        <w:t>М.: Юстицинформ, 2007. - С. 226</w:t>
      </w:r>
    </w:p>
  </w:footnote>
  <w:footnote w:id="7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Хлобустов О.М. Из истории борьбы с терроризмом в СССР / О. Хлобустов (http: //valday.com) </w:t>
      </w:r>
    </w:p>
  </w:footnote>
  <w:footnote w:id="8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Кокурин А.И., Петров Н.В. Лубянка: Органы ВЧК-ОГПУ-НКВД-НКГБ-МГБ-МВД-КГБ. 1917-1991. / А.И. Кокурин, Н.В. Петров. - М., 1997. - С. 167. </w:t>
      </w:r>
    </w:p>
  </w:footnote>
  <w:footnote w:id="9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Хлобустов О.М. Из истории борьбы с терроризмом в СССР / О. Хлобустов (http: //valday.com) </w:t>
      </w:r>
    </w:p>
  </w:footnote>
  <w:footnote w:id="10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Хлобустов О.М. Терроризм бросает вызов человечеству / О. Хлобустов // "Чекист" (http: //www.chekist.ru/article/907) </w:t>
      </w:r>
    </w:p>
  </w:footnote>
  <w:footnote w:id="11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96</w:t>
      </w:r>
    </w:p>
  </w:footnote>
  <w:footnote w:id="12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Федеральный закон "О борьбе с терроризмом" от 25. 07. 98 (base. consultant.ru) </w:t>
      </w:r>
    </w:p>
  </w:footnote>
  <w:footnote w:id="13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Хлобустов О.М. Терроризм бросает вызов человечеству / О. Хлобустов // "Чекист" (http: //www.chekist.ru/article/907) </w:t>
      </w:r>
    </w:p>
  </w:footnote>
  <w:footnote w:id="14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Федеральный закон "О противодействии терроризму" от 6. </w:t>
      </w:r>
      <w:r w:rsidRPr="00676D49">
        <w:rPr>
          <w:lang w:val="en-US"/>
        </w:rPr>
        <w:t xml:space="preserve">03.2006 </w:t>
      </w:r>
      <w:r w:rsidRPr="00676D49">
        <w:t>в</w:t>
      </w:r>
      <w:r w:rsidRPr="00676D49">
        <w:rPr>
          <w:lang w:val="en-US"/>
        </w:rPr>
        <w:t xml:space="preserve"> </w:t>
      </w:r>
      <w:r w:rsidRPr="00676D49">
        <w:t>ред</w:t>
      </w:r>
      <w:r w:rsidRPr="00676D49">
        <w:rPr>
          <w:lang w:val="en-US"/>
        </w:rPr>
        <w:t xml:space="preserve">. </w:t>
      </w:r>
      <w:r w:rsidRPr="00676D49">
        <w:t>от</w:t>
      </w:r>
      <w:r w:rsidRPr="00676D49">
        <w:rPr>
          <w:lang w:val="en-US"/>
        </w:rPr>
        <w:t xml:space="preserve"> 27. 07.2010 (base. consultant.ru) </w:t>
      </w:r>
    </w:p>
  </w:footnote>
  <w:footnote w:id="15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Конституция РФ. Принята 12. 12. 93. - М.: Издательство "Экзамен", 2004. - С. 13 </w:t>
      </w:r>
    </w:p>
  </w:footnote>
  <w:footnote w:id="16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676D49">
          <w:t>2002 г</w:t>
        </w:r>
      </w:smartTag>
      <w:r w:rsidRPr="00676D49">
        <w:t xml:space="preserve">. N 114-ФЗ "О противодействии экстремистской деятельности" (с изменениями от 27 июля </w:t>
      </w:r>
      <w:smartTag w:uri="urn:schemas-microsoft-com:office:smarttags" w:element="metricconverter">
        <w:smartTagPr>
          <w:attr w:name="ProductID" w:val="2006 г"/>
        </w:smartTagPr>
        <w:r w:rsidRPr="00676D49">
          <w:t>2006 г</w:t>
        </w:r>
      </w:smartTag>
      <w:r w:rsidRPr="00676D49">
        <w:t xml:space="preserve">., 10 мая, 24 июля </w:t>
      </w:r>
      <w:smartTag w:uri="urn:schemas-microsoft-com:office:smarttags" w:element="metricconverter">
        <w:smartTagPr>
          <w:attr w:name="ProductID" w:val="2007 г"/>
        </w:smartTagPr>
        <w:r w:rsidRPr="00676D49">
          <w:t>2007 г</w:t>
        </w:r>
      </w:smartTag>
      <w:r w:rsidRPr="00676D49">
        <w:t xml:space="preserve">., 29 апреля </w:t>
      </w:r>
      <w:smartTag w:uri="urn:schemas-microsoft-com:office:smarttags" w:element="metricconverter">
        <w:smartTagPr>
          <w:attr w:name="ProductID" w:val="2008 г"/>
        </w:smartTagPr>
        <w:r w:rsidRPr="00676D49">
          <w:t>2008 г</w:t>
        </w:r>
      </w:smartTag>
      <w:r w:rsidRPr="00676D49">
        <w:t xml:space="preserve">.) (http: //base. garant.ru/12127578/) </w:t>
      </w:r>
    </w:p>
  </w:footnote>
  <w:footnote w:id="17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Указ Президента Российской Федерации "О стратегии национальной безопасности Российской Федерации до 2020 года" от 12. 05.2009 (http: //base. consultant.ru) </w:t>
      </w:r>
    </w:p>
  </w:footnote>
  <w:footnote w:id="18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42</w:t>
      </w:r>
    </w:p>
  </w:footnote>
  <w:footnote w:id="19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там же</w:t>
      </w:r>
    </w:p>
  </w:footnote>
  <w:footnote w:id="20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там же</w:t>
      </w:r>
    </w:p>
  </w:footnote>
  <w:footnote w:id="21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96</w:t>
      </w:r>
    </w:p>
  </w:footnote>
  <w:footnote w:id="22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Бурковская В.А., Маркина Е.А., Мельник В.В. Уголовное преследование терроризма / В.А. Бурковская, Е.А. Маркина. - М.: Юрайт, 2008. - С. 47</w:t>
      </w:r>
    </w:p>
  </w:footnote>
  <w:footnote w:id="23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Федеральный закон "О противодействии терроризму" от 6. </w:t>
      </w:r>
      <w:r w:rsidRPr="00676D49">
        <w:rPr>
          <w:lang w:val="en-US"/>
        </w:rPr>
        <w:t xml:space="preserve">03.2006 </w:t>
      </w:r>
      <w:r w:rsidRPr="00676D49">
        <w:t>в</w:t>
      </w:r>
      <w:r w:rsidRPr="00676D49">
        <w:rPr>
          <w:lang w:val="en-US"/>
        </w:rPr>
        <w:t xml:space="preserve"> </w:t>
      </w:r>
      <w:r w:rsidRPr="00676D49">
        <w:t>ред</w:t>
      </w:r>
      <w:r w:rsidRPr="00676D49">
        <w:rPr>
          <w:lang w:val="en-US"/>
        </w:rPr>
        <w:t xml:space="preserve">. </w:t>
      </w:r>
      <w:r w:rsidRPr="00676D49">
        <w:t>от</w:t>
      </w:r>
      <w:r w:rsidRPr="00676D49">
        <w:rPr>
          <w:lang w:val="en-US"/>
        </w:rPr>
        <w:t xml:space="preserve"> 27. 07.2010 (base. consultant.ru) </w:t>
      </w:r>
    </w:p>
  </w:footnote>
  <w:footnote w:id="24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Федеральный закон "О противодействии терроризму" от 6. </w:t>
      </w:r>
      <w:r w:rsidRPr="00676D49">
        <w:rPr>
          <w:lang w:val="en-US"/>
        </w:rPr>
        <w:t xml:space="preserve">03.2006 </w:t>
      </w:r>
      <w:r w:rsidRPr="00676D49">
        <w:t>в</w:t>
      </w:r>
      <w:r w:rsidRPr="00676D49">
        <w:rPr>
          <w:lang w:val="en-US"/>
        </w:rPr>
        <w:t xml:space="preserve"> </w:t>
      </w:r>
      <w:r w:rsidRPr="00676D49">
        <w:t>ред</w:t>
      </w:r>
      <w:r w:rsidRPr="00676D49">
        <w:rPr>
          <w:lang w:val="en-US"/>
        </w:rPr>
        <w:t xml:space="preserve">. </w:t>
      </w:r>
      <w:r w:rsidRPr="00676D49">
        <w:t>от</w:t>
      </w:r>
      <w:r w:rsidRPr="00676D49">
        <w:rPr>
          <w:lang w:val="en-US"/>
        </w:rPr>
        <w:t xml:space="preserve"> 27. 07.2010 (base. consultant.ru) </w:t>
      </w:r>
    </w:p>
  </w:footnote>
  <w:footnote w:id="25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Концепция противодействия терроризму в Российской Федерации от 5. 10.2009. (http: //base. consultant.ru/cons/) </w:t>
      </w:r>
    </w:p>
  </w:footnote>
  <w:footnote w:id="26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там же</w:t>
      </w:r>
    </w:p>
  </w:footnote>
  <w:footnote w:id="27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Федеральный закон от 07. 08. 01 "О противодействии легализации (отмыванию) доходов, полученных преступным путем, и финансированию терроризма" в ред. от 27. 07.2010 (http: //base. consultant.ru/cons) </w:t>
      </w:r>
    </w:p>
  </w:footnote>
  <w:footnote w:id="28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Борьба с терроризмом. Нормативные и международно-правовые акты с комментариями. - под ред.В.П. Емельянова</w:t>
      </w:r>
      <w:r w:rsidRPr="00676D49">
        <w:rPr>
          <w:i/>
        </w:rPr>
        <w:t xml:space="preserve">. - </w:t>
      </w:r>
      <w:r w:rsidRPr="00676D49">
        <w:t>М.: Мир, 2004. - С. 247</w:t>
      </w:r>
    </w:p>
  </w:footnote>
  <w:footnote w:id="29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Требин М.П. Терроризм в </w:t>
      </w:r>
      <w:r w:rsidRPr="00676D49">
        <w:rPr>
          <w:bCs/>
          <w:lang w:val="en-US"/>
        </w:rPr>
        <w:t>XXI</w:t>
      </w:r>
      <w:r w:rsidRPr="00676D49">
        <w:rPr>
          <w:bCs/>
        </w:rPr>
        <w:t xml:space="preserve"> в. / М.П. Требин. - М.: Эксмо, 2003. - С. 314</w:t>
      </w:r>
    </w:p>
  </w:footnote>
  <w:footnote w:id="30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>Полежаев А.П., Савелий М.Ф. Терроризм и антитеррористические меры (организация, методы и средства). Вопросы и ответы / А.П. Полежаев. - М.: МВД России, 2003. - С. 35</w:t>
      </w:r>
    </w:p>
  </w:footnote>
  <w:footnote w:id="31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Полежаев А.П., Савелий М.Ф. Терроризм и антитеррористические меры (организация, методы и средства). Вопросы и ответы / </w:t>
      </w:r>
      <w:r w:rsidRPr="00676D49">
        <w:rPr>
          <w:bCs/>
          <w:i/>
        </w:rPr>
        <w:t>А.П. Полежаев</w:t>
      </w:r>
      <w:r w:rsidRPr="00676D49">
        <w:rPr>
          <w:bCs/>
        </w:rPr>
        <w:t>. - М.: МВД России, 2003. - С. 32</w:t>
      </w:r>
    </w:p>
  </w:footnote>
  <w:footnote w:id="32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96</w:t>
      </w:r>
    </w:p>
  </w:footnote>
  <w:footnote w:id="33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>Емельянов В.П. Терроризм и преступления с признаками терроризирования: уголовно-правовое исследование / В.П. Емельянов. - СПб: Издательство Р. Асланова "Юридический центр Пресс", 2002. - С. 97</w:t>
      </w:r>
    </w:p>
  </w:footnote>
  <w:footnote w:id="34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>Вишняков Я.Д., Бондаренко Г.А., Васин С.Г., Грацианский Е.В. основы противодействия терроризму / Я.Д. Вишняков, Е.В. Грацианский. - Минск: Харвест, 2006. - С. 211</w:t>
      </w:r>
    </w:p>
  </w:footnote>
  <w:footnote w:id="35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>Терроризм. Правовые аспекты противодействия. Нормативные и международные правовые акты с комментариями / под ред. И.Л. Трунова. - М.: Эксмо, 2006. - С. 226</w:t>
      </w:r>
    </w:p>
  </w:footnote>
  <w:footnote w:id="36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97</w:t>
      </w:r>
    </w:p>
  </w:footnote>
  <w:footnote w:id="37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>Хлобустов О.М. Из истории борьбы с терроризмом в СССР / О. Хлобустов</w:t>
      </w:r>
      <w:r w:rsidRPr="00676D49">
        <w:rPr>
          <w:bCs/>
          <w:i/>
        </w:rPr>
        <w:t xml:space="preserve"> (</w:t>
      </w:r>
      <w:r w:rsidRPr="00676D49">
        <w:rPr>
          <w:bCs/>
        </w:rPr>
        <w:t xml:space="preserve">http: //valday.com) </w:t>
      </w:r>
    </w:p>
  </w:footnote>
  <w:footnote w:id="38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117</w:t>
      </w:r>
    </w:p>
  </w:footnote>
  <w:footnote w:id="39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Уголовный кодекс Российской Федерации </w:t>
      </w:r>
      <w:r w:rsidRPr="00676D49">
        <w:rPr>
          <w:bCs/>
        </w:rPr>
        <w:t>от 13. 06.1996 (по состоянию на 4 октября 2010 года). - М.: Омега-Л, 2010. - С. 15</w:t>
      </w:r>
    </w:p>
  </w:footnote>
  <w:footnote w:id="40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Требин М.П. Терроризм в </w:t>
      </w:r>
      <w:r w:rsidRPr="00676D49">
        <w:rPr>
          <w:bCs/>
          <w:lang w:val="en-US"/>
        </w:rPr>
        <w:t>XXI</w:t>
      </w:r>
      <w:r w:rsidRPr="00676D49">
        <w:rPr>
          <w:bCs/>
        </w:rPr>
        <w:t xml:space="preserve"> в. / М.П. Требин. - М.: Эксмо, 2003. - С. 209</w:t>
      </w:r>
    </w:p>
  </w:footnote>
  <w:footnote w:id="41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Требин М.П. Терроризм в </w:t>
      </w:r>
      <w:r w:rsidRPr="00676D49">
        <w:rPr>
          <w:bCs/>
          <w:lang w:val="en-US"/>
        </w:rPr>
        <w:t>XXI</w:t>
      </w:r>
      <w:r w:rsidRPr="00676D49">
        <w:rPr>
          <w:bCs/>
        </w:rPr>
        <w:t xml:space="preserve"> в. / М.П. Требин. - М.: Эксмо, 2003. - С. 211</w:t>
      </w:r>
    </w:p>
  </w:footnote>
  <w:footnote w:id="42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Горбунов Ю.С. Терроризм и правовое регулирование противодействию ему / Ю.С. Горбунов. - М.: Молодая Гвардия, 2008. - С. 218</w:t>
      </w:r>
    </w:p>
  </w:footnote>
  <w:footnote w:id="43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>Полежаев А.П., Савелий М.Ф. Терроризм и антитеррористические меры (организация, методы и средства). Вопросы и ответы / А.П. Полежаев. - М.: МВД России, 2003. - С. 97</w:t>
      </w:r>
    </w:p>
  </w:footnote>
  <w:footnote w:id="44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Требин М.П. Терроризм в </w:t>
      </w:r>
      <w:r w:rsidRPr="00676D49">
        <w:rPr>
          <w:bCs/>
          <w:lang w:val="en-US"/>
        </w:rPr>
        <w:t>XXI</w:t>
      </w:r>
      <w:r w:rsidRPr="00676D49">
        <w:rPr>
          <w:bCs/>
        </w:rPr>
        <w:t xml:space="preserve"> в. / М.П. Требин. - М.: Эксмо, 2003. - С. 793</w:t>
      </w:r>
    </w:p>
  </w:footnote>
  <w:footnote w:id="45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Журавель В., Король Н., Полуев А. </w:t>
      </w:r>
      <w:smartTag w:uri="urn:schemas-microsoft-com:office:smarttags" w:element="metricconverter">
        <w:smartTagPr>
          <w:attr w:name="ProductID" w:val="2006 г"/>
        </w:smartTagPr>
        <w:r w:rsidRPr="00676D49">
          <w:t>2006 г</w:t>
        </w:r>
      </w:smartTag>
      <w:r w:rsidRPr="00676D49">
        <w:t xml:space="preserve">. Противодействие терроризму / В. Журавель, Н. Король, А. Полуев. - М.: Эксмо, 2007. - С. 207 </w:t>
      </w:r>
    </w:p>
  </w:footnote>
  <w:footnote w:id="46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Концепция противодействия терроризму в Российской Федерации от 5. 10.2009. (http: //base. consultant.ru/cons/) </w:t>
      </w:r>
    </w:p>
  </w:footnote>
  <w:footnote w:id="47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Журавель В., Король Н., Полуев А. </w:t>
      </w:r>
      <w:smartTag w:uri="urn:schemas-microsoft-com:office:smarttags" w:element="metricconverter">
        <w:smartTagPr>
          <w:attr w:name="ProductID" w:val="2006 г"/>
        </w:smartTagPr>
        <w:r w:rsidRPr="00676D49">
          <w:t>2006 г</w:t>
        </w:r>
      </w:smartTag>
      <w:r w:rsidRPr="00676D49">
        <w:t>. Противодействие терроризму / В. Журавель, Н. Король, А. Полуев. - М.: Эксмо, 2007. - С. 105</w:t>
      </w:r>
    </w:p>
  </w:footnote>
  <w:footnote w:id="48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Требин М.П. Терроризм в </w:t>
      </w:r>
      <w:r w:rsidRPr="00676D49">
        <w:rPr>
          <w:bCs/>
          <w:lang w:val="en-US"/>
        </w:rPr>
        <w:t>XXI</w:t>
      </w:r>
      <w:r w:rsidRPr="00676D49">
        <w:rPr>
          <w:bCs/>
        </w:rPr>
        <w:t xml:space="preserve"> в. / М.П. Требин. - М.: Эксмо, 2003. - С. 520</w:t>
      </w:r>
    </w:p>
  </w:footnote>
  <w:footnote w:id="49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Королев А.А. Международный терроризм на современном этапе / А.А. Королев // Информационный гуманитарный портал: Знание. Понимание. Умение (http: //www.zpu-journal.ru/e-zpu) </w:t>
      </w:r>
    </w:p>
  </w:footnote>
  <w:footnote w:id="50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По данным официального сайта МВД (http: //www.mvd.ru/) </w:t>
      </w:r>
    </w:p>
  </w:footnote>
  <w:footnote w:id="51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Солодовников С.А. Терроризм и организованная преступность / С.А. Солодовников. - М.: Юнити-Дана, 2008. - С. 41</w:t>
      </w:r>
    </w:p>
  </w:footnote>
  <w:footnote w:id="52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Указ Президента РФ от 13. 09.2004 №1167 "О неотложных мерах по повышению эффективности борьбы с терроризмом " (http: //base. consultant.ru/cons) </w:t>
      </w:r>
    </w:p>
  </w:footnote>
  <w:footnote w:id="53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</w:t>
      </w:r>
      <w:r w:rsidRPr="00676D49">
        <w:rPr>
          <w:bCs/>
        </w:rPr>
        <w:t xml:space="preserve">Хлобустов О.М. Терроризм бросает вызов человечеству / О. Хлобустов // "Чекист" (http: //www.chekist.ru/article/907) </w:t>
      </w:r>
    </w:p>
  </w:footnote>
  <w:footnote w:id="54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Байбаков Ю.Г., Иванов В.Д. Комментарий Федерального закона "О противодействии терроризму" / Ю.Г. Байбаков, В.Д. Иванов. - Ростов-на-Дону: Феникс, 2006. - С. 74</w:t>
      </w:r>
    </w:p>
  </w:footnote>
  <w:footnote w:id="55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Журавель В., Король Н., Полуев А. </w:t>
      </w:r>
      <w:smartTag w:uri="urn:schemas-microsoft-com:office:smarttags" w:element="metricconverter">
        <w:smartTagPr>
          <w:attr w:name="ProductID" w:val="2006 г"/>
        </w:smartTagPr>
        <w:r w:rsidRPr="00676D49">
          <w:t>2006 г</w:t>
        </w:r>
      </w:smartTag>
      <w:r w:rsidRPr="00676D49">
        <w:t>. Противодействие терроризму / В. Журавель, Н. Король, А. Полуев. - М.: Эксмо, 2007. - С. 151</w:t>
      </w:r>
    </w:p>
  </w:footnote>
  <w:footnote w:id="56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Байбаков Ю.Г., Иванов В.Д. Комментарий Федерального закона "О противодействии терроризму" / Ю.Г. Байбаков, В.Д. Иванов. - Ростов-на-Дону: Феникс, 2006. - С. 74</w:t>
      </w:r>
    </w:p>
  </w:footnote>
  <w:footnote w:id="57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Конституция РФ. Принята 12. 12. 93. - М.: Издательство "Экзамен", 2004. - С. 36</w:t>
      </w:r>
    </w:p>
  </w:footnote>
  <w:footnote w:id="58">
    <w:p w:rsidR="00822DA5" w:rsidRDefault="00676D49" w:rsidP="00676D49">
      <w:pPr>
        <w:pStyle w:val="ab"/>
      </w:pPr>
      <w:r w:rsidRPr="00676D49">
        <w:rPr>
          <w:rStyle w:val="ad"/>
          <w:sz w:val="20"/>
          <w:szCs w:val="20"/>
        </w:rPr>
        <w:footnoteRef/>
      </w:r>
      <w:r w:rsidRPr="00676D49">
        <w:t xml:space="preserve"> </w:t>
      </w:r>
      <w:r w:rsidRPr="00676D49">
        <w:rPr>
          <w:bCs/>
        </w:rPr>
        <w:t xml:space="preserve">Королев А.А. Международный терроризм на современном этапе / А.А. Королев // Информационный гуманитарный портал: Знание. Понимание. Умение (http: //www.zpu-journal.ru/e-zpu) </w:t>
      </w:r>
    </w:p>
  </w:footnote>
  <w:footnote w:id="59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Солодовников С.А. Терроризм и организованная преступность / С.А. Солодовников. - М.: Юнити-Дана, 2008. - С. 149</w:t>
      </w:r>
    </w:p>
  </w:footnote>
  <w:footnote w:id="60">
    <w:p w:rsidR="00822DA5" w:rsidRDefault="00676D49" w:rsidP="00676D49">
      <w:pPr>
        <w:pStyle w:val="ab"/>
      </w:pPr>
      <w:r w:rsidRPr="00676D49">
        <w:rPr>
          <w:rStyle w:val="ad"/>
          <w:sz w:val="20"/>
        </w:rPr>
        <w:footnoteRef/>
      </w:r>
      <w:r w:rsidRPr="00676D49">
        <w:t xml:space="preserve"> По данным официального сайта МВД РФ (http: //www.mvd.ru/)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49" w:rsidRDefault="00676D49" w:rsidP="0045576F">
    <w:pPr>
      <w:pStyle w:val="a6"/>
      <w:framePr w:wrap="around" w:vAnchor="text" w:hAnchor="margin" w:xAlign="right" w:y="1"/>
      <w:rPr>
        <w:rStyle w:val="aa"/>
      </w:rPr>
    </w:pPr>
  </w:p>
  <w:p w:rsidR="00676D49" w:rsidRDefault="00676D49" w:rsidP="004557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49" w:rsidRDefault="00676D49" w:rsidP="00676D4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3E32"/>
    <w:multiLevelType w:val="hybridMultilevel"/>
    <w:tmpl w:val="A63824B6"/>
    <w:lvl w:ilvl="0" w:tplc="63C4C7AE">
      <w:start w:val="1"/>
      <w:numFmt w:val="decimal"/>
      <w:lvlText w:val="%1."/>
      <w:lvlJc w:val="left"/>
      <w:pPr>
        <w:tabs>
          <w:tab w:val="num" w:pos="286"/>
        </w:tabs>
        <w:ind w:left="417" w:hanging="5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24405"/>
    <w:multiLevelType w:val="multilevel"/>
    <w:tmpl w:val="64047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841610F"/>
    <w:multiLevelType w:val="multilevel"/>
    <w:tmpl w:val="9D9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07FBD"/>
    <w:multiLevelType w:val="hybridMultilevel"/>
    <w:tmpl w:val="A6FA5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935D2"/>
    <w:multiLevelType w:val="multilevel"/>
    <w:tmpl w:val="089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C6352F"/>
    <w:multiLevelType w:val="multilevel"/>
    <w:tmpl w:val="060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326DC"/>
    <w:multiLevelType w:val="multilevel"/>
    <w:tmpl w:val="06EE2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13CC6"/>
    <w:multiLevelType w:val="multilevel"/>
    <w:tmpl w:val="78721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C6B4D"/>
    <w:multiLevelType w:val="multilevel"/>
    <w:tmpl w:val="80C6A6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5D084670"/>
    <w:multiLevelType w:val="hybridMultilevel"/>
    <w:tmpl w:val="86469370"/>
    <w:lvl w:ilvl="0" w:tplc="C92AF71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5FF57376"/>
    <w:multiLevelType w:val="multilevel"/>
    <w:tmpl w:val="B2AAB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B33E8"/>
    <w:multiLevelType w:val="hybridMultilevel"/>
    <w:tmpl w:val="31F00B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F83"/>
    <w:rsid w:val="00021E85"/>
    <w:rsid w:val="00044C7C"/>
    <w:rsid w:val="00046F44"/>
    <w:rsid w:val="00065335"/>
    <w:rsid w:val="0007786F"/>
    <w:rsid w:val="00085F4B"/>
    <w:rsid w:val="00097D5C"/>
    <w:rsid w:val="000C02F7"/>
    <w:rsid w:val="000D38D1"/>
    <w:rsid w:val="001003F3"/>
    <w:rsid w:val="00123118"/>
    <w:rsid w:val="001333B4"/>
    <w:rsid w:val="00136A48"/>
    <w:rsid w:val="00154CE0"/>
    <w:rsid w:val="001946D5"/>
    <w:rsid w:val="00194794"/>
    <w:rsid w:val="001A0CB1"/>
    <w:rsid w:val="001D59E6"/>
    <w:rsid w:val="001E0D85"/>
    <w:rsid w:val="00217034"/>
    <w:rsid w:val="002274BC"/>
    <w:rsid w:val="00236708"/>
    <w:rsid w:val="00277F8B"/>
    <w:rsid w:val="00285D13"/>
    <w:rsid w:val="002A6280"/>
    <w:rsid w:val="002B3EF3"/>
    <w:rsid w:val="002B5DD8"/>
    <w:rsid w:val="002B6D67"/>
    <w:rsid w:val="002E4EDF"/>
    <w:rsid w:val="002E7D85"/>
    <w:rsid w:val="002F644B"/>
    <w:rsid w:val="00312B89"/>
    <w:rsid w:val="0031685A"/>
    <w:rsid w:val="00321D83"/>
    <w:rsid w:val="003315B9"/>
    <w:rsid w:val="003351D9"/>
    <w:rsid w:val="003379A7"/>
    <w:rsid w:val="00381DAA"/>
    <w:rsid w:val="003825A9"/>
    <w:rsid w:val="003A0BF0"/>
    <w:rsid w:val="00400A3D"/>
    <w:rsid w:val="00413892"/>
    <w:rsid w:val="0045576F"/>
    <w:rsid w:val="00460F09"/>
    <w:rsid w:val="00496626"/>
    <w:rsid w:val="004A0BDB"/>
    <w:rsid w:val="004A283A"/>
    <w:rsid w:val="004C3F6B"/>
    <w:rsid w:val="004E46C6"/>
    <w:rsid w:val="00515CD8"/>
    <w:rsid w:val="00515FB4"/>
    <w:rsid w:val="00517360"/>
    <w:rsid w:val="00521080"/>
    <w:rsid w:val="00540921"/>
    <w:rsid w:val="0055216E"/>
    <w:rsid w:val="005B3A20"/>
    <w:rsid w:val="005E022D"/>
    <w:rsid w:val="006115B6"/>
    <w:rsid w:val="00620B83"/>
    <w:rsid w:val="00622F8B"/>
    <w:rsid w:val="006232EF"/>
    <w:rsid w:val="00623FB6"/>
    <w:rsid w:val="00626324"/>
    <w:rsid w:val="00630AB3"/>
    <w:rsid w:val="0063419B"/>
    <w:rsid w:val="00647C4A"/>
    <w:rsid w:val="00652DEB"/>
    <w:rsid w:val="00663D89"/>
    <w:rsid w:val="006748CD"/>
    <w:rsid w:val="00676D49"/>
    <w:rsid w:val="006772E1"/>
    <w:rsid w:val="00683AB0"/>
    <w:rsid w:val="00684F83"/>
    <w:rsid w:val="006B5AA1"/>
    <w:rsid w:val="006B7ACB"/>
    <w:rsid w:val="006E70A9"/>
    <w:rsid w:val="00757A2C"/>
    <w:rsid w:val="007669F0"/>
    <w:rsid w:val="00773763"/>
    <w:rsid w:val="007A04EE"/>
    <w:rsid w:val="007B0886"/>
    <w:rsid w:val="007B52BF"/>
    <w:rsid w:val="007C2D1A"/>
    <w:rsid w:val="008020F1"/>
    <w:rsid w:val="0080510E"/>
    <w:rsid w:val="00822DA5"/>
    <w:rsid w:val="0082457A"/>
    <w:rsid w:val="008331C3"/>
    <w:rsid w:val="00855464"/>
    <w:rsid w:val="0085753F"/>
    <w:rsid w:val="008646E1"/>
    <w:rsid w:val="008C2AA6"/>
    <w:rsid w:val="008F7BB9"/>
    <w:rsid w:val="009027D9"/>
    <w:rsid w:val="00923C73"/>
    <w:rsid w:val="00925273"/>
    <w:rsid w:val="00932256"/>
    <w:rsid w:val="009347A2"/>
    <w:rsid w:val="00960463"/>
    <w:rsid w:val="009641F4"/>
    <w:rsid w:val="009658D6"/>
    <w:rsid w:val="00966660"/>
    <w:rsid w:val="00992FA7"/>
    <w:rsid w:val="00995EFA"/>
    <w:rsid w:val="009A1CBD"/>
    <w:rsid w:val="009B2FCC"/>
    <w:rsid w:val="009D756A"/>
    <w:rsid w:val="009E57A1"/>
    <w:rsid w:val="009F5F10"/>
    <w:rsid w:val="00A01E4E"/>
    <w:rsid w:val="00A12118"/>
    <w:rsid w:val="00A16F79"/>
    <w:rsid w:val="00A35284"/>
    <w:rsid w:val="00A51529"/>
    <w:rsid w:val="00A5599D"/>
    <w:rsid w:val="00A60DCA"/>
    <w:rsid w:val="00A66400"/>
    <w:rsid w:val="00A91514"/>
    <w:rsid w:val="00A93490"/>
    <w:rsid w:val="00AB30F2"/>
    <w:rsid w:val="00AD571F"/>
    <w:rsid w:val="00AF339A"/>
    <w:rsid w:val="00B0758B"/>
    <w:rsid w:val="00B3429F"/>
    <w:rsid w:val="00B604F3"/>
    <w:rsid w:val="00B87CF7"/>
    <w:rsid w:val="00BA2375"/>
    <w:rsid w:val="00BB0EBA"/>
    <w:rsid w:val="00BC5FBF"/>
    <w:rsid w:val="00BD4875"/>
    <w:rsid w:val="00BE0441"/>
    <w:rsid w:val="00BF1944"/>
    <w:rsid w:val="00C21D0C"/>
    <w:rsid w:val="00C27C5A"/>
    <w:rsid w:val="00C30341"/>
    <w:rsid w:val="00C36238"/>
    <w:rsid w:val="00C9427E"/>
    <w:rsid w:val="00CB671A"/>
    <w:rsid w:val="00CB71FB"/>
    <w:rsid w:val="00CE4BF3"/>
    <w:rsid w:val="00D4255F"/>
    <w:rsid w:val="00D63560"/>
    <w:rsid w:val="00D7266B"/>
    <w:rsid w:val="00D93C89"/>
    <w:rsid w:val="00D95E8D"/>
    <w:rsid w:val="00DB3F6C"/>
    <w:rsid w:val="00DC0F00"/>
    <w:rsid w:val="00DD1FB7"/>
    <w:rsid w:val="00DF61A1"/>
    <w:rsid w:val="00DF6592"/>
    <w:rsid w:val="00E61E85"/>
    <w:rsid w:val="00EA4827"/>
    <w:rsid w:val="00EA5BF2"/>
    <w:rsid w:val="00EA6921"/>
    <w:rsid w:val="00EC36D6"/>
    <w:rsid w:val="00EF673A"/>
    <w:rsid w:val="00F25DE1"/>
    <w:rsid w:val="00F36CF0"/>
    <w:rsid w:val="00F41F6D"/>
    <w:rsid w:val="00F938ED"/>
    <w:rsid w:val="00FA0E36"/>
    <w:rsid w:val="00FA64F7"/>
    <w:rsid w:val="00FB3DA5"/>
    <w:rsid w:val="00FD186F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A82E413-3ACF-4FB5-A4C3-65B2461A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76D4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76D4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76D4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76D4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76D4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76D4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76D4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76D4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76D4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76D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676D49"/>
    <w:rPr>
      <w:lang w:val="uk-UA" w:eastAsia="uk-UA"/>
    </w:rPr>
  </w:style>
  <w:style w:type="character" w:styleId="a5">
    <w:name w:val="Hyperlink"/>
    <w:uiPriority w:val="99"/>
    <w:rsid w:val="00676D49"/>
    <w:rPr>
      <w:rFonts w:cs="Times New Roman"/>
      <w:color w:val="0000FF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676D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76D49"/>
    <w:rPr>
      <w:rFonts w:cs="Times New Roman"/>
      <w:vertAlign w:val="superscript"/>
    </w:rPr>
  </w:style>
  <w:style w:type="character" w:styleId="aa">
    <w:name w:val="page number"/>
    <w:uiPriority w:val="99"/>
    <w:rsid w:val="00676D49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0"/>
    <w:link w:val="ac"/>
    <w:autoRedefine/>
    <w:uiPriority w:val="99"/>
    <w:semiHidden/>
    <w:rsid w:val="00676D49"/>
    <w:rPr>
      <w:color w:val="auto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676D49"/>
    <w:rPr>
      <w:rFonts w:cs="Times New Roman"/>
      <w:lang w:val="ru-RU" w:eastAsia="ru-RU" w:bidi="ar-SA"/>
    </w:rPr>
  </w:style>
  <w:style w:type="character" w:styleId="ad">
    <w:name w:val="footnote reference"/>
    <w:uiPriority w:val="99"/>
    <w:semiHidden/>
    <w:rsid w:val="00676D49"/>
    <w:rPr>
      <w:rFonts w:cs="Times New Roman"/>
      <w:color w:val="auto"/>
      <w:sz w:val="28"/>
      <w:szCs w:val="28"/>
      <w:vertAlign w:val="superscript"/>
    </w:rPr>
  </w:style>
  <w:style w:type="paragraph" w:styleId="31">
    <w:name w:val="Body Text Indent 3"/>
    <w:basedOn w:val="a0"/>
    <w:link w:val="32"/>
    <w:uiPriority w:val="99"/>
    <w:rsid w:val="00046F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21">
    <w:name w:val="Body Text Indent 2"/>
    <w:aliases w:val="Основной текст с отступом 2 Знак"/>
    <w:basedOn w:val="a0"/>
    <w:link w:val="210"/>
    <w:uiPriority w:val="99"/>
    <w:rsid w:val="0055216E"/>
    <w:pPr>
      <w:spacing w:after="120" w:line="480" w:lineRule="auto"/>
      <w:ind w:left="283"/>
    </w:pPr>
  </w:style>
  <w:style w:type="paragraph" w:styleId="ae">
    <w:name w:val="Body Text Indent"/>
    <w:basedOn w:val="a0"/>
    <w:link w:val="af"/>
    <w:uiPriority w:val="99"/>
    <w:rsid w:val="00676D49"/>
    <w:pPr>
      <w:shd w:val="clear" w:color="auto" w:fill="FFFFFF"/>
      <w:spacing w:before="192"/>
      <w:ind w:right="-5" w:firstLine="360"/>
    </w:pPr>
  </w:style>
  <w:style w:type="paragraph" w:styleId="af0">
    <w:name w:val="Plain Text"/>
    <w:aliases w:val="Текст Знак"/>
    <w:basedOn w:val="a0"/>
    <w:link w:val="11"/>
    <w:uiPriority w:val="99"/>
    <w:rsid w:val="00381DAA"/>
    <w:pPr>
      <w:ind w:firstLine="72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rsid w:val="00AB30F2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f0"/>
    <w:uiPriority w:val="99"/>
    <w:semiHidden/>
    <w:locked/>
    <w:rsid w:val="00381DAA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210">
    <w:name w:val="Основной текст с отступом 2 Знак1"/>
    <w:aliases w:val="Основной текст с отступом 2 Знак Знак"/>
    <w:link w:val="21"/>
    <w:uiPriority w:val="99"/>
    <w:semiHidden/>
    <w:locked/>
    <w:rsid w:val="000D38D1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Основной текст с отступом Знак"/>
    <w:link w:val="ae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76D4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7">
    <w:name w:val="Body Text"/>
    <w:basedOn w:val="a0"/>
    <w:link w:val="af1"/>
    <w:uiPriority w:val="99"/>
    <w:rsid w:val="00676D49"/>
  </w:style>
  <w:style w:type="character" w:customStyle="1" w:styleId="af1">
    <w:name w:val="Основной текст Знак"/>
    <w:link w:val="a7"/>
    <w:uiPriority w:val="99"/>
    <w:semiHidden/>
    <w:rPr>
      <w:color w:val="000000"/>
      <w:sz w:val="28"/>
      <w:szCs w:val="28"/>
    </w:rPr>
  </w:style>
  <w:style w:type="paragraph" w:customStyle="1" w:styleId="a">
    <w:name w:val="лит"/>
    <w:autoRedefine/>
    <w:uiPriority w:val="99"/>
    <w:rsid w:val="00676D49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676D49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676D49"/>
    <w:rPr>
      <w:b/>
      <w:bCs/>
      <w:sz w:val="20"/>
      <w:szCs w:val="20"/>
    </w:rPr>
  </w:style>
  <w:style w:type="paragraph" w:styleId="af4">
    <w:name w:val="footer"/>
    <w:basedOn w:val="a0"/>
    <w:link w:val="af5"/>
    <w:uiPriority w:val="99"/>
    <w:rsid w:val="00676D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Pr>
      <w:color w:val="000000"/>
      <w:sz w:val="28"/>
      <w:szCs w:val="28"/>
    </w:rPr>
  </w:style>
  <w:style w:type="character" w:customStyle="1" w:styleId="af6">
    <w:name w:val="номер страницы"/>
    <w:uiPriority w:val="99"/>
    <w:rsid w:val="00676D49"/>
    <w:rPr>
      <w:rFonts w:cs="Times New Roman"/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676D49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676D49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8">
    <w:name w:val="размещено"/>
    <w:basedOn w:val="a0"/>
    <w:autoRedefine/>
    <w:uiPriority w:val="99"/>
    <w:rsid w:val="00676D49"/>
    <w:rPr>
      <w:color w:val="FFFFFF"/>
    </w:rPr>
  </w:style>
  <w:style w:type="paragraph" w:customStyle="1" w:styleId="af9">
    <w:name w:val="содержание"/>
    <w:uiPriority w:val="99"/>
    <w:rsid w:val="00676D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676D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676D49"/>
    <w:pPr>
      <w:jc w:val="center"/>
    </w:pPr>
  </w:style>
  <w:style w:type="paragraph" w:customStyle="1" w:styleId="afb">
    <w:name w:val="ТАБЛИЦА"/>
    <w:next w:val="a0"/>
    <w:autoRedefine/>
    <w:uiPriority w:val="99"/>
    <w:rsid w:val="00676D49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676D4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676D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15058</Words>
  <Characters>85831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205</vt:lpstr>
    </vt:vector>
  </TitlesOfParts>
  <Company>home</Company>
  <LinksUpToDate>false</LinksUpToDate>
  <CharactersWithSpaces>100688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205</dc:title>
  <dc:subject/>
  <dc:creator>admin</dc:creator>
  <cp:keywords/>
  <dc:description/>
  <cp:lastModifiedBy>admin</cp:lastModifiedBy>
  <cp:revision>2</cp:revision>
  <cp:lastPrinted>2011-01-11T09:17:00Z</cp:lastPrinted>
  <dcterms:created xsi:type="dcterms:W3CDTF">2014-03-24T14:19:00Z</dcterms:created>
  <dcterms:modified xsi:type="dcterms:W3CDTF">2014-03-24T14:19:00Z</dcterms:modified>
</cp:coreProperties>
</file>