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51" w:rsidRDefault="002C0751" w:rsidP="002E20B8">
      <w:pPr>
        <w:spacing w:after="0" w:line="360" w:lineRule="auto"/>
        <w:ind w:left="360" w:right="-104" w:firstLine="360"/>
        <w:jc w:val="center"/>
        <w:rPr>
          <w:rFonts w:ascii="Times New Roman" w:hAnsi="Times New Roman"/>
          <w:color w:val="000000"/>
          <w:sz w:val="28"/>
          <w:szCs w:val="28"/>
        </w:rPr>
      </w:pP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r w:rsidRPr="002B7B8B">
        <w:rPr>
          <w:rFonts w:ascii="Times New Roman" w:hAnsi="Times New Roman"/>
          <w:color w:val="000000"/>
          <w:sz w:val="28"/>
          <w:szCs w:val="28"/>
        </w:rPr>
        <w:t>Федеральное агентство по образованию</w:t>
      </w: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r w:rsidRPr="002B7B8B">
        <w:rPr>
          <w:rFonts w:ascii="Times New Roman" w:hAnsi="Times New Roman"/>
          <w:color w:val="000000"/>
          <w:sz w:val="28"/>
          <w:szCs w:val="28"/>
        </w:rPr>
        <w:t>Саратовский Государственный Социально-Экономический Университет</w:t>
      </w: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r w:rsidRPr="002B7B8B">
        <w:rPr>
          <w:rFonts w:ascii="Times New Roman" w:hAnsi="Times New Roman"/>
          <w:color w:val="000000"/>
          <w:sz w:val="28"/>
          <w:szCs w:val="28"/>
        </w:rPr>
        <w:t xml:space="preserve">Кафедра </w:t>
      </w:r>
      <w:r>
        <w:rPr>
          <w:rFonts w:ascii="Times New Roman" w:hAnsi="Times New Roman"/>
          <w:color w:val="000000"/>
          <w:sz w:val="28"/>
          <w:szCs w:val="28"/>
        </w:rPr>
        <w:t>публичного права</w:t>
      </w: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p>
    <w:p w:rsidR="00D33B91" w:rsidRPr="002B7B8B" w:rsidRDefault="00D33B91" w:rsidP="002E20B8">
      <w:pPr>
        <w:spacing w:after="0" w:line="360" w:lineRule="auto"/>
        <w:ind w:left="360" w:right="-104" w:firstLine="360"/>
        <w:jc w:val="center"/>
        <w:rPr>
          <w:rFonts w:ascii="Times New Roman" w:hAnsi="Times New Roman"/>
          <w:color w:val="000000"/>
          <w:sz w:val="28"/>
          <w:szCs w:val="28"/>
        </w:rPr>
      </w:pPr>
    </w:p>
    <w:p w:rsidR="00D33B91" w:rsidRPr="002B7B8B" w:rsidRDefault="00D33B91" w:rsidP="002E20B8">
      <w:pPr>
        <w:spacing w:after="0" w:line="360" w:lineRule="auto"/>
        <w:ind w:left="360" w:right="-104" w:firstLine="360"/>
        <w:jc w:val="right"/>
        <w:rPr>
          <w:rFonts w:ascii="Times New Roman" w:hAnsi="Times New Roman"/>
          <w:color w:val="000000"/>
          <w:sz w:val="28"/>
          <w:szCs w:val="28"/>
        </w:rPr>
      </w:pPr>
    </w:p>
    <w:p w:rsidR="00D33B91" w:rsidRPr="002B7B8B" w:rsidRDefault="00D33B91" w:rsidP="002E20B8">
      <w:pPr>
        <w:spacing w:after="0" w:line="360" w:lineRule="auto"/>
        <w:ind w:left="360" w:right="-104" w:firstLine="360"/>
        <w:jc w:val="right"/>
        <w:rPr>
          <w:rFonts w:ascii="Times New Roman" w:hAnsi="Times New Roman"/>
          <w:color w:val="000000"/>
          <w:sz w:val="28"/>
          <w:szCs w:val="28"/>
        </w:rPr>
      </w:pPr>
    </w:p>
    <w:p w:rsidR="00DD3261" w:rsidRDefault="00DD3261" w:rsidP="00DD3261">
      <w:pPr>
        <w:spacing w:after="0" w:line="360" w:lineRule="auto"/>
        <w:ind w:left="360" w:right="-104" w:firstLine="360"/>
        <w:jc w:val="center"/>
        <w:rPr>
          <w:rFonts w:ascii="Times New Roman" w:hAnsi="Times New Roman"/>
          <w:color w:val="000000"/>
          <w:sz w:val="28"/>
          <w:szCs w:val="28"/>
        </w:rPr>
      </w:pPr>
    </w:p>
    <w:p w:rsidR="00DD3261" w:rsidRDefault="00DD3261" w:rsidP="00DD3261">
      <w:pPr>
        <w:spacing w:after="0" w:line="360" w:lineRule="auto"/>
        <w:ind w:left="360" w:right="-104" w:firstLine="360"/>
        <w:jc w:val="center"/>
        <w:rPr>
          <w:rFonts w:ascii="Times New Roman" w:hAnsi="Times New Roman"/>
          <w:color w:val="000000"/>
          <w:sz w:val="28"/>
          <w:szCs w:val="28"/>
        </w:rPr>
      </w:pPr>
    </w:p>
    <w:p w:rsidR="00DD3261" w:rsidRPr="002B7B8B" w:rsidRDefault="00DD3261" w:rsidP="00DD3261">
      <w:pPr>
        <w:spacing w:after="0" w:line="360" w:lineRule="auto"/>
        <w:ind w:left="360" w:right="-104" w:firstLine="360"/>
        <w:jc w:val="center"/>
        <w:rPr>
          <w:rFonts w:ascii="Times New Roman" w:hAnsi="Times New Roman"/>
          <w:color w:val="000000"/>
          <w:sz w:val="28"/>
          <w:szCs w:val="28"/>
        </w:rPr>
      </w:pPr>
      <w:r w:rsidRPr="002B7B8B">
        <w:rPr>
          <w:rFonts w:ascii="Times New Roman" w:hAnsi="Times New Roman"/>
          <w:color w:val="000000"/>
          <w:sz w:val="28"/>
          <w:szCs w:val="28"/>
        </w:rPr>
        <w:t>ОТЧЕТ</w:t>
      </w:r>
    </w:p>
    <w:p w:rsidR="00DD3261" w:rsidRPr="002B7B8B" w:rsidRDefault="00DD3261" w:rsidP="00DD3261">
      <w:pPr>
        <w:spacing w:after="0" w:line="360" w:lineRule="auto"/>
        <w:ind w:left="360" w:right="-104" w:firstLine="360"/>
        <w:jc w:val="center"/>
        <w:rPr>
          <w:rFonts w:ascii="Times New Roman" w:hAnsi="Times New Roman"/>
          <w:color w:val="000000"/>
          <w:sz w:val="28"/>
          <w:szCs w:val="28"/>
        </w:rPr>
      </w:pPr>
      <w:r>
        <w:rPr>
          <w:rFonts w:ascii="Times New Roman" w:hAnsi="Times New Roman"/>
          <w:color w:val="000000"/>
          <w:sz w:val="28"/>
          <w:szCs w:val="28"/>
        </w:rPr>
        <w:t>о</w:t>
      </w:r>
      <w:r w:rsidRPr="002B7B8B">
        <w:rPr>
          <w:rFonts w:ascii="Times New Roman" w:hAnsi="Times New Roman"/>
          <w:color w:val="000000"/>
          <w:sz w:val="28"/>
          <w:szCs w:val="28"/>
        </w:rPr>
        <w:t xml:space="preserve"> пр</w:t>
      </w:r>
      <w:r>
        <w:rPr>
          <w:rFonts w:ascii="Times New Roman" w:hAnsi="Times New Roman"/>
          <w:color w:val="000000"/>
          <w:sz w:val="28"/>
          <w:szCs w:val="28"/>
        </w:rPr>
        <w:t>еддиплом</w:t>
      </w:r>
      <w:r w:rsidRPr="002B7B8B">
        <w:rPr>
          <w:rFonts w:ascii="Times New Roman" w:hAnsi="Times New Roman"/>
          <w:color w:val="000000"/>
          <w:sz w:val="28"/>
          <w:szCs w:val="28"/>
        </w:rPr>
        <w:t>ной  практике</w:t>
      </w:r>
    </w:p>
    <w:p w:rsidR="00DD3261" w:rsidRPr="002B7B8B" w:rsidRDefault="00DD3261" w:rsidP="00DD3261">
      <w:pPr>
        <w:spacing w:after="0" w:line="360" w:lineRule="auto"/>
        <w:ind w:left="360" w:right="-104" w:firstLine="360"/>
        <w:jc w:val="center"/>
        <w:rPr>
          <w:rFonts w:ascii="Times New Roman" w:hAnsi="Times New Roman"/>
          <w:color w:val="000000"/>
          <w:sz w:val="28"/>
          <w:szCs w:val="28"/>
        </w:rPr>
      </w:pPr>
      <w:r>
        <w:rPr>
          <w:rFonts w:ascii="Times New Roman" w:hAnsi="Times New Roman"/>
          <w:color w:val="000000"/>
          <w:sz w:val="28"/>
          <w:szCs w:val="28"/>
        </w:rPr>
        <w:t>База практики: ООО «</w:t>
      </w:r>
      <w:r w:rsidR="00181315">
        <w:rPr>
          <w:rFonts w:ascii="Times New Roman" w:hAnsi="Times New Roman"/>
          <w:color w:val="000000"/>
          <w:sz w:val="28"/>
          <w:szCs w:val="28"/>
        </w:rPr>
        <w:t>Джаннат</w:t>
      </w:r>
      <w:r w:rsidRPr="002B7B8B">
        <w:rPr>
          <w:rFonts w:ascii="Times New Roman" w:hAnsi="Times New Roman"/>
          <w:color w:val="000000"/>
          <w:sz w:val="28"/>
          <w:szCs w:val="28"/>
        </w:rPr>
        <w:t>»</w:t>
      </w:r>
    </w:p>
    <w:p w:rsidR="00DD3261" w:rsidRDefault="00DD3261" w:rsidP="00DD3261">
      <w:pPr>
        <w:spacing w:after="0" w:line="360" w:lineRule="auto"/>
        <w:ind w:left="360" w:right="-104" w:firstLine="360"/>
        <w:jc w:val="center"/>
        <w:rPr>
          <w:rFonts w:ascii="Times New Roman" w:hAnsi="Times New Roman"/>
          <w:color w:val="000000"/>
          <w:sz w:val="28"/>
          <w:szCs w:val="28"/>
        </w:rPr>
      </w:pPr>
    </w:p>
    <w:p w:rsidR="00DD3261" w:rsidRDefault="00DD3261" w:rsidP="00DD3261">
      <w:pPr>
        <w:spacing w:after="0" w:line="360" w:lineRule="auto"/>
        <w:ind w:left="360" w:right="-104" w:firstLine="360"/>
        <w:jc w:val="right"/>
        <w:rPr>
          <w:rFonts w:ascii="Times New Roman" w:hAnsi="Times New Roman"/>
          <w:color w:val="000000"/>
          <w:sz w:val="28"/>
          <w:szCs w:val="28"/>
        </w:rPr>
      </w:pPr>
    </w:p>
    <w:p w:rsidR="00DD3261" w:rsidRDefault="00DD3261" w:rsidP="00DD3261">
      <w:pPr>
        <w:spacing w:after="0" w:line="360" w:lineRule="auto"/>
        <w:ind w:left="360" w:right="-104" w:firstLine="360"/>
        <w:jc w:val="right"/>
        <w:rPr>
          <w:rFonts w:ascii="Times New Roman" w:hAnsi="Times New Roman"/>
          <w:color w:val="000000"/>
          <w:sz w:val="28"/>
          <w:szCs w:val="28"/>
        </w:rPr>
      </w:pPr>
    </w:p>
    <w:p w:rsidR="00DD3261" w:rsidRDefault="00DD3261" w:rsidP="00DD3261">
      <w:pPr>
        <w:spacing w:after="0" w:line="360" w:lineRule="auto"/>
        <w:ind w:left="360" w:right="-104" w:firstLine="360"/>
        <w:jc w:val="right"/>
        <w:rPr>
          <w:rFonts w:ascii="Times New Roman" w:hAnsi="Times New Roman"/>
          <w:color w:val="000000"/>
          <w:sz w:val="28"/>
          <w:szCs w:val="28"/>
        </w:rPr>
      </w:pPr>
    </w:p>
    <w:p w:rsidR="00DD3261" w:rsidRDefault="00DD3261" w:rsidP="00DD3261">
      <w:pPr>
        <w:spacing w:after="0" w:line="360" w:lineRule="auto"/>
        <w:ind w:left="360" w:right="-104" w:firstLine="360"/>
        <w:jc w:val="right"/>
        <w:rPr>
          <w:rFonts w:ascii="Times New Roman" w:hAnsi="Times New Roman"/>
          <w:color w:val="000000"/>
          <w:sz w:val="28"/>
          <w:szCs w:val="28"/>
        </w:rPr>
      </w:pPr>
    </w:p>
    <w:p w:rsidR="00DD3261" w:rsidRPr="002B7B8B" w:rsidRDefault="00DD3261" w:rsidP="00DD3261">
      <w:pPr>
        <w:spacing w:after="0" w:line="360" w:lineRule="auto"/>
        <w:ind w:left="360" w:right="-104" w:firstLine="360"/>
        <w:jc w:val="right"/>
        <w:rPr>
          <w:rFonts w:ascii="Times New Roman" w:hAnsi="Times New Roman"/>
          <w:color w:val="000000"/>
          <w:sz w:val="28"/>
          <w:szCs w:val="28"/>
        </w:rPr>
      </w:pPr>
      <w:r w:rsidRPr="002B7B8B">
        <w:rPr>
          <w:rFonts w:ascii="Times New Roman" w:hAnsi="Times New Roman"/>
          <w:color w:val="000000"/>
          <w:sz w:val="28"/>
          <w:szCs w:val="28"/>
        </w:rPr>
        <w:t>Студент</w:t>
      </w:r>
      <w:r w:rsidR="00181315">
        <w:rPr>
          <w:rFonts w:ascii="Times New Roman" w:hAnsi="Times New Roman"/>
          <w:color w:val="000000"/>
          <w:sz w:val="28"/>
          <w:szCs w:val="28"/>
        </w:rPr>
        <w:t>ки</w:t>
      </w:r>
      <w:r w:rsidRPr="002B7B8B">
        <w:rPr>
          <w:rFonts w:ascii="Times New Roman" w:hAnsi="Times New Roman"/>
          <w:color w:val="000000"/>
          <w:sz w:val="28"/>
          <w:szCs w:val="28"/>
        </w:rPr>
        <w:t xml:space="preserve"> 5 курса</w:t>
      </w:r>
      <w:r>
        <w:rPr>
          <w:rFonts w:ascii="Times New Roman" w:hAnsi="Times New Roman"/>
          <w:color w:val="000000"/>
          <w:sz w:val="28"/>
          <w:szCs w:val="28"/>
        </w:rPr>
        <w:t xml:space="preserve"> 7</w:t>
      </w:r>
      <w:r w:rsidRPr="002B7B8B">
        <w:rPr>
          <w:rFonts w:ascii="Times New Roman" w:hAnsi="Times New Roman"/>
          <w:color w:val="000000"/>
          <w:sz w:val="28"/>
          <w:szCs w:val="28"/>
        </w:rPr>
        <w:t xml:space="preserve"> группы</w:t>
      </w:r>
    </w:p>
    <w:p w:rsidR="00DD3261" w:rsidRDefault="00DD3261" w:rsidP="00DD3261">
      <w:pPr>
        <w:spacing w:after="0" w:line="360" w:lineRule="auto"/>
        <w:ind w:left="360" w:right="-104" w:firstLine="360"/>
        <w:jc w:val="right"/>
        <w:rPr>
          <w:rFonts w:ascii="Times New Roman" w:hAnsi="Times New Roman"/>
          <w:color w:val="000000"/>
          <w:sz w:val="28"/>
          <w:szCs w:val="28"/>
        </w:rPr>
      </w:pPr>
      <w:r>
        <w:rPr>
          <w:rFonts w:ascii="Times New Roman" w:hAnsi="Times New Roman"/>
          <w:color w:val="000000"/>
          <w:sz w:val="28"/>
          <w:szCs w:val="28"/>
        </w:rPr>
        <w:t>Факультета Экономики и права</w:t>
      </w:r>
    </w:p>
    <w:p w:rsidR="00DD3261" w:rsidRPr="002B7B8B" w:rsidRDefault="00181315" w:rsidP="00DD3261">
      <w:pPr>
        <w:spacing w:after="0" w:line="360" w:lineRule="auto"/>
        <w:ind w:left="360" w:right="-104" w:firstLine="360"/>
        <w:jc w:val="right"/>
        <w:rPr>
          <w:rFonts w:ascii="Times New Roman" w:hAnsi="Times New Roman"/>
          <w:color w:val="000000"/>
          <w:sz w:val="28"/>
          <w:szCs w:val="28"/>
        </w:rPr>
      </w:pPr>
      <w:r>
        <w:rPr>
          <w:rFonts w:ascii="Times New Roman" w:hAnsi="Times New Roman"/>
          <w:color w:val="000000"/>
          <w:sz w:val="28"/>
          <w:szCs w:val="28"/>
        </w:rPr>
        <w:t>Угай Н.Ф.</w:t>
      </w:r>
    </w:p>
    <w:p w:rsidR="00DD3261" w:rsidRPr="002B7B8B" w:rsidRDefault="00DD3261" w:rsidP="00DD3261">
      <w:pPr>
        <w:spacing w:after="0" w:line="360" w:lineRule="auto"/>
        <w:ind w:left="360" w:right="-104" w:firstLine="360"/>
        <w:jc w:val="right"/>
        <w:rPr>
          <w:rFonts w:ascii="Times New Roman" w:hAnsi="Times New Roman"/>
          <w:color w:val="000000"/>
          <w:sz w:val="28"/>
          <w:szCs w:val="28"/>
        </w:rPr>
      </w:pPr>
      <w:r w:rsidRPr="002B7B8B">
        <w:rPr>
          <w:rFonts w:ascii="Times New Roman" w:hAnsi="Times New Roman"/>
          <w:color w:val="000000"/>
          <w:sz w:val="28"/>
          <w:szCs w:val="28"/>
        </w:rPr>
        <w:t>Руководитель:</w:t>
      </w:r>
    </w:p>
    <w:p w:rsidR="00D33B91" w:rsidRPr="002B7B8B" w:rsidRDefault="00181315" w:rsidP="00181315">
      <w:pPr>
        <w:spacing w:after="0" w:line="360" w:lineRule="auto"/>
        <w:ind w:left="360" w:right="-104" w:firstLine="360"/>
        <w:jc w:val="right"/>
        <w:rPr>
          <w:rFonts w:ascii="Times New Roman" w:hAnsi="Times New Roman"/>
          <w:color w:val="000000"/>
          <w:sz w:val="28"/>
          <w:szCs w:val="28"/>
        </w:rPr>
      </w:pPr>
      <w:r>
        <w:rPr>
          <w:rFonts w:ascii="Times New Roman" w:hAnsi="Times New Roman"/>
          <w:color w:val="000000"/>
          <w:sz w:val="28"/>
          <w:szCs w:val="28"/>
        </w:rPr>
        <w:t xml:space="preserve">      Куприянова Н.А.</w:t>
      </w:r>
    </w:p>
    <w:p w:rsidR="00D33B91" w:rsidRDefault="00D33B91" w:rsidP="002E20B8">
      <w:pPr>
        <w:spacing w:after="0" w:line="360" w:lineRule="auto"/>
        <w:ind w:left="360" w:right="-104" w:firstLine="360"/>
        <w:jc w:val="center"/>
        <w:rPr>
          <w:rFonts w:ascii="Times New Roman" w:hAnsi="Times New Roman"/>
          <w:color w:val="000000"/>
          <w:sz w:val="28"/>
          <w:szCs w:val="28"/>
        </w:rPr>
      </w:pPr>
    </w:p>
    <w:p w:rsidR="00D33B91" w:rsidRDefault="00D33B91" w:rsidP="002E20B8">
      <w:pPr>
        <w:spacing w:after="0" w:line="360" w:lineRule="auto"/>
        <w:ind w:left="360" w:right="-104" w:firstLine="360"/>
        <w:jc w:val="center"/>
        <w:rPr>
          <w:rFonts w:ascii="Times New Roman" w:hAnsi="Times New Roman"/>
          <w:b/>
          <w:sz w:val="28"/>
          <w:szCs w:val="28"/>
        </w:rPr>
      </w:pPr>
    </w:p>
    <w:p w:rsidR="00D33B91" w:rsidRDefault="00D33B91" w:rsidP="002E20B8">
      <w:pPr>
        <w:spacing w:after="0" w:line="360" w:lineRule="auto"/>
        <w:ind w:left="360" w:right="-104" w:firstLine="360"/>
        <w:jc w:val="center"/>
        <w:rPr>
          <w:rFonts w:ascii="Times New Roman" w:hAnsi="Times New Roman"/>
          <w:b/>
          <w:sz w:val="28"/>
          <w:szCs w:val="28"/>
        </w:rPr>
      </w:pPr>
    </w:p>
    <w:p w:rsidR="00D33B91" w:rsidRDefault="00D33B91" w:rsidP="002E20B8">
      <w:pPr>
        <w:spacing w:after="0" w:line="360" w:lineRule="auto"/>
        <w:ind w:left="360" w:right="-104" w:firstLine="360"/>
        <w:jc w:val="center"/>
        <w:rPr>
          <w:rFonts w:ascii="Times New Roman" w:hAnsi="Times New Roman"/>
          <w:b/>
          <w:sz w:val="28"/>
          <w:szCs w:val="28"/>
        </w:rPr>
      </w:pPr>
    </w:p>
    <w:p w:rsidR="00D33B91" w:rsidRPr="002B7B8B" w:rsidRDefault="00DD3261" w:rsidP="00DD3261">
      <w:pPr>
        <w:spacing w:after="0" w:line="360" w:lineRule="auto"/>
        <w:ind w:right="-104"/>
        <w:jc w:val="center"/>
        <w:rPr>
          <w:rFonts w:ascii="Times New Roman" w:hAnsi="Times New Roman"/>
          <w:color w:val="000000"/>
          <w:sz w:val="28"/>
          <w:szCs w:val="28"/>
        </w:rPr>
      </w:pPr>
      <w:r>
        <w:rPr>
          <w:rFonts w:ascii="Times New Roman" w:hAnsi="Times New Roman"/>
          <w:color w:val="000000"/>
          <w:sz w:val="28"/>
          <w:szCs w:val="28"/>
        </w:rPr>
        <w:t xml:space="preserve">         </w:t>
      </w:r>
      <w:r w:rsidR="00D33B91" w:rsidRPr="002B7B8B">
        <w:rPr>
          <w:rFonts w:ascii="Times New Roman" w:hAnsi="Times New Roman"/>
          <w:color w:val="000000"/>
          <w:sz w:val="28"/>
          <w:szCs w:val="28"/>
        </w:rPr>
        <w:t>Саратов</w:t>
      </w:r>
    </w:p>
    <w:p w:rsidR="00D33B91" w:rsidRPr="002B7B8B" w:rsidRDefault="00D33B91" w:rsidP="00DD3261">
      <w:pPr>
        <w:spacing w:after="0" w:line="360" w:lineRule="auto"/>
        <w:ind w:left="360" w:right="-104" w:firstLine="360"/>
        <w:jc w:val="center"/>
        <w:rPr>
          <w:rFonts w:ascii="Times New Roman" w:hAnsi="Times New Roman"/>
          <w:color w:val="000000"/>
          <w:sz w:val="28"/>
          <w:szCs w:val="28"/>
        </w:rPr>
      </w:pPr>
      <w:r>
        <w:rPr>
          <w:rFonts w:ascii="Times New Roman" w:hAnsi="Times New Roman"/>
          <w:color w:val="000000"/>
          <w:sz w:val="28"/>
          <w:szCs w:val="28"/>
        </w:rPr>
        <w:t>2011</w:t>
      </w:r>
      <w:r w:rsidRPr="002B7B8B">
        <w:rPr>
          <w:rFonts w:ascii="Times New Roman" w:hAnsi="Times New Roman"/>
          <w:color w:val="000000"/>
          <w:sz w:val="28"/>
          <w:szCs w:val="28"/>
        </w:rPr>
        <w:t xml:space="preserve"> год</w:t>
      </w:r>
    </w:p>
    <w:p w:rsidR="00D33B91" w:rsidRPr="00872E60" w:rsidRDefault="00181315" w:rsidP="00DD3261">
      <w:pPr>
        <w:spacing w:after="0" w:line="360" w:lineRule="auto"/>
        <w:ind w:right="-104"/>
        <w:jc w:val="center"/>
        <w:rPr>
          <w:rFonts w:ascii="Times New Roman" w:hAnsi="Times New Roman"/>
          <w:b/>
          <w:sz w:val="28"/>
          <w:szCs w:val="28"/>
        </w:rPr>
      </w:pPr>
      <w:r>
        <w:rPr>
          <w:rFonts w:ascii="Times New Roman" w:hAnsi="Times New Roman"/>
          <w:b/>
          <w:sz w:val="28"/>
          <w:szCs w:val="28"/>
        </w:rPr>
        <w:br w:type="page"/>
      </w:r>
      <w:r w:rsidR="00D33B91" w:rsidRPr="00872E60">
        <w:rPr>
          <w:rFonts w:ascii="Times New Roman" w:hAnsi="Times New Roman"/>
          <w:b/>
          <w:sz w:val="28"/>
          <w:szCs w:val="28"/>
        </w:rPr>
        <w:t>Содержание</w:t>
      </w:r>
    </w:p>
    <w:p w:rsidR="00D33B91" w:rsidRDefault="00D33B91" w:rsidP="002E20B8">
      <w:pPr>
        <w:spacing w:after="0" w:line="360" w:lineRule="auto"/>
        <w:ind w:left="360" w:right="-104" w:firstLine="360"/>
        <w:rPr>
          <w:rFonts w:ascii="Times New Roman" w:hAnsi="Times New Roman"/>
          <w:sz w:val="28"/>
          <w:szCs w:val="28"/>
        </w:rPr>
      </w:pPr>
    </w:p>
    <w:p w:rsidR="00D33B91" w:rsidRPr="002B7B8B" w:rsidRDefault="00D33B91" w:rsidP="00E71632">
      <w:pPr>
        <w:spacing w:after="0" w:line="360" w:lineRule="auto"/>
        <w:ind w:right="-104"/>
        <w:rPr>
          <w:rFonts w:ascii="Times New Roman" w:hAnsi="Times New Roman"/>
          <w:sz w:val="28"/>
          <w:szCs w:val="28"/>
        </w:rPr>
      </w:pPr>
      <w:r w:rsidRPr="002B7B8B">
        <w:rPr>
          <w:rFonts w:ascii="Times New Roman" w:hAnsi="Times New Roman"/>
          <w:sz w:val="28"/>
          <w:szCs w:val="28"/>
        </w:rPr>
        <w:t>Введение</w:t>
      </w:r>
      <w:r>
        <w:rPr>
          <w:rFonts w:ascii="Times New Roman" w:hAnsi="Times New Roman"/>
          <w:sz w:val="28"/>
          <w:szCs w:val="28"/>
        </w:rPr>
        <w:t xml:space="preserve"> </w:t>
      </w:r>
      <w:r w:rsidR="008A2710">
        <w:rPr>
          <w:rFonts w:ascii="Times New Roman" w:hAnsi="Times New Roman"/>
          <w:sz w:val="28"/>
          <w:szCs w:val="28"/>
        </w:rPr>
        <w:t>……………………………………………………</w:t>
      </w:r>
      <w:r w:rsidR="00181315">
        <w:rPr>
          <w:rFonts w:ascii="Times New Roman" w:hAnsi="Times New Roman"/>
          <w:sz w:val="28"/>
          <w:szCs w:val="28"/>
        </w:rPr>
        <w:t>..</w:t>
      </w:r>
      <w:r w:rsidR="008A2710">
        <w:rPr>
          <w:rFonts w:ascii="Times New Roman" w:hAnsi="Times New Roman"/>
          <w:sz w:val="28"/>
          <w:szCs w:val="28"/>
        </w:rPr>
        <w:t>………………………….</w:t>
      </w:r>
      <w:r w:rsidR="00DD3261">
        <w:rPr>
          <w:rFonts w:ascii="Times New Roman" w:hAnsi="Times New Roman"/>
          <w:sz w:val="28"/>
          <w:szCs w:val="28"/>
        </w:rPr>
        <w:t>3</w:t>
      </w:r>
    </w:p>
    <w:p w:rsidR="00D33B91" w:rsidRPr="002B7B8B" w:rsidRDefault="00D33B91" w:rsidP="00E71632">
      <w:pPr>
        <w:spacing w:after="0" w:line="360" w:lineRule="auto"/>
        <w:ind w:right="-104"/>
        <w:rPr>
          <w:rFonts w:ascii="Times New Roman" w:hAnsi="Times New Roman"/>
          <w:sz w:val="28"/>
          <w:szCs w:val="28"/>
        </w:rPr>
      </w:pPr>
      <w:r>
        <w:rPr>
          <w:rFonts w:ascii="Times New Roman" w:hAnsi="Times New Roman"/>
          <w:sz w:val="28"/>
          <w:szCs w:val="28"/>
        </w:rPr>
        <w:t>1.</w:t>
      </w:r>
      <w:r w:rsidRPr="006E783F">
        <w:rPr>
          <w:rFonts w:ascii="Times New Roman" w:hAnsi="Times New Roman"/>
          <w:sz w:val="28"/>
          <w:szCs w:val="28"/>
        </w:rPr>
        <w:t xml:space="preserve"> </w:t>
      </w:r>
      <w:r>
        <w:rPr>
          <w:rFonts w:ascii="Times New Roman" w:hAnsi="Times New Roman"/>
          <w:sz w:val="28"/>
          <w:szCs w:val="28"/>
        </w:rPr>
        <w:t>Характеристика ООО «</w:t>
      </w:r>
      <w:r w:rsidR="00181315">
        <w:rPr>
          <w:rFonts w:ascii="Times New Roman" w:hAnsi="Times New Roman"/>
          <w:sz w:val="28"/>
          <w:szCs w:val="28"/>
        </w:rPr>
        <w:t>Джаннат</w:t>
      </w:r>
      <w:r>
        <w:rPr>
          <w:rFonts w:ascii="Times New Roman" w:hAnsi="Times New Roman"/>
          <w:sz w:val="28"/>
          <w:szCs w:val="28"/>
        </w:rPr>
        <w:t xml:space="preserve">» </w:t>
      </w:r>
      <w:r w:rsidR="008A2710">
        <w:rPr>
          <w:rFonts w:ascii="Times New Roman" w:hAnsi="Times New Roman"/>
          <w:sz w:val="28"/>
          <w:szCs w:val="28"/>
        </w:rPr>
        <w:t>…………………………………………………..</w:t>
      </w:r>
      <w:r w:rsidR="00DD3261">
        <w:rPr>
          <w:rFonts w:ascii="Times New Roman" w:hAnsi="Times New Roman"/>
          <w:sz w:val="28"/>
          <w:szCs w:val="28"/>
        </w:rPr>
        <w:t>4</w:t>
      </w:r>
    </w:p>
    <w:p w:rsidR="00E71632" w:rsidRDefault="00D33B91" w:rsidP="00E71632">
      <w:pPr>
        <w:spacing w:after="0" w:line="360" w:lineRule="auto"/>
        <w:ind w:right="-104"/>
        <w:rPr>
          <w:rFonts w:ascii="Times New Roman" w:hAnsi="Times New Roman"/>
          <w:sz w:val="28"/>
          <w:szCs w:val="28"/>
        </w:rPr>
      </w:pPr>
      <w:r>
        <w:rPr>
          <w:rFonts w:ascii="Times New Roman" w:hAnsi="Times New Roman"/>
          <w:sz w:val="28"/>
          <w:szCs w:val="28"/>
        </w:rPr>
        <w:t xml:space="preserve">2. </w:t>
      </w:r>
      <w:r w:rsidRPr="00DE31FC">
        <w:rPr>
          <w:rFonts w:ascii="Times New Roman" w:hAnsi="Times New Roman"/>
          <w:sz w:val="28"/>
          <w:szCs w:val="28"/>
        </w:rPr>
        <w:t>Система планирования, учета, контроля и отчетности</w:t>
      </w:r>
      <w:r w:rsidR="008A2710">
        <w:rPr>
          <w:rFonts w:ascii="Times New Roman" w:hAnsi="Times New Roman"/>
          <w:sz w:val="28"/>
          <w:szCs w:val="28"/>
        </w:rPr>
        <w:t xml:space="preserve"> </w:t>
      </w:r>
      <w:r w:rsidR="00181315">
        <w:rPr>
          <w:rFonts w:ascii="Times New Roman" w:hAnsi="Times New Roman"/>
          <w:sz w:val="28"/>
          <w:szCs w:val="28"/>
        </w:rPr>
        <w:t>.</w:t>
      </w:r>
      <w:r w:rsidR="008A2710">
        <w:rPr>
          <w:rFonts w:ascii="Times New Roman" w:hAnsi="Times New Roman"/>
          <w:sz w:val="28"/>
          <w:szCs w:val="28"/>
        </w:rPr>
        <w:t>…………………………..</w:t>
      </w:r>
      <w:r w:rsidR="00DD3261">
        <w:rPr>
          <w:rFonts w:ascii="Times New Roman" w:hAnsi="Times New Roman"/>
          <w:sz w:val="28"/>
          <w:szCs w:val="28"/>
        </w:rPr>
        <w:t>8</w:t>
      </w:r>
    </w:p>
    <w:p w:rsidR="00E71632" w:rsidRDefault="00E71632" w:rsidP="00E71632">
      <w:pPr>
        <w:spacing w:after="0" w:line="360" w:lineRule="auto"/>
        <w:ind w:right="-104"/>
        <w:rPr>
          <w:rFonts w:ascii="Times New Roman" w:hAnsi="Times New Roman"/>
          <w:sz w:val="28"/>
          <w:szCs w:val="28"/>
        </w:rPr>
      </w:pPr>
      <w:r>
        <w:rPr>
          <w:rFonts w:ascii="Times New Roman" w:hAnsi="Times New Roman"/>
          <w:sz w:val="28"/>
          <w:szCs w:val="28"/>
        </w:rPr>
        <w:t>3.</w:t>
      </w:r>
      <w:r w:rsidRPr="00E27206">
        <w:rPr>
          <w:rFonts w:ascii="Times New Roman" w:hAnsi="Times New Roman"/>
          <w:sz w:val="28"/>
          <w:szCs w:val="28"/>
        </w:rPr>
        <w:t xml:space="preserve"> Характеристика основных положений Налогового кодекса РФ</w:t>
      </w:r>
      <w:r>
        <w:rPr>
          <w:rFonts w:ascii="Times New Roman" w:hAnsi="Times New Roman"/>
          <w:sz w:val="28"/>
          <w:szCs w:val="28"/>
        </w:rPr>
        <w:t xml:space="preserve"> с изменениями</w:t>
      </w:r>
    </w:p>
    <w:p w:rsidR="008A2710" w:rsidRDefault="00E71632" w:rsidP="00E71632">
      <w:pPr>
        <w:tabs>
          <w:tab w:val="left" w:pos="9720"/>
        </w:tabs>
        <w:spacing w:after="0" w:line="360" w:lineRule="auto"/>
        <w:ind w:right="-104"/>
        <w:rPr>
          <w:rFonts w:ascii="Times New Roman" w:hAnsi="Times New Roman"/>
          <w:sz w:val="28"/>
          <w:szCs w:val="28"/>
        </w:rPr>
      </w:pPr>
      <w:r>
        <w:rPr>
          <w:rFonts w:ascii="Times New Roman" w:hAnsi="Times New Roman"/>
          <w:sz w:val="28"/>
          <w:szCs w:val="28"/>
        </w:rPr>
        <w:t xml:space="preserve"> в 2011 году …….………………………………………………………………</w:t>
      </w:r>
      <w:r w:rsidR="008A2710">
        <w:rPr>
          <w:rFonts w:ascii="Times New Roman" w:hAnsi="Times New Roman"/>
          <w:sz w:val="28"/>
          <w:szCs w:val="28"/>
        </w:rPr>
        <w:t>………</w:t>
      </w:r>
      <w:r w:rsidR="00DD3261">
        <w:rPr>
          <w:rFonts w:ascii="Times New Roman" w:hAnsi="Times New Roman"/>
          <w:sz w:val="28"/>
          <w:szCs w:val="28"/>
        </w:rPr>
        <w:t>12</w:t>
      </w:r>
    </w:p>
    <w:p w:rsidR="00D33B91" w:rsidRDefault="00D33B91" w:rsidP="00E71632">
      <w:pPr>
        <w:spacing w:after="0" w:line="360" w:lineRule="auto"/>
        <w:ind w:right="-104"/>
        <w:jc w:val="both"/>
        <w:rPr>
          <w:rFonts w:ascii="Times New Roman" w:hAnsi="Times New Roman"/>
          <w:sz w:val="28"/>
          <w:szCs w:val="28"/>
        </w:rPr>
      </w:pPr>
      <w:r>
        <w:rPr>
          <w:rFonts w:ascii="Times New Roman" w:hAnsi="Times New Roman"/>
          <w:sz w:val="28"/>
          <w:szCs w:val="28"/>
        </w:rPr>
        <w:t>Заключение</w:t>
      </w:r>
      <w:r w:rsidR="008A2710">
        <w:rPr>
          <w:rFonts w:ascii="Times New Roman" w:hAnsi="Times New Roman"/>
          <w:sz w:val="28"/>
          <w:szCs w:val="28"/>
        </w:rPr>
        <w:t xml:space="preserve"> …………………………………………………………………………….</w:t>
      </w:r>
      <w:r w:rsidR="00DD3261">
        <w:rPr>
          <w:rFonts w:ascii="Times New Roman" w:hAnsi="Times New Roman"/>
          <w:sz w:val="28"/>
          <w:szCs w:val="28"/>
        </w:rPr>
        <w:t>25</w:t>
      </w:r>
    </w:p>
    <w:p w:rsidR="00D33B91" w:rsidRDefault="00D33B91" w:rsidP="00E71632">
      <w:pPr>
        <w:spacing w:after="0" w:line="360" w:lineRule="auto"/>
        <w:ind w:right="-104"/>
        <w:rPr>
          <w:rFonts w:ascii="Times New Roman" w:hAnsi="Times New Roman"/>
          <w:sz w:val="28"/>
          <w:szCs w:val="28"/>
        </w:rPr>
      </w:pPr>
      <w:r>
        <w:rPr>
          <w:rFonts w:ascii="Times New Roman" w:hAnsi="Times New Roman"/>
          <w:sz w:val="28"/>
          <w:szCs w:val="28"/>
        </w:rPr>
        <w:t xml:space="preserve">Список используемой литературы </w:t>
      </w:r>
      <w:r w:rsidR="008A2710">
        <w:rPr>
          <w:rFonts w:ascii="Times New Roman" w:hAnsi="Times New Roman"/>
          <w:sz w:val="28"/>
          <w:szCs w:val="28"/>
        </w:rPr>
        <w:t>…………………………………………………...</w:t>
      </w:r>
      <w:r w:rsidR="00DD3261">
        <w:rPr>
          <w:rFonts w:ascii="Times New Roman" w:hAnsi="Times New Roman"/>
          <w:sz w:val="28"/>
          <w:szCs w:val="28"/>
        </w:rPr>
        <w:t>26</w:t>
      </w:r>
    </w:p>
    <w:p w:rsidR="00D33B91" w:rsidRDefault="00D33B91" w:rsidP="00E71632">
      <w:pPr>
        <w:spacing w:after="0" w:line="360" w:lineRule="auto"/>
        <w:ind w:right="-104"/>
        <w:rPr>
          <w:rFonts w:ascii="Times New Roman" w:hAnsi="Times New Roman"/>
          <w:sz w:val="28"/>
          <w:szCs w:val="28"/>
        </w:rPr>
      </w:pPr>
      <w:r>
        <w:rPr>
          <w:rFonts w:ascii="Times New Roman" w:hAnsi="Times New Roman"/>
          <w:sz w:val="28"/>
          <w:szCs w:val="28"/>
        </w:rPr>
        <w:t>Приложение</w:t>
      </w:r>
      <w:r w:rsidR="008A2710">
        <w:rPr>
          <w:rFonts w:ascii="Times New Roman" w:hAnsi="Times New Roman"/>
          <w:sz w:val="28"/>
          <w:szCs w:val="28"/>
        </w:rPr>
        <w:t xml:space="preserve"> …………………………………………………………………………...</w:t>
      </w:r>
      <w:r w:rsidR="00DD3261">
        <w:rPr>
          <w:rFonts w:ascii="Times New Roman" w:hAnsi="Times New Roman"/>
          <w:sz w:val="28"/>
          <w:szCs w:val="28"/>
        </w:rPr>
        <w:t>.27</w:t>
      </w:r>
    </w:p>
    <w:p w:rsidR="00D33B91" w:rsidRDefault="00D33B91" w:rsidP="00E71632">
      <w:pPr>
        <w:spacing w:after="0" w:line="360" w:lineRule="auto"/>
        <w:ind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33B91" w:rsidRDefault="00D33B91" w:rsidP="002E20B8">
      <w:pPr>
        <w:spacing w:after="0" w:line="360" w:lineRule="auto"/>
        <w:ind w:left="360" w:right="-104" w:firstLine="360"/>
        <w:rPr>
          <w:rFonts w:ascii="Times New Roman" w:hAnsi="Times New Roman"/>
          <w:sz w:val="28"/>
          <w:szCs w:val="28"/>
        </w:rPr>
      </w:pPr>
    </w:p>
    <w:p w:rsidR="00DD3261" w:rsidRDefault="00DD3261" w:rsidP="002E20B8">
      <w:pPr>
        <w:spacing w:after="0" w:line="360" w:lineRule="auto"/>
        <w:ind w:left="360" w:right="-104" w:firstLine="360"/>
        <w:rPr>
          <w:rFonts w:ascii="Times New Roman" w:hAnsi="Times New Roman"/>
          <w:b/>
          <w:sz w:val="28"/>
          <w:szCs w:val="28"/>
        </w:rPr>
      </w:pPr>
    </w:p>
    <w:p w:rsidR="00DD3261" w:rsidRDefault="00DD3261" w:rsidP="002E20B8">
      <w:pPr>
        <w:spacing w:after="0" w:line="360" w:lineRule="auto"/>
        <w:ind w:left="360" w:right="-104" w:firstLine="360"/>
        <w:rPr>
          <w:rFonts w:ascii="Times New Roman" w:hAnsi="Times New Roman"/>
          <w:b/>
          <w:sz w:val="28"/>
          <w:szCs w:val="28"/>
        </w:rPr>
      </w:pPr>
    </w:p>
    <w:p w:rsidR="00DD3261" w:rsidRDefault="00DD3261" w:rsidP="002E20B8">
      <w:pPr>
        <w:spacing w:after="0" w:line="360" w:lineRule="auto"/>
        <w:ind w:left="360" w:right="-104" w:firstLine="360"/>
        <w:rPr>
          <w:rFonts w:ascii="Times New Roman" w:hAnsi="Times New Roman"/>
          <w:b/>
          <w:sz w:val="28"/>
          <w:szCs w:val="28"/>
        </w:rPr>
      </w:pPr>
    </w:p>
    <w:p w:rsidR="00BD7E0B" w:rsidRPr="00F425DB" w:rsidRDefault="00BD7E0B" w:rsidP="00872E60">
      <w:pPr>
        <w:spacing w:after="0" w:line="360" w:lineRule="auto"/>
        <w:ind w:left="360" w:right="-104" w:firstLine="360"/>
        <w:jc w:val="center"/>
        <w:rPr>
          <w:rFonts w:ascii="Times New Roman" w:hAnsi="Times New Roman"/>
          <w:b/>
          <w:sz w:val="28"/>
          <w:szCs w:val="28"/>
        </w:rPr>
      </w:pPr>
      <w:r w:rsidRPr="00F425DB">
        <w:rPr>
          <w:rFonts w:ascii="Times New Roman" w:hAnsi="Times New Roman"/>
          <w:b/>
          <w:sz w:val="28"/>
          <w:szCs w:val="28"/>
        </w:rPr>
        <w:t>Введение</w:t>
      </w:r>
    </w:p>
    <w:p w:rsidR="004E584A" w:rsidRDefault="00BD7E0B" w:rsidP="002E20B8">
      <w:pPr>
        <w:widowControl w:val="0"/>
        <w:autoSpaceDE w:val="0"/>
        <w:autoSpaceDN w:val="0"/>
        <w:adjustRightInd w:val="0"/>
        <w:spacing w:after="0" w:line="360" w:lineRule="auto"/>
        <w:ind w:left="360" w:right="-104" w:firstLine="360"/>
        <w:jc w:val="both"/>
        <w:rPr>
          <w:rFonts w:ascii="Times New Roman" w:hAnsi="Times New Roman"/>
          <w:sz w:val="28"/>
          <w:szCs w:val="28"/>
        </w:rPr>
      </w:pPr>
      <w:r w:rsidRPr="00F425DB">
        <w:rPr>
          <w:rFonts w:ascii="Times New Roman" w:hAnsi="Times New Roman"/>
          <w:sz w:val="28"/>
          <w:szCs w:val="28"/>
        </w:rPr>
        <w:t>Я проходил</w:t>
      </w:r>
      <w:r w:rsidR="00181315">
        <w:rPr>
          <w:rFonts w:ascii="Times New Roman" w:hAnsi="Times New Roman"/>
          <w:sz w:val="28"/>
          <w:szCs w:val="28"/>
        </w:rPr>
        <w:t>а</w:t>
      </w:r>
      <w:r>
        <w:rPr>
          <w:rFonts w:ascii="Times New Roman" w:hAnsi="Times New Roman"/>
          <w:sz w:val="28"/>
          <w:szCs w:val="28"/>
        </w:rPr>
        <w:t xml:space="preserve"> </w:t>
      </w:r>
      <w:r w:rsidR="00A43EE9">
        <w:rPr>
          <w:rFonts w:ascii="Times New Roman" w:hAnsi="Times New Roman"/>
          <w:sz w:val="28"/>
          <w:szCs w:val="28"/>
        </w:rPr>
        <w:t xml:space="preserve">преддипломную </w:t>
      </w:r>
      <w:r>
        <w:rPr>
          <w:rFonts w:ascii="Times New Roman" w:hAnsi="Times New Roman"/>
          <w:sz w:val="28"/>
          <w:szCs w:val="28"/>
        </w:rPr>
        <w:t>практику со 2 февраля по 22 марта 2011 года в юридическом отделе ОО</w:t>
      </w:r>
      <w:r w:rsidRPr="00F425DB">
        <w:rPr>
          <w:rFonts w:ascii="Times New Roman" w:hAnsi="Times New Roman"/>
          <w:sz w:val="28"/>
          <w:szCs w:val="28"/>
        </w:rPr>
        <w:t>О «</w:t>
      </w:r>
      <w:r w:rsidR="00181315">
        <w:rPr>
          <w:rFonts w:ascii="Times New Roman" w:hAnsi="Times New Roman"/>
          <w:sz w:val="28"/>
          <w:szCs w:val="28"/>
        </w:rPr>
        <w:t>Джаннат</w:t>
      </w:r>
      <w:r w:rsidRPr="00F425DB">
        <w:rPr>
          <w:rFonts w:ascii="Times New Roman" w:hAnsi="Times New Roman"/>
          <w:sz w:val="28"/>
          <w:szCs w:val="28"/>
        </w:rPr>
        <w:t>» г.</w:t>
      </w:r>
      <w:r>
        <w:rPr>
          <w:rFonts w:ascii="Times New Roman" w:hAnsi="Times New Roman"/>
          <w:sz w:val="28"/>
          <w:szCs w:val="28"/>
        </w:rPr>
        <w:t xml:space="preserve"> Саратов</w:t>
      </w:r>
      <w:r w:rsidRPr="00F425DB">
        <w:rPr>
          <w:rFonts w:ascii="Times New Roman" w:hAnsi="Times New Roman"/>
          <w:sz w:val="28"/>
          <w:szCs w:val="28"/>
        </w:rPr>
        <w:t xml:space="preserve">. Была закреплена за </w:t>
      </w:r>
      <w:r>
        <w:rPr>
          <w:rFonts w:ascii="Times New Roman" w:hAnsi="Times New Roman"/>
          <w:sz w:val="28"/>
          <w:szCs w:val="28"/>
        </w:rPr>
        <w:t>начальником юридического отдела ООО «</w:t>
      </w:r>
      <w:r w:rsidR="00181315">
        <w:rPr>
          <w:rFonts w:ascii="Times New Roman" w:hAnsi="Times New Roman"/>
          <w:sz w:val="28"/>
          <w:szCs w:val="28"/>
        </w:rPr>
        <w:t>Джаннат</w:t>
      </w:r>
      <w:r>
        <w:rPr>
          <w:rFonts w:ascii="Times New Roman" w:hAnsi="Times New Roman"/>
          <w:sz w:val="28"/>
          <w:szCs w:val="28"/>
        </w:rPr>
        <w:t xml:space="preserve">» </w:t>
      </w:r>
      <w:r w:rsidR="00181315">
        <w:rPr>
          <w:rFonts w:ascii="Times New Roman" w:hAnsi="Times New Roman"/>
          <w:sz w:val="28"/>
          <w:szCs w:val="28"/>
        </w:rPr>
        <w:t>Духаевым А.А.</w:t>
      </w:r>
      <w:r>
        <w:rPr>
          <w:rFonts w:ascii="Times New Roman" w:hAnsi="Times New Roman"/>
          <w:sz w:val="28"/>
          <w:szCs w:val="28"/>
        </w:rPr>
        <w:t xml:space="preserve">. </w:t>
      </w:r>
      <w:r w:rsidRPr="00F425DB">
        <w:rPr>
          <w:rFonts w:ascii="Times New Roman" w:hAnsi="Times New Roman"/>
          <w:sz w:val="28"/>
          <w:szCs w:val="28"/>
        </w:rPr>
        <w:t xml:space="preserve">В первые дни практики  я ознакомилась с компетенцией, структурой отдела и порядком его работы. </w:t>
      </w:r>
    </w:p>
    <w:p w:rsidR="00A43EE9" w:rsidRDefault="00BD7E0B" w:rsidP="002E20B8">
      <w:pPr>
        <w:widowControl w:val="0"/>
        <w:autoSpaceDE w:val="0"/>
        <w:autoSpaceDN w:val="0"/>
        <w:adjustRightInd w:val="0"/>
        <w:spacing w:after="0" w:line="360" w:lineRule="auto"/>
        <w:ind w:left="360" w:right="-104" w:firstLine="360"/>
        <w:jc w:val="both"/>
        <w:rPr>
          <w:rFonts w:ascii="Times New Roman" w:hAnsi="Times New Roman"/>
          <w:sz w:val="28"/>
          <w:szCs w:val="28"/>
        </w:rPr>
      </w:pPr>
      <w:r w:rsidRPr="00F425DB">
        <w:rPr>
          <w:rFonts w:ascii="Times New Roman" w:hAnsi="Times New Roman"/>
          <w:sz w:val="28"/>
          <w:szCs w:val="28"/>
        </w:rPr>
        <w:t xml:space="preserve">Целью прохождения </w:t>
      </w:r>
      <w:r>
        <w:rPr>
          <w:rFonts w:ascii="Times New Roman" w:hAnsi="Times New Roman"/>
          <w:sz w:val="28"/>
          <w:szCs w:val="28"/>
        </w:rPr>
        <w:t xml:space="preserve">преддипломной </w:t>
      </w:r>
      <w:r w:rsidRPr="00F425DB">
        <w:rPr>
          <w:rFonts w:ascii="Times New Roman" w:hAnsi="Times New Roman"/>
          <w:sz w:val="28"/>
          <w:szCs w:val="28"/>
        </w:rPr>
        <w:t>практики является применение знаний, полученных за период обучения в ВУЗе, освоение практических навыков, ознакомление с нормативной документацией, действующими законами, положениями, приказами, ознакомление с конкретными видами деятельности, составления документов пра</w:t>
      </w:r>
      <w:r w:rsidR="004E584A">
        <w:rPr>
          <w:rFonts w:ascii="Times New Roman" w:hAnsi="Times New Roman"/>
          <w:sz w:val="28"/>
          <w:szCs w:val="28"/>
        </w:rPr>
        <w:t>вового характера, сбор практического материала для подготовки выпускной квалификационной работы.</w:t>
      </w:r>
      <w:r w:rsidRPr="00F425DB">
        <w:rPr>
          <w:rFonts w:ascii="Times New Roman" w:hAnsi="Times New Roman"/>
          <w:sz w:val="28"/>
          <w:szCs w:val="28"/>
        </w:rPr>
        <w:t xml:space="preserve"> </w:t>
      </w:r>
    </w:p>
    <w:p w:rsidR="004E584A" w:rsidRDefault="00BD7E0B" w:rsidP="002E20B8">
      <w:pPr>
        <w:widowControl w:val="0"/>
        <w:autoSpaceDE w:val="0"/>
        <w:autoSpaceDN w:val="0"/>
        <w:adjustRightInd w:val="0"/>
        <w:spacing w:after="0" w:line="360" w:lineRule="auto"/>
        <w:ind w:left="360" w:right="-104" w:firstLine="360"/>
        <w:jc w:val="both"/>
        <w:rPr>
          <w:rFonts w:ascii="Times New Roman" w:hAnsi="Times New Roman"/>
          <w:sz w:val="28"/>
          <w:szCs w:val="28"/>
        </w:rPr>
      </w:pPr>
      <w:r w:rsidRPr="00F425DB">
        <w:rPr>
          <w:rFonts w:ascii="Times New Roman" w:hAnsi="Times New Roman"/>
          <w:sz w:val="28"/>
          <w:szCs w:val="28"/>
        </w:rPr>
        <w:t>Задачи можно определить следующим образом: в первую очередь, это приобретение практических навыков работы, формирование навыков самостоятельной работы, изучение инструктивной и нормативной документации, явка на рабочее место в строго отведенное время, сбор необходимого материала для дальнейшего письменного отчета по практике.</w:t>
      </w:r>
    </w:p>
    <w:p w:rsidR="00B751CA" w:rsidRPr="00491693" w:rsidRDefault="00BD7E0B" w:rsidP="00B751CA">
      <w:pPr>
        <w:pStyle w:val="rvps698610"/>
        <w:tabs>
          <w:tab w:val="left" w:pos="9355"/>
        </w:tabs>
        <w:spacing w:before="0" w:beforeAutospacing="0" w:after="0" w:afterAutospacing="0" w:line="360" w:lineRule="auto"/>
        <w:ind w:left="360" w:firstLine="709"/>
        <w:jc w:val="both"/>
        <w:rPr>
          <w:sz w:val="28"/>
          <w:szCs w:val="28"/>
        </w:rPr>
      </w:pPr>
      <w:r w:rsidRPr="00F425DB">
        <w:rPr>
          <w:sz w:val="28"/>
          <w:szCs w:val="28"/>
        </w:rPr>
        <w:t xml:space="preserve"> В процессе прохождения практики </w:t>
      </w:r>
      <w:r>
        <w:rPr>
          <w:sz w:val="28"/>
          <w:szCs w:val="28"/>
        </w:rPr>
        <w:t>в юридическом отделе ОО</w:t>
      </w:r>
      <w:r w:rsidRPr="00F425DB">
        <w:rPr>
          <w:sz w:val="28"/>
          <w:szCs w:val="28"/>
        </w:rPr>
        <w:t>О «</w:t>
      </w:r>
      <w:r w:rsidR="00181315">
        <w:rPr>
          <w:sz w:val="28"/>
          <w:szCs w:val="28"/>
        </w:rPr>
        <w:t>Джаннат</w:t>
      </w:r>
      <w:r>
        <w:rPr>
          <w:sz w:val="28"/>
          <w:szCs w:val="28"/>
        </w:rPr>
        <w:t xml:space="preserve">» я изучала </w:t>
      </w:r>
      <w:r w:rsidR="00DD3261">
        <w:rPr>
          <w:sz w:val="28"/>
          <w:szCs w:val="28"/>
        </w:rPr>
        <w:t>Налогов</w:t>
      </w:r>
      <w:r w:rsidR="00B751CA">
        <w:rPr>
          <w:sz w:val="28"/>
          <w:szCs w:val="28"/>
        </w:rPr>
        <w:t>ый кодекс Российской Федерации, а также</w:t>
      </w:r>
      <w:r w:rsidR="00B751CA" w:rsidRPr="00B751CA">
        <w:rPr>
          <w:sz w:val="28"/>
          <w:szCs w:val="28"/>
        </w:rPr>
        <w:t xml:space="preserve"> </w:t>
      </w:r>
      <w:r w:rsidR="00B751CA" w:rsidRPr="0011267F">
        <w:rPr>
          <w:sz w:val="28"/>
          <w:szCs w:val="28"/>
        </w:rPr>
        <w:t>Федеральный закон Российской Федерации от 24 июля 2007 г. №</w:t>
      </w:r>
      <w:r w:rsidR="00B751CA">
        <w:rPr>
          <w:sz w:val="28"/>
          <w:szCs w:val="28"/>
        </w:rPr>
        <w:t>209-ФЗ «</w:t>
      </w:r>
      <w:r w:rsidR="00B751CA" w:rsidRPr="0011267F">
        <w:rPr>
          <w:sz w:val="28"/>
          <w:szCs w:val="28"/>
        </w:rPr>
        <w:t>О развитии малого и среднего предпринимательства в Российской Федерации</w:t>
      </w:r>
      <w:r w:rsidR="00B751CA">
        <w:rPr>
          <w:sz w:val="28"/>
          <w:szCs w:val="28"/>
        </w:rPr>
        <w:t xml:space="preserve">», </w:t>
      </w:r>
      <w:r w:rsidR="00B751CA" w:rsidRPr="0011267F">
        <w:rPr>
          <w:sz w:val="28"/>
          <w:szCs w:val="28"/>
        </w:rPr>
        <w:t>ФЗ от 8 августа 2001 года №129-</w:t>
      </w:r>
      <w:r w:rsidR="00B751CA">
        <w:rPr>
          <w:sz w:val="28"/>
          <w:szCs w:val="28"/>
        </w:rPr>
        <w:t>Ф</w:t>
      </w:r>
      <w:r w:rsidR="00B751CA" w:rsidRPr="0011267F">
        <w:rPr>
          <w:sz w:val="28"/>
          <w:szCs w:val="28"/>
        </w:rPr>
        <w:t>З «О государственной регистрации юридических лиц и индивидуальных предпринимателей»;</w:t>
      </w:r>
      <w:r w:rsidR="00B751CA" w:rsidRPr="00F04158">
        <w:rPr>
          <w:sz w:val="28"/>
          <w:szCs w:val="28"/>
        </w:rPr>
        <w:t xml:space="preserve"> </w:t>
      </w:r>
      <w:r w:rsidR="00B751CA" w:rsidRPr="00491693">
        <w:rPr>
          <w:sz w:val="28"/>
          <w:szCs w:val="28"/>
        </w:rPr>
        <w:t xml:space="preserve">ФЗ от 8 августа 2001 года </w:t>
      </w:r>
      <w:r w:rsidR="00B751CA">
        <w:rPr>
          <w:sz w:val="28"/>
          <w:szCs w:val="28"/>
        </w:rPr>
        <w:t>№</w:t>
      </w:r>
      <w:r w:rsidR="00B751CA" w:rsidRPr="00491693">
        <w:rPr>
          <w:sz w:val="28"/>
          <w:szCs w:val="28"/>
        </w:rPr>
        <w:t xml:space="preserve">134-ФЗ </w:t>
      </w:r>
      <w:r w:rsidR="00B751CA">
        <w:rPr>
          <w:sz w:val="28"/>
          <w:szCs w:val="28"/>
        </w:rPr>
        <w:t>«</w:t>
      </w:r>
      <w:r w:rsidR="00B751CA" w:rsidRPr="00491693">
        <w:rPr>
          <w:sz w:val="28"/>
          <w:szCs w:val="28"/>
        </w:rPr>
        <w:t>О защите прав юридических лиц и индивидуальных предпринимателей при проведении государственного контроля (надзора)</w:t>
      </w:r>
      <w:r w:rsidR="00B751CA">
        <w:rPr>
          <w:sz w:val="28"/>
          <w:szCs w:val="28"/>
        </w:rPr>
        <w:t>».</w:t>
      </w:r>
    </w:p>
    <w:p w:rsidR="00BD7E0B" w:rsidRPr="004E584A" w:rsidRDefault="00BD7E0B" w:rsidP="002E20B8">
      <w:pPr>
        <w:widowControl w:val="0"/>
        <w:autoSpaceDE w:val="0"/>
        <w:autoSpaceDN w:val="0"/>
        <w:adjustRightInd w:val="0"/>
        <w:spacing w:after="0" w:line="360" w:lineRule="auto"/>
        <w:ind w:left="360" w:right="-104" w:firstLine="360"/>
        <w:jc w:val="both"/>
        <w:rPr>
          <w:rFonts w:ascii="Times New Roman" w:hAnsi="Times New Roman"/>
          <w:sz w:val="28"/>
          <w:szCs w:val="28"/>
        </w:rPr>
      </w:pPr>
    </w:p>
    <w:p w:rsidR="00BD7E0B" w:rsidRPr="00F425DB" w:rsidRDefault="00BD7E0B" w:rsidP="002E20B8">
      <w:pPr>
        <w:spacing w:after="0" w:line="360" w:lineRule="auto"/>
        <w:ind w:left="360" w:right="-104" w:firstLine="360"/>
        <w:rPr>
          <w:rFonts w:ascii="Times New Roman" w:hAnsi="Times New Roman"/>
          <w:b/>
          <w:sz w:val="28"/>
          <w:szCs w:val="28"/>
        </w:rPr>
      </w:pPr>
    </w:p>
    <w:p w:rsidR="00BD7E0B" w:rsidRDefault="00BD7E0B" w:rsidP="002E20B8">
      <w:pPr>
        <w:spacing w:after="0" w:line="360" w:lineRule="auto"/>
        <w:ind w:left="360" w:right="-104" w:firstLine="360"/>
        <w:rPr>
          <w:rFonts w:ascii="Times New Roman" w:hAnsi="Times New Roman"/>
          <w:b/>
          <w:sz w:val="28"/>
          <w:szCs w:val="28"/>
        </w:rPr>
      </w:pPr>
    </w:p>
    <w:p w:rsidR="00BD7E0B" w:rsidRDefault="00BD7E0B" w:rsidP="002E20B8">
      <w:pPr>
        <w:spacing w:after="0" w:line="360" w:lineRule="auto"/>
        <w:ind w:left="360" w:right="-104" w:firstLine="360"/>
        <w:rPr>
          <w:rFonts w:ascii="Times New Roman" w:hAnsi="Times New Roman"/>
          <w:b/>
          <w:sz w:val="28"/>
          <w:szCs w:val="28"/>
        </w:rPr>
      </w:pPr>
    </w:p>
    <w:p w:rsidR="00DD3261" w:rsidRDefault="00DD3261" w:rsidP="00BC5D73">
      <w:pPr>
        <w:spacing w:after="0" w:line="360" w:lineRule="auto"/>
        <w:ind w:right="-104"/>
        <w:jc w:val="both"/>
        <w:rPr>
          <w:rFonts w:ascii="Times New Roman" w:hAnsi="Times New Roman"/>
          <w:sz w:val="28"/>
          <w:szCs w:val="28"/>
        </w:rPr>
      </w:pPr>
    </w:p>
    <w:p w:rsidR="006029BB" w:rsidRPr="00872E60" w:rsidRDefault="006029BB" w:rsidP="00872E60">
      <w:pPr>
        <w:spacing w:after="0" w:line="360" w:lineRule="auto"/>
        <w:ind w:left="360" w:right="-104" w:firstLine="360"/>
        <w:jc w:val="center"/>
        <w:rPr>
          <w:rFonts w:ascii="Times New Roman" w:hAnsi="Times New Roman"/>
          <w:b/>
          <w:sz w:val="28"/>
          <w:szCs w:val="28"/>
        </w:rPr>
      </w:pPr>
      <w:r w:rsidRPr="00872E60">
        <w:rPr>
          <w:rFonts w:ascii="Times New Roman" w:hAnsi="Times New Roman"/>
          <w:b/>
          <w:sz w:val="28"/>
          <w:szCs w:val="28"/>
        </w:rPr>
        <w:t>1. Характеристика ООО «</w:t>
      </w:r>
      <w:r w:rsidR="00154BA7">
        <w:rPr>
          <w:rFonts w:ascii="Times New Roman" w:hAnsi="Times New Roman"/>
          <w:b/>
          <w:sz w:val="28"/>
          <w:szCs w:val="28"/>
        </w:rPr>
        <w:t>Джаннат</w:t>
      </w:r>
      <w:r w:rsidRPr="00872E60">
        <w:rPr>
          <w:rFonts w:ascii="Times New Roman" w:hAnsi="Times New Roman"/>
          <w:b/>
          <w:sz w:val="28"/>
          <w:szCs w:val="28"/>
        </w:rPr>
        <w:t>»</w:t>
      </w:r>
    </w:p>
    <w:p w:rsidR="00BC5D73" w:rsidRPr="006029BB" w:rsidRDefault="006029BB" w:rsidP="00BC5D73">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Объектом исследования является юридическое лицо Общество с Ограниченной Ответственностью «</w:t>
      </w:r>
      <w:r w:rsidR="00181315">
        <w:rPr>
          <w:rFonts w:ascii="Times New Roman" w:hAnsi="Times New Roman"/>
          <w:sz w:val="28"/>
          <w:szCs w:val="28"/>
        </w:rPr>
        <w:t>Джаннат</w:t>
      </w:r>
      <w:r w:rsidRPr="006029BB">
        <w:rPr>
          <w:rFonts w:ascii="Times New Roman" w:hAnsi="Times New Roman"/>
          <w:sz w:val="28"/>
          <w:szCs w:val="28"/>
        </w:rPr>
        <w:t>». Сокращенное наименование – ООО «</w:t>
      </w:r>
      <w:r w:rsidR="00181315">
        <w:rPr>
          <w:rFonts w:ascii="Times New Roman" w:hAnsi="Times New Roman"/>
          <w:sz w:val="28"/>
          <w:szCs w:val="28"/>
        </w:rPr>
        <w:t>Джаннат</w:t>
      </w:r>
      <w:r w:rsidRPr="006029BB">
        <w:rPr>
          <w:rFonts w:ascii="Times New Roman" w:hAnsi="Times New Roman"/>
          <w:sz w:val="28"/>
          <w:szCs w:val="28"/>
        </w:rPr>
        <w:t>». Общество с Ограниченной Ответственностью «</w:t>
      </w:r>
      <w:r w:rsidR="00181315">
        <w:rPr>
          <w:rFonts w:ascii="Times New Roman" w:hAnsi="Times New Roman"/>
          <w:sz w:val="28"/>
          <w:szCs w:val="28"/>
        </w:rPr>
        <w:t>Джаннат</w:t>
      </w:r>
      <w:r w:rsidRPr="006029BB">
        <w:rPr>
          <w:rFonts w:ascii="Times New Roman" w:hAnsi="Times New Roman"/>
          <w:sz w:val="28"/>
          <w:szCs w:val="28"/>
        </w:rPr>
        <w:t xml:space="preserve">» (в дальнейшем именуемое «Общество») образовано в соответствии с требованиями Федерального закона «Об обществах с ограниченной ответственностью» от 08.02.1998 №14-ФЗ, </w:t>
      </w:r>
      <w:r w:rsidR="00BC5D73" w:rsidRPr="006029BB">
        <w:rPr>
          <w:rFonts w:ascii="Times New Roman" w:hAnsi="Times New Roman"/>
          <w:sz w:val="28"/>
          <w:szCs w:val="28"/>
        </w:rPr>
        <w:t xml:space="preserve">зарегистрировано администрацией </w:t>
      </w:r>
      <w:r w:rsidR="00BC5D73">
        <w:rPr>
          <w:rFonts w:ascii="Times New Roman" w:hAnsi="Times New Roman"/>
          <w:sz w:val="28"/>
          <w:szCs w:val="28"/>
        </w:rPr>
        <w:t>Фрунзенского</w:t>
      </w:r>
      <w:r w:rsidR="00BC5D73" w:rsidRPr="006029BB">
        <w:rPr>
          <w:rFonts w:ascii="Times New Roman" w:hAnsi="Times New Roman"/>
          <w:sz w:val="28"/>
          <w:szCs w:val="28"/>
        </w:rPr>
        <w:t xml:space="preserve"> района г. Саратова </w:t>
      </w:r>
      <w:r w:rsidR="00BC5D73">
        <w:rPr>
          <w:rFonts w:ascii="Times New Roman" w:hAnsi="Times New Roman"/>
          <w:sz w:val="28"/>
          <w:szCs w:val="28"/>
        </w:rPr>
        <w:t>13</w:t>
      </w:r>
      <w:r w:rsidR="00BC5D73" w:rsidRPr="006029BB">
        <w:rPr>
          <w:rFonts w:ascii="Times New Roman" w:hAnsi="Times New Roman"/>
          <w:sz w:val="28"/>
          <w:szCs w:val="28"/>
        </w:rPr>
        <w:t>.0</w:t>
      </w:r>
      <w:r w:rsidR="00BC5D73">
        <w:rPr>
          <w:rFonts w:ascii="Times New Roman" w:hAnsi="Times New Roman"/>
          <w:sz w:val="28"/>
          <w:szCs w:val="28"/>
        </w:rPr>
        <w:t>5</w:t>
      </w:r>
      <w:r w:rsidR="00BC5D73" w:rsidRPr="006029BB">
        <w:rPr>
          <w:rFonts w:ascii="Times New Roman" w:hAnsi="Times New Roman"/>
          <w:sz w:val="28"/>
          <w:szCs w:val="28"/>
        </w:rPr>
        <w:t>.20</w:t>
      </w:r>
      <w:r w:rsidR="00BC5D73">
        <w:rPr>
          <w:rFonts w:ascii="Times New Roman" w:hAnsi="Times New Roman"/>
          <w:sz w:val="28"/>
          <w:szCs w:val="28"/>
        </w:rPr>
        <w:t>10</w:t>
      </w:r>
      <w:r w:rsidR="00BC5D73" w:rsidRPr="006029BB">
        <w:rPr>
          <w:rFonts w:ascii="Times New Roman" w:hAnsi="Times New Roman"/>
          <w:sz w:val="28"/>
          <w:szCs w:val="28"/>
        </w:rPr>
        <w:t xml:space="preserve">г., регистрационный номер: </w:t>
      </w:r>
      <w:r w:rsidR="00BC5D73">
        <w:rPr>
          <w:rFonts w:ascii="Times New Roman" w:hAnsi="Times New Roman"/>
          <w:sz w:val="28"/>
          <w:szCs w:val="28"/>
        </w:rPr>
        <w:t>1106455000740</w:t>
      </w:r>
      <w:r w:rsidR="00BC5D73" w:rsidRPr="006029BB">
        <w:rPr>
          <w:rFonts w:ascii="Times New Roman" w:hAnsi="Times New Roman"/>
          <w:sz w:val="28"/>
          <w:szCs w:val="28"/>
        </w:rPr>
        <w:t>.</w:t>
      </w:r>
    </w:p>
    <w:p w:rsidR="00BC5D73" w:rsidRPr="006029BB" w:rsidRDefault="00BC5D73" w:rsidP="00BC5D73">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Юридический адрес общества: 410</w:t>
      </w:r>
      <w:r>
        <w:rPr>
          <w:rFonts w:ascii="Times New Roman" w:hAnsi="Times New Roman"/>
          <w:sz w:val="28"/>
          <w:szCs w:val="28"/>
        </w:rPr>
        <w:t>012</w:t>
      </w:r>
      <w:r w:rsidRPr="006029BB">
        <w:rPr>
          <w:rFonts w:ascii="Times New Roman" w:hAnsi="Times New Roman"/>
          <w:sz w:val="28"/>
          <w:szCs w:val="28"/>
        </w:rPr>
        <w:t xml:space="preserve">, г. Саратов, ул. </w:t>
      </w:r>
      <w:r>
        <w:rPr>
          <w:rFonts w:ascii="Times New Roman" w:hAnsi="Times New Roman"/>
          <w:sz w:val="28"/>
          <w:szCs w:val="28"/>
        </w:rPr>
        <w:t>Железнодорожная</w:t>
      </w:r>
      <w:r w:rsidRPr="006029BB">
        <w:rPr>
          <w:rFonts w:ascii="Times New Roman" w:hAnsi="Times New Roman"/>
          <w:sz w:val="28"/>
          <w:szCs w:val="28"/>
        </w:rPr>
        <w:t>, д.</w:t>
      </w:r>
      <w:r>
        <w:rPr>
          <w:rFonts w:ascii="Times New Roman" w:hAnsi="Times New Roman"/>
          <w:sz w:val="28"/>
          <w:szCs w:val="28"/>
        </w:rPr>
        <w:t>72, офис 32Б</w:t>
      </w:r>
      <w:r w:rsidRPr="006029BB">
        <w:rPr>
          <w:rFonts w:ascii="Times New Roman" w:hAnsi="Times New Roman"/>
          <w:sz w:val="28"/>
          <w:szCs w:val="28"/>
        </w:rPr>
        <w:t>.</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Общество созда</w:t>
      </w:r>
      <w:r w:rsidR="00BC5D73">
        <w:rPr>
          <w:rFonts w:ascii="Times New Roman" w:hAnsi="Times New Roman"/>
          <w:sz w:val="28"/>
          <w:szCs w:val="28"/>
        </w:rPr>
        <w:t>но</w:t>
      </w:r>
      <w:r w:rsidRPr="006029BB">
        <w:rPr>
          <w:rFonts w:ascii="Times New Roman" w:hAnsi="Times New Roman"/>
          <w:sz w:val="28"/>
          <w:szCs w:val="28"/>
        </w:rPr>
        <w:t xml:space="preserve"> без ограничения срока деятельности.</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 xml:space="preserve">Общество является юридическим лицом по российскому праву: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в своей деятельности руководствуется Уставом, законодательством Российской Федерации и обязательными для исполнения актами исполнительных органов власти. </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ООО «</w:t>
      </w:r>
      <w:r w:rsidR="00181315">
        <w:rPr>
          <w:rFonts w:ascii="Times New Roman" w:hAnsi="Times New Roman"/>
          <w:sz w:val="28"/>
          <w:szCs w:val="28"/>
        </w:rPr>
        <w:t xml:space="preserve">Джаннат» </w:t>
      </w:r>
      <w:r w:rsidRPr="006029BB">
        <w:rPr>
          <w:rFonts w:ascii="Times New Roman" w:hAnsi="Times New Roman"/>
          <w:sz w:val="28"/>
          <w:szCs w:val="28"/>
        </w:rPr>
        <w:t>имеет расчётный счёт в банке, печать со своим наименованием. Предприятие находится на упрощенной системе налогообложения.</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Общество отвечает по своим обязательствам всем своим имуществом. Учредители несут риск убытков, связанных с деятельностью Общества, в пределах стоимости внесённого ими вклада. Размер вклада каждого учредителя в Уставной капитал Общества определён Учредительным договором.</w:t>
      </w:r>
    </w:p>
    <w:p w:rsidR="006029BB" w:rsidRPr="006029BB" w:rsidRDefault="006029BB" w:rsidP="002E20B8">
      <w:pPr>
        <w:spacing w:after="0" w:line="360" w:lineRule="auto"/>
        <w:ind w:left="360" w:right="-104" w:firstLine="360"/>
        <w:jc w:val="both"/>
        <w:rPr>
          <w:rFonts w:ascii="Times New Roman" w:hAnsi="Times New Roman"/>
          <w:bCs/>
          <w:sz w:val="28"/>
          <w:szCs w:val="28"/>
        </w:rPr>
      </w:pPr>
      <w:r w:rsidRPr="006029BB">
        <w:rPr>
          <w:rFonts w:ascii="Times New Roman" w:hAnsi="Times New Roman"/>
          <w:bCs/>
          <w:sz w:val="28"/>
          <w:szCs w:val="28"/>
        </w:rPr>
        <w:t>Целью Общества является получение прибыли.</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Согласно Уставу Общество вправе осуществлять следующие виды</w:t>
      </w:r>
      <w:r w:rsidRPr="006029BB">
        <w:rPr>
          <w:rFonts w:ascii="Times New Roman" w:hAnsi="Times New Roman"/>
          <w:color w:val="FF0000"/>
          <w:sz w:val="28"/>
          <w:szCs w:val="28"/>
        </w:rPr>
        <w:t xml:space="preserve"> </w:t>
      </w:r>
      <w:r w:rsidRPr="006029BB">
        <w:rPr>
          <w:rFonts w:ascii="Times New Roman" w:hAnsi="Times New Roman"/>
          <w:sz w:val="28"/>
          <w:szCs w:val="28"/>
        </w:rPr>
        <w:t>деятельности:</w:t>
      </w:r>
    </w:p>
    <w:p w:rsidR="00181315" w:rsidRDefault="00181315" w:rsidP="002E20B8">
      <w:pPr>
        <w:numPr>
          <w:ilvl w:val="0"/>
          <w:numId w:val="1"/>
        </w:numPr>
        <w:tabs>
          <w:tab w:val="clear" w:pos="720"/>
        </w:tabs>
        <w:spacing w:after="0" w:line="360" w:lineRule="auto"/>
        <w:ind w:left="360" w:right="-104" w:firstLine="360"/>
        <w:jc w:val="both"/>
        <w:rPr>
          <w:rFonts w:ascii="Times New Roman" w:hAnsi="Times New Roman"/>
          <w:sz w:val="28"/>
          <w:szCs w:val="28"/>
        </w:rPr>
      </w:pPr>
      <w:r>
        <w:rPr>
          <w:rFonts w:ascii="Times New Roman" w:hAnsi="Times New Roman"/>
          <w:sz w:val="28"/>
          <w:szCs w:val="28"/>
        </w:rPr>
        <w:t>Производство мяса птицы;</w:t>
      </w:r>
    </w:p>
    <w:p w:rsidR="006029BB" w:rsidRPr="006029BB" w:rsidRDefault="006029BB" w:rsidP="002E20B8">
      <w:pPr>
        <w:numPr>
          <w:ilvl w:val="0"/>
          <w:numId w:val="1"/>
        </w:numPr>
        <w:tabs>
          <w:tab w:val="clear" w:pos="720"/>
        </w:tabs>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розничная торговля</w:t>
      </w:r>
      <w:r w:rsidR="00181315">
        <w:rPr>
          <w:rFonts w:ascii="Times New Roman" w:hAnsi="Times New Roman"/>
          <w:sz w:val="28"/>
          <w:szCs w:val="28"/>
        </w:rPr>
        <w:t xml:space="preserve"> мясом птицы</w:t>
      </w:r>
      <w:r w:rsidRPr="006029BB">
        <w:rPr>
          <w:rFonts w:ascii="Times New Roman" w:hAnsi="Times New Roman"/>
          <w:sz w:val="28"/>
          <w:szCs w:val="28"/>
        </w:rPr>
        <w:t>;</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Общество вправе заниматься любыми иными видами деятельности в соответствии с законодательством.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сопутствующим.</w:t>
      </w:r>
    </w:p>
    <w:p w:rsidR="006029BB" w:rsidRPr="006029BB" w:rsidRDefault="006029BB" w:rsidP="002E20B8">
      <w:pPr>
        <w:spacing w:after="0" w:line="360" w:lineRule="auto"/>
        <w:ind w:left="360" w:right="-104" w:firstLine="360"/>
        <w:jc w:val="both"/>
        <w:rPr>
          <w:rFonts w:ascii="Times New Roman" w:hAnsi="Times New Roman"/>
          <w:bCs/>
          <w:sz w:val="28"/>
          <w:szCs w:val="28"/>
        </w:rPr>
      </w:pPr>
      <w:r w:rsidRPr="006029BB">
        <w:rPr>
          <w:rFonts w:ascii="Times New Roman" w:hAnsi="Times New Roman"/>
          <w:bCs/>
          <w:sz w:val="28"/>
          <w:szCs w:val="28"/>
        </w:rPr>
        <w:t>Доход Общества образуется за счёт сумм, полученных от деятельности Общества, из которых возмещаются материальные и приравненные к ним  затраты, платежи в бюджет в установленном порядке, другие выплаты по договорам и обязательствам. Из прибыли, оставшейся в распоряжении Общества, производятся отчисления на дивиденды по внесённым вкладам.</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Общество самостоятельно формирует свою структуру, штатное расписание, определяет формы, систему и размеры оплаты труда, а также другие виды доходов работников с учетом действующего законодательства. Режим труда и отдыха работников, их социальное страхование и иные вопросы труда регулируются действующим законодательством и правилами внутреннего распорядка дня.</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 xml:space="preserve">Согласно штатному расписанию списочная численность персонала Общества на 01.01.2011 г. составляет </w:t>
      </w:r>
      <w:r w:rsidR="00181315">
        <w:rPr>
          <w:rFonts w:ascii="Times New Roman" w:hAnsi="Times New Roman"/>
          <w:sz w:val="28"/>
          <w:szCs w:val="28"/>
        </w:rPr>
        <w:t>12</w:t>
      </w:r>
      <w:r w:rsidRPr="006029BB">
        <w:rPr>
          <w:rFonts w:ascii="Times New Roman" w:hAnsi="Times New Roman"/>
          <w:sz w:val="28"/>
          <w:szCs w:val="28"/>
        </w:rPr>
        <w:t xml:space="preserve"> чел. Для работников установлены постоянные оклады.</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Организационная структура ООО «</w:t>
      </w:r>
      <w:r w:rsidR="00181315">
        <w:rPr>
          <w:rFonts w:ascii="Times New Roman" w:hAnsi="Times New Roman"/>
          <w:sz w:val="28"/>
          <w:szCs w:val="28"/>
        </w:rPr>
        <w:t>Джаннат</w:t>
      </w:r>
      <w:r w:rsidRPr="006029BB">
        <w:rPr>
          <w:rFonts w:ascii="Times New Roman" w:hAnsi="Times New Roman"/>
          <w:sz w:val="28"/>
          <w:szCs w:val="28"/>
        </w:rPr>
        <w:t>» имеет линейный вид. Линейная организационная структура управления – 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6029BB" w:rsidRPr="006029BB" w:rsidRDefault="006029BB" w:rsidP="002E20B8">
      <w:pPr>
        <w:spacing w:after="0" w:line="360" w:lineRule="auto"/>
        <w:ind w:left="360" w:right="-104" w:firstLine="360"/>
        <w:jc w:val="both"/>
        <w:rPr>
          <w:rFonts w:ascii="Times New Roman" w:hAnsi="Times New Roman"/>
          <w:sz w:val="28"/>
          <w:szCs w:val="28"/>
        </w:rPr>
      </w:pPr>
      <w:r w:rsidRPr="006029BB">
        <w:rPr>
          <w:rFonts w:ascii="Times New Roman" w:hAnsi="Times New Roman"/>
          <w:sz w:val="28"/>
          <w:szCs w:val="28"/>
        </w:rPr>
        <w:t>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данной конкретной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 Организационная структура ООО «</w:t>
      </w:r>
      <w:r w:rsidR="00181315">
        <w:rPr>
          <w:rFonts w:ascii="Times New Roman" w:hAnsi="Times New Roman"/>
          <w:sz w:val="28"/>
          <w:szCs w:val="28"/>
        </w:rPr>
        <w:t>Джаннат</w:t>
      </w:r>
      <w:r w:rsidR="00DD3261">
        <w:rPr>
          <w:rFonts w:ascii="Times New Roman" w:hAnsi="Times New Roman"/>
          <w:sz w:val="28"/>
          <w:szCs w:val="28"/>
        </w:rPr>
        <w:t>» представлена на рисунке 1</w:t>
      </w:r>
      <w:r w:rsidRPr="006029BB">
        <w:rPr>
          <w:rFonts w:ascii="Times New Roman" w:hAnsi="Times New Roman"/>
          <w:sz w:val="28"/>
          <w:szCs w:val="28"/>
        </w:rPr>
        <w:t>.</w:t>
      </w:r>
    </w:p>
    <w:p w:rsidR="006029BB" w:rsidRDefault="00F77E15" w:rsidP="002E20B8">
      <w:pPr>
        <w:widowControl w:val="0"/>
        <w:spacing w:after="0" w:line="360" w:lineRule="auto"/>
        <w:ind w:left="360" w:right="-104" w:firstLine="360"/>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41pt;height:25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">
            <v:imagedata r:id="rId7" o:title="" cropleft="-7075f" cropright="-6983f"/>
            <o:lock v:ext="edit" aspectratio="f"/>
          </v:shape>
        </w:pict>
      </w:r>
    </w:p>
    <w:p w:rsidR="006029BB" w:rsidRPr="00872E60" w:rsidRDefault="00DD3261" w:rsidP="002E20B8">
      <w:pPr>
        <w:widowControl w:val="0"/>
        <w:spacing w:after="0" w:line="360" w:lineRule="auto"/>
        <w:ind w:left="360" w:right="-104" w:firstLine="360"/>
        <w:jc w:val="center"/>
        <w:rPr>
          <w:rFonts w:ascii="Times New Roman" w:hAnsi="Times New Roman"/>
          <w:sz w:val="24"/>
          <w:szCs w:val="24"/>
        </w:rPr>
      </w:pPr>
      <w:r w:rsidRPr="00872E60">
        <w:rPr>
          <w:rFonts w:ascii="Times New Roman" w:hAnsi="Times New Roman"/>
          <w:sz w:val="24"/>
          <w:szCs w:val="24"/>
        </w:rPr>
        <w:t>Рисунок 1</w:t>
      </w:r>
      <w:r w:rsidR="006029BB" w:rsidRPr="00872E60">
        <w:rPr>
          <w:rFonts w:ascii="Times New Roman" w:hAnsi="Times New Roman"/>
          <w:sz w:val="24"/>
          <w:szCs w:val="24"/>
        </w:rPr>
        <w:t xml:space="preserve"> - Организационная структура</w:t>
      </w:r>
    </w:p>
    <w:p w:rsidR="00DD3261" w:rsidRPr="00872E60" w:rsidRDefault="00DD3261" w:rsidP="00872E60">
      <w:pPr>
        <w:pStyle w:val="1"/>
        <w:spacing w:before="0" w:line="360" w:lineRule="auto"/>
        <w:ind w:left="360" w:right="-104" w:firstLine="360"/>
        <w:jc w:val="center"/>
        <w:rPr>
          <w:rFonts w:ascii="Times New Roman" w:hAnsi="Times New Roman"/>
          <w:color w:val="auto"/>
        </w:rPr>
      </w:pPr>
    </w:p>
    <w:p w:rsidR="00A612E3" w:rsidRPr="00872E60" w:rsidRDefault="00A612E3" w:rsidP="00872E60">
      <w:pPr>
        <w:pStyle w:val="1"/>
        <w:spacing w:before="0" w:line="360" w:lineRule="auto"/>
        <w:ind w:left="360" w:right="-104" w:firstLine="360"/>
        <w:jc w:val="center"/>
        <w:rPr>
          <w:rFonts w:ascii="Times New Roman" w:hAnsi="Times New Roman"/>
          <w:color w:val="auto"/>
        </w:rPr>
      </w:pPr>
      <w:r w:rsidRPr="00872E60">
        <w:rPr>
          <w:rFonts w:ascii="Times New Roman" w:hAnsi="Times New Roman"/>
          <w:color w:val="auto"/>
        </w:rPr>
        <w:t>2.  Система планирования, учета, контроля и отчетности</w:t>
      </w:r>
    </w:p>
    <w:p w:rsidR="00A612E3" w:rsidRPr="00FB714D" w:rsidRDefault="00A612E3" w:rsidP="002E20B8">
      <w:pPr>
        <w:pStyle w:val="a3"/>
        <w:spacing w:line="360" w:lineRule="auto"/>
        <w:ind w:left="360" w:right="-104" w:firstLine="360"/>
        <w:jc w:val="both"/>
      </w:pPr>
      <w:r w:rsidRPr="00FB714D">
        <w:t xml:space="preserve">Бухгалтерский учет в </w:t>
      </w:r>
      <w:r w:rsidR="00A43EE9">
        <w:t>ОО</w:t>
      </w:r>
      <w:r>
        <w:t>О «</w:t>
      </w:r>
      <w:r w:rsidR="00181315">
        <w:t>Джаннат</w:t>
      </w:r>
      <w:r>
        <w:t>»</w:t>
      </w:r>
      <w:r w:rsidRPr="00FB714D">
        <w:t xml:space="preserve"> ведется по упрощенной системе налогообложения.</w:t>
      </w:r>
    </w:p>
    <w:p w:rsidR="00A612E3" w:rsidRPr="00FB714D" w:rsidRDefault="00A612E3" w:rsidP="002E20B8">
      <w:pPr>
        <w:pStyle w:val="a3"/>
        <w:spacing w:line="360" w:lineRule="auto"/>
        <w:ind w:left="360" w:right="-104" w:firstLine="360"/>
        <w:jc w:val="both"/>
      </w:pPr>
      <w:r w:rsidRPr="00FB714D">
        <w:t xml:space="preserve">Упрощенная система налогообложения - это особый налоговый режим, который предназначен в основном для малых и средних предприятий и индивидуальных предпринимателей. Законодатель, прежде всего, ставил перед собой задачу облегчить положение представителей малого бизнеса. Поэтому переход к данному налоговому режиму имеет целый ряд ограничений, устанавливаемых статьей 346.12 НК РФ. </w:t>
      </w:r>
    </w:p>
    <w:p w:rsidR="00A612E3" w:rsidRPr="00FB714D" w:rsidRDefault="00A612E3" w:rsidP="002E20B8">
      <w:pPr>
        <w:pStyle w:val="a3"/>
        <w:spacing w:line="360" w:lineRule="auto"/>
        <w:ind w:left="360" w:right="-104" w:firstLine="360"/>
        <w:jc w:val="both"/>
      </w:pPr>
      <w:r w:rsidRPr="00FB714D">
        <w:rPr>
          <w:rFonts w:ascii="Times New Roman" w:hAnsi="Times New Roman" w:cs="Times New Roman"/>
        </w:rPr>
        <w:t xml:space="preserve">Прежде всего, ограничения касаются получаемого налогоплательщиком дохода. Организация имеет право перейти на упрощенную систему налогообложения, если по итогам девяти месяцев того года, в котором подается заявление о переходе на эту систему налогообложения, доход от реализации, определяемый в соответствии со статьей 248 НК РФ, не превысил 15 млн. </w:t>
      </w:r>
      <w:r w:rsidRPr="00FB714D">
        <w:t>рублей</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В соответствии со статьей 346.24 НК РФ налогоплательщики, работающие по упрощенной системе налогообложения,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Полномочия по утверждению формы книги учета доходов и расходов и порядок отражения в ней хозяйственных операций организациями и индивидуальными предпринимателями, применяющими упрощенную систему налогообложения, c середины 2004 года переданы Министерству финансов Российской Федерации.</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Пр</w:t>
      </w:r>
      <w:r w:rsidR="00A43EE9">
        <w:rPr>
          <w:rFonts w:ascii="Times New Roman" w:hAnsi="Times New Roman"/>
          <w:sz w:val="28"/>
          <w:szCs w:val="28"/>
        </w:rPr>
        <w:t>иказом Минфина России от 30.12.</w:t>
      </w:r>
      <w:r w:rsidRPr="00FB714D">
        <w:rPr>
          <w:rFonts w:ascii="Times New Roman" w:hAnsi="Times New Roman"/>
          <w:sz w:val="28"/>
          <w:szCs w:val="28"/>
        </w:rPr>
        <w:t>2005 года № 167н утверждена новая «Книга учета доходов и расходов организаций и индивидуальных предпринимателей, применяющих упрощенную систему налогообложения»</w:t>
      </w:r>
      <w:r>
        <w:rPr>
          <w:rFonts w:ascii="Times New Roman" w:hAnsi="Times New Roman"/>
          <w:sz w:val="28"/>
          <w:szCs w:val="28"/>
        </w:rPr>
        <w:t>.</w:t>
      </w:r>
      <w:r w:rsidRPr="00FB714D">
        <w:rPr>
          <w:rFonts w:ascii="Times New Roman" w:hAnsi="Times New Roman"/>
          <w:sz w:val="28"/>
          <w:szCs w:val="28"/>
        </w:rPr>
        <w:t xml:space="preserve"> Кроме формы Книги учета вышеназванным приказом утвержден также Порядок отражения хозяйственных операций в Книге учета.</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Статьей 3 Закона № 191-ФЗ от 31 декабря 2002 года в статью 4 Федерального закона от 21 ноября 1996 года № 129-ФЗ «О бухгалтерском учете» внесено следующее дополнение: «Организации, перешедшие на упрощенную систему налогообложения, освобождаются от обязанности ведения бухгалтерского учета. При этом организации ведут учет основных средств и нематериальных активов в порядке, предусмотренном законодательством Российской Федерации о бухгалтерском учете».</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Все налогоплательщики, применяющие упрощенную систему налогообложения, ведут учет доходов и расходов в порядке, установленном главой 26.2 Налогового кодекса Российской Федерации.</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Таким образом, ведение учета у организаций работающих по упрощенке, сводится к ведению Книги учета. Если налогоплательщику удобно, то он имеет право заводить дополнительные регистры учета, необходимые ему для учета своей хозяйственной деятельности.</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Организация ведет  Книгу учета доходов и расходов организации (книга учета), в которой в хронологической последовательности на основе первичных документов позиционным способом отражаются хозяйственные операции за отчетный период.</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 xml:space="preserve">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В </w:t>
      </w:r>
      <w:r>
        <w:rPr>
          <w:rFonts w:ascii="Times New Roman" w:hAnsi="Times New Roman"/>
          <w:sz w:val="28"/>
          <w:szCs w:val="28"/>
        </w:rPr>
        <w:t>ООО «</w:t>
      </w:r>
      <w:r w:rsidR="00181315">
        <w:rPr>
          <w:rFonts w:ascii="Times New Roman" w:hAnsi="Times New Roman"/>
          <w:sz w:val="28"/>
          <w:szCs w:val="28"/>
        </w:rPr>
        <w:t>Джаннат</w:t>
      </w:r>
      <w:r>
        <w:rPr>
          <w:rFonts w:ascii="Times New Roman" w:hAnsi="Times New Roman"/>
          <w:sz w:val="28"/>
          <w:szCs w:val="28"/>
        </w:rPr>
        <w:t>»</w:t>
      </w:r>
      <w:r w:rsidRPr="00FB714D">
        <w:rPr>
          <w:rFonts w:ascii="Times New Roman" w:hAnsi="Times New Roman"/>
          <w:sz w:val="28"/>
          <w:szCs w:val="28"/>
        </w:rPr>
        <w:t xml:space="preserve"> книга учета ведется на бумажном носителе.</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 печатью организации, а также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Исправление ошибок в Книге учета доходов и расходов должно быть обосновано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По истечении налогового периода организация представляет налоговую декларацию в налоговый орган по месту своего нахождения.</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Налоговая декларация по итогам налогового периода представляется организацией не позднее 31 марта года, следующего за истекшим налоговым периодом.</w:t>
      </w:r>
    </w:p>
    <w:p w:rsidR="00A612E3"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Налоговые декларации по итогам отчетного периода представляются не позднее 25 календарных дней со дня окончания соответствующего отчетного периода.</w:t>
      </w:r>
    </w:p>
    <w:p w:rsidR="00A612E3" w:rsidRPr="004365BB" w:rsidRDefault="00A612E3" w:rsidP="002E20B8">
      <w:pPr>
        <w:spacing w:after="0" w:line="360" w:lineRule="auto"/>
        <w:ind w:left="360" w:right="-104" w:firstLine="360"/>
        <w:jc w:val="both"/>
        <w:rPr>
          <w:rFonts w:ascii="Times New Roman" w:hAnsi="Times New Roman"/>
          <w:sz w:val="28"/>
          <w:szCs w:val="28"/>
        </w:rPr>
      </w:pPr>
      <w:r w:rsidRPr="003C602D">
        <w:rPr>
          <w:rFonts w:ascii="Times New Roman" w:hAnsi="Times New Roman"/>
          <w:sz w:val="28"/>
          <w:szCs w:val="28"/>
        </w:rPr>
        <w:t>В соответствии со статьей  346.19</w:t>
      </w:r>
      <w:r w:rsidRPr="004365BB">
        <w:rPr>
          <w:rFonts w:ascii="Times New Roman" w:hAnsi="Times New Roman"/>
          <w:sz w:val="28"/>
          <w:szCs w:val="28"/>
        </w:rPr>
        <w:t xml:space="preserve"> </w:t>
      </w:r>
      <w:r>
        <w:rPr>
          <w:rFonts w:ascii="Times New Roman" w:hAnsi="Times New Roman"/>
          <w:sz w:val="28"/>
          <w:szCs w:val="28"/>
        </w:rPr>
        <w:t>НКРФ н</w:t>
      </w:r>
      <w:r w:rsidRPr="004365BB">
        <w:rPr>
          <w:rFonts w:ascii="Times New Roman" w:hAnsi="Times New Roman"/>
          <w:sz w:val="28"/>
          <w:szCs w:val="28"/>
        </w:rPr>
        <w:t>алоговым периодом признает</w:t>
      </w:r>
      <w:r>
        <w:rPr>
          <w:rFonts w:ascii="Times New Roman" w:hAnsi="Times New Roman"/>
          <w:sz w:val="28"/>
          <w:szCs w:val="28"/>
        </w:rPr>
        <w:t>ся календарный год, а о</w:t>
      </w:r>
      <w:r w:rsidRPr="004365BB">
        <w:rPr>
          <w:rFonts w:ascii="Times New Roman" w:hAnsi="Times New Roman"/>
          <w:sz w:val="28"/>
          <w:szCs w:val="28"/>
        </w:rPr>
        <w:t>тчетными периодами признаются первый квартал, полугодие и девять месяцев календарного года.</w:t>
      </w:r>
    </w:p>
    <w:p w:rsidR="00A612E3"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Форма налоговых деклараций и порядок их заполнения утверждаются Министерством финансов Российской Федерации.</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Контроль — это управленческая деятельность, задачей которой является количественная и качественная оценка и учет результатов работы организации. Главные инструменты выполнения данной функции — наблюдение, проверка всех сторон деятельности, учет и анализ. В процессе управления контроль выступает как элемент обратной связи, т. к. по его данным производится корректировка ранее принятых решений и планов. Контроль – это сбор и обработка информации о траектории движения управляемого объекта, сопоставление ее с параметрами, заданными заранее в планах или программах, выявление отклонений, анализ причин, вызвавших такие отклонения, их оценка и принятие решения о корректирующем воздействии. Задача контроля состоит не в том, чтобы зафиксировать невыполнение или какой-либо срыв, а в том, чтобы не допустить такого срыва, достичь цели в намеченный сроки. Эффективно поставленный контроль призван иметь стратегическую направленность, ориентированную на результаты, быть своевременным и достаточно несложным.</w:t>
      </w:r>
    </w:p>
    <w:p w:rsidR="00A612E3" w:rsidRPr="00FB714D" w:rsidRDefault="00A612E3" w:rsidP="002E20B8">
      <w:pPr>
        <w:spacing w:after="0" w:line="360" w:lineRule="auto"/>
        <w:ind w:left="360" w:right="-104" w:firstLine="360"/>
        <w:jc w:val="both"/>
        <w:rPr>
          <w:rFonts w:ascii="Times New Roman" w:hAnsi="Times New Roman"/>
          <w:sz w:val="28"/>
          <w:szCs w:val="28"/>
        </w:rPr>
      </w:pPr>
      <w:r w:rsidRPr="00FB714D">
        <w:rPr>
          <w:rFonts w:ascii="Times New Roman" w:hAnsi="Times New Roman"/>
          <w:sz w:val="28"/>
          <w:szCs w:val="28"/>
        </w:rPr>
        <w:t>Работа любой фирмы всегда направлена на достижение конкретных целей. Но для того, чтобы не сбиться с намеченного курса, необходим постоянный контроль за тем, как реализуются намеченные программы. Значительные изменения происходят в содержании, формах и методах контроля. В нашей стране по мере углубления и расширения экономических реформ, перехода к рыночной экономике, упразднения запретов на негосударственные формы собственности, изменения порядка владения производимыми материальными благами и услугами, их потребления, распределения и использования. Ключевое значение здесь имеет организация многопланового, последовательного и тщательного внутреннего контроля, без которого трудно выстоять на рынке в борьбе с конкурентами. В той или иной мере в каждой российской компании имеет место внутренний контроль, выступающий как система мер, обеспечивающих ее нормальную работу, прежде всего в финансовой области, в частности, сохранность активов, достижение плановых показателей, в том числе по прибыли и т. д. Такого рода контроль осуществляется администрацией предприятия.</w:t>
      </w:r>
    </w:p>
    <w:p w:rsidR="00A612E3" w:rsidRPr="00FB714D" w:rsidRDefault="00A612E3" w:rsidP="002E20B8">
      <w:pPr>
        <w:spacing w:after="0" w:line="360" w:lineRule="auto"/>
        <w:ind w:left="360" w:right="-104" w:firstLine="360"/>
        <w:jc w:val="both"/>
        <w:rPr>
          <w:rFonts w:ascii="Times New Roman" w:hAnsi="Times New Roman"/>
          <w:sz w:val="28"/>
          <w:szCs w:val="28"/>
        </w:rPr>
      </w:pPr>
      <w:r>
        <w:rPr>
          <w:rFonts w:ascii="Times New Roman" w:hAnsi="Times New Roman"/>
          <w:sz w:val="28"/>
          <w:szCs w:val="28"/>
        </w:rPr>
        <w:t>В ООО «</w:t>
      </w:r>
      <w:r w:rsidR="00700C12">
        <w:rPr>
          <w:rFonts w:ascii="Times New Roman" w:hAnsi="Times New Roman"/>
          <w:sz w:val="28"/>
          <w:szCs w:val="28"/>
        </w:rPr>
        <w:t>Джаннат</w:t>
      </w:r>
      <w:r>
        <w:rPr>
          <w:rFonts w:ascii="Times New Roman" w:hAnsi="Times New Roman"/>
          <w:sz w:val="28"/>
          <w:szCs w:val="28"/>
        </w:rPr>
        <w:t xml:space="preserve">» выполняется контроль и оценка качества труда исполнителя.  Контролю и оценке качества подвергается вся документация, выполняемая исполнителем, независимо от его занимаемой должности. </w:t>
      </w:r>
    </w:p>
    <w:p w:rsidR="004E584A" w:rsidRPr="00872E60" w:rsidRDefault="004E584A" w:rsidP="002E20B8">
      <w:pPr>
        <w:spacing w:after="0" w:line="360" w:lineRule="auto"/>
        <w:ind w:left="360" w:right="-104" w:firstLine="360"/>
        <w:rPr>
          <w:b/>
        </w:rPr>
      </w:pPr>
    </w:p>
    <w:p w:rsidR="00E27206" w:rsidRPr="00872E60" w:rsidRDefault="00E71632" w:rsidP="00872E60">
      <w:pPr>
        <w:spacing w:after="0" w:line="360" w:lineRule="auto"/>
        <w:ind w:left="360" w:right="-104" w:firstLine="360"/>
        <w:jc w:val="center"/>
        <w:rPr>
          <w:rFonts w:ascii="Times New Roman" w:hAnsi="Times New Roman"/>
          <w:b/>
          <w:sz w:val="28"/>
          <w:szCs w:val="28"/>
        </w:rPr>
      </w:pPr>
      <w:r w:rsidRPr="00872E60">
        <w:rPr>
          <w:rFonts w:ascii="Times New Roman" w:hAnsi="Times New Roman"/>
          <w:b/>
          <w:sz w:val="28"/>
          <w:szCs w:val="28"/>
        </w:rPr>
        <w:t>3.</w:t>
      </w:r>
      <w:r w:rsidR="00E27206" w:rsidRPr="00872E60">
        <w:rPr>
          <w:rFonts w:ascii="Times New Roman" w:hAnsi="Times New Roman"/>
          <w:b/>
          <w:sz w:val="28"/>
          <w:szCs w:val="28"/>
        </w:rPr>
        <w:t xml:space="preserve"> Характеристика основных положений Налогового кодекса РФ</w:t>
      </w:r>
      <w:r w:rsidRPr="00872E60">
        <w:rPr>
          <w:rFonts w:ascii="Times New Roman" w:hAnsi="Times New Roman"/>
          <w:b/>
          <w:sz w:val="28"/>
          <w:szCs w:val="28"/>
        </w:rPr>
        <w:t xml:space="preserve"> с изменениями в 2011 году</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Основным законом, регулирующим налоговые правоотношения, является Налоговый кодекс РФ. Федеральным законом от 31 июля </w:t>
      </w:r>
      <w:smartTag w:uri="urn:schemas-microsoft-com:office:smarttags" w:element="metricconverter">
        <w:smartTagPr>
          <w:attr w:name="ProductID" w:val="1998 г"/>
        </w:smartTagPr>
        <w:r w:rsidRPr="00E27206">
          <w:rPr>
            <w:rFonts w:ascii="Times New Roman" w:hAnsi="Times New Roman"/>
            <w:sz w:val="28"/>
            <w:szCs w:val="28"/>
          </w:rPr>
          <w:t>1998 г</w:t>
        </w:r>
      </w:smartTag>
      <w:r w:rsidRPr="00E27206">
        <w:rPr>
          <w:rFonts w:ascii="Times New Roman" w:hAnsi="Times New Roman"/>
          <w:sz w:val="28"/>
          <w:szCs w:val="28"/>
        </w:rPr>
        <w:t xml:space="preserve">.   № 147 «О введении в действие части первой Налогового кодекса Российской Федерации» введена в действие с 1 января </w:t>
      </w:r>
      <w:smartTag w:uri="urn:schemas-microsoft-com:office:smarttags" w:element="metricconverter">
        <w:smartTagPr>
          <w:attr w:name="ProductID" w:val="1999 г"/>
        </w:smartTagPr>
        <w:r w:rsidRPr="00E27206">
          <w:rPr>
            <w:rFonts w:ascii="Times New Roman" w:hAnsi="Times New Roman"/>
            <w:sz w:val="28"/>
            <w:szCs w:val="28"/>
          </w:rPr>
          <w:t>1999 г</w:t>
        </w:r>
      </w:smartTag>
      <w:r w:rsidRPr="00E27206">
        <w:rPr>
          <w:rFonts w:ascii="Times New Roman" w:hAnsi="Times New Roman"/>
          <w:sz w:val="28"/>
          <w:szCs w:val="28"/>
        </w:rPr>
        <w:t>. часть первая Налогового кодекса РФ, в которой определены система налогов и сборов в Российской Федерации; понятие, права и обязанности субъектов налоговых правоотношений; общие правила исполнения обязанности по уплате налогов и сборов; виды налоговых правон</w:t>
      </w:r>
      <w:r w:rsidR="00CB0173">
        <w:rPr>
          <w:rFonts w:ascii="Times New Roman" w:hAnsi="Times New Roman"/>
          <w:sz w:val="28"/>
          <w:szCs w:val="28"/>
        </w:rPr>
        <w:t>арушений и ответственность за их</w:t>
      </w:r>
      <w:r w:rsidRPr="00E27206">
        <w:rPr>
          <w:rFonts w:ascii="Times New Roman" w:hAnsi="Times New Roman"/>
          <w:sz w:val="28"/>
          <w:szCs w:val="28"/>
        </w:rPr>
        <w:t xml:space="preserve"> совершение.</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Федеральным законом от 5 августа </w:t>
      </w:r>
      <w:smartTag w:uri="urn:schemas-microsoft-com:office:smarttags" w:element="metricconverter">
        <w:smartTagPr>
          <w:attr w:name="ProductID" w:val="2000 г"/>
        </w:smartTagPr>
        <w:r w:rsidRPr="00E27206">
          <w:rPr>
            <w:rFonts w:ascii="Times New Roman" w:hAnsi="Times New Roman"/>
            <w:sz w:val="28"/>
            <w:szCs w:val="28"/>
          </w:rPr>
          <w:t>2000 г</w:t>
        </w:r>
      </w:smartTag>
      <w:r w:rsidRPr="00E27206">
        <w:rPr>
          <w:rFonts w:ascii="Times New Roman" w:hAnsi="Times New Roman"/>
          <w:sz w:val="28"/>
          <w:szCs w:val="28"/>
        </w:rPr>
        <w:t>. № 118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введена в действие часть вторая Налогового кодекса РФ, глава 21 которой регламентирует порядок взимания налога на добавленную стоимость, глава 22 – акцизов, глава 23 – н</w:t>
      </w:r>
      <w:r w:rsidR="00CB0173">
        <w:rPr>
          <w:rFonts w:ascii="Times New Roman" w:hAnsi="Times New Roman"/>
          <w:sz w:val="28"/>
          <w:szCs w:val="28"/>
        </w:rPr>
        <w:t>алога на доходы физических лиц.</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Федеральным законом от 6 августа </w:t>
      </w:r>
      <w:smartTag w:uri="urn:schemas-microsoft-com:office:smarttags" w:element="metricconverter">
        <w:smartTagPr>
          <w:attr w:name="ProductID" w:val="2001 г"/>
        </w:smartTagPr>
        <w:r w:rsidRPr="00E27206">
          <w:rPr>
            <w:rFonts w:ascii="Times New Roman" w:hAnsi="Times New Roman"/>
            <w:sz w:val="28"/>
            <w:szCs w:val="28"/>
          </w:rPr>
          <w:t>2001 г</w:t>
        </w:r>
      </w:smartTag>
      <w:r w:rsidRPr="00E27206">
        <w:rPr>
          <w:rFonts w:ascii="Times New Roman" w:hAnsi="Times New Roman"/>
          <w:sz w:val="28"/>
          <w:szCs w:val="28"/>
        </w:rPr>
        <w:t xml:space="preserve">. № 110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часть вторая НК дополнена главой 25, регламентирующей порядок взимания налога на прибыль организаций. В соответствии с Федеральным законом от 8 августа </w:t>
      </w:r>
      <w:smartTag w:uri="urn:schemas-microsoft-com:office:smarttags" w:element="metricconverter">
        <w:smartTagPr>
          <w:attr w:name="ProductID" w:val="2001 г"/>
        </w:smartTagPr>
        <w:r w:rsidRPr="00E27206">
          <w:rPr>
            <w:rFonts w:ascii="Times New Roman" w:hAnsi="Times New Roman"/>
            <w:sz w:val="28"/>
            <w:szCs w:val="28"/>
          </w:rPr>
          <w:t>2001 г</w:t>
        </w:r>
      </w:smartTag>
      <w:r w:rsidRPr="00E27206">
        <w:rPr>
          <w:rFonts w:ascii="Times New Roman" w:hAnsi="Times New Roman"/>
          <w:sz w:val="28"/>
          <w:szCs w:val="28"/>
        </w:rPr>
        <w:t>. № 126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часть вторая НК дополнена главой 26, регламентирующей порядок взимания налога на добычу полезных ископаемых.</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Налоговый кодекс РФ (ст.12) устанавливает виды налогов и сборов в Российской Федерации, подразделяя их на федеральные (ст.13), региональные (ст.14) и местные (ст.15).</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 Налоговым кодексом РФ, федеральными признаются налоги и сборы, устанавливаемые Кодексом и обязательные к уплате на всей территории Российской Федерации. Региональными признаются налоги и сборы, устанавливаемые Кодексом и законами субъектов Российской Федерации, вводимые в действие, в соответствии с Кодексом, законами субъектов РФ и обязательные к уплате на территориях соответствующих субъектов РФ.</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 Местными признаются налоги и сборы, устанавливаемые Кодексом и нормативными правовыми актами представительных органов местного самоуправления, вводимые в действие, в соответствии с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Статьей 2 Федерального закона "О введении в действие части первой Налогового кодекса Российской Федерации" установлено, что впредь до введения в действие статей 13, 14 и 15 части первой Кодекса налоги, сборы, пошлины и другие платежи в бюджет или внебюджетный фонд, не установленные статьями 19, 20 и 21 Закона РФ "Об основах налоговой системы в Российской Федерации" от 27 декабря 1991г. № 2118-1 (в редакции от 5 августа </w:t>
      </w:r>
      <w:smartTag w:uri="urn:schemas-microsoft-com:office:smarttags" w:element="metricconverter">
        <w:smartTagPr>
          <w:attr w:name="ProductID" w:val="2000 г"/>
        </w:smartTagPr>
        <w:r w:rsidRPr="00E27206">
          <w:rPr>
            <w:rFonts w:ascii="Times New Roman" w:hAnsi="Times New Roman"/>
            <w:sz w:val="28"/>
            <w:szCs w:val="28"/>
          </w:rPr>
          <w:t>2000 г</w:t>
        </w:r>
      </w:smartTag>
      <w:r w:rsidRPr="00E27206">
        <w:rPr>
          <w:rFonts w:ascii="Times New Roman" w:hAnsi="Times New Roman"/>
          <w:sz w:val="28"/>
          <w:szCs w:val="28"/>
        </w:rPr>
        <w:t>.), не взимаются.</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 все акты законодательства о налогах распространяется требование абз.1 п.1 ст.5 Налогового кодекса, согласно которому эти акты вступают в силу по истечении месяца после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месяца со дня их официального опубликования. Региональные и местные налоги, предусмотренные (установленные) НК, могут вводиться с 1 января, т.е. законодательные (представительные) органы субъектов Федерации и органы местного самоуправления не могут в течение года ввести налог, который на 1 января не взимался. Установление новых налогов и сборов любого вида возможно только путем внесения поправок в Налоговый кодекс.</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Согласно ст.57 Конституции РФ законы, устанавливающие новые налоги или ухудшающие положение налогоплательщиков, обратной силы не имеют.  В п.2 ст.5 НК раскрыты случаи, в которых положение налогоплательщиков ухудшается: введение новых налогов, повышение налоговых ставок, установление или ужесточение ответственности за налоговые правонарушения, введение новых обязанностей. Данное правило распространяется не только на налогоплательщиков и плательщиков сборов, но и на участников налоговых отношений (налоговых агентов, сборщиков налогов и т.д.). В соответствии со ст.54 Конституции РФ, если после совершения правонарушения ответственность за него устранена или смягчена, применяется данный закон. В п.3 ст.5 Налогового кодекса предусмотрены два случая, когда акты законодательства о налогах и сборах имеют обратную силу: если они устраняют или смягчают ответственность за налоговые правонарушения; если они устанавливают дополнительные гарантии защиты прав налогоплательщиков, плательщиков сборов и иных обязанных лиц.</w:t>
      </w:r>
    </w:p>
    <w:p w:rsidR="00CB0173"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Согласно п.7 ст.3 НК,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причем независимо от того, к какому периоду относятся его действия - до 1 января </w:t>
      </w:r>
      <w:smartTag w:uri="urn:schemas-microsoft-com:office:smarttags" w:element="metricconverter">
        <w:smartTagPr>
          <w:attr w:name="ProductID" w:val="1999 г"/>
        </w:smartTagPr>
        <w:r w:rsidRPr="00E27206">
          <w:rPr>
            <w:rFonts w:ascii="Times New Roman" w:hAnsi="Times New Roman"/>
            <w:sz w:val="28"/>
            <w:szCs w:val="28"/>
          </w:rPr>
          <w:t>1999 г</w:t>
        </w:r>
      </w:smartTag>
      <w:r w:rsidRPr="00E27206">
        <w:rPr>
          <w:rFonts w:ascii="Times New Roman" w:hAnsi="Times New Roman"/>
          <w:sz w:val="28"/>
          <w:szCs w:val="28"/>
        </w:rPr>
        <w:t>. или позднее.</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со ст. 9 НК РФ, к участникам отношений, регулируемых законодательством о налогах и сборах, относятся:</w:t>
      </w:r>
    </w:p>
    <w:p w:rsidR="00CB0173" w:rsidRPr="00CB0173" w:rsidRDefault="00CB0173" w:rsidP="002E20B8">
      <w:pPr>
        <w:spacing w:after="0" w:line="360" w:lineRule="auto"/>
        <w:ind w:left="360" w:right="-104" w:firstLine="360"/>
        <w:jc w:val="both"/>
        <w:rPr>
          <w:rFonts w:ascii="Times New Roman" w:hAnsi="Times New Roman"/>
          <w:sz w:val="28"/>
          <w:szCs w:val="28"/>
        </w:rPr>
      </w:pPr>
      <w:r w:rsidRPr="00CB0173">
        <w:rPr>
          <w:rFonts w:ascii="Times New Roman" w:hAnsi="Times New Roman"/>
          <w:sz w:val="28"/>
          <w:szCs w:val="28"/>
        </w:rPr>
        <w:t>1) организации и физические лица, признаваемые в соответствии с настоящим Кодексом налогоплательщиками или плательщиками сборов;</w:t>
      </w:r>
    </w:p>
    <w:p w:rsidR="00CB0173" w:rsidRPr="00CB0173" w:rsidRDefault="00CB0173" w:rsidP="002E20B8">
      <w:pPr>
        <w:spacing w:after="0" w:line="360" w:lineRule="auto"/>
        <w:ind w:left="360" w:right="-104" w:firstLine="360"/>
        <w:jc w:val="both"/>
        <w:rPr>
          <w:rFonts w:ascii="Times New Roman" w:hAnsi="Times New Roman"/>
          <w:sz w:val="28"/>
          <w:szCs w:val="28"/>
        </w:rPr>
      </w:pPr>
      <w:r w:rsidRPr="00CB0173">
        <w:rPr>
          <w:rFonts w:ascii="Times New Roman" w:hAnsi="Times New Roman"/>
          <w:sz w:val="28"/>
          <w:szCs w:val="28"/>
        </w:rPr>
        <w:t>2) организации и физические лица, признаваемые в соответствии с настоящим Кодексом налоговыми агентами;</w:t>
      </w:r>
    </w:p>
    <w:p w:rsidR="00CB0173" w:rsidRPr="00CB0173" w:rsidRDefault="00CB0173" w:rsidP="002E20B8">
      <w:pPr>
        <w:spacing w:after="0" w:line="360" w:lineRule="auto"/>
        <w:ind w:left="360" w:right="-104" w:firstLine="360"/>
        <w:jc w:val="both"/>
        <w:rPr>
          <w:rFonts w:ascii="Times New Roman" w:hAnsi="Times New Roman"/>
          <w:sz w:val="28"/>
          <w:szCs w:val="28"/>
        </w:rPr>
      </w:pPr>
      <w:r w:rsidRPr="00CB0173">
        <w:rPr>
          <w:rFonts w:ascii="Times New Roman" w:hAnsi="Times New Roman"/>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E27206" w:rsidRPr="00CB0173" w:rsidRDefault="00CB0173" w:rsidP="002E20B8">
      <w:pPr>
        <w:spacing w:after="0" w:line="360" w:lineRule="auto"/>
        <w:ind w:left="360" w:right="-104" w:firstLine="360"/>
        <w:jc w:val="both"/>
        <w:rPr>
          <w:rFonts w:ascii="Times New Roman" w:hAnsi="Times New Roman"/>
          <w:sz w:val="28"/>
          <w:szCs w:val="28"/>
        </w:rPr>
      </w:pPr>
      <w:r w:rsidRPr="00CB0173">
        <w:rPr>
          <w:rFonts w:ascii="Times New Roman" w:hAnsi="Times New Roman"/>
          <w:sz w:val="28"/>
          <w:szCs w:val="28"/>
        </w:rP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 (ст.19).</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Налоговыми агентами признаются лица, на которых в соответствии с Кодексом возложены обязанности по исчислению, удержанию у налогоплательщика и перечислению в соответствующий бюджет (внебюджетный фонд) налогов. Налоговые агенты перечисляют удержанные налоги в порядке, предусмотренном Налоговым кодексом для уплаты налога налогоплательщиком. Они имеют те же права, что и налогоплательщики, если иное не предусмотрено НК (ст.24).</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Прием от налогоплательщиков и (или) плательщиков сборов средств в уплату налогов и (или) сборов и перечисление их в бюджет может осуществляться государственными органами, органами местного самоуправления, другими уполномоченными органами и должностными лицами – сборщиками налогов и (или) сборов (ст.25).</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НК РФ.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 Полномочия представителя должны быть документально подтверждены в соответствии с НК и иными федеральными законами (ст.26).</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Налоговый кодекс (ст.27) предусматривает два вида законного налогового представительства для организаций-налогоплательщиков: представительство в силу закрепления статуса представителя в учредительных документах организации и представительство на основании закона.</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 гражданским законодательством законными представителями физического лица являются: родители несовершеннолетних детей, усыновители (удочерители) несовершеннолетних детей, опекуны физических лиц.</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Следует иметь в виду, что при осуществлении ареста имущества налогоплательщика налоговый орган не вправе отказать его законному и (или) уполномоченному представителю присутствовать при аресте (п.7 ст.77 НК). Аналогичные права имеет налоговый представитель при проведении осмотра (п.3 ст.92 НК), при подготовке объяснений и возражений на акт проверки (п.7 ст.100 НК), а также при получении копии решения налогового органа о применении финансовых санкций (п.4 ст.101 НК).</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со ст.38 НК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налогов.</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Статьей 44 (п.2) установлено, что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 сбора. Обязанность по уплате налога и (или) сбора прекращается: с уплатой налога и (или) сбора налогоплательщиком или плательщиком сбора; с возникновением обстоятельств, с которыми законодательство о налогах и (или) сборах связывает прекращение обязанности по уплате данного налога или сбора; со смертью налогоплательщика или с признанием его умершим в порядке, установленном гражданским законодательством Российской Федерации (в этом случае задолженность по поимущественным налогам умершего либо лица, признанного умершим, погашается в пределах стоимости наследственного имущества); с ликвидацией организации-налогоплательщика - после проведения ликвидационной комиссией всех расчетов с бюджетами (внебюджетными фондами) в соответствии со ст.49 Кодекса.</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Согласно ст.45 НК 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налогов досрочно.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Государственного комитета РФ по связи и информации.</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 не признается уплаченным в случае отзыва налогоплательщиком или возврата банком налогоплательщику платежного поручения на перечисление суммы налога в бюджет (внебюджетный фонд), а также</w:t>
      </w:r>
      <w:r w:rsidR="00700C12">
        <w:rPr>
          <w:rFonts w:ascii="Times New Roman" w:hAnsi="Times New Roman"/>
          <w:sz w:val="28"/>
          <w:szCs w:val="28"/>
        </w:rPr>
        <w:t>,</w:t>
      </w:r>
      <w:r w:rsidRPr="00E27206">
        <w:rPr>
          <w:rFonts w:ascii="Times New Roman" w:hAnsi="Times New Roman"/>
          <w:sz w:val="28"/>
          <w:szCs w:val="28"/>
        </w:rPr>
        <w:t xml:space="preserve"> если на момент предъявления налогоплательщиком в банк поручения на уплату налога этот налогоплательщик имеет иные неисполненные требования, предъявленные к счету, которые в соответствии с гражданским законодательством Российской Федерации исполняются в первоочередном порядке, и налогоплательщик не имеет достаточных денежных средств на счете для удовлетворения всех требований. Согласно ст.855 Гражданского кодекса РФ первоочередному удовлетворению подлежат: платежи по требованиям о возмещении вреда, причиненного жизни и здоровью, о взыскании алиментов; платежи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контракту, а также по выплате вознаграждений по авторским договорам. </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Обязанность по уплате налога также считается исполненной после вынесения налоговым органом или судом в порядке, установленном ст.78 НК, решения о зачете излишне уплаченных или излишне взысканных сумм налогов.</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Если обязанность по исчислению и удержанию налога возложена в соответствии с НК РФ на налогового агента, то обязанность налогоплательщика по уплате налога считается выполненной с момента удержания налога налоговым агентом.</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в порядке, предусмотренном ст.46 и 48 НК, а также путем взыскания налога за счет иного имущества налогоплательщика в порядке, предусмотренном ст.47 и 48 НК РФ.</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Статьей 72 Налогового кодекса установлены способы обеспечения исполнения обязанности по уплате налогов и сборов: залог имущества (ст.73), поручительство (ст.74), пеня (ст.75), приостановление операций по счетам в банке (ст.76) и наложение ареста на имущество налогоплательщика (ст.77).</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Необходимо учитывать, что налоговое обязательство может быть обеспечено залогом только в случае переноса установленного срока уплаты налога или сбора на более поздний вследствие отсрочки или рассрочки уплаты налога (сбора), а также предоставления налогового или инвестиционного налогового кредита. Обращение взыскания на заложенное имущество и реализация предмета залога осуществляются в соответствии со ст.348-350 ГК РФ. Взыскание на заложенное недвижимое имущество может быть обращено только по решению суда либо во внесудебном порядке, но при наличии нотариально удостоверенного соглашения, заключенного после возникновения оснований для обращения взыскания на предмет залога. Если предметом залога является движимое имущество, порядок обращения взыскания на него зависит от того, передан предмет залога залогодержателю или же он остался во владении залогодателя. В первом случае взыскание производится в порядке, предусмотренном договором о залоге, если иное не установлено законом, во втором - на основании решения суда, если иное не оговорено соглашением залогодателя с залогодержателем.</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причитающихся сумм налога, и соответствующих пеней. Поручительство применяется в случае изменения сроков исполнения обязанностей по уплате налогов и оформляется в соответствии с гражданским законодательством РФ договором между налоговым органом и поручителем.</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Пени (ст.75) могут быть взысканы принудительно за счет денежных средств на счетах в банке, а также за счет иного имущества должника в порядке, предусмотренном ст.46-48 НК. При этом принудительное взыскание пеней с юридических лиц производится в бесспорном, а с физических лиц - в судебном порядке.</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Исполнение налогового обязательства путем приостановления операций по счетам налогоплательщика или налогового агента в банке означает прекращение банком всех расходных операций по данному счету. Однако прекращение расходных операций не распространяется на те платежи, очередность исполнения которых согласно гражданскому законодательству предшествует исполнению обязанности по перечислению налогов и сборов (ст.855 ГК РФ).</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Арест имущества налогоплательщика (ст.77 НК) представляет собой действия по ограничению права собственности налогоплательщика, плательщика сборов или налогового агента в отношении принадлежащего им имущества. Налоговый кодекс предусматривает два вида ареста - полный и частичный. В первом случае запрещается распоряжение имуществом, подвергшимся аресту, а владение и пользование им осуществляется с разрешения и под контролем налогового или таможенного органа. Во втором случае все правомочия собственника имущества (владение, пользование и распоряжение) осуществляются с разрешения и под контролем налогового (таможенного) органа. </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Статьей 78 НК установлен порядок возврата или зачета излишне уплаченной непосредственно самим налогоплательщиком суммы налога, сбора, пени. Указанная статья распространяется на любые виды налогов и сборов, в том числе на таможенную пошлину и таможенные сборы. Статья действует применительно к налогоплательщикам, плательщикам сборов, налоговым агентам.</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Особенностью ст.79 НК (возврат взысканного налога, сбора, а также пени) является то, что сумма излишне взысканного налога возвращается с начисленными процентами по ставке рефинансирования Центрального банка РФ. При этом начисление процентов начинается со дня, следующего за днем взыскания. Возврат производится по решению налогового органа или суда.</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со ст.80 НК налогоплательщики обязаны представлять в налоговые органы налоговые декларации. Налоговая декларация – это письменное заявление налогоплательщика о полученных доходах и произведенных расходах, об источниках доходов, о налоговых льготах и об исчисленной сумме налога и (или) другие данные, связанные с исчислением и уплатой налога.</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Налогоплательщик вправе выбрать один из двух порядков представления налоговой декларации: 1) лично с получением обязательной отметки о дате представления налоговой декларации; 2) отправкой заказного письма с описью вложения (датой представления декларации будет считаться дата отправки заказного письма). Все изменения в налоговой декларации должны производиться на основании заявления об изменениях и о дополнениях, подаваемого в налоговый орган. Дата подачи заявления определяет порядок применения финансовых санкций. Поэтому важным является момент фиксации дня подачи заявления. В некоторых случаях целесообразно отправлять заявление и уточненную декларацию по почте, сделав опись вложения.</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Порядок представления декларации физическими лицами регламентируется ст.229 части 2 НК РФ.</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Как документ налоговой отчетности налоговая декларация разрабатывается и утверждается: по федеральным налогам – Министерством РФ по налогам и сборам; по региональным и местным налогам – соответствующими подразделениями МНС.</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В соответствии со ст.82 НК РФ налоговые органы обязаны осуществлять налоговый контроль за правильностью исчисления и своевременностью перечисления в соответствующие бюджеты налоговых платежей, который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Разделом 6 НК определены виды налоговых правонарушений и ответственность за их совершение (ст.116 – 129). Налоговыми правонарушениями являются: нарушение срока постановки на учет в налоговом органе; уклонение от постановки на учет в налоговом органе; нарушение срока представления сведений об открытии и о закрытии счета в банке; непредставление налоговой декларации; грубое нарушение правил учета доходов и расходов и объектов налогообложения; неуплата или неполная уплата сумм налога; невыполнение налоговым агентом обязанности по удержанию и (или) перечислению налогов; 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 несоблюдение порядка владения, пользования и (или) распоряжения имуществом, на которое наложен арест; непредставление налоговому органу сведений о налогоплательщике, необходимых для осуществления налогового контроля;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 неправомерное несообщение сведений налоговому органу. Предусмотрена также ответственность свидетеля за неявку либо уклонение от явки без уважительных причин при вызове по делу о налоговом правонарушении, за неправомерный отказ от дачи показаний, за дачу заведомо ложных показаний.</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Раздел 7 Налогового кодекса подробно регламентирует порядок обжалования актов налоговых органов и действий или бездействия их должностных лиц, а также порядок рассмотрения жалобы и принятия решения по ней.</w:t>
      </w:r>
    </w:p>
    <w:p w:rsidR="00E27206" w:rsidRP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Статьей 138 НК установлено, что налогоплательщик вправе обратиться с жалобой в вышестоящий налоговый орган или к вышестоящему должностному лицу, а в случае неудовлетворения жалобы - обратиться с исковым заявлением в суд; обратиться с исковым заявлением в суд без предварительного обращения с жалобой в вышестоящий налоговый орган или к вышестоящему должностному лицу; обратиться с жалобой в вышестоящий налоговый орган или к вышестоящему должностному лицу и одновременно обратиться с исковым заявлением в суд. Срок подачи жалобы - 3 месяца. В случае пропуска 3-месячного срока по уважительной причине срок может быть восстановлен соответственно вышестоящим должностным лицом налогового органа или вышестоящим налоговым органом. В соответствии с ст.140 жалоба налогоплательщика должна быть рассмотрена в срок не позднее одного месяца со дня ее получения. </w:t>
      </w:r>
    </w:p>
    <w:p w:rsidR="00E27206" w:rsidRDefault="00E27206" w:rsidP="002E20B8">
      <w:pPr>
        <w:spacing w:after="0" w:line="360" w:lineRule="auto"/>
        <w:ind w:left="360" w:right="-104" w:firstLine="360"/>
        <w:jc w:val="both"/>
        <w:rPr>
          <w:rFonts w:ascii="Times New Roman" w:hAnsi="Times New Roman"/>
          <w:sz w:val="28"/>
          <w:szCs w:val="28"/>
        </w:rPr>
      </w:pPr>
      <w:r w:rsidRPr="00E27206">
        <w:rPr>
          <w:rFonts w:ascii="Times New Roman" w:hAnsi="Times New Roman"/>
          <w:sz w:val="28"/>
          <w:szCs w:val="28"/>
        </w:rPr>
        <w:t xml:space="preserve">Налоговым кодексом (ст.18) предусмотрена возможность применения системы специальных мер налогового регулирования. Содержание данных мер, случаи и порядок их применения устанавливаются во второй части Налогового кодекса РФ. </w:t>
      </w:r>
    </w:p>
    <w:p w:rsidR="00E71632" w:rsidRPr="00E71632" w:rsidRDefault="00E71632" w:rsidP="00E71632">
      <w:pPr>
        <w:spacing w:after="0" w:line="360" w:lineRule="auto"/>
        <w:ind w:left="360" w:right="-104" w:firstLine="360"/>
        <w:jc w:val="both"/>
        <w:rPr>
          <w:rFonts w:ascii="Times New Roman" w:hAnsi="Times New Roman"/>
          <w:sz w:val="28"/>
          <w:szCs w:val="28"/>
        </w:rPr>
      </w:pPr>
      <w:r>
        <w:rPr>
          <w:rFonts w:ascii="Times New Roman" w:hAnsi="Times New Roman"/>
          <w:sz w:val="28"/>
          <w:szCs w:val="28"/>
        </w:rPr>
        <w:t>Рассмотрим и</w:t>
      </w:r>
      <w:r w:rsidRPr="00E71632">
        <w:rPr>
          <w:rFonts w:ascii="Times New Roman" w:hAnsi="Times New Roman"/>
          <w:sz w:val="28"/>
          <w:szCs w:val="28"/>
        </w:rPr>
        <w:t>зменения налогового законодательства с 2011 года</w:t>
      </w:r>
      <w:r>
        <w:rPr>
          <w:rFonts w:ascii="Times New Roman" w:hAnsi="Times New Roman"/>
          <w:sz w:val="28"/>
          <w:szCs w:val="28"/>
        </w:rPr>
        <w:t>.</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xml:space="preserve">1 января </w:t>
      </w:r>
      <w:smartTag w:uri="urn:schemas-microsoft-com:office:smarttags" w:element="metricconverter">
        <w:smartTagPr>
          <w:attr w:name="ProductID" w:val="2011 г"/>
        </w:smartTagPr>
        <w:r w:rsidRPr="00E71632">
          <w:rPr>
            <w:rFonts w:ascii="Times New Roman" w:hAnsi="Times New Roman"/>
            <w:sz w:val="28"/>
            <w:szCs w:val="28"/>
          </w:rPr>
          <w:t>2011 г</w:t>
        </w:r>
      </w:smartTag>
      <w:r>
        <w:rPr>
          <w:rFonts w:ascii="Times New Roman" w:hAnsi="Times New Roman"/>
          <w:sz w:val="28"/>
          <w:szCs w:val="28"/>
        </w:rPr>
        <w:t>. вступили</w:t>
      </w:r>
      <w:r w:rsidRPr="00E71632">
        <w:rPr>
          <w:rFonts w:ascii="Times New Roman" w:hAnsi="Times New Roman"/>
          <w:sz w:val="28"/>
          <w:szCs w:val="28"/>
        </w:rPr>
        <w:t xml:space="preserve"> в силу ряд поправок налогового законодательства, которые существенно отразятся на хозяйственной деятельности налогоплательщиков. В частности, теперь имущество будет считаться амортизируемым, если его первоначальная стоимость составляет более 40 000 руб. (ранее - более 20 000 руб.). Новые правила будут применяться к объектам, введенным в эксплуатацию с 1 января </w:t>
      </w:r>
      <w:smartTag w:uri="urn:schemas-microsoft-com:office:smarttags" w:element="metricconverter">
        <w:smartTagPr>
          <w:attr w:name="ProductID" w:val="2011 г"/>
        </w:smartTagPr>
        <w:r w:rsidRPr="00E71632">
          <w:rPr>
            <w:rFonts w:ascii="Times New Roman" w:hAnsi="Times New Roman"/>
            <w:sz w:val="28"/>
            <w:szCs w:val="28"/>
          </w:rPr>
          <w:t>2011 г</w:t>
        </w:r>
      </w:smartTag>
      <w:r w:rsidRPr="00E71632">
        <w:rPr>
          <w:rFonts w:ascii="Times New Roman" w:hAnsi="Times New Roman"/>
          <w:sz w:val="28"/>
          <w:szCs w:val="28"/>
        </w:rPr>
        <w:t>. Также значительно возросли ставки акцизов на бензин, дизельное топливо и моторные масла. Минимальное увеличение составляет 30 процентов, а на некоторые из этих товаров ставка поднялась почти в два раза. Кроме того, установлен закрытый перечень облагающихся по нулевой ставке НДС услуг и работ, непосредственно связанных с экспортом и импортом товаров. И</w:t>
      </w:r>
      <w:r w:rsidR="00700C12">
        <w:rPr>
          <w:rFonts w:ascii="Times New Roman" w:hAnsi="Times New Roman"/>
          <w:sz w:val="28"/>
          <w:szCs w:val="28"/>
        </w:rPr>
        <w:t>,</w:t>
      </w:r>
      <w:r w:rsidRPr="00E71632">
        <w:rPr>
          <w:rFonts w:ascii="Times New Roman" w:hAnsi="Times New Roman"/>
          <w:sz w:val="28"/>
          <w:szCs w:val="28"/>
        </w:rPr>
        <w:t xml:space="preserve"> наконец, тариф страховых взносов для организаций и предпринимателей, производящих выплаты физлицам, составит 34 процента (в </w:t>
      </w:r>
      <w:smartTag w:uri="urn:schemas-microsoft-com:office:smarttags" w:element="metricconverter">
        <w:smartTagPr>
          <w:attr w:name="ProductID" w:val="2010 г"/>
        </w:smartTagPr>
        <w:r w:rsidRPr="00E71632">
          <w:rPr>
            <w:rFonts w:ascii="Times New Roman" w:hAnsi="Times New Roman"/>
            <w:sz w:val="28"/>
            <w:szCs w:val="28"/>
          </w:rPr>
          <w:t>2010 г</w:t>
        </w:r>
      </w:smartTag>
      <w:r w:rsidRPr="00E71632">
        <w:rPr>
          <w:rFonts w:ascii="Times New Roman" w:hAnsi="Times New Roman"/>
          <w:sz w:val="28"/>
          <w:szCs w:val="28"/>
        </w:rPr>
        <w:t>. он составлял 26 процентов). Остальные поправки заключаются в следующем:</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Первая часть НК РФ</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за незаконную блокировку счета начисляются проценты в пользу налогоплательщика-организации;</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установлен новый порядок взыскания с граждан налоговой недоимки.</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НДФЛ</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налоговые агенты самостоятельно разрабатывают формы регистров налогового учета и порядок отражения в них сведений о выплаченных физлицу доходах;</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прописан порядок возврата излишне удержанных налоговым агентом сумм НДФЛ.</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Налог на прибыль</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организация может перейти на уплату квартальных авансовых платежей, если доходы от реализации за предыдущий год не превышали в среднем 10 млн руб. за каждый квартал;</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расходы, связанные с использованием объектов обслуживающих производств и хозяйств, признаются в полном размере;</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налог с доходов иностранных организаций от источников в РФ перечисляется налоговым агентом не позднее дня, следующего за днем выплаты дохода иностранным организациям;</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предельная величина признаваемых в расходах процентов по займам в иностранной валюте определяется исходя из произведения ставки рефинансирования ЦБ РФ и коэффициента 0,8;</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базу текущего налогового периода налогоплательщик не может уменьшить на убытки, понесенные им в период обложения его доходов по ставке ноль процентов;</w:t>
      </w:r>
    </w:p>
    <w:p w:rsid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бюджетные учреждения не применяют порядок признания расходов, который был установлен в ст. 321.1 НК РФ;</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нулевая ставка применяется в отношении любых дивидендов, если доля в уставном капитале составляет не менее 50 процентов и срок непрерывного владения такой долей составляет не менее 365 дней независимо от ее стоимости.</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xml:space="preserve">Государственная пошлина </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госпошлина не уплачивается, если внесение изменений в документ обусловлено ошибкой, допущенной по вине органа или должностного лица, выдавшего документ.</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Транспортный налог</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базовая ставка транспортного налога для автотранспортных средств снижена в два раза;</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организации не должны подавать расчеты по авансовым платежам по транспортному налогу.</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Земельный налог</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организации и индивидуальные предприниматели не должны подавать расчеты по авансовым платежам по земельному налогу.</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Страховые взносы в ПФР, ФСС РФ и ФОМС</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индивидуальные предприниматели, адвокаты и нотариусы, занимающиеся частной практикой (плательщики, не производящие выплат физлицам), рассчитывают страховые взносы исходя из стоимости страхового года с использованием тарифа 31,1 процента: ПФР - 26 процентов, ФФОМС - 3,1 процента, ТФОМС - 2 процента;</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предельная величина доходов физического лица для начисления страховых взносов составляет 463 000 руб.;</w:t>
      </w:r>
    </w:p>
    <w:p w:rsidR="00E71632" w:rsidRPr="00E71632" w:rsidRDefault="00E71632" w:rsidP="00E71632">
      <w:pPr>
        <w:spacing w:after="0" w:line="360" w:lineRule="auto"/>
        <w:ind w:left="360" w:right="-104" w:firstLine="360"/>
        <w:jc w:val="both"/>
        <w:rPr>
          <w:rFonts w:ascii="Times New Roman" w:hAnsi="Times New Roman"/>
          <w:sz w:val="28"/>
          <w:szCs w:val="28"/>
        </w:rPr>
      </w:pPr>
      <w:r w:rsidRPr="00E71632">
        <w:rPr>
          <w:rFonts w:ascii="Times New Roman" w:hAnsi="Times New Roman"/>
          <w:sz w:val="28"/>
          <w:szCs w:val="28"/>
        </w:rPr>
        <w:t>- если численность сотрудников страхователя превышает 50 человек, то расчеты в ПФР и ФСС РФ представляются только в электронной форме.</w:t>
      </w:r>
    </w:p>
    <w:p w:rsidR="00E27206" w:rsidRPr="00E27206" w:rsidRDefault="00DD3261" w:rsidP="002E20B8">
      <w:pPr>
        <w:spacing w:after="0" w:line="360" w:lineRule="auto"/>
        <w:ind w:left="360" w:right="-104" w:firstLine="360"/>
        <w:jc w:val="both"/>
        <w:rPr>
          <w:rFonts w:ascii="Times New Roman" w:hAnsi="Times New Roman"/>
          <w:sz w:val="28"/>
          <w:szCs w:val="28"/>
        </w:rPr>
      </w:pPr>
      <w:r>
        <w:rPr>
          <w:rFonts w:ascii="Times New Roman" w:hAnsi="Times New Roman"/>
          <w:sz w:val="28"/>
          <w:szCs w:val="28"/>
        </w:rPr>
        <w:t>Это наиболее важные изменения налогового законодательства, вступающие в силу с 2011 года.</w:t>
      </w:r>
    </w:p>
    <w:p w:rsidR="00E27206" w:rsidRDefault="00E27206" w:rsidP="002E20B8">
      <w:pPr>
        <w:spacing w:after="0" w:line="360" w:lineRule="auto"/>
        <w:ind w:left="360" w:right="-104" w:firstLine="360"/>
        <w:rPr>
          <w:rFonts w:ascii="Times New Roman" w:hAnsi="Times New Roman"/>
          <w:b/>
          <w:sz w:val="28"/>
          <w:szCs w:val="28"/>
        </w:rPr>
      </w:pPr>
    </w:p>
    <w:p w:rsidR="002E20B8" w:rsidRDefault="002E20B8" w:rsidP="002E20B8">
      <w:pPr>
        <w:spacing w:after="0" w:line="360" w:lineRule="auto"/>
        <w:ind w:left="360" w:right="-104" w:firstLine="360"/>
        <w:rPr>
          <w:rFonts w:ascii="Times New Roman" w:hAnsi="Times New Roman"/>
          <w:b/>
          <w:sz w:val="28"/>
          <w:szCs w:val="28"/>
        </w:rPr>
      </w:pPr>
    </w:p>
    <w:p w:rsidR="004E584A" w:rsidRPr="00F425DB" w:rsidRDefault="00872E60" w:rsidP="00872E60">
      <w:pPr>
        <w:spacing w:after="0" w:line="360" w:lineRule="auto"/>
        <w:ind w:left="360" w:right="-104"/>
        <w:jc w:val="center"/>
        <w:rPr>
          <w:rFonts w:ascii="Times New Roman" w:hAnsi="Times New Roman"/>
          <w:b/>
          <w:sz w:val="28"/>
          <w:szCs w:val="28"/>
        </w:rPr>
      </w:pPr>
      <w:r>
        <w:rPr>
          <w:rFonts w:ascii="Times New Roman" w:hAnsi="Times New Roman"/>
          <w:b/>
          <w:sz w:val="28"/>
          <w:szCs w:val="28"/>
        </w:rPr>
        <w:br w:type="page"/>
      </w:r>
      <w:r w:rsidR="004E584A" w:rsidRPr="00F425DB">
        <w:rPr>
          <w:rFonts w:ascii="Times New Roman" w:hAnsi="Times New Roman"/>
          <w:b/>
          <w:sz w:val="28"/>
          <w:szCs w:val="28"/>
        </w:rPr>
        <w:t>Заключение</w:t>
      </w:r>
    </w:p>
    <w:p w:rsidR="004E584A" w:rsidRPr="00F425DB" w:rsidRDefault="004E584A" w:rsidP="002E20B8">
      <w:pPr>
        <w:spacing w:after="0" w:line="360" w:lineRule="auto"/>
        <w:ind w:left="360" w:right="-104" w:firstLine="360"/>
        <w:jc w:val="both"/>
        <w:rPr>
          <w:rFonts w:ascii="Times New Roman" w:hAnsi="Times New Roman"/>
          <w:sz w:val="28"/>
          <w:szCs w:val="28"/>
        </w:rPr>
      </w:pPr>
      <w:r w:rsidRPr="00F425DB">
        <w:rPr>
          <w:rFonts w:ascii="Times New Roman" w:hAnsi="Times New Roman"/>
          <w:sz w:val="28"/>
          <w:szCs w:val="28"/>
        </w:rPr>
        <w:t xml:space="preserve">В целом моя </w:t>
      </w:r>
      <w:r>
        <w:rPr>
          <w:rFonts w:ascii="Times New Roman" w:hAnsi="Times New Roman"/>
          <w:sz w:val="28"/>
          <w:szCs w:val="28"/>
        </w:rPr>
        <w:t>пр</w:t>
      </w:r>
      <w:r w:rsidR="008C3684">
        <w:rPr>
          <w:rFonts w:ascii="Times New Roman" w:hAnsi="Times New Roman"/>
          <w:sz w:val="28"/>
          <w:szCs w:val="28"/>
        </w:rPr>
        <w:t>еддипломная</w:t>
      </w:r>
      <w:r>
        <w:rPr>
          <w:rFonts w:ascii="Times New Roman" w:hAnsi="Times New Roman"/>
          <w:sz w:val="28"/>
          <w:szCs w:val="28"/>
        </w:rPr>
        <w:t xml:space="preserve"> </w:t>
      </w:r>
      <w:r w:rsidRPr="00F425DB">
        <w:rPr>
          <w:rFonts w:ascii="Times New Roman" w:hAnsi="Times New Roman"/>
          <w:sz w:val="28"/>
          <w:szCs w:val="28"/>
        </w:rPr>
        <w:t>практика прошла успешно и  продуктивно:  я</w:t>
      </w:r>
      <w:r w:rsidRPr="00F425DB">
        <w:rPr>
          <w:rFonts w:ascii="Times New Roman" w:hAnsi="Times New Roman"/>
          <w:b/>
          <w:sz w:val="28"/>
          <w:szCs w:val="28"/>
        </w:rPr>
        <w:t xml:space="preserve"> </w:t>
      </w:r>
      <w:r w:rsidRPr="00F425DB">
        <w:rPr>
          <w:rFonts w:ascii="Times New Roman" w:hAnsi="Times New Roman"/>
          <w:sz w:val="28"/>
          <w:szCs w:val="28"/>
        </w:rPr>
        <w:t>почерпнула знания  о  применении  российского  законодательства  на практике. Цели, которые ставились передо мной в начале практики, были  мною достигнуты. Во время прохождения практики я ознакомилась с принципом работы юридического отдела, познакомилась со всеми сотрудниками отдела и обязанностями каждого сотрудника, изучала законодательные а</w:t>
      </w:r>
      <w:r>
        <w:rPr>
          <w:rFonts w:ascii="Times New Roman" w:hAnsi="Times New Roman"/>
          <w:sz w:val="28"/>
          <w:szCs w:val="28"/>
        </w:rPr>
        <w:t>кты, регулирующие деятельность ОО</w:t>
      </w:r>
      <w:r w:rsidRPr="00F425DB">
        <w:rPr>
          <w:rFonts w:ascii="Times New Roman" w:hAnsi="Times New Roman"/>
          <w:sz w:val="28"/>
          <w:szCs w:val="28"/>
        </w:rPr>
        <w:t>О, проводила канцелярскую работу, осуществляла подготовку юридической документации, проверку текущей документации, консультирование персонала по вопросам юридического сопровождения деятельности предприятия, а также по вопросам налогообложения, составляла проекты договоров.</w:t>
      </w:r>
    </w:p>
    <w:p w:rsidR="004E584A" w:rsidRPr="00F425DB" w:rsidRDefault="004E584A" w:rsidP="002E20B8">
      <w:pPr>
        <w:tabs>
          <w:tab w:val="left" w:pos="2265"/>
        </w:tabs>
        <w:spacing w:after="0" w:line="360" w:lineRule="auto"/>
        <w:ind w:left="360" w:right="-104" w:firstLine="360"/>
        <w:jc w:val="both"/>
        <w:rPr>
          <w:rFonts w:ascii="Times New Roman" w:hAnsi="Times New Roman"/>
          <w:spacing w:val="-1"/>
          <w:sz w:val="28"/>
          <w:szCs w:val="28"/>
        </w:rPr>
      </w:pPr>
      <w:r w:rsidRPr="00F425DB">
        <w:rPr>
          <w:rFonts w:ascii="Times New Roman" w:hAnsi="Times New Roman"/>
          <w:sz w:val="28"/>
          <w:szCs w:val="28"/>
        </w:rPr>
        <w:t xml:space="preserve">Я </w:t>
      </w:r>
      <w:r w:rsidRPr="00F425DB">
        <w:rPr>
          <w:rFonts w:ascii="Times New Roman" w:hAnsi="Times New Roman"/>
          <w:spacing w:val="1"/>
          <w:sz w:val="28"/>
          <w:szCs w:val="28"/>
        </w:rPr>
        <w:t xml:space="preserve">убедилась, что в настоящее время закон в нашей </w:t>
      </w:r>
      <w:r w:rsidRPr="00F425DB">
        <w:rPr>
          <w:rFonts w:ascii="Times New Roman" w:hAnsi="Times New Roman"/>
          <w:spacing w:val="6"/>
          <w:sz w:val="28"/>
          <w:szCs w:val="28"/>
        </w:rPr>
        <w:t xml:space="preserve">жизни имеет первостепенное значение,  и любое отступление от него дает </w:t>
      </w:r>
      <w:r w:rsidRPr="00F425DB">
        <w:rPr>
          <w:rFonts w:ascii="Times New Roman" w:hAnsi="Times New Roman"/>
          <w:spacing w:val="-1"/>
          <w:sz w:val="28"/>
          <w:szCs w:val="28"/>
        </w:rPr>
        <w:t xml:space="preserve">повод для обращения в суд. </w:t>
      </w:r>
    </w:p>
    <w:p w:rsidR="004E584A" w:rsidRPr="00F425DB" w:rsidRDefault="004E584A" w:rsidP="002E20B8">
      <w:pPr>
        <w:tabs>
          <w:tab w:val="left" w:pos="2265"/>
        </w:tabs>
        <w:spacing w:after="0" w:line="360" w:lineRule="auto"/>
        <w:ind w:left="360" w:right="-104" w:firstLine="360"/>
        <w:jc w:val="both"/>
        <w:rPr>
          <w:rFonts w:ascii="Times New Roman" w:hAnsi="Times New Roman"/>
          <w:spacing w:val="-1"/>
          <w:sz w:val="28"/>
          <w:szCs w:val="28"/>
        </w:rPr>
      </w:pPr>
      <w:r w:rsidRPr="00F425DB">
        <w:rPr>
          <w:rFonts w:ascii="Times New Roman" w:hAnsi="Times New Roman"/>
          <w:spacing w:val="-1"/>
          <w:sz w:val="28"/>
          <w:szCs w:val="28"/>
        </w:rPr>
        <w:t xml:space="preserve">Общее впечатление от  пройденной  </w:t>
      </w:r>
      <w:r w:rsidR="008C3684">
        <w:rPr>
          <w:rFonts w:ascii="Times New Roman" w:hAnsi="Times New Roman"/>
          <w:spacing w:val="-1"/>
          <w:sz w:val="28"/>
          <w:szCs w:val="28"/>
        </w:rPr>
        <w:t xml:space="preserve">преддипломной </w:t>
      </w:r>
      <w:r w:rsidRPr="00F425DB">
        <w:rPr>
          <w:rFonts w:ascii="Times New Roman" w:hAnsi="Times New Roman"/>
          <w:spacing w:val="-1"/>
          <w:sz w:val="28"/>
          <w:szCs w:val="28"/>
        </w:rPr>
        <w:t>практики  –  положительное.</w:t>
      </w:r>
    </w:p>
    <w:p w:rsidR="004E584A" w:rsidRPr="00F425DB" w:rsidRDefault="004E584A" w:rsidP="002E20B8">
      <w:pPr>
        <w:tabs>
          <w:tab w:val="left" w:pos="2265"/>
        </w:tabs>
        <w:spacing w:after="0" w:line="360" w:lineRule="auto"/>
        <w:ind w:left="360" w:right="-104" w:firstLine="360"/>
        <w:jc w:val="both"/>
        <w:rPr>
          <w:rFonts w:ascii="Times New Roman" w:hAnsi="Times New Roman"/>
          <w:spacing w:val="-1"/>
          <w:sz w:val="28"/>
          <w:szCs w:val="28"/>
        </w:rPr>
      </w:pPr>
      <w:r w:rsidRPr="00F425DB">
        <w:rPr>
          <w:rFonts w:ascii="Times New Roman" w:hAnsi="Times New Roman"/>
          <w:spacing w:val="-1"/>
          <w:sz w:val="28"/>
          <w:szCs w:val="28"/>
        </w:rPr>
        <w:t>Считаю, что цель проделанной работы – углубление и расширение  теоретических знаний, получение практического опыта – выполнена.</w:t>
      </w:r>
    </w:p>
    <w:p w:rsidR="004E584A" w:rsidRDefault="004E584A" w:rsidP="002E20B8">
      <w:pPr>
        <w:pStyle w:val="1"/>
        <w:spacing w:before="0" w:line="360" w:lineRule="auto"/>
        <w:ind w:left="360" w:right="-104" w:firstLine="360"/>
        <w:jc w:val="center"/>
        <w:rPr>
          <w:rFonts w:ascii="Times New Roman" w:hAnsi="Times New Roman"/>
          <w:color w:val="auto"/>
        </w:rPr>
      </w:pPr>
    </w:p>
    <w:p w:rsidR="004E584A" w:rsidRPr="005D681B" w:rsidRDefault="004E584A" w:rsidP="002E20B8">
      <w:pPr>
        <w:spacing w:after="0" w:line="360" w:lineRule="auto"/>
        <w:ind w:left="360" w:right="-104" w:firstLine="360"/>
      </w:pPr>
    </w:p>
    <w:p w:rsidR="002C7461" w:rsidRDefault="002C7461" w:rsidP="002E20B8">
      <w:pPr>
        <w:pStyle w:val="1"/>
        <w:spacing w:before="0" w:line="360" w:lineRule="auto"/>
        <w:ind w:left="360" w:right="-104" w:firstLine="360"/>
        <w:rPr>
          <w:rFonts w:ascii="Times New Roman" w:hAnsi="Times New Roman"/>
          <w:color w:val="auto"/>
        </w:rPr>
      </w:pPr>
    </w:p>
    <w:p w:rsidR="002C7461" w:rsidRDefault="002C7461" w:rsidP="002E20B8">
      <w:pPr>
        <w:spacing w:after="0" w:line="360" w:lineRule="auto"/>
        <w:ind w:left="360" w:right="-104" w:firstLine="360"/>
      </w:pPr>
    </w:p>
    <w:p w:rsidR="002C7461" w:rsidRDefault="002C7461" w:rsidP="002E20B8">
      <w:pPr>
        <w:spacing w:after="0" w:line="360" w:lineRule="auto"/>
        <w:ind w:left="360" w:right="-104" w:firstLine="360"/>
      </w:pPr>
    </w:p>
    <w:p w:rsidR="002C7461" w:rsidRDefault="002C7461" w:rsidP="002E20B8">
      <w:pPr>
        <w:spacing w:after="0" w:line="360" w:lineRule="auto"/>
        <w:ind w:left="360" w:right="-104" w:firstLine="360"/>
      </w:pPr>
    </w:p>
    <w:p w:rsidR="002C7461" w:rsidRPr="002C7461" w:rsidRDefault="002C7461" w:rsidP="00E71632">
      <w:pPr>
        <w:spacing w:after="0" w:line="360" w:lineRule="auto"/>
        <w:ind w:left="360" w:right="-104"/>
      </w:pPr>
    </w:p>
    <w:p w:rsidR="00E71632" w:rsidRDefault="00E71632" w:rsidP="00E71632">
      <w:pPr>
        <w:spacing w:after="0" w:line="360" w:lineRule="auto"/>
        <w:ind w:right="-104"/>
        <w:rPr>
          <w:rFonts w:ascii="Times New Roman" w:hAnsi="Times New Roman"/>
          <w:b/>
          <w:bCs/>
          <w:sz w:val="28"/>
          <w:szCs w:val="28"/>
        </w:rPr>
      </w:pPr>
    </w:p>
    <w:p w:rsidR="00E71632" w:rsidRDefault="00E71632" w:rsidP="00E71632">
      <w:pPr>
        <w:spacing w:after="0" w:line="360" w:lineRule="auto"/>
        <w:ind w:left="360" w:right="-104"/>
        <w:rPr>
          <w:rFonts w:ascii="Times New Roman" w:hAnsi="Times New Roman"/>
          <w:sz w:val="28"/>
          <w:szCs w:val="28"/>
        </w:rPr>
      </w:pPr>
    </w:p>
    <w:p w:rsidR="00E71632" w:rsidRDefault="00E71632" w:rsidP="00E71632">
      <w:pPr>
        <w:spacing w:after="0" w:line="360" w:lineRule="auto"/>
        <w:ind w:left="360" w:right="-104"/>
        <w:rPr>
          <w:rFonts w:ascii="Times New Roman" w:hAnsi="Times New Roman"/>
          <w:sz w:val="28"/>
          <w:szCs w:val="28"/>
        </w:rPr>
      </w:pPr>
    </w:p>
    <w:p w:rsidR="00E71632" w:rsidRDefault="00E71632" w:rsidP="00E71632">
      <w:pPr>
        <w:spacing w:after="0" w:line="360" w:lineRule="auto"/>
        <w:ind w:left="360" w:right="-104"/>
        <w:rPr>
          <w:rFonts w:ascii="Times New Roman" w:hAnsi="Times New Roman"/>
          <w:sz w:val="28"/>
          <w:szCs w:val="28"/>
        </w:rPr>
      </w:pPr>
    </w:p>
    <w:p w:rsidR="002C7461" w:rsidRPr="002C7461" w:rsidRDefault="00872E60" w:rsidP="00872E60">
      <w:pPr>
        <w:spacing w:after="0" w:line="360" w:lineRule="auto"/>
        <w:ind w:left="360" w:right="-104"/>
        <w:jc w:val="center"/>
        <w:rPr>
          <w:rFonts w:ascii="Times New Roman" w:hAnsi="Times New Roman"/>
          <w:sz w:val="28"/>
          <w:szCs w:val="28"/>
        </w:rPr>
      </w:pPr>
      <w:r>
        <w:rPr>
          <w:rFonts w:ascii="Times New Roman" w:hAnsi="Times New Roman"/>
          <w:sz w:val="28"/>
          <w:szCs w:val="28"/>
        </w:rPr>
        <w:br w:type="page"/>
      </w:r>
      <w:r w:rsidR="002C7461" w:rsidRPr="002C7461">
        <w:rPr>
          <w:rFonts w:ascii="Times New Roman" w:hAnsi="Times New Roman"/>
          <w:sz w:val="28"/>
          <w:szCs w:val="28"/>
        </w:rPr>
        <w:t>Список использованных источников</w:t>
      </w:r>
    </w:p>
    <w:p w:rsidR="002C7461" w:rsidRPr="00F664D0" w:rsidRDefault="002C7461" w:rsidP="002E20B8">
      <w:pPr>
        <w:spacing w:after="0" w:line="360" w:lineRule="auto"/>
        <w:ind w:left="360" w:right="-104" w:firstLine="360"/>
      </w:pPr>
    </w:p>
    <w:p w:rsidR="004E584A" w:rsidRDefault="004E584A" w:rsidP="002E20B8">
      <w:pPr>
        <w:pStyle w:val="a4"/>
        <w:spacing w:after="0" w:line="360" w:lineRule="auto"/>
        <w:ind w:left="360" w:right="-104"/>
        <w:jc w:val="both"/>
        <w:rPr>
          <w:rFonts w:ascii="Times New Roman" w:hAnsi="Times New Roman"/>
          <w:sz w:val="28"/>
          <w:szCs w:val="28"/>
        </w:rPr>
      </w:pPr>
      <w:r>
        <w:rPr>
          <w:rFonts w:ascii="Times New Roman" w:hAnsi="Times New Roman"/>
          <w:sz w:val="28"/>
          <w:szCs w:val="28"/>
        </w:rPr>
        <w:t xml:space="preserve"> 1. </w:t>
      </w:r>
      <w:r w:rsidRPr="00122644">
        <w:rPr>
          <w:rFonts w:ascii="Times New Roman" w:hAnsi="Times New Roman"/>
          <w:sz w:val="28"/>
          <w:szCs w:val="28"/>
        </w:rPr>
        <w:t>Налоговый кодекс Российской Федерации (Части первая и вторая). –</w:t>
      </w:r>
      <w:r w:rsidR="005005E9">
        <w:rPr>
          <w:rFonts w:ascii="Times New Roman" w:hAnsi="Times New Roman"/>
          <w:sz w:val="28"/>
          <w:szCs w:val="28"/>
        </w:rPr>
        <w:t xml:space="preserve"> М: ИКФ "ЭКМОС", </w:t>
      </w:r>
      <w:smartTag w:uri="urn:schemas-microsoft-com:office:smarttags" w:element="metricconverter">
        <w:smartTagPr>
          <w:attr w:name="ProductID" w:val="2010 г"/>
        </w:smartTagPr>
        <w:r w:rsidR="005005E9">
          <w:rPr>
            <w:rFonts w:ascii="Times New Roman" w:hAnsi="Times New Roman"/>
            <w:sz w:val="28"/>
            <w:szCs w:val="28"/>
          </w:rPr>
          <w:t>20</w:t>
        </w:r>
        <w:r>
          <w:rPr>
            <w:rFonts w:ascii="Times New Roman" w:hAnsi="Times New Roman"/>
            <w:sz w:val="28"/>
            <w:szCs w:val="28"/>
          </w:rPr>
          <w:t>10</w:t>
        </w:r>
        <w:r w:rsidR="005005E9">
          <w:rPr>
            <w:rFonts w:ascii="Times New Roman" w:hAnsi="Times New Roman"/>
            <w:sz w:val="28"/>
            <w:szCs w:val="28"/>
          </w:rPr>
          <w:t xml:space="preserve"> г</w:t>
        </w:r>
      </w:smartTag>
      <w:r w:rsidR="005005E9">
        <w:rPr>
          <w:rFonts w:ascii="Times New Roman" w:hAnsi="Times New Roman"/>
          <w:sz w:val="28"/>
          <w:szCs w:val="28"/>
        </w:rPr>
        <w:t>.</w:t>
      </w:r>
    </w:p>
    <w:p w:rsidR="005005E9" w:rsidRPr="002C7461" w:rsidRDefault="004E584A" w:rsidP="002E20B8">
      <w:pPr>
        <w:pStyle w:val="a4"/>
        <w:spacing w:after="0" w:line="360" w:lineRule="auto"/>
        <w:ind w:left="360" w:right="-104"/>
        <w:jc w:val="both"/>
        <w:rPr>
          <w:rFonts w:ascii="Times New Roman" w:hAnsi="Times New Roman"/>
          <w:sz w:val="28"/>
          <w:szCs w:val="28"/>
        </w:rPr>
      </w:pPr>
      <w:r w:rsidRPr="002C7461">
        <w:rPr>
          <w:rFonts w:ascii="Times New Roman" w:hAnsi="Times New Roman"/>
          <w:sz w:val="28"/>
          <w:szCs w:val="28"/>
        </w:rPr>
        <w:t xml:space="preserve">2. </w:t>
      </w:r>
      <w:r w:rsidR="005005E9" w:rsidRPr="002C7461">
        <w:rPr>
          <w:rFonts w:ascii="Times New Roman" w:hAnsi="Times New Roman"/>
          <w:sz w:val="28"/>
          <w:szCs w:val="28"/>
        </w:rPr>
        <w:t>Гражданский кодекс Российской Федерации (часть первая) от 30.11.1994 N 51-ФЗ (ред. от 07.02.2011)</w:t>
      </w:r>
    </w:p>
    <w:p w:rsidR="005005E9" w:rsidRPr="005005E9" w:rsidRDefault="005005E9" w:rsidP="002E20B8">
      <w:pPr>
        <w:pStyle w:val="a4"/>
        <w:spacing w:after="0" w:line="360" w:lineRule="auto"/>
        <w:ind w:left="360" w:right="-104"/>
        <w:jc w:val="both"/>
        <w:rPr>
          <w:rFonts w:ascii="Times New Roman" w:hAnsi="Times New Roman"/>
          <w:sz w:val="28"/>
          <w:szCs w:val="28"/>
        </w:rPr>
      </w:pPr>
      <w:r>
        <w:rPr>
          <w:rFonts w:ascii="Times New Roman" w:hAnsi="Times New Roman"/>
          <w:sz w:val="28"/>
          <w:szCs w:val="28"/>
        </w:rPr>
        <w:t xml:space="preserve">3. </w:t>
      </w:r>
      <w:r w:rsidRPr="005005E9">
        <w:rPr>
          <w:rFonts w:ascii="Times New Roman" w:hAnsi="Times New Roman"/>
          <w:sz w:val="28"/>
          <w:szCs w:val="28"/>
        </w:rPr>
        <w:t>Федеральный закон «Об обществах с ограниченной ответственностью»</w:t>
      </w:r>
    </w:p>
    <w:p w:rsidR="005005E9" w:rsidRPr="005005E9" w:rsidRDefault="005005E9" w:rsidP="002E20B8">
      <w:pPr>
        <w:pStyle w:val="a4"/>
        <w:spacing w:after="0" w:line="360" w:lineRule="auto"/>
        <w:ind w:left="360" w:right="-104"/>
        <w:jc w:val="both"/>
        <w:rPr>
          <w:rFonts w:ascii="Times New Roman" w:hAnsi="Times New Roman"/>
          <w:sz w:val="28"/>
          <w:szCs w:val="28"/>
        </w:rPr>
      </w:pPr>
      <w:r w:rsidRPr="005005E9">
        <w:rPr>
          <w:rFonts w:ascii="Times New Roman" w:hAnsi="Times New Roman"/>
          <w:sz w:val="28"/>
          <w:szCs w:val="28"/>
        </w:rPr>
        <w:t>от 08.02.1998 N 14-ФЗ (с изм. и доп., вступающими в силу с 01.01.2011)</w:t>
      </w:r>
    </w:p>
    <w:p w:rsidR="002E20B8" w:rsidRPr="002E20B8" w:rsidRDefault="002E20B8" w:rsidP="002E20B8">
      <w:pPr>
        <w:spacing w:after="0" w:line="360" w:lineRule="auto"/>
        <w:ind w:left="360" w:right="-104"/>
        <w:rPr>
          <w:rFonts w:ascii="Times New Roman" w:hAnsi="Times New Roman"/>
          <w:sz w:val="28"/>
          <w:szCs w:val="28"/>
        </w:rPr>
      </w:pPr>
      <w:r w:rsidRPr="002E20B8">
        <w:rPr>
          <w:rFonts w:ascii="Times New Roman" w:hAnsi="Times New Roman"/>
          <w:sz w:val="28"/>
          <w:szCs w:val="28"/>
        </w:rPr>
        <w:t>4. Никонов А.Л. Комментарии к изменениям в Налоговом кодексе Российской Федерации. - М.: Главбух, 2010.-148с.</w:t>
      </w:r>
    </w:p>
    <w:p w:rsidR="002E20B8" w:rsidRPr="002E20B8" w:rsidRDefault="002E20B8" w:rsidP="002E20B8">
      <w:pPr>
        <w:spacing w:after="0" w:line="360" w:lineRule="auto"/>
        <w:ind w:left="360" w:right="-104"/>
        <w:rPr>
          <w:rFonts w:ascii="Times New Roman" w:hAnsi="Times New Roman"/>
          <w:sz w:val="28"/>
          <w:szCs w:val="28"/>
        </w:rPr>
      </w:pPr>
      <w:r w:rsidRPr="002E20B8">
        <w:rPr>
          <w:rFonts w:ascii="Times New Roman" w:hAnsi="Times New Roman"/>
          <w:sz w:val="28"/>
          <w:szCs w:val="28"/>
        </w:rPr>
        <w:t>5. Топорнин Б.Н., Гаджиев Г.А., Захарова Р.Ф.   Комментарий к Налоговому кодексу Российской Федерации. -  Юристъ – 2010г.</w:t>
      </w:r>
      <w:bookmarkStart w:id="0" w:name="_GoBack"/>
      <w:bookmarkEnd w:id="0"/>
    </w:p>
    <w:sectPr w:rsidR="002E20B8" w:rsidRPr="002E20B8" w:rsidSect="00A43EE9">
      <w:footerReference w:type="even" r:id="rId8"/>
      <w:footerReference w:type="default" r:id="rId9"/>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4D" w:rsidRDefault="004B0A4D">
      <w:r>
        <w:separator/>
      </w:r>
    </w:p>
  </w:endnote>
  <w:endnote w:type="continuationSeparator" w:id="0">
    <w:p w:rsidR="004B0A4D" w:rsidRDefault="004B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15" w:rsidRDefault="00181315" w:rsidP="004A02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1315" w:rsidRDefault="00181315" w:rsidP="00A43E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15" w:rsidRDefault="00181315" w:rsidP="004A02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54BA7">
      <w:rPr>
        <w:rStyle w:val="a6"/>
        <w:noProof/>
      </w:rPr>
      <w:t>4</w:t>
    </w:r>
    <w:r>
      <w:rPr>
        <w:rStyle w:val="a6"/>
      </w:rPr>
      <w:fldChar w:fldCharType="end"/>
    </w:r>
  </w:p>
  <w:p w:rsidR="00181315" w:rsidRDefault="00181315" w:rsidP="00A43E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4D" w:rsidRDefault="004B0A4D">
      <w:r>
        <w:separator/>
      </w:r>
    </w:p>
  </w:footnote>
  <w:footnote w:type="continuationSeparator" w:id="0">
    <w:p w:rsidR="004B0A4D" w:rsidRDefault="004B0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F4329"/>
    <w:multiLevelType w:val="hybridMultilevel"/>
    <w:tmpl w:val="914C7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B91"/>
    <w:rsid w:val="00154BA7"/>
    <w:rsid w:val="00181315"/>
    <w:rsid w:val="002B27C2"/>
    <w:rsid w:val="002C0751"/>
    <w:rsid w:val="002C7461"/>
    <w:rsid w:val="002E20B8"/>
    <w:rsid w:val="004A025E"/>
    <w:rsid w:val="004B0A4D"/>
    <w:rsid w:val="004E584A"/>
    <w:rsid w:val="005005E9"/>
    <w:rsid w:val="005C1772"/>
    <w:rsid w:val="006029BB"/>
    <w:rsid w:val="006762E5"/>
    <w:rsid w:val="006C6FD3"/>
    <w:rsid w:val="00700C12"/>
    <w:rsid w:val="00872E60"/>
    <w:rsid w:val="008A2710"/>
    <w:rsid w:val="008C3684"/>
    <w:rsid w:val="008C39CA"/>
    <w:rsid w:val="00A43EE9"/>
    <w:rsid w:val="00A612E3"/>
    <w:rsid w:val="00B67842"/>
    <w:rsid w:val="00B751CA"/>
    <w:rsid w:val="00BC5D73"/>
    <w:rsid w:val="00BD7E0B"/>
    <w:rsid w:val="00CB0173"/>
    <w:rsid w:val="00D33B91"/>
    <w:rsid w:val="00DD3261"/>
    <w:rsid w:val="00E27206"/>
    <w:rsid w:val="00E71632"/>
    <w:rsid w:val="00EB12FF"/>
    <w:rsid w:val="00F77E15"/>
    <w:rsid w:val="00FF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226DF06-29BA-4B73-A2C8-7BAB6A9C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91"/>
    <w:pPr>
      <w:spacing w:after="200" w:line="276" w:lineRule="auto"/>
    </w:pPr>
    <w:rPr>
      <w:rFonts w:ascii="Calibri" w:hAnsi="Calibri"/>
      <w:sz w:val="22"/>
      <w:szCs w:val="22"/>
    </w:rPr>
  </w:style>
  <w:style w:type="paragraph" w:styleId="1">
    <w:name w:val="heading 1"/>
    <w:basedOn w:val="a"/>
    <w:next w:val="a"/>
    <w:link w:val="10"/>
    <w:qFormat/>
    <w:rsid w:val="00A612E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2E3"/>
    <w:rPr>
      <w:rFonts w:ascii="Cambria" w:hAnsi="Cambria"/>
      <w:b/>
      <w:bCs/>
      <w:color w:val="365F91"/>
      <w:sz w:val="28"/>
      <w:szCs w:val="28"/>
      <w:lang w:val="ru-RU" w:eastAsia="ru-RU" w:bidi="ar-SA"/>
    </w:rPr>
  </w:style>
  <w:style w:type="paragraph" w:customStyle="1" w:styleId="a3">
    <w:name w:val="Îáû÷íûé"/>
    <w:rsid w:val="00A612E3"/>
    <w:rPr>
      <w:rFonts w:ascii="Times New Roman CYR" w:hAnsi="Times New Roman CYR" w:cs="Times New Roman CYR"/>
      <w:sz w:val="28"/>
      <w:szCs w:val="28"/>
    </w:rPr>
  </w:style>
  <w:style w:type="paragraph" w:styleId="a4">
    <w:name w:val="List Paragraph"/>
    <w:basedOn w:val="a"/>
    <w:qFormat/>
    <w:rsid w:val="004E584A"/>
    <w:pPr>
      <w:ind w:left="720"/>
      <w:contextualSpacing/>
    </w:pPr>
  </w:style>
  <w:style w:type="paragraph" w:styleId="a5">
    <w:name w:val="footer"/>
    <w:basedOn w:val="a"/>
    <w:rsid w:val="00A43EE9"/>
    <w:pPr>
      <w:tabs>
        <w:tab w:val="center" w:pos="4677"/>
        <w:tab w:val="right" w:pos="9355"/>
      </w:tabs>
    </w:pPr>
  </w:style>
  <w:style w:type="character" w:styleId="a6">
    <w:name w:val="page number"/>
    <w:basedOn w:val="a0"/>
    <w:rsid w:val="00A43EE9"/>
  </w:style>
  <w:style w:type="paragraph" w:customStyle="1" w:styleId="rvps698610">
    <w:name w:val="rvps698610"/>
    <w:basedOn w:val="a"/>
    <w:rsid w:val="00B751CA"/>
    <w:pPr>
      <w:spacing w:before="100" w:beforeAutospacing="1" w:after="100" w:afterAutospacing="1" w:line="240" w:lineRule="auto"/>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2011-03-31T21:35:00Z</cp:lastPrinted>
  <dcterms:created xsi:type="dcterms:W3CDTF">2014-04-12T15:22:00Z</dcterms:created>
  <dcterms:modified xsi:type="dcterms:W3CDTF">2014-04-12T15:22:00Z</dcterms:modified>
</cp:coreProperties>
</file>