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9C" w:rsidRPr="00FF747D" w:rsidRDefault="0018289C" w:rsidP="00FF747D">
      <w:pPr>
        <w:pStyle w:val="af6"/>
        <w:ind w:firstLine="709"/>
      </w:pPr>
      <w:r w:rsidRPr="00FF747D">
        <w:t>Министерство транспорта Российской Федерации</w:t>
      </w:r>
    </w:p>
    <w:p w:rsidR="0018289C" w:rsidRPr="00FF747D" w:rsidRDefault="0018289C" w:rsidP="00FF747D">
      <w:pPr>
        <w:spacing w:after="0" w:line="360" w:lineRule="auto"/>
        <w:ind w:firstLine="709"/>
        <w:jc w:val="center"/>
        <w:rPr>
          <w:rFonts w:ascii="Times New Roman" w:hAnsi="Times New Roman"/>
          <w:sz w:val="28"/>
          <w:szCs w:val="28"/>
        </w:rPr>
      </w:pPr>
      <w:r w:rsidRPr="00FF747D">
        <w:rPr>
          <w:rFonts w:ascii="Times New Roman" w:hAnsi="Times New Roman"/>
          <w:sz w:val="28"/>
          <w:szCs w:val="28"/>
        </w:rPr>
        <w:t>Федеральное агентство морского и речного транспорта</w:t>
      </w:r>
    </w:p>
    <w:p w:rsidR="0018289C" w:rsidRPr="00FF747D" w:rsidRDefault="0018289C" w:rsidP="00FF747D">
      <w:pPr>
        <w:spacing w:after="0" w:line="360" w:lineRule="auto"/>
        <w:ind w:firstLine="709"/>
        <w:jc w:val="center"/>
        <w:rPr>
          <w:rFonts w:ascii="Times New Roman" w:hAnsi="Times New Roman"/>
          <w:sz w:val="28"/>
          <w:szCs w:val="28"/>
        </w:rPr>
      </w:pPr>
      <w:r w:rsidRPr="00FF747D">
        <w:rPr>
          <w:rFonts w:ascii="Times New Roman" w:hAnsi="Times New Roman"/>
          <w:sz w:val="28"/>
          <w:szCs w:val="28"/>
        </w:rPr>
        <w:t>Московская государственная академия водного транспорта</w:t>
      </w:r>
    </w:p>
    <w:p w:rsidR="0018289C" w:rsidRPr="00FF747D" w:rsidRDefault="0018289C" w:rsidP="00FF747D">
      <w:pPr>
        <w:spacing w:after="0" w:line="360" w:lineRule="auto"/>
        <w:ind w:firstLine="709"/>
        <w:jc w:val="center"/>
        <w:rPr>
          <w:rFonts w:ascii="Times New Roman" w:hAnsi="Times New Roman"/>
          <w:sz w:val="28"/>
          <w:szCs w:val="28"/>
        </w:rPr>
      </w:pPr>
      <w:r w:rsidRPr="00FF747D">
        <w:rPr>
          <w:rFonts w:ascii="Times New Roman" w:hAnsi="Times New Roman"/>
          <w:sz w:val="28"/>
          <w:szCs w:val="28"/>
        </w:rPr>
        <w:t>Юридический институт</w:t>
      </w:r>
    </w:p>
    <w:p w:rsidR="0018289C" w:rsidRPr="00FF747D" w:rsidRDefault="0018289C" w:rsidP="00FF747D">
      <w:pPr>
        <w:spacing w:after="0" w:line="360" w:lineRule="auto"/>
        <w:ind w:firstLine="709"/>
        <w:jc w:val="center"/>
        <w:rPr>
          <w:rFonts w:ascii="Times New Roman" w:hAnsi="Times New Roman"/>
          <w:sz w:val="28"/>
          <w:szCs w:val="28"/>
        </w:rPr>
      </w:pPr>
    </w:p>
    <w:p w:rsidR="0018289C" w:rsidRPr="00FF747D" w:rsidRDefault="0018289C" w:rsidP="00FF747D">
      <w:pPr>
        <w:spacing w:after="0" w:line="360" w:lineRule="auto"/>
        <w:ind w:firstLine="709"/>
        <w:jc w:val="center"/>
        <w:rPr>
          <w:rFonts w:ascii="Times New Roman" w:hAnsi="Times New Roman"/>
          <w:sz w:val="28"/>
          <w:szCs w:val="28"/>
        </w:rPr>
      </w:pPr>
      <w:r w:rsidRPr="00FF747D">
        <w:rPr>
          <w:rFonts w:ascii="Times New Roman" w:hAnsi="Times New Roman"/>
          <w:sz w:val="28"/>
          <w:szCs w:val="28"/>
        </w:rPr>
        <w:t>кафедра "Государственного,</w:t>
      </w:r>
    </w:p>
    <w:p w:rsidR="0018289C" w:rsidRPr="00FF747D" w:rsidRDefault="0018289C" w:rsidP="00FF747D">
      <w:pPr>
        <w:spacing w:after="0" w:line="360" w:lineRule="auto"/>
        <w:ind w:firstLine="709"/>
        <w:jc w:val="center"/>
        <w:rPr>
          <w:rFonts w:ascii="Times New Roman" w:hAnsi="Times New Roman"/>
          <w:sz w:val="28"/>
          <w:szCs w:val="28"/>
        </w:rPr>
      </w:pPr>
      <w:r w:rsidRPr="00FF747D">
        <w:rPr>
          <w:rFonts w:ascii="Times New Roman" w:hAnsi="Times New Roman"/>
          <w:sz w:val="28"/>
          <w:szCs w:val="28"/>
        </w:rPr>
        <w:t>административного права и</w:t>
      </w:r>
    </w:p>
    <w:p w:rsidR="0018289C" w:rsidRPr="00FF747D" w:rsidRDefault="0018289C" w:rsidP="00FF747D">
      <w:pPr>
        <w:spacing w:after="0" w:line="360" w:lineRule="auto"/>
        <w:ind w:firstLine="709"/>
        <w:jc w:val="center"/>
        <w:rPr>
          <w:rFonts w:ascii="Times New Roman" w:hAnsi="Times New Roman"/>
          <w:sz w:val="28"/>
          <w:szCs w:val="28"/>
        </w:rPr>
      </w:pPr>
      <w:r w:rsidRPr="00FF747D">
        <w:rPr>
          <w:rFonts w:ascii="Times New Roman" w:hAnsi="Times New Roman"/>
          <w:sz w:val="28"/>
          <w:szCs w:val="28"/>
        </w:rPr>
        <w:t>правоохранительной деятельности"</w:t>
      </w:r>
    </w:p>
    <w:p w:rsidR="0018289C" w:rsidRPr="00FF747D" w:rsidRDefault="0018289C" w:rsidP="00FF747D">
      <w:pPr>
        <w:spacing w:after="0" w:line="360" w:lineRule="auto"/>
        <w:ind w:firstLine="709"/>
        <w:jc w:val="center"/>
        <w:rPr>
          <w:rFonts w:ascii="Times New Roman" w:hAnsi="Times New Roman"/>
          <w:sz w:val="28"/>
          <w:szCs w:val="28"/>
        </w:rPr>
      </w:pPr>
      <w:r w:rsidRPr="00FF747D">
        <w:rPr>
          <w:rFonts w:ascii="Times New Roman" w:hAnsi="Times New Roman"/>
          <w:sz w:val="28"/>
          <w:szCs w:val="28"/>
        </w:rPr>
        <w:t>специальность 030501</w:t>
      </w:r>
    </w:p>
    <w:p w:rsidR="0018289C" w:rsidRPr="00FF747D" w:rsidRDefault="0018289C" w:rsidP="00FF747D">
      <w:pPr>
        <w:spacing w:after="0" w:line="360" w:lineRule="auto"/>
        <w:ind w:firstLine="709"/>
        <w:jc w:val="center"/>
        <w:rPr>
          <w:rFonts w:ascii="Times New Roman" w:hAnsi="Times New Roman"/>
          <w:sz w:val="28"/>
          <w:szCs w:val="28"/>
        </w:rPr>
      </w:pPr>
      <w:r w:rsidRPr="00FF747D">
        <w:rPr>
          <w:rFonts w:ascii="Times New Roman" w:hAnsi="Times New Roman"/>
          <w:sz w:val="28"/>
          <w:szCs w:val="28"/>
        </w:rPr>
        <w:t>"Юриспруденция"</w:t>
      </w:r>
    </w:p>
    <w:p w:rsidR="0018289C" w:rsidRDefault="0018289C" w:rsidP="00FF747D">
      <w:pPr>
        <w:spacing w:after="0" w:line="360" w:lineRule="auto"/>
        <w:ind w:firstLine="709"/>
        <w:jc w:val="center"/>
        <w:rPr>
          <w:rFonts w:ascii="Times New Roman" w:hAnsi="Times New Roman"/>
          <w:sz w:val="28"/>
          <w:szCs w:val="28"/>
        </w:rPr>
      </w:pPr>
    </w:p>
    <w:p w:rsidR="00FF747D" w:rsidRDefault="00FF747D" w:rsidP="00FF747D">
      <w:pPr>
        <w:spacing w:after="0" w:line="360" w:lineRule="auto"/>
        <w:ind w:firstLine="709"/>
        <w:jc w:val="center"/>
        <w:rPr>
          <w:rFonts w:ascii="Times New Roman" w:hAnsi="Times New Roman"/>
          <w:sz w:val="28"/>
          <w:szCs w:val="28"/>
        </w:rPr>
      </w:pPr>
    </w:p>
    <w:p w:rsidR="00FF747D" w:rsidRDefault="00FF747D" w:rsidP="00FF747D">
      <w:pPr>
        <w:spacing w:after="0" w:line="360" w:lineRule="auto"/>
        <w:ind w:firstLine="709"/>
        <w:jc w:val="center"/>
        <w:rPr>
          <w:rFonts w:ascii="Times New Roman" w:hAnsi="Times New Roman"/>
          <w:sz w:val="28"/>
          <w:szCs w:val="28"/>
        </w:rPr>
      </w:pPr>
    </w:p>
    <w:p w:rsidR="00FF747D" w:rsidRPr="00FF747D" w:rsidRDefault="00FF747D" w:rsidP="00FF747D">
      <w:pPr>
        <w:spacing w:after="0" w:line="360" w:lineRule="auto"/>
        <w:ind w:firstLine="709"/>
        <w:jc w:val="center"/>
        <w:rPr>
          <w:rFonts w:ascii="Times New Roman" w:hAnsi="Times New Roman"/>
          <w:sz w:val="28"/>
          <w:szCs w:val="28"/>
        </w:rPr>
      </w:pPr>
    </w:p>
    <w:p w:rsidR="0018289C" w:rsidRPr="00FF747D" w:rsidRDefault="0018289C" w:rsidP="00FF747D">
      <w:pPr>
        <w:spacing w:after="0" w:line="360" w:lineRule="auto"/>
        <w:ind w:firstLine="709"/>
        <w:jc w:val="center"/>
        <w:rPr>
          <w:rFonts w:ascii="Times New Roman" w:hAnsi="Times New Roman"/>
          <w:sz w:val="28"/>
          <w:szCs w:val="28"/>
        </w:rPr>
      </w:pPr>
    </w:p>
    <w:p w:rsidR="0018289C" w:rsidRPr="00FF747D" w:rsidRDefault="0018289C" w:rsidP="00FF747D">
      <w:pPr>
        <w:spacing w:after="0" w:line="360" w:lineRule="auto"/>
        <w:ind w:firstLine="709"/>
        <w:jc w:val="center"/>
        <w:rPr>
          <w:rFonts w:ascii="Times New Roman" w:hAnsi="Times New Roman"/>
          <w:sz w:val="28"/>
          <w:szCs w:val="28"/>
        </w:rPr>
      </w:pPr>
      <w:r w:rsidRPr="00FF747D">
        <w:rPr>
          <w:rFonts w:ascii="Times New Roman" w:hAnsi="Times New Roman"/>
          <w:sz w:val="28"/>
          <w:szCs w:val="28"/>
        </w:rPr>
        <w:t>ДИПЛОМНАЯ РАБОТА</w:t>
      </w:r>
    </w:p>
    <w:p w:rsidR="0018289C" w:rsidRPr="00FF747D" w:rsidRDefault="0018289C" w:rsidP="00FF747D">
      <w:pPr>
        <w:spacing w:after="0" w:line="360" w:lineRule="auto"/>
        <w:ind w:firstLine="709"/>
        <w:jc w:val="center"/>
        <w:rPr>
          <w:rFonts w:ascii="Times New Roman" w:hAnsi="Times New Roman"/>
          <w:sz w:val="28"/>
          <w:szCs w:val="28"/>
        </w:rPr>
      </w:pPr>
      <w:r w:rsidRPr="00FF747D">
        <w:rPr>
          <w:rFonts w:ascii="Times New Roman" w:hAnsi="Times New Roman"/>
          <w:sz w:val="28"/>
          <w:szCs w:val="28"/>
        </w:rPr>
        <w:t>на тему:</w:t>
      </w:r>
    </w:p>
    <w:p w:rsidR="0018289C" w:rsidRPr="00FF747D" w:rsidRDefault="0018289C" w:rsidP="00FF747D">
      <w:pPr>
        <w:spacing w:after="0" w:line="360" w:lineRule="auto"/>
        <w:ind w:firstLine="709"/>
        <w:jc w:val="center"/>
        <w:rPr>
          <w:rFonts w:ascii="Times New Roman" w:hAnsi="Times New Roman"/>
          <w:sz w:val="28"/>
          <w:szCs w:val="28"/>
        </w:rPr>
      </w:pPr>
      <w:r w:rsidRPr="00FF747D">
        <w:rPr>
          <w:rFonts w:ascii="Times New Roman" w:hAnsi="Times New Roman"/>
          <w:sz w:val="28"/>
          <w:szCs w:val="28"/>
        </w:rPr>
        <w:t>"Ответственность перевозчика за вред жизни и здоровью пассажира на транспорте"</w:t>
      </w:r>
    </w:p>
    <w:p w:rsidR="0018289C" w:rsidRPr="00FF747D" w:rsidRDefault="0018289C" w:rsidP="00FF747D">
      <w:pPr>
        <w:spacing w:after="0" w:line="360" w:lineRule="auto"/>
        <w:ind w:firstLine="709"/>
        <w:jc w:val="center"/>
        <w:rPr>
          <w:rFonts w:ascii="Times New Roman" w:hAnsi="Times New Roman"/>
          <w:sz w:val="28"/>
          <w:szCs w:val="28"/>
        </w:rPr>
      </w:pPr>
    </w:p>
    <w:p w:rsidR="0018289C" w:rsidRDefault="0018289C" w:rsidP="00FF747D">
      <w:pPr>
        <w:spacing w:after="0" w:line="360" w:lineRule="auto"/>
        <w:ind w:firstLine="709"/>
        <w:jc w:val="center"/>
        <w:rPr>
          <w:rFonts w:ascii="Times New Roman" w:hAnsi="Times New Roman"/>
          <w:sz w:val="28"/>
          <w:szCs w:val="28"/>
        </w:rPr>
      </w:pPr>
    </w:p>
    <w:p w:rsidR="00FF747D" w:rsidRDefault="00FF747D" w:rsidP="00FF747D">
      <w:pPr>
        <w:spacing w:after="0" w:line="360" w:lineRule="auto"/>
        <w:ind w:firstLine="709"/>
        <w:jc w:val="center"/>
        <w:rPr>
          <w:rFonts w:ascii="Times New Roman" w:hAnsi="Times New Roman"/>
          <w:sz w:val="28"/>
          <w:szCs w:val="28"/>
        </w:rPr>
      </w:pPr>
    </w:p>
    <w:p w:rsidR="00FF747D" w:rsidRDefault="00FF747D" w:rsidP="00FF747D">
      <w:pPr>
        <w:spacing w:after="0" w:line="360" w:lineRule="auto"/>
        <w:ind w:firstLine="709"/>
        <w:jc w:val="center"/>
        <w:rPr>
          <w:rFonts w:ascii="Times New Roman" w:hAnsi="Times New Roman"/>
          <w:sz w:val="28"/>
          <w:szCs w:val="28"/>
        </w:rPr>
      </w:pPr>
    </w:p>
    <w:p w:rsidR="00FF747D" w:rsidRDefault="00FF747D" w:rsidP="00FF747D">
      <w:pPr>
        <w:spacing w:after="0" w:line="360" w:lineRule="auto"/>
        <w:ind w:firstLine="709"/>
        <w:jc w:val="center"/>
        <w:rPr>
          <w:rFonts w:ascii="Times New Roman" w:hAnsi="Times New Roman"/>
          <w:sz w:val="28"/>
          <w:szCs w:val="28"/>
        </w:rPr>
      </w:pPr>
    </w:p>
    <w:p w:rsidR="00FF747D" w:rsidRDefault="00FF747D" w:rsidP="00FF747D">
      <w:pPr>
        <w:spacing w:after="0" w:line="360" w:lineRule="auto"/>
        <w:ind w:firstLine="709"/>
        <w:jc w:val="center"/>
        <w:rPr>
          <w:rFonts w:ascii="Times New Roman" w:hAnsi="Times New Roman"/>
          <w:sz w:val="28"/>
          <w:szCs w:val="28"/>
        </w:rPr>
      </w:pPr>
    </w:p>
    <w:p w:rsidR="00FF747D" w:rsidRDefault="00FF747D" w:rsidP="00FF747D">
      <w:pPr>
        <w:spacing w:after="0" w:line="360" w:lineRule="auto"/>
        <w:ind w:firstLine="709"/>
        <w:jc w:val="center"/>
        <w:rPr>
          <w:rFonts w:ascii="Times New Roman" w:hAnsi="Times New Roman"/>
          <w:sz w:val="28"/>
          <w:szCs w:val="28"/>
        </w:rPr>
      </w:pPr>
    </w:p>
    <w:p w:rsidR="00FF747D" w:rsidRDefault="00FF747D" w:rsidP="00FF747D">
      <w:pPr>
        <w:spacing w:after="0" w:line="360" w:lineRule="auto"/>
        <w:ind w:firstLine="709"/>
        <w:jc w:val="center"/>
        <w:rPr>
          <w:rFonts w:ascii="Times New Roman" w:hAnsi="Times New Roman"/>
          <w:sz w:val="28"/>
          <w:szCs w:val="28"/>
        </w:rPr>
      </w:pPr>
    </w:p>
    <w:p w:rsidR="00FF747D" w:rsidRDefault="00FF747D" w:rsidP="00FF747D">
      <w:pPr>
        <w:spacing w:after="0" w:line="360" w:lineRule="auto"/>
        <w:ind w:firstLine="709"/>
        <w:jc w:val="center"/>
        <w:rPr>
          <w:rFonts w:ascii="Times New Roman" w:hAnsi="Times New Roman"/>
          <w:sz w:val="28"/>
          <w:szCs w:val="28"/>
        </w:rPr>
      </w:pPr>
    </w:p>
    <w:p w:rsidR="0018289C" w:rsidRPr="00FF747D" w:rsidRDefault="0018289C" w:rsidP="00FF747D">
      <w:pPr>
        <w:spacing w:after="0" w:line="360" w:lineRule="auto"/>
        <w:ind w:firstLine="709"/>
        <w:jc w:val="center"/>
        <w:rPr>
          <w:rFonts w:ascii="Times New Roman" w:hAnsi="Times New Roman"/>
          <w:sz w:val="28"/>
          <w:szCs w:val="28"/>
        </w:rPr>
      </w:pPr>
      <w:r w:rsidRPr="00FF747D">
        <w:rPr>
          <w:rFonts w:ascii="Times New Roman" w:hAnsi="Times New Roman"/>
          <w:sz w:val="28"/>
          <w:szCs w:val="28"/>
        </w:rPr>
        <w:t>Москва</w:t>
      </w:r>
    </w:p>
    <w:p w:rsidR="0018289C" w:rsidRPr="00FF747D" w:rsidRDefault="0018289C" w:rsidP="00FF747D">
      <w:pPr>
        <w:spacing w:after="0" w:line="360" w:lineRule="auto"/>
        <w:ind w:firstLine="709"/>
        <w:jc w:val="center"/>
        <w:rPr>
          <w:rFonts w:ascii="Times New Roman" w:hAnsi="Times New Roman"/>
          <w:sz w:val="28"/>
          <w:szCs w:val="28"/>
        </w:rPr>
      </w:pPr>
      <w:r w:rsidRPr="00FF747D">
        <w:rPr>
          <w:rFonts w:ascii="Times New Roman" w:hAnsi="Times New Roman"/>
          <w:sz w:val="28"/>
          <w:szCs w:val="28"/>
        </w:rPr>
        <w:t>2009</w:t>
      </w:r>
    </w:p>
    <w:p w:rsidR="0018289C" w:rsidRPr="00FF747D" w:rsidRDefault="0018289C" w:rsidP="00FF747D">
      <w:pPr>
        <w:spacing w:after="0" w:line="360" w:lineRule="auto"/>
        <w:ind w:firstLine="709"/>
        <w:jc w:val="both"/>
        <w:rPr>
          <w:rFonts w:ascii="Times New Roman" w:hAnsi="Times New Roman"/>
          <w:sz w:val="28"/>
          <w:szCs w:val="28"/>
        </w:rPr>
      </w:pPr>
      <w:r w:rsidRPr="00FF747D">
        <w:br w:type="page"/>
      </w:r>
      <w:bookmarkStart w:id="0" w:name="_Toc230754065"/>
      <w:r w:rsidRPr="00FF747D">
        <w:rPr>
          <w:rFonts w:ascii="Times New Roman" w:hAnsi="Times New Roman"/>
          <w:sz w:val="28"/>
          <w:szCs w:val="28"/>
        </w:rPr>
        <w:t>ВВЕДЕНИЕ</w:t>
      </w:r>
      <w:bookmarkEnd w:id="0"/>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Транспорт является связующим звеном в экономике любого государства и представляет собой единый комплекс, который охватывает все виды общественного производства, распределения и обмена.</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bCs/>
          <w:sz w:val="28"/>
          <w:szCs w:val="28"/>
        </w:rPr>
        <w:t>Пассажиром</w:t>
      </w:r>
      <w:r w:rsidRPr="00FF747D">
        <w:rPr>
          <w:rFonts w:ascii="Times New Roman" w:hAnsi="Times New Roman"/>
          <w:sz w:val="28"/>
          <w:szCs w:val="28"/>
        </w:rPr>
        <w:t xml:space="preserve"> считается лицо, перевозимое на транспорте, не входящее в состав служебного персонала (экипажа) транспортного средства и имеющее проездной билет.</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 xml:space="preserve">Выполняемые пассажирские перевозки наиболее ярко характеризуют тот или иной вид транспорта, так как пассажиры, исходя из своих соображений, по-разному оценивают его достоинства и недостатки. </w:t>
      </w:r>
    </w:p>
    <w:p w:rsidR="0018289C" w:rsidRPr="00FF747D" w:rsidRDefault="0018289C" w:rsidP="00FF747D">
      <w:pPr>
        <w:pStyle w:val="31"/>
        <w:ind w:firstLine="709"/>
      </w:pPr>
      <w:r w:rsidRPr="00FF747D">
        <w:t xml:space="preserve">Основными видами транспорта в РФ являются железнодорожный, автомобильный, авиационный, трубопроводный, морской и речной, каждый из которых выполняет в рамках транспортной системы России определенную функцию в соответствии со своими технико-экономическими особенностями, провозной способностью. </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Перевозка пассажиров занимает значительное место в деятельности транспортных орган</w:t>
      </w:r>
      <w:r w:rsidR="00FF747D">
        <w:rPr>
          <w:rFonts w:ascii="Times New Roman" w:hAnsi="Times New Roman"/>
          <w:sz w:val="28"/>
          <w:szCs w:val="28"/>
          <w:lang w:eastAsia="ru-RU"/>
        </w:rPr>
        <w:t>изаций. Для обеспечения все воз</w:t>
      </w:r>
      <w:r w:rsidRPr="00FF747D">
        <w:rPr>
          <w:rFonts w:ascii="Times New Roman" w:hAnsi="Times New Roman"/>
          <w:sz w:val="28"/>
          <w:szCs w:val="28"/>
          <w:lang w:eastAsia="ru-RU"/>
        </w:rPr>
        <w:t xml:space="preserve">растающих потребностей в пассажирских перевозках и повышения качества их организации в последние годы значительно обновлен и пополнен подвижной состав железнодорожного, автомобильного, воздушного, водного транспорта. </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rPr>
        <w:t>Выбор темы дипломной работы:</w:t>
      </w:r>
      <w:r w:rsidRPr="00FF747D">
        <w:rPr>
          <w:rFonts w:ascii="Times New Roman" w:hAnsi="Times New Roman"/>
          <w:sz w:val="28"/>
          <w:szCs w:val="28"/>
          <w:lang w:eastAsia="ru-RU"/>
        </w:rPr>
        <w:t xml:space="preserve"> "Ответственность перевозчика за вред жизни и здоровью пассажиров на транспорте". </w:t>
      </w:r>
    </w:p>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28"/>
        </w:rPr>
        <w:t>Актуальность данной дипломной работы в современных условиях</w:t>
      </w:r>
      <w:r w:rsidRPr="00FF747D">
        <w:rPr>
          <w:rFonts w:ascii="Times New Roman" w:hAnsi="Times New Roman"/>
          <w:sz w:val="28"/>
          <w:szCs w:val="18"/>
        </w:rPr>
        <w:t xml:space="preserve"> обусловлена </w:t>
      </w:r>
      <w:r w:rsidRPr="00FF747D">
        <w:rPr>
          <w:rFonts w:ascii="Times New Roman" w:hAnsi="Times New Roman"/>
          <w:sz w:val="28"/>
          <w:szCs w:val="28"/>
          <w:lang w:eastAsia="ru-RU"/>
        </w:rPr>
        <w:t xml:space="preserve">большим интересом к теме: "Ответственность перевозчика за вред жизни и здоровью пассажиров на транспорте", ее недостаточной разработанностью, так как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Поэтому </w:t>
      </w:r>
      <w:r w:rsidRPr="00FF747D">
        <w:rPr>
          <w:rFonts w:ascii="Times New Roman" w:hAnsi="Times New Roman"/>
          <w:sz w:val="28"/>
          <w:szCs w:val="18"/>
        </w:rPr>
        <w:t xml:space="preserve">возникает необходимость активизации и проведения комплексного исследования по данному вопросу. </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Вред, причиненный жизни или здоровью гражданина, выражается в смерти человека либо в причинении ему травмы или увечья. Такой вред во всех случаях не может быть ни возмещен в натуре, ни компенсирован денежными средствами. Однако при этом у потерпевшего обычно возникают имущественные потери, поскольку вследствие полученных травм или увечий он временно или постоянно лишается возможности получения прежнего заработка или иного дохода, вынужден нести дополнительные расходы на лечение и т.п. В случае смерти гражданина такие потери могут понести близкие ему лица, лишающиеся в результате этого источника доходов или содержания.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Такого рода потери потерпевшего или близких ему лиц подлежат возмещению причинителями вреда в рамках деликтных обязательств. На этих же основаниях потерпевшему, кроме того, компенсируется причиненный моральный вред. Поэтому причинение вреда жизни или здоровью гражданина закон рассматривает как одно из оснований возникновения деликтных обязательств.</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 xml:space="preserve">Проблема возмещения вреда, причиненного жизни и здоровью гражданина многогранная, в определенной степени можно вести речь и о многоуровневом аспекте его проявления. Познанию его сущности, содержания, формам осуществления, социальному назначению посвящены многочисленные исследования, проведенные в том числе и с учетом современного гражданского законодательства. </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 xml:space="preserve">Рассмотрение вопросов связанных с данной тематикой носит как теоретическую, так и практическую значимость. </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Теоретическое значение изучения проблемы, связанной с ответственность перевозчика за вред жизни и здоровью пассажира на транспорте заключается в том, что избранная для рассмотрения проблематика находится на стыке сразу нескольких научных дисциплин.</w:t>
      </w:r>
    </w:p>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 xml:space="preserve">Научная и практическая значимость определяется тем, что в настоящее время вносятся предложения, реализация которых будет способствовать более точному регулированию ответственности перевозчика за вред жизни и здоровью пассажиров на различных видах транспорта. </w:t>
      </w:r>
    </w:p>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 xml:space="preserve">События последних дней показывают, что на сегодняшний день эта проблема остается в юридической науке столь же сложной и противоречивой. </w:t>
      </w:r>
    </w:p>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Объектом исследования является общественные отношения, связанные с перевозкой пассажиров и ответственностью перевозчика за вред жизни и здоровью пассажиров на различных видах транспорта.</w:t>
      </w:r>
    </w:p>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Предметом исследования является ответственность перевозчика за вред жизни и здоровью пассажиров на транспорте.</w:t>
      </w:r>
    </w:p>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Целью дипломной работы является изучение темы: "Ответственность перевозчика за вред жизни и здоровью пассажира на транспорте", ее основополагающих моментов, изучение аспектов ответственности перевозчика на транспорте, видов ответственности, правовая природа ответственности перевозчика.</w:t>
      </w:r>
    </w:p>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В результате достижения цели данной дипломной работы поставлены следующие задачи:</w:t>
      </w:r>
    </w:p>
    <w:p w:rsidR="0018289C" w:rsidRPr="00FF747D" w:rsidRDefault="0018289C" w:rsidP="00FF747D">
      <w:pPr>
        <w:numPr>
          <w:ilvl w:val="0"/>
          <w:numId w:val="18"/>
        </w:numPr>
        <w:spacing w:after="0" w:line="360" w:lineRule="auto"/>
        <w:ind w:left="0" w:firstLine="709"/>
        <w:jc w:val="both"/>
        <w:rPr>
          <w:rFonts w:ascii="Times New Roman" w:hAnsi="Times New Roman"/>
          <w:sz w:val="28"/>
          <w:szCs w:val="18"/>
        </w:rPr>
      </w:pPr>
      <w:r w:rsidRPr="00FF747D">
        <w:rPr>
          <w:rFonts w:ascii="Times New Roman" w:hAnsi="Times New Roman"/>
          <w:bCs/>
          <w:sz w:val="28"/>
        </w:rPr>
        <w:t>изучить нормативно–правовую базу, регулирующую деятельность транспорта;</w:t>
      </w:r>
    </w:p>
    <w:p w:rsidR="0018289C" w:rsidRPr="00FF747D" w:rsidRDefault="0018289C" w:rsidP="00FF747D">
      <w:pPr>
        <w:numPr>
          <w:ilvl w:val="0"/>
          <w:numId w:val="18"/>
        </w:numPr>
        <w:spacing w:after="0" w:line="360" w:lineRule="auto"/>
        <w:ind w:left="0" w:firstLine="709"/>
        <w:jc w:val="both"/>
        <w:rPr>
          <w:rFonts w:ascii="Times New Roman" w:hAnsi="Times New Roman"/>
          <w:sz w:val="28"/>
          <w:szCs w:val="18"/>
        </w:rPr>
      </w:pPr>
      <w:r w:rsidRPr="00FF747D">
        <w:rPr>
          <w:rFonts w:ascii="Times New Roman" w:hAnsi="Times New Roman"/>
          <w:sz w:val="28"/>
          <w:szCs w:val="18"/>
        </w:rPr>
        <w:t>изучить организационные меры, направленные на обеспечение безопасности жизни и здоровья пассажиров на различных видах транспорта;</w:t>
      </w:r>
    </w:p>
    <w:p w:rsidR="0018289C" w:rsidRPr="00FF747D" w:rsidRDefault="0018289C" w:rsidP="00FF747D">
      <w:pPr>
        <w:widowControl w:val="0"/>
        <w:numPr>
          <w:ilvl w:val="0"/>
          <w:numId w:val="18"/>
        </w:numPr>
        <w:shd w:val="clear" w:color="auto" w:fill="FFFFFF"/>
        <w:autoSpaceDE w:val="0"/>
        <w:autoSpaceDN w:val="0"/>
        <w:adjustRightInd w:val="0"/>
        <w:spacing w:after="0" w:line="360" w:lineRule="auto"/>
        <w:ind w:left="0" w:firstLine="709"/>
        <w:jc w:val="both"/>
        <w:rPr>
          <w:rFonts w:ascii="Times New Roman" w:hAnsi="Times New Roman"/>
          <w:sz w:val="28"/>
        </w:rPr>
      </w:pPr>
      <w:r w:rsidRPr="00FF747D">
        <w:rPr>
          <w:rFonts w:ascii="Times New Roman" w:hAnsi="Times New Roman"/>
          <w:sz w:val="28"/>
        </w:rPr>
        <w:t>проанализировать актуальность исследования ответственности перевозчика за вред жизни и здоровью пассажира на транспорте;</w:t>
      </w:r>
    </w:p>
    <w:p w:rsidR="0018289C" w:rsidRPr="00FF747D" w:rsidRDefault="0018289C" w:rsidP="00FF747D">
      <w:pPr>
        <w:widowControl w:val="0"/>
        <w:numPr>
          <w:ilvl w:val="0"/>
          <w:numId w:val="18"/>
        </w:numPr>
        <w:shd w:val="clear" w:color="auto" w:fill="FFFFFF"/>
        <w:autoSpaceDE w:val="0"/>
        <w:autoSpaceDN w:val="0"/>
        <w:adjustRightInd w:val="0"/>
        <w:spacing w:after="0" w:line="360" w:lineRule="auto"/>
        <w:ind w:left="0" w:firstLine="709"/>
        <w:jc w:val="both"/>
        <w:rPr>
          <w:rFonts w:ascii="Times New Roman" w:hAnsi="Times New Roman"/>
          <w:sz w:val="28"/>
        </w:rPr>
      </w:pPr>
      <w:r w:rsidRPr="00FF747D">
        <w:rPr>
          <w:rFonts w:ascii="Times New Roman" w:hAnsi="Times New Roman"/>
          <w:sz w:val="28"/>
        </w:rPr>
        <w:t>изучить виды ответственности на транспорте;</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Методами исследования, применяемые для исследования указанных задач, являются положения теории научного познания общественных процессов и правовых явлений. Представляется целесообразным воспользоваться следующими частно-научными методами: историческим, социально-правовым, системно-структурным при исследовании ответственности перевозчика за вред жизни и здоровью пассажиров на транспорте.</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Работа имеет традиционную структуру и включает в себя титульный лист, содержание, введение, основную часть, состоящую из 3-х глав, заключение и библиографический список.</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Глава первая включает изучение вопросов, раскрывающих организационные меры, направленные на обеспечение безопасности жизни и здоровья пассажиров на различных видах транспорта, правовое регулиро</w:t>
      </w:r>
      <w:r w:rsidR="00FF747D">
        <w:rPr>
          <w:rFonts w:ascii="Times New Roman" w:hAnsi="Times New Roman"/>
          <w:sz w:val="28"/>
          <w:szCs w:val="28"/>
          <w:lang w:eastAsia="ru-RU"/>
        </w:rPr>
        <w:t>вание деятельности транспорта.</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Глава вторая включает изучение вопросов, связанных с темой дипломного исследования: "Ответственности перевозчика за вред жизни и здоровью пассажиров на транспорте", в которой изучается основания ответственности, меры по предупреждению вреда и виды ответственности.</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Глава третья включает изучение вопросов, связанных с видами ответственности: дисциплинарная, гражданско-правовая, административная и уголовная.</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Заключение содержит выводы о необходимости дальнейшего изучения и улучшения состояния вопроса по исследуемой проблеме: "Ответственность перевозчика за вред жизни и здоровью пассажира на транспорте".</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rPr>
      </w:pPr>
      <w:r w:rsidRPr="00FF747D">
        <w:rPr>
          <w:rFonts w:ascii="Times New Roman" w:hAnsi="Times New Roman"/>
          <w:sz w:val="28"/>
          <w:szCs w:val="28"/>
        </w:rPr>
        <w:t xml:space="preserve">При анализе отношений, возникающих из причинения вреда жизни и здоровью пассажиров на различных видах транспорта, для написания данной дипломной работы, а также достижения поставленной цели и решения вытекающих задач </w:t>
      </w:r>
      <w:r w:rsidRPr="00FF747D">
        <w:rPr>
          <w:rFonts w:ascii="Times New Roman" w:hAnsi="Times New Roman"/>
          <w:sz w:val="28"/>
        </w:rPr>
        <w:t>были использованы нормативно-правовые акты: Конституция РФ</w:t>
      </w:r>
      <w:r w:rsidRPr="00FF747D">
        <w:rPr>
          <w:rStyle w:val="ac"/>
          <w:rFonts w:ascii="Times New Roman" w:hAnsi="Times New Roman"/>
          <w:sz w:val="28"/>
        </w:rPr>
        <w:footnoteReference w:id="1"/>
      </w:r>
      <w:r w:rsidRPr="00FF747D">
        <w:rPr>
          <w:rFonts w:ascii="Times New Roman" w:hAnsi="Times New Roman"/>
          <w:sz w:val="28"/>
        </w:rPr>
        <w:t>, как основополагающий нормативно-правовой акт Российской Федерации; кодексы</w:t>
      </w:r>
      <w:r w:rsidRPr="00FF747D">
        <w:rPr>
          <w:rStyle w:val="ac"/>
          <w:rFonts w:ascii="Times New Roman" w:hAnsi="Times New Roman"/>
          <w:sz w:val="28"/>
        </w:rPr>
        <w:footnoteReference w:id="2"/>
      </w:r>
      <w:r w:rsidRPr="00FF747D">
        <w:rPr>
          <w:rFonts w:ascii="Times New Roman" w:hAnsi="Times New Roman"/>
          <w:sz w:val="28"/>
        </w:rPr>
        <w:t xml:space="preserve">, </w:t>
      </w:r>
      <w:r w:rsidRPr="00FF747D">
        <w:rPr>
          <w:rFonts w:ascii="Times New Roman" w:hAnsi="Times New Roman"/>
          <w:sz w:val="28"/>
          <w:szCs w:val="28"/>
          <w:lang w:eastAsia="ru-RU"/>
        </w:rPr>
        <w:t>транспортные уставы</w:t>
      </w:r>
      <w:r w:rsidRPr="00FF747D">
        <w:rPr>
          <w:rStyle w:val="ac"/>
          <w:rFonts w:ascii="Times New Roman" w:hAnsi="Times New Roman"/>
          <w:sz w:val="28"/>
          <w:szCs w:val="28"/>
          <w:lang w:eastAsia="ru-RU"/>
        </w:rPr>
        <w:footnoteReference w:id="3"/>
      </w:r>
      <w:r w:rsidRPr="00FF747D">
        <w:rPr>
          <w:rFonts w:ascii="Times New Roman" w:hAnsi="Times New Roman"/>
          <w:sz w:val="28"/>
          <w:szCs w:val="28"/>
          <w:lang w:eastAsia="ru-RU"/>
        </w:rPr>
        <w:t xml:space="preserve"> и др. нормативно-правовые акты, а также учебная литература, научные статьи и обзоры в специализированных и периодических изданиях, интернет-ресурсы.</w:t>
      </w:r>
    </w:p>
    <w:p w:rsidR="0018289C" w:rsidRPr="00FF747D" w:rsidRDefault="0018289C" w:rsidP="00FF747D">
      <w:pPr>
        <w:spacing w:after="0" w:line="360" w:lineRule="auto"/>
        <w:ind w:firstLine="709"/>
        <w:jc w:val="both"/>
        <w:rPr>
          <w:rFonts w:ascii="Times New Roman" w:hAnsi="Times New Roman"/>
          <w:color w:val="2C2C2C"/>
          <w:sz w:val="28"/>
          <w:szCs w:val="18"/>
        </w:rPr>
      </w:pPr>
    </w:p>
    <w:p w:rsidR="0018289C" w:rsidRPr="00FF747D" w:rsidRDefault="0018289C" w:rsidP="00FF747D">
      <w:pPr>
        <w:pStyle w:val="1"/>
        <w:spacing w:before="0" w:after="0" w:line="360" w:lineRule="auto"/>
        <w:ind w:firstLine="709"/>
        <w:jc w:val="both"/>
        <w:rPr>
          <w:rFonts w:ascii="Times New Roman" w:hAnsi="Times New Roman"/>
          <w:b w:val="0"/>
          <w:sz w:val="28"/>
          <w:szCs w:val="28"/>
        </w:rPr>
      </w:pPr>
      <w:r w:rsidRPr="00FF747D">
        <w:rPr>
          <w:rFonts w:ascii="Times New Roman" w:hAnsi="Times New Roman"/>
          <w:b w:val="0"/>
          <w:sz w:val="28"/>
          <w:szCs w:val="28"/>
        </w:rPr>
        <w:br w:type="page"/>
      </w:r>
      <w:bookmarkStart w:id="1" w:name="_Toc230754066"/>
      <w:r w:rsidRPr="00FF747D">
        <w:rPr>
          <w:rFonts w:ascii="Times New Roman" w:hAnsi="Times New Roman"/>
          <w:b w:val="0"/>
          <w:sz w:val="28"/>
          <w:szCs w:val="28"/>
        </w:rPr>
        <w:t>1. ОБЕСПЕЧЕНИЕ ПЕРЕВОЗЧИКОМ БЕЗОПАСНОСТИ ЖИЗНИ И ЗДОРОВЬЮ ПАССАЖИРОВ НА ТРАНСПОРТЕ</w:t>
      </w:r>
      <w:bookmarkEnd w:id="1"/>
    </w:p>
    <w:p w:rsidR="0018289C" w:rsidRPr="00FF747D" w:rsidRDefault="0018289C" w:rsidP="00FF747D">
      <w:pPr>
        <w:pStyle w:val="Default"/>
        <w:spacing w:line="360" w:lineRule="auto"/>
        <w:ind w:firstLine="709"/>
        <w:jc w:val="both"/>
        <w:rPr>
          <w:color w:val="auto"/>
          <w:sz w:val="28"/>
          <w:szCs w:val="28"/>
        </w:rPr>
      </w:pPr>
    </w:p>
    <w:p w:rsidR="0018289C" w:rsidRPr="00FF747D" w:rsidRDefault="0018289C" w:rsidP="00FF747D">
      <w:pPr>
        <w:pStyle w:val="2"/>
        <w:spacing w:before="0" w:after="0" w:line="360" w:lineRule="auto"/>
        <w:ind w:firstLine="709"/>
        <w:jc w:val="both"/>
        <w:rPr>
          <w:rFonts w:ascii="Times New Roman" w:hAnsi="Times New Roman"/>
          <w:b w:val="0"/>
          <w:i w:val="0"/>
        </w:rPr>
      </w:pPr>
      <w:bookmarkStart w:id="2" w:name="_Toc230754067"/>
      <w:r w:rsidRPr="00FF747D">
        <w:rPr>
          <w:rFonts w:ascii="Times New Roman" w:hAnsi="Times New Roman"/>
          <w:b w:val="0"/>
          <w:i w:val="0"/>
        </w:rPr>
        <w:t>1.1 Правовое регулирование деятельности транспорта</w:t>
      </w:r>
      <w:bookmarkEnd w:id="2"/>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Правовое регулирование транспортной системы имеет особое значение для Российской Федерации с ее огромной территорией и развитой транспортной сетью. В транспортную систему России входят железнодорожный, автомобильный, воздушный, трубопроводный (в сферу перевозочных отношений не входят магистральные трубопроводы)</w:t>
      </w:r>
      <w:r w:rsidRPr="00FF747D">
        <w:rPr>
          <w:rStyle w:val="ac"/>
          <w:rFonts w:ascii="Times New Roman" w:hAnsi="Times New Roman"/>
          <w:sz w:val="28"/>
          <w:szCs w:val="28"/>
        </w:rPr>
        <w:footnoteReference w:id="4"/>
      </w:r>
      <w:r w:rsidRPr="00FF747D">
        <w:rPr>
          <w:rFonts w:ascii="Times New Roman" w:hAnsi="Times New Roman"/>
          <w:sz w:val="28"/>
          <w:szCs w:val="28"/>
        </w:rPr>
        <w:t xml:space="preserve"> морской и внутренний водный транспорт. </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 xml:space="preserve">Важнейшие нормы российского законодательства, определяющие основы правового регулирования перевозки пассажиров на всех видах транспорта, содержатся в </w:t>
      </w:r>
      <w:r w:rsidRPr="00FF747D">
        <w:rPr>
          <w:rFonts w:ascii="Times New Roman" w:hAnsi="Times New Roman"/>
          <w:iCs/>
          <w:sz w:val="28"/>
        </w:rPr>
        <w:t>Общей части обязательственного права Гражданского кодекса РФ</w:t>
      </w:r>
      <w:r w:rsidRPr="00FF747D">
        <w:rPr>
          <w:rStyle w:val="ac"/>
          <w:rFonts w:ascii="Times New Roman" w:hAnsi="Times New Roman"/>
          <w:sz w:val="28"/>
          <w:szCs w:val="28"/>
        </w:rPr>
        <w:footnoteReference w:id="5"/>
      </w:r>
      <w:r w:rsidRPr="00FF747D">
        <w:rPr>
          <w:rFonts w:ascii="Times New Roman" w:hAnsi="Times New Roman"/>
          <w:iCs/>
          <w:sz w:val="28"/>
        </w:rPr>
        <w:t xml:space="preserve"> и части второй ГК (гл. 40 "Перевозка")</w:t>
      </w:r>
      <w:r w:rsidRPr="00FF747D">
        <w:rPr>
          <w:rFonts w:ascii="Times New Roman" w:hAnsi="Times New Roman"/>
          <w:sz w:val="28"/>
        </w:rPr>
        <w:t>. На перевозки пассажиров распространяются как общие требования, предъявляемые к перевозкам, так и специальные, касающиеся перевозок пассажиров. Перевозка пассажиров и багажа осуществляется на основании договора перевозки. Общие условия перевозки определяются транспортными уставами и кодексами, иными законами и издаваемыми в соответствии с ними правилами. Условия перевозки пассажиров и багажа отдельными видами транспорта, а также ответственность сторон по этим перевозкам определяются соглашением сторон, если ГК РФ, транспортными уставами и кодексами, иными законами и издаваемыми в соответствии с ними правилами не установлено иное.</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rPr>
        <w:t>В приложении 1 представлен образец Договора перевозки пассажиров</w:t>
      </w:r>
      <w:r w:rsidRPr="00FF747D">
        <w:rPr>
          <w:rStyle w:val="ac"/>
          <w:rFonts w:ascii="Times New Roman" w:hAnsi="Times New Roman"/>
          <w:sz w:val="28"/>
        </w:rPr>
        <w:footnoteReference w:id="6"/>
      </w:r>
      <w:r w:rsidRPr="00FF747D">
        <w:rPr>
          <w:rFonts w:ascii="Times New Roman" w:hAnsi="Times New Roman"/>
          <w:sz w:val="28"/>
        </w:rPr>
        <w:t>.</w:t>
      </w:r>
    </w:p>
    <w:p w:rsidR="0018289C" w:rsidRPr="00FF747D" w:rsidRDefault="0018289C" w:rsidP="00FF747D">
      <w:pPr>
        <w:pStyle w:val="Default"/>
        <w:spacing w:line="360" w:lineRule="auto"/>
        <w:ind w:firstLine="709"/>
        <w:jc w:val="both"/>
        <w:rPr>
          <w:color w:val="auto"/>
          <w:sz w:val="28"/>
          <w:szCs w:val="28"/>
        </w:rPr>
      </w:pPr>
      <w:r w:rsidRPr="00FF747D">
        <w:rPr>
          <w:color w:val="auto"/>
          <w:sz w:val="28"/>
          <w:szCs w:val="28"/>
        </w:rPr>
        <w:t>Согласно ст. 71 Конституции РФ</w:t>
      </w:r>
      <w:r w:rsidRPr="00FF747D">
        <w:rPr>
          <w:rStyle w:val="ac"/>
          <w:sz w:val="28"/>
        </w:rPr>
        <w:footnoteReference w:id="7"/>
      </w:r>
      <w:r w:rsidRPr="00FF747D">
        <w:rPr>
          <w:color w:val="auto"/>
          <w:sz w:val="28"/>
          <w:szCs w:val="28"/>
        </w:rPr>
        <w:t xml:space="preserve"> и п. 2 ст. 784 Гражданского кодекса РФ следует, что все они должны иметь статус федеральных законов. </w:t>
      </w:r>
    </w:p>
    <w:p w:rsidR="0018289C" w:rsidRPr="00FF747D" w:rsidRDefault="0018289C" w:rsidP="00FF747D">
      <w:pPr>
        <w:pStyle w:val="Default"/>
        <w:spacing w:line="360" w:lineRule="auto"/>
        <w:ind w:firstLine="709"/>
        <w:jc w:val="both"/>
        <w:rPr>
          <w:color w:val="auto"/>
          <w:sz w:val="28"/>
          <w:szCs w:val="28"/>
        </w:rPr>
      </w:pPr>
      <w:r w:rsidRPr="00FF747D">
        <w:rPr>
          <w:color w:val="auto"/>
          <w:sz w:val="28"/>
          <w:szCs w:val="28"/>
        </w:rPr>
        <w:t>Относительно железнодорожного транспорта, то публично-правовые нормы, регулирующие его организацию и условия функционирования, содержатся в отдельном Федеральном законе от 10 января 2003 г. "О железнодорожном транспорте в Российской Федерации"</w:t>
      </w:r>
      <w:r w:rsidRPr="00FF747D">
        <w:rPr>
          <w:rStyle w:val="ac"/>
          <w:sz w:val="28"/>
        </w:rPr>
        <w:footnoteReference w:id="8"/>
      </w:r>
      <w:r w:rsidRPr="00FF747D">
        <w:rPr>
          <w:color w:val="auto"/>
          <w:sz w:val="28"/>
          <w:szCs w:val="28"/>
        </w:rPr>
        <w:t xml:space="preserve">. </w:t>
      </w:r>
    </w:p>
    <w:p w:rsidR="0018289C" w:rsidRPr="00FF747D" w:rsidRDefault="0018289C" w:rsidP="00FF747D">
      <w:pPr>
        <w:pStyle w:val="Default"/>
        <w:spacing w:line="360" w:lineRule="auto"/>
        <w:ind w:firstLine="709"/>
        <w:jc w:val="both"/>
        <w:rPr>
          <w:color w:val="auto"/>
          <w:sz w:val="28"/>
          <w:szCs w:val="28"/>
        </w:rPr>
      </w:pPr>
      <w:r w:rsidRPr="00FF747D">
        <w:rPr>
          <w:color w:val="auto"/>
          <w:sz w:val="28"/>
          <w:szCs w:val="28"/>
        </w:rPr>
        <w:t xml:space="preserve">Несмотря на специфику каждого вида транспорта, многие положения транспортных уставов и кодексов близки по содержанию, что значительно облегчает осуществление транспортного процесса, особенно когда в нем участвуют несколько видов транспорта. </w:t>
      </w:r>
    </w:p>
    <w:p w:rsidR="0018289C" w:rsidRPr="00FF747D" w:rsidRDefault="0018289C" w:rsidP="00FF747D">
      <w:pPr>
        <w:pStyle w:val="Default"/>
        <w:spacing w:line="360" w:lineRule="auto"/>
        <w:ind w:firstLine="709"/>
        <w:jc w:val="both"/>
        <w:rPr>
          <w:color w:val="auto"/>
          <w:sz w:val="28"/>
          <w:szCs w:val="28"/>
        </w:rPr>
      </w:pPr>
      <w:r w:rsidRPr="00FF747D">
        <w:rPr>
          <w:color w:val="auto"/>
          <w:sz w:val="28"/>
          <w:szCs w:val="28"/>
        </w:rPr>
        <w:t>Условия перевозок пассажиров устанавливаются актами Правительства РФ, среди которых Правила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sidRPr="00FF747D">
        <w:rPr>
          <w:rStyle w:val="ac"/>
          <w:sz w:val="28"/>
        </w:rPr>
        <w:footnoteReference w:id="9"/>
      </w:r>
      <w:r w:rsidRPr="00FF747D">
        <w:rPr>
          <w:color w:val="auto"/>
          <w:sz w:val="28"/>
          <w:szCs w:val="28"/>
        </w:rPr>
        <w:t xml:space="preserve">. </w:t>
      </w:r>
    </w:p>
    <w:p w:rsidR="0018289C" w:rsidRPr="00FF747D" w:rsidRDefault="0018289C" w:rsidP="00FF747D">
      <w:pPr>
        <w:pStyle w:val="Default"/>
        <w:spacing w:line="360" w:lineRule="auto"/>
        <w:ind w:firstLine="709"/>
        <w:jc w:val="both"/>
        <w:rPr>
          <w:color w:val="auto"/>
          <w:sz w:val="28"/>
          <w:szCs w:val="28"/>
        </w:rPr>
      </w:pPr>
      <w:r w:rsidRPr="00FF747D">
        <w:rPr>
          <w:color w:val="auto"/>
          <w:sz w:val="28"/>
          <w:szCs w:val="28"/>
        </w:rPr>
        <w:t xml:space="preserve">В большинстве остальных случаев правила перевозок утверждаются Минтрансом России. Согласно </w:t>
      </w:r>
      <w:r w:rsidRPr="00FF747D">
        <w:rPr>
          <w:bCs/>
          <w:color w:val="auto"/>
          <w:sz w:val="28"/>
          <w:szCs w:val="28"/>
        </w:rPr>
        <w:t xml:space="preserve">Воздушному кодексу </w:t>
      </w:r>
      <w:r w:rsidRPr="00FF747D">
        <w:rPr>
          <w:color w:val="auto"/>
          <w:sz w:val="28"/>
          <w:szCs w:val="28"/>
        </w:rPr>
        <w:t xml:space="preserve">перевозчики вправе также устанавливать свои правила перевозок при условии, что они не будут ухудшать положение клиентуры по сравнению с общими правилами. </w:t>
      </w:r>
    </w:p>
    <w:p w:rsidR="0018289C" w:rsidRPr="00FF747D" w:rsidRDefault="0018289C" w:rsidP="00FF747D">
      <w:pPr>
        <w:pStyle w:val="Default"/>
        <w:spacing w:line="360" w:lineRule="auto"/>
        <w:ind w:firstLine="709"/>
        <w:jc w:val="both"/>
        <w:rPr>
          <w:color w:val="auto"/>
          <w:sz w:val="28"/>
          <w:szCs w:val="28"/>
        </w:rPr>
      </w:pPr>
      <w:r w:rsidRPr="00FF747D">
        <w:rPr>
          <w:color w:val="auto"/>
          <w:sz w:val="28"/>
          <w:szCs w:val="28"/>
        </w:rPr>
        <w:t xml:space="preserve">Также на транспорте издаются </w:t>
      </w:r>
      <w:r w:rsidRPr="00FF747D">
        <w:rPr>
          <w:iCs/>
          <w:color w:val="auto"/>
          <w:sz w:val="28"/>
          <w:szCs w:val="28"/>
        </w:rPr>
        <w:t xml:space="preserve">тарифные руководства </w:t>
      </w:r>
      <w:r w:rsidRPr="00FF747D">
        <w:rPr>
          <w:color w:val="auto"/>
          <w:sz w:val="28"/>
          <w:szCs w:val="28"/>
        </w:rPr>
        <w:t xml:space="preserve">— сборники, в которых публикуются утвержденные в установленном порядке тарифы, ставки сборов за работы и услуги транспорта, правила их применения, перечни станций и портов, открытых для осуществления транспортных операций, и др. </w:t>
      </w:r>
    </w:p>
    <w:p w:rsidR="0018289C" w:rsidRPr="00FF747D" w:rsidRDefault="0018289C" w:rsidP="00FF747D">
      <w:pPr>
        <w:pStyle w:val="Default"/>
        <w:spacing w:line="360" w:lineRule="auto"/>
        <w:ind w:firstLine="709"/>
        <w:jc w:val="both"/>
        <w:rPr>
          <w:color w:val="auto"/>
          <w:sz w:val="28"/>
          <w:szCs w:val="28"/>
        </w:rPr>
      </w:pPr>
      <w:r w:rsidRPr="00FF747D">
        <w:rPr>
          <w:color w:val="auto"/>
          <w:sz w:val="28"/>
          <w:szCs w:val="28"/>
        </w:rPr>
        <w:t xml:space="preserve">Перевозки, осуществляемые российскими транспортными предприятиями в международном сообщении, как правило, регулируются </w:t>
      </w:r>
      <w:r w:rsidRPr="00FF747D">
        <w:rPr>
          <w:iCs/>
          <w:color w:val="auto"/>
          <w:sz w:val="28"/>
          <w:szCs w:val="28"/>
        </w:rPr>
        <w:t>международными конвенциями и соглашениями (н</w:t>
      </w:r>
      <w:r w:rsidRPr="00FF747D">
        <w:rPr>
          <w:color w:val="auto"/>
          <w:sz w:val="28"/>
          <w:szCs w:val="28"/>
        </w:rPr>
        <w:t>апример, Конвенция по морскому праву (Монтего-бей, 10 декабря 1982 года) вступила в силу 16.11.1994. СССР подписал Конвенцию с заявлением. Россия ратифицировала Конвенцию с заявлением (Федеральный закон от 26.02.1997 N 30-ФЗ). Конвенция вступила в силу для России 11.04.1997)</w:t>
      </w:r>
      <w:r w:rsidRPr="00FF747D">
        <w:rPr>
          <w:rStyle w:val="ac"/>
          <w:sz w:val="28"/>
        </w:rPr>
        <w:footnoteReference w:id="10"/>
      </w:r>
      <w:r w:rsidRPr="00FF747D">
        <w:rPr>
          <w:color w:val="auto"/>
          <w:sz w:val="28"/>
          <w:szCs w:val="28"/>
        </w:rPr>
        <w:t xml:space="preserve">. </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В Уставах и Кодексах РФ довольно детально регулируются перевозки пассажиров. Рассмотрим более подробно.</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szCs w:val="28"/>
        </w:rPr>
        <w:t>1. Устав железнодорожного транспорта Российской Федерации</w:t>
      </w:r>
      <w:r w:rsidRPr="00FF747D">
        <w:rPr>
          <w:rStyle w:val="ac"/>
          <w:rFonts w:ascii="Times New Roman" w:hAnsi="Times New Roman"/>
          <w:sz w:val="28"/>
        </w:rPr>
        <w:footnoteReference w:id="11"/>
      </w:r>
      <w:r w:rsidRPr="00FF747D">
        <w:rPr>
          <w:rFonts w:ascii="Times New Roman" w:hAnsi="Times New Roman"/>
          <w:sz w:val="28"/>
          <w:szCs w:val="28"/>
        </w:rPr>
        <w:t>, принятый Федеральным законом от 10.01.2003 N 18-ФЗ, является основным актом в системе законодательства на</w:t>
      </w:r>
      <w:r w:rsidRPr="00FF747D">
        <w:rPr>
          <w:rFonts w:ascii="Times New Roman" w:hAnsi="Times New Roman"/>
          <w:bCs/>
          <w:sz w:val="28"/>
          <w:szCs w:val="28"/>
        </w:rPr>
        <w:t xml:space="preserve"> железнодорожном транспорте,</w:t>
      </w:r>
      <w:r w:rsidRPr="00FF747D">
        <w:rPr>
          <w:rFonts w:ascii="Times New Roman" w:hAnsi="Times New Roman"/>
          <w:sz w:val="28"/>
          <w:szCs w:val="28"/>
        </w:rPr>
        <w:t xml:space="preserve"> который регулирует отношения, связанные с перевозкой грузов и пассажиров, ответственностью перевозчиков и клиентуры за нарушение транспортного законодательства. В Уставе </w:t>
      </w:r>
      <w:r w:rsidRPr="00FF747D">
        <w:rPr>
          <w:rFonts w:ascii="Times New Roman" w:hAnsi="Times New Roman"/>
          <w:sz w:val="28"/>
        </w:rPr>
        <w:t xml:space="preserve">перевозке пассажиров посвящена глава VI. </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В Уставе урегулированы не все вопросы и его дополняет целый ряд нормативных актов. Например, постановление Правительства РФ от 25.09.1992 г. № 621 "Об утверждении Положения о дисциплине работников железнодорожного транспорта РФ"</w:t>
      </w:r>
      <w:r w:rsidRPr="00FF747D">
        <w:rPr>
          <w:rStyle w:val="ac"/>
          <w:rFonts w:ascii="Times New Roman" w:hAnsi="Times New Roman"/>
          <w:sz w:val="28"/>
        </w:rPr>
        <w:footnoteReference w:id="12"/>
      </w:r>
      <w:r w:rsidRPr="00FF747D">
        <w:rPr>
          <w:rFonts w:ascii="Times New Roman" w:hAnsi="Times New Roman"/>
          <w:sz w:val="28"/>
          <w:szCs w:val="28"/>
          <w:lang w:eastAsia="ru-RU"/>
        </w:rPr>
        <w:t xml:space="preserve">, </w:t>
      </w:r>
      <w:r w:rsidRPr="00FF747D">
        <w:rPr>
          <w:rFonts w:ascii="Times New Roman" w:hAnsi="Times New Roman"/>
          <w:sz w:val="28"/>
          <w:szCs w:val="28"/>
        </w:rPr>
        <w:t>постановление Правительства РФ от 21 марта 1998 г. № 338 "О реализации мер по совершенствованию структуры железнодорожного транспорта РФ"</w:t>
      </w:r>
      <w:r w:rsidRPr="00FF747D">
        <w:rPr>
          <w:rStyle w:val="ac"/>
          <w:rFonts w:ascii="Times New Roman" w:hAnsi="Times New Roman"/>
          <w:sz w:val="28"/>
        </w:rPr>
        <w:footnoteReference w:id="13"/>
      </w:r>
      <w:r w:rsidRPr="00FF747D">
        <w:rPr>
          <w:rFonts w:ascii="Times New Roman" w:hAnsi="Times New Roman"/>
          <w:sz w:val="28"/>
          <w:szCs w:val="28"/>
        </w:rPr>
        <w:t>, постановление Правительства РФ от 18 мая 2001 г. № 384 "О Программе структурной реформы на железнодорожном транспорте"</w:t>
      </w:r>
      <w:r w:rsidRPr="00FF747D">
        <w:rPr>
          <w:rStyle w:val="ac"/>
          <w:rFonts w:ascii="Times New Roman" w:hAnsi="Times New Roman"/>
          <w:sz w:val="28"/>
        </w:rPr>
        <w:footnoteReference w:id="14"/>
      </w:r>
      <w:r w:rsidRPr="00FF747D">
        <w:rPr>
          <w:rFonts w:ascii="Times New Roman" w:hAnsi="Times New Roman"/>
          <w:sz w:val="28"/>
          <w:szCs w:val="28"/>
        </w:rPr>
        <w:t>, Пленумом ВАС РФ принято постановление от 6 октября 2005 г. № 30 "О некоторых вопросах практики применения Федерального закона "Устав железнодорожного транспорта Российской Федерации"</w:t>
      </w:r>
      <w:r w:rsidRPr="00FF747D">
        <w:rPr>
          <w:rStyle w:val="ac"/>
          <w:rFonts w:ascii="Times New Roman" w:hAnsi="Times New Roman"/>
          <w:sz w:val="28"/>
        </w:rPr>
        <w:footnoteReference w:id="15"/>
      </w:r>
      <w:r w:rsidRPr="00FF747D">
        <w:rPr>
          <w:rFonts w:ascii="Times New Roman" w:hAnsi="Times New Roman"/>
          <w:sz w:val="28"/>
          <w:szCs w:val="28"/>
        </w:rPr>
        <w:t xml:space="preserve">. </w:t>
      </w:r>
    </w:p>
    <w:p w:rsidR="0018289C" w:rsidRPr="00FF747D" w:rsidRDefault="0018289C" w:rsidP="00FF747D">
      <w:pPr>
        <w:spacing w:after="0" w:line="360" w:lineRule="auto"/>
        <w:ind w:firstLine="709"/>
        <w:jc w:val="both"/>
        <w:rPr>
          <w:rFonts w:ascii="Times New Roman" w:hAnsi="Times New Roman"/>
          <w:bCs/>
          <w:sz w:val="28"/>
          <w:szCs w:val="28"/>
        </w:rPr>
      </w:pPr>
      <w:r w:rsidRPr="00FF747D">
        <w:rPr>
          <w:rFonts w:ascii="Times New Roman" w:hAnsi="Times New Roman"/>
          <w:sz w:val="28"/>
          <w:szCs w:val="28"/>
        </w:rPr>
        <w:t>Особое место в законодательстве о железнодорожном транспорте занимают</w:t>
      </w:r>
      <w:r w:rsidRPr="00FF747D">
        <w:rPr>
          <w:rFonts w:ascii="Times New Roman" w:hAnsi="Times New Roman"/>
          <w:bCs/>
          <w:sz w:val="28"/>
          <w:szCs w:val="28"/>
        </w:rPr>
        <w:t xml:space="preserve"> Правила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sidRPr="00FF747D">
        <w:rPr>
          <w:rStyle w:val="ac"/>
          <w:rFonts w:ascii="Times New Roman" w:hAnsi="Times New Roman"/>
          <w:sz w:val="28"/>
        </w:rPr>
        <w:footnoteReference w:id="16"/>
      </w:r>
      <w:r w:rsidRPr="00FF747D">
        <w:rPr>
          <w:rFonts w:ascii="Times New Roman" w:hAnsi="Times New Roman"/>
          <w:bCs/>
          <w:sz w:val="28"/>
          <w:szCs w:val="28"/>
        </w:rPr>
        <w:t xml:space="preserve"> (ст. 3 Устава).</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bCs/>
          <w:sz w:val="28"/>
        </w:rPr>
        <w:t>2. Кодекс торгового мореплавания Российской Федерации</w:t>
      </w:r>
      <w:r w:rsidRPr="00FF747D">
        <w:rPr>
          <w:rStyle w:val="ac"/>
          <w:rFonts w:ascii="Times New Roman" w:hAnsi="Times New Roman"/>
          <w:sz w:val="28"/>
        </w:rPr>
        <w:footnoteReference w:id="17"/>
      </w:r>
      <w:r w:rsidRPr="00FF747D">
        <w:rPr>
          <w:rFonts w:ascii="Times New Roman" w:hAnsi="Times New Roman"/>
          <w:sz w:val="28"/>
        </w:rPr>
        <w:t xml:space="preserve"> является основным актом, регулирующим отношения</w:t>
      </w:r>
      <w:r w:rsidRPr="00FF747D">
        <w:rPr>
          <w:rFonts w:ascii="Times New Roman" w:hAnsi="Times New Roman"/>
          <w:bCs/>
          <w:sz w:val="28"/>
        </w:rPr>
        <w:t xml:space="preserve"> морского транспорта</w:t>
      </w:r>
      <w:r w:rsidRPr="00FF747D">
        <w:rPr>
          <w:rFonts w:ascii="Times New Roman" w:hAnsi="Times New Roman"/>
          <w:sz w:val="28"/>
        </w:rPr>
        <w:t xml:space="preserve"> с клиентурой при перевозке пассажиров и багажа. В Кодексе торгового мореплавания перевозке пассажиров посвящена глава IX. </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sz w:val="28"/>
          <w:szCs w:val="28"/>
        </w:rPr>
        <w:t>Помимо указанного документа на морском транспорте действует целый ряд актов, которые посвящены урегулированию вопросов, не вошедших в Кодекс и требующих своего самостоятельного решения. Они, как правило, являются подзаконными актами. Например, постановление Правительства РФ от 11 апреля 2000 г. № 324 "Об утверждении Положения о федеральной системе защиты морского пароходства от незаконных актов, направленных против безопасности мореплавания"</w:t>
      </w:r>
      <w:r w:rsidRPr="00FF747D">
        <w:rPr>
          <w:rStyle w:val="ac"/>
          <w:rFonts w:ascii="Times New Roman" w:hAnsi="Times New Roman" w:cs="Arial"/>
          <w:sz w:val="28"/>
        </w:rPr>
        <w:footnoteReference w:id="18"/>
      </w:r>
      <w:r w:rsidRPr="00FF747D">
        <w:rPr>
          <w:rFonts w:ascii="Times New Roman" w:hAnsi="Times New Roman"/>
          <w:sz w:val="28"/>
          <w:szCs w:val="28"/>
        </w:rPr>
        <w:t>, постановление Правительства РФ от 24 мая 2000 г. № 404 "О перевозках и буксировке в каботаже судами, плавающими под флагом иностранного государства"</w:t>
      </w:r>
      <w:r w:rsidRPr="00FF747D">
        <w:rPr>
          <w:rStyle w:val="ac"/>
          <w:rFonts w:ascii="Times New Roman" w:hAnsi="Times New Roman" w:cs="Arial"/>
          <w:sz w:val="28"/>
        </w:rPr>
        <w:footnoteReference w:id="19"/>
      </w:r>
      <w:r w:rsidRPr="00FF747D">
        <w:rPr>
          <w:rFonts w:ascii="Times New Roman" w:hAnsi="Times New Roman"/>
          <w:sz w:val="28"/>
          <w:szCs w:val="28"/>
        </w:rPr>
        <w:t xml:space="preserve"> и целый ряд подобных актов.</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 xml:space="preserve">Правила, установленные настоящим Кодексом, распространяются на: </w:t>
      </w:r>
    </w:p>
    <w:p w:rsidR="0018289C" w:rsidRPr="00FF747D" w:rsidRDefault="0018289C" w:rsidP="00FF747D">
      <w:pPr>
        <w:pStyle w:val="ConsPlusNormal"/>
        <w:widowControl/>
        <w:numPr>
          <w:ilvl w:val="0"/>
          <w:numId w:val="20"/>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морские суда во время их плавания как по морским путям, так и по внутренним водным путям, если иное не предусмотрено международным договором Российской Федерации или законом;</w:t>
      </w:r>
    </w:p>
    <w:p w:rsidR="0018289C" w:rsidRPr="00FF747D" w:rsidRDefault="0018289C" w:rsidP="00FF747D">
      <w:pPr>
        <w:pStyle w:val="ConsPlusNormal"/>
        <w:widowControl/>
        <w:numPr>
          <w:ilvl w:val="0"/>
          <w:numId w:val="20"/>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суда внутреннего плавания, а также суда смешанного (река - море) плавания во время их плавания по морским путям, а также по внутренним водным путям при осуществлении перевозок грузов, пассажиров и их багажа с заходом в иностранный морской порт, во время спасательной операции и при столкновении с морским судном.</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 xml:space="preserve">3. </w:t>
      </w:r>
      <w:r w:rsidRPr="00FF747D">
        <w:rPr>
          <w:rFonts w:ascii="Times New Roman" w:hAnsi="Times New Roman"/>
          <w:bCs/>
          <w:sz w:val="28"/>
        </w:rPr>
        <w:t>Воздушный кодекс Российской Федерации</w:t>
      </w:r>
      <w:r w:rsidRPr="00FF747D">
        <w:rPr>
          <w:rStyle w:val="ac"/>
          <w:rFonts w:ascii="Times New Roman" w:hAnsi="Times New Roman"/>
          <w:sz w:val="28"/>
        </w:rPr>
        <w:footnoteReference w:id="20"/>
      </w:r>
      <w:r w:rsidRPr="00FF747D">
        <w:rPr>
          <w:rFonts w:ascii="Times New Roman" w:hAnsi="Times New Roman"/>
          <w:bCs/>
          <w:sz w:val="28"/>
        </w:rPr>
        <w:t xml:space="preserve"> является о</w:t>
      </w:r>
      <w:r w:rsidRPr="00FF747D">
        <w:rPr>
          <w:rFonts w:ascii="Times New Roman" w:hAnsi="Times New Roman"/>
          <w:sz w:val="28"/>
        </w:rPr>
        <w:t>сновным законодательным актом, регулирующим перевозки пассажиров</w:t>
      </w:r>
      <w:r w:rsidRPr="00FF747D">
        <w:rPr>
          <w:rFonts w:ascii="Times New Roman" w:hAnsi="Times New Roman"/>
          <w:bCs/>
          <w:sz w:val="28"/>
        </w:rPr>
        <w:t xml:space="preserve"> на воздушном транспорте.</w:t>
      </w:r>
      <w:r w:rsidRPr="00FF747D">
        <w:rPr>
          <w:rFonts w:ascii="Times New Roman" w:hAnsi="Times New Roman"/>
          <w:sz w:val="28"/>
        </w:rPr>
        <w:t xml:space="preserve"> Помимо регулирования перевозок пассажиров внутри страны Воздушный кодекс РФ регулирует также вопросы, связанные с международными воздушными перевозками пассажиров, багажа, грузов и почты</w:t>
      </w:r>
      <w:r w:rsidRPr="00FF747D">
        <w:rPr>
          <w:rStyle w:val="ac"/>
          <w:rFonts w:ascii="Times New Roman" w:hAnsi="Times New Roman"/>
          <w:sz w:val="28"/>
        </w:rPr>
        <w:footnoteReference w:id="21"/>
      </w:r>
      <w:r w:rsidRPr="00FF747D">
        <w:rPr>
          <w:rFonts w:ascii="Times New Roman" w:hAnsi="Times New Roman"/>
          <w:sz w:val="28"/>
        </w:rPr>
        <w:t>. В Воздушном кодексе перевозке пассажиров посвящена глава XV.</w:t>
      </w:r>
    </w:p>
    <w:p w:rsidR="0018289C" w:rsidRPr="00FF747D" w:rsidRDefault="0018289C" w:rsidP="00FF747D">
      <w:pPr>
        <w:pStyle w:val="31"/>
        <w:ind w:firstLine="709"/>
        <w:rPr>
          <w:szCs w:val="22"/>
        </w:rPr>
      </w:pPr>
      <w:r w:rsidRPr="00FF747D">
        <w:rPr>
          <w:szCs w:val="22"/>
        </w:rPr>
        <w:t>Воздушное законодательство Российской Федерации состоит из настоящего Кодекса, федеральных законов, указов Президента Российской Федерации, постановлений Правительства Российской Федерации, федеральных правил использования воздушного пространства, федеральных авиационных правил, а также принимаемых в соответствии с ними иных нормативных правовых актов Российской Федерации.</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Федеральные правила использования воздушного пространства и федеральные авиационные правила - нормативные акты, регулирующие отношения в области использования воздушного пространства и в области авиации и принимаемые в порядке, определенном Правительством РФ.</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 xml:space="preserve">Статья 136 Воздушного кодекса РФ установила, что впредь до приведения законов и иных нормативных правовых актов, регулирующих отношения в области авиации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РФ в порядке, предусмотренном законодательством РФ, применяются постольку, поскольку они не противоречат Воздушному кодексу 1997 г. </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 xml:space="preserve">4. </w:t>
      </w:r>
      <w:r w:rsidRPr="00FF747D">
        <w:rPr>
          <w:rFonts w:ascii="Times New Roman" w:hAnsi="Times New Roman"/>
          <w:bCs/>
          <w:sz w:val="28"/>
        </w:rPr>
        <w:t>Кодекс внутреннего водного транспорта Российской Федерации</w:t>
      </w:r>
      <w:r w:rsidRPr="00FF747D">
        <w:rPr>
          <w:rStyle w:val="ac"/>
          <w:rFonts w:ascii="Times New Roman" w:hAnsi="Times New Roman"/>
          <w:sz w:val="28"/>
        </w:rPr>
        <w:footnoteReference w:id="22"/>
      </w:r>
      <w:r w:rsidRPr="00FF747D">
        <w:rPr>
          <w:rFonts w:ascii="Times New Roman" w:hAnsi="Times New Roman"/>
          <w:bCs/>
          <w:sz w:val="28"/>
        </w:rPr>
        <w:t xml:space="preserve"> о</w:t>
      </w:r>
      <w:r w:rsidRPr="00FF747D">
        <w:rPr>
          <w:rFonts w:ascii="Times New Roman" w:hAnsi="Times New Roman"/>
          <w:sz w:val="28"/>
        </w:rPr>
        <w:t>пределяет отношения</w:t>
      </w:r>
      <w:r w:rsidRPr="00FF747D">
        <w:rPr>
          <w:rFonts w:ascii="Times New Roman" w:hAnsi="Times New Roman"/>
          <w:bCs/>
          <w:sz w:val="28"/>
        </w:rPr>
        <w:t xml:space="preserve"> на речном транспорте,</w:t>
      </w:r>
      <w:r w:rsidRPr="00FF747D">
        <w:rPr>
          <w:rFonts w:ascii="Times New Roman" w:hAnsi="Times New Roman"/>
          <w:sz w:val="28"/>
        </w:rPr>
        <w:t xml:space="preserve"> возглавляет</w:t>
      </w:r>
      <w:r w:rsidRPr="00FF747D">
        <w:rPr>
          <w:rFonts w:ascii="Times New Roman" w:hAnsi="Times New Roman"/>
          <w:bCs/>
          <w:sz w:val="28"/>
        </w:rPr>
        <w:t xml:space="preserve"> и </w:t>
      </w:r>
      <w:r w:rsidRPr="00FF747D">
        <w:rPr>
          <w:rFonts w:ascii="Times New Roman" w:hAnsi="Times New Roman"/>
          <w:sz w:val="28"/>
        </w:rPr>
        <w:t>регулирует весь комплекс отношений с клиентурой, связанных как с перевозкой пассажиров. В Кодексе внутреннего водного транспорта перевозке пассажиров посвящена глава XIII.</w:t>
      </w:r>
    </w:p>
    <w:p w:rsidR="0018289C" w:rsidRPr="00FF747D" w:rsidRDefault="0018289C" w:rsidP="00FF747D">
      <w:pPr>
        <w:pStyle w:val="31"/>
        <w:ind w:firstLine="709"/>
        <w:rPr>
          <w:szCs w:val="22"/>
        </w:rPr>
      </w:pPr>
      <w:r w:rsidRPr="00FF747D">
        <w:rPr>
          <w:szCs w:val="22"/>
        </w:rPr>
        <w:t>Настоящий Кодекс регулирует отношения, возникающие между организациями внутреннего водного транспорта Российской Федерации, грузоотправителями, грузополучателями, пассажирами и другими физическими и (или) юридическими лицами при осуществлении судоходства на внутренних водных путях Российской Федерации, и определяет их права, обязанности и ответственность.</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Помимо Кодекса внутреннего водного транспорта вопросы регулирования отношений при перевозке грузов речным транспортом отражены в нескольких актах, дополняющих и конкретизирующих те положения, которые установлены Кодексом. Это распоряжение Правительства РФ от 3 июля 2003 г. № 909-р "О Концепции развития внутреннего водного транспорта Российской Федерации"</w:t>
      </w:r>
      <w:r w:rsidRPr="00FF747D">
        <w:rPr>
          <w:rStyle w:val="ac"/>
          <w:rFonts w:ascii="Times New Roman" w:hAnsi="Times New Roman"/>
          <w:sz w:val="28"/>
        </w:rPr>
        <w:footnoteReference w:id="23"/>
      </w:r>
      <w:r w:rsidRPr="00FF747D">
        <w:rPr>
          <w:rFonts w:ascii="Times New Roman" w:hAnsi="Times New Roman"/>
          <w:sz w:val="28"/>
          <w:szCs w:val="28"/>
        </w:rPr>
        <w:t>.</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Постановлением Правительства РФ от 6 февраля 2003 г. № 72 были утверждены Правила оказания услуг по перевозке пассажиров, багажа, грузов для личных (бытовых) нужд на внутреннем водном транспорте</w:t>
      </w:r>
      <w:r w:rsidRPr="00FF747D">
        <w:rPr>
          <w:rStyle w:val="ac"/>
          <w:rFonts w:ascii="Times New Roman" w:hAnsi="Times New Roman"/>
          <w:sz w:val="28"/>
        </w:rPr>
        <w:footnoteReference w:id="24"/>
      </w:r>
      <w:r w:rsidRPr="00FF747D">
        <w:rPr>
          <w:rFonts w:ascii="Times New Roman" w:hAnsi="Times New Roman"/>
          <w:sz w:val="28"/>
          <w:szCs w:val="28"/>
        </w:rPr>
        <w:t>, которые детально регулирую порядок оказания услуг, связанных с перевозкой пассажиров.</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 xml:space="preserve">5. </w:t>
      </w:r>
      <w:r w:rsidRPr="00FF747D">
        <w:rPr>
          <w:rFonts w:ascii="Times New Roman" w:hAnsi="Times New Roman"/>
          <w:bCs/>
          <w:sz w:val="28"/>
          <w:szCs w:val="28"/>
        </w:rPr>
        <w:t xml:space="preserve">Устав автомобильного и городского наземного электрического транспорта, принятый </w:t>
      </w:r>
      <w:r w:rsidRPr="00FF747D">
        <w:rPr>
          <w:rFonts w:ascii="Times New Roman" w:hAnsi="Times New Roman"/>
          <w:sz w:val="28"/>
        </w:rPr>
        <w:t>Федеральным законом от 08.11.2007 N 259-ФЗ</w:t>
      </w:r>
      <w:r w:rsidRPr="00FF747D">
        <w:rPr>
          <w:rStyle w:val="ac"/>
          <w:rFonts w:ascii="Times New Roman" w:hAnsi="Times New Roman"/>
          <w:sz w:val="28"/>
        </w:rPr>
        <w:footnoteReference w:id="25"/>
      </w:r>
      <w:r w:rsidRPr="00FF747D">
        <w:rPr>
          <w:rFonts w:ascii="Times New Roman" w:hAnsi="Times New Roman"/>
          <w:sz w:val="28"/>
        </w:rPr>
        <w:t xml:space="preserve"> </w:t>
      </w:r>
      <w:r w:rsidRPr="00FF747D">
        <w:rPr>
          <w:rFonts w:ascii="Times New Roman" w:hAnsi="Times New Roman"/>
          <w:bCs/>
          <w:sz w:val="28"/>
          <w:szCs w:val="28"/>
        </w:rPr>
        <w:t>является о</w:t>
      </w:r>
      <w:r w:rsidRPr="00FF747D">
        <w:rPr>
          <w:rFonts w:ascii="Times New Roman" w:hAnsi="Times New Roman"/>
          <w:sz w:val="28"/>
          <w:szCs w:val="28"/>
        </w:rPr>
        <w:t>сновным законодательным актом, регулирующим перевозки пассажиров</w:t>
      </w:r>
      <w:r w:rsidRPr="00FF747D">
        <w:rPr>
          <w:rFonts w:ascii="Times New Roman" w:hAnsi="Times New Roman"/>
          <w:bCs/>
          <w:sz w:val="28"/>
          <w:szCs w:val="28"/>
        </w:rPr>
        <w:t xml:space="preserve"> </w:t>
      </w:r>
      <w:r w:rsidRPr="00FF747D">
        <w:rPr>
          <w:rFonts w:ascii="Times New Roman" w:hAnsi="Times New Roman"/>
          <w:sz w:val="28"/>
          <w:szCs w:val="28"/>
        </w:rPr>
        <w:t xml:space="preserve">на автомобильном и </w:t>
      </w:r>
      <w:r w:rsidRPr="00FF747D">
        <w:rPr>
          <w:rFonts w:ascii="Times New Roman" w:hAnsi="Times New Roman"/>
          <w:sz w:val="28"/>
        </w:rPr>
        <w:t>городским наземным электрическим транспортом</w:t>
      </w:r>
      <w:r w:rsidRPr="00FF747D">
        <w:rPr>
          <w:rFonts w:ascii="Times New Roman" w:hAnsi="Times New Roman"/>
          <w:sz w:val="28"/>
          <w:szCs w:val="28"/>
        </w:rPr>
        <w:t xml:space="preserve">. </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 xml:space="preserve">В Уставе автомобильного и городского наземного электрического транспорта перевозке пассажиров посвящены </w:t>
      </w:r>
      <w:r w:rsidRPr="00FF747D">
        <w:rPr>
          <w:rFonts w:ascii="Times New Roman" w:hAnsi="Times New Roman"/>
          <w:sz w:val="28"/>
          <w:lang w:val="en-US"/>
        </w:rPr>
        <w:t>III</w:t>
      </w:r>
      <w:r w:rsidRPr="00FF747D">
        <w:rPr>
          <w:rFonts w:ascii="Times New Roman" w:hAnsi="Times New Roman"/>
          <w:sz w:val="28"/>
        </w:rPr>
        <w:t>-V главы.</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 xml:space="preserve">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РФ. Например, </w:t>
      </w:r>
      <w:r w:rsidRPr="00FF747D">
        <w:rPr>
          <w:rFonts w:ascii="Times New Roman" w:hAnsi="Times New Roman"/>
          <w:sz w:val="28"/>
          <w:szCs w:val="28"/>
          <w:lang w:eastAsia="ru-RU"/>
        </w:rPr>
        <w:t>постановление Правительства РФ от 30.10.2006 N 637 "Об утверждении положения о лицензировании перевозок пассажиров автомобильным транспортом, оборудованным для перевозок более 8 человек"</w:t>
      </w:r>
      <w:r w:rsidRPr="00FF747D">
        <w:rPr>
          <w:rStyle w:val="ac"/>
          <w:rFonts w:ascii="Times New Roman" w:hAnsi="Times New Roman"/>
          <w:sz w:val="28"/>
        </w:rPr>
        <w:footnoteReference w:id="26"/>
      </w:r>
      <w:r w:rsidRPr="00FF747D">
        <w:rPr>
          <w:rFonts w:ascii="Times New Roman" w:hAnsi="Times New Roman"/>
          <w:sz w:val="28"/>
          <w:szCs w:val="28"/>
          <w:lang w:eastAsia="ru-RU"/>
        </w:rPr>
        <w:t xml:space="preserve">, </w:t>
      </w:r>
      <w:r w:rsidRPr="00FF747D">
        <w:rPr>
          <w:rFonts w:ascii="Times New Roman" w:hAnsi="Times New Roman"/>
          <w:sz w:val="28"/>
        </w:rPr>
        <w:t>постановление Правительства РФ от 8 апреля 1992 г. № 228 "О некоторых вопросах, связанных с эксплуатацией автомототранспорта в РФ"</w:t>
      </w:r>
      <w:r w:rsidRPr="00FF747D">
        <w:rPr>
          <w:rStyle w:val="ac"/>
          <w:rFonts w:ascii="Times New Roman" w:hAnsi="Times New Roman"/>
          <w:sz w:val="28"/>
        </w:rPr>
        <w:footnoteReference w:id="27"/>
      </w:r>
      <w:r w:rsidRPr="00FF747D">
        <w:rPr>
          <w:rFonts w:ascii="Times New Roman" w:hAnsi="Times New Roman"/>
          <w:sz w:val="28"/>
        </w:rPr>
        <w:t>, постановление Правительства РФ от 31 октября 1998 г. № 1272 "О государственном контроле за осуществлением международных автомобильных перевозок"</w:t>
      </w:r>
      <w:r w:rsidRPr="00FF747D">
        <w:rPr>
          <w:rStyle w:val="ac"/>
          <w:rFonts w:ascii="Times New Roman" w:hAnsi="Times New Roman"/>
          <w:sz w:val="28"/>
        </w:rPr>
        <w:footnoteReference w:id="28"/>
      </w:r>
      <w:r w:rsidRPr="00FF747D">
        <w:rPr>
          <w:rFonts w:ascii="Times New Roman" w:hAnsi="Times New Roman"/>
          <w:sz w:val="28"/>
        </w:rPr>
        <w:t xml:space="preserve"> и др.</w:t>
      </w:r>
    </w:p>
    <w:p w:rsidR="0018289C" w:rsidRPr="00FF747D" w:rsidRDefault="0018289C" w:rsidP="00FF747D">
      <w:pPr>
        <w:pStyle w:val="31"/>
        <w:ind w:firstLine="709"/>
        <w:rPr>
          <w:szCs w:val="22"/>
        </w:rPr>
      </w:pPr>
      <w:r w:rsidRPr="00FF747D">
        <w:rPr>
          <w:szCs w:val="22"/>
        </w:rPr>
        <w:t>Настоящий Федеральный закон определяет общие условия перевозок пассажиров и багажа соответственно автобусами, трамваями, троллейбусами, легковыми автомобилями, грузовыми автомобилями, в т.ч. с использованием автомобильных прицепов, автомобильных полуприцепов, а также общие условия предоставления услуг пассажирам, фрахтователям и др.</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Перевозки пассажиров и багажа автомобильным транспортом в международном сообщении регулируются международными договорами Российской Федерации.</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законодательства Российской Федерации о защите прав потребителей</w:t>
      </w:r>
      <w:r w:rsidRPr="00FF747D">
        <w:rPr>
          <w:rStyle w:val="ac"/>
          <w:rFonts w:ascii="Times New Roman" w:hAnsi="Times New Roman"/>
          <w:sz w:val="28"/>
        </w:rPr>
        <w:footnoteReference w:id="29"/>
      </w:r>
      <w:r w:rsidRPr="00FF747D">
        <w:rPr>
          <w:rFonts w:ascii="Times New Roman" w:hAnsi="Times New Roman"/>
          <w:sz w:val="28"/>
        </w:rPr>
        <w:t>.</w:t>
      </w:r>
    </w:p>
    <w:p w:rsidR="0018289C" w:rsidRPr="00FF747D" w:rsidRDefault="0018289C" w:rsidP="00FF747D">
      <w:pPr>
        <w:pStyle w:val="FR2"/>
        <w:spacing w:line="360" w:lineRule="auto"/>
        <w:ind w:firstLine="709"/>
        <w:jc w:val="both"/>
        <w:rPr>
          <w:rFonts w:ascii="Times New Roman" w:hAnsi="Times New Roman" w:cs="Times New Roman"/>
          <w:sz w:val="28"/>
          <w:szCs w:val="28"/>
        </w:rPr>
      </w:pPr>
    </w:p>
    <w:p w:rsidR="0018289C" w:rsidRPr="00FF747D" w:rsidRDefault="0018289C" w:rsidP="00FF747D">
      <w:pPr>
        <w:pStyle w:val="2"/>
        <w:spacing w:before="0" w:after="0" w:line="360" w:lineRule="auto"/>
        <w:ind w:firstLine="709"/>
        <w:jc w:val="both"/>
        <w:rPr>
          <w:rFonts w:ascii="Times New Roman" w:hAnsi="Times New Roman"/>
          <w:b w:val="0"/>
          <w:i w:val="0"/>
        </w:rPr>
      </w:pPr>
      <w:bookmarkStart w:id="3" w:name="_Toc230754068"/>
      <w:r w:rsidRPr="00FF747D">
        <w:rPr>
          <w:rFonts w:ascii="Times New Roman" w:hAnsi="Times New Roman"/>
          <w:b w:val="0"/>
          <w:i w:val="0"/>
        </w:rPr>
        <w:t>1.2 Организационные меры, направленные на обеспечение безопасности жизни и здоровья пассажира</w:t>
      </w:r>
      <w:bookmarkEnd w:id="3"/>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1. Согласно ст. 21 Кодекс внутреннего водного транспорта РФ от 7 марта 2001 г. № 24-ФЗ</w:t>
      </w:r>
      <w:r w:rsidRPr="00FF747D">
        <w:rPr>
          <w:rStyle w:val="ac"/>
          <w:rFonts w:ascii="Times New Roman" w:hAnsi="Times New Roman"/>
          <w:sz w:val="28"/>
          <w:szCs w:val="28"/>
        </w:rPr>
        <w:footnoteReference w:id="30"/>
      </w:r>
      <w:r w:rsidRPr="00FF747D">
        <w:rPr>
          <w:rFonts w:ascii="Times New Roman" w:hAnsi="Times New Roman"/>
          <w:sz w:val="28"/>
          <w:szCs w:val="28"/>
        </w:rPr>
        <w:t xml:space="preserve"> требования, предъявляемые к членам экипажа судна следующие:</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К назначению на должности, относящиеся к командному составу судна и судовой команде, допускаются лица, имеющие дипломы и квалификационные свидетельства, установленные положением о дипломировании членов экипажей судов, утвержденным уполномоченным Правительством РФ федеральным органом исполнительной власти.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К работе на судне допускаются лица, годные к такой работе по состоянию здоровья.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Согласно ст. 34 главе 6 Кодекса внутреннего водного транспорта РФ от 07.03 2001 г. № 24-ФЗ</w:t>
      </w:r>
      <w:r w:rsidRPr="00FF747D">
        <w:rPr>
          <w:rStyle w:val="ac"/>
          <w:rFonts w:ascii="Times New Roman" w:hAnsi="Times New Roman"/>
          <w:sz w:val="28"/>
          <w:szCs w:val="28"/>
        </w:rPr>
        <w:footnoteReference w:id="31"/>
      </w:r>
      <w:r w:rsidRPr="00FF747D">
        <w:rPr>
          <w:rFonts w:ascii="Times New Roman" w:hAnsi="Times New Roman"/>
          <w:sz w:val="28"/>
          <w:szCs w:val="28"/>
        </w:rPr>
        <w:t xml:space="preserve"> судовладелец осуществляет обеспечение безопасности судоходства. Судовладелец обязан:</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назначить лицо, ответственное за безопасную эксплуатацию судов;</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обеспечить безопасную практику эксплуатации судов;</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постоянно улучшать навыки членов экипажей судов, других работников в области безопасности судоходства;</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обеспечить укомплектование экипажей судов и поддерживать суда в техническом состоянии, которое должно соответствовать требованиям безопасности судоходства, установленным настоящим Кодексом.</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За несоблюдение требований обеспечения безопасности судоходства судовладелец несет ответственность в соответствии с законодательством Российской Федерации.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Подготовка судна к плаванию является обязанностью судовладельца.</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Судно считается годным к плаванию, если должным образом обеспечено укомплектование экипажа судна и оно удовлетворяет требованиям обеспечения безопасности судоходства, экологической, санитарной и пожарной безопасности, установленным законодательством в области внутреннего водного транспорта Российской Федерации. Судно не допускается к плаванию, если состав экипажа судна в день выхода судна в плавание по численности меньше, чем установлено положением о минимальном составе экипажей самоходных транспортных судов.</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Организация обеспечения безопасности судоходства, разработка и утверждение нормативных правовых актов, определяющих правоотношения в области безопасности судоходства, контроль за выполнением требований федеральных законов и иных нормативных правовых актов в указанной области осуществляются федеральным органом исполнительной власти в области транспорта.</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Бассейновые органы государственного управления на внутреннем водном транспорте для обеспечения безопасности судоходства осуществляют:</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 xml:space="preserve">содержание внутренних водных путей в соответствии с программой обеспечения гарантированных габаритов судовых ходов, категорией навигационного оборудования и сроками его действия; </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пропуск судов и иных плавучих объектов через шлюзы;</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диспетчерское регулирование движения судов в порядке, установленном федеральным органом исполнительной власти в области транспорта;</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проведение аттестации ответственных за обеспечение безопасности судоходства работников;</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дипломирование лиц командного состава судов, подлежащих государственной регистрации в Государственном судовом реестре Российской Федерации или судовой книге, а также выдачу в установленных случаях удостоверений личности моряка, лоцманских удостоверений о праве лоцманской проводки судов (далее - лоцманское удостоверение);</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контроль за выполнением правил, норм и стандартов в области связи, используемой судами на внутренних водных путях;</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контроль за соблюдением законодательства в области внутреннего водного транспорта Российской Федерации;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контроль за деятельностью лоцманских служб.</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Владельцы сооружений, расположенных на внутренних водных путях, обязаны своевременно информировать бассейновые органы государственного управления на внутреннем водном транспорте о возникновении угрожающих безопасности судоходства ситуаций для принятия соответствующих мер.</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Надзор за безопасностью судоходства осуществляется федеральным органом исполнительной власти в области транспорта через его территориальные органы и находящиеся в его ведении государственные организации надзора за безопасностью судоходства (далее - органы надзора за безопасностью судоходства).</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Органы надзора за безопасностью судоходства имеют право проводить осмотр судов и иных плавучих объектов и находящихся на внутренних водных путях сооружений, задерживать суда и иные плавучие объекты, не соответствующие требованиям обеспечения безопасности судоходства, приостанавливать и запрещать движение судов и иных плавучих объектов при наличии угрозы безопасности судоходства.</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Предписания должностных лиц органов надзора за безопасностью судоходства являются обязательными для выполнения юридическими лицами и индивидуальными предпринимателями, осуществляющими судоходство на внутренних водных путях.</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Морское судно, плавающее под Государственным флагом Российской Федерации, или судно, плавающее под флагом иностранного государства, при заходе на внутренние водные пути может быть подвергнуто органами надзора за безопасностью судоходства проверке на одинаковых основаниях с судами, плавающими по внутренним водным путям.</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2. Согласно ст. 55 Кодекса торгового мореплавания РФ от 30.04.1999 г. № 81-ФЗ</w:t>
      </w:r>
      <w:r w:rsidRPr="00FF747D">
        <w:rPr>
          <w:rStyle w:val="ac"/>
          <w:rFonts w:ascii="Times New Roman" w:hAnsi="Times New Roman"/>
          <w:sz w:val="28"/>
          <w:szCs w:val="28"/>
        </w:rPr>
        <w:footnoteReference w:id="32"/>
      </w:r>
      <w:r w:rsidRPr="00FF747D">
        <w:rPr>
          <w:rFonts w:ascii="Times New Roman" w:hAnsi="Times New Roman"/>
          <w:sz w:val="28"/>
          <w:szCs w:val="28"/>
        </w:rPr>
        <w:t xml:space="preserve"> предъявляются требования к состоянию здоровья лиц, допускаемых к работе на судне: допускаются лица, имеющие свидетельства, удостоверяющие их годность к такой работе по состоянию здоровья.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Согласно ст. 62, 63 данного Кодекса</w:t>
      </w:r>
      <w:r w:rsidRPr="00FF747D">
        <w:rPr>
          <w:rStyle w:val="ac"/>
          <w:rFonts w:ascii="Times New Roman" w:hAnsi="Times New Roman"/>
          <w:sz w:val="28"/>
          <w:szCs w:val="28"/>
        </w:rPr>
        <w:footnoteReference w:id="33"/>
      </w:r>
      <w:r w:rsidRPr="00FF747D">
        <w:rPr>
          <w:rFonts w:ascii="Times New Roman" w:hAnsi="Times New Roman"/>
          <w:sz w:val="28"/>
          <w:szCs w:val="28"/>
        </w:rPr>
        <w:t xml:space="preserve"> капитан судна обязан, если он может это сделать без серьезной опасности для своего судна и находящихся на нем людей, оказать помощь любому лицу, терпящему бедствие на море.</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За нарушение обязанности, указанной в пункте 1 настоящей статьи, капитан судна несет уголовную ответственность в соответствии с уголовным законодательством Российской Федерации.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Капитан каждого из столкнувшихся судов обязан после их столкновения, если он может это сделать без серьезной опасности для своих пассажиров, членов экипажа судна и своего судна, оказать помощь другому судну, его пассажирам и членам его экипажа.</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Капитаны судов обязаны, если это возможно, сообщить друг другу названия своих судов, порты их регистрации, а также порты отправления и назначения.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Судовладелец не несет ответственность за нарушение капитаном судна обязанностей.</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Согласно ст. 64 Кодекса</w:t>
      </w:r>
      <w:r w:rsidRPr="00FF747D">
        <w:rPr>
          <w:rStyle w:val="ac"/>
          <w:rFonts w:ascii="Times New Roman" w:hAnsi="Times New Roman"/>
          <w:sz w:val="28"/>
          <w:szCs w:val="28"/>
        </w:rPr>
        <w:footnoteReference w:id="34"/>
      </w:r>
      <w:r w:rsidRPr="00FF747D">
        <w:rPr>
          <w:rFonts w:ascii="Times New Roman" w:hAnsi="Times New Roman"/>
          <w:sz w:val="28"/>
          <w:szCs w:val="28"/>
        </w:rPr>
        <w:t xml:space="preserve"> в случае, если лицо, находящееся на борту судна, нуждается в неотложной медицинской помощи, которая не может быть оказана во время нахождения судна в море, капитан судна обязан зайти в ближайший порт или принять меры по доставке такого лица в ближайший порт с извещением об этом судовладельца; при заходе судна в иностранный порт или доставке такого лица в иностранный порт с извещением также консульского учреждения Российской Федерации.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3. Воздушный кодекс Российской Федерации от 19.03.1997 г. № 60-ФЗ</w:t>
      </w:r>
      <w:r w:rsidRPr="00FF747D">
        <w:rPr>
          <w:rStyle w:val="ac"/>
          <w:rFonts w:ascii="Times New Roman" w:hAnsi="Times New Roman"/>
          <w:sz w:val="28"/>
          <w:szCs w:val="28"/>
        </w:rPr>
        <w:footnoteReference w:id="35"/>
      </w:r>
      <w:r w:rsidRPr="00FF747D">
        <w:rPr>
          <w:rFonts w:ascii="Times New Roman" w:hAnsi="Times New Roman"/>
          <w:sz w:val="28"/>
          <w:szCs w:val="28"/>
        </w:rPr>
        <w:t xml:space="preserve"> устанавливает правовые основы использования воздушного пространства Российской Федерации и деятельности в области авиации.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Государственное регулирование использования воздушного пространства Российской Федерации и деятельности в области авиации направлено на обеспечение потребностей граждан и экономики в воздушных перевозках, авиационных работах, а также на обеспечение обороны и безопасности государства, охраны интересов государства, безопасности полетов воздушных судов, авиационной и экологической безопасности.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Согласно ст. 83 главы 12 Воздушного кодекса РФ</w:t>
      </w:r>
      <w:r w:rsidRPr="00FF747D">
        <w:rPr>
          <w:rStyle w:val="ac"/>
          <w:rFonts w:ascii="Times New Roman" w:hAnsi="Times New Roman"/>
          <w:sz w:val="28"/>
          <w:szCs w:val="28"/>
        </w:rPr>
        <w:footnoteReference w:id="36"/>
      </w:r>
      <w:r w:rsidRPr="00FF747D">
        <w:rPr>
          <w:rFonts w:ascii="Times New Roman" w:hAnsi="Times New Roman"/>
          <w:sz w:val="28"/>
          <w:szCs w:val="28"/>
        </w:rPr>
        <w:t xml:space="preserve"> авиационной безопасностью является состояние защищенности авиации от незаконного вмешательства в деятельность в области авиации. </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Авиационная безопасность обеспечивается службами авиационной безопасности аэродромов или аэропортов, подразделениями ведомственной охраны федерального органа исполнительной власти, уполномоченного в области транспорта, а также органами внутренних дел, службами авиационной безопасности эксплуатантов (авиационных предприятий), а также уполномоченными органами, наделенными этим правом федеральными законами.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szCs w:val="28"/>
        </w:rPr>
        <w:t>Службы авиационной безопасности аэродромов или аэропортов и</w:t>
      </w:r>
      <w:r w:rsidRPr="00FF747D">
        <w:rPr>
          <w:rFonts w:ascii="Times New Roman" w:hAnsi="Times New Roman" w:cs="Times New Roman"/>
          <w:sz w:val="28"/>
        </w:rPr>
        <w:t xml:space="preserve"> службы авиационной безопасности эксплуатантов (авиационных предприятий) являются службами с особыми уставными задачами.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Незаконное вмешательство в деятельность в области авиации - противоправные действия (бездействие), угрожающие безопасной деятельности в области авиации, повлекшие за собой несчастные случаи с людьми, материальный ущерб, захват или угон воздушного судна либо создавшие угрозу наступления таких последствий.</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Согласно ст. 84 главы 12 Воздушного кодекса РФ</w:t>
      </w:r>
      <w:r w:rsidRPr="00FF747D">
        <w:rPr>
          <w:rStyle w:val="ac"/>
          <w:rFonts w:ascii="Times New Roman" w:hAnsi="Times New Roman" w:cs="Arial"/>
          <w:sz w:val="28"/>
        </w:rPr>
        <w:footnoteReference w:id="37"/>
      </w:r>
      <w:r w:rsidRPr="00FF747D">
        <w:rPr>
          <w:rFonts w:ascii="Times New Roman" w:hAnsi="Times New Roman" w:cs="Times New Roman"/>
          <w:sz w:val="28"/>
        </w:rPr>
        <w:t xml:space="preserve"> обеспечение авиационной безопасности осуществляют лица, осуществляющие прием, отправку или обслуживание воздушного судна, обязаны принимать меры по обеспечению авиационной безопасности. Авиационная безопасность обеспечивается посредством:</w:t>
      </w:r>
    </w:p>
    <w:p w:rsidR="0018289C" w:rsidRPr="00FF747D" w:rsidRDefault="0018289C" w:rsidP="00FF747D">
      <w:pPr>
        <w:pStyle w:val="ConsPlusNormal"/>
        <w:widowControl/>
        <w:numPr>
          <w:ilvl w:val="0"/>
          <w:numId w:val="22"/>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предотвращения доступа посторонних лиц и транспортных средств в контролируемую зону аэропорта или аэродрома;</w:t>
      </w:r>
    </w:p>
    <w:p w:rsidR="0018289C" w:rsidRPr="00FF747D" w:rsidRDefault="0018289C" w:rsidP="00FF747D">
      <w:pPr>
        <w:pStyle w:val="ConsPlusNormal"/>
        <w:widowControl/>
        <w:numPr>
          <w:ilvl w:val="0"/>
          <w:numId w:val="22"/>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охраны воздушных судов на стоянках в целях исключения возможности проникновения на воздушные суда посторонних лиц;</w:t>
      </w:r>
    </w:p>
    <w:p w:rsidR="0018289C" w:rsidRPr="00FF747D" w:rsidRDefault="0018289C" w:rsidP="00FF747D">
      <w:pPr>
        <w:pStyle w:val="ConsPlusNormal"/>
        <w:widowControl/>
        <w:numPr>
          <w:ilvl w:val="0"/>
          <w:numId w:val="22"/>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исключения возможности незаконного провоза на воздушном судне оружия, боеприпасов, взрывчатых, радиоактивных, отравляющих, легковоспламеняющихся веществ и других опасных предметов и веществ и введения особых мер предосторожности при разрешении их провоза;</w:t>
      </w:r>
    </w:p>
    <w:p w:rsidR="0018289C" w:rsidRPr="00FF747D" w:rsidRDefault="0018289C" w:rsidP="00FF747D">
      <w:pPr>
        <w:pStyle w:val="ConsPlusNormal"/>
        <w:widowControl/>
        <w:numPr>
          <w:ilvl w:val="0"/>
          <w:numId w:val="22"/>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предполетного досмотра, а также послеполетного досмотра в случае его проведения в соответствии с Законом РФ "О милиции";</w:t>
      </w:r>
    </w:p>
    <w:p w:rsidR="0018289C" w:rsidRPr="00FF747D" w:rsidRDefault="0018289C" w:rsidP="00FF747D">
      <w:pPr>
        <w:pStyle w:val="ConsPlusNormal"/>
        <w:widowControl/>
        <w:numPr>
          <w:ilvl w:val="0"/>
          <w:numId w:val="22"/>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реализации мер противодействия актам незаконного вмешательства в деятельность в области авиации и иных мер, в том числе мер, осуществляемых с участием правоохранительных органов.</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Службы авиационной безопасности имеют право задерживать для передачи правоохранительным органам лиц, нарушивших требования авиационной безопасности, а также багаж, грузы и почту, содержащие предметы и вещества, запрещенные к воздушным перевозкам, а в случаях, если жизни или здоровью пассажиров, членов экипажа воздушного судна или других граждан угрожает опасность, применять меры в соответствии с законодательством Российской Федерации. Сотрудникам служб авиационной безопасности при исполнении служебных обязанностей разрешается ношение и применение служебного оружия в порядке, установленном федеральными законами.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Требования авиационной безопасности и порядок их выполнения устанавливаются федеральными авиационными правилами.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При осуществлении контроля за обеспечением авиационной безопасности должностные лица федерального органа исполнительной власти, уполномоченного в области контроля (надзора) на транспорте, и федерального органа исполнительной власти, уполномоченного в области внутренних дел, вправе:</w:t>
      </w:r>
    </w:p>
    <w:p w:rsidR="0018289C" w:rsidRPr="00FF747D" w:rsidRDefault="0018289C" w:rsidP="00FF747D">
      <w:pPr>
        <w:pStyle w:val="ConsPlusNormal"/>
        <w:widowControl/>
        <w:numPr>
          <w:ilvl w:val="0"/>
          <w:numId w:val="24"/>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осуществлять проверки соблюдения правил проведения предполетного досмотра, а также пропускного и внутриобъектового режимов;</w:t>
      </w:r>
    </w:p>
    <w:p w:rsidR="0018289C" w:rsidRPr="00FF747D" w:rsidRDefault="0018289C" w:rsidP="00FF747D">
      <w:pPr>
        <w:pStyle w:val="ConsPlusNormal"/>
        <w:widowControl/>
        <w:numPr>
          <w:ilvl w:val="0"/>
          <w:numId w:val="24"/>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запрашивать и получать от руководителей, должностных лиц организаций, служб авиационной безопасности аэродромов или аэропортов, подразделений ведомственной охраны федерального органа исполнительной власти, уполномоченного в области транспорта, служб авиационной безопасности авиационных предприятий, а также от перевозчиков, грузоотправителей и иных организаций документы и информацию, необходимые для выполнения задач, связанных с обеспечением авиационной безопасности;</w:t>
      </w:r>
    </w:p>
    <w:p w:rsidR="0018289C" w:rsidRPr="00FF747D" w:rsidRDefault="0018289C" w:rsidP="00FF747D">
      <w:pPr>
        <w:pStyle w:val="ConsPlusNormal"/>
        <w:widowControl/>
        <w:numPr>
          <w:ilvl w:val="0"/>
          <w:numId w:val="24"/>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давать руководителям организаций обязательные для исполнения предписания об устранении выявленных нарушений требований авиационной безопасности и проверять исполнение этих предписаний;</w:t>
      </w:r>
    </w:p>
    <w:p w:rsidR="0018289C" w:rsidRPr="00FF747D" w:rsidRDefault="0018289C" w:rsidP="00FF747D">
      <w:pPr>
        <w:pStyle w:val="ConsPlusNormal"/>
        <w:widowControl/>
        <w:numPr>
          <w:ilvl w:val="0"/>
          <w:numId w:val="24"/>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при наличии информации о возможности нарушения требований авиационной безопасности на воздушном судне сопровождать его во время полета;</w:t>
      </w:r>
    </w:p>
    <w:p w:rsidR="0018289C" w:rsidRPr="00FF747D" w:rsidRDefault="0018289C" w:rsidP="00FF747D">
      <w:pPr>
        <w:pStyle w:val="ConsPlusNormal"/>
        <w:widowControl/>
        <w:numPr>
          <w:ilvl w:val="0"/>
          <w:numId w:val="24"/>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задерживать багаж, грузы и почту, содержащие предметы и вещества, запрещенные к воздушным перевозкам.</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Охрана аэропортов и объектов их инфраструктуры осуществляется подразделениями ведомственной охраны федерального органа исполнительной власти, уполномоченного в области транспорта, и органами внутренних дел в порядке, установленном Правительством Российской Федерации.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Согласно ст. 85 Воздушного кодекса РФ</w:t>
      </w:r>
      <w:r w:rsidRPr="00FF747D">
        <w:rPr>
          <w:rStyle w:val="ac"/>
          <w:rFonts w:ascii="Times New Roman" w:hAnsi="Times New Roman" w:cs="Arial"/>
          <w:sz w:val="28"/>
        </w:rPr>
        <w:footnoteReference w:id="38"/>
      </w:r>
      <w:r w:rsidRPr="00FF747D">
        <w:rPr>
          <w:rFonts w:ascii="Times New Roman" w:hAnsi="Times New Roman" w:cs="Times New Roman"/>
          <w:sz w:val="28"/>
        </w:rPr>
        <w:t xml:space="preserve"> в целях обеспечения безопасности пассажиров и членов экипажа воздушного судна обязательному предполетному досмотру, а также послеполетному досмотру в случае его проведения в соответствии с Законом РФ "О милиции" подлежат воздушное судно, его бортовые запасы, члены экипажа, пассажиры, багаж, в том числе вещи, находящиеся при пассажирах, а также грузы и почта.</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Предполетный досмотр, а также послеполетный досмотр в случае его проведения в соответствии с Законом РФ "О милиции" пассажиров, багажа, в том числе вещей, находящихся при пассажирах, членов экипажей, лиц из числа авиационного персонала гражданской авиации, бортовых запасов воздушного судна, грузов и почты проводится в аэропорту или на воздушном судне уполномоченными лицами служб авиационной безопасности с участием сотрудников органов внутренних дел.</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Проведение предполетного досмотра, а также послеполетного досмотра в случае его проведения в соответствии с Законом Российской Федерации "О милиции" не исключает возможность проведения досмотра при осуществлении оперативно-розыскной, уголовно-процессуальной и иной деятельности уполномоченными на то лицами в порядке, установленном законодательством Российской Федерации.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При выполнении международных полетов воздушных судов предполетный досмотр, а также послеполетный досмотр в случае его проведения в соответствии с Законом Российской Федерации "О милиции" проводится после осуществления пограничного и таможенного контроля, а в случаях, установленных международными договорами Российской Федерации и федеральными законами, и иных видов контроля.</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При отказе пассажира воздушного судна от предполетного досмотра договор воздушной перевозки пассажира считается расторгнутым.</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Правила проведения предполетного и послеполетного досмотров устанавливаются федеральным органом исполнительной власти, уполномоченным в области транспорта, по согласованию с федеральным органом исполнительной власти, уполномоченным в области внутренних дел.</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В целях обеспечения авиационной безопасности перевозчики обеспечивают передачу персональных данных пассажиров воздушных судов в автоматизированные централизованные базы персональных данных о пассажирах в соответствии с законодательством Российской Федерации о транспортной безопасности и законодательством Российской Федерации в области персональных данных, при международных воздушных перевозках также в уполномоченные органы иностранных государств в соответствии с международными договорами Российской Федерации или законодательством иностранных государств вылета, назначения или транзита в объеме, предусмотренном законодательством Российской Федерации, если иное не установлено международными договорами Российской Федерации.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 xml:space="preserve">4. Согласно ст. 80, гл. 6 </w:t>
      </w:r>
      <w:r w:rsidRPr="00FF747D">
        <w:rPr>
          <w:rFonts w:ascii="Times New Roman" w:hAnsi="Times New Roman" w:cs="Times New Roman"/>
          <w:sz w:val="28"/>
          <w:szCs w:val="28"/>
        </w:rPr>
        <w:t>Устава железнодорожного транспорта РФ от 10.01.2003 г. № 18-ФЗ</w:t>
      </w:r>
      <w:r w:rsidRPr="00FF747D">
        <w:rPr>
          <w:rStyle w:val="ac"/>
          <w:rFonts w:ascii="Times New Roman" w:hAnsi="Times New Roman" w:cs="Arial"/>
          <w:sz w:val="28"/>
        </w:rPr>
        <w:footnoteReference w:id="39"/>
      </w:r>
      <w:r w:rsidRPr="00FF747D">
        <w:rPr>
          <w:rFonts w:ascii="Times New Roman" w:hAnsi="Times New Roman" w:cs="Times New Roman"/>
          <w:sz w:val="28"/>
          <w:szCs w:val="28"/>
        </w:rPr>
        <w:t xml:space="preserve"> п</w:t>
      </w:r>
      <w:r w:rsidRPr="00FF747D">
        <w:rPr>
          <w:rFonts w:ascii="Times New Roman" w:hAnsi="Times New Roman" w:cs="Times New Roman"/>
          <w:sz w:val="28"/>
        </w:rPr>
        <w:t>еревозчики и владельцы инфраструктур должны обеспечивать безопасность перевозок пассажиров, багажа, грузобагажа, качественное обслуживание пассажиров на железнодорожных станциях, железнодорожных вокзалах, пассажирских платформах и в поездах, сохранность перевозимых багажа, грузобагажа, движение пассажирских поездов в соответствии с расписанием, своевременную доставку багажа, грузобагажа.</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Пассажирские вагоны, а также вокзалы и другие сооружения, предназначенные для обслуживания пассажиров, должны содержаться в исправном техническом состоянии и соответствовать требованиям строительных и санитарных норм, правил, других нормативных документов.</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На железнодорожных станциях сооружаются пассажирские платформы, оборудованные навесами и павильонами, а также пешеходные настилы, тоннели, мосты в соответствии с нормами технологического проектирования и содержания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В гл. 4, ст. 20, 21, 22 в Федеральном закон от 10.01.2003 N 17-ФЗ "О железнодорожном транспорте в РФ"</w:t>
      </w:r>
      <w:r w:rsidRPr="00FF747D">
        <w:rPr>
          <w:rStyle w:val="ac"/>
          <w:rFonts w:ascii="Times New Roman" w:hAnsi="Times New Roman" w:cs="Arial"/>
          <w:sz w:val="28"/>
        </w:rPr>
        <w:footnoteReference w:id="40"/>
      </w:r>
      <w:r w:rsidRPr="00FF747D">
        <w:rPr>
          <w:rFonts w:ascii="Times New Roman" w:hAnsi="Times New Roman" w:cs="Times New Roman"/>
          <w:sz w:val="28"/>
        </w:rPr>
        <w:t xml:space="preserve"> отражена безопасность на железнодорожном транспорте.</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Федеральный орган исполнительной власти в области железнодорожного транспорта осуществляет:</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правовое и техническое регулирование в области безопасности движения и эксплуатации железнодорожного транспорта и иных связанных с перевозочным процессом на железнодорожном транспорте технических средств, в том числе установление классификации, порядка служебного расследования и учета транспортных происшествий и иных связанных с нарушением правил безопасности движения и эксплуатации железнодорожного транспорта событий;</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разработку государственной политики в области безопасности движения и эксплуатации железнодорожного транспорта общего пользования и эксплуатации транспортных и иных связанных с перевозочным процессом технических средств;</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государственный контроль (надзор) за соблюдением требований актов в области безопасности движения и эксплуатации железнодорожного транспорта, экологической безопасности, предупреждения и ликвидации чрезвычайных ситуаций природного и техногенного характера, изготовления, приемки и эксплуатации транспортных и иных связанных с перевозочным процессом технических средств, соответствующее нормативное регулирование в области промышленной безопасности, специальные разрешительные, надзорные и контрольные функции в области промышленной безопасности.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Владельцы инфраструктур, перевозчики, грузоотправители (отправители) и другие участники перевозочного процесса в пределах установленной законодательством Российской Федерации о железнодорожном транспорте компетенции обеспечивают:</w:t>
      </w:r>
    </w:p>
    <w:p w:rsidR="0018289C" w:rsidRPr="00FF747D" w:rsidRDefault="0018289C" w:rsidP="00FF747D">
      <w:pPr>
        <w:pStyle w:val="ConsPlusNormal"/>
        <w:widowControl/>
        <w:numPr>
          <w:ilvl w:val="0"/>
          <w:numId w:val="23"/>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безопасные для жизни и здоровья пассажиров условия проезда;</w:t>
      </w:r>
    </w:p>
    <w:p w:rsidR="0018289C" w:rsidRPr="00FF747D" w:rsidRDefault="0018289C" w:rsidP="00FF747D">
      <w:pPr>
        <w:pStyle w:val="ConsPlusNormal"/>
        <w:widowControl/>
        <w:numPr>
          <w:ilvl w:val="0"/>
          <w:numId w:val="23"/>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безопасность перевозок грузов, багажа и грузобагажа;</w:t>
      </w:r>
    </w:p>
    <w:p w:rsidR="0018289C" w:rsidRPr="00FF747D" w:rsidRDefault="0018289C" w:rsidP="00FF747D">
      <w:pPr>
        <w:pStyle w:val="ConsPlusNormal"/>
        <w:widowControl/>
        <w:numPr>
          <w:ilvl w:val="0"/>
          <w:numId w:val="23"/>
        </w:numPr>
        <w:spacing w:line="360" w:lineRule="auto"/>
        <w:ind w:left="0" w:firstLine="709"/>
        <w:jc w:val="both"/>
        <w:rPr>
          <w:rFonts w:ascii="Times New Roman" w:hAnsi="Times New Roman" w:cs="Times New Roman"/>
          <w:sz w:val="28"/>
        </w:rPr>
      </w:pPr>
      <w:r w:rsidRPr="00FF747D">
        <w:rPr>
          <w:rFonts w:ascii="Times New Roman" w:hAnsi="Times New Roman" w:cs="Times New Roman"/>
          <w:sz w:val="28"/>
        </w:rPr>
        <w:t>безопасность движения и эксплуатации железнодорожного транспорта;</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экологическую безопасность.</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Железнодорожные пути общего пользования и железнодорожные пути необщего пользования, железнодорожные станции, пассажирские платформы,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средств владельцев инфраструктур (владельцев железнодорожных путей необщего пользования).</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Правила нахождения граждан и размещения объектов в зонах повышенной опасности, выполнения в этих зонах работ, проезда и перехода через железнодорожные пути утверждаются в установленном порядке федеральным органом исполнительной власти в области железнодорожного транспорта. Лица, нарушающие указанные правила, несут ответственность, предусмотренную законодательством Российской Федерации.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Порядок определения пересечений железнодорожных путей автомобильными дорогами (железнодорожные переезды) и правила пересечения железнодорожных путей, условия эксплуатации железнодорожных переездов, порядок их открытия и закрытия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и федеральным органом исполнительной власти в области транспорта и с учетом предложений органов государственной власти субъектов Российской Федерации.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Представители федерального органа исполнительной власти в области железнодорожного транспорта имеют право проверять достоверность сведений о массе грузов, грузобагажа и других указанных грузоотправителями (отправителями) в перевозочных документах сведений.</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За нарушение правил безопасности движения на железнодорожном транспорте и эксплуатации транспортных и иных связанных с перевозочным процессом технических средств виновные лица несут ответственность, предусмотренную законодательством Российской Федерации.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На железнодорожном транспорте общего пользования работы по обеспечению экологической безопасности, пожарной безопасности, а также по обеспечению санитарно-эпидемиологического благополучия населения осуществляются владельцами инфраструктур, перевозчиками и организациями, индивидуальными предпринимателями, выполняющими вспомогательные работы (услуги) при перевозках железнодорожным транспортом, в соответствии с законодательством Российской Федерации.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 xml:space="preserve">Государственный надзор за обеспечением пожарной безопасности на железнодорожном транспорте общего пользования, за исключением государственного надзора за железнодорожным подвижным составом, осуществляется специально уполномоченным федеральным органом исполнительной власти в области пожарной безопасности. </w:t>
      </w:r>
    </w:p>
    <w:p w:rsidR="0018289C" w:rsidRPr="00FF747D" w:rsidRDefault="0018289C" w:rsidP="00FF747D">
      <w:pPr>
        <w:pStyle w:val="ConsPlusNormal"/>
        <w:widowControl/>
        <w:spacing w:line="360" w:lineRule="auto"/>
        <w:ind w:firstLine="709"/>
        <w:jc w:val="both"/>
        <w:rPr>
          <w:rFonts w:ascii="Times New Roman" w:hAnsi="Times New Roman" w:cs="Times New Roman"/>
          <w:sz w:val="28"/>
        </w:rPr>
      </w:pPr>
      <w:r w:rsidRPr="00FF747D">
        <w:rPr>
          <w:rFonts w:ascii="Times New Roman" w:hAnsi="Times New Roman" w:cs="Times New Roman"/>
          <w:sz w:val="28"/>
        </w:rPr>
        <w:t xml:space="preserve">Государственный контроль (надзор) за обеспечением экологической безопасности, а также за обеспечением санитарно-эпидемиологического благополучия населения на железнодорожном транспорте общего пользования осуществляется федеральным органом исполнительной власти в области железнодорожного транспорта. </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rPr>
        <w:t xml:space="preserve">5. </w:t>
      </w:r>
      <w:r w:rsidRPr="00FF747D">
        <w:rPr>
          <w:rFonts w:ascii="Times New Roman" w:hAnsi="Times New Roman"/>
          <w:bCs/>
          <w:sz w:val="28"/>
          <w:szCs w:val="28"/>
        </w:rPr>
        <w:t xml:space="preserve">Согласно ст. 2 Федерального закона от 24.07.1998 N 127-ФЗ "О государственном контроле за осуществлением международных автомобильных </w:t>
      </w:r>
      <w:r w:rsidRPr="00FF747D">
        <w:rPr>
          <w:rFonts w:ascii="Times New Roman" w:hAnsi="Times New Roman" w:cs="Times New Roman"/>
          <w:bCs/>
          <w:sz w:val="28"/>
          <w:szCs w:val="28"/>
        </w:rPr>
        <w:t>перевозок и об ответственности за нарушение порядка их выполнения"</w:t>
      </w:r>
      <w:r w:rsidRPr="00FF747D">
        <w:rPr>
          <w:rStyle w:val="ac"/>
          <w:rFonts w:ascii="Times New Roman" w:hAnsi="Times New Roman"/>
          <w:sz w:val="28"/>
          <w:szCs w:val="28"/>
        </w:rPr>
        <w:footnoteReference w:id="41"/>
      </w:r>
      <w:r w:rsidRPr="00FF747D">
        <w:rPr>
          <w:rFonts w:ascii="Times New Roman" w:hAnsi="Times New Roman" w:cs="Times New Roman"/>
          <w:bCs/>
          <w:sz w:val="28"/>
          <w:szCs w:val="28"/>
        </w:rPr>
        <w:t xml:space="preserve"> м</w:t>
      </w:r>
      <w:r w:rsidRPr="00FF747D">
        <w:rPr>
          <w:rFonts w:ascii="Times New Roman" w:hAnsi="Times New Roman" w:cs="Times New Roman"/>
          <w:sz w:val="28"/>
          <w:szCs w:val="28"/>
        </w:rPr>
        <w:t>еждународные автомобильные перевозки иностранными перевозчиками по территории Российской Федерации осуществляются в соответствии с российскими разрешениями и многосторонними разрешениями.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Порядок выдачи российских разрешений иностранным перевозчикам, а также иностранных разрешений и многосторонних разрешений российским перевозчикам определяется Правительством Российской Федерации, если иное не предусмотрено международными договорами Российской Федерации в области международного автомобильного сообщения.</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Указанными международными договорами Российской Федерации на условиях взаимности может предусматриваться осуществление международных автомобильных перевозок без разрешений.</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К осуществлению международных автомобильных перевозок российские перевозчики допускаются при наличии у них документа, удостоверяющего допуск российского перевозчика к осуществлению международных автомобильных перевозок (далее - удостоверение допуска российского перевозчика).</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Порядок допуска российских перевозчиков к осуществлению международных автомобильных перевозок устанавливается Правительством Российской Федерации.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Разрешения и другие документы, которые в соответствии с международными договорами Российской Федерации в области международного автомобильного сообщения требуются для осуществления международных автомобильных перевозок, должны находиться у водителей транспортных средств и предъявляться водителями транспортных средств по требованиям контролирующих органов.</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Водители транспортных средств при осуществлении международных автомобильных перевозок по территории Российской Федерации обязаны соблюдать режим труда и отдыха, установленный международным договором Российской Федерации о работе экипажей транспортных средств, осуществляющих международные автомобильные перевозки.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На территории Российской Федерации должны выполняться требования установки на транспортных средствах и использования контрольных устройств (тахографов) регистрации режима труда и отдыха водителей транспортных средств, принадлежащих:</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российским перевозчикам при осуществлении международных автомобильных перевозок;</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иностранным перевозчикам - перевозчикам государств - участников Европейского соглашения о работе экипажей транспортных средств, осуществляющих международные автомобильные перевозки;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иностранным перевозчикам - перевозчикам государств, с которыми имеются международные договоры Российской Федерации, предусматривающие соблюдение указанного в настоящей статье требования.</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В случаях, не указанных в настоящей статье, вместо использования контрольных устройств (тахографов) регистрации режима труда и отдыха водителей транспортных средств допускается ведение водителями транспортных средств, принадлежащих иностранным перевозчикам, ежедневных регистрационных листков режима труда и отдыха.</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Установка на транспортных средствах российских перевозчиков и использование контрольных устройств (тахографов) регистрации режима труда и отдыха водителей транспортных средств не являются обязательными до 1 января 2005 года при осуществлении международных автомобильных перевозок на территориях государств, не являющихся участниками Европейского соглашения о работе экипажей транспортных средств, осуществляющих международные автомобильные перевозки, если иное не предусмотрено международным договором Российской Федерации.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bCs/>
          <w:sz w:val="28"/>
          <w:szCs w:val="28"/>
        </w:rPr>
        <w:t xml:space="preserve">Согласно ст. 8 Федерального закона от 24.07.1998 N 127-ФЗ "О государственном контроле за осуществлением международных автомобильных </w:t>
      </w:r>
      <w:r w:rsidRPr="00FF747D">
        <w:rPr>
          <w:rFonts w:ascii="Times New Roman" w:hAnsi="Times New Roman" w:cs="Times New Roman"/>
          <w:bCs/>
          <w:sz w:val="28"/>
          <w:szCs w:val="28"/>
        </w:rPr>
        <w:t>перевозок и об ответственности за нарушение порядка их выполнения"</w:t>
      </w:r>
      <w:r w:rsidRPr="00FF747D">
        <w:rPr>
          <w:rStyle w:val="ac"/>
          <w:rFonts w:ascii="Times New Roman" w:hAnsi="Times New Roman"/>
          <w:sz w:val="28"/>
          <w:szCs w:val="28"/>
        </w:rPr>
        <w:footnoteReference w:id="42"/>
      </w:r>
      <w:r w:rsidRPr="00FF747D">
        <w:rPr>
          <w:rFonts w:ascii="Times New Roman" w:hAnsi="Times New Roman" w:cs="Times New Roman"/>
          <w:bCs/>
          <w:sz w:val="28"/>
          <w:szCs w:val="28"/>
        </w:rPr>
        <w:t xml:space="preserve"> в</w:t>
      </w:r>
      <w:r w:rsidRPr="00FF747D">
        <w:rPr>
          <w:rFonts w:ascii="Times New Roman" w:hAnsi="Times New Roman" w:cs="Times New Roman"/>
          <w:sz w:val="28"/>
          <w:szCs w:val="28"/>
        </w:rPr>
        <w:t>одители транспортных средств при осуществлении международных автомобильных перевозок по территории Российской Федерации обязаны соблюдать режим труда и отдыха, установленный международным договором РФ о работе экипажей транспортных средств, осуществляющих международные автомобильные перевозки.</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На территории Российской Федерации должны выполняться требования установки на транспортных средствах и использования контрольных устройств (тахографов) регистрации режима труда и отдыха водителей транспортных средств, принадлежащих:</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российским перевозчикам при осуществлении международных автомобильных перевозок;</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иностранным перевозчикам - перевозчикам государств - участников Европейского соглашения о работе экипажей транспортных средств, осуществляющих международные автомобильные перевозки;</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иностранным перевозчикам - перевозчикам государств, с которыми имеются международные договоры Российской Федерации, предусматривающие соблюдение указанного в настоящей статье требования.</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В случаях, не указанных в настоящей статье, вместо использования контрольных устройств (тахографов) регистрации режима труда и отдыха водителей транспортных средств допускается ведение водителями транспортных средств, принадлежащих иностранным перевозчикам, ежедневных регистрационных листков режима труда и отдыха.</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Установка на транспортных средствах российских перевозчиков и использование контрольных устройств (тахографов) регистрации режима труда и отдыха водителей транспортных средств не являются обязательными до 1 января 2005 года при осуществлении международных автомобильных перевозок на территориях государств, не являющихся участниками Европейского соглашения о работе экипажей транспортных средств, осуществляющих международные автомобильные перевозки, если иное не предусмотрено международным договором Российской Федерации.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Согласно статье 11 данного Федерального закона государственный контроль за соблюдением порядка осуществления международных автомобильных перевозок возлагается на федеральный орган исполнительной власти, осуществляющий функции по контролю и надзору в сфере транспорта, и его территориальные органы. В пунктах пропуска через Государственную границу Российской Федерации отдельные действия по транспортному контролю осуществляются таможенными органами в порядке, установленном Правительством Российской Федерации.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Транспортный контроль включает в себя проверку транспортных средств, а также разрешений и других документов, предусмотренных международными договорами Российской Федерации в области международного автомобильного сообщения. Транспортный контроль проводится в порядке, установленном Правительством Российской Федерации.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Должностные лица органов транспортного контроля и надзора проводят транспортный контроль на территории Российской Федерации в пунктах пропуска через Государственную границу Российской Федерации транспортных средств и в специально обозначенных дорожными знаками стационарных и передвижных контрольных пунктах, перечень которых согласовывается с соответствующими органами исполнительной власти в области дорожного хозяйства и органами внутренних дел.</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При проведении транспортного контроля должностные лица органов транспортного контроля и надзора имеют право на остановку транспортных средств только в указанных в настоящей статье пунктах. Должностные лица органов транспортного контроля и надзора должны быть в форменной одежде, по просьбе водителей проверяемых транспортных средств должны предъявлять служебные удостоверения, иметь номерные нагрудные знаки и в случае наложения штрафов заверять личными номерными печатями копии вручаемых лицам, совершившим правонарушения, протоколов об административных правонарушениях и постановлений о наложении административного взыскания.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Автомобили органов транспортного контроля и надзора, оснащенные специальным оборудованием для проведения транспортного контроля, должны иметь цветографическое обозначение в соответствии с государственным стандартом Российской Федерации.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Выпуск транспортного средства, на котором совершено нарушение, предусмотренное настоящим Федеральным законом, осуществляется с территории Российской Федерации органом транспортного контроля и надзора только после предъявления водителем документа, подтверждающего оплату штрафа, если жалоба или протест на постановление о наложении административного взыскания остались без удовлетворения.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Должностные лица органов транспортного контроля и надзора осуществляют свою деятельность по государственному контролю за соблюдением порядка осуществления международных автомобильных перевозок в соответствии с законами и иными нормативными правовыми актами Российской Федерации и пользуются правом на государственную защиту жизни, здоровья и имущества.</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При нарушении правил международных договоров Российской Федерации, указанных в статье 10 настоящего Федерального закона, органы транспортного контроля и надзора вправе выдать перевозчику или его представителю обязательное для исполнения предписание об устранении такого нарушения.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Согласно статье 12 данного Федерального закона в случае неоднократных нарушений российским перевозчиком порядка осуществления международных автомобильных перевозок действие удостоверения допуска российского перевозчика может быть приостановлено или указанное удостоверение может быть аннулировано в порядке, установленном Правительством Российской Федерации.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Согласно ст. 3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F747D">
        <w:rPr>
          <w:rStyle w:val="ac"/>
          <w:rFonts w:ascii="Times New Roman" w:hAnsi="Times New Roman"/>
          <w:sz w:val="28"/>
          <w:szCs w:val="28"/>
        </w:rPr>
        <w:footnoteReference w:id="43"/>
      </w:r>
      <w:r w:rsidRPr="00FF747D">
        <w:rPr>
          <w:rFonts w:ascii="Times New Roman" w:hAnsi="Times New Roman"/>
          <w:sz w:val="28"/>
          <w:szCs w:val="28"/>
        </w:rPr>
        <w:t xml:space="preserve"> используются следующие основные понятия: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4) производственные объекты - сооружения, используемые при капитальном ремонте, ремонте, содержании автомобильных дорог;</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5) 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Согласно ст. 27 гл. 5 Федерального закона от 08.11.2007 N 257-ФЗ "Об автомобильных дорогах и о дорожной деятельности в РФ и о внесении изменений в отдельные законодательные акты РФ"</w:t>
      </w:r>
      <w:r w:rsidRPr="00FF747D">
        <w:rPr>
          <w:rStyle w:val="ac"/>
          <w:rFonts w:ascii="Times New Roman" w:hAnsi="Times New Roman"/>
          <w:sz w:val="28"/>
          <w:szCs w:val="28"/>
        </w:rPr>
        <w:footnoteReference w:id="44"/>
      </w:r>
      <w:r w:rsidRPr="00FF747D">
        <w:rPr>
          <w:rFonts w:ascii="Times New Roman" w:hAnsi="Times New Roman"/>
          <w:sz w:val="28"/>
          <w:szCs w:val="28"/>
        </w:rPr>
        <w:t xml:space="preserve"> предъявляются следующие общие требования к использованию автомобильных дорог.</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Использование автомобильных дорог осуществляется с соблюдением правил дорожного движения, устанавливаемых в соответствии с законодательством РФ о безопасности дорожного движения</w:t>
      </w:r>
      <w:r w:rsidRPr="00FF747D">
        <w:rPr>
          <w:rStyle w:val="ac"/>
          <w:rFonts w:ascii="Times New Roman" w:hAnsi="Times New Roman"/>
          <w:sz w:val="28"/>
          <w:szCs w:val="28"/>
        </w:rPr>
        <w:footnoteReference w:id="45"/>
      </w:r>
      <w:r w:rsidRPr="00FF747D">
        <w:rPr>
          <w:rFonts w:ascii="Times New Roman" w:hAnsi="Times New Roman"/>
          <w:sz w:val="28"/>
          <w:szCs w:val="28"/>
        </w:rPr>
        <w:t>.</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В ст. 16 Закона о безопасности дорожного движения, устанавливающей основные требования по обеспечению безопасности дорожного движения при эксплуатации транспортных средств, закреплено, что:</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техническое состояние и оборудование транспортных средств, участвующих в дорожном движении, должны обеспечивать безопасность дорожного движения (п. 1);</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 (п. 2).</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szCs w:val="28"/>
        </w:rPr>
        <w:t>В соответствии с п. 1 ст. 19 Закона о безопасности дорожного движения запрещается эксплуатация транспортных средств при наличии у них технических неисправностей, создающих угрозу.</w:t>
      </w:r>
    </w:p>
    <w:p w:rsidR="0018289C" w:rsidRPr="00FF747D" w:rsidRDefault="0018289C" w:rsidP="00FF747D">
      <w:pPr>
        <w:pStyle w:val="1"/>
        <w:spacing w:before="0" w:after="0" w:line="360" w:lineRule="auto"/>
        <w:ind w:firstLine="709"/>
        <w:jc w:val="both"/>
        <w:rPr>
          <w:rFonts w:ascii="Times New Roman" w:hAnsi="Times New Roman"/>
          <w:b w:val="0"/>
          <w:sz w:val="28"/>
          <w:szCs w:val="28"/>
        </w:rPr>
      </w:pPr>
      <w:r w:rsidRPr="00FF747D">
        <w:rPr>
          <w:rFonts w:ascii="Times New Roman" w:hAnsi="Times New Roman"/>
          <w:b w:val="0"/>
          <w:sz w:val="28"/>
        </w:rPr>
        <w:br w:type="page"/>
      </w:r>
      <w:bookmarkStart w:id="4" w:name="_Toc230754069"/>
      <w:bookmarkStart w:id="5" w:name="_Toc162847305"/>
      <w:r w:rsidRPr="00FF747D">
        <w:rPr>
          <w:rFonts w:ascii="Times New Roman" w:hAnsi="Times New Roman"/>
          <w:b w:val="0"/>
          <w:sz w:val="28"/>
          <w:szCs w:val="28"/>
        </w:rPr>
        <w:t>2. ОТВЕТСТВЕННОСТИ ПЕРЕВОЗЧИКА ЗА ВРЕД ЖИЗНИ И ЗДОРОВЬЮ ПАССАЖИРА НА ТРАНСПОРТЕ</w:t>
      </w:r>
      <w:bookmarkEnd w:id="4"/>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pStyle w:val="31"/>
        <w:ind w:firstLine="709"/>
      </w:pPr>
      <w:r w:rsidRPr="00FF747D">
        <w:t xml:space="preserve">Транспортное законодательство по-разному отразило в уставах и кодексах вопрос об ответственности перевозчика за нанесение увечья или причинение смерти пассажиру при аварии или крушении транспортного средства. </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Кодекс внутреннего водного транспорта РФ (статьей 98 установлено, что жизнь и здоровье пассажиров подлежат обязательному страхованию в соответствии с законодательством РФ)</w:t>
      </w:r>
      <w:r w:rsidRPr="00FF747D">
        <w:rPr>
          <w:rStyle w:val="ac"/>
          <w:rFonts w:ascii="Times New Roman" w:hAnsi="Times New Roman"/>
          <w:sz w:val="28"/>
          <w:szCs w:val="28"/>
        </w:rPr>
        <w:footnoteReference w:id="46"/>
      </w:r>
      <w:r w:rsidRPr="00FF747D">
        <w:rPr>
          <w:rFonts w:ascii="Times New Roman" w:hAnsi="Times New Roman"/>
          <w:sz w:val="28"/>
          <w:szCs w:val="28"/>
        </w:rPr>
        <w:t xml:space="preserve"> и Устав автомобильного транспорта и городского наземного электрического транспорта</w:t>
      </w:r>
      <w:r w:rsidRPr="00FF747D">
        <w:rPr>
          <w:rStyle w:val="ac"/>
          <w:rFonts w:ascii="Times New Roman" w:hAnsi="Times New Roman"/>
          <w:sz w:val="28"/>
          <w:szCs w:val="28"/>
        </w:rPr>
        <w:footnoteReference w:id="47"/>
      </w:r>
      <w:r w:rsidRPr="00FF747D">
        <w:rPr>
          <w:rFonts w:ascii="Times New Roman" w:hAnsi="Times New Roman"/>
          <w:sz w:val="28"/>
          <w:szCs w:val="28"/>
        </w:rPr>
        <w:t xml:space="preserve"> в разделе о перевозках пассажиров этот вопрос не регулируют. Презюмируется, что, если подобная ситуация возникла, она должна регулироваться нормами гражданского законодательства, т.е. ст. 800 Гражданского кодекса Российской Федерации</w:t>
      </w:r>
      <w:r w:rsidRPr="00FF747D">
        <w:rPr>
          <w:rStyle w:val="ac"/>
          <w:rFonts w:ascii="Times New Roman" w:hAnsi="Times New Roman"/>
          <w:sz w:val="28"/>
          <w:szCs w:val="28"/>
        </w:rPr>
        <w:footnoteReference w:id="48"/>
      </w:r>
      <w:r w:rsidRPr="00FF747D">
        <w:rPr>
          <w:rFonts w:ascii="Times New Roman" w:hAnsi="Times New Roman"/>
          <w:sz w:val="28"/>
          <w:szCs w:val="28"/>
        </w:rPr>
        <w:t>.</w:t>
      </w:r>
    </w:p>
    <w:p w:rsidR="0018289C" w:rsidRPr="00FF747D" w:rsidRDefault="0018289C" w:rsidP="00FF747D">
      <w:pPr>
        <w:pStyle w:val="Default"/>
        <w:spacing w:line="360" w:lineRule="auto"/>
        <w:ind w:firstLine="709"/>
        <w:jc w:val="both"/>
        <w:rPr>
          <w:color w:val="auto"/>
          <w:sz w:val="28"/>
          <w:szCs w:val="28"/>
        </w:rPr>
      </w:pPr>
      <w:r w:rsidRPr="00FF747D">
        <w:rPr>
          <w:color w:val="auto"/>
          <w:sz w:val="28"/>
          <w:szCs w:val="28"/>
        </w:rPr>
        <w:t>В случае причинения вреда жизни и здоровью пассажира ответственность перевозчика согласно ст. 800 Гражданского кодекса РФ</w:t>
      </w:r>
      <w:r w:rsidRPr="00FF747D">
        <w:rPr>
          <w:rStyle w:val="ac"/>
          <w:color w:val="auto"/>
          <w:sz w:val="28"/>
          <w:szCs w:val="28"/>
        </w:rPr>
        <w:footnoteReference w:id="49"/>
      </w:r>
      <w:r w:rsidRPr="00FF747D">
        <w:rPr>
          <w:color w:val="auto"/>
          <w:sz w:val="28"/>
          <w:szCs w:val="28"/>
        </w:rPr>
        <w:t xml:space="preserve"> определяется по правилам гл. 59 ГК (ст. 1064-1101). Это означает, что перевозчик как владелец источника повышенной опасности отвечает за сохранность жизни и здоровья пассажира независимо от наличия вины (ст. 1079 ГК), а причиненный вред возмещается перевозчиком в полном объеме (ст. 1064 ГК). Несмотря на договор между пассажиром и перевозчиком, ответственность последнего — в отличие от его ответственности за несохранность груза или багажа — является внедоговорной (деликтной), следовательно, более строгой и неограниченной. Кроме того, ст. 800 ГК устанавливает, что законом или договором перевозки может быть предусмотрена еще более высокая ответственность перевозчика. Согласно ст. 1099 ГК допускается также возмещение причиненного пассажиру морального вреда. </w:t>
      </w:r>
    </w:p>
    <w:p w:rsidR="0018289C" w:rsidRPr="00FF747D" w:rsidRDefault="0018289C" w:rsidP="00FF747D">
      <w:pPr>
        <w:pStyle w:val="31"/>
        <w:ind w:firstLine="709"/>
      </w:pPr>
    </w:p>
    <w:p w:rsidR="0018289C" w:rsidRPr="00FF747D" w:rsidRDefault="0018289C" w:rsidP="00FF747D">
      <w:pPr>
        <w:pStyle w:val="2"/>
        <w:spacing w:before="0" w:after="0" w:line="360" w:lineRule="auto"/>
        <w:ind w:firstLine="709"/>
        <w:jc w:val="both"/>
        <w:rPr>
          <w:rFonts w:ascii="Times New Roman" w:hAnsi="Times New Roman"/>
          <w:b w:val="0"/>
          <w:i w:val="0"/>
          <w:iCs w:val="0"/>
        </w:rPr>
      </w:pPr>
      <w:bookmarkStart w:id="6" w:name="_Toc230754070"/>
      <w:r w:rsidRPr="00FF747D">
        <w:rPr>
          <w:rFonts w:ascii="Times New Roman" w:hAnsi="Times New Roman"/>
          <w:b w:val="0"/>
          <w:i w:val="0"/>
          <w:iCs w:val="0"/>
        </w:rPr>
        <w:t>2.1 Ответственность перевозчика за вред жизни и здоровью пассажира на железнодорожном транспорте</w:t>
      </w:r>
      <w:bookmarkEnd w:id="6"/>
    </w:p>
    <w:p w:rsidR="0018289C" w:rsidRPr="00FF747D" w:rsidRDefault="0018289C" w:rsidP="00FF747D">
      <w:pPr>
        <w:pStyle w:val="31"/>
        <w:ind w:firstLine="709"/>
      </w:pPr>
    </w:p>
    <w:p w:rsidR="0018289C" w:rsidRPr="00FF747D" w:rsidRDefault="0018289C" w:rsidP="00FF747D">
      <w:pPr>
        <w:pStyle w:val="31"/>
        <w:ind w:firstLine="709"/>
      </w:pPr>
      <w:r w:rsidRPr="00FF747D">
        <w:t>Статья 113 Устава железнодорожного транспорта РФ</w:t>
      </w:r>
      <w:r w:rsidRPr="00FF747D">
        <w:rPr>
          <w:rStyle w:val="ac"/>
        </w:rPr>
        <w:footnoteReference w:id="50"/>
      </w:r>
      <w:r w:rsidRPr="00FF747D">
        <w:t xml:space="preserve"> устанавливает, что железная дорога несет имущественную ответственность за вред, причиненный жизни и здоровью пассажира, в соответствии с законодательством Российской Федерации.</w:t>
      </w:r>
    </w:p>
    <w:p w:rsidR="0018289C" w:rsidRPr="00FF747D" w:rsidRDefault="0018289C" w:rsidP="00FF747D">
      <w:pPr>
        <w:pStyle w:val="31"/>
        <w:ind w:firstLine="709"/>
      </w:pPr>
      <w:r w:rsidRPr="00FF747D">
        <w:t>Законные интересы пассажиров обеспечиваются также ответственностью железных дорог по обязательствам вследствие причинения вреда. Железные дороги в одинаковой степени отвечают перед пассажиром, т.е. лицом, заключившим договор перевозки (имеющим проездной документ, билет), и перед безбилетным пассажиром. Причем ответственность железных дорог наступает независимо от того, в каком поезде следовал пассажир - дальнем, местном или пригородном.</w:t>
      </w:r>
    </w:p>
    <w:p w:rsidR="0018289C" w:rsidRPr="00FF747D" w:rsidRDefault="0018289C" w:rsidP="00FF747D">
      <w:pPr>
        <w:pStyle w:val="31"/>
        <w:ind w:firstLine="709"/>
      </w:pPr>
      <w:r w:rsidRPr="00FF747D">
        <w:t>Деятельность железных дорог связана с повышенной опасностью для окружающих (используются транспортные средства), поэтому они несут ответственность не только за виновное, но и за случайное причинение вреда пассажиру. В силу ст. 1079 ГК железные дороги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18289C" w:rsidRPr="00FF747D" w:rsidRDefault="0018289C" w:rsidP="00FF747D">
      <w:pPr>
        <w:pStyle w:val="31"/>
        <w:ind w:firstLine="709"/>
      </w:pPr>
      <w:r w:rsidRPr="00FF747D">
        <w:t xml:space="preserve">В приложении 2 дипломной работы приведен образец Акта </w:t>
      </w:r>
      <w:r w:rsidRPr="00FF747D">
        <w:rPr>
          <w:szCs w:val="26"/>
        </w:rPr>
        <w:t>служебного расследования транспортного происшествия, повлекшего причинение вреда жизни или здоровью граждан, не связанных с производством на железнодорожном транспорте.</w:t>
      </w:r>
    </w:p>
    <w:p w:rsidR="00FF747D" w:rsidRDefault="00FF747D" w:rsidP="00FF747D">
      <w:pPr>
        <w:pStyle w:val="2"/>
        <w:spacing w:before="0" w:after="0" w:line="360" w:lineRule="auto"/>
        <w:ind w:firstLine="709"/>
        <w:jc w:val="both"/>
        <w:rPr>
          <w:rFonts w:ascii="Times New Roman" w:hAnsi="Times New Roman"/>
          <w:b w:val="0"/>
          <w:i w:val="0"/>
          <w:iCs w:val="0"/>
        </w:rPr>
      </w:pPr>
      <w:bookmarkStart w:id="7" w:name="_Toc230754071"/>
    </w:p>
    <w:p w:rsidR="0018289C" w:rsidRPr="00FF747D" w:rsidRDefault="0018289C" w:rsidP="00FF747D">
      <w:pPr>
        <w:pStyle w:val="2"/>
        <w:spacing w:before="0" w:after="0" w:line="360" w:lineRule="auto"/>
        <w:ind w:firstLine="709"/>
        <w:jc w:val="both"/>
        <w:rPr>
          <w:rFonts w:ascii="Times New Roman" w:hAnsi="Times New Roman"/>
          <w:b w:val="0"/>
          <w:i w:val="0"/>
          <w:iCs w:val="0"/>
        </w:rPr>
      </w:pPr>
      <w:r w:rsidRPr="00FF747D">
        <w:rPr>
          <w:rFonts w:ascii="Times New Roman" w:hAnsi="Times New Roman"/>
          <w:b w:val="0"/>
          <w:i w:val="0"/>
          <w:iCs w:val="0"/>
        </w:rPr>
        <w:t>2.2 Ответственность перевозчика за вред жизни и здоровью пассажира на воздушном транспорте</w:t>
      </w:r>
      <w:bookmarkEnd w:id="7"/>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Статья 117 Воздушного кодекса РФ</w:t>
      </w:r>
      <w:r w:rsidRPr="00FF747D">
        <w:rPr>
          <w:rStyle w:val="ac"/>
          <w:rFonts w:ascii="Times New Roman" w:hAnsi="Times New Roman"/>
          <w:sz w:val="28"/>
          <w:szCs w:val="28"/>
        </w:rPr>
        <w:footnoteReference w:id="51"/>
      </w:r>
      <w:r w:rsidRPr="00FF747D">
        <w:rPr>
          <w:rFonts w:ascii="Times New Roman" w:hAnsi="Times New Roman"/>
          <w:sz w:val="28"/>
          <w:szCs w:val="28"/>
        </w:rPr>
        <w:t xml:space="preserve"> предусматривает, что ответственность перевозчика за вред, причиненный при воздушной перевозке жизни или здоровью пассажира воздушного судна", определяется в соответствии с правилами гл. 59 Гражданского кодекса, если законом или договором воздушной перевозки пассажира не предусмотрен более высокий размер ответственности перевозчика (как это может быть сделано в соответствии со ст. 123 ВК).</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Перевозчик обязан обеспечить выплату компенсации в счет возмещения вреда, причиненного при воздушной перевозке жизни пассажира воздушного судна, гражданам, имеющим право на возмещение вреда в случае смерти кормильца в соответствии с гражданским законодательством, при отсутствии таких граждан - родителям, супругу, детям умершего пассажира воздушного судна, а в случае смерти пассажира воздушного судна,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Перевозчик обязан обеспечить выплату компенсации в счет возмещения вреда, причиненного при воздушной перевозке здоровью пассажира воздушного судна, в сумме, определяемой исходя из характера и степени тяжести повреждения здоровья в соответствии с нормативами, установленными Правительством РФ – не может превышать 2 млн. руб.</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В случае, если определенный в соответствии с гражданским законодательством размер возмещения вреда, причиненного при воздушной перевозке жизни или здоровью пассажира воздушного судна,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В целях статьи 117 воздушная перевозка пассажира включает в себя период с момента прохождения пассажиром воздушного судна предполетного досмотра для посадки на воздушное судно и до момента, когда пассажир воздушного судна под наблюдением уполномоченных лиц перевозчика покинул аэродром.</w:t>
      </w:r>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pStyle w:val="2"/>
        <w:spacing w:before="0" w:after="0" w:line="360" w:lineRule="auto"/>
        <w:ind w:firstLine="709"/>
        <w:jc w:val="both"/>
        <w:rPr>
          <w:rFonts w:ascii="Times New Roman" w:hAnsi="Times New Roman"/>
          <w:b w:val="0"/>
          <w:i w:val="0"/>
          <w:iCs w:val="0"/>
        </w:rPr>
      </w:pPr>
      <w:bookmarkStart w:id="8" w:name="_Toc230754072"/>
      <w:r w:rsidRPr="00FF747D">
        <w:rPr>
          <w:rFonts w:ascii="Times New Roman" w:hAnsi="Times New Roman"/>
          <w:b w:val="0"/>
          <w:i w:val="0"/>
          <w:iCs w:val="0"/>
        </w:rPr>
        <w:t>2.3 Ответственность перевозчика за вред жизни и здоровью пассажира на водном транспорте</w:t>
      </w:r>
      <w:bookmarkEnd w:id="8"/>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Кодекс торгового мореплавания РФ № 81-ФЗ от 30.04.1999 г.</w:t>
      </w:r>
      <w:r w:rsidRPr="00FF747D">
        <w:rPr>
          <w:rStyle w:val="ac"/>
          <w:rFonts w:ascii="Times New Roman" w:hAnsi="Times New Roman"/>
          <w:sz w:val="28"/>
          <w:szCs w:val="28"/>
        </w:rPr>
        <w:footnoteReference w:id="52"/>
      </w:r>
      <w:r w:rsidRPr="00FF747D">
        <w:rPr>
          <w:rFonts w:ascii="Times New Roman" w:hAnsi="Times New Roman"/>
          <w:sz w:val="28"/>
          <w:szCs w:val="28"/>
        </w:rPr>
        <w:t xml:space="preserve"> более детально регулирует этот вопрос. </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Согласно гл. 9 ст. 186, 195 КТМ РФ перевозчик несет ответственность за смерть пассажира и повреждение его здоровья, а также за утрату багажа пассажира или повреждение его багажа, если происшествие, вследствие которого причинен ущерб пассажиру, произошло во время перевозки пассажира и его багажа по вине перевозчика, его работников или агентов, действовавших в пределах своих обязанностей (полномочий).</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 xml:space="preserve">Вина перевозчика, его работников или агентов, действовавших в пределах своих обязанностей (полномочий), предполагается, если не доказано иное, в случаях, если смерть пассажира или повреждение его здоровья либо утрата или повреждение каютного багажа произошли в результате кораблекрушения, столкновения, посадки судна на мель, взрыва или пожара на судне или недостатков судна либо в связи с кораблекрушением, столкновением, посадкой судна на мель, взрывом или пожаром на судне или недостатками судна. </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Соглашение, заключенное до возникновения происшествия, явившегося причиной смерти пассажира или повреждения его здоровья либо утраты или повреждения его багажа, об освобождении перевозчика от ответственности или установлении меньших пределов ответственности, чем те пределы ответственности, которые предусмотрены правилами, установленными настоящей главой, за исключением случая, предусмотренного п. 5 ст. 190 КТМ РФ, либо о перенесении обязанности доказывания, лежащей на перевозчике, ничтожно.</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 xml:space="preserve">Статья 190 КТМ гласит, что ответственность перевозчика за вред, причиненный жизни или здоровью пассажира, не должна превышать 175 тысяч расчетных единиц в отношении перевозки в целом. В случае, если вред возмещается в форме периодических платежей, общая сумма таких платежей не должна превышать указанный предел ответственности перевозчика. </w:t>
      </w:r>
    </w:p>
    <w:p w:rsidR="0018289C" w:rsidRDefault="0018289C" w:rsidP="00FF747D">
      <w:pPr>
        <w:pStyle w:val="Default"/>
        <w:spacing w:line="360" w:lineRule="auto"/>
        <w:ind w:firstLine="709"/>
        <w:jc w:val="both"/>
        <w:rPr>
          <w:color w:val="auto"/>
          <w:sz w:val="28"/>
          <w:szCs w:val="28"/>
        </w:rPr>
      </w:pPr>
      <w:r w:rsidRPr="00FF747D">
        <w:rPr>
          <w:color w:val="auto"/>
          <w:sz w:val="28"/>
          <w:szCs w:val="28"/>
        </w:rPr>
        <w:t xml:space="preserve">Таким образом, закон отдает приоритет интересам сохранности здоровья и жизни пассажиров над интересами транспортных организаций. Впрочем, соблюдение и тех и других обеспечивается институтом обязательного страхования ответственности перевозчика. </w:t>
      </w:r>
    </w:p>
    <w:p w:rsidR="00FF747D" w:rsidRPr="00FF747D" w:rsidRDefault="00FF747D" w:rsidP="00FF747D">
      <w:pPr>
        <w:pStyle w:val="Default"/>
        <w:spacing w:line="360" w:lineRule="auto"/>
        <w:ind w:firstLine="709"/>
        <w:jc w:val="both"/>
        <w:rPr>
          <w:color w:val="auto"/>
          <w:sz w:val="28"/>
          <w:szCs w:val="28"/>
        </w:rPr>
      </w:pPr>
    </w:p>
    <w:p w:rsidR="0018289C" w:rsidRPr="00FF747D" w:rsidRDefault="0018289C" w:rsidP="00FF747D">
      <w:pPr>
        <w:pStyle w:val="1"/>
        <w:spacing w:before="0" w:after="0" w:line="360" w:lineRule="auto"/>
        <w:ind w:firstLine="709"/>
        <w:jc w:val="both"/>
        <w:rPr>
          <w:rFonts w:ascii="Times New Roman" w:hAnsi="Times New Roman"/>
          <w:b w:val="0"/>
          <w:sz w:val="28"/>
          <w:szCs w:val="28"/>
        </w:rPr>
      </w:pPr>
      <w:r w:rsidRPr="00FF747D">
        <w:rPr>
          <w:rFonts w:ascii="Times New Roman" w:hAnsi="Times New Roman"/>
          <w:b w:val="0"/>
          <w:sz w:val="28"/>
        </w:rPr>
        <w:br w:type="page"/>
      </w:r>
      <w:bookmarkStart w:id="9" w:name="_Toc230754073"/>
      <w:bookmarkStart w:id="10" w:name="_Toc162847304"/>
      <w:r w:rsidRPr="00FF747D">
        <w:rPr>
          <w:rFonts w:ascii="Times New Roman" w:hAnsi="Times New Roman"/>
          <w:b w:val="0"/>
          <w:sz w:val="28"/>
          <w:szCs w:val="28"/>
        </w:rPr>
        <w:t>3. ВИДЫ ОТВЕТСТВЕННОСТИ ПЕРЕВОЗЧИКА ЗА ВРЕД ЖИЗНИ И ЗДОРОВЬЯ ПАССАЖИРА</w:t>
      </w:r>
      <w:bookmarkEnd w:id="9"/>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Выделяется следующие виды юридической ответственности за нарушения законодательства Российской Федерации: гражданско-правовая, административная, уголовная и иная ответственность.</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Под "иной" ответственностью в ч. 1 комментируемой статьи</w:t>
      </w:r>
      <w:r w:rsidRPr="00FF747D">
        <w:rPr>
          <w:rStyle w:val="ac"/>
          <w:rFonts w:ascii="Times New Roman" w:hAnsi="Times New Roman"/>
          <w:sz w:val="28"/>
          <w:szCs w:val="28"/>
        </w:rPr>
        <w:footnoteReference w:id="53"/>
      </w:r>
      <w:r w:rsidRPr="00FF747D">
        <w:rPr>
          <w:rFonts w:ascii="Times New Roman" w:hAnsi="Times New Roman"/>
          <w:sz w:val="28"/>
          <w:szCs w:val="28"/>
        </w:rPr>
        <w:t xml:space="preserve"> подразумевается прежде всего дисциплинарная ответственность, предусмотренная Трудовым кодексом РФ, а для отдельных категорий работников - уставами и положениями о дисциплине, установленными федеральными законами. </w:t>
      </w:r>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pStyle w:val="2"/>
        <w:spacing w:before="0" w:after="0" w:line="360" w:lineRule="auto"/>
        <w:ind w:firstLine="709"/>
        <w:jc w:val="both"/>
        <w:rPr>
          <w:rFonts w:ascii="Times New Roman" w:hAnsi="Times New Roman"/>
          <w:b w:val="0"/>
          <w:i w:val="0"/>
          <w:iCs w:val="0"/>
        </w:rPr>
      </w:pPr>
      <w:bookmarkStart w:id="11" w:name="_Toc230754074"/>
      <w:r w:rsidRPr="00FF747D">
        <w:rPr>
          <w:rFonts w:ascii="Times New Roman" w:hAnsi="Times New Roman"/>
          <w:b w:val="0"/>
          <w:i w:val="0"/>
          <w:iCs w:val="0"/>
        </w:rPr>
        <w:t>3.1 Дисциплинарная ответственность</w:t>
      </w:r>
      <w:bookmarkEnd w:id="11"/>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pStyle w:val="31"/>
        <w:ind w:firstLine="709"/>
      </w:pPr>
      <w:r w:rsidRPr="00FF747D">
        <w:t xml:space="preserve">Дисциплинарная ответственность – это ответственность, к которой работодатель вправе привлечь своего работника за совершение дисциплинарного проступка, т.е. за неисполнение или ненадлежащее исполнение работником по его вине возложенных на него трудовых обязанностей (ст. 22 и 192 Трудового кодекса РФ). </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rPr>
        <w:t>Согласно ст. 328, 329 Трудового кодекса РФ</w:t>
      </w:r>
      <w:r w:rsidRPr="00FF747D">
        <w:rPr>
          <w:rStyle w:val="ac"/>
          <w:rFonts w:ascii="Times New Roman" w:hAnsi="Times New Roman"/>
          <w:sz w:val="28"/>
        </w:rPr>
        <w:footnoteReference w:id="54"/>
      </w:r>
      <w:r w:rsidRPr="00FF747D">
        <w:rPr>
          <w:rFonts w:ascii="Times New Roman" w:hAnsi="Times New Roman"/>
          <w:sz w:val="28"/>
          <w:szCs w:val="28"/>
        </w:rPr>
        <w:t xml:space="preserve"> (ч.</w:t>
      </w:r>
      <w:r w:rsidRPr="00FF747D">
        <w:rPr>
          <w:rFonts w:ascii="Times New Roman" w:hAnsi="Times New Roman"/>
          <w:sz w:val="28"/>
        </w:rPr>
        <w:t xml:space="preserve"> 4 раздел 12, гл.51) особенностями регулирования труда работников транспорта являются р</w:t>
      </w:r>
      <w:r w:rsidRPr="00FF747D">
        <w:rPr>
          <w:rFonts w:ascii="Times New Roman" w:hAnsi="Times New Roman"/>
          <w:sz w:val="28"/>
          <w:szCs w:val="28"/>
          <w:lang w:eastAsia="ru-RU"/>
        </w:rPr>
        <w:t>аботники, принимаемые на работу, непосредственно связанную с движением транспортных средств, должны пройти профессиональный отбор и профессиональную подготовку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18289C" w:rsidRPr="00FF747D" w:rsidRDefault="0018289C" w:rsidP="00FF747D">
      <w:pPr>
        <w:autoSpaceDE w:val="0"/>
        <w:autoSpaceDN w:val="0"/>
        <w:adjustRightInd w:val="0"/>
        <w:spacing w:after="0" w:line="360" w:lineRule="auto"/>
        <w:ind w:firstLine="709"/>
        <w:jc w:val="both"/>
        <w:outlineLvl w:val="3"/>
        <w:rPr>
          <w:rFonts w:ascii="Times New Roman" w:hAnsi="Times New Roman"/>
          <w:sz w:val="28"/>
          <w:szCs w:val="28"/>
          <w:lang w:eastAsia="ru-RU"/>
        </w:rPr>
      </w:pPr>
      <w:r w:rsidRPr="00FF747D">
        <w:rPr>
          <w:rFonts w:ascii="Times New Roman" w:hAnsi="Times New Roman"/>
          <w:sz w:val="28"/>
          <w:szCs w:val="28"/>
          <w:lang w:eastAsia="ru-RU"/>
        </w:rP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(обследования)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18289C" w:rsidRPr="00FF747D" w:rsidRDefault="0018289C" w:rsidP="00FF747D">
      <w:pPr>
        <w:autoSpaceDE w:val="0"/>
        <w:autoSpaceDN w:val="0"/>
        <w:adjustRightInd w:val="0"/>
        <w:spacing w:after="0" w:line="360" w:lineRule="auto"/>
        <w:ind w:firstLine="709"/>
        <w:jc w:val="both"/>
        <w:outlineLvl w:val="3"/>
        <w:rPr>
          <w:rFonts w:ascii="Times New Roman" w:hAnsi="Times New Roman"/>
          <w:sz w:val="28"/>
          <w:szCs w:val="28"/>
          <w:lang w:eastAsia="ru-RU"/>
        </w:rPr>
      </w:pPr>
      <w:r w:rsidRPr="00FF747D">
        <w:rPr>
          <w:rFonts w:ascii="Times New Roman" w:hAnsi="Times New Roman"/>
          <w:sz w:val="28"/>
          <w:szCs w:val="28"/>
          <w:lang w:eastAsia="ru-RU"/>
        </w:rPr>
        <w:t>Рабочее время и время отдыха работников, труд которых непосредственно связан с движением транспортных средств</w:t>
      </w:r>
    </w:p>
    <w:p w:rsidR="0018289C" w:rsidRPr="00FF747D" w:rsidRDefault="0018289C" w:rsidP="00FF747D">
      <w:pPr>
        <w:autoSpaceDE w:val="0"/>
        <w:autoSpaceDN w:val="0"/>
        <w:adjustRightInd w:val="0"/>
        <w:spacing w:after="0" w:line="360" w:lineRule="auto"/>
        <w:ind w:firstLine="709"/>
        <w:jc w:val="both"/>
        <w:outlineLvl w:val="3"/>
        <w:rPr>
          <w:rFonts w:ascii="Times New Roman" w:hAnsi="Times New Roman"/>
          <w:sz w:val="28"/>
          <w:szCs w:val="28"/>
          <w:lang w:eastAsia="ru-RU"/>
        </w:rPr>
      </w:pPr>
      <w:r w:rsidRPr="00FF747D">
        <w:rPr>
          <w:rFonts w:ascii="Times New Roman" w:hAnsi="Times New Roman"/>
          <w:sz w:val="28"/>
          <w:szCs w:val="28"/>
          <w:lang w:eastAsia="ru-RU"/>
        </w:rPr>
        <w:t>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18289C" w:rsidRPr="00FF747D" w:rsidRDefault="0018289C" w:rsidP="00FF747D">
      <w:pPr>
        <w:autoSpaceDE w:val="0"/>
        <w:autoSpaceDN w:val="0"/>
        <w:adjustRightInd w:val="0"/>
        <w:spacing w:after="0" w:line="360" w:lineRule="auto"/>
        <w:ind w:firstLine="709"/>
        <w:jc w:val="both"/>
        <w:outlineLvl w:val="3"/>
        <w:rPr>
          <w:rFonts w:ascii="Times New Roman" w:hAnsi="Times New Roman"/>
          <w:sz w:val="28"/>
          <w:szCs w:val="28"/>
          <w:lang w:eastAsia="ru-RU"/>
        </w:rPr>
      </w:pPr>
      <w:r w:rsidRPr="00FF747D">
        <w:rPr>
          <w:rFonts w:ascii="Times New Roman" w:hAnsi="Times New Roman"/>
          <w:sz w:val="28"/>
          <w:szCs w:val="28"/>
          <w:lang w:eastAsia="ru-RU"/>
        </w:rPr>
        <w:t xml:space="preserve">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w:t>
      </w:r>
    </w:p>
    <w:p w:rsidR="0018289C" w:rsidRPr="00FF747D" w:rsidRDefault="0018289C" w:rsidP="00FF747D">
      <w:pPr>
        <w:autoSpaceDE w:val="0"/>
        <w:autoSpaceDN w:val="0"/>
        <w:adjustRightInd w:val="0"/>
        <w:spacing w:after="0" w:line="360" w:lineRule="auto"/>
        <w:ind w:firstLine="709"/>
        <w:jc w:val="both"/>
        <w:outlineLvl w:val="3"/>
        <w:rPr>
          <w:rFonts w:ascii="Times New Roman" w:hAnsi="Times New Roman"/>
          <w:sz w:val="28"/>
          <w:szCs w:val="28"/>
          <w:lang w:eastAsia="ru-RU"/>
        </w:rPr>
      </w:pPr>
      <w:r w:rsidRPr="00FF747D">
        <w:rPr>
          <w:rFonts w:ascii="Times New Roman" w:hAnsi="Times New Roman"/>
          <w:sz w:val="28"/>
          <w:szCs w:val="28"/>
          <w:lang w:eastAsia="ru-RU"/>
        </w:rPr>
        <w:t>Согласно ст. 330 Трудового кодекса 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устанавливаемыми федеральными законами.</w:t>
      </w:r>
    </w:p>
    <w:p w:rsidR="0018289C" w:rsidRPr="00FF747D" w:rsidRDefault="0018289C" w:rsidP="00FF747D">
      <w:pPr>
        <w:autoSpaceDE w:val="0"/>
        <w:autoSpaceDN w:val="0"/>
        <w:adjustRightInd w:val="0"/>
        <w:spacing w:after="0" w:line="360" w:lineRule="auto"/>
        <w:ind w:firstLine="709"/>
        <w:jc w:val="both"/>
        <w:outlineLvl w:val="3"/>
        <w:rPr>
          <w:rFonts w:ascii="Times New Roman" w:hAnsi="Times New Roman"/>
          <w:sz w:val="28"/>
          <w:szCs w:val="28"/>
        </w:rPr>
      </w:pPr>
      <w:r w:rsidRPr="00FF747D">
        <w:rPr>
          <w:rFonts w:ascii="Times New Roman" w:hAnsi="Times New Roman"/>
          <w:sz w:val="28"/>
          <w:szCs w:val="28"/>
        </w:rPr>
        <w:t>Согласно ст. 419 Трудового кодекса РФ</w:t>
      </w:r>
      <w:r w:rsidRPr="00FF747D">
        <w:rPr>
          <w:rStyle w:val="ac"/>
          <w:rFonts w:ascii="Times New Roman" w:hAnsi="Times New Roman"/>
          <w:sz w:val="28"/>
        </w:rPr>
        <w:footnoteReference w:id="55"/>
      </w:r>
      <w:r w:rsidRPr="00FF747D">
        <w:rPr>
          <w:rFonts w:ascii="Times New Roman" w:hAnsi="Times New Roman"/>
          <w:sz w:val="28"/>
          <w:szCs w:val="28"/>
        </w:rPr>
        <w:t xml:space="preserve"> (ч. 5 раздел 13, гл. 62) ответственностью за нарушение трудового законодательства и иных актов, содержащих нормы трудового права являются:</w:t>
      </w:r>
    </w:p>
    <w:p w:rsidR="0018289C" w:rsidRPr="00FF747D" w:rsidRDefault="0018289C" w:rsidP="00FF747D">
      <w:pPr>
        <w:autoSpaceDE w:val="0"/>
        <w:autoSpaceDN w:val="0"/>
        <w:adjustRightInd w:val="0"/>
        <w:spacing w:after="0" w:line="360" w:lineRule="auto"/>
        <w:ind w:firstLine="709"/>
        <w:jc w:val="both"/>
        <w:outlineLvl w:val="3"/>
        <w:rPr>
          <w:rFonts w:ascii="Times New Roman" w:hAnsi="Times New Roman"/>
          <w:sz w:val="28"/>
          <w:szCs w:val="28"/>
          <w:lang w:eastAsia="ru-RU"/>
        </w:rPr>
      </w:pPr>
      <w:r w:rsidRPr="00FF747D">
        <w:rPr>
          <w:rFonts w:ascii="Times New Roman" w:hAnsi="Times New Roman"/>
          <w:sz w:val="28"/>
          <w:szCs w:val="28"/>
          <w:lang w:eastAsia="ru-RU"/>
        </w:rP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Постановлением Правительства РФ утверждено Положение "О дисциплине работников железнодорожного транспорта Российской Федерации" от 25 августа 1992 г. с последующими изменениями и дополнениями. В этом нормативном правовом акте подчеркивается, что он определяет особые условия соблюдения работниками железнодорожного транспорта дисциплины, поскольку нарушение ее на железнодорожном транспорте создает угрозу жизни и здоровью людей, безопасности движения поездов, сохранности перевозимых грузов, багажа и вверенного имущества, а также приводит к невыполнению договорных обязательств.</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Под действие этого Положения подпадают все работники организаций железнодорожного транспорта, относящихся к государственной собственности Российской Федерации, независимо от их организационно-правовой формы, в том числе и работники центрального аппарата Министерства путей сообщения РФ, за исключением работников жилищно-коммунального хозяйства и бытового обслуживания, системы рабочего снабжения, общественного питания на железнодорожном транспорте и т. д.</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Согласно гл. 5 ст. 26 Федерального закона от 10.01.2003 N 17-ФЗ "О железнодорожном транспорте в РФ"</w:t>
      </w:r>
      <w:r w:rsidRPr="00FF747D">
        <w:rPr>
          <w:rStyle w:val="ac"/>
          <w:rFonts w:ascii="Times New Roman" w:hAnsi="Times New Roman"/>
          <w:sz w:val="28"/>
        </w:rPr>
        <w:footnoteReference w:id="56"/>
      </w:r>
      <w:r w:rsidRPr="00FF747D">
        <w:rPr>
          <w:rFonts w:ascii="Times New Roman" w:hAnsi="Times New Roman"/>
          <w:sz w:val="28"/>
          <w:szCs w:val="28"/>
          <w:lang w:eastAsia="ru-RU"/>
        </w:rPr>
        <w:t xml:space="preserve"> дисциплиной труда на железнодорожном транспорте общего пользования регулируется трудовым законодательством и утверждаемым федеральным законом Положением о дисциплине работников железнодорожного транспорта общего пользования.</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Забастовка как средство разрешения коллективных трудовых споров работниками железнодорожного транспорта общего пользования, деятельность которых связана с движением поездов, маневровой работой, а также с обслуживанием пассажиров, грузоотправителей (отправителей) и грузополучателей (получателей) на железнодорожном транспорте общего пользования и перечень профессий которых определяется федеральным законом, является незаконной и не допускается.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Постановлением Правительства РФ от 23 мая 2000 г. утвержден Устав о дисциплине работников морского транспорта. Таким образом, работники морского транспорта несут специальную дисциплинарную ответственность. Раздел IV данного Устава посвящен дисциплинарным взысканиям. За совершение дисциплинарного проступка к работнику морского транспорта в соответствии с п. 13 Устава кроме мер, указанных в ст. 192 ТК, применяется предупреждение о неполном служебном соответствии в случаях:</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а) систематического невыполнения служебных обязанностей и распоряжений руководителя;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б) неоднократного совершения дисциплинарных проступков;</w:t>
      </w:r>
    </w:p>
    <w:p w:rsidR="0018289C"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в) нарушения законов и иных нормативных правовых актов по вопросам обеспечения безопасности мореплавания, сохранности имущества на море, предотвращения возникновения ситуаций, угрожающих жизни и здоровью людей, защиты и сохранения морской среды.</w:t>
      </w:r>
    </w:p>
    <w:p w:rsidR="00FF747D" w:rsidRPr="00FF747D" w:rsidRDefault="00FF747D" w:rsidP="00FF747D">
      <w:pPr>
        <w:spacing w:after="0" w:line="360" w:lineRule="auto"/>
        <w:ind w:firstLine="709"/>
        <w:jc w:val="both"/>
        <w:rPr>
          <w:rFonts w:ascii="Times New Roman" w:hAnsi="Times New Roman"/>
          <w:sz w:val="28"/>
          <w:szCs w:val="28"/>
        </w:rPr>
      </w:pPr>
    </w:p>
    <w:p w:rsidR="0018289C" w:rsidRPr="00FF747D" w:rsidRDefault="00FF747D" w:rsidP="00FF747D">
      <w:pPr>
        <w:pStyle w:val="2"/>
        <w:spacing w:before="0" w:after="0" w:line="360" w:lineRule="auto"/>
        <w:ind w:firstLine="709"/>
        <w:jc w:val="both"/>
        <w:rPr>
          <w:rFonts w:ascii="Times New Roman" w:hAnsi="Times New Roman"/>
          <w:b w:val="0"/>
          <w:i w:val="0"/>
          <w:iCs w:val="0"/>
        </w:rPr>
      </w:pPr>
      <w:bookmarkStart w:id="12" w:name="_Toc230754075"/>
      <w:r>
        <w:rPr>
          <w:rFonts w:ascii="Times New Roman" w:hAnsi="Times New Roman"/>
          <w:b w:val="0"/>
          <w:i w:val="0"/>
          <w:iCs w:val="0"/>
        </w:rPr>
        <w:br w:type="page"/>
      </w:r>
      <w:r w:rsidR="0018289C" w:rsidRPr="00FF747D">
        <w:rPr>
          <w:rFonts w:ascii="Times New Roman" w:hAnsi="Times New Roman"/>
          <w:b w:val="0"/>
          <w:i w:val="0"/>
          <w:iCs w:val="0"/>
        </w:rPr>
        <w:t>3.2 Гражданско-правовая ответственность</w:t>
      </w:r>
      <w:bookmarkEnd w:id="12"/>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rPr>
      </w:pPr>
      <w:r w:rsidRPr="00FF747D">
        <w:rPr>
          <w:rFonts w:ascii="Times New Roman" w:hAnsi="Times New Roman"/>
          <w:sz w:val="28"/>
          <w:szCs w:val="28"/>
        </w:rPr>
        <w:t>Гражданско-правовая ответственность наступает в случае нарушения обязательств, возникающих из гражданско-правового договора, а также причинения вреда личности или имуществу гражданина, имуществу юридического лица.</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rPr>
        <w:t>Согласно гл. 40, ст. 800 ГК РФ</w:t>
      </w:r>
      <w:r w:rsidRPr="00FF747D">
        <w:rPr>
          <w:rStyle w:val="ac"/>
          <w:rFonts w:ascii="Times New Roman" w:hAnsi="Times New Roman"/>
          <w:sz w:val="28"/>
          <w:szCs w:val="28"/>
        </w:rPr>
        <w:footnoteReference w:id="57"/>
      </w:r>
      <w:r w:rsidRPr="00FF747D">
        <w:rPr>
          <w:rFonts w:ascii="Times New Roman" w:hAnsi="Times New Roman"/>
          <w:sz w:val="28"/>
          <w:szCs w:val="28"/>
        </w:rPr>
        <w:t xml:space="preserve"> о</w:t>
      </w:r>
      <w:r w:rsidRPr="00FF747D">
        <w:rPr>
          <w:rFonts w:ascii="Times New Roman" w:hAnsi="Times New Roman"/>
          <w:sz w:val="28"/>
          <w:szCs w:val="28"/>
          <w:lang w:eastAsia="ru-RU"/>
        </w:rPr>
        <w:t>тветственность перевозчика за вред, причиненный жизни или здоровью пассажира, определяется по правилам главы 59 настоящего Кодекса, если законом или договором перевозки не предусмотрена повышенная ответственность перевозчика.</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Согласно гл. 59, ст. 1079 ГК РФ</w:t>
      </w:r>
      <w:r w:rsidRPr="00FF747D">
        <w:rPr>
          <w:rStyle w:val="ac"/>
          <w:rFonts w:ascii="Times New Roman" w:hAnsi="Times New Roman"/>
          <w:sz w:val="28"/>
          <w:szCs w:val="28"/>
        </w:rPr>
        <w:footnoteReference w:id="58"/>
      </w:r>
      <w:r w:rsidRPr="00FF747D">
        <w:rPr>
          <w:rFonts w:ascii="Times New Roman" w:hAnsi="Times New Roman"/>
          <w:sz w:val="28"/>
          <w:szCs w:val="28"/>
          <w:lang w:eastAsia="ru-RU"/>
        </w:rPr>
        <w:t xml:space="preserve"> ответственность за вред, причиненный деятельностью, создающей повышенную опасность для окружающих возникает, если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настоящего Кодекса.</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пунктом 1 настоящей статьи.</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Вред, причиненный в результате взаимодействия источников повышенной опасности их владельцам, возмещается на общих основаниях (статья 1064).</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rPr>
      </w:pPr>
      <w:r w:rsidRPr="00FF747D">
        <w:rPr>
          <w:rFonts w:ascii="Times New Roman" w:hAnsi="Times New Roman"/>
          <w:sz w:val="28"/>
          <w:szCs w:val="28"/>
        </w:rPr>
        <w:t>Возмещение вреда регулируется положениями гл. 59 "Обязательства вследствие причинения вреда" части второй ГК РФ</w:t>
      </w:r>
      <w:r w:rsidRPr="00FF747D">
        <w:rPr>
          <w:rStyle w:val="ac"/>
          <w:rFonts w:ascii="Times New Roman" w:hAnsi="Times New Roman"/>
          <w:sz w:val="28"/>
          <w:szCs w:val="28"/>
        </w:rPr>
        <w:footnoteReference w:id="59"/>
      </w:r>
      <w:r w:rsidRPr="00FF747D">
        <w:rPr>
          <w:rFonts w:ascii="Times New Roman" w:hAnsi="Times New Roman"/>
          <w:sz w:val="28"/>
          <w:szCs w:val="28"/>
        </w:rPr>
        <w:t>, в п. 1 ст. 1064 которой установлено,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Согласно п. 2 указанной статьи лицо, причинившее вред, освобождается от возмещения вреда, если докажет, что вред причинен не по его вине. Там же предусмотрено, что законом может быть предусмотрено возмещение вреда и при отсутствии вины причинителя вреда.</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rPr>
        <w:t>Согласно ст. 1084 ГК РФ в</w:t>
      </w:r>
      <w:r w:rsidRPr="00FF747D">
        <w:rPr>
          <w:rFonts w:ascii="Times New Roman" w:hAnsi="Times New Roman"/>
          <w:sz w:val="28"/>
          <w:szCs w:val="28"/>
          <w:lang w:eastAsia="ru-RU"/>
        </w:rPr>
        <w:t>ред, причиненный жизни или здоровью гражданина при исполнении договорных обязательств, а также при исполнении обязанностей военной службы, службы в милиции и других соответствующих обязанностей возмещается по правилам, предусмотренным настоящей главой, если законом или договором не предусмотрен более высокий размер ответственности.</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Согласно ст. 1085 ГК РФ характер возмещения вреда, причиненного повреждением здоровья заключается:</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В счет возмещения вреда не засчитывается также заработок (доход), получаемый потерпевшим после повреждения здоровья.</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Объем и размер возмещения вреда, причитающегося потерпевшему в соответствии с настоящей статьей, могут быть увеличены законом или договором.</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rPr>
      </w:pPr>
      <w:r w:rsidRPr="00FF747D">
        <w:rPr>
          <w:rFonts w:ascii="Times New Roman" w:hAnsi="Times New Roman"/>
          <w:sz w:val="28"/>
          <w:szCs w:val="28"/>
        </w:rPr>
        <w:t>Согласно ст. 133 Воздушного кодекса РФ от 19.03.1997 г. № 60-ФЗ обязательное страхование гражданской ответственности перевозчика перед пассажиром воздушного судна:</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rPr>
      </w:pPr>
      <w:r w:rsidRPr="00FF747D">
        <w:rPr>
          <w:rFonts w:ascii="Times New Roman" w:hAnsi="Times New Roman"/>
          <w:sz w:val="28"/>
          <w:szCs w:val="28"/>
        </w:rPr>
        <w:t>Перевозчик обязан страховать риск своей гражданской ответственности перед пассажиром воздушного судна за свой счет в качестве страхователя путем заключения договора или договоров обязательного страхования гражданской ответственности перевозчика за причиненный при воздушной перевозке вред жизни или здоровью пассажира воздушного судна, вред его багажу и находящимся при этом пассажире вещам. Перевозчик осуществляет перевозку пассажира воздушного судна при наличии договора обязательного страхования.</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rPr>
      </w:pPr>
      <w:r w:rsidRPr="00FF747D">
        <w:rPr>
          <w:rFonts w:ascii="Times New Roman" w:hAnsi="Times New Roman"/>
          <w:sz w:val="28"/>
          <w:szCs w:val="28"/>
        </w:rPr>
        <w:t>Объектом обязательного страхования гражданской ответственности перевозчика является имущественный интерес, связанный с обязанностью перевозчика возместить причиненный при воздушной перевозке вред жизни или здоровью пассажира воздушного судна, вред его багажу и находящимся при этом пассажире вещам.</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rPr>
      </w:pPr>
      <w:r w:rsidRPr="00FF747D">
        <w:rPr>
          <w:rFonts w:ascii="Times New Roman" w:hAnsi="Times New Roman"/>
          <w:sz w:val="28"/>
          <w:szCs w:val="28"/>
        </w:rPr>
        <w:t>Страховым случаем является наступление гражданской ответственности перевозчика за причиненный при воздушной перевозке вред жизни или здоровью пассажира воздушного судна, вред его багажу и находящимся при этом пассажире вещам, которое в соответствии с договором обязательного страхования влечет за собой обязанность страховщика осуществить страховую выплату.</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rPr>
      </w:pPr>
      <w:r w:rsidRPr="00FF747D">
        <w:rPr>
          <w:rFonts w:ascii="Times New Roman" w:hAnsi="Times New Roman"/>
          <w:sz w:val="28"/>
          <w:szCs w:val="28"/>
        </w:rPr>
        <w:t>При выполнении внутренних воздушных перевозок устанавливается размер страховой суммы,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пассажиру воздушного судна причиненный вред, в отношении: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1) ответственности за вред, причиненный жизни пассажира воздушного судна, - не менее чем 2 млн. 25 тыс. руб. на каждого пассажира воздушного судна;</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2) ответственности за вред, причиненный здоровью пассажира воздушного судна, - не менее чем 2 млн. руб. на каждого пассажира воздушного судна;</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Срок договора обязательного страхования не может быть менее чем один год.</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Порядок реализации определенных настоящим Кодексом и другими федеральными законами прав и обязанностей сторон по договору обязательного страхования устанавливается типовыми правилами обязательного страхования гражданской ответственности перевозчика перед пассажиром воздушного судна, утвержденными Правительством РФ.</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Страховые тарифы по обязательному страхованию гражданской ответственности перевозчика перед пассажиром воздушного судна устанавливаются страховщиком в соответствии с Гражданским кодексом РФ и Законом РФ от 27 ноября 1992 года N 4015-1 "Об организации страхового дела в Российской Федерации".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 xml:space="preserve">Страховая премия по договору обязательного страхования определяется в соответствии с типовыми правилами обязательного страхования гражданской ответственности перевозчика перед пассажиром воздушного судна на основании установленных страховщиком страховых тарифов. Порядок уплаты страховой премии определяется договором обязательного страхования. </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В случае причинения вреда жизни пассажира воздушного судна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законодательством, при отсутствии таких граждан - родители, супруг, дети умершего пассажира воздушного судна, а в случае смерти пассажира воздушного судна, не имевшего самостоятельного дохода, - граждане, у которых он находился на иждивении, в отношении возмещения необходимых расходов на погребение умершего пассажира воздушного судна - лицо, понесшее такие расходы.</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Страховая выплата в счет возмещения вреда, причиненного при воздушной перевозке жизни пассажира воздушного судна (за исключением компенсации необходимых расходов на погребение), распределяется между выгодоприобретателями пропорционально их количеству.</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При выполнении международных воздушных перевозок размеры страховой суммы и страховых выплат не должны быть менее размеров, установленных в соответствии с международными договорами Российской Федерации.</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 xml:space="preserve">При наступлении страхового случая пассажир воздушного судна или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Перечень таких документов определяется типовыми правилами обязательного страхования гражданской ответственности перевозчика перед пассажиром воздушного судна. </w:t>
      </w:r>
    </w:p>
    <w:p w:rsidR="0018289C" w:rsidRPr="00FF747D" w:rsidRDefault="0018289C" w:rsidP="00FF747D">
      <w:pPr>
        <w:pStyle w:val="ConsPlusNormal"/>
        <w:widowControl/>
        <w:spacing w:line="360" w:lineRule="auto"/>
        <w:ind w:firstLine="709"/>
        <w:jc w:val="both"/>
        <w:rPr>
          <w:rFonts w:ascii="Times New Roman" w:hAnsi="Times New Roman" w:cs="Times New Roman"/>
          <w:sz w:val="28"/>
          <w:szCs w:val="28"/>
        </w:rPr>
      </w:pPr>
      <w:r w:rsidRPr="00FF747D">
        <w:rPr>
          <w:rFonts w:ascii="Times New Roman" w:hAnsi="Times New Roman" w:cs="Times New Roman"/>
          <w:sz w:val="28"/>
          <w:szCs w:val="28"/>
        </w:rPr>
        <w:t>Контроль за исполнением перевозчиком установленной настоящей статьей обязанности по обязательному страхованию гражданской ответственности перевозчика перед пассажиром воздушного судна осуществляется федеральным органом исполнительной власти, уполномоченным в области лицензирования деятельности по перевозке воздушным транспортом пассажиров.</w:t>
      </w:r>
    </w:p>
    <w:p w:rsidR="0018289C" w:rsidRPr="00FF747D" w:rsidRDefault="0018289C" w:rsidP="00FF747D">
      <w:pPr>
        <w:pStyle w:val="Default"/>
        <w:spacing w:line="360" w:lineRule="auto"/>
        <w:ind w:firstLine="709"/>
        <w:jc w:val="both"/>
        <w:rPr>
          <w:sz w:val="28"/>
          <w:szCs w:val="28"/>
        </w:rPr>
      </w:pPr>
      <w:r w:rsidRPr="00FF747D">
        <w:rPr>
          <w:sz w:val="28"/>
          <w:szCs w:val="28"/>
        </w:rPr>
        <w:t>Согласно ст. 98 Кодекса внутреннего водного транспорта РФ</w:t>
      </w:r>
      <w:r w:rsidRPr="00FF747D">
        <w:rPr>
          <w:rStyle w:val="ac"/>
          <w:sz w:val="28"/>
          <w:szCs w:val="28"/>
        </w:rPr>
        <w:footnoteReference w:id="60"/>
      </w:r>
      <w:r w:rsidRPr="00FF747D">
        <w:rPr>
          <w:sz w:val="28"/>
          <w:szCs w:val="28"/>
        </w:rPr>
        <w:t>. жизнь и здоровье пассажиров подлежат обязательному страхованию в соответствии с законодательством Российской Федерации на время перевозок их на внутреннем водном транспорте, за исключением пассажиров, перевозимых по пригородным, внутригородским, экскурсионно-прогулочным маршрутам перевозок пассажиров и на переправах.</w:t>
      </w:r>
    </w:p>
    <w:p w:rsidR="0018289C" w:rsidRPr="00FF747D" w:rsidRDefault="0018289C" w:rsidP="00FF747D">
      <w:pPr>
        <w:autoSpaceDE w:val="0"/>
        <w:autoSpaceDN w:val="0"/>
        <w:adjustRightInd w:val="0"/>
        <w:spacing w:after="0" w:line="360" w:lineRule="auto"/>
        <w:ind w:firstLine="709"/>
        <w:jc w:val="both"/>
        <w:rPr>
          <w:rFonts w:ascii="Times New Roman" w:hAnsi="Times New Roman"/>
          <w:sz w:val="28"/>
          <w:szCs w:val="28"/>
          <w:lang w:eastAsia="ru-RU"/>
        </w:rPr>
      </w:pPr>
    </w:p>
    <w:p w:rsidR="0018289C" w:rsidRPr="00FF747D" w:rsidRDefault="00FF747D" w:rsidP="00FF747D">
      <w:pPr>
        <w:pStyle w:val="2"/>
        <w:spacing w:before="0" w:after="0" w:line="360" w:lineRule="auto"/>
        <w:ind w:firstLine="709"/>
        <w:jc w:val="both"/>
        <w:rPr>
          <w:rFonts w:ascii="Times New Roman" w:hAnsi="Times New Roman"/>
          <w:b w:val="0"/>
          <w:i w:val="0"/>
          <w:iCs w:val="0"/>
        </w:rPr>
      </w:pPr>
      <w:bookmarkStart w:id="13" w:name="_Toc230754076"/>
      <w:r>
        <w:rPr>
          <w:rFonts w:ascii="Times New Roman" w:hAnsi="Times New Roman"/>
          <w:b w:val="0"/>
          <w:i w:val="0"/>
          <w:iCs w:val="0"/>
        </w:rPr>
        <w:br w:type="page"/>
      </w:r>
      <w:r w:rsidR="0018289C" w:rsidRPr="00FF747D">
        <w:rPr>
          <w:rFonts w:ascii="Times New Roman" w:hAnsi="Times New Roman"/>
          <w:b w:val="0"/>
          <w:i w:val="0"/>
          <w:iCs w:val="0"/>
        </w:rPr>
        <w:t>3.3 Административная ответственность</w:t>
      </w:r>
      <w:bookmarkEnd w:id="13"/>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Административная ответственность установлена в Кодексе об административных правонарушениях Российской Федерации (КоАП РФ)</w:t>
      </w:r>
      <w:r w:rsidRPr="00FF747D">
        <w:rPr>
          <w:rStyle w:val="ac"/>
          <w:rFonts w:ascii="Times New Roman" w:hAnsi="Times New Roman"/>
          <w:sz w:val="28"/>
        </w:rPr>
        <w:footnoteReference w:id="61"/>
      </w:r>
      <w:r w:rsidRPr="00FF747D">
        <w:rPr>
          <w:rFonts w:ascii="Times New Roman" w:hAnsi="Times New Roman"/>
          <w:sz w:val="28"/>
          <w:szCs w:val="28"/>
        </w:rPr>
        <w:t xml:space="preserve"> и может быть установлена в принимаемых в соответствии с данным Кодексом законах субъектов РФ об административных правонарушениях. </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Согласно раздела 1, главе 2, ст. 2.6.1 КоАП РФ, к административной ответственности за административные правонарушения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Собственник (владелец) транспортного средства освобождается от административной ответственности, если в ходе проверки будут подтверждены содержащиеся в его сообщении или заявлении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Непосредственно за нарушения законодательства РФ административная ответственность предусмотрена в соответствующих статьях гл. 11 "Административные правонарушения на транспорте".</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Согласно статье 11.1 КоАП РФ</w:t>
      </w:r>
      <w:r w:rsidRPr="00FF747D">
        <w:rPr>
          <w:rStyle w:val="ac"/>
          <w:rFonts w:ascii="Times New Roman" w:hAnsi="Times New Roman"/>
          <w:sz w:val="28"/>
        </w:rPr>
        <w:footnoteReference w:id="62"/>
      </w:r>
      <w:r w:rsidRPr="00FF747D">
        <w:rPr>
          <w:rFonts w:ascii="Times New Roman" w:hAnsi="Times New Roman"/>
          <w:sz w:val="28"/>
        </w:rPr>
        <w:t xml:space="preserve"> действиями, угрожающими безопасности движения на железнодорожном транспорте являются: </w:t>
      </w:r>
    </w:p>
    <w:p w:rsidR="0018289C" w:rsidRPr="00FF747D" w:rsidRDefault="0018289C" w:rsidP="00FF747D">
      <w:pPr>
        <w:pStyle w:val="31"/>
        <w:ind w:firstLine="709"/>
        <w:rPr>
          <w:szCs w:val="22"/>
        </w:rPr>
      </w:pPr>
      <w:r w:rsidRPr="00FF747D">
        <w:rPr>
          <w:szCs w:val="22"/>
        </w:rPr>
        <w:t>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Несоблюдение установленных габаритов при погрузке и выгрузке грузов - влечет наложение административного штрафа на должностных лиц в размере от двух тысяч до трех тысяч рублей.</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Повреждение защитных лесонасаждений, снегозащитных ограждений или других путевых объектов - 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 влечет предупреждение или наложение административного штрафа на граждан в размере ста рублей; на должностных лиц - от ста до трехсот рублей.</w:t>
      </w:r>
    </w:p>
    <w:p w:rsidR="0018289C" w:rsidRPr="00FF747D" w:rsidRDefault="0018289C" w:rsidP="00FF747D">
      <w:pPr>
        <w:spacing w:after="0" w:line="360" w:lineRule="auto"/>
        <w:ind w:firstLine="709"/>
        <w:jc w:val="both"/>
        <w:rPr>
          <w:rFonts w:ascii="Times New Roman" w:hAnsi="Times New Roman"/>
          <w:sz w:val="28"/>
        </w:rPr>
      </w:pPr>
      <w:r w:rsidRPr="00FF747D">
        <w:rPr>
          <w:rFonts w:ascii="Times New Roman" w:hAnsi="Times New Roman"/>
          <w:sz w:val="28"/>
        </w:rPr>
        <w:t>Проход по железнодорожным путям в неустановленных местах - влечет предупреждение или наложение административного штрафа в размере ста рублей.</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rPr>
        <w:t>Согласно статье 11.3 КоАП РФ</w:t>
      </w:r>
      <w:r w:rsidRPr="00FF747D">
        <w:rPr>
          <w:rStyle w:val="ac"/>
          <w:rFonts w:ascii="Times New Roman" w:hAnsi="Times New Roman"/>
          <w:sz w:val="28"/>
        </w:rPr>
        <w:footnoteReference w:id="63"/>
      </w:r>
      <w:r w:rsidRPr="00FF747D">
        <w:rPr>
          <w:rFonts w:ascii="Times New Roman" w:hAnsi="Times New Roman"/>
          <w:sz w:val="28"/>
        </w:rPr>
        <w:t xml:space="preserve"> д</w:t>
      </w:r>
      <w:r w:rsidRPr="00FF747D">
        <w:rPr>
          <w:rFonts w:ascii="Times New Roman" w:hAnsi="Times New Roman"/>
          <w:sz w:val="28"/>
          <w:szCs w:val="28"/>
        </w:rPr>
        <w:t>ействиями, угрожающими безопасности полетов являются:</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Размещение в районе аэродрома знаков и устройств, сходных с маркировочными знаками и устройствами, принятыми для опознавания аэродромов, либо применение пиротехнических изделий без разрешения администрации аэропорта, аэродрома, либо устройство в районе аэропорта, аэродрома объектов, способствующих массовому скоплению птиц, - 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Невыполнение правил размещения ночных и дневных маркировочных знаков или устройств на зданиях и сооружениях - 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Повреждение аэродромного оборудования, аэродромных знаков, воздушных судов и их оборудования - влечет наложение административного штрафа в размере от пятисот до одной тысячи рублей.</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Проход или проезд без надлежащего разрешения по территориям аэропортов (за исключением аэровокзалов), аэродромов, объектов радио- и светообеспечения полетов - влечет предупреждение или наложение административного штрафа в размере от ста до трехсот рублей.</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rPr>
        <w:t>Согласно статье 11.10 КоАП РФ</w:t>
      </w:r>
      <w:r w:rsidRPr="00FF747D">
        <w:rPr>
          <w:rStyle w:val="ac"/>
          <w:rFonts w:ascii="Times New Roman" w:hAnsi="Times New Roman"/>
          <w:sz w:val="28"/>
        </w:rPr>
        <w:footnoteReference w:id="64"/>
      </w:r>
      <w:r w:rsidRPr="00FF747D">
        <w:rPr>
          <w:rFonts w:ascii="Times New Roman" w:hAnsi="Times New Roman"/>
          <w:sz w:val="28"/>
        </w:rPr>
        <w:t xml:space="preserve"> н</w:t>
      </w:r>
      <w:r w:rsidRPr="00FF747D">
        <w:rPr>
          <w:rFonts w:ascii="Times New Roman" w:hAnsi="Times New Roman"/>
          <w:sz w:val="28"/>
          <w:szCs w:val="28"/>
        </w:rPr>
        <w:t>арушения правил обеспечения безопасности пассажиров на судах водного транспорта, в пути следования и при их высадке с судов водного транспорта либо с маломерных судов - 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rPr>
        <w:t>Согласно статье 11.16 КоАП РФ</w:t>
      </w:r>
      <w:r w:rsidRPr="00FF747D">
        <w:rPr>
          <w:rStyle w:val="ac"/>
          <w:rFonts w:ascii="Times New Roman" w:hAnsi="Times New Roman"/>
          <w:sz w:val="28"/>
        </w:rPr>
        <w:footnoteReference w:id="65"/>
      </w:r>
      <w:r w:rsidRPr="00FF747D">
        <w:rPr>
          <w:rFonts w:ascii="Times New Roman" w:hAnsi="Times New Roman"/>
          <w:sz w:val="28"/>
        </w:rPr>
        <w:t xml:space="preserve"> н</w:t>
      </w:r>
      <w:r w:rsidRPr="00FF747D">
        <w:rPr>
          <w:rFonts w:ascii="Times New Roman" w:hAnsi="Times New Roman"/>
          <w:sz w:val="28"/>
          <w:szCs w:val="28"/>
        </w:rPr>
        <w:t>арушение правил пожарной безопасности на железнодорожном, морском, внутреннем водном или воздушном транспорте -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rPr>
        <w:t>Согласно статье 11.23 КоАП РФ</w:t>
      </w:r>
      <w:r w:rsidRPr="00FF747D">
        <w:rPr>
          <w:rStyle w:val="ac"/>
          <w:rFonts w:ascii="Times New Roman" w:hAnsi="Times New Roman"/>
          <w:sz w:val="28"/>
        </w:rPr>
        <w:footnoteReference w:id="66"/>
      </w:r>
      <w:r w:rsidRPr="00FF747D">
        <w:rPr>
          <w:rFonts w:ascii="Times New Roman" w:hAnsi="Times New Roman"/>
          <w:sz w:val="28"/>
        </w:rPr>
        <w:t xml:space="preserve"> у</w:t>
      </w:r>
      <w:r w:rsidRPr="00FF747D">
        <w:rPr>
          <w:rFonts w:ascii="Times New Roman" w:hAnsi="Times New Roman"/>
          <w:sz w:val="28"/>
          <w:szCs w:val="28"/>
        </w:rPr>
        <w:t>правление грузовым автотранспортным средством или автобусом при осуществлении международной автомобильной перевозки без контрольного устройства (тахографа) или с выключенным тахографом, а равно с незаполненными тахограммами либо без ведения регистрационных листков, отражающих режим труда и отдыха водителей, - влечет наложение административного штрафа в размере до двух тысяч пятисот рублей.</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Нарушение установленного режима труда и отдыха водителем грузового автотранспортного средства или автобуса, осуществляющим международную автомобильную перевозку, - влечет наложение административного штрафа в размере от пятисот до одной тысячи рублей.</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Согласно гл. 12 ст. 12.24 "Административные правонарушения в области дорожного движения" Кодекса РФ об административных правонарушениях от 30.12.2001 г. № 195-ФЗ</w:t>
      </w:r>
      <w:r w:rsidRPr="00FF747D">
        <w:rPr>
          <w:rStyle w:val="ac"/>
          <w:rFonts w:ascii="Times New Roman" w:hAnsi="Times New Roman"/>
          <w:sz w:val="28"/>
          <w:szCs w:val="28"/>
        </w:rPr>
        <w:footnoteReference w:id="67"/>
      </w:r>
      <w:r w:rsidRPr="00FF747D">
        <w:rPr>
          <w:rFonts w:ascii="Times New Roman" w:hAnsi="Times New Roman"/>
          <w:sz w:val="28"/>
          <w:szCs w:val="28"/>
        </w:rPr>
        <w:t xml:space="preserve">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 - влечет наложение административного штрафа в размере от одной тысячи до одной тысячи пятисот рублей или лишение права управления транспортными средствами на срок от одного года до полутора лет.</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 влечет наложение административного штрафа в размере от 2000 до 2500 рублей или лишение права управления транспортными средствами на срок от полутора до двух лет.</w:t>
      </w:r>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pStyle w:val="2"/>
        <w:spacing w:before="0" w:after="0" w:line="360" w:lineRule="auto"/>
        <w:ind w:firstLine="709"/>
        <w:jc w:val="both"/>
        <w:rPr>
          <w:rFonts w:ascii="Times New Roman" w:hAnsi="Times New Roman"/>
          <w:b w:val="0"/>
          <w:i w:val="0"/>
          <w:iCs w:val="0"/>
        </w:rPr>
      </w:pPr>
      <w:bookmarkStart w:id="14" w:name="_Toc230754077"/>
      <w:r w:rsidRPr="00FF747D">
        <w:rPr>
          <w:rFonts w:ascii="Times New Roman" w:hAnsi="Times New Roman"/>
          <w:b w:val="0"/>
          <w:i w:val="0"/>
          <w:iCs w:val="0"/>
        </w:rPr>
        <w:t>3.4 Уголовная ответственность</w:t>
      </w:r>
      <w:bookmarkEnd w:id="14"/>
    </w:p>
    <w:p w:rsidR="0018289C" w:rsidRPr="00FF747D" w:rsidRDefault="0018289C" w:rsidP="00FF747D">
      <w:pPr>
        <w:pStyle w:val="ConsPlusTitle"/>
        <w:spacing w:line="360" w:lineRule="auto"/>
        <w:ind w:firstLine="709"/>
        <w:jc w:val="both"/>
        <w:outlineLvl w:val="2"/>
        <w:rPr>
          <w:rFonts w:ascii="Times New Roman" w:hAnsi="Times New Roman" w:cs="Times New Roman"/>
          <w:b w:val="0"/>
          <w:bCs w:val="0"/>
          <w:sz w:val="28"/>
        </w:rPr>
      </w:pPr>
    </w:p>
    <w:p w:rsidR="0018289C" w:rsidRPr="00FF747D" w:rsidRDefault="0018289C" w:rsidP="00FF747D">
      <w:pPr>
        <w:pStyle w:val="a7"/>
      </w:pPr>
      <w:r w:rsidRPr="00FF747D">
        <w:t>Уголовная ответственность установлена в Уголовном кодексе Российской Федерации от 13 июня 1996 № 63-ФЗ</w:t>
      </w:r>
      <w:r w:rsidRPr="00FF747D">
        <w:rPr>
          <w:rStyle w:val="ac"/>
        </w:rPr>
        <w:footnoteReference w:id="68"/>
      </w:r>
      <w:r w:rsidRPr="00FF747D">
        <w:t>, из которого и состоит уголовное законодательство РФ.</w:t>
      </w:r>
    </w:p>
    <w:p w:rsidR="0018289C" w:rsidRPr="00FF747D" w:rsidRDefault="0018289C" w:rsidP="00FF747D">
      <w:pPr>
        <w:pStyle w:val="a7"/>
      </w:pPr>
      <w:r w:rsidRPr="00FF747D">
        <w:t>В науке уголовного права преступления данной категории принято называть транспортными преступлениями, под которыми понимаются предусмотренные уголовным законом общественно опасные деяния, посягающие на нормальное функционирование всех видов транспорта и</w:t>
      </w:r>
      <w:r w:rsidR="00FF747D">
        <w:t xml:space="preserve"> </w:t>
      </w:r>
      <w:r w:rsidRPr="00FF747D">
        <w:t>причинившие вред жизни, здоровью граждан либо ущерб имущественного, организационного, морального характера.</w:t>
      </w:r>
    </w:p>
    <w:p w:rsidR="0018289C" w:rsidRPr="00FF747D" w:rsidRDefault="0018289C" w:rsidP="00FF747D">
      <w:pPr>
        <w:pStyle w:val="a7"/>
      </w:pPr>
      <w:r w:rsidRPr="00FF747D">
        <w:t>Родовым объектом преступлений, включенных в главу 27 УК РФ, являются общественные отношения, обеспечивающие общественную безопасность и общественный порядок. Видовым объектом выступают общественные отношения, обеспечивающие безопасность движения и эксплуатации транспорта. Безопасность движения и эксплуатации транспорта — состояние защищенности процесса движения указанных видов транспорта, при котором отсутствует недопустимый риск возникновения транспортных происшествий и их последствий.</w:t>
      </w:r>
    </w:p>
    <w:p w:rsidR="0018289C" w:rsidRPr="00FF747D" w:rsidRDefault="0018289C" w:rsidP="00FF747D">
      <w:pPr>
        <w:pStyle w:val="a7"/>
      </w:pPr>
      <w:r w:rsidRPr="00FF747D">
        <w:t>Предмет преступления — транспортные средства, указанные в диспозиции статьи. Различают наземный, воздушный и водный транспорт. К наземным видам транспорта относится железнодорожный, автомобильный и трубопроводный транспорт. К водному относят морской и речной виды транспорта, а к воздушному — авиационный.</w:t>
      </w:r>
    </w:p>
    <w:p w:rsidR="0018289C" w:rsidRPr="00FF747D" w:rsidRDefault="0018289C" w:rsidP="00FF747D">
      <w:pPr>
        <w:pStyle w:val="a7"/>
      </w:pPr>
      <w:r w:rsidRPr="00FF747D">
        <w:t>Составы большинства транспортных преступлений сконструированы как материальные, предусматривающие наступление общественно опасных последствий в виде причинения тяжкого вреда здоровью человека (ст. 263, 264, 266, 268, 269 УК) или крупного ущерба (ст. 267 УК). Части 2 ст. 263, 264, 266, 267, 268, 269 УК предусматривают последствия в виде смерти человека. Гибель двух и более лиц предусмотрена ч. 3 ст. 263, 264, 266, 267, 268, 269 УК.</w:t>
      </w:r>
    </w:p>
    <w:p w:rsidR="0018289C" w:rsidRPr="00FF747D" w:rsidRDefault="0018289C" w:rsidP="00FF747D">
      <w:pPr>
        <w:pStyle w:val="a7"/>
      </w:pPr>
      <w:r w:rsidRPr="00FF747D">
        <w:t>Уголовная ответственность наступает только лишь при установлении причинной связи между нарушением правил безопасности движения и эксплуатации рассматриваемых видов транспорта и наступившими вышеназванными последствиями.</w:t>
      </w:r>
    </w:p>
    <w:p w:rsidR="0018289C" w:rsidRPr="00FF747D" w:rsidRDefault="0018289C" w:rsidP="00FF747D">
      <w:pPr>
        <w:pStyle w:val="a7"/>
      </w:pPr>
      <w:r w:rsidRPr="00FF747D">
        <w:t>Все преступления против безопасности движения и эксплуатации транспорта с учетом их законодательной систематизации в самостоятельной главе мы классифицируем на две группы: 1) преступления, непосредственно связанные с нарушением безопасности движения и эксплуатации транспортных средств (ст. 263–266, 268, 271 УК); 2) иные преступления в сфере функционирования транспорта, непосредственно не связанные с нарушением правил безопасности движения и эксплуатации транспортных средств (ст. 267, 269, 270 УК)</w:t>
      </w:r>
      <w:r w:rsidRPr="00FF747D">
        <w:rPr>
          <w:rStyle w:val="ac"/>
        </w:rPr>
        <w:footnoteReference w:id="69"/>
      </w:r>
      <w:r w:rsidRPr="00FF747D">
        <w:t>.</w:t>
      </w:r>
    </w:p>
    <w:p w:rsidR="0018289C" w:rsidRPr="00FF747D" w:rsidRDefault="0018289C" w:rsidP="00FF747D">
      <w:pPr>
        <w:pStyle w:val="a7"/>
      </w:pPr>
      <w:r w:rsidRPr="00FF747D">
        <w:t>Согласно гл. 27 ст. 263 Уголовного кодекса РФ</w:t>
      </w:r>
      <w:r w:rsidRPr="00FF747D">
        <w:rPr>
          <w:rStyle w:val="ac"/>
        </w:rPr>
        <w:footnoteReference w:id="70"/>
      </w:r>
      <w:r w:rsidRPr="00FF747D">
        <w:t xml:space="preserve"> нарушение правил безопасности движения и эксплуатации железнодорожного, воздушного или водного транспорта лицом, в силу выполняемой работы или занимаемой должности обязанным соблюдать эти правила, если это деяние повлекло по неосторожности причинение тяжкого вреда здоровью человека, - наказывается ограничением свободы на срок до пяти лет, либо арестом на срок от трех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8289C" w:rsidRPr="00FF747D" w:rsidRDefault="0018289C" w:rsidP="00FF747D">
      <w:pPr>
        <w:pStyle w:val="a7"/>
      </w:pPr>
      <w:r w:rsidRPr="00FF747D">
        <w:t>То же деяние, повлекшее по неосторожности смерть человека, - наказывается лишением свободы на срок до пяти лет.</w:t>
      </w:r>
    </w:p>
    <w:p w:rsidR="0018289C" w:rsidRPr="00FF747D" w:rsidRDefault="0018289C" w:rsidP="00FF747D">
      <w:pPr>
        <w:pStyle w:val="a7"/>
      </w:pPr>
      <w:r w:rsidRPr="00FF747D">
        <w:t>Деяние, предусмотренное частью первой настоящей статьи, повлекшее по неосторожности смерть двух или более лиц, - наказывается лишением свободы на срок до семи лет.</w:t>
      </w:r>
    </w:p>
    <w:p w:rsidR="0018289C" w:rsidRPr="00FF747D" w:rsidRDefault="0018289C" w:rsidP="00FF747D">
      <w:pPr>
        <w:pStyle w:val="a7"/>
      </w:pPr>
      <w:r w:rsidRPr="00FF747D">
        <w:t>Непосредственным объектом являются общественные отношения, обеспечивающие безопасность движения и эксплуатации железнодорожного, воздушного или водного транспорта.</w:t>
      </w:r>
    </w:p>
    <w:p w:rsidR="0018289C" w:rsidRPr="00FF747D" w:rsidRDefault="0018289C" w:rsidP="00FF747D">
      <w:pPr>
        <w:pStyle w:val="a7"/>
      </w:pPr>
      <w:r w:rsidRPr="00FF747D">
        <w:t>Дополнительным объектом преступления по ч. 1 выступает здоровье, по ч. 2 и 3 — жизнь человека.</w:t>
      </w:r>
    </w:p>
    <w:p w:rsidR="0018289C" w:rsidRPr="00FF747D" w:rsidRDefault="0018289C" w:rsidP="00FF747D">
      <w:pPr>
        <w:pStyle w:val="a7"/>
      </w:pPr>
      <w:r w:rsidRPr="00FF747D">
        <w:t>Объективная сторона по конструкции представлена материальным составом. Она характеризует наличие трех обязательных признаков: общественно опасное деяние, вредные последствия и причинная связь ними. Общественно опасное деяние выражено в нарушении правил безопасности движения и эксплуатации железнодорожного, воздушного или водного транспорта. Чтобы разобраться, какие правила были нарушены, надо посмотреть, в частности, ФЗ от 10 января 2003 г. № 17 "О железнодорожном транспорте в Российской Федерации"</w:t>
      </w:r>
      <w:r w:rsidRPr="00FF747D">
        <w:rPr>
          <w:rStyle w:val="ac"/>
        </w:rPr>
        <w:footnoteReference w:id="71"/>
      </w:r>
      <w:r w:rsidRPr="00FF747D">
        <w:t>, Устав железнодорожного транспорта РФ от 10 января 2003 г.</w:t>
      </w:r>
      <w:r w:rsidRPr="00FF747D">
        <w:rPr>
          <w:rStyle w:val="ac"/>
        </w:rPr>
        <w:footnoteReference w:id="72"/>
      </w:r>
      <w:r w:rsidRPr="00FF747D">
        <w:t>, Указ Президента РФ от 15 июня 1998 г. "О дополнительных мерах по обеспечению безопасности дорожного движения"</w:t>
      </w:r>
      <w:r w:rsidRPr="00FF747D">
        <w:rPr>
          <w:rStyle w:val="ac"/>
        </w:rPr>
        <w:footnoteReference w:id="73"/>
      </w:r>
      <w:r w:rsidRPr="00FF747D">
        <w:t>, Кодекс РФ об административных правонарушениях</w:t>
      </w:r>
      <w:r w:rsidRPr="00FF747D">
        <w:rPr>
          <w:rStyle w:val="ac"/>
        </w:rPr>
        <w:footnoteReference w:id="74"/>
      </w:r>
      <w:r w:rsidRPr="00FF747D">
        <w:t>, Воздушный кодекс РФ от 19 марта 1997 г.</w:t>
      </w:r>
      <w:r w:rsidRPr="00FF747D">
        <w:rPr>
          <w:rStyle w:val="ac"/>
        </w:rPr>
        <w:footnoteReference w:id="75"/>
      </w:r>
      <w:r w:rsidRPr="00FF747D">
        <w:t>, Водный кодекс 1995 г.</w:t>
      </w:r>
      <w:r w:rsidRPr="00FF747D">
        <w:rPr>
          <w:rStyle w:val="ac"/>
        </w:rPr>
        <w:footnoteReference w:id="76"/>
      </w:r>
    </w:p>
    <w:p w:rsidR="0018289C" w:rsidRPr="00FF747D" w:rsidRDefault="0018289C" w:rsidP="00FF747D">
      <w:pPr>
        <w:pStyle w:val="a7"/>
      </w:pPr>
      <w:r w:rsidRPr="00FF747D">
        <w:t>Нарушение правил может быть допущено как действием, так и бездействием. Нарушение правил безопасности движения означает различного рода отступления от установленного порядка управления транспортом — проезд на запрещающий сигнал, несоблюдение пилотом маршрута и т.п. Нарушение правил эксплуатации включает несоблюдение установленных требований, обеспечивающих безопасное использование железнодорожного, воздушного и водного транспорта: допуск к управлению транспортным средством посторонних лиц, выпуск в рейс воздушного судна в нелетную погоду и т.п.</w:t>
      </w:r>
    </w:p>
    <w:p w:rsidR="0018289C" w:rsidRPr="00FF747D" w:rsidRDefault="0018289C" w:rsidP="00FF747D">
      <w:pPr>
        <w:pStyle w:val="a7"/>
      </w:pPr>
      <w:r w:rsidRPr="00FF747D">
        <w:t>Преступление считается оконченным с момента наступления общественно опасного последствия в виде причинения тяжкого вреда здоровью. Понятие тяжкого вреда здоровью человека раскрывается в ст. 111 УК.</w:t>
      </w:r>
    </w:p>
    <w:p w:rsidR="0018289C" w:rsidRPr="00FF747D" w:rsidRDefault="0018289C" w:rsidP="00FF747D">
      <w:pPr>
        <w:pStyle w:val="a7"/>
      </w:pPr>
      <w:r w:rsidRPr="00FF747D">
        <w:t>Необходимо установить причинно-следственную связь между нарушением правил безопасности движения и эксплуатации железнодорожного, воздушного и водного транспорта и наступившим тяжким вредом здоровью. Следует учитывать, что последствия могут быть обусловлены несколькими деяниями, каждое из которых само по себе либо в совокупности с другими могло привести к причинению тяжкого вреда здоровью.</w:t>
      </w:r>
    </w:p>
    <w:p w:rsidR="0018289C" w:rsidRPr="00FF747D" w:rsidRDefault="0018289C" w:rsidP="00FF747D">
      <w:pPr>
        <w:pStyle w:val="a7"/>
      </w:pPr>
      <w:r w:rsidRPr="00FF747D">
        <w:t>Субъективная сторона характеризуется неосторожностью в виде легкомыслия или небрежности. Виновный предвидит возможность наступления общественно опасных последствий нарушения правил безопасности движения и эксплуатации железнодорожного, воздушного, морского или речного транспорта, но без достаточных к тому оснований самонадеянно рассчитывает, что последствие в виде причинения тяжкого вреда здоровью человека не наступит, либо не предвидит возможности наступления общественно опасных последствий нарушения правил безопасности движения и эксплуатации железнодорожного, воздушного, морского или речного транспорта, хотя при необходимой внимательности и предусмотрительности должен был и мог предвидеть наступления такого вреда. Неправильные действия по вождению и эксплуатации, совершенные с умыслом, образуют составы иных преступлений, например, против собственности (умышленное уничтожение или повреждение имущества — ст. 167 УК), общественной безопасности (терроризм — ст. 205 УК) либо против безопасности государства (диверсия — ст. 281 УК). Если нарушение правил безопасности движения и эксплуатации транспортного средства осуществлено умышленно в целях причинения тяжкого вреда здоровью человека, содеянное должно квалифицироваться, как преступление против здоровья человека (ст. 111 УК).</w:t>
      </w:r>
    </w:p>
    <w:p w:rsidR="0018289C" w:rsidRPr="00FF747D" w:rsidRDefault="0018289C" w:rsidP="00FF747D">
      <w:pPr>
        <w:pStyle w:val="a7"/>
      </w:pPr>
      <w:r w:rsidRPr="00FF747D">
        <w:t>Субъект преступления — специальный: лицо, непосредственно управляющее железнодорожным, воздушным, водным транспортом, а также лицо, которое в силу занимаемой должности или выполняемой работы обязано соблюдать правила безопасности движения или эксплуатации указанных видов транспорта (механик, диспетчер, наземный руководитель полетов и др.).</w:t>
      </w:r>
    </w:p>
    <w:p w:rsidR="0018289C" w:rsidRPr="00FF747D" w:rsidRDefault="0018289C" w:rsidP="00FF747D">
      <w:pPr>
        <w:pStyle w:val="a7"/>
      </w:pPr>
      <w:r w:rsidRPr="00FF747D">
        <w:t>В ч. 2 установлена ответственность за то же деяние, повлекшее по неосторожности смерть человека.</w:t>
      </w:r>
    </w:p>
    <w:p w:rsidR="0018289C" w:rsidRPr="00FF747D" w:rsidRDefault="0018289C" w:rsidP="00FF747D">
      <w:pPr>
        <w:pStyle w:val="a7"/>
      </w:pPr>
      <w:r w:rsidRPr="00FF747D">
        <w:t>В ч. 3 ст. 263 УК особо квалифицирующим признаком выступает общественно опасное последствие в виде смерти двух или более лиц</w:t>
      </w:r>
      <w:r w:rsidRPr="00FF747D">
        <w:rPr>
          <w:rStyle w:val="ac"/>
        </w:rPr>
        <w:footnoteReference w:id="77"/>
      </w:r>
      <w:r w:rsidRPr="00FF747D">
        <w:t>.</w:t>
      </w:r>
    </w:p>
    <w:p w:rsidR="0018289C" w:rsidRPr="00FF747D" w:rsidRDefault="0018289C" w:rsidP="00FF747D">
      <w:pPr>
        <w:pStyle w:val="a7"/>
        <w:rPr>
          <w:szCs w:val="28"/>
        </w:rPr>
      </w:pPr>
      <w:r w:rsidRPr="00FF747D">
        <w:t>Согласно ст. 264 УК РФ</w:t>
      </w:r>
      <w:r w:rsidRPr="00FF747D">
        <w:rPr>
          <w:rStyle w:val="ac"/>
        </w:rPr>
        <w:footnoteReference w:id="78"/>
      </w:r>
      <w:r w:rsidRPr="00FF747D">
        <w:t xml:space="preserve"> нарушение правил дорожного движения лицом, управляющим автомобилем, трамваем либо другим механическим транспортным средством (троллейбусы, а также трактора и иные самоходные машины, мотоциклы и иные механические транспортные средства), правил дорожного движения или эксплуатации транспортных средств, повлекшее по неосторожности причинение тяжкого вреда здоровью человека, - </w:t>
      </w:r>
      <w:r w:rsidRPr="00FF747D">
        <w:rPr>
          <w:szCs w:val="28"/>
        </w:rPr>
        <w:t>наказывается ограничением свободы на срок до пяти лет, либо арестом на срок от трех до шести месяцев, либо лишением свободы на срок до двух лет с лишением права управлять транспортным средством на срок до трех лет или без такового.</w:t>
      </w:r>
    </w:p>
    <w:p w:rsidR="0018289C" w:rsidRPr="00FF747D" w:rsidRDefault="0018289C" w:rsidP="00FF747D">
      <w:pPr>
        <w:pStyle w:val="a7"/>
      </w:pPr>
      <w:r w:rsidRPr="00FF747D">
        <w:t>То же деяние, повлекшее по неосторожности смерть человека, - наказывается лишением свободы на срок до пяти лет с лишением права управлять транспортным средством на срок до трех лет.</w:t>
      </w:r>
    </w:p>
    <w:p w:rsidR="0018289C" w:rsidRPr="00FF747D" w:rsidRDefault="0018289C" w:rsidP="00FF747D">
      <w:pPr>
        <w:pStyle w:val="a7"/>
      </w:pPr>
      <w:r w:rsidRPr="00FF747D">
        <w:t>Деяние, предусмотренное частью первой настоящей статьи, повлекшее по неосторожности смерть двух или более лиц, - наказывается лишением свободы на срок до семи лет с лишением права управлять транспортным средством на срок до трех лет.</w:t>
      </w:r>
    </w:p>
    <w:p w:rsidR="0018289C" w:rsidRPr="00FF747D" w:rsidRDefault="0018289C" w:rsidP="00FF747D">
      <w:pPr>
        <w:pStyle w:val="a7"/>
      </w:pPr>
      <w:r w:rsidRPr="00FF747D">
        <w:t>Непосредственный объект рассматриваемого состава преступления — общественные отношения, обеспечивающие безопасность дорожного движения или эксплуатации транспортного средства. Дополнительным объектом выступают по ч. 1 интересы здоровья, по ч. 2 и 3 жизнь человека.</w:t>
      </w:r>
    </w:p>
    <w:p w:rsidR="0018289C" w:rsidRPr="00FF747D" w:rsidRDefault="0018289C" w:rsidP="00FF747D">
      <w:pPr>
        <w:pStyle w:val="a7"/>
      </w:pPr>
      <w:r w:rsidRPr="00FF747D">
        <w:t>Объективная сторона имеет свою специфику. Ответственность фактически наступает за причинение указанных в законе последствий, но при установлении причинной связи между наступившими последствиями и предшествующим им нарушением правил дорожного движения или правил эксплуатации транспортного средства. Для правильной квалификации необходимо уточнить, какие конкретные правила были нарушены, а для этого в обязательном порядке надо изучить ФЗ от 10 декабря 1995 г. № 196 "О безопасности дорожного движения"</w:t>
      </w:r>
      <w:r w:rsidRPr="00FF747D">
        <w:rPr>
          <w:rStyle w:val="ac"/>
        </w:rPr>
        <w:footnoteReference w:id="79"/>
      </w:r>
      <w:r w:rsidRPr="00FF747D">
        <w:t>, Правила дорожного движения РФ, утвержденные Постановлением Правительства РФ от 23 октября 1993 г. № 1090</w:t>
      </w:r>
      <w:r w:rsidRPr="00FF747D">
        <w:rPr>
          <w:rStyle w:val="ac"/>
        </w:rPr>
        <w:footnoteReference w:id="80"/>
      </w:r>
      <w:r w:rsidRPr="00FF747D">
        <w:t>. В постановлении Пленума Верховного Суда РСФСР от 22 октября 1969 г. № 50 "О судебной практике по делам о преступлениях, связанных с нарушением правил безопасности движения и эксплуатации транспортных средств, а также с их неправомерным завладением без цели хищения" в редакции от 25 октября 1996 г. указывается, что, признавая лицо виновным в нарушении правил безопасности движения и эксплуатации транспортных средств, суды обязаны указывать в приговорах, какие именно правила ими нарушены и в чем конкретно выразилось это нарушение.</w:t>
      </w:r>
    </w:p>
    <w:p w:rsidR="0018289C" w:rsidRPr="00FF747D" w:rsidRDefault="0018289C" w:rsidP="00FF747D">
      <w:pPr>
        <w:pStyle w:val="a7"/>
      </w:pPr>
      <w:r w:rsidRPr="00FF747D">
        <w:t>Под дорожным движением принято понимать движение наземных механических транспортных средств по автомагистралям, шоссе, городским улицам, иным дорогам и проездам. Под транспортным средством понимаются любые механические самоходные транспортные средства, оборудованные автономным двигателем объемом не менее 50 куб. см и способные развивать скорость не менее 50 км/ч.</w:t>
      </w:r>
    </w:p>
    <w:p w:rsidR="0018289C" w:rsidRPr="00FF747D" w:rsidRDefault="0018289C" w:rsidP="00FF747D">
      <w:pPr>
        <w:pStyle w:val="a7"/>
      </w:pPr>
      <w:r w:rsidRPr="00FF747D">
        <w:t xml:space="preserve">Под транспортными средствами, о которых говорится в ст. 264–268 УК наряду с автомобилями следует понимать автомототранспортные средства, подлежащие регистрации в Государственной автомобильной инспекции, пассажирские и грузовые трамваи и троллейбусы, все виды тракторов, а также строительные, погрузочные (автопогрузчик, автокран), уборочные, дорожные (автогрейдер, асфальтоукладчик и др.) сельскохозяйственные (например, комбайны) и тому подобные специальные самоходные машины, мотоциклы, мотоколяски, мотонарты и иные механические средства, выполняющие не только транспортные, но и иные функции. </w:t>
      </w:r>
    </w:p>
    <w:p w:rsidR="0018289C" w:rsidRPr="00FF747D" w:rsidRDefault="0018289C" w:rsidP="00FF747D">
      <w:pPr>
        <w:pStyle w:val="a7"/>
      </w:pPr>
      <w:r w:rsidRPr="00FF747D">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 Участник дорожного движения — лицо, принимающее непосредственное участие в процессе дорожного движения как водитель транспортного средства, пешеход, пассажир. 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Эксплуатация — это комплекс мер по обеспечению нормального технического состояния, сохранности и применения (использования) транспорта в соответствии с его предназначением. Она должна осуществляться в процессе управления транспортным средством — технический осмотр машины, устранение неисправностей, соблюдение правил парковки и т.д.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18289C" w:rsidRPr="00FF747D" w:rsidRDefault="0018289C" w:rsidP="00FF747D">
      <w:pPr>
        <w:pStyle w:val="a7"/>
      </w:pPr>
      <w:r w:rsidRPr="00FF747D">
        <w:t>Обязанность поддерживать транспортные средства, участвующие в дорожном движении, в технически исправном состоянии возлагается на их владельцев либо эксплуатантов.</w:t>
      </w:r>
    </w:p>
    <w:p w:rsidR="0018289C" w:rsidRPr="00FF747D" w:rsidRDefault="0018289C" w:rsidP="00FF747D">
      <w:pPr>
        <w:pStyle w:val="a7"/>
      </w:pPr>
      <w:r w:rsidRPr="00FF747D">
        <w:t>Порядок эксплуатации регламентируется как указанными Правилами, так и другими нормативными документами, устанавливающими, например, требования к техническому обслуживанию и осмотру машин, транспортировке отдельных грузов, допуску водителей к управлению транспортом, хранению и сбережению машин и т.д.</w:t>
      </w:r>
    </w:p>
    <w:p w:rsidR="0018289C" w:rsidRPr="00FF747D" w:rsidRDefault="0018289C" w:rsidP="00FF747D">
      <w:pPr>
        <w:pStyle w:val="a7"/>
      </w:pPr>
      <w:r w:rsidRPr="00FF747D">
        <w:t>Нарушение правил возможно путем как действия, так и бездействия. Нарушение правил дорожного движения может выражаться в превышении установленной скорости движения, в выезде на встречную полосу движения, в игнорировании дорожных знаков и т.п. Нарушение правил эксплуатации транспортных средств — в перевозке пассажиров на не предназначенном для этого транспортном средстве, стоянке машины в неположенном месте, буксировке на слабом тросе и т.п. По ст. 264 УК не могут квалифицироваться нарушения правил технической эксплуатации и иных правил предосторожности при производстве ремонта автомобилей, тракторов, городских электротранспортных средств, при заправке горючим, производстве погрузочно-разгрузочных работ и т.д. В этих случаях посягательство направлено на иной объект: нормальные безопасные условия труда и т.д.</w:t>
      </w:r>
    </w:p>
    <w:p w:rsidR="0018289C" w:rsidRPr="00FF747D" w:rsidRDefault="0018289C" w:rsidP="00FF747D">
      <w:pPr>
        <w:pStyle w:val="a7"/>
      </w:pPr>
      <w:r w:rsidRPr="00FF747D">
        <w:t>Для определения тяжести вреда здоровью, причиненному потерпевшему или потерпевшим, обязательно назначение судебно-медицинской экспертизы. Кроме того, обязательным признано проведение автотехнической экспертизы для определения исправности транспортного средства.</w:t>
      </w:r>
    </w:p>
    <w:p w:rsidR="0018289C" w:rsidRPr="00FF747D" w:rsidRDefault="0018289C" w:rsidP="00FF747D">
      <w:pPr>
        <w:pStyle w:val="a7"/>
      </w:pPr>
      <w:r w:rsidRPr="00FF747D">
        <w:t>По ч. 3 ст. 264 УК ответственность наступает при условии причинения в процессе нарушения правил дорожного движения смерти двум или более лицам при условии, что гибель нескольких человек была следствием одного нарушения. Если в результате нарушений наступили последствия, предусмотренные разными частями ст. 264 УК, то инкриминируются все, но содеянное квалифицируется по той части, которая предусматривает более тяжкие последствия.</w:t>
      </w:r>
    </w:p>
    <w:p w:rsidR="0018289C" w:rsidRPr="00FF747D" w:rsidRDefault="0018289C" w:rsidP="00FF747D">
      <w:pPr>
        <w:pStyle w:val="a7"/>
      </w:pPr>
      <w:r w:rsidRPr="00FF747D">
        <w:t>Причинение вреда личности при осуществлении на самоходных машинах производственных процессов не подпадает под признаки рассматриваемого состава и должно квалифицироваться в зависимости от конкретных обстоятельств дела как преступление против личности или как нарушение правил по технике безопасности.</w:t>
      </w:r>
    </w:p>
    <w:p w:rsidR="0018289C" w:rsidRPr="00FF747D" w:rsidRDefault="0018289C" w:rsidP="00FF747D">
      <w:pPr>
        <w:pStyle w:val="a7"/>
      </w:pPr>
      <w:r w:rsidRPr="00FF747D">
        <w:t>Потерпевшими могут быть любые лица, которые пострадали от транспортной аварии, в том числе и родственники виновного или иные близкие ему лица.</w:t>
      </w:r>
    </w:p>
    <w:p w:rsidR="0018289C" w:rsidRPr="00FF747D" w:rsidRDefault="0018289C" w:rsidP="00FF747D">
      <w:pPr>
        <w:pStyle w:val="a7"/>
      </w:pPr>
      <w:r w:rsidRPr="00FF747D">
        <w:t>Следует учитывать, что уголовная ответственность за нарушение правил дорожного движения и эксплуатации транспортных средств наступает вне зависимости от места, где было допущено нарушение. Дорожное движение в основном осуществляется по дорогам, но может происходить и в условиях бездорожья, во дворе, поле, на автомобильных стоянках и т.п.</w:t>
      </w:r>
    </w:p>
    <w:p w:rsidR="0018289C" w:rsidRPr="00FF747D" w:rsidRDefault="0018289C" w:rsidP="00FF747D">
      <w:pPr>
        <w:pStyle w:val="a7"/>
      </w:pPr>
      <w:r w:rsidRPr="00FF747D">
        <w:t>Субъективная сторона комментируемого преступления характеризуется неосторожной виной в виде легкомыслия или небрежности.</w:t>
      </w:r>
    </w:p>
    <w:p w:rsidR="0018289C" w:rsidRPr="00FF747D" w:rsidRDefault="0018289C" w:rsidP="00FF747D">
      <w:pPr>
        <w:pStyle w:val="a7"/>
      </w:pPr>
      <w:r w:rsidRPr="00FF747D">
        <w:t>При привлечении к уголовной ответственности за преступление, совершенное по неосторожности в форме преступной небрежности, следует иметь в виду, что закон требует в каждом конкретном случае устанавливать не только обязанность, но реальную возможность лица предвидеть наступившие вредные последствия. Последняя может быть ограничена как объективными условиями, в которых возникло дорожно-транспортное происшествие, так и субъективными особенностями человека.</w:t>
      </w:r>
    </w:p>
    <w:p w:rsidR="0018289C" w:rsidRPr="00FF747D" w:rsidRDefault="0018289C" w:rsidP="00FF747D">
      <w:pPr>
        <w:pStyle w:val="a7"/>
      </w:pPr>
      <w:r w:rsidRPr="00FF747D">
        <w:t>Водитель автомашины не должен нести уголовной ответственности за аварию вследствие самоуправных действий другого лица, которые по обстоятельствам дела водитель не мог предвидеть и предотвратить.</w:t>
      </w:r>
    </w:p>
    <w:p w:rsidR="0018289C" w:rsidRPr="00FF747D" w:rsidRDefault="0018289C" w:rsidP="00FF747D">
      <w:pPr>
        <w:pStyle w:val="a7"/>
      </w:pPr>
      <w:r w:rsidRPr="00FF747D">
        <w:t>Если по делу установлено, что причинение вреда здоровью или смерти потерпевшего охватывалось умыслом виновного, содеянное следует рассматривать как умышленное преступления против здоровья и жизни.</w:t>
      </w:r>
    </w:p>
    <w:p w:rsidR="0018289C" w:rsidRPr="00FF747D" w:rsidRDefault="0018289C" w:rsidP="00FF747D">
      <w:pPr>
        <w:pStyle w:val="a7"/>
      </w:pPr>
      <w:r w:rsidRPr="00FF747D">
        <w:t>В тех случаях, когда виновным последовательно совершены два самостоятельных преступления: одно — автотранспортное, а другое против здоровья и жизни личности, его действия надлежит квалифицировать по совокупности преступлений.</w:t>
      </w:r>
    </w:p>
    <w:p w:rsidR="0018289C" w:rsidRPr="00FF747D" w:rsidRDefault="0018289C" w:rsidP="00FF747D">
      <w:pPr>
        <w:pStyle w:val="a7"/>
      </w:pPr>
      <w:r w:rsidRPr="00FF747D">
        <w:t>Субъект преступления специальный — вменяемое лицо, достигшее возраста 16 лет и управляющее транспортным средством. Для квалификации деяния по ст. 264 УК не имеет значения, имел ли виновный водительские права. При поездке на учебной машине с двойным управлением ответственность за нарушенные правила вождения несет инструктор, так как согласно Правилам дорожного движения обучающий вождению приравнивается к водителю. Вместе с тем следует учитывать, что согласно Правилам дорожного движения обучаемый также считается водителем транспортного средства. Поэтому в случаях, когда будет установлено, что нарушение правил дорожного движения и эксплуатации транспортных средств произошло по вине курсанта, пренебрегшего указаниями инструктора, то не исключается привлечение к уголовной ответственности обучаемого лица.</w:t>
      </w:r>
    </w:p>
    <w:p w:rsidR="0018289C" w:rsidRPr="00FF747D" w:rsidRDefault="0018289C" w:rsidP="00FF747D">
      <w:pPr>
        <w:pStyle w:val="a7"/>
      </w:pPr>
      <w:r w:rsidRPr="00FF747D">
        <w:t>Действие водителя, виновного в нарушении правил дорожного движения или эксплуатации транспортных средств, повлекшее причинение тяжкого вреда здоровью потерпевшего, и заведомо оставившего без помощи потерпевшего, находящегося в опасном для жизни или здоровья состоянии, надлежит квалифицировать по совокупности преступлений, предусмотренных ст. 264 и 125 УК.</w:t>
      </w:r>
    </w:p>
    <w:p w:rsidR="0018289C" w:rsidRPr="00FF747D" w:rsidRDefault="0018289C" w:rsidP="00FF747D">
      <w:pPr>
        <w:pStyle w:val="a7"/>
      </w:pPr>
      <w:r w:rsidRPr="00FF747D">
        <w:t>Если водитель был виновен в нарушении указанных правил, но жизнь или здоровье были поставлены под угрозу в результате происшествия с управляемым им автомототранспортным средством, то неоказание помощи потерпевшему должно квалифицироваться по ст. 125 УК.</w:t>
      </w:r>
    </w:p>
    <w:p w:rsidR="0018289C" w:rsidRPr="00FF747D" w:rsidRDefault="0018289C" w:rsidP="00FF747D">
      <w:pPr>
        <w:pStyle w:val="a7"/>
      </w:pPr>
      <w:r w:rsidRPr="00FF747D">
        <w:t>С учетом этих обстоятельств следует решать вопрос, как об основном, так и о дополнительном наказании — лишении права управлять транспортными средствами (ч. 1 ст. 264 УК)</w:t>
      </w:r>
      <w:r w:rsidRPr="00FF747D">
        <w:rPr>
          <w:rStyle w:val="ac"/>
        </w:rPr>
        <w:t xml:space="preserve"> </w:t>
      </w:r>
      <w:r w:rsidRPr="00FF747D">
        <w:rPr>
          <w:rStyle w:val="ac"/>
        </w:rPr>
        <w:footnoteReference w:id="81"/>
      </w:r>
      <w:r w:rsidRPr="00FF747D">
        <w:t>.</w:t>
      </w:r>
    </w:p>
    <w:p w:rsidR="0018289C" w:rsidRPr="00FF747D" w:rsidRDefault="0018289C" w:rsidP="00FF747D">
      <w:pPr>
        <w:pStyle w:val="a7"/>
        <w:rPr>
          <w:szCs w:val="28"/>
        </w:rPr>
      </w:pPr>
      <w:r w:rsidRPr="00FF747D">
        <w:t>Согласно ст. 270 УК РФ</w:t>
      </w:r>
      <w:r w:rsidRPr="00FF747D">
        <w:rPr>
          <w:rStyle w:val="ac"/>
        </w:rPr>
        <w:footnoteReference w:id="82"/>
      </w:r>
      <w:r w:rsidRPr="00FF747D">
        <w:t xml:space="preserve"> 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 </w:t>
      </w:r>
      <w:r w:rsidRPr="00FF747D">
        <w:rPr>
          <w:szCs w:val="28"/>
        </w:rPr>
        <w:t>наказывается штрафом в размере до 200 тыс. руб. или в размере заработной платы или иного дохода осужденного за период до восемнадцати месяцев,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8289C" w:rsidRPr="00FF747D" w:rsidRDefault="0018289C" w:rsidP="00FF747D">
      <w:pPr>
        <w:pStyle w:val="a7"/>
        <w:rPr>
          <w:szCs w:val="28"/>
        </w:rPr>
      </w:pPr>
      <w:r w:rsidRPr="00FF747D">
        <w:rPr>
          <w:szCs w:val="28"/>
        </w:rPr>
        <w:t>В качестве непосредственного объекта выступает общественное отношение, обеспечивающее безопасность движения и эксплуатации водного транспорта. Дополнительным объектом являются интересы жизни, здоровья и собственности. Потерпевшими признаются терпящие бедствие люди (один человек), находящиеся в воде, на борту тонущего судна, в лодке или на плоту, жизни и здоровью которых угрожает серьезная опасность.</w:t>
      </w:r>
    </w:p>
    <w:p w:rsidR="0018289C" w:rsidRPr="00FF747D" w:rsidRDefault="0018289C" w:rsidP="00FF747D">
      <w:pPr>
        <w:pStyle w:val="a7"/>
        <w:rPr>
          <w:szCs w:val="28"/>
        </w:rPr>
      </w:pPr>
      <w:r w:rsidRPr="00FF747D">
        <w:rPr>
          <w:szCs w:val="28"/>
        </w:rPr>
        <w:t>С объективной стороны рассматриваемое преступление выражается в невыполнении капитаном судна его международно-правовой обязанности по оказанию терпящим бедствие на море или на ином водном пути (судоходном озере или реке) при наличии в создавшейся обстановке реальной возможности оказания помощи людям, терпящим бедствие, без серьезной опасности для своего судна, его экипажа и пассажиров.</w:t>
      </w:r>
    </w:p>
    <w:p w:rsidR="0018289C" w:rsidRPr="00FF747D" w:rsidRDefault="0018289C" w:rsidP="00FF747D">
      <w:pPr>
        <w:pStyle w:val="a7"/>
        <w:rPr>
          <w:szCs w:val="28"/>
        </w:rPr>
      </w:pPr>
      <w:r w:rsidRPr="00FF747D">
        <w:rPr>
          <w:szCs w:val="28"/>
        </w:rPr>
        <w:t>Ведомственными нормативными правовыми актами, действующими на морском и речном флоте, а также отдельными положениями международного права предусмотрены требования, согласно которым капитан корабля, получивший сигнал бедствия или обнаруживший на водных путях находящегося в опасности человека, плот, судно, обязан оказывать помощь терпящим бедствие, одновременно принимая все меры к тому, чтобы не подвергнуть опасности свое судно. В случае, когда оказание помощи сопряжено с серьезной опасностью для судна, экипажа и пассажиров, капитан освобождается от указанной обязанности. Серьезной признается опасность, угрожающая судну в целом, а также жизни и здоровью пассажиров и членам экипажа (наличие реального риска взрыва, пожара на судне, опасность оказаться за бортом и т.д.). По общему правилу не может признаваться серьезной опасность, угрожающая материальным ценностям, находящимся на судне. Не могут служить обстоятельствами, оправдывающими неоказание помощи терпящим бедствие, такие аргументы, как нарушение графика плавания, сроков прибытия в пункт назначения, наступления имущественного ущерба (как в виде прямого материального вреда, так и упущенной выгоды) и т.п.</w:t>
      </w:r>
    </w:p>
    <w:p w:rsidR="0018289C" w:rsidRPr="00FF747D" w:rsidRDefault="0018289C" w:rsidP="00FF747D">
      <w:pPr>
        <w:pStyle w:val="a7"/>
        <w:rPr>
          <w:szCs w:val="28"/>
        </w:rPr>
      </w:pPr>
      <w:r w:rsidRPr="00FF747D">
        <w:rPr>
          <w:szCs w:val="28"/>
        </w:rPr>
        <w:t>Отказ терпящих бедствие от принятия помощи по общему правилу исключает состав данного преступления.</w:t>
      </w:r>
    </w:p>
    <w:p w:rsidR="0018289C" w:rsidRPr="00FF747D" w:rsidRDefault="0018289C" w:rsidP="00FF747D">
      <w:pPr>
        <w:pStyle w:val="a7"/>
        <w:rPr>
          <w:szCs w:val="28"/>
        </w:rPr>
      </w:pPr>
      <w:r w:rsidRPr="00FF747D">
        <w:rPr>
          <w:szCs w:val="28"/>
        </w:rPr>
        <w:t>Состав формальный и преступление считается оконченным с момента бездействия капитана в условиях необходимости оказания помощи терпящим бедствие на море или ином водном пути. При решении вопроса об ответственности капитана за неприбытие к месту, где терпит бедствие водное судно, надлежит установить, что капитаном корабля получен сигнал "sos". Информация о бедствии может поступить как от экипажа судна, терпящего бедствие, так от третьих лиц. Кроме того, необходимо установить, что получившее просьбу о помощи водное судно находилось от терпящих бедствие на расстоянии, позволяющем прибыть к месту происшествия для ее оказания. Ответственность наступает независимо от того, спаслись или погибли терпящие бедствие люди.</w:t>
      </w:r>
    </w:p>
    <w:p w:rsidR="0018289C" w:rsidRPr="00FF747D" w:rsidRDefault="0018289C" w:rsidP="00FF747D">
      <w:pPr>
        <w:pStyle w:val="a7"/>
        <w:rPr>
          <w:szCs w:val="28"/>
        </w:rPr>
      </w:pPr>
      <w:r w:rsidRPr="00FF747D">
        <w:rPr>
          <w:szCs w:val="28"/>
        </w:rPr>
        <w:t>Состав неоказания капитаном судна помощи терпящим бедствие опирается на положения ст. 98 Конвенции ООН по морскому праву от 10 декабря 1982 г., согласно которой каждое государство вменяет в обязанность капитану любого судна, плавающего под его флагом, в той мере, в какой капитан может это сделать, не подвергая к серьезной опасности судно, экипаж или пассажиров (оказывать помощь любому обнаруженному в море лицу, которому угрожает гибель; следовать со всей возможной скоростью на помощь терпящим бедствие, если ему сообщено, что они нуждаются в помощи, поскольку на такое действие с его стороны можно разумно рассчитывать; после столкновения оказать помощь другому судну, его экипажу и его пассажирам и, когда это возможно, сообщить этому другому судну наименование своего судна, порт его регистрации и ближайший порт, в который оно зайдет).</w:t>
      </w:r>
    </w:p>
    <w:p w:rsidR="0018289C" w:rsidRPr="00FF747D" w:rsidRDefault="0018289C" w:rsidP="00FF747D">
      <w:pPr>
        <w:pStyle w:val="a7"/>
        <w:rPr>
          <w:szCs w:val="28"/>
        </w:rPr>
      </w:pPr>
      <w:r w:rsidRPr="00FF747D">
        <w:rPr>
          <w:szCs w:val="28"/>
        </w:rPr>
        <w:t>По объективной стороне преступления на квалификацию влияет место совершения преступления и обстановка. Местом совершения выступают водные пути. Под водными путями понимается водное пространство, которое используется для судоходства. К ним относятся открытые и внутренние моря, территориальные воды РФ и другого государства. Обстановка — терпящее бедствие судно, лодка и т.д.</w:t>
      </w:r>
    </w:p>
    <w:p w:rsidR="0018289C" w:rsidRPr="00FF747D" w:rsidRDefault="0018289C" w:rsidP="00FF747D">
      <w:pPr>
        <w:pStyle w:val="a7"/>
        <w:rPr>
          <w:szCs w:val="28"/>
        </w:rPr>
      </w:pPr>
      <w:r w:rsidRPr="00FF747D">
        <w:rPr>
          <w:szCs w:val="28"/>
        </w:rPr>
        <w:t>С субъективной стороны это преступление совершается с прямым умыслом, т.е. капитан судна сознает наличие серьезной опасности для людей, которые терпят бедствие на водном пути, и то, что у него имеется возможность оказать им помощь без ущерба для своего корабля, но желает уклониться от оказания необходимой людям помощи. Мотив и цель преступления на квалификацию не влияют. Мотивами поведения капитана могут быть враждебное отношение к экипажу и пассажирам судна другой страны, ложно понятые интересы службы, карьеристские соображения и другие побуждения.</w:t>
      </w:r>
    </w:p>
    <w:p w:rsidR="0018289C" w:rsidRPr="00FF747D" w:rsidRDefault="0018289C" w:rsidP="00FF747D">
      <w:pPr>
        <w:pStyle w:val="a7"/>
        <w:rPr>
          <w:szCs w:val="28"/>
        </w:rPr>
      </w:pPr>
      <w:r w:rsidRPr="00FF747D">
        <w:rPr>
          <w:szCs w:val="28"/>
        </w:rPr>
        <w:t>Субъект преступления специальный — капитан судна либо лицо, исполняющее обязанности капитана во время его болезни или в связи с его отдыхом.</w:t>
      </w:r>
    </w:p>
    <w:p w:rsidR="0018289C" w:rsidRPr="00FF747D" w:rsidRDefault="0018289C" w:rsidP="00FF747D">
      <w:pPr>
        <w:pStyle w:val="a7"/>
        <w:rPr>
          <w:szCs w:val="28"/>
        </w:rPr>
      </w:pPr>
      <w:r w:rsidRPr="00FF747D">
        <w:rPr>
          <w:szCs w:val="28"/>
        </w:rPr>
        <w:t>Действия членов экипажа, не выполнивших приказ капитана об оказании помощи терпящим бедствие, могут быть квалифицированы по ст. 125 УК. По этой же статье несет ответственность капитан судна, терпящего бедствие, за неоказание помощи членам своего экипажа или пассажирам. Оставление погибающего военного корабля командиром, не исполнившим до конца свои служебные обязанности, влечет ответственность по ст. 345 УК.</w:t>
      </w:r>
    </w:p>
    <w:p w:rsidR="0018289C" w:rsidRPr="00FF747D" w:rsidRDefault="0018289C" w:rsidP="00FF747D">
      <w:pPr>
        <w:pStyle w:val="a7"/>
        <w:rPr>
          <w:szCs w:val="28"/>
        </w:rPr>
      </w:pPr>
      <w:r w:rsidRPr="00FF747D">
        <w:t>Согласно ст. 271 УК РФ</w:t>
      </w:r>
      <w:r w:rsidRPr="00FF747D">
        <w:rPr>
          <w:rStyle w:val="ac"/>
        </w:rPr>
        <w:footnoteReference w:id="83"/>
      </w:r>
      <w:r w:rsidRPr="00FF747D">
        <w:t xml:space="preserve"> несоблюдение указанных в разрешении маршрутов, мест посадки, воздушных ворот, высоты полета или иное нарушение правил международных полетов - </w:t>
      </w:r>
      <w:r w:rsidRPr="00FF747D">
        <w:rPr>
          <w:szCs w:val="28"/>
        </w:rPr>
        <w:t>наказываются штрафом в размере до 200 тыс. руб. или в размере заработной платы или иного дохода осужденного за период до 18 мес., либо ограничением свободы на срок до 2-х лет, либо арестом на срок от трех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rsidR="0018289C" w:rsidRPr="00FF747D" w:rsidRDefault="0018289C" w:rsidP="00FF747D">
      <w:pPr>
        <w:pStyle w:val="a7"/>
        <w:rPr>
          <w:szCs w:val="28"/>
        </w:rPr>
      </w:pPr>
      <w:r w:rsidRPr="00FF747D">
        <w:rPr>
          <w:szCs w:val="28"/>
        </w:rPr>
        <w:t>Непосредственным объектом рассматриваемого преступления являются отношения, затрагивающие безопасность международных полетов. Диспозиция носит бланкетный характер и требует знания специальных нормативных актов.</w:t>
      </w:r>
    </w:p>
    <w:p w:rsidR="0018289C" w:rsidRPr="00FF747D" w:rsidRDefault="0018289C" w:rsidP="00FF747D">
      <w:pPr>
        <w:pStyle w:val="a7"/>
        <w:rPr>
          <w:szCs w:val="28"/>
        </w:rPr>
      </w:pPr>
      <w:r w:rsidRPr="00FF747D">
        <w:rPr>
          <w:szCs w:val="28"/>
        </w:rPr>
        <w:t>Международным считается полет воздушного судна, который происходит в воздушном пространстве более чем одного государства. Под воздушным средством понимаются пилотируемые самолет, вертолет, дирижабль и т.п. Вид воздушного транспорта, а также его принадлежность какому-либо государству не оказывает влияния на квалификацию.</w:t>
      </w:r>
    </w:p>
    <w:p w:rsidR="0018289C" w:rsidRPr="00FF747D" w:rsidRDefault="0018289C" w:rsidP="00FF747D">
      <w:pPr>
        <w:pStyle w:val="a7"/>
        <w:rPr>
          <w:szCs w:val="28"/>
        </w:rPr>
      </w:pPr>
      <w:r w:rsidRPr="00FF747D">
        <w:rPr>
          <w:szCs w:val="28"/>
        </w:rPr>
        <w:t>Правилами международных полетов признаются правила пользования воздушным пространством того или иного государства. Правила международных полетов над территорией РФ регламентируются не только национальными нормативными правовыми актами, в частности Законом РФ от 1 апреля 1993 г. № 4730-1 "О Государственной границе РФ", Воздушным кодексом РФ от 19 марта 1997 г. и др., а также некоторыми положениями международного права.</w:t>
      </w:r>
    </w:p>
    <w:p w:rsidR="0018289C" w:rsidRPr="00FF747D" w:rsidRDefault="0018289C" w:rsidP="00FF747D">
      <w:pPr>
        <w:pStyle w:val="a7"/>
        <w:rPr>
          <w:szCs w:val="28"/>
        </w:rPr>
      </w:pPr>
      <w:r w:rsidRPr="00FF747D">
        <w:rPr>
          <w:szCs w:val="28"/>
        </w:rPr>
        <w:t>С объективной стороны рассматриваемое преступление выражается в несоблюдении командиром воздушного судна и его экипажем во время международного полета указанных в разрешении маршрутов, мест посадки, воздушных ворот, высоты полета или ином нарушении правил международных полетов. В частности, в ст. 6 Конвенции о международной гражданской авиации от 7 декабря 1944 г.</w:t>
      </w:r>
      <w:r w:rsidRPr="00FF747D">
        <w:rPr>
          <w:rStyle w:val="ac"/>
          <w:szCs w:val="28"/>
        </w:rPr>
        <w:footnoteReference w:id="84"/>
      </w:r>
      <w:r w:rsidRPr="00FF747D">
        <w:rPr>
          <w:szCs w:val="28"/>
        </w:rPr>
        <w:t xml:space="preserve"> указывается, что никакие регулярные международные воздушные сообщения не могут осуществляться над территорией или на территории договаривающегося государства, кроме как по специальному разрешению или с иной санкции этого государства и в соответствии с условиями такого разрешения или санкции. В ст. 9 этой конвенции также предусматривается, что каждое государство вправе по соображениям военной необходимости или общественной безопасности ограничить или запретить полеты воздушных судов других государств над определенными зонами своей территории при условии, что в этом отношении не будет проводиться никакого различия между занятыми в регулярных международных воздушных сообщениях воздушными судами данного государства и воздушными судами других государств, занятых в аналогичных сообщениях. </w:t>
      </w:r>
    </w:p>
    <w:p w:rsidR="0018289C" w:rsidRPr="00FF747D" w:rsidRDefault="0018289C" w:rsidP="00FF747D">
      <w:pPr>
        <w:pStyle w:val="a7"/>
        <w:rPr>
          <w:szCs w:val="28"/>
        </w:rPr>
      </w:pPr>
      <w:r w:rsidRPr="00FF747D">
        <w:rPr>
          <w:szCs w:val="28"/>
        </w:rPr>
        <w:t xml:space="preserve">Ответственность экипажа исключается, если он действует по принуждению (например, в случае захвата самолета террористами, согласно ст. 40 УК). </w:t>
      </w:r>
    </w:p>
    <w:p w:rsidR="0018289C" w:rsidRDefault="0018289C" w:rsidP="00FF747D">
      <w:pPr>
        <w:pStyle w:val="a7"/>
        <w:rPr>
          <w:szCs w:val="28"/>
        </w:rPr>
      </w:pPr>
      <w:r w:rsidRPr="00FF747D">
        <w:rPr>
          <w:szCs w:val="28"/>
        </w:rPr>
        <w:t>Нарушение правил международных полетов может быть сопряжено с другими преступлениями: контрабанда согласно УК РФ</w:t>
      </w:r>
      <w:r w:rsidRPr="00FF747D">
        <w:rPr>
          <w:rStyle w:val="ac"/>
        </w:rPr>
        <w:footnoteReference w:id="85"/>
      </w:r>
      <w:r w:rsidRPr="00FF747D">
        <w:rPr>
          <w:szCs w:val="28"/>
        </w:rPr>
        <w:t xml:space="preserve"> (ст. 188), терроризм (ст. 205), захват заложников (ст. 206), угон воздушного судна (ст. 211), диверсия (ст. 281) и т.п. В этом случае нарушение правил международных полетов квалифицируется по совокупности</w:t>
      </w:r>
      <w:r w:rsidRPr="00FF747D">
        <w:rPr>
          <w:rStyle w:val="ac"/>
        </w:rPr>
        <w:footnoteReference w:id="86"/>
      </w:r>
      <w:r w:rsidRPr="00FF747D">
        <w:rPr>
          <w:szCs w:val="28"/>
        </w:rPr>
        <w:t xml:space="preserve">. </w:t>
      </w:r>
    </w:p>
    <w:p w:rsidR="00FF747D" w:rsidRPr="00FF747D" w:rsidRDefault="00FF747D" w:rsidP="00FF747D">
      <w:pPr>
        <w:pStyle w:val="a7"/>
        <w:rPr>
          <w:szCs w:val="28"/>
        </w:rPr>
      </w:pPr>
    </w:p>
    <w:p w:rsidR="0018289C" w:rsidRPr="00FF747D" w:rsidRDefault="0018289C" w:rsidP="00FF747D">
      <w:pPr>
        <w:pStyle w:val="1"/>
        <w:spacing w:before="0" w:after="0" w:line="360" w:lineRule="auto"/>
        <w:ind w:firstLine="709"/>
        <w:jc w:val="both"/>
        <w:rPr>
          <w:rFonts w:ascii="Times New Roman" w:hAnsi="Times New Roman"/>
          <w:b w:val="0"/>
          <w:sz w:val="28"/>
        </w:rPr>
      </w:pPr>
      <w:r w:rsidRPr="00FF747D">
        <w:rPr>
          <w:rFonts w:ascii="Times New Roman" w:hAnsi="Times New Roman"/>
          <w:b w:val="0"/>
          <w:sz w:val="28"/>
        </w:rPr>
        <w:br w:type="page"/>
      </w:r>
      <w:bookmarkStart w:id="15" w:name="_Toc230754078"/>
      <w:bookmarkEnd w:id="5"/>
      <w:bookmarkEnd w:id="10"/>
      <w:r w:rsidRPr="00FF747D">
        <w:rPr>
          <w:rFonts w:ascii="Times New Roman" w:hAnsi="Times New Roman"/>
          <w:b w:val="0"/>
          <w:sz w:val="28"/>
        </w:rPr>
        <w:t>ЗАКЛЮЧЕНИЕ</w:t>
      </w:r>
      <w:bookmarkEnd w:id="15"/>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В настоящем дипломном исследовании были изучены вопросы, связанные с обеспечением перевозчиком безопасности жизни и здоровью пассажиров на транспорте: правовое регулирование деятельности транспорта и организационные меры, направленные на обеспечение безопасности и здоровья пассажиров, а также подробно изучена ответственность перевозчика за вред жизни и здоровью пассажиров на различных видах транспорта и виды ответственности: дисциплинарная, административная, гражданско-правовая, уголовная.</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18"/>
          <w:lang w:eastAsia="ru-RU"/>
        </w:rPr>
        <w:t xml:space="preserve">На основании изложенного материала в дипломной работе на тему: </w:t>
      </w:r>
      <w:r w:rsidRPr="00FF747D">
        <w:rPr>
          <w:rFonts w:ascii="Times New Roman" w:hAnsi="Times New Roman"/>
          <w:sz w:val="28"/>
          <w:szCs w:val="28"/>
          <w:lang w:eastAsia="ru-RU"/>
        </w:rPr>
        <w:t>"Ответственность перевозчика за вред жизни и здоровью пассажира на транспорте", можно сделать следующие выводы:</w:t>
      </w:r>
    </w:p>
    <w:p w:rsidR="0018289C" w:rsidRPr="00FF747D" w:rsidRDefault="0018289C" w:rsidP="00FF747D">
      <w:pPr>
        <w:pStyle w:val="31"/>
        <w:ind w:firstLine="709"/>
      </w:pPr>
      <w:r w:rsidRPr="00FF747D">
        <w:t xml:space="preserve">Основными видами транспорта в РФ являются железнодорожный, автомобильный, авиационный, трубопроводный, морской и речной, каждый из которых выполняет в рамках транспортной системы России определенную функцию в соответствии со своими технико-экономическими особенностями, провозной способностью. </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lang w:eastAsia="ru-RU"/>
        </w:rPr>
        <w:t xml:space="preserve">Перевозки пассажиров на различных видах транспорта регулируются Гражданским кодексом РФ, транспортными кодексами и транспортными уставами, а также целым рядом Правил перевозок пассажиров и багажа, которые действуют на всех видах транспорта. Транспортное </w:t>
      </w:r>
      <w:r w:rsidRPr="00FF747D">
        <w:rPr>
          <w:rFonts w:ascii="Times New Roman" w:hAnsi="Times New Roman"/>
          <w:sz w:val="28"/>
          <w:szCs w:val="28"/>
        </w:rPr>
        <w:t xml:space="preserve">законодательство постоянно совершенствуется, развивается динамично, с учетом развития экономики страны. </w:t>
      </w:r>
    </w:p>
    <w:p w:rsidR="0018289C" w:rsidRPr="00FF747D" w:rsidRDefault="0018289C" w:rsidP="00FF747D">
      <w:pPr>
        <w:spacing w:after="0" w:line="360" w:lineRule="auto"/>
        <w:ind w:firstLine="709"/>
        <w:jc w:val="both"/>
        <w:rPr>
          <w:rFonts w:ascii="Times New Roman" w:hAnsi="Times New Roman"/>
          <w:sz w:val="28"/>
          <w:szCs w:val="28"/>
          <w:lang w:eastAsia="ru-RU"/>
        </w:rPr>
      </w:pPr>
      <w:r w:rsidRPr="00FF747D">
        <w:rPr>
          <w:rFonts w:ascii="Times New Roman" w:hAnsi="Times New Roman"/>
          <w:sz w:val="28"/>
          <w:szCs w:val="28"/>
          <w:lang w:eastAsia="ru-RU"/>
        </w:rPr>
        <w:t>Защита прав пассажиров осуществляется на основе закона о защите прав потребителей, который подробно регламентирует права потребителя, устанавливает нормы их реализации и ответственность исполнителя. Данный закон является одним из наиболее действенных российских нормативно-правовых актов. В итоге можно сказать, что закон о защите прав потребителей является главной опорой защиты прав пассажира, но многие граждане-потребители транспортных услуг пока не знают своих прав и вследствие этого многие неправомерные действия перевозчиков остаются без наказанными.</w:t>
      </w:r>
    </w:p>
    <w:p w:rsidR="0018289C" w:rsidRPr="00FF747D" w:rsidRDefault="0018289C" w:rsidP="00FF747D">
      <w:pPr>
        <w:pStyle w:val="ad"/>
        <w:spacing w:before="0" w:beforeAutospacing="0" w:after="0" w:afterAutospacing="0" w:line="360" w:lineRule="auto"/>
        <w:ind w:firstLine="709"/>
        <w:jc w:val="both"/>
        <w:rPr>
          <w:sz w:val="28"/>
          <w:szCs w:val="28"/>
        </w:rPr>
      </w:pPr>
      <w:r w:rsidRPr="00FF747D">
        <w:rPr>
          <w:sz w:val="28"/>
          <w:szCs w:val="28"/>
        </w:rPr>
        <w:t xml:space="preserve">Ответственность перевозчика за причинение вреда жизни и здоровью пассажира определяется не правилами о договоре перевозки, а нормами деликтного права (гл. 59 ГК). В этом случае перевозчик отвечает за причинение вреда жизни и здоровью пассажира (в том числе безбилетного), выступая как владелец источника повышенной опасности (ст. 1079 ГК). Правила о внедоговорной ответственности владельца источника повышенной опасности носят более жесткий характер. Кроме того, законом или договором перевозки может быть предусмотрена повышенная ответственность перевозчика (ст. 800 ГК). </w:t>
      </w:r>
    </w:p>
    <w:p w:rsidR="0018289C" w:rsidRPr="00FF747D" w:rsidRDefault="0018289C" w:rsidP="00FF747D">
      <w:pPr>
        <w:pStyle w:val="ad"/>
        <w:spacing w:before="0" w:beforeAutospacing="0" w:after="0" w:afterAutospacing="0" w:line="360" w:lineRule="auto"/>
        <w:ind w:firstLine="709"/>
        <w:jc w:val="both"/>
        <w:rPr>
          <w:sz w:val="28"/>
          <w:szCs w:val="28"/>
        </w:rPr>
      </w:pPr>
      <w:r w:rsidRPr="00FF747D">
        <w:rPr>
          <w:sz w:val="28"/>
          <w:szCs w:val="28"/>
        </w:rPr>
        <w:t>Перевозчик по договору перевозки пассажира может нести как договорную (в случае задержки отправления пассажира, нарушения срока его доставки), так и деликтную (в случае причинения вреди жизни и здоровью пассажира). Но в любом случае вина перевозчика презюмируется. Ответственность перевозчик несет в виде выплаты штрафа, возмещения убытков, а в некоторых случаях – возмещение морального вреда.</w:t>
      </w:r>
    </w:p>
    <w:p w:rsidR="0018289C" w:rsidRPr="00FF747D" w:rsidRDefault="0018289C" w:rsidP="00FF747D">
      <w:pPr>
        <w:pStyle w:val="ad"/>
        <w:spacing w:before="0" w:beforeAutospacing="0" w:after="0" w:afterAutospacing="0" w:line="360" w:lineRule="auto"/>
        <w:ind w:firstLine="709"/>
        <w:jc w:val="both"/>
        <w:rPr>
          <w:sz w:val="28"/>
          <w:szCs w:val="28"/>
        </w:rPr>
      </w:pPr>
      <w:r w:rsidRPr="00FF747D">
        <w:rPr>
          <w:sz w:val="28"/>
          <w:szCs w:val="28"/>
        </w:rPr>
        <w:t>Пассажир же может нести только договорную ответственность в рамках гражданского права, а также дисциплинарную, административную и уголовную – в случаях, прямо предусмотренных законодательством.</w:t>
      </w:r>
    </w:p>
    <w:p w:rsidR="0018289C" w:rsidRPr="00FF747D" w:rsidRDefault="0018289C" w:rsidP="00FF747D">
      <w:pPr>
        <w:pStyle w:val="31"/>
        <w:ind w:firstLine="709"/>
      </w:pPr>
      <w:r w:rsidRPr="00FF747D">
        <w:t xml:space="preserve">Транспортное законодательство по-разному отразило в уставах и кодексах вопрос об ответственности перевозчика за нанесение увечья или причинение смерти пассажиру при аварии или крушении транспортного средства. </w:t>
      </w:r>
    </w:p>
    <w:p w:rsidR="0018289C" w:rsidRPr="00FF747D" w:rsidRDefault="0018289C" w:rsidP="00FF747D">
      <w:pPr>
        <w:pStyle w:val="31"/>
        <w:ind w:firstLine="709"/>
      </w:pPr>
      <w:r w:rsidRPr="00FF747D">
        <w:t>Устав железнодорожного транспорта РФ (ст. 113)</w:t>
      </w:r>
      <w:r w:rsidRPr="00FF747D">
        <w:rPr>
          <w:rStyle w:val="ac"/>
        </w:rPr>
        <w:footnoteReference w:id="87"/>
      </w:r>
      <w:r w:rsidRPr="00FF747D">
        <w:t xml:space="preserve"> устанавливает, что железная дорога несет имущественную ответственность за вред, причиненный жизни и здоровью пассажира, в соответствии с законодательством Российской Федерации.</w:t>
      </w:r>
    </w:p>
    <w:p w:rsidR="0018289C" w:rsidRPr="00FF747D" w:rsidRDefault="0018289C" w:rsidP="00FF747D">
      <w:pPr>
        <w:pStyle w:val="31"/>
        <w:ind w:firstLine="709"/>
      </w:pPr>
      <w:r w:rsidRPr="00FF747D">
        <w:t>Законные интересы пассажиров обеспечиваются также ответственностью железных дорог по обязательствам вследствие причинения вреда. Железные дороги в одинаковой степени отвечают перед пассажиром, т.е. лицом, заключившим договор перевозки (имеющим проездной документ, билет), и перед безбилетным пассажиром. Причем ответственность железных дорог наступает независимо от того, в каком поезде следовал пассажир - дальнем, местном или пригородном.</w:t>
      </w:r>
    </w:p>
    <w:p w:rsidR="0018289C" w:rsidRPr="00FF747D" w:rsidRDefault="0018289C" w:rsidP="00FF747D">
      <w:pPr>
        <w:pStyle w:val="31"/>
        <w:ind w:firstLine="709"/>
      </w:pPr>
      <w:r w:rsidRPr="00FF747D">
        <w:t>Деятельность железных дорог связана с повышенной опасностью для окружающих (используются транспортные средства), поэтому они несут ответственность не только за виновное, но и за случайное причинение вреда пассажиру. В силу ст. 1079 ГК железные дороги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Воздушный кодекс РФ (ст. 117)</w:t>
      </w:r>
      <w:r w:rsidRPr="00FF747D">
        <w:rPr>
          <w:rStyle w:val="ac"/>
          <w:rFonts w:ascii="Times New Roman" w:hAnsi="Times New Roman"/>
          <w:sz w:val="28"/>
          <w:szCs w:val="28"/>
        </w:rPr>
        <w:footnoteReference w:id="88"/>
      </w:r>
      <w:r w:rsidRPr="00FF747D">
        <w:rPr>
          <w:rFonts w:ascii="Times New Roman" w:hAnsi="Times New Roman"/>
          <w:sz w:val="28"/>
          <w:szCs w:val="28"/>
        </w:rPr>
        <w:t xml:space="preserve"> предусматривает, что ответственность перевозчика за вред, причиненный при воздушной перевозке жизни или здоровью пассажира воздушного судна", определяется в соответствии с правилами гл. 59 Гражданского кодекса, если законом или договором воздушной перевозки пассажира не предусмотрен более высокий размер ответственности перевозчика (как это может быть сделано в соответствии со ст. 123 ВК).</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Перевозчик обязан обеспечить выплату компенсации в счет возмещения вреда, причиненного при воздушной перевозке жизни пассажира воздушного судна, гражданам, имеющим право на возмещение вреда в случае смерти кормильца в соответствии с гражданским законодательством, при отсутствии таких граждан - родителям, супругу, детям умершего пассажира воздушного судна, а в случае смерти пассажира воздушного судна,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Перевозчик обязан обеспечить выплату компенсации в счет возмещения вреда, причиненного при воздушной перевозке здоровью пассажира воздушного судна, в сумме, определяемой исходя из характера и степени тяжести повреждения здоровья в соответствии с нормативами, установленными Правительством РФ – не может превышать 2 млн. руб.</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В случае, если определенный в соответствии с гражданским законодательством размер возмещения вреда, причиненного при воздушной перевозке жизни или здоровью пассажира воздушного судна,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Кодекс торгового мореплавания РФ (ст. 186)</w:t>
      </w:r>
      <w:r w:rsidRPr="00FF747D">
        <w:rPr>
          <w:rStyle w:val="ac"/>
          <w:rFonts w:ascii="Times New Roman" w:hAnsi="Times New Roman"/>
          <w:sz w:val="28"/>
          <w:szCs w:val="28"/>
        </w:rPr>
        <w:footnoteReference w:id="89"/>
      </w:r>
      <w:r w:rsidRPr="00FF747D">
        <w:rPr>
          <w:rFonts w:ascii="Times New Roman" w:hAnsi="Times New Roman"/>
          <w:sz w:val="28"/>
          <w:szCs w:val="28"/>
        </w:rPr>
        <w:t xml:space="preserve"> гласит, что перевозчик несет ответственность за смерть пассажира и повреждение его здоровья, а также за утрату багажа пассажира или повреждение его багажа, если происшествие, вследствие которого причинен ущерб пассажиру, произошло во время перевозки пассажира и его багажа по вине перевозчика, его работников или агентов, действовавших в пределах своих обязанностей (полномочий).</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 xml:space="preserve">Вина перевозчика, его работников или агентов, действовавших в пределах своих обязанностей (полномочий), предполагается, если не доказано иное, в случаях, если смерть пассажира или повреждение его здоровья либо утрата или повреждение каютного багажа произошли в результате кораблекрушения, столкновения, посадки судна на мель, взрыва или пожара на судне или недостатков судна либо в связи с кораблекрушением, столкновением, посадкой судна на мель, взрывом или пожаром на судне или недостатками судна. </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 xml:space="preserve">Статья 190 КТМ гласит, что ответственность перевозчика за вред, причиненный жизни или здоровью пассажира, не должна превышать 175 тысяч расчетных единиц в отношении перевозки в целом. В случае, если вред возмещается в форме периодических платежей, общая сумма таких платежей не должна превышать указанный предел ответственности перевозчика. </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Кодекс внутреннего водного транспорта РФ (статьей 98 установлено, что жизнь и здоровье пассажиров подлежат обязательному страхованию в соответствии с законодательством РФ)</w:t>
      </w:r>
      <w:r w:rsidRPr="00FF747D">
        <w:rPr>
          <w:rStyle w:val="ac"/>
          <w:rFonts w:ascii="Times New Roman" w:hAnsi="Times New Roman"/>
          <w:sz w:val="28"/>
          <w:szCs w:val="28"/>
        </w:rPr>
        <w:footnoteReference w:id="90"/>
      </w:r>
      <w:r w:rsidRPr="00FF747D">
        <w:rPr>
          <w:rFonts w:ascii="Times New Roman" w:hAnsi="Times New Roman"/>
          <w:sz w:val="28"/>
          <w:szCs w:val="28"/>
        </w:rPr>
        <w:t xml:space="preserve"> и Устав автомобильного транспорта и городского наземного электрического транспорта</w:t>
      </w:r>
      <w:r w:rsidRPr="00FF747D">
        <w:rPr>
          <w:rStyle w:val="ac"/>
          <w:rFonts w:ascii="Times New Roman" w:hAnsi="Times New Roman"/>
          <w:sz w:val="28"/>
          <w:szCs w:val="28"/>
        </w:rPr>
        <w:footnoteReference w:id="91"/>
      </w:r>
      <w:r w:rsidRPr="00FF747D">
        <w:rPr>
          <w:rFonts w:ascii="Times New Roman" w:hAnsi="Times New Roman"/>
          <w:sz w:val="28"/>
          <w:szCs w:val="28"/>
        </w:rPr>
        <w:t xml:space="preserve"> в разделе о перевозках пассажиров этот вопрос не регулируют. Презюмируется, что, если подобная ситуация возникла, она должна регулироваться нормами гражданского законодательства, т.е. ст. 800 Гражданского кодекса Российской Федерации</w:t>
      </w:r>
      <w:r w:rsidRPr="00FF747D">
        <w:rPr>
          <w:rStyle w:val="ac"/>
          <w:rFonts w:ascii="Times New Roman" w:hAnsi="Times New Roman"/>
          <w:sz w:val="28"/>
          <w:szCs w:val="28"/>
        </w:rPr>
        <w:footnoteReference w:id="92"/>
      </w:r>
      <w:r w:rsidRPr="00FF747D">
        <w:rPr>
          <w:rFonts w:ascii="Times New Roman" w:hAnsi="Times New Roman"/>
          <w:sz w:val="28"/>
          <w:szCs w:val="28"/>
        </w:rPr>
        <w:t>.</w:t>
      </w:r>
    </w:p>
    <w:p w:rsidR="0018289C" w:rsidRPr="00FF747D" w:rsidRDefault="0018289C" w:rsidP="00FF747D">
      <w:pPr>
        <w:pStyle w:val="ad"/>
        <w:spacing w:before="0" w:beforeAutospacing="0" w:after="0" w:afterAutospacing="0" w:line="360" w:lineRule="auto"/>
        <w:ind w:firstLine="709"/>
        <w:jc w:val="both"/>
        <w:rPr>
          <w:sz w:val="28"/>
          <w:szCs w:val="28"/>
        </w:rPr>
      </w:pPr>
      <w:r w:rsidRPr="00FF747D">
        <w:rPr>
          <w:sz w:val="28"/>
          <w:szCs w:val="28"/>
        </w:rPr>
        <w:t>Таким образом, закон отдает приоритет интересам сохранности здоровья и жизни пассажиров над интересами транспортных организаций. Впрочем, соблюдение и тех и других обеспечивается институтом обязательного страхования ответственности перевозчика.</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В дипломной работе изучаются следующие виды юридической ответственности за нарушения законодательства Российской Федерации: гражданско-правовая, административная, уголовная и иная ответственность.</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 xml:space="preserve">Под "иной" ответственностью подразумевается прежде всего дисциплинарная ответственность, предусмотренная Трудовым кодексом РФ, а для отдельных категорий работников - уставами и положениями о дисциплине, установленными федеральными законами. </w:t>
      </w:r>
    </w:p>
    <w:p w:rsidR="0018289C" w:rsidRPr="00FF747D" w:rsidRDefault="0018289C" w:rsidP="00FF747D">
      <w:pPr>
        <w:spacing w:after="0" w:line="360" w:lineRule="auto"/>
        <w:ind w:firstLine="709"/>
        <w:jc w:val="both"/>
        <w:rPr>
          <w:rFonts w:ascii="Times New Roman" w:hAnsi="Times New Roman"/>
          <w:sz w:val="28"/>
          <w:szCs w:val="28"/>
        </w:rPr>
      </w:pPr>
      <w:r w:rsidRPr="00FF747D">
        <w:rPr>
          <w:rFonts w:ascii="Times New Roman" w:hAnsi="Times New Roman"/>
          <w:sz w:val="28"/>
          <w:szCs w:val="28"/>
        </w:rPr>
        <w:t>За нарушения законодательства РФ об автомобильных дорогах и о дорожной деятельности может наступить и иная ответственность, нежели гражданско-правовая, административная, уголовная или дисциплинарная ответственность.</w:t>
      </w:r>
    </w:p>
    <w:p w:rsidR="0018289C" w:rsidRPr="00FF747D" w:rsidRDefault="0018289C" w:rsidP="00FF747D">
      <w:pPr>
        <w:pStyle w:val="ad"/>
        <w:spacing w:before="0" w:beforeAutospacing="0" w:after="0" w:afterAutospacing="0" w:line="360" w:lineRule="auto"/>
        <w:ind w:firstLine="709"/>
        <w:jc w:val="both"/>
        <w:rPr>
          <w:sz w:val="28"/>
          <w:szCs w:val="28"/>
        </w:rPr>
      </w:pPr>
      <w:r w:rsidRPr="00FF747D">
        <w:rPr>
          <w:sz w:val="28"/>
          <w:szCs w:val="28"/>
        </w:rPr>
        <w:t>При написании дипломной работы были использованы нормативные акты, учебная литература и научные статьи.</w:t>
      </w:r>
    </w:p>
    <w:p w:rsidR="0018289C" w:rsidRPr="00FF747D" w:rsidRDefault="0018289C" w:rsidP="00FF747D">
      <w:pPr>
        <w:pStyle w:val="ConsNormal"/>
        <w:spacing w:line="360" w:lineRule="auto"/>
        <w:ind w:right="0" w:firstLine="709"/>
        <w:jc w:val="both"/>
        <w:rPr>
          <w:rFonts w:ascii="Times New Roman" w:hAnsi="Times New Roman" w:cs="Times New Roman"/>
          <w:sz w:val="28"/>
          <w:szCs w:val="28"/>
        </w:rPr>
      </w:pPr>
    </w:p>
    <w:p w:rsidR="0018289C" w:rsidRPr="00FF747D" w:rsidRDefault="0018289C" w:rsidP="00FF747D">
      <w:pPr>
        <w:pStyle w:val="1"/>
        <w:spacing w:before="0" w:after="0" w:line="360" w:lineRule="auto"/>
        <w:ind w:firstLine="709"/>
        <w:jc w:val="both"/>
        <w:rPr>
          <w:rFonts w:ascii="Times New Roman" w:hAnsi="Times New Roman"/>
          <w:b w:val="0"/>
          <w:sz w:val="28"/>
          <w:szCs w:val="28"/>
        </w:rPr>
      </w:pPr>
      <w:r w:rsidRPr="00FF747D">
        <w:rPr>
          <w:rFonts w:ascii="Times New Roman" w:hAnsi="Times New Roman"/>
          <w:b w:val="0"/>
          <w:sz w:val="28"/>
          <w:szCs w:val="28"/>
        </w:rPr>
        <w:br w:type="page"/>
      </w:r>
      <w:bookmarkStart w:id="16" w:name="_Toc230754079"/>
      <w:r w:rsidRPr="00FF747D">
        <w:rPr>
          <w:rFonts w:ascii="Times New Roman" w:hAnsi="Times New Roman"/>
          <w:b w:val="0"/>
          <w:sz w:val="28"/>
          <w:szCs w:val="28"/>
        </w:rPr>
        <w:t>СПИСОК ИСПОЛЬЗУЕМЫХ ИСТОЧНИКОВ И ЛИТЕРАТУРЫ</w:t>
      </w:r>
      <w:bookmarkEnd w:id="16"/>
    </w:p>
    <w:p w:rsidR="0018289C" w:rsidRPr="00FF747D" w:rsidRDefault="0018289C" w:rsidP="00FF747D">
      <w:pPr>
        <w:spacing w:after="0" w:line="360" w:lineRule="auto"/>
        <w:ind w:firstLine="709"/>
        <w:jc w:val="both"/>
        <w:rPr>
          <w:rFonts w:ascii="Times New Roman" w:hAnsi="Times New Roman"/>
          <w:sz w:val="28"/>
          <w:szCs w:val="28"/>
        </w:rPr>
      </w:pPr>
    </w:p>
    <w:p w:rsidR="0018289C" w:rsidRPr="00FF747D" w:rsidRDefault="0018289C" w:rsidP="00FF747D">
      <w:pPr>
        <w:spacing w:after="0" w:line="360" w:lineRule="auto"/>
        <w:jc w:val="both"/>
        <w:rPr>
          <w:rFonts w:ascii="Times New Roman" w:hAnsi="Times New Roman"/>
          <w:sz w:val="28"/>
          <w:szCs w:val="28"/>
        </w:rPr>
      </w:pPr>
      <w:r w:rsidRPr="00FF747D">
        <w:rPr>
          <w:rFonts w:ascii="Times New Roman" w:hAnsi="Times New Roman"/>
          <w:sz w:val="28"/>
          <w:szCs w:val="28"/>
          <w:lang w:val="en-US"/>
        </w:rPr>
        <w:t>I</w:t>
      </w:r>
      <w:r w:rsidRPr="00FF747D">
        <w:rPr>
          <w:rFonts w:ascii="Times New Roman" w:hAnsi="Times New Roman"/>
          <w:sz w:val="28"/>
          <w:szCs w:val="28"/>
        </w:rPr>
        <w:t>. Законы и иные нормативные акты</w:t>
      </w:r>
    </w:p>
    <w:p w:rsidR="0018289C" w:rsidRPr="00FF747D" w:rsidRDefault="0018289C" w:rsidP="00FF747D">
      <w:pPr>
        <w:numPr>
          <w:ilvl w:val="0"/>
          <w:numId w:val="19"/>
        </w:numPr>
        <w:spacing w:after="0" w:line="360" w:lineRule="auto"/>
        <w:ind w:left="0" w:firstLine="0"/>
        <w:jc w:val="both"/>
        <w:rPr>
          <w:rFonts w:ascii="Times New Roman" w:hAnsi="Times New Roman"/>
          <w:sz w:val="28"/>
          <w:szCs w:val="28"/>
        </w:rPr>
      </w:pPr>
      <w:r w:rsidRPr="00FF747D">
        <w:rPr>
          <w:rFonts w:ascii="Times New Roman" w:hAnsi="Times New Roman"/>
          <w:sz w:val="28"/>
          <w:szCs w:val="28"/>
          <w:lang w:eastAsia="ru-RU"/>
        </w:rPr>
        <w:t>Конституция Российской Федерации. [Принята всенародным голосованием 12 декабря 1993 г.; с учетом поправок, внесенных Законами РФ о поправках к Конституции РФ от 30 декабря 2008 г. № 6-ФКЗ, от 30 декабря 2008 г. № 7-ФКЗ] // Российская газета. – 2009. - № 7.</w:t>
      </w:r>
    </w:p>
    <w:p w:rsidR="0018289C" w:rsidRPr="00FF747D" w:rsidRDefault="0018289C" w:rsidP="00FF747D">
      <w:pPr>
        <w:numPr>
          <w:ilvl w:val="0"/>
          <w:numId w:val="19"/>
        </w:numPr>
        <w:spacing w:after="0" w:line="360" w:lineRule="auto"/>
        <w:ind w:left="0" w:firstLine="0"/>
        <w:jc w:val="both"/>
        <w:rPr>
          <w:rFonts w:ascii="Times New Roman" w:hAnsi="Times New Roman"/>
          <w:sz w:val="28"/>
          <w:szCs w:val="28"/>
        </w:rPr>
      </w:pPr>
      <w:r w:rsidRPr="00FF747D">
        <w:rPr>
          <w:rFonts w:ascii="Times New Roman" w:hAnsi="Times New Roman"/>
          <w:sz w:val="28"/>
          <w:szCs w:val="28"/>
        </w:rPr>
        <w:t>Конвенция о международной гражданской авиации" [рус., англ.] [Заключена в г. Чикаго 07.12.1944 : по состоянию на 01 января 2000 г.]. – Документ опубликован не был. – СПС Консультант Плюс.</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rPr>
        <w:t>Устав железнодорожного транспорта Российской Федерации. [Федеральный закон от 10 января 2003 г. № 18-ФЗ : принят ГД ФС РФ 24 декабря 2002 г.: по состоянию на 23 июля 2008 г.] // Российская газета. – 2003.- № 8.</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lang w:eastAsia="ru-RU"/>
        </w:rPr>
        <w:t>Устав автомобильного транспорта и городского наземного электрического транспорта. [Федеральный закон от 8 ноября 2007 г. № 259-ФЗ : принят ГД ФС РФ 18 октября 2007 г.] // Собрание законодательства РФ. – 2007. - № 46. - ст. 5555.</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rPr>
        <w:t xml:space="preserve">Гражданский кодекс Российской Федерации (Часть вторая). [Федеральный закон от 26 января 1996 г. № 14-ФЗ : принят Гос. Думой ФС РФ 22 декабря 1995 г.: по состоянию на 9 апреля 2009 г.] // </w:t>
      </w:r>
      <w:r w:rsidRPr="00FF747D">
        <w:rPr>
          <w:rFonts w:ascii="Times New Roman" w:hAnsi="Times New Roman"/>
          <w:sz w:val="28"/>
          <w:szCs w:val="28"/>
          <w:lang w:eastAsia="ru-RU"/>
        </w:rPr>
        <w:t>Собрание законодательства РФ. - 2009.</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lang w:eastAsia="ru-RU"/>
        </w:rPr>
        <w:t>Уголовный кодекс Российской Федерации. [Федеральный закон от 13 июня 1996 № 63-ФЗ : принят ГД ФС РФ 24 мая 1996 : по состоянию на 13 мая 2008, с изм. от 27.05.2008] // Российская газета. – 2008.</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lang w:eastAsia="ru-RU"/>
        </w:rPr>
        <w:t>Кодекс Российской Федерации об административных правонарушениях. [Федеральный закон от 30 декабря 2001 г. № 195-ФЗ : принят ГД ФС РФ 20 декабря 2001 г. : по состоянию на 09 февраля 2009 г.] // Российская газета. – 2001. - № 256.</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lang w:eastAsia="ru-RU"/>
        </w:rPr>
        <w:t>Кодекс торгового мореплавания Российской Федерации. [Федеральный закон от 30 апреля 1999 г. № 81-ФЗ : принят Гос. Думой ФС РФ 31.03.1999 г. : по состоянию на 30.12.2008 г. с изм. и доп., вступающими в силу с 01.01.2009 г.] // Российская газета. – 1999. - № 85-86.</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rPr>
        <w:t xml:space="preserve">Воздушный кодекс Российской Федерации. [Федеральный закон от 19 марта 1997 г. № 60-ФЗ : принят Гос. Думой ФС РФ 19.02.1997 г. : по состоянию на от 30.12.2008 г.] // </w:t>
      </w:r>
      <w:r w:rsidRPr="00FF747D">
        <w:rPr>
          <w:rFonts w:ascii="Times New Roman" w:hAnsi="Times New Roman"/>
          <w:sz w:val="28"/>
          <w:szCs w:val="28"/>
          <w:lang w:eastAsia="ru-RU"/>
        </w:rPr>
        <w:t>Российская газета. – 2008.</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lang w:eastAsia="ru-RU"/>
        </w:rPr>
        <w:t>Кодекс внутреннего водного транспорта Российской Федерации. [Федеральный закон от 7 марта 2001 г. № 24-ФЗ : принят Гос. Думой ФС РФ 07.02.2001 г. : по состоянию на 30.12.2008 г., с изм. и доп., вступающими в силу с 01.01.2009 г.] // Российская газета. – 2001. - № 50-51.</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lang w:eastAsia="ru-RU"/>
        </w:rPr>
        <w:t>Водный кодекс Российской Федерации [Федеральный закон от 03 марта 2006 № 74-ФЗ : принят ГД ФС РФ 12.04.2006 : по состоянию на 23 июля 2008] // Российская газета. – 2008.</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lang w:eastAsia="ru-RU"/>
        </w:rPr>
        <w:t>Трудовой кодекс Российской Федерации. [Федеральный закон от 30 декабря 2001 г. № 197-ФЗ : принят ГД ФС РФ 21 декабря 2001 г. : по состоянию на 30 декабря 2008 г.]. // Российская газета. – 2008.</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lang w:eastAsia="ru-RU"/>
        </w:rPr>
        <w:t>Закон РФ "О защите прав потребителей". [Закон от 07.02.1992 № 2300-1: изменения, внесенные Федеральным законом от 23.07.2008 N 160-ФЗ, вступают в силу с 1 января 2009 г.] // Российская газета. – 1996. - № 8.</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bCs/>
          <w:sz w:val="28"/>
          <w:szCs w:val="28"/>
        </w:rPr>
        <w:t xml:space="preserve">Федеральный закон от 24.07.1998 N 127-ФЗ "О государственном контроле за осуществлением международных автомобильных перевозок и об ответственности за нарушение порядка их выполнения". [ Принят ГД ФС РФ 02.07.1998 г. : по состоянию на 30 декабря 2008 г.] // </w:t>
      </w:r>
      <w:r w:rsidRPr="00FF747D">
        <w:rPr>
          <w:rFonts w:ascii="Times New Roman" w:hAnsi="Times New Roman"/>
          <w:sz w:val="28"/>
          <w:szCs w:val="28"/>
        </w:rPr>
        <w:t>Российская газета. – 2008.</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rPr>
        <w:t xml:space="preserve">Федеральный закон от 10.01.2003 N 17-ФЗ "О железнодорожном транспорте в РФ". [Принят ГД ФС РФ 24.12.2002 : по состоянию на 30.04.2009 г.] // </w:t>
      </w:r>
      <w:r w:rsidRPr="00FF747D">
        <w:rPr>
          <w:rFonts w:ascii="Times New Roman" w:hAnsi="Times New Roman"/>
          <w:sz w:val="28"/>
          <w:szCs w:val="28"/>
          <w:lang w:eastAsia="ru-RU"/>
        </w:rPr>
        <w:t>Российская газета. – 2008.</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rPr>
        <w:t>Федеральный закон от 25.04.2002 N 40-ФЗ "Об обязательном страховании гражданской ответственности владельцев транспортных средств". [Принят ГД ФС РФ 03.04.2002 : по состоянию на 30 декабря 2008 с изм. и доп., вступающими в силу с 01.03.2009] // Российская газета. – 2008.</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lang w:eastAsia="ru-RU"/>
        </w:rPr>
        <w:t>Федеральный закон от 10.12.1995 N 196-ФЗ "О безопасности дорожного движения". [Принят ГД ФС РФ от 15.11.1995 : по состоянию на 30 декабря 2008] // Российская газета. – 1995. - № 245; 2008.</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lang w:eastAsia="ru-RU"/>
        </w:rPr>
        <w:t>Постановление Правительства РФ от 14.02.2009 N 112 "Об утверждении правил перевозок пассажиров и багажа автомобильным транспортом и городским наземным электрическим транспортом".</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rPr>
      </w:pPr>
      <w:r w:rsidRPr="00FF747D">
        <w:rPr>
          <w:rFonts w:ascii="Times New Roman" w:hAnsi="Times New Roman"/>
          <w:sz w:val="28"/>
          <w:szCs w:val="28"/>
          <w:lang w:eastAsia="ru-RU"/>
        </w:rPr>
        <w:t>Постановление Правительства РФ от 06.02.2003 N 72 "Об утверждении правил оказания услуг по перевозке пассажиров, багажа, грузов для личных (бытовых) нужд на внутреннем водном транспорте". [По состоянию на 18 января 2007 г.]. // Российская газета. – 2007.</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rPr>
      </w:pPr>
      <w:r w:rsidRPr="00FF747D">
        <w:rPr>
          <w:rFonts w:ascii="Times New Roman" w:hAnsi="Times New Roman"/>
          <w:sz w:val="28"/>
          <w:szCs w:val="28"/>
          <w:lang w:eastAsia="ru-RU"/>
        </w:rPr>
        <w:t xml:space="preserve">Постановление Правительства РФ от 31.10.1998 N 1272 "О государственном контроле за осуществлением международных автомобильных перевозок". </w:t>
      </w:r>
      <w:r w:rsidRPr="00FF747D">
        <w:rPr>
          <w:rFonts w:ascii="Times New Roman" w:hAnsi="Times New Roman"/>
          <w:bCs/>
          <w:sz w:val="28"/>
          <w:szCs w:val="28"/>
        </w:rPr>
        <w:t>[По состоянию на 26 июня 2008 г.]</w:t>
      </w:r>
      <w:r w:rsidRPr="00FF747D">
        <w:rPr>
          <w:rFonts w:ascii="Times New Roman" w:hAnsi="Times New Roman"/>
          <w:sz w:val="28"/>
          <w:szCs w:val="28"/>
          <w:lang w:eastAsia="ru-RU"/>
        </w:rPr>
        <w:t xml:space="preserve"> // </w:t>
      </w:r>
      <w:r w:rsidRPr="00FF747D">
        <w:rPr>
          <w:rFonts w:ascii="Times New Roman" w:hAnsi="Times New Roman"/>
          <w:sz w:val="28"/>
          <w:szCs w:val="28"/>
        </w:rPr>
        <w:t>Собрание законодательства РФ. – 2008.</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rPr>
      </w:pPr>
      <w:r w:rsidRPr="00FF747D">
        <w:rPr>
          <w:rFonts w:ascii="Times New Roman" w:hAnsi="Times New Roman"/>
          <w:sz w:val="28"/>
          <w:szCs w:val="28"/>
        </w:rPr>
        <w:t xml:space="preserve">Постановление Правительства РФ от 20.11.2003 N 703 "Об утверждении правил оказания услуг по использованию инфраструктуры железнодорожного транспорта общего пользования". </w:t>
      </w:r>
      <w:r w:rsidRPr="00FF747D">
        <w:rPr>
          <w:rFonts w:ascii="Times New Roman" w:hAnsi="Times New Roman"/>
          <w:bCs/>
          <w:sz w:val="28"/>
          <w:szCs w:val="28"/>
        </w:rPr>
        <w:t>[По состоянию на 14 декабря 2006] // Российская газета. - 2006</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rPr>
      </w:pPr>
      <w:r w:rsidRPr="00FF747D">
        <w:rPr>
          <w:rFonts w:ascii="Times New Roman" w:hAnsi="Times New Roman"/>
          <w:sz w:val="28"/>
          <w:szCs w:val="28"/>
        </w:rPr>
        <w:t xml:space="preserve">Постановление Правительства РФ от 02.03.2005 № 111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w:t>
      </w:r>
      <w:r w:rsidRPr="00FF747D">
        <w:rPr>
          <w:rFonts w:ascii="Times New Roman" w:hAnsi="Times New Roman"/>
          <w:sz w:val="28"/>
          <w:szCs w:val="28"/>
          <w:lang w:eastAsia="ru-RU"/>
        </w:rPr>
        <w:t>[По состоянию на 14декабря 2006 г. с изм от 21 февраля 2007 г.] // Собрание законодательства РФ. – 2006.</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rPr>
      </w:pPr>
      <w:r w:rsidRPr="00FF747D">
        <w:rPr>
          <w:rFonts w:ascii="Times New Roman" w:hAnsi="Times New Roman"/>
          <w:sz w:val="28"/>
          <w:szCs w:val="28"/>
        </w:rPr>
        <w:t xml:space="preserve">Постановление Правительства РФ от 11.04.2000 N 324 "Об утверждении положения о федеральной системе защиты морского судоходства от незаконных актов, направленных против безопасности мореплавания". </w:t>
      </w:r>
      <w:r w:rsidRPr="00FF747D">
        <w:rPr>
          <w:rFonts w:ascii="Times New Roman" w:hAnsi="Times New Roman"/>
          <w:sz w:val="28"/>
          <w:szCs w:val="28"/>
          <w:lang w:eastAsia="ru-RU"/>
        </w:rPr>
        <w:t>[По состоянию на 14 июля 2006]</w:t>
      </w:r>
      <w:r w:rsidRPr="00FF747D">
        <w:rPr>
          <w:rFonts w:ascii="Times New Roman" w:hAnsi="Times New Roman"/>
          <w:sz w:val="28"/>
          <w:szCs w:val="28"/>
        </w:rPr>
        <w:t xml:space="preserve"> // Собрание законодательства РФ. – 2006.</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rPr>
      </w:pPr>
      <w:r w:rsidRPr="00FF747D">
        <w:rPr>
          <w:rFonts w:ascii="Times New Roman" w:hAnsi="Times New Roman"/>
          <w:sz w:val="28"/>
          <w:szCs w:val="28"/>
        </w:rPr>
        <w:t xml:space="preserve">Постановление Правительства РФ от 24.05.2000 N 404 "О перевозках и буксировке в каботаже судами, плавающими под флагом иностранного государства, а также судами, зарегистрированными в российском международном реестре судов". </w:t>
      </w:r>
      <w:r w:rsidRPr="00FF747D">
        <w:rPr>
          <w:rFonts w:ascii="Times New Roman" w:hAnsi="Times New Roman"/>
          <w:sz w:val="28"/>
          <w:szCs w:val="28"/>
          <w:lang w:eastAsia="ru-RU"/>
        </w:rPr>
        <w:t>[По состоянию на 17 декабря 2007 г.]</w:t>
      </w:r>
      <w:r w:rsidRPr="00FF747D">
        <w:rPr>
          <w:rFonts w:ascii="Times New Roman" w:hAnsi="Times New Roman"/>
          <w:sz w:val="28"/>
          <w:szCs w:val="28"/>
        </w:rPr>
        <w:t xml:space="preserve"> // Российская газета. – 2007.</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rPr>
        <w:t xml:space="preserve">Постановление Правительства РФ от 18.05.2001 N 384 "О программе структурной реформы на железнодорожном транспорте". </w:t>
      </w:r>
      <w:r w:rsidRPr="00FF747D">
        <w:rPr>
          <w:rFonts w:ascii="Times New Roman" w:hAnsi="Times New Roman"/>
          <w:bCs/>
          <w:sz w:val="28"/>
          <w:szCs w:val="28"/>
        </w:rPr>
        <w:t>[По состоянию на 20 декабря 2004] // Российская газета. – 2004.</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lang w:eastAsia="ru-RU"/>
        </w:rPr>
        <w:t xml:space="preserve">Постановление Правительства РФ от 23.10.1993 N 1090 "О правилах дорожного движения" </w:t>
      </w:r>
      <w:r w:rsidRPr="00FF747D">
        <w:rPr>
          <w:rFonts w:ascii="Times New Roman" w:hAnsi="Times New Roman"/>
          <w:sz w:val="28"/>
          <w:lang w:eastAsia="ru-RU"/>
        </w:rPr>
        <w:t xml:space="preserve">(вместе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FF747D">
        <w:rPr>
          <w:rFonts w:ascii="Times New Roman" w:hAnsi="Times New Roman"/>
          <w:bCs/>
          <w:sz w:val="28"/>
          <w:szCs w:val="28"/>
        </w:rPr>
        <w:t>[По состоянию на 28 февраля 2006]</w:t>
      </w:r>
      <w:r w:rsidRPr="00FF747D">
        <w:rPr>
          <w:rFonts w:ascii="Times New Roman" w:hAnsi="Times New Roman"/>
          <w:sz w:val="28"/>
          <w:lang w:eastAsia="ru-RU"/>
        </w:rPr>
        <w:t xml:space="preserve"> // Российская газета. – 2006.</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lang w:eastAsia="ru-RU"/>
        </w:rPr>
        <w:t>Постановление Правительства РФ от 01.09.2008 N 652 "Об утверждении федеральной целевой программы "Модернизация единой системы организации воздушного движения Российской Федерации (2009-2015 годы)".</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rPr>
      </w:pPr>
      <w:r w:rsidRPr="00FF747D">
        <w:rPr>
          <w:rFonts w:ascii="Times New Roman" w:hAnsi="Times New Roman"/>
          <w:sz w:val="28"/>
          <w:szCs w:val="20"/>
          <w:lang w:eastAsia="ru-RU"/>
        </w:rPr>
        <w:t>Приказ Минтранса РФ от 28.06.2007 N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[Зарегистрировано в Минюсте РФ 27.09.2007 №</w:t>
      </w:r>
      <w:r w:rsidR="00FF747D">
        <w:rPr>
          <w:rFonts w:ascii="Times New Roman" w:hAnsi="Times New Roman"/>
          <w:sz w:val="28"/>
          <w:szCs w:val="20"/>
          <w:lang w:eastAsia="ru-RU"/>
        </w:rPr>
        <w:t xml:space="preserve"> </w:t>
      </w:r>
      <w:r w:rsidRPr="00FF747D">
        <w:rPr>
          <w:rFonts w:ascii="Times New Roman" w:hAnsi="Times New Roman"/>
          <w:sz w:val="28"/>
          <w:szCs w:val="20"/>
          <w:lang w:eastAsia="ru-RU"/>
        </w:rPr>
        <w:t xml:space="preserve">10186 : по состоянию на 8 октября 2008 г.]. </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rPr>
      </w:pPr>
      <w:r w:rsidRPr="00FF747D">
        <w:rPr>
          <w:rFonts w:ascii="Times New Roman" w:hAnsi="Times New Roman"/>
          <w:sz w:val="28"/>
        </w:rPr>
        <w:t>Приказ Минтранса РФ от 08.07.2008 N 97 "Об утверждении положения о порядке служебного расследования и учета транспортных происшествий, повлекших причинение вреда жизни или здоровью граждан, не связанных с производством на железнодорожном транспорте" (Зарегистрировано в Минюсте РФ 18.11.2008 N 12685).</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rPr>
        <w:t>Временный порядок установления и применения тарифов на перевозки грузов и сборов за работы и услуги, связанные с перевозками, выполняемые предприятиями речного транспорта в РФ" (утв. Роскомцен 29.10.1993 N 01-17/1327-15, Минтрансом РФ 27.10.1993 N ВА-7/709) (Зарегистрировано в Минюсте РФ 24.11.1993 N 408).</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lang w:eastAsia="ru-RU"/>
        </w:rPr>
        <w:t>Распоряжение Правительства РФ от 22.11.2008 N 1734-р "О транспортной стратегии Российской Федерации".</w:t>
      </w:r>
    </w:p>
    <w:p w:rsidR="0018289C" w:rsidRPr="00FF747D" w:rsidRDefault="0018289C" w:rsidP="00FF747D">
      <w:pPr>
        <w:numPr>
          <w:ilvl w:val="0"/>
          <w:numId w:val="19"/>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rPr>
        <w:t>Указ Президента РФ от 15.06.1998 N 711 (ред. от 23.04.2007)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 Российская газета. – 1998. - № 116.</w:t>
      </w:r>
    </w:p>
    <w:p w:rsidR="0018289C" w:rsidRPr="00FF747D" w:rsidRDefault="0018289C" w:rsidP="00FF747D">
      <w:pPr>
        <w:autoSpaceDE w:val="0"/>
        <w:autoSpaceDN w:val="0"/>
        <w:adjustRightInd w:val="0"/>
        <w:spacing w:after="0" w:line="360" w:lineRule="auto"/>
        <w:jc w:val="both"/>
        <w:rPr>
          <w:rFonts w:ascii="Times New Roman" w:hAnsi="Times New Roman"/>
          <w:sz w:val="28"/>
          <w:szCs w:val="28"/>
        </w:rPr>
      </w:pPr>
      <w:r w:rsidRPr="00FF747D">
        <w:rPr>
          <w:rFonts w:ascii="Times New Roman" w:hAnsi="Times New Roman"/>
          <w:sz w:val="28"/>
          <w:szCs w:val="28"/>
          <w:lang w:val="en-US"/>
        </w:rPr>
        <w:t>II</w:t>
      </w:r>
      <w:r w:rsidRPr="00FF747D">
        <w:rPr>
          <w:rFonts w:ascii="Times New Roman" w:hAnsi="Times New Roman"/>
          <w:sz w:val="28"/>
          <w:szCs w:val="28"/>
        </w:rPr>
        <w:t>. Судебная практика</w:t>
      </w:r>
    </w:p>
    <w:p w:rsidR="0018289C" w:rsidRPr="00FF747D" w:rsidRDefault="0018289C" w:rsidP="00FF747D">
      <w:pPr>
        <w:numPr>
          <w:ilvl w:val="0"/>
          <w:numId w:val="33"/>
        </w:numPr>
        <w:autoSpaceDE w:val="0"/>
        <w:autoSpaceDN w:val="0"/>
        <w:adjustRightInd w:val="0"/>
        <w:spacing w:after="0" w:line="360" w:lineRule="auto"/>
        <w:ind w:left="0" w:firstLine="0"/>
        <w:jc w:val="both"/>
        <w:rPr>
          <w:rFonts w:ascii="Times New Roman" w:hAnsi="Times New Roman"/>
          <w:sz w:val="28"/>
        </w:rPr>
      </w:pPr>
      <w:r w:rsidRPr="00FF747D">
        <w:rPr>
          <w:rFonts w:ascii="Times New Roman" w:hAnsi="Times New Roman"/>
          <w:sz w:val="28"/>
          <w:szCs w:val="20"/>
        </w:rPr>
        <w:t xml:space="preserve">Постановление Пленума ВАС РФ от 06.10.2005 N 30 "О некоторых вопросах практики применения федерального закона "Устав железнодорожного транспорта Российской Федерации". // </w:t>
      </w:r>
      <w:r w:rsidRPr="00FF747D">
        <w:rPr>
          <w:rFonts w:ascii="Times New Roman" w:hAnsi="Times New Roman"/>
          <w:sz w:val="28"/>
          <w:szCs w:val="20"/>
          <w:lang w:eastAsia="ru-RU"/>
        </w:rPr>
        <w:t>Вестник ВАС РФ. – 2006. - N 1.</w:t>
      </w:r>
    </w:p>
    <w:p w:rsidR="0018289C" w:rsidRPr="00FF747D" w:rsidRDefault="0018289C" w:rsidP="00FF747D">
      <w:pPr>
        <w:numPr>
          <w:ilvl w:val="0"/>
          <w:numId w:val="33"/>
        </w:numPr>
        <w:autoSpaceDE w:val="0"/>
        <w:autoSpaceDN w:val="0"/>
        <w:adjustRightInd w:val="0"/>
        <w:spacing w:after="0" w:line="360" w:lineRule="auto"/>
        <w:ind w:left="0" w:firstLine="0"/>
        <w:jc w:val="both"/>
        <w:rPr>
          <w:rFonts w:ascii="Times New Roman" w:hAnsi="Times New Roman"/>
          <w:sz w:val="28"/>
        </w:rPr>
      </w:pPr>
      <w:r w:rsidRPr="00FF747D">
        <w:rPr>
          <w:rFonts w:ascii="Times New Roman" w:hAnsi="Times New Roman"/>
          <w:sz w:val="28"/>
        </w:rPr>
        <w:t>Информационное письмо Президиума ВАС РФ от 13.08.2004 N 81 "Обзор практики применения арбитражными судами кодекса торгового мореплавания Российской Федерации" Президиум высшего арбитражного суда Российской Федерации.</w:t>
      </w:r>
    </w:p>
    <w:p w:rsidR="0018289C" w:rsidRPr="00FF747D" w:rsidRDefault="0018289C" w:rsidP="00FF747D">
      <w:pPr>
        <w:numPr>
          <w:ilvl w:val="0"/>
          <w:numId w:val="33"/>
        </w:numPr>
        <w:autoSpaceDE w:val="0"/>
        <w:autoSpaceDN w:val="0"/>
        <w:adjustRightInd w:val="0"/>
        <w:spacing w:after="0" w:line="360" w:lineRule="auto"/>
        <w:ind w:left="0" w:firstLine="0"/>
        <w:jc w:val="both"/>
        <w:rPr>
          <w:rFonts w:ascii="Times New Roman" w:hAnsi="Times New Roman"/>
          <w:sz w:val="28"/>
          <w:szCs w:val="28"/>
        </w:rPr>
      </w:pPr>
      <w:r w:rsidRPr="00FF747D">
        <w:rPr>
          <w:rFonts w:ascii="Times New Roman" w:hAnsi="Times New Roman"/>
          <w:sz w:val="28"/>
        </w:rPr>
        <w:t>Определение Конституционного Суда РФ от 20.06.2006 № 170-О "Об отказе в принятии к рассмотрению жалобы гражданина Беляева Сергея Ивановича на нарушение его конституционных прав частью третьей статьи 30 Гражданского процессуального кодекса РФ".</w:t>
      </w:r>
    </w:p>
    <w:p w:rsidR="0018289C" w:rsidRPr="00FF747D" w:rsidRDefault="0018289C" w:rsidP="00FF747D">
      <w:pPr>
        <w:autoSpaceDE w:val="0"/>
        <w:autoSpaceDN w:val="0"/>
        <w:adjustRightInd w:val="0"/>
        <w:spacing w:after="0" w:line="360" w:lineRule="auto"/>
        <w:jc w:val="both"/>
        <w:rPr>
          <w:rFonts w:ascii="Times New Roman" w:hAnsi="Times New Roman"/>
          <w:sz w:val="28"/>
          <w:szCs w:val="28"/>
        </w:rPr>
      </w:pPr>
      <w:r w:rsidRPr="00FF747D">
        <w:rPr>
          <w:rFonts w:ascii="Times New Roman" w:hAnsi="Times New Roman"/>
          <w:sz w:val="28"/>
          <w:szCs w:val="28"/>
          <w:lang w:val="en-US"/>
        </w:rPr>
        <w:t>III</w:t>
      </w:r>
      <w:r w:rsidRPr="00FF747D">
        <w:rPr>
          <w:rFonts w:ascii="Times New Roman" w:hAnsi="Times New Roman"/>
          <w:sz w:val="28"/>
          <w:szCs w:val="28"/>
        </w:rPr>
        <w:t>. Литература</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cs="TimesNewRomanPS-BoldMT"/>
          <w:sz w:val="28"/>
          <w:szCs w:val="28"/>
          <w:lang w:eastAsia="ru-RU"/>
        </w:rPr>
        <w:t>Абдулаев М.И.</w:t>
      </w:r>
      <w:r w:rsidRPr="00FF747D">
        <w:rPr>
          <w:rFonts w:ascii="Times New Roman" w:hAnsi="Times New Roman" w:cs="TimesNewRomanPS-BoldMT"/>
          <w:bCs/>
          <w:sz w:val="28"/>
          <w:szCs w:val="28"/>
          <w:lang w:eastAsia="ru-RU"/>
        </w:rPr>
        <w:t xml:space="preserve"> </w:t>
      </w:r>
      <w:r w:rsidRPr="00FF747D">
        <w:rPr>
          <w:rFonts w:ascii="Times New Roman" w:hAnsi="Times New Roman" w:cs="TimesNewRomanPSMT"/>
          <w:sz w:val="28"/>
          <w:szCs w:val="28"/>
          <w:lang w:eastAsia="ru-RU"/>
        </w:rPr>
        <w:t>Теория государства и права: Учебник для высших учебных заведений. – М.: Финансовый контроль, 2004 – 410 с.</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8"/>
        </w:rPr>
      </w:pPr>
      <w:r w:rsidRPr="00FF747D">
        <w:rPr>
          <w:rFonts w:ascii="Times New Roman" w:hAnsi="Times New Roman"/>
          <w:sz w:val="28"/>
          <w:szCs w:val="18"/>
          <w:lang w:eastAsia="ru-RU"/>
        </w:rPr>
        <w:t>Бордунов В. Д. Международное воздушное право. Учебное пособие. — М.: НОУ ВКШ "Авиабизнес"; изд-во "Научная книга", 2007. – 464с.</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rPr>
        <w:t>Галабурда В.Г., Персианов В.А., Тимошин А.А. и др. Единая транспортная система: Учебник для вузов / Под ред. В.Г.Галабуры, 2-е изд. с измен. и дополн. -</w:t>
      </w:r>
      <w:r w:rsidR="00FF747D">
        <w:rPr>
          <w:rFonts w:ascii="Times New Roman" w:hAnsi="Times New Roman"/>
          <w:sz w:val="28"/>
          <w:szCs w:val="28"/>
        </w:rPr>
        <w:t xml:space="preserve"> </w:t>
      </w:r>
      <w:r w:rsidRPr="00FF747D">
        <w:rPr>
          <w:rFonts w:ascii="Times New Roman" w:hAnsi="Times New Roman"/>
          <w:sz w:val="28"/>
          <w:szCs w:val="28"/>
        </w:rPr>
        <w:t>М.: Транспорт, 2001. – 303с.</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rPr>
        <w:t>Гражданское право: Учебник. Том II / Под ред. доктора юридических наук, профессора О.Н. Садикова. – М.: Юридическая фирма "КОНТРАКТ": "ИНФРА-М", 2006. — 608с.</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rPr>
        <w:t>Егиазаров В.А. Транспортное право: Учебник. – 4-е изд., перераб. и доп. – М.: ЗАО Юстицинформ, 2007. – 552с.</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rPr>
      </w:pPr>
      <w:r w:rsidRPr="00FF747D">
        <w:rPr>
          <w:rFonts w:ascii="Times New Roman" w:hAnsi="Times New Roman"/>
          <w:sz w:val="28"/>
          <w:szCs w:val="28"/>
        </w:rPr>
        <w:t>Клепцова Л.Н., Михайлов В.В., Клепцов А.А</w:t>
      </w:r>
      <w:r w:rsidRPr="00FF747D">
        <w:rPr>
          <w:rFonts w:ascii="Times New Roman" w:hAnsi="Times New Roman"/>
          <w:sz w:val="28"/>
          <w:szCs w:val="28"/>
          <w:u w:val="single"/>
        </w:rPr>
        <w:t>.</w:t>
      </w:r>
      <w:r w:rsidRPr="00FF747D">
        <w:rPr>
          <w:rFonts w:ascii="Times New Roman" w:hAnsi="Times New Roman"/>
          <w:sz w:val="28"/>
          <w:szCs w:val="28"/>
        </w:rPr>
        <w:t xml:space="preserve"> Транспортное право. Учебное пособие. – Кемерово: КузГТУ, 2006. – 196с.</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0"/>
          <w:lang w:eastAsia="ru-RU"/>
        </w:rPr>
      </w:pPr>
      <w:r w:rsidRPr="00FF747D">
        <w:rPr>
          <w:rFonts w:ascii="Times New Roman" w:hAnsi="Times New Roman"/>
          <w:sz w:val="28"/>
          <w:szCs w:val="28"/>
        </w:rPr>
        <w:t>Кадников Н.Г. Уголовное право. Общая и Особенная части. Учебник для вузов. – М.: ОАО "Издательский дом "Городец", 2006.</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0"/>
          <w:lang w:eastAsia="ru-RU"/>
        </w:rPr>
      </w:pPr>
      <w:r w:rsidRPr="00FF747D">
        <w:rPr>
          <w:rFonts w:ascii="Times New Roman" w:hAnsi="Times New Roman"/>
          <w:kern w:val="36"/>
          <w:sz w:val="28"/>
        </w:rPr>
        <w:t>Комментарий к Федеральному закону N 87-ФЗ "О транспортно-экспедиционной деятельности" – М., 2004.</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0"/>
          <w:lang w:eastAsia="ru-RU"/>
        </w:rPr>
      </w:pPr>
      <w:r w:rsidRPr="00FF747D">
        <w:rPr>
          <w:rFonts w:ascii="Times New Roman" w:hAnsi="Times New Roman"/>
          <w:bCs/>
          <w:sz w:val="28"/>
        </w:rPr>
        <w:t xml:space="preserve">Комментарий к Гражданскому Кодексу Российской Федерации (постатейный). Ч.2. / Под ред. </w:t>
      </w:r>
      <w:r w:rsidRPr="00FF747D">
        <w:rPr>
          <w:rFonts w:ascii="Times New Roman" w:hAnsi="Times New Roman"/>
          <w:sz w:val="28"/>
        </w:rPr>
        <w:t>Сергеева А. П., Толстова Ю. К. – М.: Проспект, 2006. – 1093с.</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rPr>
        <w:t>Комментарий к Кодексу Российской Федерации об административных правонарушениях / Степаненко Ю.В. // Административные правонарушения на транспорте. – 2006.</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rPr>
        <w:t>Малиновская Н.В. Практика рассмотрения дел об административных правонарушениях, предусмотренных статьей 12.26 КоАП РФ // Российская юстиция. – 2008. - № 9.</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8"/>
        </w:rPr>
      </w:pPr>
      <w:r w:rsidRPr="00FF747D">
        <w:rPr>
          <w:rFonts w:ascii="Times New Roman" w:hAnsi="Times New Roman"/>
          <w:sz w:val="28"/>
          <w:szCs w:val="28"/>
        </w:rPr>
        <w:t>Новик А.А. Проблемные вопросы законодательства, регулирующего пассажирские перевозки автомобильным транспортом. // Транспортное право. – 2007. - № 4.</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8"/>
        </w:rPr>
      </w:pPr>
      <w:r w:rsidRPr="00FF747D">
        <w:rPr>
          <w:rFonts w:ascii="Times New Roman" w:hAnsi="Times New Roman"/>
          <w:sz w:val="28"/>
          <w:szCs w:val="28"/>
        </w:rPr>
        <w:t>Сергеева М. А. Ответственность перевозчика за причинение вреда жизни и здоровью пассажира // Российская юстиция. -2006. - № 11. – М.: Юридический мир, 2006. - С. 9-10.</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8"/>
        </w:rPr>
        <w:t>Сергеева М.А. Правовая регламентация ответственности перевозчика за причинение вреда жизни и здоровью пассажира // Российская юстиция. - 2006. - №11.</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rPr>
      </w:pPr>
      <w:r w:rsidRPr="00FF747D">
        <w:rPr>
          <w:rFonts w:ascii="Times New Roman" w:hAnsi="Times New Roman"/>
          <w:sz w:val="28"/>
        </w:rPr>
        <w:t>Сергеева М.А. Гражданско-правовая ответственность перевозчика по договору морской перевозки пассажиров. // Российская юстиция – М., 2007.</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rPr>
        <w:t>Сборник транспортных договоров с комментариями / Петрова Ю.А. // Материал подготовлен с использованием правовых актов по состоянию на 5 октября 2007 года.</w:t>
      </w:r>
    </w:p>
    <w:p w:rsidR="0018289C" w:rsidRPr="00FF747D" w:rsidRDefault="0018289C" w:rsidP="00FF747D">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FF747D">
        <w:rPr>
          <w:rFonts w:ascii="Times New Roman" w:hAnsi="Times New Roman"/>
          <w:sz w:val="28"/>
          <w:szCs w:val="20"/>
        </w:rPr>
        <w:t>Якимов А.Ю. Законодательная основа привлечения к административной ответственности собственников (владельцев) транспортных средств" // Административное право и процесс. – 2008. - № 4.</w:t>
      </w:r>
    </w:p>
    <w:p w:rsidR="0018289C" w:rsidRPr="00FF747D" w:rsidRDefault="0018289C" w:rsidP="00FF747D">
      <w:pPr>
        <w:autoSpaceDE w:val="0"/>
        <w:autoSpaceDN w:val="0"/>
        <w:adjustRightInd w:val="0"/>
        <w:spacing w:after="0" w:line="360" w:lineRule="auto"/>
        <w:jc w:val="both"/>
        <w:rPr>
          <w:rFonts w:ascii="Times New Roman" w:hAnsi="Times New Roman"/>
          <w:sz w:val="28"/>
          <w:szCs w:val="28"/>
        </w:rPr>
      </w:pPr>
      <w:r w:rsidRPr="00FF747D">
        <w:rPr>
          <w:rFonts w:ascii="Times New Roman" w:hAnsi="Times New Roman"/>
          <w:sz w:val="28"/>
          <w:szCs w:val="28"/>
          <w:lang w:val="en-US"/>
        </w:rPr>
        <w:t>IV</w:t>
      </w:r>
      <w:r w:rsidRPr="00FF747D">
        <w:rPr>
          <w:rFonts w:ascii="Times New Roman" w:hAnsi="Times New Roman"/>
          <w:sz w:val="28"/>
          <w:szCs w:val="28"/>
        </w:rPr>
        <w:t>. Интернет-ресурсы</w:t>
      </w:r>
    </w:p>
    <w:p w:rsidR="0018289C" w:rsidRPr="00FF747D" w:rsidRDefault="0018289C" w:rsidP="00FF747D">
      <w:pPr>
        <w:numPr>
          <w:ilvl w:val="0"/>
          <w:numId w:val="27"/>
        </w:numPr>
        <w:autoSpaceDE w:val="0"/>
        <w:autoSpaceDN w:val="0"/>
        <w:adjustRightInd w:val="0"/>
        <w:spacing w:after="0" w:line="360" w:lineRule="auto"/>
        <w:ind w:left="0" w:firstLine="0"/>
        <w:jc w:val="both"/>
        <w:rPr>
          <w:rFonts w:ascii="Times New Roman" w:hAnsi="Times New Roman"/>
          <w:sz w:val="28"/>
          <w:lang w:eastAsia="ru-RU"/>
        </w:rPr>
      </w:pPr>
      <w:r w:rsidRPr="00FF747D">
        <w:rPr>
          <w:rFonts w:ascii="Times New Roman" w:hAnsi="Times New Roman"/>
          <w:sz w:val="28"/>
          <w:szCs w:val="28"/>
          <w:lang w:eastAsia="ru-RU"/>
        </w:rPr>
        <w:t xml:space="preserve">Министерство транспорта РФ </w:t>
      </w:r>
      <w:r w:rsidRPr="008F2ABD">
        <w:rPr>
          <w:rFonts w:ascii="Times New Roman" w:hAnsi="Times New Roman"/>
          <w:sz w:val="28"/>
          <w:szCs w:val="28"/>
          <w:lang w:eastAsia="ru-RU"/>
        </w:rPr>
        <w:t>www.mintrans.ru</w:t>
      </w:r>
      <w:r w:rsidRPr="00FF747D">
        <w:rPr>
          <w:rFonts w:ascii="Times New Roman" w:hAnsi="Times New Roman"/>
          <w:sz w:val="28"/>
          <w:szCs w:val="28"/>
          <w:lang w:eastAsia="ru-RU"/>
        </w:rPr>
        <w:t>, 2009.</w:t>
      </w:r>
    </w:p>
    <w:p w:rsidR="00FF747D" w:rsidRPr="00FF747D" w:rsidRDefault="00FF747D" w:rsidP="00FF747D">
      <w:pPr>
        <w:numPr>
          <w:ilvl w:val="0"/>
          <w:numId w:val="27"/>
        </w:numPr>
        <w:autoSpaceDE w:val="0"/>
        <w:autoSpaceDN w:val="0"/>
        <w:adjustRightInd w:val="0"/>
        <w:spacing w:after="0" w:line="360" w:lineRule="auto"/>
        <w:ind w:left="0" w:firstLine="0"/>
        <w:jc w:val="both"/>
        <w:rPr>
          <w:rFonts w:ascii="Times New Roman" w:hAnsi="Times New Roman"/>
          <w:sz w:val="28"/>
          <w:lang w:eastAsia="ru-RU"/>
        </w:rPr>
      </w:pPr>
    </w:p>
    <w:p w:rsidR="0018289C" w:rsidRPr="00FF747D" w:rsidRDefault="0018289C" w:rsidP="00FF747D">
      <w:pPr>
        <w:pStyle w:val="1"/>
        <w:spacing w:before="0" w:after="0" w:line="360" w:lineRule="auto"/>
        <w:ind w:firstLine="709"/>
        <w:jc w:val="both"/>
        <w:rPr>
          <w:rFonts w:ascii="Times New Roman" w:hAnsi="Times New Roman"/>
          <w:b w:val="0"/>
          <w:sz w:val="28"/>
          <w:szCs w:val="28"/>
          <w:lang w:eastAsia="ru-RU"/>
        </w:rPr>
      </w:pPr>
      <w:r w:rsidRPr="00FF747D">
        <w:rPr>
          <w:rFonts w:ascii="Times New Roman" w:hAnsi="Times New Roman"/>
          <w:b w:val="0"/>
          <w:sz w:val="28"/>
          <w:lang w:eastAsia="ru-RU"/>
        </w:rPr>
        <w:br w:type="page"/>
      </w:r>
      <w:bookmarkStart w:id="17" w:name="_Toc230754080"/>
      <w:r w:rsidRPr="00FF747D">
        <w:rPr>
          <w:rFonts w:ascii="Times New Roman" w:hAnsi="Times New Roman"/>
          <w:b w:val="0"/>
          <w:sz w:val="28"/>
          <w:szCs w:val="28"/>
          <w:lang w:eastAsia="ru-RU"/>
        </w:rPr>
        <w:t>ПРИЛОЖЕНИЕ</w:t>
      </w:r>
      <w:bookmarkEnd w:id="17"/>
    </w:p>
    <w:p w:rsidR="0018289C" w:rsidRPr="00FF747D" w:rsidRDefault="0018289C" w:rsidP="00FF747D">
      <w:pPr>
        <w:pStyle w:val="a7"/>
      </w:pPr>
      <w:r w:rsidRPr="00FF747D">
        <w:t>Приложение 1</w:t>
      </w:r>
    </w:p>
    <w:p w:rsidR="0018289C" w:rsidRPr="00FF747D" w:rsidRDefault="0018289C" w:rsidP="00FF747D">
      <w:pPr>
        <w:pStyle w:val="ConsPlusNormal"/>
        <w:widowControl/>
        <w:spacing w:line="360" w:lineRule="auto"/>
        <w:ind w:firstLine="709"/>
        <w:jc w:val="both"/>
        <w:outlineLvl w:val="1"/>
        <w:rPr>
          <w:rFonts w:ascii="Times New Roman" w:hAnsi="Times New Roman"/>
          <w:sz w:val="28"/>
        </w:rPr>
      </w:pPr>
      <w:r w:rsidRPr="00FF747D">
        <w:rPr>
          <w:rFonts w:ascii="Times New Roman" w:hAnsi="Times New Roman"/>
          <w:sz w:val="28"/>
        </w:rPr>
        <w:t>Договор перевозки пассажира и багажа</w:t>
      </w:r>
    </w:p>
    <w:p w:rsidR="0018289C" w:rsidRPr="00FF747D" w:rsidRDefault="0018289C" w:rsidP="00FF747D">
      <w:pPr>
        <w:pStyle w:val="ConsPlusNormal"/>
        <w:widowControl/>
        <w:spacing w:line="360" w:lineRule="auto"/>
        <w:ind w:firstLine="709"/>
        <w:jc w:val="both"/>
        <w:rPr>
          <w:rFonts w:ascii="Times New Roman" w:hAnsi="Times New Roman"/>
          <w:sz w:val="28"/>
        </w:rPr>
      </w:pPr>
    </w:p>
    <w:p w:rsidR="0018289C" w:rsidRPr="00FF747D" w:rsidRDefault="0018289C" w:rsidP="00FF747D">
      <w:pPr>
        <w:pStyle w:val="ConsPlusNormal"/>
        <w:widowControl/>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Договор N ____</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перевозки пассажира</w:t>
      </w:r>
    </w:p>
    <w:p w:rsidR="0018289C" w:rsidRPr="00FF747D" w:rsidRDefault="0018289C" w:rsidP="00FF747D">
      <w:pPr>
        <w:pStyle w:val="ConsPlusNonformat"/>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г. ________________</w:t>
      </w:r>
      <w:r>
        <w:rPr>
          <w:rFonts w:ascii="Times New Roman" w:hAnsi="Times New Roman"/>
          <w:sz w:val="28"/>
        </w:rPr>
        <w:t xml:space="preserve"> </w:t>
      </w:r>
      <w:r w:rsidR="0018289C" w:rsidRPr="00FF747D">
        <w:rPr>
          <w:rFonts w:ascii="Times New Roman" w:hAnsi="Times New Roman"/>
          <w:sz w:val="28"/>
        </w:rPr>
        <w:t>"___" _________ 200__ г.</w:t>
      </w:r>
    </w:p>
    <w:p w:rsidR="0018289C" w:rsidRPr="00FF747D" w:rsidRDefault="0018289C" w:rsidP="00FF747D">
      <w:pPr>
        <w:pStyle w:val="ConsPlusNonformat"/>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_______________________________________________________,</w:t>
      </w:r>
      <w:r>
        <w:rPr>
          <w:rFonts w:ascii="Times New Roman" w:hAnsi="Times New Roman"/>
          <w:sz w:val="28"/>
        </w:rPr>
        <w:t xml:space="preserve"> </w:t>
      </w:r>
      <w:r w:rsidR="0018289C" w:rsidRPr="00FF747D">
        <w:rPr>
          <w:rFonts w:ascii="Times New Roman" w:hAnsi="Times New Roman"/>
          <w:sz w:val="28"/>
        </w:rPr>
        <w:t>именуемое</w:t>
      </w:r>
      <w:r>
        <w:rPr>
          <w:rFonts w:ascii="Times New Roman" w:hAnsi="Times New Roman"/>
          <w:sz w:val="28"/>
        </w:rPr>
        <w:t xml:space="preserve"> </w:t>
      </w:r>
      <w:r w:rsidR="0018289C" w:rsidRPr="00FF747D">
        <w:rPr>
          <w:rFonts w:ascii="Times New Roman" w:hAnsi="Times New Roman"/>
          <w:sz w:val="28"/>
        </w:rPr>
        <w:t>в</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(наименование предприятия, перевозящего пассажира)</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дальнейшем</w:t>
      </w:r>
      <w:r w:rsidR="00FF747D">
        <w:rPr>
          <w:rFonts w:ascii="Times New Roman" w:hAnsi="Times New Roman"/>
          <w:sz w:val="28"/>
        </w:rPr>
        <w:t xml:space="preserve"> </w:t>
      </w:r>
      <w:r w:rsidRPr="00FF747D">
        <w:rPr>
          <w:rFonts w:ascii="Times New Roman" w:hAnsi="Times New Roman"/>
          <w:sz w:val="28"/>
        </w:rPr>
        <w:t>"Перевозчик", в лице _______________________,</w:t>
      </w:r>
      <w:r w:rsidR="00FF747D">
        <w:rPr>
          <w:rFonts w:ascii="Times New Roman" w:hAnsi="Times New Roman"/>
          <w:sz w:val="28"/>
        </w:rPr>
        <w:t xml:space="preserve"> </w:t>
      </w:r>
      <w:r w:rsidRPr="00FF747D">
        <w:rPr>
          <w:rFonts w:ascii="Times New Roman" w:hAnsi="Times New Roman"/>
          <w:sz w:val="28"/>
        </w:rPr>
        <w:t>действующего</w:t>
      </w:r>
      <w:r w:rsidR="00FF747D">
        <w:rPr>
          <w:rFonts w:ascii="Times New Roman" w:hAnsi="Times New Roman"/>
          <w:sz w:val="28"/>
        </w:rPr>
        <w:t xml:space="preserve"> </w:t>
      </w:r>
      <w:r w:rsidRPr="00FF747D">
        <w:rPr>
          <w:rFonts w:ascii="Times New Roman" w:hAnsi="Times New Roman"/>
          <w:sz w:val="28"/>
        </w:rPr>
        <w:t>на</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(должность, Ф.И.О.)</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основании ____________________, с одной стороны, и ________________________</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(устава, положения)</w:t>
      </w:r>
      <w:r>
        <w:rPr>
          <w:rFonts w:ascii="Times New Roman" w:hAnsi="Times New Roman"/>
          <w:sz w:val="28"/>
        </w:rPr>
        <w:t xml:space="preserve"> </w:t>
      </w:r>
      <w:r w:rsidR="0018289C" w:rsidRPr="00FF747D">
        <w:rPr>
          <w:rFonts w:ascii="Times New Roman" w:hAnsi="Times New Roman"/>
          <w:sz w:val="28"/>
        </w:rPr>
        <w:t>(Ф.И.О. пассажира,</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_________________________,</w:t>
      </w:r>
      <w:r w:rsidR="00FF747D">
        <w:rPr>
          <w:rFonts w:ascii="Times New Roman" w:hAnsi="Times New Roman"/>
          <w:sz w:val="28"/>
        </w:rPr>
        <w:t xml:space="preserve"> </w:t>
      </w:r>
      <w:r w:rsidRPr="00FF747D">
        <w:rPr>
          <w:rFonts w:ascii="Times New Roman" w:hAnsi="Times New Roman"/>
          <w:sz w:val="28"/>
        </w:rPr>
        <w:t>именуемый</w:t>
      </w:r>
      <w:r w:rsidR="00FF747D">
        <w:rPr>
          <w:rFonts w:ascii="Times New Roman" w:hAnsi="Times New Roman"/>
          <w:sz w:val="28"/>
        </w:rPr>
        <w:t xml:space="preserve"> </w:t>
      </w:r>
      <w:r w:rsidRPr="00FF747D">
        <w:rPr>
          <w:rFonts w:ascii="Times New Roman" w:hAnsi="Times New Roman"/>
          <w:sz w:val="28"/>
        </w:rPr>
        <w:t>в</w:t>
      </w:r>
      <w:r w:rsidR="00FF747D">
        <w:rPr>
          <w:rFonts w:ascii="Times New Roman" w:hAnsi="Times New Roman"/>
          <w:sz w:val="28"/>
        </w:rPr>
        <w:t xml:space="preserve"> </w:t>
      </w:r>
      <w:r w:rsidRPr="00FF747D">
        <w:rPr>
          <w:rFonts w:ascii="Times New Roman" w:hAnsi="Times New Roman"/>
          <w:sz w:val="28"/>
        </w:rPr>
        <w:t>дальнейшем</w:t>
      </w:r>
      <w:r w:rsidR="00FF747D">
        <w:rPr>
          <w:rFonts w:ascii="Times New Roman" w:hAnsi="Times New Roman"/>
          <w:sz w:val="28"/>
        </w:rPr>
        <w:t xml:space="preserve"> </w:t>
      </w:r>
      <w:r w:rsidRPr="00FF747D">
        <w:rPr>
          <w:rFonts w:ascii="Times New Roman" w:hAnsi="Times New Roman"/>
          <w:sz w:val="28"/>
        </w:rPr>
        <w:t>"Пассажир", с</w:t>
      </w:r>
      <w:r w:rsidR="00FF747D">
        <w:rPr>
          <w:rFonts w:ascii="Times New Roman" w:hAnsi="Times New Roman"/>
          <w:sz w:val="28"/>
        </w:rPr>
        <w:t xml:space="preserve"> </w:t>
      </w:r>
      <w:r w:rsidRPr="00FF747D">
        <w:rPr>
          <w:rFonts w:ascii="Times New Roman" w:hAnsi="Times New Roman"/>
          <w:sz w:val="28"/>
        </w:rPr>
        <w:t>другой</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его паспортные данные)</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стороны, заключили настоящий договор о нижеследующем.</w:t>
      </w:r>
    </w:p>
    <w:p w:rsidR="0018289C" w:rsidRPr="00FF747D" w:rsidRDefault="0018289C" w:rsidP="00FF747D">
      <w:pPr>
        <w:pStyle w:val="ConsPlusNonformat"/>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1. Предмет договора. Общие положения</w:t>
      </w:r>
    </w:p>
    <w:p w:rsidR="0018289C" w:rsidRPr="00FF747D" w:rsidRDefault="0018289C" w:rsidP="00FF747D">
      <w:pPr>
        <w:pStyle w:val="ConsPlusNonformat"/>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1.1.</w:t>
      </w:r>
      <w:r>
        <w:rPr>
          <w:rFonts w:ascii="Times New Roman" w:hAnsi="Times New Roman"/>
          <w:sz w:val="28"/>
        </w:rPr>
        <w:t xml:space="preserve"> </w:t>
      </w:r>
      <w:r w:rsidR="0018289C" w:rsidRPr="00FF747D">
        <w:rPr>
          <w:rFonts w:ascii="Times New Roman" w:hAnsi="Times New Roman"/>
          <w:sz w:val="28"/>
        </w:rPr>
        <w:t>В</w:t>
      </w:r>
      <w:r>
        <w:rPr>
          <w:rFonts w:ascii="Times New Roman" w:hAnsi="Times New Roman"/>
          <w:sz w:val="28"/>
        </w:rPr>
        <w:t xml:space="preserve"> </w:t>
      </w:r>
      <w:r w:rsidR="0018289C" w:rsidRPr="00FF747D">
        <w:rPr>
          <w:rFonts w:ascii="Times New Roman" w:hAnsi="Times New Roman"/>
          <w:sz w:val="28"/>
        </w:rPr>
        <w:t>соответствии</w:t>
      </w:r>
      <w:r>
        <w:rPr>
          <w:rFonts w:ascii="Times New Roman" w:hAnsi="Times New Roman"/>
          <w:sz w:val="28"/>
        </w:rPr>
        <w:t xml:space="preserve"> </w:t>
      </w:r>
      <w:r w:rsidR="0018289C" w:rsidRPr="00FF747D">
        <w:rPr>
          <w:rFonts w:ascii="Times New Roman" w:hAnsi="Times New Roman"/>
          <w:sz w:val="28"/>
        </w:rPr>
        <w:t>с</w:t>
      </w:r>
      <w:r>
        <w:rPr>
          <w:rFonts w:ascii="Times New Roman" w:hAnsi="Times New Roman"/>
          <w:sz w:val="28"/>
        </w:rPr>
        <w:t xml:space="preserve"> </w:t>
      </w:r>
      <w:r w:rsidR="0018289C" w:rsidRPr="00FF747D">
        <w:rPr>
          <w:rFonts w:ascii="Times New Roman" w:hAnsi="Times New Roman"/>
          <w:sz w:val="28"/>
        </w:rPr>
        <w:t>настоящим</w:t>
      </w:r>
      <w:r>
        <w:rPr>
          <w:rFonts w:ascii="Times New Roman" w:hAnsi="Times New Roman"/>
          <w:sz w:val="28"/>
        </w:rPr>
        <w:t xml:space="preserve"> </w:t>
      </w:r>
      <w:r w:rsidR="0018289C" w:rsidRPr="00FF747D">
        <w:rPr>
          <w:rFonts w:ascii="Times New Roman" w:hAnsi="Times New Roman"/>
          <w:sz w:val="28"/>
        </w:rPr>
        <w:t>договором</w:t>
      </w:r>
      <w:r>
        <w:rPr>
          <w:rFonts w:ascii="Times New Roman" w:hAnsi="Times New Roman"/>
          <w:sz w:val="28"/>
        </w:rPr>
        <w:t xml:space="preserve"> </w:t>
      </w:r>
      <w:r w:rsidR="0018289C" w:rsidRPr="00FF747D">
        <w:rPr>
          <w:rFonts w:ascii="Times New Roman" w:hAnsi="Times New Roman"/>
          <w:sz w:val="28"/>
        </w:rPr>
        <w:t>Перевозчик</w:t>
      </w:r>
      <w:r>
        <w:rPr>
          <w:rFonts w:ascii="Times New Roman" w:hAnsi="Times New Roman"/>
          <w:sz w:val="28"/>
        </w:rPr>
        <w:t xml:space="preserve"> </w:t>
      </w:r>
      <w:r w:rsidR="0018289C" w:rsidRPr="00FF747D">
        <w:rPr>
          <w:rFonts w:ascii="Times New Roman" w:hAnsi="Times New Roman"/>
          <w:sz w:val="28"/>
        </w:rPr>
        <w:t>обязуется</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перевезти Пассажира и его багаж ___________________________________________</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(наименование багажа, его вес, размеры</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__________________________ в следующий пункт назначения: _________________,</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и другие характеристики)</w:t>
      </w:r>
      <w:r>
        <w:rPr>
          <w:rFonts w:ascii="Times New Roman" w:hAnsi="Times New Roman"/>
          <w:sz w:val="28"/>
        </w:rPr>
        <w:t xml:space="preserve"> </w:t>
      </w:r>
      <w:r w:rsidR="0018289C" w:rsidRPr="00FF747D">
        <w:rPr>
          <w:rFonts w:ascii="Times New Roman" w:hAnsi="Times New Roman"/>
          <w:sz w:val="28"/>
        </w:rPr>
        <w:t>(наименование)</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выдать багаж Пассажиру или другому лицу, управомоченному на</w:t>
      </w:r>
      <w:r w:rsidR="00FF747D">
        <w:rPr>
          <w:rFonts w:ascii="Times New Roman" w:hAnsi="Times New Roman"/>
          <w:sz w:val="28"/>
        </w:rPr>
        <w:t xml:space="preserve"> </w:t>
      </w:r>
      <w:r w:rsidRPr="00FF747D">
        <w:rPr>
          <w:rFonts w:ascii="Times New Roman" w:hAnsi="Times New Roman"/>
          <w:sz w:val="28"/>
        </w:rPr>
        <w:t>его получение,</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а</w:t>
      </w:r>
      <w:r w:rsidR="00FF747D">
        <w:rPr>
          <w:rFonts w:ascii="Times New Roman" w:hAnsi="Times New Roman"/>
          <w:sz w:val="28"/>
        </w:rPr>
        <w:t xml:space="preserve"> </w:t>
      </w:r>
      <w:r w:rsidRPr="00FF747D">
        <w:rPr>
          <w:rFonts w:ascii="Times New Roman" w:hAnsi="Times New Roman"/>
          <w:sz w:val="28"/>
        </w:rPr>
        <w:t>Пассажир</w:t>
      </w:r>
      <w:r w:rsidR="00FF747D">
        <w:rPr>
          <w:rFonts w:ascii="Times New Roman" w:hAnsi="Times New Roman"/>
          <w:sz w:val="28"/>
        </w:rPr>
        <w:t xml:space="preserve"> </w:t>
      </w:r>
      <w:r w:rsidRPr="00FF747D">
        <w:rPr>
          <w:rFonts w:ascii="Times New Roman" w:hAnsi="Times New Roman"/>
          <w:sz w:val="28"/>
        </w:rPr>
        <w:t>обязуется</w:t>
      </w:r>
      <w:r w:rsidR="00FF747D">
        <w:rPr>
          <w:rFonts w:ascii="Times New Roman" w:hAnsi="Times New Roman"/>
          <w:sz w:val="28"/>
        </w:rPr>
        <w:t xml:space="preserve"> </w:t>
      </w:r>
      <w:r w:rsidRPr="00FF747D">
        <w:rPr>
          <w:rFonts w:ascii="Times New Roman" w:hAnsi="Times New Roman"/>
          <w:sz w:val="28"/>
        </w:rPr>
        <w:t>уплатить</w:t>
      </w:r>
      <w:r w:rsidR="00FF747D">
        <w:rPr>
          <w:rFonts w:ascii="Times New Roman" w:hAnsi="Times New Roman"/>
          <w:sz w:val="28"/>
        </w:rPr>
        <w:t xml:space="preserve"> </w:t>
      </w:r>
      <w:r w:rsidRPr="00FF747D">
        <w:rPr>
          <w:rFonts w:ascii="Times New Roman" w:hAnsi="Times New Roman"/>
          <w:sz w:val="28"/>
        </w:rPr>
        <w:t>установленную</w:t>
      </w:r>
      <w:r w:rsidR="00FF747D">
        <w:rPr>
          <w:rFonts w:ascii="Times New Roman" w:hAnsi="Times New Roman"/>
          <w:sz w:val="28"/>
        </w:rPr>
        <w:t xml:space="preserve"> </w:t>
      </w:r>
      <w:r w:rsidRPr="00FF747D">
        <w:rPr>
          <w:rFonts w:ascii="Times New Roman" w:hAnsi="Times New Roman"/>
          <w:sz w:val="28"/>
        </w:rPr>
        <w:t>плату</w:t>
      </w:r>
      <w:r w:rsidR="00FF747D">
        <w:rPr>
          <w:rFonts w:ascii="Times New Roman" w:hAnsi="Times New Roman"/>
          <w:sz w:val="28"/>
        </w:rPr>
        <w:t xml:space="preserve"> </w:t>
      </w:r>
      <w:r w:rsidRPr="00FF747D">
        <w:rPr>
          <w:rFonts w:ascii="Times New Roman" w:hAnsi="Times New Roman"/>
          <w:sz w:val="28"/>
        </w:rPr>
        <w:t>за</w:t>
      </w:r>
      <w:r w:rsidR="00FF747D">
        <w:rPr>
          <w:rFonts w:ascii="Times New Roman" w:hAnsi="Times New Roman"/>
          <w:sz w:val="28"/>
        </w:rPr>
        <w:t xml:space="preserve"> </w:t>
      </w:r>
      <w:r w:rsidRPr="00FF747D">
        <w:rPr>
          <w:rFonts w:ascii="Times New Roman" w:hAnsi="Times New Roman"/>
          <w:sz w:val="28"/>
        </w:rPr>
        <w:t>проезд и провоз</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багажа.</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1.2.</w:t>
      </w:r>
      <w:r>
        <w:rPr>
          <w:rFonts w:ascii="Times New Roman" w:hAnsi="Times New Roman"/>
          <w:sz w:val="28"/>
        </w:rPr>
        <w:t xml:space="preserve"> </w:t>
      </w:r>
      <w:r w:rsidR="0018289C" w:rsidRPr="00FF747D">
        <w:rPr>
          <w:rFonts w:ascii="Times New Roman" w:hAnsi="Times New Roman"/>
          <w:sz w:val="28"/>
        </w:rPr>
        <w:t>Заключение</w:t>
      </w:r>
      <w:r>
        <w:rPr>
          <w:rFonts w:ascii="Times New Roman" w:hAnsi="Times New Roman"/>
          <w:sz w:val="28"/>
        </w:rPr>
        <w:t xml:space="preserve"> </w:t>
      </w:r>
      <w:r w:rsidR="0018289C" w:rsidRPr="00FF747D">
        <w:rPr>
          <w:rFonts w:ascii="Times New Roman" w:hAnsi="Times New Roman"/>
          <w:sz w:val="28"/>
        </w:rPr>
        <w:t>настоящего</w:t>
      </w:r>
      <w:r>
        <w:rPr>
          <w:rFonts w:ascii="Times New Roman" w:hAnsi="Times New Roman"/>
          <w:sz w:val="28"/>
        </w:rPr>
        <w:t xml:space="preserve"> </w:t>
      </w:r>
      <w:r w:rsidR="0018289C" w:rsidRPr="00FF747D">
        <w:rPr>
          <w:rFonts w:ascii="Times New Roman" w:hAnsi="Times New Roman"/>
          <w:sz w:val="28"/>
        </w:rPr>
        <w:t>договора</w:t>
      </w:r>
      <w:r>
        <w:rPr>
          <w:rFonts w:ascii="Times New Roman" w:hAnsi="Times New Roman"/>
          <w:sz w:val="28"/>
        </w:rPr>
        <w:t xml:space="preserve"> </w:t>
      </w:r>
      <w:r w:rsidR="0018289C" w:rsidRPr="00FF747D">
        <w:rPr>
          <w:rFonts w:ascii="Times New Roman" w:hAnsi="Times New Roman"/>
          <w:sz w:val="28"/>
        </w:rPr>
        <w:t>удостоверяется билетом, а также</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багажной квитанцией.</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1.3. Пассажир имеет право в порядке, предусмотренном __________________</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__________________________________________________________________________:</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(указать транспортный устав или кодекс)</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 перевозить с собой детей бесплатно или на иных льготных условиях;</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w:t>
      </w:r>
      <w:r>
        <w:rPr>
          <w:rFonts w:ascii="Times New Roman" w:hAnsi="Times New Roman"/>
          <w:sz w:val="28"/>
        </w:rPr>
        <w:t xml:space="preserve"> </w:t>
      </w:r>
      <w:r w:rsidR="0018289C" w:rsidRPr="00FF747D">
        <w:rPr>
          <w:rFonts w:ascii="Times New Roman" w:hAnsi="Times New Roman"/>
          <w:sz w:val="28"/>
        </w:rPr>
        <w:t>перевозить</w:t>
      </w:r>
      <w:r>
        <w:rPr>
          <w:rFonts w:ascii="Times New Roman" w:hAnsi="Times New Roman"/>
          <w:sz w:val="28"/>
        </w:rPr>
        <w:t xml:space="preserve"> </w:t>
      </w:r>
      <w:r w:rsidR="0018289C" w:rsidRPr="00FF747D">
        <w:rPr>
          <w:rFonts w:ascii="Times New Roman" w:hAnsi="Times New Roman"/>
          <w:sz w:val="28"/>
        </w:rPr>
        <w:t>с</w:t>
      </w:r>
      <w:r>
        <w:rPr>
          <w:rFonts w:ascii="Times New Roman" w:hAnsi="Times New Roman"/>
          <w:sz w:val="28"/>
        </w:rPr>
        <w:t xml:space="preserve"> </w:t>
      </w:r>
      <w:r w:rsidR="0018289C" w:rsidRPr="00FF747D">
        <w:rPr>
          <w:rFonts w:ascii="Times New Roman" w:hAnsi="Times New Roman"/>
          <w:sz w:val="28"/>
        </w:rPr>
        <w:t>собой бесплатно ручную кладь в пределах установленных</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норм.</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1.4. Плата за проезд и провоз багажа составляет: ______________________</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__________________________________________________________________________.</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1.5.</w:t>
      </w:r>
      <w:r>
        <w:rPr>
          <w:rFonts w:ascii="Times New Roman" w:hAnsi="Times New Roman"/>
          <w:sz w:val="28"/>
        </w:rPr>
        <w:t xml:space="preserve"> </w:t>
      </w:r>
      <w:r w:rsidR="0018289C" w:rsidRPr="00FF747D">
        <w:rPr>
          <w:rFonts w:ascii="Times New Roman" w:hAnsi="Times New Roman"/>
          <w:sz w:val="28"/>
        </w:rPr>
        <w:t>Проезд</w:t>
      </w:r>
      <w:r>
        <w:rPr>
          <w:rFonts w:ascii="Times New Roman" w:hAnsi="Times New Roman"/>
          <w:sz w:val="28"/>
        </w:rPr>
        <w:t xml:space="preserve"> </w:t>
      </w:r>
      <w:r w:rsidR="0018289C" w:rsidRPr="00FF747D">
        <w:rPr>
          <w:rFonts w:ascii="Times New Roman" w:hAnsi="Times New Roman"/>
          <w:sz w:val="28"/>
        </w:rPr>
        <w:t>и</w:t>
      </w:r>
      <w:r>
        <w:rPr>
          <w:rFonts w:ascii="Times New Roman" w:hAnsi="Times New Roman"/>
          <w:sz w:val="28"/>
        </w:rPr>
        <w:t xml:space="preserve"> </w:t>
      </w:r>
      <w:r w:rsidR="0018289C" w:rsidRPr="00FF747D">
        <w:rPr>
          <w:rFonts w:ascii="Times New Roman" w:hAnsi="Times New Roman"/>
          <w:sz w:val="28"/>
        </w:rPr>
        <w:t>провоз</w:t>
      </w:r>
      <w:r>
        <w:rPr>
          <w:rFonts w:ascii="Times New Roman" w:hAnsi="Times New Roman"/>
          <w:sz w:val="28"/>
        </w:rPr>
        <w:t xml:space="preserve"> </w:t>
      </w:r>
      <w:r w:rsidR="0018289C" w:rsidRPr="00FF747D">
        <w:rPr>
          <w:rFonts w:ascii="Times New Roman" w:hAnsi="Times New Roman"/>
          <w:sz w:val="28"/>
        </w:rPr>
        <w:t>багажа</w:t>
      </w:r>
      <w:r>
        <w:rPr>
          <w:rFonts w:ascii="Times New Roman" w:hAnsi="Times New Roman"/>
          <w:sz w:val="28"/>
        </w:rPr>
        <w:t xml:space="preserve"> </w:t>
      </w:r>
      <w:r w:rsidR="0018289C" w:rsidRPr="00FF747D">
        <w:rPr>
          <w:rFonts w:ascii="Times New Roman" w:hAnsi="Times New Roman"/>
          <w:sz w:val="28"/>
        </w:rPr>
        <w:t>оплачиваются</w:t>
      </w:r>
      <w:r>
        <w:rPr>
          <w:rFonts w:ascii="Times New Roman" w:hAnsi="Times New Roman"/>
          <w:sz w:val="28"/>
        </w:rPr>
        <w:t xml:space="preserve"> </w:t>
      </w:r>
      <w:r w:rsidR="0018289C" w:rsidRPr="00FF747D">
        <w:rPr>
          <w:rFonts w:ascii="Times New Roman" w:hAnsi="Times New Roman"/>
          <w:sz w:val="28"/>
        </w:rPr>
        <w:t>в</w:t>
      </w:r>
      <w:r>
        <w:rPr>
          <w:rFonts w:ascii="Times New Roman" w:hAnsi="Times New Roman"/>
          <w:sz w:val="28"/>
        </w:rPr>
        <w:t xml:space="preserve"> </w:t>
      </w:r>
      <w:r w:rsidR="0018289C" w:rsidRPr="00FF747D">
        <w:rPr>
          <w:rFonts w:ascii="Times New Roman" w:hAnsi="Times New Roman"/>
          <w:sz w:val="28"/>
        </w:rPr>
        <w:t>следующем порядке и в</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следующие сроки: __________________________________________________________</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__________________________________________________________________________.</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1.6.</w:t>
      </w:r>
      <w:r>
        <w:rPr>
          <w:rFonts w:ascii="Times New Roman" w:hAnsi="Times New Roman"/>
          <w:sz w:val="28"/>
        </w:rPr>
        <w:t xml:space="preserve"> </w:t>
      </w:r>
      <w:r w:rsidR="0018289C" w:rsidRPr="00FF747D">
        <w:rPr>
          <w:rFonts w:ascii="Times New Roman" w:hAnsi="Times New Roman"/>
          <w:sz w:val="28"/>
        </w:rPr>
        <w:t>Перевозчик</w:t>
      </w:r>
      <w:r>
        <w:rPr>
          <w:rFonts w:ascii="Times New Roman" w:hAnsi="Times New Roman"/>
          <w:sz w:val="28"/>
        </w:rPr>
        <w:t xml:space="preserve"> </w:t>
      </w:r>
      <w:r w:rsidR="0018289C" w:rsidRPr="00FF747D">
        <w:rPr>
          <w:rFonts w:ascii="Times New Roman" w:hAnsi="Times New Roman"/>
          <w:sz w:val="28"/>
        </w:rPr>
        <w:t>обязуется</w:t>
      </w:r>
      <w:r>
        <w:rPr>
          <w:rFonts w:ascii="Times New Roman" w:hAnsi="Times New Roman"/>
          <w:sz w:val="28"/>
        </w:rPr>
        <w:t xml:space="preserve"> </w:t>
      </w:r>
      <w:r w:rsidR="0018289C" w:rsidRPr="00FF747D">
        <w:rPr>
          <w:rFonts w:ascii="Times New Roman" w:hAnsi="Times New Roman"/>
          <w:sz w:val="28"/>
        </w:rPr>
        <w:t>доставить</w:t>
      </w:r>
      <w:r>
        <w:rPr>
          <w:rFonts w:ascii="Times New Roman" w:hAnsi="Times New Roman"/>
          <w:sz w:val="28"/>
        </w:rPr>
        <w:t xml:space="preserve"> </w:t>
      </w:r>
      <w:r w:rsidR="0018289C" w:rsidRPr="00FF747D">
        <w:rPr>
          <w:rFonts w:ascii="Times New Roman" w:hAnsi="Times New Roman"/>
          <w:sz w:val="28"/>
        </w:rPr>
        <w:t>Пассажира</w:t>
      </w:r>
      <w:r>
        <w:rPr>
          <w:rFonts w:ascii="Times New Roman" w:hAnsi="Times New Roman"/>
          <w:sz w:val="28"/>
        </w:rPr>
        <w:t xml:space="preserve"> </w:t>
      </w:r>
      <w:r w:rsidR="0018289C" w:rsidRPr="00FF747D">
        <w:rPr>
          <w:rFonts w:ascii="Times New Roman" w:hAnsi="Times New Roman"/>
          <w:sz w:val="28"/>
        </w:rPr>
        <w:t>и</w:t>
      </w:r>
      <w:r>
        <w:rPr>
          <w:rFonts w:ascii="Times New Roman" w:hAnsi="Times New Roman"/>
          <w:sz w:val="28"/>
        </w:rPr>
        <w:t xml:space="preserve"> </w:t>
      </w:r>
      <w:r w:rsidR="0018289C" w:rsidRPr="00FF747D">
        <w:rPr>
          <w:rFonts w:ascii="Times New Roman" w:hAnsi="Times New Roman"/>
          <w:sz w:val="28"/>
        </w:rPr>
        <w:t>его багаж в пункт</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назначения в срок, определенный в порядке, предусмотренном ________________</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__________________________________________________________________________.</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(указать транспортный устав или кодекс)</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1.7. Время отправления и прибытия транспортного средства:</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__________________________________________________________________________.</w:t>
      </w:r>
    </w:p>
    <w:p w:rsidR="0018289C" w:rsidRPr="00FF747D" w:rsidRDefault="0018289C" w:rsidP="00FF747D">
      <w:pPr>
        <w:pStyle w:val="ConsPlusNonformat"/>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2. Ответственность за нарушения обязательств</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по перевозке</w:t>
      </w:r>
    </w:p>
    <w:p w:rsidR="0018289C" w:rsidRPr="00FF747D" w:rsidRDefault="0018289C" w:rsidP="00FF747D">
      <w:pPr>
        <w:pStyle w:val="ConsPlusNonformat"/>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2.1.</w:t>
      </w:r>
      <w:r>
        <w:rPr>
          <w:rFonts w:ascii="Times New Roman" w:hAnsi="Times New Roman"/>
          <w:sz w:val="28"/>
        </w:rPr>
        <w:t xml:space="preserve"> </w:t>
      </w:r>
      <w:r w:rsidR="0018289C" w:rsidRPr="00FF747D">
        <w:rPr>
          <w:rFonts w:ascii="Times New Roman" w:hAnsi="Times New Roman"/>
          <w:sz w:val="28"/>
        </w:rPr>
        <w:t>В</w:t>
      </w:r>
      <w:r>
        <w:rPr>
          <w:rFonts w:ascii="Times New Roman" w:hAnsi="Times New Roman"/>
          <w:sz w:val="28"/>
        </w:rPr>
        <w:t xml:space="preserve"> </w:t>
      </w:r>
      <w:r w:rsidR="0018289C" w:rsidRPr="00FF747D">
        <w:rPr>
          <w:rFonts w:ascii="Times New Roman" w:hAnsi="Times New Roman"/>
          <w:sz w:val="28"/>
        </w:rPr>
        <w:t>случае неисполнения либо ненадлежащего исполнения обязательств</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по</w:t>
      </w:r>
      <w:r w:rsidR="00FF747D">
        <w:rPr>
          <w:rFonts w:ascii="Times New Roman" w:hAnsi="Times New Roman"/>
          <w:sz w:val="28"/>
        </w:rPr>
        <w:t xml:space="preserve"> </w:t>
      </w:r>
      <w:r w:rsidRPr="00FF747D">
        <w:rPr>
          <w:rFonts w:ascii="Times New Roman" w:hAnsi="Times New Roman"/>
          <w:sz w:val="28"/>
        </w:rPr>
        <w:t>перевозке</w:t>
      </w:r>
      <w:r w:rsidR="00FF747D">
        <w:rPr>
          <w:rFonts w:ascii="Times New Roman" w:hAnsi="Times New Roman"/>
          <w:sz w:val="28"/>
        </w:rPr>
        <w:t xml:space="preserve"> </w:t>
      </w:r>
      <w:r w:rsidRPr="00FF747D">
        <w:rPr>
          <w:rFonts w:ascii="Times New Roman" w:hAnsi="Times New Roman"/>
          <w:sz w:val="28"/>
        </w:rPr>
        <w:t>стороны</w:t>
      </w:r>
      <w:r w:rsidR="00FF747D">
        <w:rPr>
          <w:rFonts w:ascii="Times New Roman" w:hAnsi="Times New Roman"/>
          <w:sz w:val="28"/>
        </w:rPr>
        <w:t xml:space="preserve"> </w:t>
      </w:r>
      <w:r w:rsidRPr="00FF747D">
        <w:rPr>
          <w:rFonts w:ascii="Times New Roman" w:hAnsi="Times New Roman"/>
          <w:sz w:val="28"/>
        </w:rPr>
        <w:t>несут</w:t>
      </w:r>
      <w:r w:rsidR="00FF747D">
        <w:rPr>
          <w:rFonts w:ascii="Times New Roman" w:hAnsi="Times New Roman"/>
          <w:sz w:val="28"/>
        </w:rPr>
        <w:t xml:space="preserve"> </w:t>
      </w:r>
      <w:r w:rsidRPr="00FF747D">
        <w:rPr>
          <w:rFonts w:ascii="Times New Roman" w:hAnsi="Times New Roman"/>
          <w:sz w:val="28"/>
        </w:rPr>
        <w:t>ответственность,</w:t>
      </w:r>
      <w:r w:rsidR="00FF747D">
        <w:rPr>
          <w:rFonts w:ascii="Times New Roman" w:hAnsi="Times New Roman"/>
          <w:sz w:val="28"/>
        </w:rPr>
        <w:t xml:space="preserve"> </w:t>
      </w:r>
      <w:r w:rsidRPr="00FF747D">
        <w:rPr>
          <w:rFonts w:ascii="Times New Roman" w:hAnsi="Times New Roman"/>
          <w:sz w:val="28"/>
        </w:rPr>
        <w:t>установленную</w:t>
      </w:r>
      <w:r w:rsidR="00FF747D">
        <w:rPr>
          <w:rFonts w:ascii="Times New Roman" w:hAnsi="Times New Roman"/>
          <w:sz w:val="28"/>
        </w:rPr>
        <w:t xml:space="preserve"> </w:t>
      </w:r>
      <w:r w:rsidRPr="00FF747D">
        <w:rPr>
          <w:rFonts w:ascii="Times New Roman" w:hAnsi="Times New Roman"/>
          <w:sz w:val="28"/>
        </w:rPr>
        <w:t>ГК</w:t>
      </w:r>
      <w:r w:rsidR="00FF747D">
        <w:rPr>
          <w:rFonts w:ascii="Times New Roman" w:hAnsi="Times New Roman"/>
          <w:sz w:val="28"/>
        </w:rPr>
        <w:t xml:space="preserve"> </w:t>
      </w:r>
      <w:r w:rsidRPr="00FF747D">
        <w:rPr>
          <w:rFonts w:ascii="Times New Roman" w:hAnsi="Times New Roman"/>
          <w:sz w:val="28"/>
        </w:rPr>
        <w:t>РФ,</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транспортным уставом или кодексом.</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2.2.</w:t>
      </w:r>
      <w:r>
        <w:rPr>
          <w:rFonts w:ascii="Times New Roman" w:hAnsi="Times New Roman"/>
          <w:sz w:val="28"/>
        </w:rPr>
        <w:t xml:space="preserve"> </w:t>
      </w:r>
      <w:r w:rsidR="0018289C" w:rsidRPr="00FF747D">
        <w:rPr>
          <w:rFonts w:ascii="Times New Roman" w:hAnsi="Times New Roman"/>
          <w:sz w:val="28"/>
        </w:rPr>
        <w:t>Стороны</w:t>
      </w:r>
      <w:r>
        <w:rPr>
          <w:rFonts w:ascii="Times New Roman" w:hAnsi="Times New Roman"/>
          <w:sz w:val="28"/>
        </w:rPr>
        <w:t xml:space="preserve"> </w:t>
      </w:r>
      <w:r w:rsidR="0018289C" w:rsidRPr="00FF747D">
        <w:rPr>
          <w:rFonts w:ascii="Times New Roman" w:hAnsi="Times New Roman"/>
          <w:sz w:val="28"/>
        </w:rPr>
        <w:t>настоящего</w:t>
      </w:r>
      <w:r>
        <w:rPr>
          <w:rFonts w:ascii="Times New Roman" w:hAnsi="Times New Roman"/>
          <w:sz w:val="28"/>
        </w:rPr>
        <w:t xml:space="preserve"> </w:t>
      </w:r>
      <w:r w:rsidR="0018289C" w:rsidRPr="00FF747D">
        <w:rPr>
          <w:rFonts w:ascii="Times New Roman" w:hAnsi="Times New Roman"/>
          <w:sz w:val="28"/>
        </w:rPr>
        <w:t>договора</w:t>
      </w:r>
      <w:r>
        <w:rPr>
          <w:rFonts w:ascii="Times New Roman" w:hAnsi="Times New Roman"/>
          <w:sz w:val="28"/>
        </w:rPr>
        <w:t xml:space="preserve"> </w:t>
      </w:r>
      <w:r w:rsidR="0018289C" w:rsidRPr="00FF747D">
        <w:rPr>
          <w:rFonts w:ascii="Times New Roman" w:hAnsi="Times New Roman"/>
          <w:sz w:val="28"/>
        </w:rPr>
        <w:t>за</w:t>
      </w:r>
      <w:r>
        <w:rPr>
          <w:rFonts w:ascii="Times New Roman" w:hAnsi="Times New Roman"/>
          <w:sz w:val="28"/>
        </w:rPr>
        <w:t xml:space="preserve"> </w:t>
      </w:r>
      <w:r w:rsidR="0018289C" w:rsidRPr="00FF747D">
        <w:rPr>
          <w:rFonts w:ascii="Times New Roman" w:hAnsi="Times New Roman"/>
          <w:sz w:val="28"/>
        </w:rPr>
        <w:t>нарушение</w:t>
      </w:r>
      <w:r>
        <w:rPr>
          <w:rFonts w:ascii="Times New Roman" w:hAnsi="Times New Roman"/>
          <w:sz w:val="28"/>
        </w:rPr>
        <w:t xml:space="preserve"> </w:t>
      </w:r>
      <w:r w:rsidR="0018289C" w:rsidRPr="00FF747D">
        <w:rPr>
          <w:rFonts w:ascii="Times New Roman" w:hAnsi="Times New Roman"/>
          <w:sz w:val="28"/>
        </w:rPr>
        <w:t>ими обязательств по</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перевозке предусматривают следующую ответственность:_______________________</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___________________________________________________________________________</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___________________________________________________________________________</w:t>
      </w:r>
    </w:p>
    <w:p w:rsidR="0018289C" w:rsidRPr="00FF747D" w:rsidRDefault="0018289C" w:rsidP="00FF747D">
      <w:pPr>
        <w:pStyle w:val="ConsPlusNonformat"/>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3. Ответственность Перевозчика</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за задержку отправления Пассажира</w:t>
      </w:r>
    </w:p>
    <w:p w:rsidR="0018289C" w:rsidRPr="00FF747D" w:rsidRDefault="0018289C" w:rsidP="00FF747D">
      <w:pPr>
        <w:pStyle w:val="ConsPlusNonformat"/>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3.1.</w:t>
      </w:r>
      <w:r>
        <w:rPr>
          <w:rFonts w:ascii="Times New Roman" w:hAnsi="Times New Roman"/>
          <w:sz w:val="28"/>
        </w:rPr>
        <w:t xml:space="preserve"> </w:t>
      </w:r>
      <w:r w:rsidR="0018289C" w:rsidRPr="00FF747D">
        <w:rPr>
          <w:rFonts w:ascii="Times New Roman" w:hAnsi="Times New Roman"/>
          <w:sz w:val="28"/>
        </w:rPr>
        <w:t>За</w:t>
      </w:r>
      <w:r>
        <w:rPr>
          <w:rFonts w:ascii="Times New Roman" w:hAnsi="Times New Roman"/>
          <w:sz w:val="28"/>
        </w:rPr>
        <w:t xml:space="preserve"> </w:t>
      </w:r>
      <w:r w:rsidR="0018289C" w:rsidRPr="00FF747D">
        <w:rPr>
          <w:rFonts w:ascii="Times New Roman" w:hAnsi="Times New Roman"/>
          <w:sz w:val="28"/>
        </w:rPr>
        <w:t>задержку</w:t>
      </w:r>
      <w:r>
        <w:rPr>
          <w:rFonts w:ascii="Times New Roman" w:hAnsi="Times New Roman"/>
          <w:sz w:val="28"/>
        </w:rPr>
        <w:t xml:space="preserve"> </w:t>
      </w:r>
      <w:r w:rsidR="0018289C" w:rsidRPr="00FF747D">
        <w:rPr>
          <w:rFonts w:ascii="Times New Roman" w:hAnsi="Times New Roman"/>
          <w:sz w:val="28"/>
        </w:rPr>
        <w:t>в</w:t>
      </w:r>
      <w:r>
        <w:rPr>
          <w:rFonts w:ascii="Times New Roman" w:hAnsi="Times New Roman"/>
          <w:sz w:val="28"/>
        </w:rPr>
        <w:t xml:space="preserve"> </w:t>
      </w:r>
      <w:r w:rsidR="0018289C" w:rsidRPr="00FF747D">
        <w:rPr>
          <w:rFonts w:ascii="Times New Roman" w:hAnsi="Times New Roman"/>
          <w:sz w:val="28"/>
        </w:rPr>
        <w:t>отправлении транспортного средства, перевозящего</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Пассажира,</w:t>
      </w:r>
      <w:r w:rsidR="00FF747D">
        <w:rPr>
          <w:rFonts w:ascii="Times New Roman" w:hAnsi="Times New Roman"/>
          <w:sz w:val="28"/>
        </w:rPr>
        <w:t xml:space="preserve"> </w:t>
      </w:r>
      <w:r w:rsidRPr="00FF747D">
        <w:rPr>
          <w:rFonts w:ascii="Times New Roman" w:hAnsi="Times New Roman"/>
          <w:sz w:val="28"/>
        </w:rPr>
        <w:t>или</w:t>
      </w:r>
      <w:r w:rsidR="00FF747D">
        <w:rPr>
          <w:rFonts w:ascii="Times New Roman" w:hAnsi="Times New Roman"/>
          <w:sz w:val="28"/>
        </w:rPr>
        <w:t xml:space="preserve"> </w:t>
      </w:r>
      <w:r w:rsidRPr="00FF747D">
        <w:rPr>
          <w:rFonts w:ascii="Times New Roman" w:hAnsi="Times New Roman"/>
          <w:sz w:val="28"/>
        </w:rPr>
        <w:t>опоздание</w:t>
      </w:r>
      <w:r w:rsidR="00FF747D">
        <w:rPr>
          <w:rFonts w:ascii="Times New Roman" w:hAnsi="Times New Roman"/>
          <w:sz w:val="28"/>
        </w:rPr>
        <w:t xml:space="preserve"> </w:t>
      </w:r>
      <w:r w:rsidRPr="00FF747D">
        <w:rPr>
          <w:rFonts w:ascii="Times New Roman" w:hAnsi="Times New Roman"/>
          <w:sz w:val="28"/>
        </w:rPr>
        <w:t>прибытия</w:t>
      </w:r>
      <w:r w:rsidR="00FF747D">
        <w:rPr>
          <w:rFonts w:ascii="Times New Roman" w:hAnsi="Times New Roman"/>
          <w:sz w:val="28"/>
        </w:rPr>
        <w:t xml:space="preserve"> </w:t>
      </w:r>
      <w:r w:rsidRPr="00FF747D">
        <w:rPr>
          <w:rFonts w:ascii="Times New Roman" w:hAnsi="Times New Roman"/>
          <w:sz w:val="28"/>
        </w:rPr>
        <w:t>такого транспортного средства в пункт</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назначения</w:t>
      </w:r>
      <w:r w:rsidR="00FF747D">
        <w:rPr>
          <w:rFonts w:ascii="Times New Roman" w:hAnsi="Times New Roman"/>
          <w:sz w:val="28"/>
        </w:rPr>
        <w:t xml:space="preserve"> </w:t>
      </w:r>
      <w:r w:rsidRPr="00FF747D">
        <w:rPr>
          <w:rFonts w:ascii="Times New Roman" w:hAnsi="Times New Roman"/>
          <w:sz w:val="28"/>
        </w:rPr>
        <w:t>(за исключением перевозок в городском и пригородном сообщениях)</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Перевозчик</w:t>
      </w:r>
      <w:r w:rsidR="00FF747D">
        <w:rPr>
          <w:rFonts w:ascii="Times New Roman" w:hAnsi="Times New Roman"/>
          <w:sz w:val="28"/>
        </w:rPr>
        <w:t xml:space="preserve"> </w:t>
      </w:r>
      <w:r w:rsidRPr="00FF747D">
        <w:rPr>
          <w:rFonts w:ascii="Times New Roman" w:hAnsi="Times New Roman"/>
          <w:sz w:val="28"/>
        </w:rPr>
        <w:t>уплачивает</w:t>
      </w:r>
      <w:r w:rsidR="00FF747D">
        <w:rPr>
          <w:rFonts w:ascii="Times New Roman" w:hAnsi="Times New Roman"/>
          <w:sz w:val="28"/>
        </w:rPr>
        <w:t xml:space="preserve"> </w:t>
      </w:r>
      <w:r w:rsidRPr="00FF747D">
        <w:rPr>
          <w:rFonts w:ascii="Times New Roman" w:hAnsi="Times New Roman"/>
          <w:sz w:val="28"/>
        </w:rPr>
        <w:t>Пассажиру</w:t>
      </w:r>
      <w:r w:rsidR="00FF747D">
        <w:rPr>
          <w:rFonts w:ascii="Times New Roman" w:hAnsi="Times New Roman"/>
          <w:sz w:val="28"/>
        </w:rPr>
        <w:t xml:space="preserve"> </w:t>
      </w:r>
      <w:r w:rsidRPr="00FF747D">
        <w:rPr>
          <w:rFonts w:ascii="Times New Roman" w:hAnsi="Times New Roman"/>
          <w:sz w:val="28"/>
        </w:rPr>
        <w:t>штраф</w:t>
      </w:r>
      <w:r w:rsidR="00FF747D">
        <w:rPr>
          <w:rFonts w:ascii="Times New Roman" w:hAnsi="Times New Roman"/>
          <w:sz w:val="28"/>
        </w:rPr>
        <w:t xml:space="preserve"> </w:t>
      </w:r>
      <w:r w:rsidRPr="00FF747D">
        <w:rPr>
          <w:rFonts w:ascii="Times New Roman" w:hAnsi="Times New Roman"/>
          <w:sz w:val="28"/>
        </w:rPr>
        <w:t>в</w:t>
      </w:r>
      <w:r w:rsidR="00FF747D">
        <w:rPr>
          <w:rFonts w:ascii="Times New Roman" w:hAnsi="Times New Roman"/>
          <w:sz w:val="28"/>
        </w:rPr>
        <w:t xml:space="preserve"> </w:t>
      </w:r>
      <w:r w:rsidRPr="00FF747D">
        <w:rPr>
          <w:rFonts w:ascii="Times New Roman" w:hAnsi="Times New Roman"/>
          <w:sz w:val="28"/>
        </w:rPr>
        <w:t>размере,</w:t>
      </w:r>
      <w:r w:rsidR="00FF747D">
        <w:rPr>
          <w:rFonts w:ascii="Times New Roman" w:hAnsi="Times New Roman"/>
          <w:sz w:val="28"/>
        </w:rPr>
        <w:t xml:space="preserve"> </w:t>
      </w:r>
      <w:r w:rsidRPr="00FF747D">
        <w:rPr>
          <w:rFonts w:ascii="Times New Roman" w:hAnsi="Times New Roman"/>
          <w:sz w:val="28"/>
        </w:rPr>
        <w:t>установленном</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_________________________________________, если не</w:t>
      </w:r>
      <w:r w:rsidR="00FF747D">
        <w:rPr>
          <w:rFonts w:ascii="Times New Roman" w:hAnsi="Times New Roman"/>
          <w:sz w:val="28"/>
        </w:rPr>
        <w:t xml:space="preserve"> </w:t>
      </w:r>
      <w:r w:rsidRPr="00FF747D">
        <w:rPr>
          <w:rFonts w:ascii="Times New Roman" w:hAnsi="Times New Roman"/>
          <w:sz w:val="28"/>
        </w:rPr>
        <w:t>докажет,</w:t>
      </w:r>
      <w:r w:rsidR="00FF747D">
        <w:rPr>
          <w:rFonts w:ascii="Times New Roman" w:hAnsi="Times New Roman"/>
          <w:sz w:val="28"/>
        </w:rPr>
        <w:t xml:space="preserve"> </w:t>
      </w:r>
      <w:r w:rsidRPr="00FF747D">
        <w:rPr>
          <w:rFonts w:ascii="Times New Roman" w:hAnsi="Times New Roman"/>
          <w:sz w:val="28"/>
        </w:rPr>
        <w:t>что</w:t>
      </w:r>
      <w:r w:rsidR="00FF747D">
        <w:rPr>
          <w:rFonts w:ascii="Times New Roman" w:hAnsi="Times New Roman"/>
          <w:sz w:val="28"/>
        </w:rPr>
        <w:t xml:space="preserve"> </w:t>
      </w:r>
      <w:r w:rsidRPr="00FF747D">
        <w:rPr>
          <w:rFonts w:ascii="Times New Roman" w:hAnsi="Times New Roman"/>
          <w:sz w:val="28"/>
        </w:rPr>
        <w:t>задержка</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 xml:space="preserve"> (указать транспортный устав или кодекс)</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или</w:t>
      </w:r>
      <w:r w:rsidR="00FF747D">
        <w:rPr>
          <w:rFonts w:ascii="Times New Roman" w:hAnsi="Times New Roman"/>
          <w:sz w:val="28"/>
        </w:rPr>
        <w:t xml:space="preserve"> </w:t>
      </w:r>
      <w:r w:rsidRPr="00FF747D">
        <w:rPr>
          <w:rFonts w:ascii="Times New Roman" w:hAnsi="Times New Roman"/>
          <w:sz w:val="28"/>
        </w:rPr>
        <w:t>опоздание</w:t>
      </w:r>
      <w:r w:rsidR="00FF747D">
        <w:rPr>
          <w:rFonts w:ascii="Times New Roman" w:hAnsi="Times New Roman"/>
          <w:sz w:val="28"/>
        </w:rPr>
        <w:t xml:space="preserve"> </w:t>
      </w:r>
      <w:r w:rsidRPr="00FF747D">
        <w:rPr>
          <w:rFonts w:ascii="Times New Roman" w:hAnsi="Times New Roman"/>
          <w:sz w:val="28"/>
        </w:rPr>
        <w:t>имели</w:t>
      </w:r>
      <w:r w:rsidR="00FF747D">
        <w:rPr>
          <w:rFonts w:ascii="Times New Roman" w:hAnsi="Times New Roman"/>
          <w:sz w:val="28"/>
        </w:rPr>
        <w:t xml:space="preserve"> </w:t>
      </w:r>
      <w:r w:rsidRPr="00FF747D">
        <w:rPr>
          <w:rFonts w:ascii="Times New Roman" w:hAnsi="Times New Roman"/>
          <w:sz w:val="28"/>
        </w:rPr>
        <w:t>место</w:t>
      </w:r>
      <w:r w:rsidR="00FF747D">
        <w:rPr>
          <w:rFonts w:ascii="Times New Roman" w:hAnsi="Times New Roman"/>
          <w:sz w:val="28"/>
        </w:rPr>
        <w:t xml:space="preserve"> </w:t>
      </w:r>
      <w:r w:rsidRPr="00FF747D">
        <w:rPr>
          <w:rFonts w:ascii="Times New Roman" w:hAnsi="Times New Roman"/>
          <w:sz w:val="28"/>
        </w:rPr>
        <w:t>вследствие</w:t>
      </w:r>
      <w:r w:rsidR="00FF747D">
        <w:rPr>
          <w:rFonts w:ascii="Times New Roman" w:hAnsi="Times New Roman"/>
          <w:sz w:val="28"/>
        </w:rPr>
        <w:t xml:space="preserve"> </w:t>
      </w:r>
      <w:r w:rsidRPr="00FF747D">
        <w:rPr>
          <w:rFonts w:ascii="Times New Roman" w:hAnsi="Times New Roman"/>
          <w:sz w:val="28"/>
        </w:rPr>
        <w:t>непреодолимой</w:t>
      </w:r>
      <w:r w:rsidR="00FF747D">
        <w:rPr>
          <w:rFonts w:ascii="Times New Roman" w:hAnsi="Times New Roman"/>
          <w:sz w:val="28"/>
        </w:rPr>
        <w:t xml:space="preserve"> </w:t>
      </w:r>
      <w:r w:rsidRPr="00FF747D">
        <w:rPr>
          <w:rFonts w:ascii="Times New Roman" w:hAnsi="Times New Roman"/>
          <w:sz w:val="28"/>
        </w:rPr>
        <w:t>силы,</w:t>
      </w:r>
      <w:r w:rsidR="00FF747D">
        <w:rPr>
          <w:rFonts w:ascii="Times New Roman" w:hAnsi="Times New Roman"/>
          <w:sz w:val="28"/>
        </w:rPr>
        <w:t xml:space="preserve"> </w:t>
      </w:r>
      <w:r w:rsidRPr="00FF747D">
        <w:rPr>
          <w:rFonts w:ascii="Times New Roman" w:hAnsi="Times New Roman"/>
          <w:sz w:val="28"/>
        </w:rPr>
        <w:t>устранения</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неисправности транспортных средств, угрожающей жизни и здоровью пассажиров,</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или иных обстоятельств, не зависящих от Перевозчика.</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3.2.</w:t>
      </w:r>
      <w:r>
        <w:rPr>
          <w:rFonts w:ascii="Times New Roman" w:hAnsi="Times New Roman"/>
          <w:sz w:val="28"/>
        </w:rPr>
        <w:t xml:space="preserve"> </w:t>
      </w:r>
      <w:r w:rsidR="0018289C" w:rsidRPr="00FF747D">
        <w:rPr>
          <w:rFonts w:ascii="Times New Roman" w:hAnsi="Times New Roman"/>
          <w:sz w:val="28"/>
        </w:rPr>
        <w:t>В случае отказа Пассажира от перевозки из-за задержки отправления</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транспортного</w:t>
      </w:r>
      <w:r w:rsidR="00FF747D">
        <w:rPr>
          <w:rFonts w:ascii="Times New Roman" w:hAnsi="Times New Roman"/>
          <w:sz w:val="28"/>
        </w:rPr>
        <w:t xml:space="preserve"> </w:t>
      </w:r>
      <w:r w:rsidRPr="00FF747D">
        <w:rPr>
          <w:rFonts w:ascii="Times New Roman" w:hAnsi="Times New Roman"/>
          <w:sz w:val="28"/>
        </w:rPr>
        <w:t>средства</w:t>
      </w:r>
      <w:r w:rsidR="00FF747D">
        <w:rPr>
          <w:rFonts w:ascii="Times New Roman" w:hAnsi="Times New Roman"/>
          <w:sz w:val="28"/>
        </w:rPr>
        <w:t xml:space="preserve"> </w:t>
      </w:r>
      <w:r w:rsidRPr="00FF747D">
        <w:rPr>
          <w:rFonts w:ascii="Times New Roman" w:hAnsi="Times New Roman"/>
          <w:sz w:val="28"/>
        </w:rPr>
        <w:t>Перевозчик</w:t>
      </w:r>
      <w:r w:rsidR="00FF747D">
        <w:rPr>
          <w:rFonts w:ascii="Times New Roman" w:hAnsi="Times New Roman"/>
          <w:sz w:val="28"/>
        </w:rPr>
        <w:t xml:space="preserve"> </w:t>
      </w:r>
      <w:r w:rsidRPr="00FF747D">
        <w:rPr>
          <w:rFonts w:ascii="Times New Roman" w:hAnsi="Times New Roman"/>
          <w:sz w:val="28"/>
        </w:rPr>
        <w:t>обязан</w:t>
      </w:r>
      <w:r w:rsidR="00FF747D">
        <w:rPr>
          <w:rFonts w:ascii="Times New Roman" w:hAnsi="Times New Roman"/>
          <w:sz w:val="28"/>
        </w:rPr>
        <w:t xml:space="preserve"> </w:t>
      </w:r>
      <w:r w:rsidRPr="00FF747D">
        <w:rPr>
          <w:rFonts w:ascii="Times New Roman" w:hAnsi="Times New Roman"/>
          <w:sz w:val="28"/>
        </w:rPr>
        <w:t>возвратить Пассажиру провозную</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плату.</w:t>
      </w:r>
    </w:p>
    <w:p w:rsidR="0018289C" w:rsidRPr="00FF747D" w:rsidRDefault="0018289C" w:rsidP="00FF747D">
      <w:pPr>
        <w:pStyle w:val="ConsPlusNonformat"/>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4. Ответственность Перевозчика за утрату,</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недостачу и повреждение (порчу) багажа.</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Ответственность Перевозчика за причинение</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вреда жизни или здоровью Пассажира</w:t>
      </w:r>
    </w:p>
    <w:p w:rsidR="0018289C" w:rsidRPr="00FF747D" w:rsidRDefault="0018289C" w:rsidP="00FF747D">
      <w:pPr>
        <w:pStyle w:val="ConsPlusNonformat"/>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4.1.</w:t>
      </w:r>
      <w:r>
        <w:rPr>
          <w:rFonts w:ascii="Times New Roman" w:hAnsi="Times New Roman"/>
          <w:sz w:val="28"/>
        </w:rPr>
        <w:t xml:space="preserve"> </w:t>
      </w:r>
      <w:r w:rsidR="0018289C" w:rsidRPr="00FF747D">
        <w:rPr>
          <w:rFonts w:ascii="Times New Roman" w:hAnsi="Times New Roman"/>
          <w:sz w:val="28"/>
        </w:rPr>
        <w:t>Перевозчик</w:t>
      </w:r>
      <w:r>
        <w:rPr>
          <w:rFonts w:ascii="Times New Roman" w:hAnsi="Times New Roman"/>
          <w:sz w:val="28"/>
        </w:rPr>
        <w:t xml:space="preserve"> </w:t>
      </w:r>
      <w:r w:rsidR="0018289C" w:rsidRPr="00FF747D">
        <w:rPr>
          <w:rFonts w:ascii="Times New Roman" w:hAnsi="Times New Roman"/>
          <w:sz w:val="28"/>
        </w:rPr>
        <w:t>несет</w:t>
      </w:r>
      <w:r>
        <w:rPr>
          <w:rFonts w:ascii="Times New Roman" w:hAnsi="Times New Roman"/>
          <w:sz w:val="28"/>
        </w:rPr>
        <w:t xml:space="preserve"> </w:t>
      </w:r>
      <w:r w:rsidR="0018289C" w:rsidRPr="00FF747D">
        <w:rPr>
          <w:rFonts w:ascii="Times New Roman" w:hAnsi="Times New Roman"/>
          <w:sz w:val="28"/>
        </w:rPr>
        <w:t>ответственность</w:t>
      </w:r>
      <w:r>
        <w:rPr>
          <w:rFonts w:ascii="Times New Roman" w:hAnsi="Times New Roman"/>
          <w:sz w:val="28"/>
        </w:rPr>
        <w:t xml:space="preserve"> </w:t>
      </w:r>
      <w:r w:rsidR="0018289C" w:rsidRPr="00FF747D">
        <w:rPr>
          <w:rFonts w:ascii="Times New Roman" w:hAnsi="Times New Roman"/>
          <w:sz w:val="28"/>
        </w:rPr>
        <w:t>за</w:t>
      </w:r>
      <w:r>
        <w:rPr>
          <w:rFonts w:ascii="Times New Roman" w:hAnsi="Times New Roman"/>
          <w:sz w:val="28"/>
        </w:rPr>
        <w:t xml:space="preserve"> </w:t>
      </w:r>
      <w:r w:rsidR="0018289C" w:rsidRPr="00FF747D">
        <w:rPr>
          <w:rFonts w:ascii="Times New Roman" w:hAnsi="Times New Roman"/>
          <w:sz w:val="28"/>
        </w:rPr>
        <w:t>сохранность</w:t>
      </w:r>
      <w:r>
        <w:rPr>
          <w:rFonts w:ascii="Times New Roman" w:hAnsi="Times New Roman"/>
          <w:sz w:val="28"/>
        </w:rPr>
        <w:t xml:space="preserve"> </w:t>
      </w:r>
      <w:r w:rsidR="0018289C" w:rsidRPr="00FF747D">
        <w:rPr>
          <w:rFonts w:ascii="Times New Roman" w:hAnsi="Times New Roman"/>
          <w:sz w:val="28"/>
        </w:rPr>
        <w:t>багажа,</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происшедшую</w:t>
      </w:r>
      <w:r w:rsidR="00FF747D">
        <w:rPr>
          <w:rFonts w:ascii="Times New Roman" w:hAnsi="Times New Roman"/>
          <w:sz w:val="28"/>
        </w:rPr>
        <w:t xml:space="preserve"> </w:t>
      </w:r>
      <w:r w:rsidRPr="00FF747D">
        <w:rPr>
          <w:rFonts w:ascii="Times New Roman" w:hAnsi="Times New Roman"/>
          <w:sz w:val="28"/>
        </w:rPr>
        <w:t>после принятия его к перевозке и до выдачи Пассажиру или лицу,</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управомоченному на получение багажа, если не докажет, что утрата, недостача</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или</w:t>
      </w:r>
      <w:r w:rsidR="00FF747D">
        <w:rPr>
          <w:rFonts w:ascii="Times New Roman" w:hAnsi="Times New Roman"/>
          <w:sz w:val="28"/>
        </w:rPr>
        <w:t xml:space="preserve"> </w:t>
      </w:r>
      <w:r w:rsidRPr="00FF747D">
        <w:rPr>
          <w:rFonts w:ascii="Times New Roman" w:hAnsi="Times New Roman"/>
          <w:sz w:val="28"/>
        </w:rPr>
        <w:t>повреждение (порча) багажа произошли вследствие обстоятельств, которые</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Перевозчик не мог предотвратить и устранение которых от него не зависело.</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4.2.</w:t>
      </w:r>
      <w:r>
        <w:rPr>
          <w:rFonts w:ascii="Times New Roman" w:hAnsi="Times New Roman"/>
          <w:sz w:val="28"/>
        </w:rPr>
        <w:t xml:space="preserve"> </w:t>
      </w:r>
      <w:r w:rsidR="0018289C" w:rsidRPr="00FF747D">
        <w:rPr>
          <w:rFonts w:ascii="Times New Roman" w:hAnsi="Times New Roman"/>
          <w:sz w:val="28"/>
        </w:rPr>
        <w:t>Ущерб, причиненный при перевозке багажа, возмещается Перевозчиком</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в следующем размере:</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w:t>
      </w:r>
      <w:r>
        <w:rPr>
          <w:rFonts w:ascii="Times New Roman" w:hAnsi="Times New Roman"/>
          <w:sz w:val="28"/>
        </w:rPr>
        <w:t xml:space="preserve"> </w:t>
      </w:r>
      <w:r w:rsidR="0018289C" w:rsidRPr="00FF747D">
        <w:rPr>
          <w:rFonts w:ascii="Times New Roman" w:hAnsi="Times New Roman"/>
          <w:sz w:val="28"/>
        </w:rPr>
        <w:t>в</w:t>
      </w:r>
      <w:r>
        <w:rPr>
          <w:rFonts w:ascii="Times New Roman" w:hAnsi="Times New Roman"/>
          <w:sz w:val="28"/>
        </w:rPr>
        <w:t xml:space="preserve"> </w:t>
      </w:r>
      <w:r w:rsidR="0018289C" w:rsidRPr="00FF747D">
        <w:rPr>
          <w:rFonts w:ascii="Times New Roman" w:hAnsi="Times New Roman"/>
          <w:sz w:val="28"/>
        </w:rPr>
        <w:t>случае</w:t>
      </w:r>
      <w:r>
        <w:rPr>
          <w:rFonts w:ascii="Times New Roman" w:hAnsi="Times New Roman"/>
          <w:sz w:val="28"/>
        </w:rPr>
        <w:t xml:space="preserve"> </w:t>
      </w:r>
      <w:r w:rsidR="0018289C" w:rsidRPr="00FF747D">
        <w:rPr>
          <w:rFonts w:ascii="Times New Roman" w:hAnsi="Times New Roman"/>
          <w:sz w:val="28"/>
        </w:rPr>
        <w:t>утраты</w:t>
      </w:r>
      <w:r>
        <w:rPr>
          <w:rFonts w:ascii="Times New Roman" w:hAnsi="Times New Roman"/>
          <w:sz w:val="28"/>
        </w:rPr>
        <w:t xml:space="preserve"> </w:t>
      </w:r>
      <w:r w:rsidR="0018289C" w:rsidRPr="00FF747D">
        <w:rPr>
          <w:rFonts w:ascii="Times New Roman" w:hAnsi="Times New Roman"/>
          <w:sz w:val="28"/>
        </w:rPr>
        <w:t>или</w:t>
      </w:r>
      <w:r>
        <w:rPr>
          <w:rFonts w:ascii="Times New Roman" w:hAnsi="Times New Roman"/>
          <w:sz w:val="28"/>
        </w:rPr>
        <w:t xml:space="preserve"> </w:t>
      </w:r>
      <w:r w:rsidR="0018289C" w:rsidRPr="00FF747D">
        <w:rPr>
          <w:rFonts w:ascii="Times New Roman" w:hAnsi="Times New Roman"/>
          <w:sz w:val="28"/>
        </w:rPr>
        <w:t>недостачи</w:t>
      </w:r>
      <w:r>
        <w:rPr>
          <w:rFonts w:ascii="Times New Roman" w:hAnsi="Times New Roman"/>
          <w:sz w:val="28"/>
        </w:rPr>
        <w:t xml:space="preserve"> </w:t>
      </w:r>
      <w:r w:rsidR="0018289C" w:rsidRPr="00FF747D">
        <w:rPr>
          <w:rFonts w:ascii="Times New Roman" w:hAnsi="Times New Roman"/>
          <w:sz w:val="28"/>
        </w:rPr>
        <w:t>багажа</w:t>
      </w:r>
      <w:r>
        <w:rPr>
          <w:rFonts w:ascii="Times New Roman" w:hAnsi="Times New Roman"/>
          <w:sz w:val="28"/>
        </w:rPr>
        <w:t xml:space="preserve"> </w:t>
      </w:r>
      <w:r w:rsidR="0018289C" w:rsidRPr="00FF747D">
        <w:rPr>
          <w:rFonts w:ascii="Times New Roman" w:hAnsi="Times New Roman"/>
          <w:sz w:val="28"/>
        </w:rPr>
        <w:t>-</w:t>
      </w:r>
      <w:r>
        <w:rPr>
          <w:rFonts w:ascii="Times New Roman" w:hAnsi="Times New Roman"/>
          <w:sz w:val="28"/>
        </w:rPr>
        <w:t xml:space="preserve"> </w:t>
      </w:r>
      <w:r w:rsidR="0018289C" w:rsidRPr="00FF747D">
        <w:rPr>
          <w:rFonts w:ascii="Times New Roman" w:hAnsi="Times New Roman"/>
          <w:sz w:val="28"/>
        </w:rPr>
        <w:t>в</w:t>
      </w:r>
      <w:r>
        <w:rPr>
          <w:rFonts w:ascii="Times New Roman" w:hAnsi="Times New Roman"/>
          <w:sz w:val="28"/>
        </w:rPr>
        <w:t xml:space="preserve"> </w:t>
      </w:r>
      <w:r w:rsidR="0018289C" w:rsidRPr="00FF747D">
        <w:rPr>
          <w:rFonts w:ascii="Times New Roman" w:hAnsi="Times New Roman"/>
          <w:sz w:val="28"/>
        </w:rPr>
        <w:t>размере</w:t>
      </w:r>
      <w:r>
        <w:rPr>
          <w:rFonts w:ascii="Times New Roman" w:hAnsi="Times New Roman"/>
          <w:sz w:val="28"/>
        </w:rPr>
        <w:t xml:space="preserve"> </w:t>
      </w:r>
      <w:r w:rsidR="0018289C" w:rsidRPr="00FF747D">
        <w:rPr>
          <w:rFonts w:ascii="Times New Roman" w:hAnsi="Times New Roman"/>
          <w:sz w:val="28"/>
        </w:rPr>
        <w:t>стоимости</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утраченного или недостающего багажа;</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w:t>
      </w:r>
      <w:r>
        <w:rPr>
          <w:rFonts w:ascii="Times New Roman" w:hAnsi="Times New Roman"/>
          <w:sz w:val="28"/>
        </w:rPr>
        <w:t xml:space="preserve"> </w:t>
      </w:r>
      <w:r w:rsidR="0018289C" w:rsidRPr="00FF747D">
        <w:rPr>
          <w:rFonts w:ascii="Times New Roman" w:hAnsi="Times New Roman"/>
          <w:sz w:val="28"/>
        </w:rPr>
        <w:t>в</w:t>
      </w:r>
      <w:r>
        <w:rPr>
          <w:rFonts w:ascii="Times New Roman" w:hAnsi="Times New Roman"/>
          <w:sz w:val="28"/>
        </w:rPr>
        <w:t xml:space="preserve"> </w:t>
      </w:r>
      <w:r w:rsidR="0018289C" w:rsidRPr="00FF747D">
        <w:rPr>
          <w:rFonts w:ascii="Times New Roman" w:hAnsi="Times New Roman"/>
          <w:sz w:val="28"/>
        </w:rPr>
        <w:t>случае</w:t>
      </w:r>
      <w:r>
        <w:rPr>
          <w:rFonts w:ascii="Times New Roman" w:hAnsi="Times New Roman"/>
          <w:sz w:val="28"/>
        </w:rPr>
        <w:t xml:space="preserve"> </w:t>
      </w:r>
      <w:r w:rsidR="0018289C" w:rsidRPr="00FF747D">
        <w:rPr>
          <w:rFonts w:ascii="Times New Roman" w:hAnsi="Times New Roman"/>
          <w:sz w:val="28"/>
        </w:rPr>
        <w:t>повреждения</w:t>
      </w:r>
      <w:r>
        <w:rPr>
          <w:rFonts w:ascii="Times New Roman" w:hAnsi="Times New Roman"/>
          <w:sz w:val="28"/>
        </w:rPr>
        <w:t xml:space="preserve"> </w:t>
      </w:r>
      <w:r w:rsidR="0018289C" w:rsidRPr="00FF747D">
        <w:rPr>
          <w:rFonts w:ascii="Times New Roman" w:hAnsi="Times New Roman"/>
          <w:sz w:val="28"/>
        </w:rPr>
        <w:t>(порчи) багажа - в размере суммы, на которую</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понизилась</w:t>
      </w:r>
      <w:r w:rsidR="00FF747D">
        <w:rPr>
          <w:rFonts w:ascii="Times New Roman" w:hAnsi="Times New Roman"/>
          <w:sz w:val="28"/>
        </w:rPr>
        <w:t xml:space="preserve"> </w:t>
      </w:r>
      <w:r w:rsidRPr="00FF747D">
        <w:rPr>
          <w:rFonts w:ascii="Times New Roman" w:hAnsi="Times New Roman"/>
          <w:sz w:val="28"/>
        </w:rPr>
        <w:t>его стоимость, а при невозможности восстановления поврежденного</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багажа - в размере его стоимости;</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w:t>
      </w:r>
      <w:r>
        <w:rPr>
          <w:rFonts w:ascii="Times New Roman" w:hAnsi="Times New Roman"/>
          <w:sz w:val="28"/>
        </w:rPr>
        <w:t xml:space="preserve"> </w:t>
      </w:r>
      <w:r w:rsidR="0018289C" w:rsidRPr="00FF747D">
        <w:rPr>
          <w:rFonts w:ascii="Times New Roman" w:hAnsi="Times New Roman"/>
          <w:sz w:val="28"/>
        </w:rPr>
        <w:t>в</w:t>
      </w:r>
      <w:r>
        <w:rPr>
          <w:rFonts w:ascii="Times New Roman" w:hAnsi="Times New Roman"/>
          <w:sz w:val="28"/>
        </w:rPr>
        <w:t xml:space="preserve"> </w:t>
      </w:r>
      <w:r w:rsidR="0018289C" w:rsidRPr="00FF747D">
        <w:rPr>
          <w:rFonts w:ascii="Times New Roman" w:hAnsi="Times New Roman"/>
          <w:sz w:val="28"/>
        </w:rPr>
        <w:t>случае</w:t>
      </w:r>
      <w:r>
        <w:rPr>
          <w:rFonts w:ascii="Times New Roman" w:hAnsi="Times New Roman"/>
          <w:sz w:val="28"/>
        </w:rPr>
        <w:t xml:space="preserve"> </w:t>
      </w:r>
      <w:r w:rsidR="0018289C" w:rsidRPr="00FF747D">
        <w:rPr>
          <w:rFonts w:ascii="Times New Roman" w:hAnsi="Times New Roman"/>
          <w:sz w:val="28"/>
        </w:rPr>
        <w:t>утраты</w:t>
      </w:r>
      <w:r>
        <w:rPr>
          <w:rFonts w:ascii="Times New Roman" w:hAnsi="Times New Roman"/>
          <w:sz w:val="28"/>
        </w:rPr>
        <w:t xml:space="preserve"> </w:t>
      </w:r>
      <w:r w:rsidR="0018289C" w:rsidRPr="00FF747D">
        <w:rPr>
          <w:rFonts w:ascii="Times New Roman" w:hAnsi="Times New Roman"/>
          <w:sz w:val="28"/>
        </w:rPr>
        <w:t>багажа,</w:t>
      </w:r>
      <w:r>
        <w:rPr>
          <w:rFonts w:ascii="Times New Roman" w:hAnsi="Times New Roman"/>
          <w:sz w:val="28"/>
        </w:rPr>
        <w:t xml:space="preserve"> </w:t>
      </w:r>
      <w:r w:rsidR="0018289C" w:rsidRPr="00FF747D">
        <w:rPr>
          <w:rFonts w:ascii="Times New Roman" w:hAnsi="Times New Roman"/>
          <w:sz w:val="28"/>
        </w:rPr>
        <w:t>сданного</w:t>
      </w:r>
      <w:r>
        <w:rPr>
          <w:rFonts w:ascii="Times New Roman" w:hAnsi="Times New Roman"/>
          <w:sz w:val="28"/>
        </w:rPr>
        <w:t xml:space="preserve"> </w:t>
      </w:r>
      <w:r w:rsidR="0018289C" w:rsidRPr="00FF747D">
        <w:rPr>
          <w:rFonts w:ascii="Times New Roman" w:hAnsi="Times New Roman"/>
          <w:sz w:val="28"/>
        </w:rPr>
        <w:t>к</w:t>
      </w:r>
      <w:r>
        <w:rPr>
          <w:rFonts w:ascii="Times New Roman" w:hAnsi="Times New Roman"/>
          <w:sz w:val="28"/>
        </w:rPr>
        <w:t xml:space="preserve"> </w:t>
      </w:r>
      <w:r w:rsidR="0018289C" w:rsidRPr="00FF747D">
        <w:rPr>
          <w:rFonts w:ascii="Times New Roman" w:hAnsi="Times New Roman"/>
          <w:sz w:val="28"/>
        </w:rPr>
        <w:t>перевозке с объявлением его</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ценности, - в размере объявленной стоимости багажа.</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Стоимость</w:t>
      </w:r>
      <w:r>
        <w:rPr>
          <w:rFonts w:ascii="Times New Roman" w:hAnsi="Times New Roman"/>
          <w:sz w:val="28"/>
        </w:rPr>
        <w:t xml:space="preserve"> </w:t>
      </w:r>
      <w:r w:rsidR="0018289C" w:rsidRPr="00FF747D">
        <w:rPr>
          <w:rFonts w:ascii="Times New Roman" w:hAnsi="Times New Roman"/>
          <w:sz w:val="28"/>
        </w:rPr>
        <w:t>багажа</w:t>
      </w:r>
      <w:r>
        <w:rPr>
          <w:rFonts w:ascii="Times New Roman" w:hAnsi="Times New Roman"/>
          <w:sz w:val="28"/>
        </w:rPr>
        <w:t xml:space="preserve"> </w:t>
      </w:r>
      <w:r w:rsidR="0018289C" w:rsidRPr="00FF747D">
        <w:rPr>
          <w:rFonts w:ascii="Times New Roman" w:hAnsi="Times New Roman"/>
          <w:sz w:val="28"/>
        </w:rPr>
        <w:t>определяется</w:t>
      </w:r>
      <w:r>
        <w:rPr>
          <w:rFonts w:ascii="Times New Roman" w:hAnsi="Times New Roman"/>
          <w:sz w:val="28"/>
        </w:rPr>
        <w:t xml:space="preserve"> </w:t>
      </w:r>
      <w:r w:rsidR="0018289C" w:rsidRPr="00FF747D">
        <w:rPr>
          <w:rFonts w:ascii="Times New Roman" w:hAnsi="Times New Roman"/>
          <w:sz w:val="28"/>
        </w:rPr>
        <w:t>исходя</w:t>
      </w:r>
      <w:r>
        <w:rPr>
          <w:rFonts w:ascii="Times New Roman" w:hAnsi="Times New Roman"/>
          <w:sz w:val="28"/>
        </w:rPr>
        <w:t xml:space="preserve"> </w:t>
      </w:r>
      <w:r w:rsidR="0018289C" w:rsidRPr="00FF747D">
        <w:rPr>
          <w:rFonts w:ascii="Times New Roman" w:hAnsi="Times New Roman"/>
          <w:sz w:val="28"/>
        </w:rPr>
        <w:t>из его цены, указанной в счете</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Продавца,</w:t>
      </w:r>
      <w:r w:rsidR="00FF747D">
        <w:rPr>
          <w:rFonts w:ascii="Times New Roman" w:hAnsi="Times New Roman"/>
          <w:sz w:val="28"/>
        </w:rPr>
        <w:t xml:space="preserve"> </w:t>
      </w:r>
      <w:r w:rsidRPr="00FF747D">
        <w:rPr>
          <w:rFonts w:ascii="Times New Roman" w:hAnsi="Times New Roman"/>
          <w:sz w:val="28"/>
        </w:rPr>
        <w:t>а</w:t>
      </w:r>
      <w:r w:rsidR="00FF747D">
        <w:rPr>
          <w:rFonts w:ascii="Times New Roman" w:hAnsi="Times New Roman"/>
          <w:sz w:val="28"/>
        </w:rPr>
        <w:t xml:space="preserve"> </w:t>
      </w:r>
      <w:r w:rsidRPr="00FF747D">
        <w:rPr>
          <w:rFonts w:ascii="Times New Roman" w:hAnsi="Times New Roman"/>
          <w:sz w:val="28"/>
        </w:rPr>
        <w:t>при</w:t>
      </w:r>
      <w:r w:rsidR="00FF747D">
        <w:rPr>
          <w:rFonts w:ascii="Times New Roman" w:hAnsi="Times New Roman"/>
          <w:sz w:val="28"/>
        </w:rPr>
        <w:t xml:space="preserve"> </w:t>
      </w:r>
      <w:r w:rsidRPr="00FF747D">
        <w:rPr>
          <w:rFonts w:ascii="Times New Roman" w:hAnsi="Times New Roman"/>
          <w:sz w:val="28"/>
        </w:rPr>
        <w:t>отсутствии счета - исходя из цены, которая при сравнимых</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обстоятельствах обычно взимается за аналогичные товары.</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4.3.</w:t>
      </w:r>
      <w:r>
        <w:rPr>
          <w:rFonts w:ascii="Times New Roman" w:hAnsi="Times New Roman"/>
          <w:sz w:val="28"/>
        </w:rPr>
        <w:t xml:space="preserve"> </w:t>
      </w:r>
      <w:r w:rsidR="0018289C" w:rsidRPr="00FF747D">
        <w:rPr>
          <w:rFonts w:ascii="Times New Roman" w:hAnsi="Times New Roman"/>
          <w:sz w:val="28"/>
        </w:rPr>
        <w:t>Перевозчик наряду с возмещением установленного ущерба, вызванного</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утратой,</w:t>
      </w:r>
      <w:r w:rsidR="00FF747D">
        <w:rPr>
          <w:rFonts w:ascii="Times New Roman" w:hAnsi="Times New Roman"/>
          <w:sz w:val="28"/>
        </w:rPr>
        <w:t xml:space="preserve"> </w:t>
      </w:r>
      <w:r w:rsidRPr="00FF747D">
        <w:rPr>
          <w:rFonts w:ascii="Times New Roman" w:hAnsi="Times New Roman"/>
          <w:sz w:val="28"/>
        </w:rPr>
        <w:t>недостачей</w:t>
      </w:r>
      <w:r w:rsidR="00FF747D">
        <w:rPr>
          <w:rFonts w:ascii="Times New Roman" w:hAnsi="Times New Roman"/>
          <w:sz w:val="28"/>
        </w:rPr>
        <w:t xml:space="preserve"> </w:t>
      </w:r>
      <w:r w:rsidRPr="00FF747D">
        <w:rPr>
          <w:rFonts w:ascii="Times New Roman" w:hAnsi="Times New Roman"/>
          <w:sz w:val="28"/>
        </w:rPr>
        <w:t>или</w:t>
      </w:r>
      <w:r w:rsidR="00FF747D">
        <w:rPr>
          <w:rFonts w:ascii="Times New Roman" w:hAnsi="Times New Roman"/>
          <w:sz w:val="28"/>
        </w:rPr>
        <w:t xml:space="preserve"> </w:t>
      </w:r>
      <w:r w:rsidRPr="00FF747D">
        <w:rPr>
          <w:rFonts w:ascii="Times New Roman" w:hAnsi="Times New Roman"/>
          <w:sz w:val="28"/>
        </w:rPr>
        <w:t>повреждением</w:t>
      </w:r>
      <w:r w:rsidR="00FF747D">
        <w:rPr>
          <w:rFonts w:ascii="Times New Roman" w:hAnsi="Times New Roman"/>
          <w:sz w:val="28"/>
        </w:rPr>
        <w:t xml:space="preserve"> </w:t>
      </w:r>
      <w:r w:rsidRPr="00FF747D">
        <w:rPr>
          <w:rFonts w:ascii="Times New Roman" w:hAnsi="Times New Roman"/>
          <w:sz w:val="28"/>
        </w:rPr>
        <w:t>(порчей)</w:t>
      </w:r>
      <w:r w:rsidR="00FF747D">
        <w:rPr>
          <w:rFonts w:ascii="Times New Roman" w:hAnsi="Times New Roman"/>
          <w:sz w:val="28"/>
        </w:rPr>
        <w:t xml:space="preserve"> </w:t>
      </w:r>
      <w:r w:rsidRPr="00FF747D">
        <w:rPr>
          <w:rFonts w:ascii="Times New Roman" w:hAnsi="Times New Roman"/>
          <w:sz w:val="28"/>
        </w:rPr>
        <w:t>багажа,</w:t>
      </w:r>
      <w:r w:rsidR="00FF747D">
        <w:rPr>
          <w:rFonts w:ascii="Times New Roman" w:hAnsi="Times New Roman"/>
          <w:sz w:val="28"/>
        </w:rPr>
        <w:t xml:space="preserve"> </w:t>
      </w:r>
      <w:r w:rsidRPr="00FF747D">
        <w:rPr>
          <w:rFonts w:ascii="Times New Roman" w:hAnsi="Times New Roman"/>
          <w:sz w:val="28"/>
        </w:rPr>
        <w:t>возвращает</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Отправителю</w:t>
      </w:r>
      <w:r w:rsidR="00FF747D">
        <w:rPr>
          <w:rFonts w:ascii="Times New Roman" w:hAnsi="Times New Roman"/>
          <w:sz w:val="28"/>
        </w:rPr>
        <w:t xml:space="preserve"> </w:t>
      </w:r>
      <w:r w:rsidRPr="00FF747D">
        <w:rPr>
          <w:rFonts w:ascii="Times New Roman" w:hAnsi="Times New Roman"/>
          <w:sz w:val="28"/>
        </w:rPr>
        <w:t>провозную</w:t>
      </w:r>
      <w:r w:rsidR="00FF747D">
        <w:rPr>
          <w:rFonts w:ascii="Times New Roman" w:hAnsi="Times New Roman"/>
          <w:sz w:val="28"/>
        </w:rPr>
        <w:t xml:space="preserve"> </w:t>
      </w:r>
      <w:r w:rsidRPr="00FF747D">
        <w:rPr>
          <w:rFonts w:ascii="Times New Roman" w:hAnsi="Times New Roman"/>
          <w:sz w:val="28"/>
        </w:rPr>
        <w:t>плату,</w:t>
      </w:r>
      <w:r w:rsidR="00FF747D">
        <w:rPr>
          <w:rFonts w:ascii="Times New Roman" w:hAnsi="Times New Roman"/>
          <w:sz w:val="28"/>
        </w:rPr>
        <w:t xml:space="preserve"> </w:t>
      </w:r>
      <w:r w:rsidRPr="00FF747D">
        <w:rPr>
          <w:rFonts w:ascii="Times New Roman" w:hAnsi="Times New Roman"/>
          <w:sz w:val="28"/>
        </w:rPr>
        <w:t>взысканную</w:t>
      </w:r>
      <w:r w:rsidR="00FF747D">
        <w:rPr>
          <w:rFonts w:ascii="Times New Roman" w:hAnsi="Times New Roman"/>
          <w:sz w:val="28"/>
        </w:rPr>
        <w:t xml:space="preserve"> </w:t>
      </w:r>
      <w:r w:rsidRPr="00FF747D">
        <w:rPr>
          <w:rFonts w:ascii="Times New Roman" w:hAnsi="Times New Roman"/>
          <w:sz w:val="28"/>
        </w:rPr>
        <w:t>за</w:t>
      </w:r>
      <w:r w:rsidR="00FF747D">
        <w:rPr>
          <w:rFonts w:ascii="Times New Roman" w:hAnsi="Times New Roman"/>
          <w:sz w:val="28"/>
        </w:rPr>
        <w:t xml:space="preserve"> </w:t>
      </w:r>
      <w:r w:rsidRPr="00FF747D">
        <w:rPr>
          <w:rFonts w:ascii="Times New Roman" w:hAnsi="Times New Roman"/>
          <w:sz w:val="28"/>
        </w:rPr>
        <w:t>перевозку</w:t>
      </w:r>
      <w:r w:rsidR="00FF747D">
        <w:rPr>
          <w:rFonts w:ascii="Times New Roman" w:hAnsi="Times New Roman"/>
          <w:sz w:val="28"/>
        </w:rPr>
        <w:t xml:space="preserve"> </w:t>
      </w:r>
      <w:r w:rsidRPr="00FF747D">
        <w:rPr>
          <w:rFonts w:ascii="Times New Roman" w:hAnsi="Times New Roman"/>
          <w:sz w:val="28"/>
        </w:rPr>
        <w:t>утраченного,</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недостающего, испорченного или поврежденного багажа.</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4.4.</w:t>
      </w:r>
      <w:r>
        <w:rPr>
          <w:rFonts w:ascii="Times New Roman" w:hAnsi="Times New Roman"/>
          <w:sz w:val="28"/>
        </w:rPr>
        <w:t xml:space="preserve"> </w:t>
      </w:r>
      <w:r w:rsidR="0018289C" w:rsidRPr="00FF747D">
        <w:rPr>
          <w:rFonts w:ascii="Times New Roman" w:hAnsi="Times New Roman"/>
          <w:sz w:val="28"/>
        </w:rPr>
        <w:t>Документы</w:t>
      </w:r>
      <w:r>
        <w:rPr>
          <w:rFonts w:ascii="Times New Roman" w:hAnsi="Times New Roman"/>
          <w:sz w:val="28"/>
        </w:rPr>
        <w:t xml:space="preserve"> </w:t>
      </w:r>
      <w:r w:rsidR="0018289C" w:rsidRPr="00FF747D">
        <w:rPr>
          <w:rFonts w:ascii="Times New Roman" w:hAnsi="Times New Roman"/>
          <w:sz w:val="28"/>
        </w:rPr>
        <w:t>о причинах несохранности багажа (коммерческий акт, акт</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общей</w:t>
      </w:r>
      <w:r w:rsidR="00FF747D">
        <w:rPr>
          <w:rFonts w:ascii="Times New Roman" w:hAnsi="Times New Roman"/>
          <w:sz w:val="28"/>
        </w:rPr>
        <w:t xml:space="preserve"> </w:t>
      </w:r>
      <w:r w:rsidRPr="00FF747D">
        <w:rPr>
          <w:rFonts w:ascii="Times New Roman" w:hAnsi="Times New Roman"/>
          <w:sz w:val="28"/>
        </w:rPr>
        <w:t>формы</w:t>
      </w:r>
      <w:r w:rsidR="00FF747D">
        <w:rPr>
          <w:rFonts w:ascii="Times New Roman" w:hAnsi="Times New Roman"/>
          <w:sz w:val="28"/>
        </w:rPr>
        <w:t xml:space="preserve"> </w:t>
      </w:r>
      <w:r w:rsidRPr="00FF747D">
        <w:rPr>
          <w:rFonts w:ascii="Times New Roman" w:hAnsi="Times New Roman"/>
          <w:sz w:val="28"/>
        </w:rPr>
        <w:t>и</w:t>
      </w:r>
      <w:r w:rsidR="00FF747D">
        <w:rPr>
          <w:rFonts w:ascii="Times New Roman" w:hAnsi="Times New Roman"/>
          <w:sz w:val="28"/>
        </w:rPr>
        <w:t xml:space="preserve"> </w:t>
      </w:r>
      <w:r w:rsidRPr="00FF747D">
        <w:rPr>
          <w:rFonts w:ascii="Times New Roman" w:hAnsi="Times New Roman"/>
          <w:sz w:val="28"/>
        </w:rPr>
        <w:t>т.п.),</w:t>
      </w:r>
      <w:r w:rsidR="00FF747D">
        <w:rPr>
          <w:rFonts w:ascii="Times New Roman" w:hAnsi="Times New Roman"/>
          <w:sz w:val="28"/>
        </w:rPr>
        <w:t xml:space="preserve"> </w:t>
      </w:r>
      <w:r w:rsidRPr="00FF747D">
        <w:rPr>
          <w:rFonts w:ascii="Times New Roman" w:hAnsi="Times New Roman"/>
          <w:sz w:val="28"/>
        </w:rPr>
        <w:t>составленные Перевозчиком в одностороннем порядке,</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подлежат</w:t>
      </w:r>
      <w:r w:rsidR="00FF747D">
        <w:rPr>
          <w:rFonts w:ascii="Times New Roman" w:hAnsi="Times New Roman"/>
          <w:sz w:val="28"/>
        </w:rPr>
        <w:t xml:space="preserve"> </w:t>
      </w:r>
      <w:r w:rsidRPr="00FF747D">
        <w:rPr>
          <w:rFonts w:ascii="Times New Roman" w:hAnsi="Times New Roman"/>
          <w:sz w:val="28"/>
        </w:rPr>
        <w:t>в</w:t>
      </w:r>
      <w:r w:rsidR="00FF747D">
        <w:rPr>
          <w:rFonts w:ascii="Times New Roman" w:hAnsi="Times New Roman"/>
          <w:sz w:val="28"/>
        </w:rPr>
        <w:t xml:space="preserve"> </w:t>
      </w:r>
      <w:r w:rsidRPr="00FF747D">
        <w:rPr>
          <w:rFonts w:ascii="Times New Roman" w:hAnsi="Times New Roman"/>
          <w:sz w:val="28"/>
        </w:rPr>
        <w:t>случае</w:t>
      </w:r>
      <w:r w:rsidR="00FF747D">
        <w:rPr>
          <w:rFonts w:ascii="Times New Roman" w:hAnsi="Times New Roman"/>
          <w:sz w:val="28"/>
        </w:rPr>
        <w:t xml:space="preserve"> </w:t>
      </w:r>
      <w:r w:rsidRPr="00FF747D">
        <w:rPr>
          <w:rFonts w:ascii="Times New Roman" w:hAnsi="Times New Roman"/>
          <w:sz w:val="28"/>
        </w:rPr>
        <w:t>спора</w:t>
      </w:r>
      <w:r w:rsidR="00FF747D">
        <w:rPr>
          <w:rFonts w:ascii="Times New Roman" w:hAnsi="Times New Roman"/>
          <w:sz w:val="28"/>
        </w:rPr>
        <w:t xml:space="preserve"> </w:t>
      </w:r>
      <w:r w:rsidRPr="00FF747D">
        <w:rPr>
          <w:rFonts w:ascii="Times New Roman" w:hAnsi="Times New Roman"/>
          <w:sz w:val="28"/>
        </w:rPr>
        <w:t>оценке</w:t>
      </w:r>
      <w:r w:rsidR="00FF747D">
        <w:rPr>
          <w:rFonts w:ascii="Times New Roman" w:hAnsi="Times New Roman"/>
          <w:sz w:val="28"/>
        </w:rPr>
        <w:t xml:space="preserve"> </w:t>
      </w:r>
      <w:r w:rsidRPr="00FF747D">
        <w:rPr>
          <w:rFonts w:ascii="Times New Roman" w:hAnsi="Times New Roman"/>
          <w:sz w:val="28"/>
        </w:rPr>
        <w:t>судом</w:t>
      </w:r>
      <w:r w:rsidR="00FF747D">
        <w:rPr>
          <w:rFonts w:ascii="Times New Roman" w:hAnsi="Times New Roman"/>
          <w:sz w:val="28"/>
        </w:rPr>
        <w:t xml:space="preserve"> </w:t>
      </w:r>
      <w:r w:rsidRPr="00FF747D">
        <w:rPr>
          <w:rFonts w:ascii="Times New Roman" w:hAnsi="Times New Roman"/>
          <w:sz w:val="28"/>
        </w:rPr>
        <w:t>наряду</w:t>
      </w:r>
      <w:r w:rsidR="00FF747D">
        <w:rPr>
          <w:rFonts w:ascii="Times New Roman" w:hAnsi="Times New Roman"/>
          <w:sz w:val="28"/>
        </w:rPr>
        <w:t xml:space="preserve"> </w:t>
      </w:r>
      <w:r w:rsidRPr="00FF747D">
        <w:rPr>
          <w:rFonts w:ascii="Times New Roman" w:hAnsi="Times New Roman"/>
          <w:sz w:val="28"/>
        </w:rPr>
        <w:t>с</w:t>
      </w:r>
      <w:r w:rsidR="00FF747D">
        <w:rPr>
          <w:rFonts w:ascii="Times New Roman" w:hAnsi="Times New Roman"/>
          <w:sz w:val="28"/>
        </w:rPr>
        <w:t xml:space="preserve"> </w:t>
      </w:r>
      <w:r w:rsidRPr="00FF747D">
        <w:rPr>
          <w:rFonts w:ascii="Times New Roman" w:hAnsi="Times New Roman"/>
          <w:sz w:val="28"/>
        </w:rPr>
        <w:t>другими</w:t>
      </w:r>
      <w:r w:rsidR="00FF747D">
        <w:rPr>
          <w:rFonts w:ascii="Times New Roman" w:hAnsi="Times New Roman"/>
          <w:sz w:val="28"/>
        </w:rPr>
        <w:t xml:space="preserve"> </w:t>
      </w:r>
      <w:r w:rsidRPr="00FF747D">
        <w:rPr>
          <w:rFonts w:ascii="Times New Roman" w:hAnsi="Times New Roman"/>
          <w:sz w:val="28"/>
        </w:rPr>
        <w:t>документами,</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удостоверяющими</w:t>
      </w:r>
      <w:r w:rsidR="00FF747D">
        <w:rPr>
          <w:rFonts w:ascii="Times New Roman" w:hAnsi="Times New Roman"/>
          <w:sz w:val="28"/>
        </w:rPr>
        <w:t xml:space="preserve"> </w:t>
      </w:r>
      <w:r w:rsidRPr="00FF747D">
        <w:rPr>
          <w:rFonts w:ascii="Times New Roman" w:hAnsi="Times New Roman"/>
          <w:sz w:val="28"/>
        </w:rPr>
        <w:t>обстоятельства,</w:t>
      </w:r>
      <w:r w:rsidR="00FF747D">
        <w:rPr>
          <w:rFonts w:ascii="Times New Roman" w:hAnsi="Times New Roman"/>
          <w:sz w:val="28"/>
        </w:rPr>
        <w:t xml:space="preserve"> </w:t>
      </w:r>
      <w:r w:rsidRPr="00FF747D">
        <w:rPr>
          <w:rFonts w:ascii="Times New Roman" w:hAnsi="Times New Roman"/>
          <w:sz w:val="28"/>
        </w:rPr>
        <w:t>которые</w:t>
      </w:r>
      <w:r w:rsidR="00FF747D">
        <w:rPr>
          <w:rFonts w:ascii="Times New Roman" w:hAnsi="Times New Roman"/>
          <w:sz w:val="28"/>
        </w:rPr>
        <w:t xml:space="preserve"> </w:t>
      </w:r>
      <w:r w:rsidRPr="00FF747D">
        <w:rPr>
          <w:rFonts w:ascii="Times New Roman" w:hAnsi="Times New Roman"/>
          <w:sz w:val="28"/>
        </w:rPr>
        <w:t>могут</w:t>
      </w:r>
      <w:r w:rsidR="00FF747D">
        <w:rPr>
          <w:rFonts w:ascii="Times New Roman" w:hAnsi="Times New Roman"/>
          <w:sz w:val="28"/>
        </w:rPr>
        <w:t xml:space="preserve"> </w:t>
      </w:r>
      <w:r w:rsidRPr="00FF747D">
        <w:rPr>
          <w:rFonts w:ascii="Times New Roman" w:hAnsi="Times New Roman"/>
          <w:sz w:val="28"/>
        </w:rPr>
        <w:t>служить</w:t>
      </w:r>
      <w:r w:rsidR="00FF747D">
        <w:rPr>
          <w:rFonts w:ascii="Times New Roman" w:hAnsi="Times New Roman"/>
          <w:sz w:val="28"/>
        </w:rPr>
        <w:t xml:space="preserve"> </w:t>
      </w:r>
      <w:r w:rsidRPr="00FF747D">
        <w:rPr>
          <w:rFonts w:ascii="Times New Roman" w:hAnsi="Times New Roman"/>
          <w:sz w:val="28"/>
        </w:rPr>
        <w:t>основанием</w:t>
      </w:r>
      <w:r w:rsidR="00FF747D">
        <w:rPr>
          <w:rFonts w:ascii="Times New Roman" w:hAnsi="Times New Roman"/>
          <w:sz w:val="28"/>
        </w:rPr>
        <w:t xml:space="preserve"> </w:t>
      </w:r>
      <w:r w:rsidRPr="00FF747D">
        <w:rPr>
          <w:rFonts w:ascii="Times New Roman" w:hAnsi="Times New Roman"/>
          <w:sz w:val="28"/>
        </w:rPr>
        <w:t>для</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ответственности Перевозчика, отправителя либо получателя багажа.</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4.5.</w:t>
      </w:r>
      <w:r>
        <w:rPr>
          <w:rFonts w:ascii="Times New Roman" w:hAnsi="Times New Roman"/>
          <w:sz w:val="28"/>
        </w:rPr>
        <w:t xml:space="preserve"> </w:t>
      </w:r>
      <w:r w:rsidR="0018289C" w:rsidRPr="00FF747D">
        <w:rPr>
          <w:rFonts w:ascii="Times New Roman" w:hAnsi="Times New Roman"/>
          <w:sz w:val="28"/>
        </w:rPr>
        <w:t>Перевозчик</w:t>
      </w:r>
      <w:r>
        <w:rPr>
          <w:rFonts w:ascii="Times New Roman" w:hAnsi="Times New Roman"/>
          <w:sz w:val="28"/>
        </w:rPr>
        <w:t xml:space="preserve"> </w:t>
      </w:r>
      <w:r w:rsidR="0018289C" w:rsidRPr="00FF747D">
        <w:rPr>
          <w:rFonts w:ascii="Times New Roman" w:hAnsi="Times New Roman"/>
          <w:sz w:val="28"/>
        </w:rPr>
        <w:t>несет</w:t>
      </w:r>
      <w:r>
        <w:rPr>
          <w:rFonts w:ascii="Times New Roman" w:hAnsi="Times New Roman"/>
          <w:sz w:val="28"/>
        </w:rPr>
        <w:t xml:space="preserve"> </w:t>
      </w:r>
      <w:r w:rsidR="0018289C" w:rsidRPr="00FF747D">
        <w:rPr>
          <w:rFonts w:ascii="Times New Roman" w:hAnsi="Times New Roman"/>
          <w:sz w:val="28"/>
        </w:rPr>
        <w:t>ответственность за вред, причиненный жизни или</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здоровью Пассажира, в соответствии с правилами главы 59 ГК РФ.</w:t>
      </w:r>
    </w:p>
    <w:p w:rsidR="0018289C" w:rsidRPr="00FF747D" w:rsidRDefault="0018289C" w:rsidP="00FF747D">
      <w:pPr>
        <w:pStyle w:val="ConsPlusNonformat"/>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5. Заключительные положения</w:t>
      </w:r>
    </w:p>
    <w:p w:rsidR="0018289C" w:rsidRPr="00FF747D" w:rsidRDefault="0018289C" w:rsidP="00FF747D">
      <w:pPr>
        <w:pStyle w:val="ConsPlusNonformat"/>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5.1.</w:t>
      </w:r>
      <w:r>
        <w:rPr>
          <w:rFonts w:ascii="Times New Roman" w:hAnsi="Times New Roman"/>
          <w:sz w:val="28"/>
        </w:rPr>
        <w:t xml:space="preserve"> </w:t>
      </w:r>
      <w:r w:rsidR="0018289C" w:rsidRPr="00FF747D">
        <w:rPr>
          <w:rFonts w:ascii="Times New Roman" w:hAnsi="Times New Roman"/>
          <w:sz w:val="28"/>
        </w:rPr>
        <w:t>Во</w:t>
      </w:r>
      <w:r>
        <w:rPr>
          <w:rFonts w:ascii="Times New Roman" w:hAnsi="Times New Roman"/>
          <w:sz w:val="28"/>
        </w:rPr>
        <w:t xml:space="preserve"> </w:t>
      </w:r>
      <w:r w:rsidR="0018289C" w:rsidRPr="00FF747D">
        <w:rPr>
          <w:rFonts w:ascii="Times New Roman" w:hAnsi="Times New Roman"/>
          <w:sz w:val="28"/>
        </w:rPr>
        <w:t>всем</w:t>
      </w:r>
      <w:r>
        <w:rPr>
          <w:rFonts w:ascii="Times New Roman" w:hAnsi="Times New Roman"/>
          <w:sz w:val="28"/>
        </w:rPr>
        <w:t xml:space="preserve"> </w:t>
      </w:r>
      <w:r w:rsidR="0018289C" w:rsidRPr="00FF747D">
        <w:rPr>
          <w:rFonts w:ascii="Times New Roman" w:hAnsi="Times New Roman"/>
          <w:sz w:val="28"/>
        </w:rPr>
        <w:t>ином,</w:t>
      </w:r>
      <w:r>
        <w:rPr>
          <w:rFonts w:ascii="Times New Roman" w:hAnsi="Times New Roman"/>
          <w:sz w:val="28"/>
        </w:rPr>
        <w:t xml:space="preserve"> </w:t>
      </w:r>
      <w:r w:rsidR="0018289C" w:rsidRPr="00FF747D">
        <w:rPr>
          <w:rFonts w:ascii="Times New Roman" w:hAnsi="Times New Roman"/>
          <w:sz w:val="28"/>
        </w:rPr>
        <w:t>не</w:t>
      </w:r>
      <w:r>
        <w:rPr>
          <w:rFonts w:ascii="Times New Roman" w:hAnsi="Times New Roman"/>
          <w:sz w:val="28"/>
        </w:rPr>
        <w:t xml:space="preserve"> </w:t>
      </w:r>
      <w:r w:rsidR="0018289C" w:rsidRPr="00FF747D">
        <w:rPr>
          <w:rFonts w:ascii="Times New Roman" w:hAnsi="Times New Roman"/>
          <w:sz w:val="28"/>
        </w:rPr>
        <w:t>урегулированном</w:t>
      </w:r>
      <w:r>
        <w:rPr>
          <w:rFonts w:ascii="Times New Roman" w:hAnsi="Times New Roman"/>
          <w:sz w:val="28"/>
        </w:rPr>
        <w:t xml:space="preserve"> </w:t>
      </w:r>
      <w:r w:rsidR="0018289C" w:rsidRPr="00FF747D">
        <w:rPr>
          <w:rFonts w:ascii="Times New Roman" w:hAnsi="Times New Roman"/>
          <w:sz w:val="28"/>
        </w:rPr>
        <w:t>в</w:t>
      </w:r>
      <w:r>
        <w:rPr>
          <w:rFonts w:ascii="Times New Roman" w:hAnsi="Times New Roman"/>
          <w:sz w:val="28"/>
        </w:rPr>
        <w:t xml:space="preserve"> </w:t>
      </w:r>
      <w:r w:rsidR="0018289C" w:rsidRPr="00FF747D">
        <w:rPr>
          <w:rFonts w:ascii="Times New Roman" w:hAnsi="Times New Roman"/>
          <w:sz w:val="28"/>
        </w:rPr>
        <w:t>договоре,</w:t>
      </w:r>
      <w:r>
        <w:rPr>
          <w:rFonts w:ascii="Times New Roman" w:hAnsi="Times New Roman"/>
          <w:sz w:val="28"/>
        </w:rPr>
        <w:t xml:space="preserve"> </w:t>
      </w:r>
      <w:r w:rsidR="0018289C" w:rsidRPr="00FF747D">
        <w:rPr>
          <w:rFonts w:ascii="Times New Roman" w:hAnsi="Times New Roman"/>
          <w:sz w:val="28"/>
        </w:rPr>
        <w:t>стороны будут</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руководствоваться нормами ГК РФ, а также нормами __________________________</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__________________________________________________________________________.</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(наименование транспортного устава или кодекса)</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5.2. Договор составлен в ____-х экземплярах.</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5.3. Адреса сторон:</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Перевозчик: ___________________________________________________________</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___________________________________________________________________________</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Пассажир: _____________________________________________________________</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(фамилия, имя, отчество)</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паспорт: серия _____________, номер _______________, выдан ________________</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___________________________________________________________________________</w:t>
      </w:r>
    </w:p>
    <w:p w:rsidR="0018289C" w:rsidRPr="00FF747D" w:rsidRDefault="0018289C" w:rsidP="00FF747D">
      <w:pPr>
        <w:pStyle w:val="ConsPlusNonformat"/>
        <w:spacing w:line="360" w:lineRule="auto"/>
        <w:ind w:firstLine="709"/>
        <w:jc w:val="both"/>
        <w:rPr>
          <w:rFonts w:ascii="Times New Roman" w:hAnsi="Times New Roman"/>
          <w:sz w:val="28"/>
        </w:rPr>
      </w:pPr>
      <w:r w:rsidRPr="00FF747D">
        <w:rPr>
          <w:rFonts w:ascii="Times New Roman" w:hAnsi="Times New Roman"/>
          <w:sz w:val="28"/>
        </w:rPr>
        <w:t>адрес:_____________________________________________________________________</w:t>
      </w:r>
    </w:p>
    <w:p w:rsidR="0018289C" w:rsidRPr="00FF747D" w:rsidRDefault="0018289C" w:rsidP="00FF747D">
      <w:pPr>
        <w:pStyle w:val="ConsPlusNonformat"/>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Перевозчик</w:t>
      </w:r>
      <w:r>
        <w:rPr>
          <w:rFonts w:ascii="Times New Roman" w:hAnsi="Times New Roman"/>
          <w:sz w:val="28"/>
        </w:rPr>
        <w:t xml:space="preserve"> </w:t>
      </w:r>
      <w:r w:rsidR="0018289C" w:rsidRPr="00FF747D">
        <w:rPr>
          <w:rFonts w:ascii="Times New Roman" w:hAnsi="Times New Roman"/>
          <w:sz w:val="28"/>
        </w:rPr>
        <w:t>Пассажир</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_________________________</w:t>
      </w:r>
      <w:r>
        <w:rPr>
          <w:rFonts w:ascii="Times New Roman" w:hAnsi="Times New Roman"/>
          <w:sz w:val="28"/>
        </w:rPr>
        <w:t xml:space="preserve"> </w:t>
      </w:r>
      <w:r w:rsidR="0018289C" w:rsidRPr="00FF747D">
        <w:rPr>
          <w:rFonts w:ascii="Times New Roman" w:hAnsi="Times New Roman"/>
          <w:sz w:val="28"/>
        </w:rPr>
        <w:t>_________________________</w:t>
      </w: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(подпись)</w:t>
      </w:r>
    </w:p>
    <w:p w:rsidR="0018289C" w:rsidRPr="00FF747D" w:rsidRDefault="0018289C" w:rsidP="00FF747D">
      <w:pPr>
        <w:pStyle w:val="ConsPlusNonformat"/>
        <w:spacing w:line="360" w:lineRule="auto"/>
        <w:ind w:firstLine="709"/>
        <w:jc w:val="both"/>
        <w:rPr>
          <w:rFonts w:ascii="Times New Roman" w:hAnsi="Times New Roman"/>
          <w:sz w:val="28"/>
        </w:rPr>
      </w:pPr>
    </w:p>
    <w:p w:rsidR="0018289C" w:rsidRPr="00FF747D" w:rsidRDefault="00FF747D" w:rsidP="00FF747D">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18289C" w:rsidRPr="00FF747D">
        <w:rPr>
          <w:rFonts w:ascii="Times New Roman" w:hAnsi="Times New Roman"/>
          <w:sz w:val="28"/>
        </w:rPr>
        <w:t>М.П.</w:t>
      </w:r>
    </w:p>
    <w:p w:rsidR="0018289C" w:rsidRPr="00FF747D" w:rsidRDefault="0018289C" w:rsidP="00FF747D">
      <w:pPr>
        <w:pStyle w:val="a7"/>
      </w:pPr>
    </w:p>
    <w:p w:rsidR="0018289C" w:rsidRPr="00FF747D" w:rsidRDefault="0018289C" w:rsidP="00FF747D">
      <w:pPr>
        <w:pStyle w:val="a7"/>
      </w:pPr>
      <w:r w:rsidRPr="00FF747D">
        <w:br w:type="page"/>
        <w:t>Приложение 2</w:t>
      </w:r>
    </w:p>
    <w:p w:rsidR="0018289C" w:rsidRPr="00FF747D" w:rsidRDefault="0018289C" w:rsidP="00FF747D">
      <w:pPr>
        <w:spacing w:after="0" w:line="360" w:lineRule="auto"/>
        <w:ind w:firstLine="709"/>
        <w:jc w:val="both"/>
        <w:rPr>
          <w:rFonts w:ascii="Times New Roman" w:hAnsi="Times New Roman"/>
          <w:sz w:val="28"/>
          <w:szCs w:val="24"/>
        </w:rPr>
      </w:pPr>
    </w:p>
    <w:tbl>
      <w:tblPr>
        <w:tblW w:w="0" w:type="auto"/>
        <w:jc w:val="center"/>
        <w:tblLayout w:type="fixed"/>
        <w:tblCellMar>
          <w:left w:w="28" w:type="dxa"/>
          <w:right w:w="28" w:type="dxa"/>
        </w:tblCellMar>
        <w:tblLook w:val="0000" w:firstRow="0" w:lastRow="0" w:firstColumn="0" w:lastColumn="0" w:noHBand="0" w:noVBand="0"/>
      </w:tblPr>
      <w:tblGrid>
        <w:gridCol w:w="1007"/>
        <w:gridCol w:w="1134"/>
      </w:tblGrid>
      <w:tr w:rsidR="0018289C" w:rsidRPr="00FF747D">
        <w:trPr>
          <w:jc w:val="center"/>
        </w:trPr>
        <w:tc>
          <w:tcPr>
            <w:tcW w:w="1007" w:type="dxa"/>
            <w:tcBorders>
              <w:top w:val="nil"/>
              <w:left w:val="nil"/>
              <w:bottom w:val="nil"/>
              <w:right w:val="nil"/>
            </w:tcBorders>
            <w:vAlign w:val="bottom"/>
          </w:tcPr>
          <w:p w:rsidR="0018289C" w:rsidRPr="00FF747D" w:rsidRDefault="0018289C" w:rsidP="00FF747D">
            <w:pPr>
              <w:spacing w:after="0" w:line="360" w:lineRule="auto"/>
              <w:ind w:firstLine="709"/>
              <w:jc w:val="both"/>
              <w:rPr>
                <w:rFonts w:ascii="Times New Roman" w:hAnsi="Times New Roman"/>
                <w:bCs/>
                <w:sz w:val="28"/>
                <w:szCs w:val="26"/>
              </w:rPr>
            </w:pPr>
            <w:r w:rsidRPr="00FF747D">
              <w:rPr>
                <w:rFonts w:ascii="Times New Roman" w:hAnsi="Times New Roman"/>
                <w:bCs/>
                <w:sz w:val="28"/>
                <w:szCs w:val="26"/>
              </w:rPr>
              <w:t>АКТ №</w:t>
            </w:r>
          </w:p>
        </w:tc>
        <w:tc>
          <w:tcPr>
            <w:tcW w:w="1134"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bCs/>
                <w:sz w:val="28"/>
                <w:szCs w:val="26"/>
              </w:rPr>
            </w:pPr>
          </w:p>
        </w:tc>
      </w:tr>
    </w:tbl>
    <w:p w:rsidR="0018289C" w:rsidRPr="00FF747D" w:rsidRDefault="0018289C" w:rsidP="00FF747D">
      <w:pPr>
        <w:spacing w:after="0" w:line="360" w:lineRule="auto"/>
        <w:ind w:firstLine="709"/>
        <w:jc w:val="both"/>
        <w:rPr>
          <w:rFonts w:ascii="Times New Roman" w:hAnsi="Times New Roman"/>
          <w:bCs/>
          <w:sz w:val="28"/>
          <w:szCs w:val="26"/>
        </w:rPr>
      </w:pPr>
      <w:r w:rsidRPr="00FF747D">
        <w:rPr>
          <w:rFonts w:ascii="Times New Roman" w:hAnsi="Times New Roman"/>
          <w:bCs/>
          <w:sz w:val="28"/>
          <w:szCs w:val="26"/>
        </w:rPr>
        <w:t>служебного расследования транспортного происшествия,</w:t>
      </w:r>
      <w:r w:rsidR="00FF747D">
        <w:rPr>
          <w:rFonts w:ascii="Times New Roman" w:hAnsi="Times New Roman"/>
          <w:bCs/>
          <w:sz w:val="28"/>
          <w:szCs w:val="26"/>
        </w:rPr>
        <w:t xml:space="preserve"> </w:t>
      </w:r>
      <w:r w:rsidRPr="00FF747D">
        <w:rPr>
          <w:rFonts w:ascii="Times New Roman" w:hAnsi="Times New Roman"/>
          <w:bCs/>
          <w:sz w:val="28"/>
          <w:szCs w:val="26"/>
        </w:rPr>
        <w:t>повлекшего причинение вреда жизни или здоровью граждан,</w:t>
      </w:r>
      <w:r w:rsidR="00FF747D">
        <w:rPr>
          <w:rFonts w:ascii="Times New Roman" w:hAnsi="Times New Roman"/>
          <w:bCs/>
          <w:sz w:val="28"/>
          <w:szCs w:val="26"/>
        </w:rPr>
        <w:t xml:space="preserve"> </w:t>
      </w:r>
      <w:r w:rsidRPr="00FF747D">
        <w:rPr>
          <w:rFonts w:ascii="Times New Roman" w:hAnsi="Times New Roman"/>
          <w:bCs/>
          <w:sz w:val="28"/>
          <w:szCs w:val="26"/>
        </w:rPr>
        <w:t>не связанных с производством на железнодорожном транспорте</w:t>
      </w:r>
    </w:p>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(составляется на каждого пострадавшего)</w:t>
      </w: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18"/>
        </w:rPr>
      </w:pPr>
      <w:r w:rsidRPr="00FF747D">
        <w:rPr>
          <w:rFonts w:ascii="Times New Roman" w:hAnsi="Times New Roman"/>
          <w:sz w:val="28"/>
          <w:szCs w:val="18"/>
        </w:rPr>
        <w:t>(субъект железнодорожного транспорта)</w:t>
      </w:r>
    </w:p>
    <w:tbl>
      <w:tblPr>
        <w:tblW w:w="0" w:type="auto"/>
        <w:jc w:val="center"/>
        <w:tblLayout w:type="fixed"/>
        <w:tblCellMar>
          <w:left w:w="28" w:type="dxa"/>
          <w:right w:w="28" w:type="dxa"/>
        </w:tblCellMar>
        <w:tblLook w:val="0000" w:firstRow="0" w:lastRow="0" w:firstColumn="0" w:lastColumn="0" w:noHBand="0" w:noVBand="0"/>
      </w:tblPr>
      <w:tblGrid>
        <w:gridCol w:w="2312"/>
        <w:gridCol w:w="4196"/>
        <w:gridCol w:w="2310"/>
      </w:tblGrid>
      <w:tr w:rsidR="0018289C" w:rsidRPr="00FF747D">
        <w:trPr>
          <w:jc w:val="center"/>
        </w:trPr>
        <w:tc>
          <w:tcPr>
            <w:tcW w:w="2312"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4196" w:type="dxa"/>
            <w:tcBorders>
              <w:top w:val="nil"/>
              <w:left w:val="nil"/>
              <w:bottom w:val="nil"/>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2310"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r>
      <w:tr w:rsidR="0018289C" w:rsidRPr="00FF747D">
        <w:trPr>
          <w:jc w:val="center"/>
        </w:trPr>
        <w:tc>
          <w:tcPr>
            <w:tcW w:w="2312"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(дата составления)</w:t>
            </w:r>
          </w:p>
        </w:tc>
        <w:tc>
          <w:tcPr>
            <w:tcW w:w="4196"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p>
        </w:tc>
        <w:tc>
          <w:tcPr>
            <w:tcW w:w="2310"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(место составления)</w:t>
            </w:r>
          </w:p>
        </w:tc>
      </w:tr>
    </w:tbl>
    <w:p w:rsidR="0018289C" w:rsidRPr="00FF747D" w:rsidRDefault="0018289C" w:rsidP="00FF747D">
      <w:pPr>
        <w:spacing w:after="0" w:line="360" w:lineRule="auto"/>
        <w:ind w:firstLine="709"/>
        <w:jc w:val="both"/>
        <w:rPr>
          <w:rFonts w:ascii="Times New Roman" w:hAnsi="Times New Roman"/>
          <w:sz w:val="28"/>
          <w:szCs w:val="24"/>
        </w:rPr>
      </w:pPr>
      <w:r w:rsidRPr="00FF747D">
        <w:rPr>
          <w:rFonts w:ascii="Times New Roman" w:hAnsi="Times New Roman"/>
          <w:sz w:val="28"/>
          <w:szCs w:val="24"/>
        </w:rPr>
        <w:t>1. Дата и время транспортного происшествия</w:t>
      </w:r>
    </w:p>
    <w:tbl>
      <w:tblPr>
        <w:tblW w:w="0" w:type="auto"/>
        <w:tblLayout w:type="fixed"/>
        <w:tblCellMar>
          <w:left w:w="28" w:type="dxa"/>
          <w:right w:w="28" w:type="dxa"/>
        </w:tblCellMar>
        <w:tblLook w:val="0000" w:firstRow="0" w:lastRow="0" w:firstColumn="0" w:lastColumn="0" w:noHBand="0" w:noVBand="0"/>
      </w:tblPr>
      <w:tblGrid>
        <w:gridCol w:w="1134"/>
        <w:gridCol w:w="170"/>
        <w:gridCol w:w="2268"/>
        <w:gridCol w:w="170"/>
        <w:gridCol w:w="1134"/>
        <w:gridCol w:w="170"/>
        <w:gridCol w:w="1418"/>
        <w:gridCol w:w="170"/>
        <w:gridCol w:w="3317"/>
      </w:tblGrid>
      <w:tr w:rsidR="0018289C" w:rsidRPr="00FF747D">
        <w:trPr>
          <w:cantSplit/>
        </w:trPr>
        <w:tc>
          <w:tcPr>
            <w:tcW w:w="1134"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170" w:type="dxa"/>
            <w:tcBorders>
              <w:top w:val="nil"/>
              <w:left w:val="nil"/>
              <w:bottom w:val="nil"/>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2268"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170" w:type="dxa"/>
            <w:tcBorders>
              <w:top w:val="nil"/>
              <w:left w:val="nil"/>
              <w:bottom w:val="nil"/>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1134"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170" w:type="dxa"/>
            <w:tcBorders>
              <w:top w:val="nil"/>
              <w:left w:val="nil"/>
              <w:bottom w:val="nil"/>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1418"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170" w:type="dxa"/>
            <w:tcBorders>
              <w:top w:val="nil"/>
              <w:left w:val="nil"/>
              <w:bottom w:val="nil"/>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3317"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r>
      <w:tr w:rsidR="0018289C" w:rsidRPr="00FF747D">
        <w:trPr>
          <w:cantSplit/>
        </w:trPr>
        <w:tc>
          <w:tcPr>
            <w:tcW w:w="1134"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(число)</w:t>
            </w:r>
          </w:p>
        </w:tc>
        <w:tc>
          <w:tcPr>
            <w:tcW w:w="170"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p>
        </w:tc>
        <w:tc>
          <w:tcPr>
            <w:tcW w:w="2268"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(месяц)</w:t>
            </w:r>
          </w:p>
        </w:tc>
        <w:tc>
          <w:tcPr>
            <w:tcW w:w="170"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p>
        </w:tc>
        <w:tc>
          <w:tcPr>
            <w:tcW w:w="1134"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(год)</w:t>
            </w:r>
          </w:p>
        </w:tc>
        <w:tc>
          <w:tcPr>
            <w:tcW w:w="170"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p>
        </w:tc>
        <w:tc>
          <w:tcPr>
            <w:tcW w:w="1418"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(час)</w:t>
            </w:r>
          </w:p>
        </w:tc>
        <w:tc>
          <w:tcPr>
            <w:tcW w:w="170"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p>
        </w:tc>
        <w:tc>
          <w:tcPr>
            <w:tcW w:w="3317"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(минут</w:t>
            </w:r>
            <w:r w:rsidR="00FF747D">
              <w:rPr>
                <w:rFonts w:ascii="Times New Roman" w:hAnsi="Times New Roman"/>
                <w:sz w:val="28"/>
                <w:szCs w:val="18"/>
              </w:rPr>
              <w:t xml:space="preserve"> </w:t>
            </w:r>
            <w:r w:rsidRPr="00FF747D">
              <w:rPr>
                <w:rFonts w:ascii="Times New Roman" w:hAnsi="Times New Roman"/>
                <w:sz w:val="28"/>
                <w:szCs w:val="18"/>
              </w:rPr>
              <w:t>(местного времени))</w:t>
            </w:r>
          </w:p>
        </w:tc>
      </w:tr>
    </w:tbl>
    <w:p w:rsidR="0018289C" w:rsidRPr="00FF747D" w:rsidRDefault="0018289C" w:rsidP="00FF747D">
      <w:pPr>
        <w:spacing w:after="0" w:line="360" w:lineRule="auto"/>
        <w:ind w:firstLine="709"/>
        <w:jc w:val="both"/>
        <w:rPr>
          <w:rFonts w:ascii="Times New Roman" w:hAnsi="Times New Roman"/>
          <w:sz w:val="28"/>
          <w:szCs w:val="24"/>
        </w:rPr>
      </w:pPr>
      <w:r w:rsidRPr="00FF747D">
        <w:rPr>
          <w:rFonts w:ascii="Times New Roman" w:hAnsi="Times New Roman"/>
          <w:sz w:val="28"/>
          <w:szCs w:val="24"/>
        </w:rPr>
        <w:t>2. Место транспортного происшествия</w:t>
      </w:r>
      <w:r w:rsidR="00FF747D">
        <w:rPr>
          <w:rFonts w:ascii="Times New Roman" w:hAnsi="Times New Roman"/>
          <w:sz w:val="28"/>
          <w:szCs w:val="24"/>
        </w:rPr>
        <w:t xml:space="preserve"> </w:t>
      </w: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18"/>
        </w:rPr>
      </w:pPr>
      <w:r w:rsidRPr="00FF747D">
        <w:rPr>
          <w:rFonts w:ascii="Times New Roman" w:hAnsi="Times New Roman"/>
          <w:sz w:val="28"/>
          <w:szCs w:val="18"/>
        </w:rPr>
        <w:t>(наименование станции, пути, переезда, перегона, километр, пикет и т.д.)</w:t>
      </w:r>
    </w:p>
    <w:p w:rsidR="0018289C" w:rsidRPr="00FF747D" w:rsidRDefault="0018289C" w:rsidP="00FF747D">
      <w:pPr>
        <w:spacing w:after="0" w:line="360" w:lineRule="auto"/>
        <w:ind w:firstLine="709"/>
        <w:jc w:val="both"/>
        <w:rPr>
          <w:rFonts w:ascii="Times New Roman" w:hAnsi="Times New Roman"/>
          <w:sz w:val="28"/>
          <w:szCs w:val="24"/>
        </w:rPr>
      </w:pPr>
      <w:r w:rsidRPr="00FF747D">
        <w:rPr>
          <w:rFonts w:ascii="Times New Roman" w:hAnsi="Times New Roman"/>
          <w:sz w:val="28"/>
          <w:szCs w:val="24"/>
        </w:rPr>
        <w:t>3. Сведения о пострадавшем:</w:t>
      </w:r>
    </w:p>
    <w:p w:rsidR="0018289C" w:rsidRPr="00FF747D" w:rsidRDefault="0018289C" w:rsidP="00FF747D">
      <w:pPr>
        <w:spacing w:after="0" w:line="360" w:lineRule="auto"/>
        <w:ind w:firstLine="709"/>
        <w:jc w:val="both"/>
        <w:rPr>
          <w:rFonts w:ascii="Times New Roman" w:hAnsi="Times New Roman"/>
          <w:sz w:val="28"/>
          <w:szCs w:val="24"/>
        </w:rPr>
      </w:pPr>
      <w:r w:rsidRPr="00FF747D">
        <w:rPr>
          <w:rFonts w:ascii="Times New Roman" w:hAnsi="Times New Roman"/>
          <w:sz w:val="28"/>
          <w:szCs w:val="24"/>
        </w:rPr>
        <w:t>фамилия, имя, отчество</w:t>
      </w:r>
      <w:r w:rsidR="00FF747D">
        <w:rPr>
          <w:rFonts w:ascii="Times New Roman" w:hAnsi="Times New Roman"/>
          <w:sz w:val="28"/>
          <w:szCs w:val="24"/>
        </w:rPr>
        <w:t xml:space="preserve"> </w:t>
      </w: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r w:rsidRPr="00FF747D">
        <w:rPr>
          <w:rFonts w:ascii="Times New Roman" w:hAnsi="Times New Roman"/>
          <w:sz w:val="28"/>
          <w:szCs w:val="24"/>
        </w:rPr>
        <w:t>пол: мужской, женский (ненужное зачеркнуть)</w:t>
      </w:r>
    </w:p>
    <w:p w:rsidR="0018289C" w:rsidRPr="00FF747D" w:rsidRDefault="0018289C" w:rsidP="00FF747D">
      <w:pPr>
        <w:tabs>
          <w:tab w:val="center" w:pos="3886"/>
        </w:tabs>
        <w:spacing w:after="0" w:line="360" w:lineRule="auto"/>
        <w:ind w:firstLine="709"/>
        <w:jc w:val="both"/>
        <w:rPr>
          <w:rFonts w:ascii="Times New Roman" w:hAnsi="Times New Roman"/>
          <w:sz w:val="28"/>
          <w:szCs w:val="24"/>
        </w:rPr>
      </w:pPr>
      <w:r w:rsidRPr="00FF747D">
        <w:rPr>
          <w:rFonts w:ascii="Times New Roman" w:hAnsi="Times New Roman"/>
          <w:sz w:val="28"/>
          <w:szCs w:val="24"/>
        </w:rPr>
        <w:t>возраст (полных лет)</w:t>
      </w:r>
      <w:r w:rsidR="00FF747D">
        <w:rPr>
          <w:rFonts w:ascii="Times New Roman" w:hAnsi="Times New Roman"/>
          <w:sz w:val="28"/>
          <w:szCs w:val="24"/>
        </w:rPr>
        <w:t xml:space="preserve"> </w:t>
      </w:r>
      <w:r w:rsidRPr="00FF747D">
        <w:rPr>
          <w:rFonts w:ascii="Times New Roman" w:hAnsi="Times New Roman"/>
          <w:sz w:val="28"/>
          <w:szCs w:val="24"/>
        </w:rPr>
        <w:tab/>
      </w: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r w:rsidRPr="00FF747D">
        <w:rPr>
          <w:rFonts w:ascii="Times New Roman" w:hAnsi="Times New Roman"/>
          <w:sz w:val="28"/>
          <w:szCs w:val="24"/>
        </w:rPr>
        <w:t>место жительства</w:t>
      </w:r>
      <w:r w:rsidR="00FF747D">
        <w:rPr>
          <w:rFonts w:ascii="Times New Roman" w:hAnsi="Times New Roman"/>
          <w:sz w:val="28"/>
          <w:szCs w:val="24"/>
        </w:rPr>
        <w:t xml:space="preserve"> </w:t>
      </w: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r w:rsidRPr="00FF747D">
        <w:rPr>
          <w:rFonts w:ascii="Times New Roman" w:hAnsi="Times New Roman"/>
          <w:sz w:val="28"/>
          <w:szCs w:val="24"/>
        </w:rPr>
        <w:t>4. Обстоятельства транспортного происшествия</w:t>
      </w:r>
      <w:r w:rsidR="00FF747D">
        <w:rPr>
          <w:rFonts w:ascii="Times New Roman" w:hAnsi="Times New Roman"/>
          <w:sz w:val="28"/>
          <w:szCs w:val="24"/>
        </w:rPr>
        <w:t xml:space="preserve"> </w:t>
      </w: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r w:rsidRPr="00FF747D">
        <w:rPr>
          <w:rFonts w:ascii="Times New Roman" w:hAnsi="Times New Roman"/>
          <w:sz w:val="28"/>
          <w:szCs w:val="24"/>
        </w:rPr>
        <w:t>5. Сведения об очевидцах транспортного происшествия</w:t>
      </w: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18"/>
        </w:rPr>
      </w:pPr>
      <w:r w:rsidRPr="00FF747D">
        <w:rPr>
          <w:rFonts w:ascii="Times New Roman" w:hAnsi="Times New Roman"/>
          <w:sz w:val="28"/>
          <w:szCs w:val="18"/>
        </w:rPr>
        <w:t>(фамилия, имя, отчество, год рождения, место работы и жительства)</w:t>
      </w: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r w:rsidRPr="00FF747D">
        <w:rPr>
          <w:rFonts w:ascii="Times New Roman" w:hAnsi="Times New Roman"/>
          <w:sz w:val="28"/>
          <w:szCs w:val="24"/>
        </w:rPr>
        <w:t>6. Погодные условия на момент транспортного происшествия</w:t>
      </w:r>
      <w:r w:rsidR="00FF747D">
        <w:rPr>
          <w:rFonts w:ascii="Times New Roman" w:hAnsi="Times New Roman"/>
          <w:sz w:val="28"/>
          <w:szCs w:val="24"/>
        </w:rPr>
        <w:t xml:space="preserve"> </w:t>
      </w: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r w:rsidRPr="00FF747D">
        <w:rPr>
          <w:rFonts w:ascii="Times New Roman" w:hAnsi="Times New Roman"/>
          <w:sz w:val="28"/>
          <w:szCs w:val="24"/>
        </w:rPr>
        <w:t>7.</w:t>
      </w:r>
      <w:r w:rsidR="00FF747D">
        <w:rPr>
          <w:rFonts w:ascii="Times New Roman" w:hAnsi="Times New Roman"/>
          <w:sz w:val="28"/>
          <w:szCs w:val="24"/>
        </w:rPr>
        <w:t xml:space="preserve"> </w:t>
      </w:r>
      <w:r w:rsidRPr="00FF747D">
        <w:rPr>
          <w:rFonts w:ascii="Times New Roman" w:hAnsi="Times New Roman"/>
          <w:sz w:val="28"/>
          <w:szCs w:val="24"/>
        </w:rPr>
        <w:t>Сведения о состоянии объектов инфраструктуры железнодорожного транспорта на момент транспортного происшествия</w:t>
      </w:r>
      <w:r w:rsidR="00FF747D">
        <w:rPr>
          <w:rFonts w:ascii="Times New Roman" w:hAnsi="Times New Roman"/>
          <w:sz w:val="28"/>
          <w:szCs w:val="24"/>
        </w:rPr>
        <w:t xml:space="preserve"> </w:t>
      </w: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18"/>
        </w:rPr>
      </w:pPr>
      <w:r w:rsidRPr="00FF747D">
        <w:rPr>
          <w:rFonts w:ascii="Times New Roman" w:hAnsi="Times New Roman"/>
          <w:sz w:val="28"/>
          <w:szCs w:val="18"/>
        </w:rPr>
        <w:t>(освещенность сигнальными фонарями и состояние железнодорожного подвижного состава, пассажирских платформ, заградительной сигнализации, применение экстренного торможения и др.)</w:t>
      </w: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227B89">
      <w:pPr>
        <w:spacing w:after="0" w:line="360" w:lineRule="auto"/>
        <w:ind w:firstLine="709"/>
        <w:jc w:val="both"/>
        <w:rPr>
          <w:rFonts w:ascii="Times New Roman" w:hAnsi="Times New Roman"/>
          <w:sz w:val="28"/>
          <w:szCs w:val="2"/>
        </w:rPr>
      </w:pPr>
      <w:r w:rsidRPr="00FF747D">
        <w:rPr>
          <w:rFonts w:ascii="Times New Roman" w:hAnsi="Times New Roman"/>
          <w:sz w:val="28"/>
          <w:szCs w:val="24"/>
        </w:rPr>
        <w:t>8.</w:t>
      </w:r>
      <w:r w:rsidR="00FF747D">
        <w:rPr>
          <w:rFonts w:ascii="Times New Roman" w:hAnsi="Times New Roman"/>
          <w:sz w:val="28"/>
          <w:szCs w:val="24"/>
        </w:rPr>
        <w:t xml:space="preserve"> </w:t>
      </w:r>
      <w:r w:rsidRPr="00FF747D">
        <w:rPr>
          <w:rFonts w:ascii="Times New Roman" w:hAnsi="Times New Roman"/>
          <w:sz w:val="28"/>
          <w:szCs w:val="24"/>
        </w:rPr>
        <w:t>Исход транспортного происшествия (смертельные или тяжелые травмы)</w:t>
      </w:r>
      <w:r w:rsidR="00FF747D">
        <w:rPr>
          <w:rFonts w:ascii="Times New Roman" w:hAnsi="Times New Roman"/>
          <w:sz w:val="28"/>
          <w:szCs w:val="24"/>
        </w:rPr>
        <w:t xml:space="preserve"> </w:t>
      </w:r>
    </w:p>
    <w:p w:rsidR="0018289C" w:rsidRPr="00227B89" w:rsidRDefault="0018289C" w:rsidP="00227B89">
      <w:pPr>
        <w:spacing w:line="360" w:lineRule="auto"/>
        <w:ind w:firstLine="708"/>
        <w:jc w:val="both"/>
        <w:rPr>
          <w:rFonts w:ascii="Times New Roman" w:hAnsi="Times New Roman"/>
          <w:sz w:val="28"/>
          <w:szCs w:val="28"/>
        </w:rPr>
      </w:pPr>
      <w:r w:rsidRPr="00227B89">
        <w:rPr>
          <w:rFonts w:ascii="Times New Roman" w:hAnsi="Times New Roman"/>
          <w:sz w:val="28"/>
          <w:szCs w:val="28"/>
        </w:rPr>
        <w:t>9.</w:t>
      </w:r>
      <w:r w:rsidR="00FF747D" w:rsidRPr="00227B89">
        <w:rPr>
          <w:rFonts w:ascii="Times New Roman" w:hAnsi="Times New Roman"/>
          <w:sz w:val="28"/>
          <w:szCs w:val="28"/>
        </w:rPr>
        <w:t xml:space="preserve"> </w:t>
      </w:r>
      <w:r w:rsidRPr="00227B89">
        <w:rPr>
          <w:rFonts w:ascii="Times New Roman" w:hAnsi="Times New Roman"/>
          <w:sz w:val="28"/>
          <w:szCs w:val="28"/>
        </w:rPr>
        <w:t>Состояние лиц, управлявших железнодорожным подвижным составом (алкогольное, наркотическое или токсическое опьянение)</w:t>
      </w:r>
      <w:r w:rsidR="00FF747D" w:rsidRPr="00227B89">
        <w:rPr>
          <w:rFonts w:ascii="Times New Roman" w:hAnsi="Times New Roman"/>
          <w:sz w:val="28"/>
          <w:szCs w:val="28"/>
        </w:rPr>
        <w:t xml:space="preserve"> </w:t>
      </w: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18"/>
        </w:rPr>
      </w:pPr>
      <w:r w:rsidRPr="00FF747D">
        <w:rPr>
          <w:rFonts w:ascii="Times New Roman" w:hAnsi="Times New Roman"/>
          <w:sz w:val="28"/>
          <w:szCs w:val="18"/>
        </w:rPr>
        <w:t>(в соответствии с медицинским заключением)</w:t>
      </w:r>
    </w:p>
    <w:p w:rsidR="0018289C" w:rsidRPr="00FF747D" w:rsidRDefault="0018289C" w:rsidP="00FF747D">
      <w:pPr>
        <w:spacing w:after="0" w:line="360" w:lineRule="auto"/>
        <w:ind w:firstLine="709"/>
        <w:jc w:val="both"/>
        <w:rPr>
          <w:rFonts w:ascii="Times New Roman" w:hAnsi="Times New Roman"/>
          <w:sz w:val="28"/>
          <w:szCs w:val="24"/>
        </w:rPr>
      </w:pPr>
      <w:r w:rsidRPr="00FF747D">
        <w:rPr>
          <w:rFonts w:ascii="Times New Roman" w:hAnsi="Times New Roman"/>
          <w:sz w:val="28"/>
          <w:szCs w:val="24"/>
        </w:rPr>
        <w:t>10. Причины транспортного происшествия</w:t>
      </w:r>
      <w:r w:rsidR="00FF747D">
        <w:rPr>
          <w:rFonts w:ascii="Times New Roman" w:hAnsi="Times New Roman"/>
          <w:sz w:val="28"/>
          <w:szCs w:val="24"/>
        </w:rPr>
        <w:t xml:space="preserve"> </w:t>
      </w: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18"/>
        </w:rPr>
      </w:pPr>
      <w:r w:rsidRPr="00FF747D">
        <w:rPr>
          <w:rFonts w:ascii="Times New Roman" w:hAnsi="Times New Roman"/>
          <w:sz w:val="28"/>
          <w:szCs w:val="18"/>
        </w:rPr>
        <w:t>(указать основную и сопутствующие причины транспортного происшествия со ссылками на нарушенные требования законодательных и иных нормативных правовых актов)</w:t>
      </w:r>
    </w:p>
    <w:p w:rsidR="0018289C" w:rsidRPr="00FF747D" w:rsidRDefault="0018289C" w:rsidP="00FF747D">
      <w:pPr>
        <w:spacing w:after="0" w:line="360" w:lineRule="auto"/>
        <w:ind w:firstLine="709"/>
        <w:jc w:val="both"/>
        <w:rPr>
          <w:rFonts w:ascii="Times New Roman" w:hAnsi="Times New Roman"/>
          <w:sz w:val="28"/>
        </w:rPr>
      </w:pP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2"/>
        </w:rPr>
      </w:pPr>
    </w:p>
    <w:p w:rsidR="0018289C" w:rsidRPr="00FF747D" w:rsidRDefault="0018289C" w:rsidP="00FF747D">
      <w:pPr>
        <w:spacing w:after="0" w:line="360" w:lineRule="auto"/>
        <w:ind w:firstLine="709"/>
        <w:jc w:val="both"/>
        <w:rPr>
          <w:rFonts w:ascii="Times New Roman" w:hAnsi="Times New Roman"/>
          <w:sz w:val="28"/>
          <w:szCs w:val="24"/>
        </w:rPr>
      </w:pPr>
      <w:r w:rsidRPr="00FF747D">
        <w:rPr>
          <w:rFonts w:ascii="Times New Roman" w:hAnsi="Times New Roman"/>
          <w:sz w:val="28"/>
          <w:szCs w:val="24"/>
        </w:rPr>
        <w:t>11. Учет транспортного происшествия</w:t>
      </w:r>
      <w:r w:rsidR="00FF747D">
        <w:rPr>
          <w:rFonts w:ascii="Times New Roman" w:hAnsi="Times New Roman"/>
          <w:sz w:val="28"/>
          <w:szCs w:val="24"/>
        </w:rPr>
        <w:t xml:space="preserve"> </w:t>
      </w:r>
    </w:p>
    <w:p w:rsidR="0018289C" w:rsidRPr="00FF747D" w:rsidRDefault="0018289C" w:rsidP="00FF747D">
      <w:pPr>
        <w:pBdr>
          <w:top w:val="single" w:sz="4" w:space="1" w:color="auto"/>
        </w:pBdr>
        <w:spacing w:after="0" w:line="360" w:lineRule="auto"/>
        <w:ind w:firstLine="709"/>
        <w:jc w:val="both"/>
        <w:rPr>
          <w:rFonts w:ascii="Times New Roman" w:hAnsi="Times New Roman"/>
          <w:sz w:val="28"/>
          <w:szCs w:val="18"/>
        </w:rPr>
      </w:pPr>
      <w:r w:rsidRPr="00FF747D">
        <w:rPr>
          <w:rFonts w:ascii="Times New Roman" w:hAnsi="Times New Roman"/>
          <w:sz w:val="28"/>
          <w:szCs w:val="18"/>
        </w:rPr>
        <w:t>(субъект железнодорожного транспорта, который учитывает транспортное происшествие)</w:t>
      </w:r>
    </w:p>
    <w:p w:rsidR="0018289C" w:rsidRPr="00FF747D" w:rsidRDefault="0018289C" w:rsidP="00FF747D">
      <w:pPr>
        <w:spacing w:after="0" w:line="360" w:lineRule="auto"/>
        <w:ind w:firstLine="709"/>
        <w:jc w:val="both"/>
        <w:rPr>
          <w:rFonts w:ascii="Times New Roman" w:hAnsi="Times New Roman"/>
          <w:sz w:val="28"/>
          <w:szCs w:val="24"/>
        </w:rPr>
      </w:pPr>
      <w:r w:rsidRPr="00FF747D">
        <w:rPr>
          <w:rFonts w:ascii="Times New Roman" w:hAnsi="Times New Roman"/>
          <w:sz w:val="28"/>
          <w:szCs w:val="24"/>
        </w:rPr>
        <w:t>Подписи лиц, производивших служебное расследование транспортного происшествия:</w:t>
      </w:r>
    </w:p>
    <w:tbl>
      <w:tblPr>
        <w:tblW w:w="0" w:type="auto"/>
        <w:tblLayout w:type="fixed"/>
        <w:tblCellMar>
          <w:left w:w="28" w:type="dxa"/>
          <w:right w:w="28" w:type="dxa"/>
        </w:tblCellMar>
        <w:tblLook w:val="0000" w:firstRow="0" w:lastRow="0" w:firstColumn="0" w:lastColumn="0" w:noHBand="0" w:noVBand="0"/>
      </w:tblPr>
      <w:tblGrid>
        <w:gridCol w:w="3856"/>
        <w:gridCol w:w="283"/>
        <w:gridCol w:w="1985"/>
        <w:gridCol w:w="284"/>
        <w:gridCol w:w="3543"/>
      </w:tblGrid>
      <w:tr w:rsidR="0018289C" w:rsidRPr="00FF747D">
        <w:tc>
          <w:tcPr>
            <w:tcW w:w="3856"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283" w:type="dxa"/>
            <w:tcBorders>
              <w:top w:val="nil"/>
              <w:left w:val="nil"/>
              <w:bottom w:val="nil"/>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1985"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284" w:type="dxa"/>
            <w:tcBorders>
              <w:top w:val="nil"/>
              <w:left w:val="nil"/>
              <w:bottom w:val="nil"/>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3543"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r>
      <w:tr w:rsidR="0018289C" w:rsidRPr="00FF747D">
        <w:tc>
          <w:tcPr>
            <w:tcW w:w="3856"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(наименование должности)</w:t>
            </w:r>
          </w:p>
        </w:tc>
        <w:tc>
          <w:tcPr>
            <w:tcW w:w="283"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p>
        </w:tc>
        <w:tc>
          <w:tcPr>
            <w:tcW w:w="1985"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(подпись)</w:t>
            </w:r>
          </w:p>
        </w:tc>
        <w:tc>
          <w:tcPr>
            <w:tcW w:w="284"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p>
        </w:tc>
        <w:tc>
          <w:tcPr>
            <w:tcW w:w="3543"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(Ф.И.О., дата)</w:t>
            </w:r>
          </w:p>
        </w:tc>
      </w:tr>
    </w:tbl>
    <w:p w:rsidR="0018289C" w:rsidRPr="00FF747D" w:rsidRDefault="0018289C" w:rsidP="00227B89">
      <w:pPr>
        <w:spacing w:after="0" w:line="360" w:lineRule="auto"/>
        <w:jc w:val="both"/>
        <w:rPr>
          <w:rFonts w:ascii="Times New Roman" w:hAnsi="Times New Roman"/>
          <w:sz w:val="28"/>
          <w:szCs w:val="24"/>
        </w:rPr>
      </w:pPr>
    </w:p>
    <w:tbl>
      <w:tblPr>
        <w:tblW w:w="0" w:type="auto"/>
        <w:tblLayout w:type="fixed"/>
        <w:tblCellMar>
          <w:left w:w="28" w:type="dxa"/>
          <w:right w:w="28" w:type="dxa"/>
        </w:tblCellMar>
        <w:tblLook w:val="0000" w:firstRow="0" w:lastRow="0" w:firstColumn="0" w:lastColumn="0" w:noHBand="0" w:noVBand="0"/>
      </w:tblPr>
      <w:tblGrid>
        <w:gridCol w:w="3856"/>
        <w:gridCol w:w="283"/>
        <w:gridCol w:w="1985"/>
        <w:gridCol w:w="284"/>
        <w:gridCol w:w="3543"/>
      </w:tblGrid>
      <w:tr w:rsidR="0018289C" w:rsidRPr="00FF747D">
        <w:tc>
          <w:tcPr>
            <w:tcW w:w="3856"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283" w:type="dxa"/>
            <w:tcBorders>
              <w:top w:val="nil"/>
              <w:left w:val="nil"/>
              <w:bottom w:val="nil"/>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1985"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284" w:type="dxa"/>
            <w:tcBorders>
              <w:top w:val="nil"/>
              <w:left w:val="nil"/>
              <w:bottom w:val="nil"/>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3543"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r>
      <w:tr w:rsidR="0018289C" w:rsidRPr="00FF747D">
        <w:tc>
          <w:tcPr>
            <w:tcW w:w="3856"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(наименование должности)</w:t>
            </w:r>
          </w:p>
        </w:tc>
        <w:tc>
          <w:tcPr>
            <w:tcW w:w="283"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p>
        </w:tc>
        <w:tc>
          <w:tcPr>
            <w:tcW w:w="1985"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(подпись)</w:t>
            </w:r>
          </w:p>
        </w:tc>
        <w:tc>
          <w:tcPr>
            <w:tcW w:w="284"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p>
        </w:tc>
        <w:tc>
          <w:tcPr>
            <w:tcW w:w="3543"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(Ф.И.О., дата)</w:t>
            </w:r>
          </w:p>
        </w:tc>
      </w:tr>
    </w:tbl>
    <w:p w:rsidR="0018289C" w:rsidRPr="00FF747D" w:rsidRDefault="0018289C" w:rsidP="00FF747D">
      <w:pPr>
        <w:spacing w:after="0" w:line="360" w:lineRule="auto"/>
        <w:ind w:firstLine="709"/>
        <w:jc w:val="both"/>
        <w:rPr>
          <w:rFonts w:ascii="Times New Roman" w:hAnsi="Times New Roman"/>
          <w:sz w:val="28"/>
          <w:szCs w:val="24"/>
        </w:rPr>
      </w:pPr>
    </w:p>
    <w:tbl>
      <w:tblPr>
        <w:tblW w:w="0" w:type="auto"/>
        <w:tblLayout w:type="fixed"/>
        <w:tblCellMar>
          <w:left w:w="28" w:type="dxa"/>
          <w:right w:w="28" w:type="dxa"/>
        </w:tblCellMar>
        <w:tblLook w:val="0000" w:firstRow="0" w:lastRow="0" w:firstColumn="0" w:lastColumn="0" w:noHBand="0" w:noVBand="0"/>
      </w:tblPr>
      <w:tblGrid>
        <w:gridCol w:w="3856"/>
        <w:gridCol w:w="283"/>
        <w:gridCol w:w="1985"/>
        <w:gridCol w:w="284"/>
        <w:gridCol w:w="3543"/>
      </w:tblGrid>
      <w:tr w:rsidR="0018289C" w:rsidRPr="00FF747D">
        <w:tc>
          <w:tcPr>
            <w:tcW w:w="3856"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283" w:type="dxa"/>
            <w:tcBorders>
              <w:top w:val="nil"/>
              <w:left w:val="nil"/>
              <w:bottom w:val="nil"/>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1985"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284" w:type="dxa"/>
            <w:tcBorders>
              <w:top w:val="nil"/>
              <w:left w:val="nil"/>
              <w:bottom w:val="nil"/>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c>
          <w:tcPr>
            <w:tcW w:w="3543" w:type="dxa"/>
            <w:tcBorders>
              <w:top w:val="nil"/>
              <w:left w:val="nil"/>
              <w:bottom w:val="single" w:sz="4" w:space="0" w:color="auto"/>
              <w:right w:val="nil"/>
            </w:tcBorders>
            <w:vAlign w:val="bottom"/>
          </w:tcPr>
          <w:p w:rsidR="0018289C" w:rsidRPr="00FF747D" w:rsidRDefault="0018289C" w:rsidP="00FF747D">
            <w:pPr>
              <w:spacing w:after="0" w:line="360" w:lineRule="auto"/>
              <w:ind w:firstLine="709"/>
              <w:jc w:val="both"/>
              <w:rPr>
                <w:rFonts w:ascii="Times New Roman" w:hAnsi="Times New Roman"/>
                <w:sz w:val="28"/>
                <w:szCs w:val="24"/>
              </w:rPr>
            </w:pPr>
          </w:p>
        </w:tc>
      </w:tr>
      <w:tr w:rsidR="0018289C" w:rsidRPr="00FF747D">
        <w:tc>
          <w:tcPr>
            <w:tcW w:w="3856"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(наименование должности)</w:t>
            </w:r>
          </w:p>
        </w:tc>
        <w:tc>
          <w:tcPr>
            <w:tcW w:w="283"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p>
        </w:tc>
        <w:tc>
          <w:tcPr>
            <w:tcW w:w="1985"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(подпись)</w:t>
            </w:r>
          </w:p>
        </w:tc>
        <w:tc>
          <w:tcPr>
            <w:tcW w:w="284"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p>
        </w:tc>
        <w:tc>
          <w:tcPr>
            <w:tcW w:w="3543" w:type="dxa"/>
            <w:tcBorders>
              <w:top w:val="nil"/>
              <w:left w:val="nil"/>
              <w:bottom w:val="nil"/>
              <w:right w:val="nil"/>
            </w:tcBorders>
          </w:tcPr>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(Ф.И.О., дата)</w:t>
            </w:r>
          </w:p>
        </w:tc>
      </w:tr>
    </w:tbl>
    <w:p w:rsidR="0018289C" w:rsidRPr="00FF747D" w:rsidRDefault="0018289C" w:rsidP="00FF747D">
      <w:pPr>
        <w:spacing w:after="0" w:line="360" w:lineRule="auto"/>
        <w:ind w:firstLine="709"/>
        <w:jc w:val="both"/>
        <w:rPr>
          <w:rFonts w:ascii="Times New Roman" w:hAnsi="Times New Roman"/>
          <w:sz w:val="28"/>
          <w:szCs w:val="24"/>
        </w:rPr>
      </w:pPr>
      <w:r w:rsidRPr="00FF747D">
        <w:rPr>
          <w:rFonts w:ascii="Times New Roman" w:hAnsi="Times New Roman"/>
          <w:sz w:val="28"/>
          <w:szCs w:val="24"/>
        </w:rPr>
        <w:t>М.П.</w:t>
      </w:r>
    </w:p>
    <w:p w:rsidR="0018289C" w:rsidRPr="00FF747D" w:rsidRDefault="0018289C" w:rsidP="00FF747D">
      <w:pPr>
        <w:spacing w:after="0" w:line="360" w:lineRule="auto"/>
        <w:ind w:firstLine="709"/>
        <w:jc w:val="both"/>
        <w:rPr>
          <w:rFonts w:ascii="Times New Roman" w:hAnsi="Times New Roman"/>
          <w:sz w:val="28"/>
          <w:szCs w:val="18"/>
        </w:rPr>
      </w:pPr>
      <w:r w:rsidRPr="00FF747D">
        <w:rPr>
          <w:rFonts w:ascii="Times New Roman" w:hAnsi="Times New Roman"/>
          <w:sz w:val="28"/>
          <w:szCs w:val="18"/>
        </w:rPr>
        <w:t>(субъекта железнодорожного транспорта)</w:t>
      </w:r>
    </w:p>
    <w:p w:rsidR="0018289C" w:rsidRPr="00FF747D" w:rsidRDefault="0018289C" w:rsidP="00FF747D">
      <w:pPr>
        <w:pStyle w:val="a7"/>
      </w:pPr>
    </w:p>
    <w:p w:rsidR="0018289C" w:rsidRPr="00FF747D" w:rsidRDefault="0018289C" w:rsidP="00FF747D">
      <w:pPr>
        <w:pStyle w:val="a7"/>
      </w:pPr>
      <w:bookmarkStart w:id="18" w:name="_GoBack"/>
      <w:bookmarkEnd w:id="18"/>
    </w:p>
    <w:sectPr w:rsidR="0018289C" w:rsidRPr="00FF747D" w:rsidSect="00FF747D">
      <w:headerReference w:type="default" r:id="rId7"/>
      <w:footnotePr>
        <w:numRestart w:val="eachPage"/>
      </w:footnotePr>
      <w:type w:val="nextColumn"/>
      <w:pgSz w:w="11906" w:h="16838" w:code="9"/>
      <w:pgMar w:top="1134" w:right="851"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C2F" w:rsidRDefault="00666C2F">
      <w:pPr>
        <w:spacing w:after="0" w:line="240" w:lineRule="auto"/>
      </w:pPr>
      <w:r>
        <w:separator/>
      </w:r>
    </w:p>
  </w:endnote>
  <w:endnote w:type="continuationSeparator" w:id="0">
    <w:p w:rsidR="00666C2F" w:rsidRDefault="0066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C2F" w:rsidRDefault="00666C2F">
      <w:pPr>
        <w:spacing w:after="0" w:line="240" w:lineRule="auto"/>
      </w:pPr>
      <w:r>
        <w:separator/>
      </w:r>
    </w:p>
  </w:footnote>
  <w:footnote w:type="continuationSeparator" w:id="0">
    <w:p w:rsidR="00666C2F" w:rsidRDefault="00666C2F">
      <w:pPr>
        <w:spacing w:after="0" w:line="240" w:lineRule="auto"/>
      </w:pPr>
      <w:r>
        <w:continuationSeparator/>
      </w:r>
    </w:p>
  </w:footnote>
  <w:footnote w:id="1">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lang w:eastAsia="ru-RU"/>
        </w:rPr>
        <w:t>Конституция Российской Федерации. [Принята всенародным голосованием 12 декабря 1993 г.; с учетом поправок, внесенных Законами РФ о поправках к Конституции РФ от 30 декабря 2008 г. № 6-ФКЗ, от 30 декабря 2008 г. № 7-ФКЗ] // Российская газета. – 2009. - 7.</w:t>
      </w:r>
    </w:p>
  </w:footnote>
  <w:footnote w:id="2">
    <w:p w:rsidR="00190BCA" w:rsidRDefault="00190BCA">
      <w:pPr>
        <w:autoSpaceDE w:val="0"/>
        <w:autoSpaceDN w:val="0"/>
        <w:adjustRightInd w:val="0"/>
        <w:spacing w:after="0" w:line="240" w:lineRule="auto"/>
        <w:jc w:val="both"/>
        <w:rPr>
          <w:rFonts w:ascii="Times New Roman" w:hAnsi="Times New Roman"/>
          <w:sz w:val="20"/>
          <w:szCs w:val="28"/>
          <w:lang w:eastAsia="ru-RU"/>
        </w:rPr>
      </w:pPr>
      <w:r>
        <w:rPr>
          <w:rStyle w:val="ac"/>
          <w:rFonts w:ascii="Times New Roman" w:hAnsi="Times New Roman"/>
          <w:sz w:val="20"/>
        </w:rPr>
        <w:footnoteRef/>
      </w:r>
      <w:r>
        <w:rPr>
          <w:rFonts w:ascii="Times New Roman" w:hAnsi="Times New Roman"/>
          <w:sz w:val="20"/>
        </w:rPr>
        <w:t xml:space="preserve"> </w:t>
      </w:r>
      <w:r>
        <w:rPr>
          <w:rFonts w:ascii="Times New Roman" w:hAnsi="Times New Roman"/>
          <w:sz w:val="20"/>
          <w:szCs w:val="28"/>
        </w:rPr>
        <w:t xml:space="preserve">Гражданский кодекс РФ (Часть вторая). [Федеральный закон от 26 января 1996 г. № 14-ФЗ : принят Гос. Думой ФС РФ 22 декабря 1995 г.: по состоянию на 9 апреля 2009 г.]. // </w:t>
      </w:r>
      <w:r>
        <w:rPr>
          <w:rFonts w:ascii="Times New Roman" w:hAnsi="Times New Roman"/>
          <w:sz w:val="20"/>
          <w:szCs w:val="28"/>
          <w:lang w:eastAsia="ru-RU"/>
        </w:rPr>
        <w:t>Собрание законодательства РФ. - 2009.</w:t>
      </w:r>
    </w:p>
    <w:p w:rsidR="00190BCA" w:rsidRDefault="00190BCA">
      <w:pPr>
        <w:autoSpaceDE w:val="0"/>
        <w:autoSpaceDN w:val="0"/>
        <w:adjustRightInd w:val="0"/>
        <w:spacing w:after="0" w:line="240" w:lineRule="auto"/>
        <w:jc w:val="both"/>
        <w:rPr>
          <w:rFonts w:ascii="Times New Roman" w:hAnsi="Times New Roman"/>
          <w:sz w:val="20"/>
          <w:szCs w:val="28"/>
          <w:lang w:eastAsia="ru-RU"/>
        </w:rPr>
      </w:pPr>
      <w:r>
        <w:rPr>
          <w:rFonts w:ascii="Times New Roman" w:hAnsi="Times New Roman"/>
          <w:sz w:val="20"/>
          <w:szCs w:val="28"/>
          <w:lang w:eastAsia="ru-RU"/>
        </w:rPr>
        <w:t>Уголовный кодекс РФ. [Федеральный закон от 13 июня 1996 № 63-ФЗ : принят ГД ФС РФ 24 мая 1996 : по состоянию на 13 мая 2008, с изм. от 27.05.2008]. // Российская газета. – 2008.</w:t>
      </w:r>
    </w:p>
    <w:p w:rsidR="00190BCA" w:rsidRDefault="00190BCA">
      <w:pPr>
        <w:autoSpaceDE w:val="0"/>
        <w:autoSpaceDN w:val="0"/>
        <w:adjustRightInd w:val="0"/>
        <w:spacing w:after="0" w:line="240" w:lineRule="auto"/>
        <w:jc w:val="both"/>
        <w:rPr>
          <w:rFonts w:ascii="Times New Roman" w:hAnsi="Times New Roman"/>
          <w:sz w:val="20"/>
          <w:szCs w:val="28"/>
          <w:lang w:eastAsia="ru-RU"/>
        </w:rPr>
      </w:pPr>
      <w:r>
        <w:rPr>
          <w:rFonts w:ascii="Times New Roman" w:hAnsi="Times New Roman"/>
          <w:sz w:val="20"/>
          <w:szCs w:val="28"/>
          <w:lang w:eastAsia="ru-RU"/>
        </w:rPr>
        <w:t>Кодекс Российской Федерации об административных правонарушениях. [Федеральный закон от 30 декабря 2001 г. № 195-ФЗ : принят ГД ФС РФ 20 декабря 2001 г. : по состоянию на 09 февраля 2009 г.]. // Российская газета. – 2001. - № 256.</w:t>
      </w:r>
    </w:p>
    <w:p w:rsidR="00190BCA" w:rsidRDefault="00190BCA">
      <w:pPr>
        <w:autoSpaceDE w:val="0"/>
        <w:autoSpaceDN w:val="0"/>
        <w:adjustRightInd w:val="0"/>
        <w:spacing w:after="0" w:line="240" w:lineRule="auto"/>
        <w:jc w:val="both"/>
        <w:rPr>
          <w:rFonts w:ascii="Times New Roman" w:hAnsi="Times New Roman"/>
          <w:sz w:val="20"/>
          <w:szCs w:val="28"/>
          <w:lang w:eastAsia="ru-RU"/>
        </w:rPr>
      </w:pPr>
      <w:r>
        <w:rPr>
          <w:rFonts w:ascii="Times New Roman" w:hAnsi="Times New Roman"/>
          <w:sz w:val="20"/>
          <w:szCs w:val="28"/>
          <w:lang w:eastAsia="ru-RU"/>
        </w:rPr>
        <w:t>Кодекс торгового мореплавания РФ. [Федеральный закон от 30 апреля 1999 г. № 81-ФЗ : принят Гос. Думой ФС РФ 31.03.1999 г. : по состоянию на 30.12.2008 г. с изм. и доп., вступающими в силу с 01.01.2009 г.]. // Российская газета. – 1999. - № 85-86.</w:t>
      </w:r>
    </w:p>
    <w:p w:rsidR="00190BCA" w:rsidRDefault="00190BCA">
      <w:pPr>
        <w:autoSpaceDE w:val="0"/>
        <w:autoSpaceDN w:val="0"/>
        <w:adjustRightInd w:val="0"/>
        <w:spacing w:after="0" w:line="240" w:lineRule="auto"/>
        <w:jc w:val="both"/>
        <w:rPr>
          <w:rFonts w:ascii="Times New Roman" w:hAnsi="Times New Roman"/>
          <w:sz w:val="20"/>
          <w:szCs w:val="28"/>
          <w:lang w:eastAsia="ru-RU"/>
        </w:rPr>
      </w:pPr>
      <w:r>
        <w:rPr>
          <w:rFonts w:ascii="Times New Roman" w:hAnsi="Times New Roman"/>
          <w:sz w:val="20"/>
          <w:szCs w:val="28"/>
        </w:rPr>
        <w:t xml:space="preserve">Воздушный кодекс РФ. [Федеральный закон от 19 марта 1997 г. № 60-ФЗ : принят Гос. Думой ФС РФ 19.02.1997 г. : по состоянию на от 30.12.2008 г.]. // </w:t>
      </w:r>
      <w:r>
        <w:rPr>
          <w:rFonts w:ascii="Times New Roman" w:hAnsi="Times New Roman"/>
          <w:sz w:val="20"/>
          <w:szCs w:val="28"/>
          <w:lang w:eastAsia="ru-RU"/>
        </w:rPr>
        <w:t>Российская газета. – 2008.</w:t>
      </w:r>
    </w:p>
    <w:p w:rsidR="00190BCA" w:rsidRDefault="00190BCA">
      <w:pPr>
        <w:autoSpaceDE w:val="0"/>
        <w:autoSpaceDN w:val="0"/>
        <w:adjustRightInd w:val="0"/>
        <w:spacing w:after="0" w:line="240" w:lineRule="auto"/>
        <w:jc w:val="both"/>
        <w:rPr>
          <w:rFonts w:ascii="Times New Roman" w:hAnsi="Times New Roman"/>
          <w:sz w:val="20"/>
          <w:szCs w:val="28"/>
          <w:lang w:eastAsia="ru-RU"/>
        </w:rPr>
      </w:pPr>
      <w:r>
        <w:rPr>
          <w:rFonts w:ascii="Times New Roman" w:hAnsi="Times New Roman"/>
          <w:sz w:val="20"/>
          <w:szCs w:val="28"/>
          <w:lang w:eastAsia="ru-RU"/>
        </w:rPr>
        <w:t>Кодекс внутреннего водного транспорта РФ. [Федеральный закон от 7 марта 2001 г. № 24-ФЗ : принят Гос. Думой ФС РФ 07.02.2001 г. : по состоянию на 30.12.2008 г., с изм. и доп., вступающими в силу с 01.01.2009 г.]. // Российская газета. – 2001. - № 50-51.</w:t>
      </w:r>
    </w:p>
    <w:p w:rsidR="00666C2F" w:rsidRDefault="00190BCA">
      <w:pPr>
        <w:pStyle w:val="aa"/>
        <w:spacing w:after="0" w:line="240" w:lineRule="auto"/>
        <w:jc w:val="both"/>
      </w:pPr>
      <w:r>
        <w:rPr>
          <w:rFonts w:ascii="Times New Roman" w:hAnsi="Times New Roman"/>
          <w:szCs w:val="28"/>
          <w:lang w:eastAsia="ru-RU"/>
        </w:rPr>
        <w:t>Трудовой кодекс РФ. [Федеральный закон от 30 декабря 2001 г. № 197-ФЗ : принят ГД ФС РФ 21 декабря 2001 г. : по состоянию на 30 декабря 2008 г.]. // Российская газета. – 2008.</w:t>
      </w:r>
    </w:p>
  </w:footnote>
  <w:footnote w:id="3">
    <w:p w:rsidR="00190BCA" w:rsidRDefault="00190BCA">
      <w:pPr>
        <w:autoSpaceDE w:val="0"/>
        <w:autoSpaceDN w:val="0"/>
        <w:adjustRightInd w:val="0"/>
        <w:spacing w:after="0" w:line="240" w:lineRule="auto"/>
        <w:jc w:val="both"/>
        <w:rPr>
          <w:rFonts w:ascii="Times New Roman" w:hAnsi="Times New Roman"/>
          <w:sz w:val="20"/>
          <w:szCs w:val="28"/>
          <w:lang w:eastAsia="ru-RU"/>
        </w:rPr>
      </w:pPr>
      <w:r>
        <w:rPr>
          <w:rStyle w:val="ac"/>
          <w:rFonts w:ascii="Times New Roman" w:hAnsi="Times New Roman"/>
          <w:sz w:val="20"/>
        </w:rPr>
        <w:footnoteRef/>
      </w:r>
      <w:r>
        <w:rPr>
          <w:rFonts w:ascii="Times New Roman" w:hAnsi="Times New Roman"/>
          <w:sz w:val="20"/>
        </w:rPr>
        <w:t xml:space="preserve"> </w:t>
      </w:r>
      <w:r>
        <w:rPr>
          <w:rFonts w:ascii="Times New Roman" w:hAnsi="Times New Roman"/>
          <w:sz w:val="20"/>
          <w:szCs w:val="28"/>
        </w:rPr>
        <w:t>Устав железнодорожного транспорта РФ. [Федеральный закон от 10 января 2003 г. № 18-ФЗ : принят ГД ФС РФ 24 декабря 2002 г.: по состоянию на 23 июля 2008 г.]. // Российская газета. – 2003.- № 8.</w:t>
      </w:r>
    </w:p>
    <w:p w:rsidR="00666C2F" w:rsidRDefault="00190BCA">
      <w:pPr>
        <w:pStyle w:val="aa"/>
        <w:spacing w:after="0" w:line="240" w:lineRule="auto"/>
        <w:jc w:val="both"/>
      </w:pPr>
      <w:r>
        <w:rPr>
          <w:rFonts w:ascii="Times New Roman" w:hAnsi="Times New Roman"/>
          <w:szCs w:val="28"/>
          <w:lang w:eastAsia="ru-RU"/>
        </w:rPr>
        <w:t>Устав автомобильного транспорта и городского наземного электрического транспорта. [Федеральный закон от 8 ноября 2007 г. № 259-ФЗ : принят ГД ФС РФ 18 октября 2007 г.]. // "Собрание законодательства РФ. – 2007. - № 46. - ст. 5555.</w:t>
      </w:r>
    </w:p>
  </w:footnote>
  <w:footnote w:id="4">
    <w:p w:rsidR="00666C2F" w:rsidRDefault="00190BCA">
      <w:pPr>
        <w:pStyle w:val="Default"/>
        <w:jc w:val="both"/>
      </w:pPr>
      <w:r>
        <w:rPr>
          <w:rStyle w:val="ac"/>
        </w:rPr>
        <w:footnoteRef/>
      </w:r>
      <w:r>
        <w:rPr>
          <w:sz w:val="20"/>
          <w:szCs w:val="20"/>
        </w:rPr>
        <w:t xml:space="preserve"> </w:t>
      </w:r>
      <w:r>
        <w:rPr>
          <w:color w:val="auto"/>
          <w:sz w:val="20"/>
          <w:szCs w:val="20"/>
        </w:rPr>
        <w:t>Согласно п. 2 ст. 548 Гражданского кодекса РФ к отношениям, связанным с поставкой газа, нефти, воды, применяются правила о договоре энергоснабжения</w:t>
      </w:r>
      <w:r>
        <w:rPr>
          <w:rStyle w:val="ac"/>
          <w:color w:val="auto"/>
          <w:sz w:val="20"/>
          <w:szCs w:val="20"/>
        </w:rPr>
        <w:footnoteRef/>
      </w:r>
      <w:r>
        <w:rPr>
          <w:color w:val="auto"/>
          <w:sz w:val="20"/>
          <w:szCs w:val="20"/>
        </w:rPr>
        <w:t xml:space="preserve">. </w:t>
      </w:r>
    </w:p>
  </w:footnote>
  <w:footnote w:id="5">
    <w:p w:rsidR="00666C2F" w:rsidRDefault="00190BCA">
      <w:pPr>
        <w:autoSpaceDE w:val="0"/>
        <w:autoSpaceDN w:val="0"/>
        <w:adjustRightInd w:val="0"/>
        <w:spacing w:after="0" w:line="240" w:lineRule="auto"/>
        <w:jc w:val="both"/>
      </w:pPr>
      <w:r>
        <w:rPr>
          <w:rStyle w:val="ac"/>
          <w:rFonts w:ascii="Times New Roman" w:hAnsi="Times New Roman"/>
        </w:rPr>
        <w:footnoteRef/>
      </w:r>
      <w:r>
        <w:rPr>
          <w:rFonts w:ascii="Times New Roman" w:hAnsi="Times New Roman"/>
          <w:sz w:val="20"/>
          <w:szCs w:val="20"/>
        </w:rPr>
        <w:t xml:space="preserve"> Гражданский кодекс Российской Федерации (Часть вторая). [Федеральный закон от 26 января 1996 г. № 14-ФЗ : принят Гос. Думой ФС РФ 22 декабря 1995 г.: по состоянию на 9 апреля 2009 г.]. // </w:t>
      </w:r>
      <w:r>
        <w:rPr>
          <w:rFonts w:ascii="Times New Roman" w:hAnsi="Times New Roman"/>
          <w:sz w:val="20"/>
          <w:szCs w:val="20"/>
          <w:lang w:eastAsia="ru-RU"/>
        </w:rPr>
        <w:t>Собрание законодательства РФ. – 2009.</w:t>
      </w:r>
    </w:p>
  </w:footnote>
  <w:footnote w:id="6">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Сборник транспортных договоров с комментариями / Петрова Ю.А. // Материал подготовлен с использованием правовых актов по состоянию на 5 октября 2007 года.</w:t>
      </w:r>
    </w:p>
  </w:footnote>
  <w:footnote w:id="7">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lang w:eastAsia="ru-RU"/>
        </w:rPr>
        <w:t>Конституция Российской Федерации. [Принята всенародным голосованием 12 декабря 1993 г.; с учетом поправок, внесенных Законами РФ о поправках к Конституции РФ от 30 декабря 2008 г. № 6-ФКЗ, от 30 декабря 2008 г. № 7-ФКЗ] // Российская газета. – 2009. - № 7.</w:t>
      </w:r>
    </w:p>
  </w:footnote>
  <w:footnote w:id="8">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Федеральный закон от 10.01.2003 N 17-ФЗ (ред. от 30.12.2008) "О железнодорожном транспорте в РФ" [принят ГД ФС РФ 24.12.2002 : по состоянию на 30.04.2009 г.]. // </w:t>
      </w:r>
      <w:r>
        <w:rPr>
          <w:rFonts w:ascii="Times New Roman" w:hAnsi="Times New Roman"/>
          <w:sz w:val="20"/>
          <w:szCs w:val="20"/>
          <w:lang w:eastAsia="ru-RU"/>
        </w:rPr>
        <w:t>Российская газета. – 2008.</w:t>
      </w:r>
    </w:p>
  </w:footnote>
  <w:footnote w:id="9">
    <w:p w:rsidR="00666C2F" w:rsidRDefault="00190BCA">
      <w:pPr>
        <w:pStyle w:val="aa"/>
        <w:spacing w:after="0" w:line="240" w:lineRule="auto"/>
        <w:jc w:val="both"/>
      </w:pPr>
      <w:r>
        <w:rPr>
          <w:rStyle w:val="ac"/>
        </w:rPr>
        <w:footnoteRef/>
      </w:r>
      <w:r>
        <w:rPr>
          <w:rFonts w:ascii="Times New Roman" w:hAnsi="Times New Roman"/>
        </w:rPr>
        <w:t xml:space="preserve"> </w:t>
      </w:r>
      <w:r>
        <w:rPr>
          <w:rFonts w:ascii="Times New Roman" w:hAnsi="Times New Roman"/>
          <w:szCs w:val="28"/>
        </w:rPr>
        <w:t xml:space="preserve">Постановление Правительства РФ от 02.03.2005 № 111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w:t>
      </w:r>
      <w:r>
        <w:rPr>
          <w:rFonts w:ascii="Times New Roman" w:hAnsi="Times New Roman"/>
          <w:szCs w:val="28"/>
          <w:lang w:eastAsia="ru-RU"/>
        </w:rPr>
        <w:t>[По состоянию на 14декабря 2006 г. с изм от 21 февраля 2007 г.]. // Собрание законодательства РФ. – 2006.</w:t>
      </w:r>
    </w:p>
  </w:footnote>
  <w:footnote w:id="10">
    <w:p w:rsidR="00666C2F" w:rsidRDefault="00190BCA">
      <w:pPr>
        <w:pStyle w:val="aa"/>
        <w:spacing w:after="0" w:line="240" w:lineRule="auto"/>
        <w:jc w:val="both"/>
      </w:pPr>
      <w:r>
        <w:rPr>
          <w:rStyle w:val="ac"/>
        </w:rPr>
        <w:footnoteRef/>
      </w:r>
      <w:r>
        <w:rPr>
          <w:rFonts w:ascii="Times New Roman" w:hAnsi="Times New Roman"/>
        </w:rPr>
        <w:t xml:space="preserve"> Гражданское право: Учебник. Том II / Под ред. доктора юридических наук, профессора О.Н. Садикова. — М.: Юридическая фирма "КОНТРАКТ": "ИНФРА-М", 2006. — 608 с.</w:t>
      </w:r>
    </w:p>
  </w:footnote>
  <w:footnote w:id="11">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szCs w:val="20"/>
        </w:rPr>
        <w:t xml:space="preserve"> Устав железнодорожного транспорта Российской Федерации. [Федеральный закон от 10 января 2003 г. № 18-ФЗ : принят ГД ФС РФ 24 декабря 2002 г.: по состоянию на 23 июля 2008 г.]. // Российская газета. – 2003.- № 8.</w:t>
      </w:r>
    </w:p>
  </w:footnote>
  <w:footnote w:id="12">
    <w:p w:rsidR="00666C2F" w:rsidRDefault="00190BCA">
      <w:pPr>
        <w:pStyle w:val="aa"/>
        <w:spacing w:after="0" w:line="240" w:lineRule="auto"/>
        <w:jc w:val="both"/>
      </w:pPr>
      <w:r>
        <w:rPr>
          <w:rStyle w:val="ac"/>
        </w:rPr>
        <w:footnoteRef/>
      </w:r>
      <w:r>
        <w:rPr>
          <w:rFonts w:ascii="Times New Roman" w:hAnsi="Times New Roman"/>
        </w:rPr>
        <w:t xml:space="preserve"> Постановление Правительства РФ от 25.09.1992 г. № 621 "Об утверждении Положения о дисциплине работников железнодорожного транспорта РФ" </w:t>
      </w:r>
      <w:r>
        <w:rPr>
          <w:rFonts w:ascii="Times New Roman" w:hAnsi="Times New Roman"/>
          <w:lang w:eastAsia="ru-RU"/>
        </w:rPr>
        <w:t>(ред. от 14.07.2001, с изм. от 07.07.2003).</w:t>
      </w:r>
    </w:p>
  </w:footnote>
  <w:footnote w:id="13">
    <w:p w:rsidR="00666C2F" w:rsidRDefault="00190BCA">
      <w:pPr>
        <w:pStyle w:val="aa"/>
        <w:spacing w:after="0" w:line="240" w:lineRule="auto"/>
        <w:jc w:val="both"/>
      </w:pPr>
      <w:r>
        <w:rPr>
          <w:rStyle w:val="ac"/>
        </w:rPr>
        <w:footnoteRef/>
      </w:r>
      <w:r>
        <w:rPr>
          <w:rFonts w:ascii="Times New Roman" w:hAnsi="Times New Roman"/>
        </w:rPr>
        <w:t xml:space="preserve"> Постановление Правительства РФ от 21 марта 1998 г. № 338 "О реализации мер по совершенствованию структуры железнодорожного транспорта РФ" (ред. от 26.04.2002 г.).</w:t>
      </w:r>
    </w:p>
  </w:footnote>
  <w:footnote w:id="14">
    <w:p w:rsidR="00666C2F" w:rsidRDefault="00190BCA">
      <w:pPr>
        <w:pStyle w:val="aa"/>
        <w:spacing w:after="0" w:line="240" w:lineRule="auto"/>
        <w:jc w:val="both"/>
      </w:pPr>
      <w:r>
        <w:rPr>
          <w:rStyle w:val="ac"/>
        </w:rPr>
        <w:footnoteRef/>
      </w:r>
      <w:r>
        <w:rPr>
          <w:rFonts w:ascii="Times New Roman" w:hAnsi="Times New Roman"/>
        </w:rPr>
        <w:t xml:space="preserve"> Постановление Правительства РФ от 18 мая 2001 г. № 384 "О Программе структурной реформы на железнодорожном транспорте" (ред. от 20.12.2004).</w:t>
      </w:r>
    </w:p>
  </w:footnote>
  <w:footnote w:id="15">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szCs w:val="20"/>
        </w:rPr>
        <w:t xml:space="preserve"> Постановление Пленума ВАС РФ от 06.10.2005 N 30 "О некоторых вопросах практики применения федерального закона "Устав железнодорожного транспорта Российской Федерации". // </w:t>
      </w:r>
      <w:r>
        <w:rPr>
          <w:rFonts w:ascii="Times New Roman" w:hAnsi="Times New Roman"/>
          <w:sz w:val="20"/>
          <w:szCs w:val="20"/>
          <w:lang w:eastAsia="ru-RU"/>
        </w:rPr>
        <w:t>Вестник ВАС РФ. – 2006. - N 1.</w:t>
      </w:r>
    </w:p>
  </w:footnote>
  <w:footnote w:id="16">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szCs w:val="20"/>
        </w:rPr>
        <w:t xml:space="preserve"> Постановление Правительства РФ от 02.03.2005 № 111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w:t>
      </w:r>
      <w:r>
        <w:rPr>
          <w:rFonts w:ascii="Times New Roman" w:hAnsi="Times New Roman"/>
          <w:sz w:val="20"/>
          <w:szCs w:val="20"/>
          <w:lang w:eastAsia="ru-RU"/>
        </w:rPr>
        <w:t>[По состоянию на 14декабря 2006 г. с изм от 21 февраля 2007 г.]. // Собрание законодательства РФ. – 2006.</w:t>
      </w:r>
    </w:p>
  </w:footnote>
  <w:footnote w:id="17">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szCs w:val="20"/>
        </w:rPr>
        <w:t xml:space="preserve"> </w:t>
      </w:r>
      <w:r>
        <w:rPr>
          <w:rFonts w:ascii="Times New Roman" w:hAnsi="Times New Roman"/>
          <w:sz w:val="20"/>
          <w:szCs w:val="20"/>
          <w:lang w:eastAsia="ru-RU"/>
        </w:rPr>
        <w:t>Кодекс торгового мореплавания Российской Федерации. [Федеральный закон от 30 апреля 1999 г. № 81-ФЗ : принят Гос. Думой ФС РФ 31.03.1999 г. : по состоянию на 30.12.2008 г. с изм. и доп., вступающими в силу с 01.01.2009 г.]. // Российская газета. – 1999. - № 85-86.</w:t>
      </w:r>
    </w:p>
  </w:footnote>
  <w:footnote w:id="18">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szCs w:val="20"/>
        </w:rPr>
        <w:t xml:space="preserve"> Постановление Правительства РФ от 11.04.2000 N 324 (ред. от 14.07.2006) "Об утверждении положения о федеральной системе защиты морского судоходства от незаконных актов, направленных против безопасности мореплавания". </w:t>
      </w:r>
      <w:r>
        <w:rPr>
          <w:rFonts w:ascii="Times New Roman" w:hAnsi="Times New Roman"/>
          <w:sz w:val="20"/>
          <w:szCs w:val="20"/>
          <w:lang w:eastAsia="ru-RU"/>
        </w:rPr>
        <w:t>[По состоянию на 14 июля 2006 г.]</w:t>
      </w:r>
      <w:r>
        <w:rPr>
          <w:rFonts w:ascii="Times New Roman" w:hAnsi="Times New Roman"/>
          <w:sz w:val="20"/>
          <w:szCs w:val="20"/>
        </w:rPr>
        <w:t xml:space="preserve"> // Собрание законодательства РФ. – 2006.</w:t>
      </w:r>
    </w:p>
  </w:footnote>
  <w:footnote w:id="19">
    <w:p w:rsidR="00666C2F" w:rsidRDefault="00190BCA">
      <w:pPr>
        <w:pStyle w:val="aa"/>
        <w:spacing w:after="0" w:line="240" w:lineRule="auto"/>
        <w:jc w:val="both"/>
      </w:pPr>
      <w:r>
        <w:rPr>
          <w:rStyle w:val="ac"/>
        </w:rPr>
        <w:footnoteRef/>
      </w:r>
      <w:r>
        <w:rPr>
          <w:rFonts w:ascii="Times New Roman" w:hAnsi="Times New Roman"/>
        </w:rPr>
        <w:t xml:space="preserve"> Постановление Правительства РФ от 24.05.2000 N 404 "О перевозках и буксировке в каботаже судами, плавающими под флагом иностранного государства, а также судами, зарегистрированными в российском международном реестре судов". </w:t>
      </w:r>
      <w:r>
        <w:rPr>
          <w:rFonts w:ascii="Times New Roman" w:hAnsi="Times New Roman"/>
          <w:lang w:eastAsia="ru-RU"/>
        </w:rPr>
        <w:t>[По состоянию на 17 декабря 2007 г.]</w:t>
      </w:r>
      <w:r>
        <w:rPr>
          <w:rFonts w:ascii="Times New Roman" w:hAnsi="Times New Roman"/>
        </w:rPr>
        <w:t xml:space="preserve"> // Российская газета. – 2007.</w:t>
      </w:r>
    </w:p>
  </w:footnote>
  <w:footnote w:id="20">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szCs w:val="20"/>
        </w:rPr>
        <w:t xml:space="preserve"> 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sz w:val="20"/>
          <w:szCs w:val="20"/>
          <w:lang w:eastAsia="ru-RU"/>
        </w:rPr>
        <w:t>Российская газета. – 2008.</w:t>
      </w:r>
    </w:p>
  </w:footnote>
  <w:footnote w:id="21">
    <w:p w:rsidR="00666C2F" w:rsidRDefault="00190BCA">
      <w:pPr>
        <w:autoSpaceDE w:val="0"/>
        <w:autoSpaceDN w:val="0"/>
        <w:adjustRightInd w:val="0"/>
        <w:spacing w:after="0" w:line="240" w:lineRule="auto"/>
        <w:jc w:val="both"/>
      </w:pPr>
      <w:r>
        <w:rPr>
          <w:rStyle w:val="ac"/>
        </w:rPr>
        <w:footnoteRef/>
      </w:r>
      <w:r>
        <w:rPr>
          <w:sz w:val="20"/>
          <w:szCs w:val="20"/>
        </w:rPr>
        <w:t xml:space="preserve"> </w:t>
      </w:r>
      <w:r>
        <w:rPr>
          <w:rFonts w:ascii="Times New Roman" w:hAnsi="Times New Roman"/>
          <w:sz w:val="20"/>
          <w:szCs w:val="20"/>
          <w:lang w:eastAsia="ru-RU"/>
        </w:rPr>
        <w:t xml:space="preserve">Приказ Минтранса РФ от 28.06.2007 N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[Зарегистрировано в Минюсте РФ 27.09.2007 № 10186 : по состоянию на 8 октября 2008 г.]. </w:t>
      </w:r>
    </w:p>
  </w:footnote>
  <w:footnote w:id="22">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szCs w:val="20"/>
        </w:rPr>
        <w:t xml:space="preserve"> </w:t>
      </w:r>
      <w:r>
        <w:rPr>
          <w:rFonts w:ascii="Times New Roman" w:hAnsi="Times New Roman"/>
          <w:sz w:val="20"/>
          <w:szCs w:val="20"/>
          <w:lang w:eastAsia="ru-RU"/>
        </w:rPr>
        <w:t>Кодекс внутреннего водного транспорта Российской Федерации. [Федеральный закон от 7 марта 2001 г. № 24-ФЗ : принят Гос. Думой ФС РФ 07.02.2001 г. : по состоянию на 30.12.2008 г., с изм. и доп., вступающими в силу с 01.01.2009 г.]. // Российская газета. – 2001. - № 50-51.</w:t>
      </w:r>
    </w:p>
  </w:footnote>
  <w:footnote w:id="23">
    <w:p w:rsidR="00666C2F" w:rsidRDefault="00190BCA">
      <w:pPr>
        <w:pStyle w:val="aa"/>
        <w:spacing w:after="0" w:line="240" w:lineRule="auto"/>
      </w:pPr>
      <w:r>
        <w:rPr>
          <w:rStyle w:val="ac"/>
        </w:rPr>
        <w:footnoteRef/>
      </w:r>
      <w:r>
        <w:rPr>
          <w:rFonts w:ascii="Times New Roman" w:hAnsi="Times New Roman"/>
        </w:rPr>
        <w:t xml:space="preserve"> Министерство транспорта РФ www.mintrans.ru</w:t>
      </w:r>
    </w:p>
  </w:footnote>
  <w:footnote w:id="24">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szCs w:val="20"/>
        </w:rPr>
        <w:t xml:space="preserve"> </w:t>
      </w:r>
      <w:r>
        <w:rPr>
          <w:rFonts w:ascii="Times New Roman" w:hAnsi="Times New Roman"/>
          <w:sz w:val="20"/>
          <w:szCs w:val="20"/>
          <w:lang w:eastAsia="ru-RU"/>
        </w:rPr>
        <w:t>Постановление Правительства РФ от 06.02.2003 N 72 "Об утверждении правил оказания услуг по перевозке пассажиров, багажа, грузов для личных (бытовых) нужд на внутреннем водном транспорте". [по состоянию на 18 января 2007 г.]. // Российская газета. – 2007.</w:t>
      </w:r>
    </w:p>
  </w:footnote>
  <w:footnote w:id="25">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szCs w:val="20"/>
        </w:rPr>
        <w:t xml:space="preserve"> </w:t>
      </w:r>
      <w:r>
        <w:rPr>
          <w:rFonts w:ascii="Times New Roman" w:hAnsi="Times New Roman"/>
          <w:sz w:val="20"/>
          <w:szCs w:val="20"/>
          <w:lang w:eastAsia="ru-RU"/>
        </w:rPr>
        <w:t>Устав автомобильного транспорта и городского наземного электрического транспорта. [Федеральный закон от 8 ноября 2007 г. № 259-ФЗ : принят ГД ФС РФ 18 октября 2007 г.]. // "Собрание законодательства РФ. – 2007. - № 46. - ст. 5555.</w:t>
      </w:r>
    </w:p>
  </w:footnote>
  <w:footnote w:id="26">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szCs w:val="20"/>
        </w:rPr>
        <w:t xml:space="preserve"> </w:t>
      </w:r>
      <w:r>
        <w:rPr>
          <w:rFonts w:ascii="Times New Roman" w:hAnsi="Times New Roman"/>
          <w:sz w:val="20"/>
          <w:szCs w:val="20"/>
          <w:lang w:eastAsia="ru-RU"/>
        </w:rPr>
        <w:t>Постановление Правительства РФ от 30.10.2006 N 637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 Российская газета. – 2006. - № 253.</w:t>
      </w:r>
    </w:p>
  </w:footnote>
  <w:footnote w:id="27">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szCs w:val="20"/>
        </w:rPr>
        <w:t xml:space="preserve"> Постановление Правительства РФ от 8 апреля 1992 г. № 228 "О некоторых вопросах, связанных с эксплуатацией автомототранспорта в РФ" </w:t>
      </w:r>
      <w:r>
        <w:rPr>
          <w:rFonts w:ascii="Times New Roman" w:hAnsi="Times New Roman"/>
          <w:bCs/>
          <w:sz w:val="20"/>
          <w:szCs w:val="20"/>
        </w:rPr>
        <w:t>[по состоянию на 26 января 2007 г.].</w:t>
      </w:r>
      <w:r>
        <w:rPr>
          <w:rFonts w:ascii="Times New Roman" w:hAnsi="Times New Roman"/>
          <w:sz w:val="20"/>
          <w:szCs w:val="20"/>
        </w:rPr>
        <w:t xml:space="preserve"> // </w:t>
      </w:r>
      <w:r>
        <w:rPr>
          <w:rFonts w:ascii="Times New Roman" w:hAnsi="Times New Roman"/>
          <w:sz w:val="20"/>
          <w:szCs w:val="20"/>
          <w:lang w:eastAsia="ru-RU"/>
        </w:rPr>
        <w:t>Российская газета. – 2007.</w:t>
      </w:r>
    </w:p>
  </w:footnote>
  <w:footnote w:id="28">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szCs w:val="20"/>
        </w:rPr>
        <w:t xml:space="preserve"> </w:t>
      </w:r>
      <w:r>
        <w:rPr>
          <w:rFonts w:ascii="Times New Roman" w:hAnsi="Times New Roman"/>
          <w:sz w:val="20"/>
          <w:szCs w:val="20"/>
          <w:lang w:eastAsia="ru-RU"/>
        </w:rPr>
        <w:t xml:space="preserve">Постановление Правительства РФ от 31.10.1998 N 1272 "О государственном контроле за осуществлением международных автомобильных перевозок". </w:t>
      </w:r>
      <w:r>
        <w:rPr>
          <w:rFonts w:ascii="Times New Roman" w:hAnsi="Times New Roman"/>
          <w:bCs/>
          <w:sz w:val="20"/>
          <w:szCs w:val="20"/>
        </w:rPr>
        <w:t>[по состоянию на 26 июня 2008 г.].</w:t>
      </w:r>
      <w:r>
        <w:rPr>
          <w:rFonts w:ascii="Times New Roman" w:hAnsi="Times New Roman"/>
          <w:sz w:val="20"/>
          <w:szCs w:val="20"/>
          <w:lang w:eastAsia="ru-RU"/>
        </w:rPr>
        <w:t xml:space="preserve"> // </w:t>
      </w:r>
      <w:r>
        <w:rPr>
          <w:rFonts w:ascii="Times New Roman" w:hAnsi="Times New Roman"/>
          <w:sz w:val="20"/>
          <w:szCs w:val="20"/>
        </w:rPr>
        <w:t>Собрание законодательства РФ. – 2008.</w:t>
      </w:r>
    </w:p>
  </w:footnote>
  <w:footnote w:id="29">
    <w:p w:rsidR="00666C2F" w:rsidRDefault="00190BCA">
      <w:pPr>
        <w:autoSpaceDE w:val="0"/>
        <w:autoSpaceDN w:val="0"/>
        <w:adjustRightInd w:val="0"/>
        <w:spacing w:after="0" w:line="240" w:lineRule="auto"/>
        <w:jc w:val="both"/>
      </w:pPr>
      <w:r>
        <w:rPr>
          <w:rStyle w:val="ac"/>
          <w:sz w:val="20"/>
          <w:szCs w:val="20"/>
        </w:rPr>
        <w:footnoteRef/>
      </w:r>
      <w:r>
        <w:rPr>
          <w:sz w:val="20"/>
          <w:szCs w:val="20"/>
        </w:rPr>
        <w:t xml:space="preserve"> </w:t>
      </w:r>
      <w:r>
        <w:rPr>
          <w:rFonts w:ascii="Times New Roman" w:hAnsi="Times New Roman"/>
          <w:sz w:val="20"/>
          <w:szCs w:val="20"/>
          <w:lang w:eastAsia="ru-RU"/>
        </w:rPr>
        <w:t>Закон РФ "О защите прав потребителей". [Закон от 07.02.1992 № 2300-1: изменения, внесенные Федеральным законом от 23.07.2008 N 160-ФЗ, вступают в силу с 1 января 2009 г.] // Российская газета. – 1996. - № 8.</w:t>
      </w:r>
    </w:p>
  </w:footnote>
  <w:footnote w:id="30">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w:t>
      </w:r>
      <w:r>
        <w:rPr>
          <w:rFonts w:ascii="Times New Roman" w:hAnsi="Times New Roman"/>
          <w:sz w:val="20"/>
          <w:lang w:eastAsia="ru-RU"/>
        </w:rPr>
        <w:t>Кодекс внутреннего водного транспорта Российской Федерации. [Федеральный закон от 7 марта 2001 г. № 24-ФЗ : принят Гос. Думой ФС РФ 07.02.2001 г. : по состоянию на 30.12.2008 г., с изм. и доп., вступающими в силу с 01.01.2009 г.]. // Российская газета. – 2001. - № 50-51.</w:t>
      </w:r>
    </w:p>
  </w:footnote>
  <w:footnote w:id="31">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w:t>
      </w:r>
      <w:r>
        <w:rPr>
          <w:rFonts w:ascii="Times New Roman" w:hAnsi="Times New Roman"/>
          <w:sz w:val="20"/>
          <w:lang w:eastAsia="ru-RU"/>
        </w:rPr>
        <w:t>Кодекс внутреннего водного транспорта Российской Федерации. [Федеральный закон от 7 марта 2001 г. № 24-ФЗ : принят Гос. Думой ФС РФ 07.02.2001 г. : по состоянию на 30.12.2008 г., с изм. и доп., вступающими в силу с 01.01.2009 г.]. // Российская газета. – 2001. - № 50-51.</w:t>
      </w:r>
    </w:p>
  </w:footnote>
  <w:footnote w:id="32">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w:t>
      </w:r>
      <w:r>
        <w:rPr>
          <w:rFonts w:ascii="Times New Roman" w:hAnsi="Times New Roman"/>
          <w:sz w:val="20"/>
          <w:lang w:eastAsia="ru-RU"/>
        </w:rPr>
        <w:t>Кодекс торгового мореплавания Российской Федерации. [Федеральный закон от 30 апреля 1999 г. № 81-ФЗ : принят Гос. Думой ФС РФ 31.03.1999 г. : по состоянию на 30.12.2008 г. с изм. и доп., вступающими в силу с 01.01.2009 г.]. // Российская газета. – 2008.</w:t>
      </w:r>
    </w:p>
  </w:footnote>
  <w:footnote w:id="33">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w:t>
      </w:r>
      <w:r>
        <w:rPr>
          <w:rFonts w:ascii="Times New Roman" w:hAnsi="Times New Roman"/>
          <w:sz w:val="20"/>
          <w:lang w:eastAsia="ru-RU"/>
        </w:rPr>
        <w:t>Там же</w:t>
      </w:r>
    </w:p>
  </w:footnote>
  <w:footnote w:id="34">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w:t>
      </w:r>
      <w:r>
        <w:rPr>
          <w:rFonts w:ascii="Times New Roman" w:hAnsi="Times New Roman"/>
          <w:sz w:val="20"/>
          <w:lang w:eastAsia="ru-RU"/>
        </w:rPr>
        <w:t>Кодекс торгового мореплавания Российской Федерации. [Федеральный закон от 30 апреля 1999 г. № 81-ФЗ : принят Гос. Думой ФС РФ 31.03.1999 г. : по состоянию на 30.12.2008 г. с изм. и доп., вступающими в силу с 01.01.2009 г.]. // Российская газета. – 2008.</w:t>
      </w:r>
    </w:p>
  </w:footnote>
  <w:footnote w:id="35">
    <w:p w:rsidR="00666C2F" w:rsidRDefault="00190BCA">
      <w:pPr>
        <w:pStyle w:val="aa"/>
        <w:spacing w:after="0" w:line="240" w:lineRule="auto"/>
        <w:jc w:val="both"/>
      </w:pPr>
      <w:r>
        <w:rPr>
          <w:rStyle w:val="ac"/>
        </w:rPr>
        <w:footnoteRef/>
      </w:r>
      <w:r>
        <w:rPr>
          <w:rFonts w:ascii="Times New Roman" w:hAnsi="Times New Roman"/>
        </w:rPr>
        <w:t xml:space="preserve"> </w:t>
      </w:r>
      <w:r>
        <w:rPr>
          <w:rFonts w:ascii="Times New Roman" w:hAnsi="Times New Roman"/>
          <w:szCs w:val="28"/>
        </w:rPr>
        <w:t xml:space="preserve">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szCs w:val="28"/>
          <w:lang w:eastAsia="ru-RU"/>
        </w:rPr>
        <w:t>Российская газета. – 2008.</w:t>
      </w:r>
    </w:p>
  </w:footnote>
  <w:footnote w:id="36">
    <w:p w:rsidR="00666C2F" w:rsidRDefault="00190BCA">
      <w:pPr>
        <w:pStyle w:val="aa"/>
        <w:spacing w:after="0" w:line="240" w:lineRule="auto"/>
      </w:pPr>
      <w:r>
        <w:rPr>
          <w:rStyle w:val="ac"/>
        </w:rPr>
        <w:footnoteRef/>
      </w:r>
      <w:r>
        <w:rPr>
          <w:rFonts w:ascii="Times New Roman" w:hAnsi="Times New Roman"/>
        </w:rPr>
        <w:t xml:space="preserve"> </w:t>
      </w:r>
      <w:r>
        <w:rPr>
          <w:rFonts w:ascii="Times New Roman" w:hAnsi="Times New Roman"/>
          <w:szCs w:val="28"/>
        </w:rPr>
        <w:t>Там же.</w:t>
      </w:r>
    </w:p>
  </w:footnote>
  <w:footnote w:id="37">
    <w:p w:rsidR="00666C2F" w:rsidRDefault="00190BCA">
      <w:pPr>
        <w:pStyle w:val="aa"/>
        <w:spacing w:after="0" w:line="240" w:lineRule="auto"/>
      </w:pPr>
      <w:r>
        <w:rPr>
          <w:rStyle w:val="ac"/>
        </w:rPr>
        <w:footnoteRef/>
      </w:r>
      <w:r>
        <w:rPr>
          <w:rFonts w:ascii="Times New Roman" w:hAnsi="Times New Roman"/>
        </w:rPr>
        <w:t xml:space="preserve"> </w:t>
      </w:r>
      <w:r>
        <w:rPr>
          <w:rFonts w:ascii="Times New Roman" w:hAnsi="Times New Roman"/>
          <w:szCs w:val="28"/>
        </w:rPr>
        <w:t xml:space="preserve">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szCs w:val="28"/>
          <w:lang w:eastAsia="ru-RU"/>
        </w:rPr>
        <w:t>Российская газета. – 2008.</w:t>
      </w:r>
    </w:p>
  </w:footnote>
  <w:footnote w:id="38">
    <w:p w:rsidR="00666C2F" w:rsidRDefault="00190BCA">
      <w:pPr>
        <w:pStyle w:val="aa"/>
        <w:spacing w:after="0" w:line="240" w:lineRule="auto"/>
        <w:jc w:val="both"/>
      </w:pPr>
      <w:r>
        <w:rPr>
          <w:rStyle w:val="ac"/>
        </w:rPr>
        <w:footnoteRef/>
      </w:r>
      <w:r>
        <w:rPr>
          <w:rFonts w:ascii="Times New Roman" w:hAnsi="Times New Roman"/>
        </w:rPr>
        <w:t xml:space="preserve"> </w:t>
      </w:r>
      <w:r>
        <w:rPr>
          <w:rFonts w:ascii="Times New Roman" w:hAnsi="Times New Roman"/>
          <w:szCs w:val="28"/>
        </w:rPr>
        <w:t xml:space="preserve">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szCs w:val="28"/>
          <w:lang w:eastAsia="ru-RU"/>
        </w:rPr>
        <w:t>Российская газета. – 2008.</w:t>
      </w:r>
    </w:p>
  </w:footnote>
  <w:footnote w:id="39">
    <w:p w:rsidR="00666C2F" w:rsidRDefault="00190BCA">
      <w:pPr>
        <w:pStyle w:val="aa"/>
        <w:spacing w:after="0" w:line="240" w:lineRule="auto"/>
      </w:pPr>
      <w:r>
        <w:rPr>
          <w:rStyle w:val="ac"/>
        </w:rPr>
        <w:footnoteRef/>
      </w:r>
      <w:r>
        <w:rPr>
          <w:rFonts w:ascii="Times New Roman" w:hAnsi="Times New Roman"/>
        </w:rPr>
        <w:t xml:space="preserve"> </w:t>
      </w:r>
      <w:r>
        <w:rPr>
          <w:rFonts w:ascii="Times New Roman" w:hAnsi="Times New Roman"/>
          <w:szCs w:val="28"/>
        </w:rPr>
        <w:t>Устав железнодорожного транспорта Российской Федерации. [Федеральный закон от 10 января 2003 г. № 18-ФЗ : принят ГД ФС РФ 24 декабря 2002 г.: по состоянию на 23 июля 2008 г.]. // Российская газета. – 2003.- № 8.</w:t>
      </w:r>
    </w:p>
  </w:footnote>
  <w:footnote w:id="40">
    <w:p w:rsidR="00666C2F" w:rsidRDefault="00190BCA">
      <w:pPr>
        <w:pStyle w:val="aa"/>
        <w:spacing w:after="0" w:line="240" w:lineRule="auto"/>
        <w:jc w:val="both"/>
      </w:pPr>
      <w:r>
        <w:rPr>
          <w:rStyle w:val="ac"/>
        </w:rPr>
        <w:footnoteRef/>
      </w:r>
      <w:r>
        <w:rPr>
          <w:rFonts w:ascii="Times New Roman" w:hAnsi="Times New Roman"/>
        </w:rPr>
        <w:t xml:space="preserve"> </w:t>
      </w:r>
      <w:r>
        <w:rPr>
          <w:rFonts w:ascii="Times New Roman" w:hAnsi="Times New Roman"/>
          <w:szCs w:val="28"/>
        </w:rPr>
        <w:t xml:space="preserve">Федеральный закон от 10.01.2003 N 17-ФЗ "О железнодорожном транспорте в РФ" [принят ГД ФС РФ 24.12.2002 : по состоянию на 30.04.2009 г.]. // </w:t>
      </w:r>
      <w:r>
        <w:rPr>
          <w:rFonts w:ascii="Times New Roman" w:hAnsi="Times New Roman"/>
          <w:szCs w:val="28"/>
          <w:lang w:eastAsia="ru-RU"/>
        </w:rPr>
        <w:t>Российская газета. – 2008.</w:t>
      </w:r>
    </w:p>
  </w:footnote>
  <w:footnote w:id="41">
    <w:p w:rsidR="00666C2F" w:rsidRDefault="00190BCA">
      <w:pPr>
        <w:autoSpaceDE w:val="0"/>
        <w:autoSpaceDN w:val="0"/>
        <w:adjustRightInd w:val="0"/>
        <w:spacing w:after="0" w:line="240" w:lineRule="auto"/>
        <w:jc w:val="both"/>
      </w:pPr>
      <w:r>
        <w:rPr>
          <w:rStyle w:val="ac"/>
        </w:rPr>
        <w:footnoteRef/>
      </w:r>
      <w:r>
        <w:t xml:space="preserve"> </w:t>
      </w:r>
      <w:r>
        <w:rPr>
          <w:rFonts w:ascii="Times New Roman" w:hAnsi="Times New Roman"/>
          <w:bCs/>
          <w:sz w:val="20"/>
          <w:szCs w:val="20"/>
        </w:rPr>
        <w:t xml:space="preserve">Федеральный закон от 24.07.1998 N 127-ФЗ "О государственном контроле за осуществлением международных автомобильных перевозок и об ответственности за нарушение порядка их выполнения". [Федеральный закон от 24 июля 1998 № 127-ФЗ : принят ГД ФС РФ 2 июля 1998 : по состоянию на 30 декабря 2008 г.]. // </w:t>
      </w:r>
      <w:r>
        <w:rPr>
          <w:rFonts w:ascii="Times New Roman" w:hAnsi="Times New Roman"/>
          <w:sz w:val="20"/>
          <w:szCs w:val="20"/>
        </w:rPr>
        <w:t>Российская газета. - 2008.</w:t>
      </w:r>
    </w:p>
  </w:footnote>
  <w:footnote w:id="42">
    <w:p w:rsidR="00666C2F" w:rsidRDefault="00190BCA">
      <w:pPr>
        <w:autoSpaceDE w:val="0"/>
        <w:autoSpaceDN w:val="0"/>
        <w:adjustRightInd w:val="0"/>
        <w:spacing w:after="0" w:line="240" w:lineRule="auto"/>
        <w:jc w:val="both"/>
      </w:pPr>
      <w:r>
        <w:rPr>
          <w:rStyle w:val="ac"/>
        </w:rPr>
        <w:footnoteRef/>
      </w:r>
      <w:r>
        <w:t xml:space="preserve"> </w:t>
      </w:r>
      <w:r>
        <w:rPr>
          <w:rFonts w:ascii="Times New Roman" w:hAnsi="Times New Roman"/>
          <w:bCs/>
          <w:sz w:val="20"/>
          <w:szCs w:val="20"/>
        </w:rPr>
        <w:t xml:space="preserve">Федеральный закон от 24.07.1998 N 127-ФЗ "О государственном контроле за осуществлением международных автомобильных перевозок и об ответственности за нарушение порядка их выполнения". [Федеральный закон от 24 июля 1998 № 127-ФЗ : принят ГД ФС РФ 2 июля 1998 : по состоянию на 30 декабря 2008 г.]. // </w:t>
      </w:r>
      <w:r>
        <w:rPr>
          <w:rFonts w:ascii="Times New Roman" w:hAnsi="Times New Roman"/>
          <w:sz w:val="20"/>
          <w:szCs w:val="20"/>
        </w:rPr>
        <w:t>Российская газета. - 2008.</w:t>
      </w:r>
    </w:p>
  </w:footnote>
  <w:footnote w:id="43">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08.11.2007 N 257-ФЗ : принят ГД ФС РФ 18.10.2007 : по состоянию на 3 декабря 2008 г. с изм. и доп., вступающими в силу с 01.01.2009]. // Российская газета. – 2007. - № 254</w:t>
      </w:r>
    </w:p>
  </w:footnote>
  <w:footnote w:id="44">
    <w:p w:rsidR="00666C2F" w:rsidRDefault="00190BCA">
      <w:pPr>
        <w:pStyle w:val="aa"/>
        <w:spacing w:after="0" w:line="240" w:lineRule="auto"/>
        <w:jc w:val="both"/>
      </w:pPr>
      <w:r>
        <w:rPr>
          <w:rStyle w:val="ac"/>
        </w:rPr>
        <w:footnoteRef/>
      </w:r>
      <w:r>
        <w:rPr>
          <w:rFonts w:ascii="Times New Roman" w:hAnsi="Times New Roman"/>
        </w:rPr>
        <w:t xml:space="preserve">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[принят ГД ФС РФ 18.10.2007 : с изм. и доп., вступающими в силу с 01.01.2009]. // Российская газета. – 2007. - № 254.</w:t>
      </w:r>
    </w:p>
  </w:footnote>
  <w:footnote w:id="45">
    <w:p w:rsidR="00666C2F" w:rsidRDefault="00190BCA">
      <w:pPr>
        <w:pStyle w:val="aa"/>
        <w:spacing w:after="0" w:line="240" w:lineRule="auto"/>
        <w:jc w:val="both"/>
      </w:pPr>
      <w:r>
        <w:rPr>
          <w:rStyle w:val="ac"/>
        </w:rPr>
        <w:footnoteRef/>
      </w:r>
      <w:r>
        <w:t xml:space="preserve"> </w:t>
      </w:r>
      <w:r>
        <w:rPr>
          <w:rFonts w:ascii="Times New Roman" w:hAnsi="Times New Roman"/>
          <w:lang w:eastAsia="ru-RU"/>
        </w:rPr>
        <w:t>Федеральный закон от 10.12.1995 N 196-ФЗ "О безопасности дорожного движения". [Принят ГД ФС РФ от 15.11.1995 : по состоянию на 30 декабря 2008]. // Российская газета. – 2008.</w:t>
      </w:r>
    </w:p>
  </w:footnote>
  <w:footnote w:id="46">
    <w:p w:rsidR="00666C2F" w:rsidRDefault="00190BCA">
      <w:pPr>
        <w:autoSpaceDE w:val="0"/>
        <w:autoSpaceDN w:val="0"/>
        <w:adjustRightInd w:val="0"/>
        <w:spacing w:after="0" w:line="240" w:lineRule="auto"/>
        <w:jc w:val="both"/>
      </w:pPr>
      <w:r>
        <w:rPr>
          <w:rStyle w:val="ac"/>
          <w:sz w:val="20"/>
          <w:szCs w:val="20"/>
        </w:rPr>
        <w:footnoteRef/>
      </w:r>
      <w:r>
        <w:rPr>
          <w:sz w:val="20"/>
          <w:szCs w:val="20"/>
        </w:rPr>
        <w:t xml:space="preserve"> </w:t>
      </w:r>
      <w:r>
        <w:rPr>
          <w:rFonts w:ascii="Times New Roman" w:hAnsi="Times New Roman"/>
          <w:sz w:val="20"/>
          <w:szCs w:val="20"/>
          <w:lang w:eastAsia="ru-RU"/>
        </w:rPr>
        <w:t>Кодекс внутреннего водного транспорта Российской Федерации. [Федеральный закон от 7 марта 2001 г. № 24-ФЗ : принят Гос. Думой ФС РФ 07.02.2001 г. : по состоянию на 30.12.2008 г., с изм. и доп., вступающими в силу с 01.01.2009 г.]. // Российская газета. – 2001. - № 50-51.</w:t>
      </w:r>
    </w:p>
  </w:footnote>
  <w:footnote w:id="47">
    <w:p w:rsidR="00666C2F" w:rsidRDefault="00190BCA">
      <w:pPr>
        <w:autoSpaceDE w:val="0"/>
        <w:autoSpaceDN w:val="0"/>
        <w:adjustRightInd w:val="0"/>
        <w:spacing w:after="0" w:line="240" w:lineRule="auto"/>
        <w:jc w:val="both"/>
      </w:pPr>
      <w:r>
        <w:rPr>
          <w:rStyle w:val="ac"/>
          <w:rFonts w:ascii="Times New Roman" w:hAnsi="Times New Roman"/>
          <w:sz w:val="20"/>
          <w:szCs w:val="20"/>
        </w:rPr>
        <w:footnoteRef/>
      </w:r>
      <w:r>
        <w:rPr>
          <w:rFonts w:ascii="Times New Roman" w:hAnsi="Times New Roman"/>
          <w:sz w:val="20"/>
          <w:szCs w:val="20"/>
        </w:rPr>
        <w:t xml:space="preserve"> Устав автомобильного транспорта и городского наземного электрического транспорта. [Федеральный закон от 8 ноября 2007 г. № 259-ФЗ : принят ГД ФС РФ 18 октября 2007 г.]. // "Собрание законодательства РФ. – 2007. - № 46. - ст. 5555.</w:t>
      </w:r>
    </w:p>
  </w:footnote>
  <w:footnote w:id="48">
    <w:p w:rsidR="00666C2F" w:rsidRDefault="00190BCA">
      <w:pPr>
        <w:pStyle w:val="aa"/>
        <w:spacing w:after="0" w:line="240" w:lineRule="auto"/>
      </w:pPr>
      <w:r>
        <w:rPr>
          <w:rStyle w:val="ac"/>
          <w:rFonts w:ascii="Times New Roman" w:hAnsi="Times New Roman"/>
        </w:rPr>
        <w:footnoteRef/>
      </w:r>
      <w:r>
        <w:rPr>
          <w:rFonts w:ascii="Times New Roman" w:hAnsi="Times New Roman"/>
        </w:rPr>
        <w:t xml:space="preserve"> Егиазаров В.А. Транспортное право: Учебник /4-е изд., перераб. и доп. – М.: ЗАО Юстицинформ, 2007. – 552с.</w:t>
      </w:r>
    </w:p>
  </w:footnote>
  <w:footnote w:id="49">
    <w:p w:rsidR="00666C2F" w:rsidRDefault="00190BCA">
      <w:pPr>
        <w:pStyle w:val="aa"/>
      </w:pPr>
      <w:r>
        <w:rPr>
          <w:rStyle w:val="ac"/>
        </w:rPr>
        <w:footnoteRef/>
      </w:r>
      <w:r>
        <w:t xml:space="preserve"> </w:t>
      </w:r>
      <w:r>
        <w:rPr>
          <w:rFonts w:ascii="Times New Roman" w:hAnsi="Times New Roman"/>
          <w:szCs w:val="28"/>
        </w:rPr>
        <w:t xml:space="preserve">Гражданский кодекс РФ (Часть вторая). [Федеральный закон от 26 января 1996 г. № 14-ФЗ : принят Гос. Думой ФС РФ 22 декабря 1995 г.: по состоянию на 9 апреля 2009 г.]. // </w:t>
      </w:r>
      <w:r>
        <w:rPr>
          <w:rFonts w:ascii="Times New Roman" w:hAnsi="Times New Roman"/>
          <w:szCs w:val="28"/>
          <w:lang w:eastAsia="ru-RU"/>
        </w:rPr>
        <w:t>Собрание законодательства РФ. - 2009.</w:t>
      </w:r>
    </w:p>
  </w:footnote>
  <w:footnote w:id="50">
    <w:p w:rsidR="00666C2F" w:rsidRDefault="00190BCA">
      <w:pPr>
        <w:pStyle w:val="Default"/>
        <w:jc w:val="both"/>
      </w:pPr>
      <w:r>
        <w:rPr>
          <w:rStyle w:val="ac"/>
          <w:sz w:val="20"/>
          <w:szCs w:val="20"/>
        </w:rPr>
        <w:footnoteRef/>
      </w:r>
      <w:r>
        <w:rPr>
          <w:sz w:val="20"/>
          <w:szCs w:val="20"/>
        </w:rPr>
        <w:t xml:space="preserve"> Устав железнодорожного транспорта Российской Федерации. [Федеральный закон от 10 января 2003 г. № 18-ФЗ : принят ГД ФС РФ 24 декабря 2002 г.: по состоянию на 23 июля 2008 г.]. // Российская газета. – 2003.- № 8.</w:t>
      </w:r>
    </w:p>
  </w:footnote>
  <w:footnote w:id="51">
    <w:p w:rsidR="00666C2F" w:rsidRDefault="00190BCA">
      <w:pPr>
        <w:pStyle w:val="aa"/>
        <w:spacing w:after="0" w:line="240" w:lineRule="auto"/>
        <w:jc w:val="both"/>
      </w:pPr>
      <w:r>
        <w:rPr>
          <w:rStyle w:val="ac"/>
        </w:rPr>
        <w:footnoteRef/>
      </w:r>
      <w:r>
        <w:rPr>
          <w:rFonts w:ascii="Times New Roman" w:hAnsi="Times New Roman"/>
        </w:rPr>
        <w:t xml:space="preserve"> 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lang w:eastAsia="ru-RU"/>
        </w:rPr>
        <w:t>Российская газета. – 2008.</w:t>
      </w:r>
    </w:p>
  </w:footnote>
  <w:footnote w:id="52">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w:t>
      </w:r>
      <w:r>
        <w:rPr>
          <w:rFonts w:ascii="Times New Roman" w:hAnsi="Times New Roman"/>
          <w:sz w:val="20"/>
          <w:lang w:eastAsia="ru-RU"/>
        </w:rPr>
        <w:t>Кодекс торгового мореплавания Российской Федерации. [Федеральный закон от 30 апреля 1999 г. № 81-ФЗ : принят Гос. Думой ФС РФ 31.03.1999 г. : по состоянию на 30.12.2008 г. с изм. и доп., вступающими в силу с 01.01.2009 г.]. // Российская газета. – 1999. - № 85-86.</w:t>
      </w:r>
    </w:p>
  </w:footnote>
  <w:footnote w:id="53">
    <w:p w:rsidR="00666C2F" w:rsidRDefault="00190BCA">
      <w:pPr>
        <w:pStyle w:val="aa"/>
        <w:spacing w:after="0" w:line="240" w:lineRule="auto"/>
        <w:jc w:val="both"/>
      </w:pPr>
      <w:r>
        <w:rPr>
          <w:rStyle w:val="ac"/>
        </w:rPr>
        <w:footnoteRef/>
      </w:r>
      <w:r>
        <w:t xml:space="preserve"> </w:t>
      </w:r>
      <w:r>
        <w:rPr>
          <w:rFonts w:ascii="Times New Roman" w:hAnsi="Times New Roman"/>
        </w:rPr>
        <w:t>Комментарий к Кодексу РФ об административных правонарушениях / Степаненко Ю.В. // Административные правонарушения на транспорте. – 2006.</w:t>
      </w:r>
    </w:p>
  </w:footnote>
  <w:footnote w:id="54">
    <w:p w:rsidR="00666C2F" w:rsidRDefault="00190BCA">
      <w:pPr>
        <w:pStyle w:val="aa"/>
        <w:spacing w:after="0" w:line="240" w:lineRule="auto"/>
        <w:jc w:val="both"/>
      </w:pPr>
      <w:r>
        <w:rPr>
          <w:rStyle w:val="ac"/>
        </w:rPr>
        <w:footnoteRef/>
      </w:r>
      <w:r>
        <w:rPr>
          <w:rFonts w:ascii="Times New Roman" w:hAnsi="Times New Roman"/>
        </w:rPr>
        <w:t xml:space="preserve"> </w:t>
      </w:r>
      <w:r>
        <w:rPr>
          <w:rFonts w:ascii="Times New Roman" w:hAnsi="Times New Roman"/>
          <w:szCs w:val="28"/>
          <w:lang w:eastAsia="ru-RU"/>
        </w:rPr>
        <w:t>Трудовой кодекс Российской Федерации от 30.12.2001 N 197-ФЗ. [Принят ГД ФС РФ 21 декабря 2001 г. : по состоянию на 30 декабря 2008 г.]. // Российская газета. – 2008.</w:t>
      </w:r>
    </w:p>
  </w:footnote>
  <w:footnote w:id="55">
    <w:p w:rsidR="00666C2F" w:rsidRDefault="00190BCA">
      <w:pPr>
        <w:pStyle w:val="aa"/>
        <w:spacing w:after="0" w:line="240" w:lineRule="auto"/>
        <w:jc w:val="both"/>
      </w:pPr>
      <w:r>
        <w:rPr>
          <w:rStyle w:val="ac"/>
        </w:rPr>
        <w:footnoteRef/>
      </w:r>
      <w:r>
        <w:rPr>
          <w:rFonts w:ascii="Times New Roman" w:hAnsi="Times New Roman"/>
        </w:rPr>
        <w:t xml:space="preserve"> </w:t>
      </w:r>
      <w:r>
        <w:rPr>
          <w:rFonts w:ascii="Times New Roman" w:hAnsi="Times New Roman"/>
          <w:szCs w:val="28"/>
          <w:lang w:eastAsia="ru-RU"/>
        </w:rPr>
        <w:t>Трудовой кодекс Российской Федерации от 30.12.2001 N 197-ФЗ. [Принят ГД ФС РФ 21 декабря 2001 г. : по состоянию на 30 декабря 2008 г.]. // Российская газета. – 2008.</w:t>
      </w:r>
    </w:p>
  </w:footnote>
  <w:footnote w:id="56">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szCs w:val="20"/>
        </w:rPr>
        <w:t xml:space="preserve"> Федеральный закон от 10.01.2003 N 17-ФЗ "О железнодорожном транспорте в РФ" [принят ГД ФС РФ 24.12.2002 : по состоянию на 30.04.2009 г.]. // </w:t>
      </w:r>
      <w:r>
        <w:rPr>
          <w:rFonts w:ascii="Times New Roman" w:hAnsi="Times New Roman"/>
          <w:sz w:val="20"/>
          <w:szCs w:val="20"/>
          <w:lang w:eastAsia="ru-RU"/>
        </w:rPr>
        <w:t>Российская газета. – 2008.</w:t>
      </w:r>
    </w:p>
  </w:footnote>
  <w:footnote w:id="57">
    <w:p w:rsidR="00666C2F" w:rsidRDefault="00190BCA">
      <w:pPr>
        <w:autoSpaceDE w:val="0"/>
        <w:autoSpaceDN w:val="0"/>
        <w:adjustRightInd w:val="0"/>
        <w:spacing w:after="0" w:line="240" w:lineRule="auto"/>
        <w:jc w:val="both"/>
      </w:pPr>
      <w:r>
        <w:rPr>
          <w:rStyle w:val="ac"/>
          <w:rFonts w:ascii="Times New Roman" w:hAnsi="Times New Roman"/>
          <w:sz w:val="20"/>
          <w:szCs w:val="20"/>
        </w:rPr>
        <w:footnoteRef/>
      </w:r>
      <w:r>
        <w:rPr>
          <w:rFonts w:ascii="Times New Roman" w:hAnsi="Times New Roman"/>
          <w:sz w:val="20"/>
          <w:szCs w:val="20"/>
        </w:rPr>
        <w:t xml:space="preserve"> Гражданский кодекс Российской Федерации (Часть вторая). [Федеральный закон от 26 января 1996 г. № 14-ФЗ : принят Гос. Думой ФС РФ 22 декабря 1995 г.: по состоянию на 9 апреля 2009 г.]. // </w:t>
      </w:r>
      <w:r>
        <w:rPr>
          <w:rFonts w:ascii="Times New Roman" w:hAnsi="Times New Roman"/>
          <w:sz w:val="20"/>
          <w:szCs w:val="20"/>
          <w:lang w:eastAsia="ru-RU"/>
        </w:rPr>
        <w:t>Собрание законодательства РФ. - 2009.</w:t>
      </w:r>
    </w:p>
  </w:footnote>
  <w:footnote w:id="58">
    <w:p w:rsidR="00666C2F" w:rsidRDefault="00190BCA">
      <w:pPr>
        <w:autoSpaceDE w:val="0"/>
        <w:autoSpaceDN w:val="0"/>
        <w:adjustRightInd w:val="0"/>
        <w:spacing w:after="0" w:line="240" w:lineRule="auto"/>
        <w:jc w:val="both"/>
      </w:pPr>
      <w:r>
        <w:rPr>
          <w:rStyle w:val="ac"/>
          <w:rFonts w:ascii="Times New Roman" w:hAnsi="Times New Roman"/>
          <w:sz w:val="20"/>
          <w:szCs w:val="20"/>
        </w:rPr>
        <w:footnoteRef/>
      </w:r>
      <w:r>
        <w:rPr>
          <w:rFonts w:ascii="Times New Roman" w:hAnsi="Times New Roman"/>
          <w:sz w:val="20"/>
          <w:szCs w:val="20"/>
        </w:rPr>
        <w:t xml:space="preserve"> Там же.</w:t>
      </w:r>
    </w:p>
  </w:footnote>
  <w:footnote w:id="59">
    <w:p w:rsidR="00666C2F" w:rsidRDefault="00190BCA">
      <w:pPr>
        <w:autoSpaceDE w:val="0"/>
        <w:autoSpaceDN w:val="0"/>
        <w:adjustRightInd w:val="0"/>
        <w:spacing w:after="0" w:line="240" w:lineRule="auto"/>
        <w:jc w:val="both"/>
      </w:pPr>
      <w:r>
        <w:rPr>
          <w:rStyle w:val="ac"/>
          <w:rFonts w:ascii="Times New Roman" w:hAnsi="Times New Roman"/>
          <w:sz w:val="20"/>
          <w:szCs w:val="20"/>
        </w:rPr>
        <w:footnoteRef/>
      </w:r>
      <w:r>
        <w:rPr>
          <w:rFonts w:ascii="Times New Roman" w:hAnsi="Times New Roman"/>
          <w:sz w:val="20"/>
          <w:szCs w:val="20"/>
        </w:rPr>
        <w:t xml:space="preserve"> Гражданский кодекс Российской Федерации (Часть вторая). [Федеральный закон от 26 января 1996 г. № 14-ФЗ : принят Гос. Думой ФС РФ 22 декабря 1995 г.: по состоянию на 9 апреля 2009 г.]. // </w:t>
      </w:r>
      <w:r>
        <w:rPr>
          <w:rFonts w:ascii="Times New Roman" w:hAnsi="Times New Roman"/>
          <w:sz w:val="20"/>
          <w:szCs w:val="20"/>
          <w:lang w:eastAsia="ru-RU"/>
        </w:rPr>
        <w:t>Собрание законодательства РФ. - 2009.</w:t>
      </w:r>
    </w:p>
  </w:footnote>
  <w:footnote w:id="60">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w:t>
      </w:r>
      <w:r>
        <w:rPr>
          <w:rFonts w:ascii="Times New Roman" w:hAnsi="Times New Roman"/>
          <w:sz w:val="20"/>
          <w:lang w:eastAsia="ru-RU"/>
        </w:rPr>
        <w:t>Кодекс внутреннего водного транспорта Российской Федерации. [Федеральный закон от 7 марта 2001 г. № 24-ФЗ : принят Гос. Думой ФС РФ 07.02.2001 г. : по состоянию на 30.12.2008 г., с изм. и доп., вступающими в силу с 01.01.2009 г.]. // Российская газета. – 2001. - № 50-51.</w:t>
      </w:r>
    </w:p>
  </w:footnote>
  <w:footnote w:id="61">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w:t>
      </w:r>
      <w:r>
        <w:rPr>
          <w:rFonts w:ascii="Times New Roman" w:hAnsi="Times New Roman"/>
          <w:sz w:val="20"/>
          <w:szCs w:val="28"/>
          <w:lang w:eastAsia="ru-RU"/>
        </w:rPr>
        <w:t xml:space="preserve">Кодекс Российской Федерации об административных правонарушениях от 30.12.2001 N 195-ФЗ. [Принят ГД ФС РФ 20 декабря 2001 г. : по состоянию на 09 февраля 2009 г.]. // </w:t>
      </w:r>
      <w:r>
        <w:rPr>
          <w:rFonts w:ascii="Times New Roman" w:hAnsi="Times New Roman"/>
          <w:sz w:val="20"/>
          <w:szCs w:val="20"/>
          <w:lang w:eastAsia="ru-RU"/>
        </w:rPr>
        <w:t>Российская газета. – 2001. - № 256.</w:t>
      </w:r>
    </w:p>
  </w:footnote>
  <w:footnote w:id="62">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w:t>
      </w:r>
      <w:r>
        <w:rPr>
          <w:rFonts w:ascii="Times New Roman" w:hAnsi="Times New Roman"/>
          <w:sz w:val="20"/>
          <w:szCs w:val="28"/>
          <w:lang w:eastAsia="ru-RU"/>
        </w:rPr>
        <w:t xml:space="preserve">Кодекс Российской Федерации об административных правонарушениях от 30.12.2001 N 195-ФЗ. [Принят ГД ФС РФ 20 декабря 2001 г. : по состоянию на 09 февраля 2009 г.]. // </w:t>
      </w:r>
      <w:r>
        <w:rPr>
          <w:rFonts w:ascii="Times New Roman" w:hAnsi="Times New Roman"/>
          <w:sz w:val="20"/>
          <w:szCs w:val="20"/>
          <w:lang w:eastAsia="ru-RU"/>
        </w:rPr>
        <w:t>Российская газета. – 2001. - № 256.</w:t>
      </w:r>
    </w:p>
  </w:footnote>
  <w:footnote w:id="63">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w:t>
      </w:r>
      <w:r>
        <w:rPr>
          <w:rFonts w:ascii="Times New Roman" w:hAnsi="Times New Roman"/>
          <w:sz w:val="20"/>
          <w:szCs w:val="28"/>
          <w:lang w:eastAsia="ru-RU"/>
        </w:rPr>
        <w:t xml:space="preserve">Кодекс Российской Федерации об административных правонарушениях от 30.12.2001 N 195-ФЗ. [Принят ГД ФС РФ 20 декабря 2001 г. : по состоянию на 09 февраля 2009 г.]. // </w:t>
      </w:r>
      <w:r>
        <w:rPr>
          <w:rFonts w:ascii="Times New Roman" w:hAnsi="Times New Roman"/>
          <w:sz w:val="20"/>
          <w:szCs w:val="20"/>
          <w:lang w:eastAsia="ru-RU"/>
        </w:rPr>
        <w:t>Российская газета. – 2001. - № 256.</w:t>
      </w:r>
    </w:p>
  </w:footnote>
  <w:footnote w:id="64">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w:t>
      </w:r>
      <w:r>
        <w:rPr>
          <w:rFonts w:ascii="Times New Roman" w:hAnsi="Times New Roman"/>
          <w:sz w:val="20"/>
          <w:szCs w:val="28"/>
          <w:lang w:eastAsia="ru-RU"/>
        </w:rPr>
        <w:t xml:space="preserve">Кодекс Российской Федерации об административных правонарушениях от 30.12.2001 N 195-ФЗ. [Принят ГД ФС РФ 20 декабря 2001 г. : по состоянию на 09 февраля 2009 г.]. // </w:t>
      </w:r>
      <w:r>
        <w:rPr>
          <w:rFonts w:ascii="Times New Roman" w:hAnsi="Times New Roman"/>
          <w:sz w:val="20"/>
          <w:szCs w:val="20"/>
          <w:lang w:eastAsia="ru-RU"/>
        </w:rPr>
        <w:t>Российская газета. – 2001. - № 256.</w:t>
      </w:r>
    </w:p>
  </w:footnote>
  <w:footnote w:id="65">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w:t>
      </w:r>
      <w:r>
        <w:rPr>
          <w:rFonts w:ascii="Times New Roman" w:hAnsi="Times New Roman"/>
          <w:sz w:val="20"/>
          <w:szCs w:val="28"/>
          <w:lang w:eastAsia="ru-RU"/>
        </w:rPr>
        <w:t>Там же.</w:t>
      </w:r>
    </w:p>
  </w:footnote>
  <w:footnote w:id="66">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w:t>
      </w:r>
      <w:r>
        <w:rPr>
          <w:rFonts w:ascii="Times New Roman" w:hAnsi="Times New Roman"/>
          <w:sz w:val="20"/>
          <w:szCs w:val="28"/>
          <w:lang w:eastAsia="ru-RU"/>
        </w:rPr>
        <w:t xml:space="preserve">Кодекс Российской Федерации об административных правонарушениях от 30.12.2001 N 195-ФЗ. [Принят ГД ФС РФ 20 декабря 2001 г. : по состоянию на 09 февраля 2009 г.]. // </w:t>
      </w:r>
      <w:r>
        <w:rPr>
          <w:rFonts w:ascii="Times New Roman" w:hAnsi="Times New Roman"/>
          <w:sz w:val="20"/>
          <w:szCs w:val="20"/>
          <w:lang w:eastAsia="ru-RU"/>
        </w:rPr>
        <w:t>Российская газета. – 2001. - № 256.</w:t>
      </w:r>
    </w:p>
  </w:footnote>
  <w:footnote w:id="67">
    <w:p w:rsidR="00666C2F" w:rsidRDefault="00190BCA">
      <w:pPr>
        <w:pStyle w:val="aa"/>
        <w:spacing w:after="0" w:line="240" w:lineRule="auto"/>
        <w:jc w:val="both"/>
      </w:pPr>
      <w:r>
        <w:rPr>
          <w:rStyle w:val="ac"/>
        </w:rPr>
        <w:footnoteRef/>
      </w:r>
      <w:r>
        <w:rPr>
          <w:rFonts w:ascii="Times New Roman" w:hAnsi="Times New Roman"/>
        </w:rPr>
        <w:t xml:space="preserve"> </w:t>
      </w:r>
      <w:r>
        <w:rPr>
          <w:rFonts w:ascii="Times New Roman" w:hAnsi="Times New Roman"/>
          <w:szCs w:val="28"/>
          <w:lang w:eastAsia="ru-RU"/>
        </w:rPr>
        <w:t xml:space="preserve">Кодекс Российской Федерации об административных правонарушениях от 30.12.2001 N 195-ФЗ. [Принят ГД ФС РФ 20 декабря 2001 г. : по состоянию на 09 февраля 2009 г.]. // </w:t>
      </w:r>
      <w:r>
        <w:rPr>
          <w:rFonts w:ascii="Times New Roman" w:hAnsi="Times New Roman"/>
          <w:lang w:eastAsia="ru-RU"/>
        </w:rPr>
        <w:t>Российская газета. – 2001. - № 256.</w:t>
      </w:r>
    </w:p>
  </w:footnote>
  <w:footnote w:id="68">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lang w:eastAsia="ru-RU"/>
        </w:rPr>
        <w:t>Уголовный кодекс Российской Федерации. [Федеральный закон от 13 июня 1996 № 63-ФЗ : принят ГД ФС РФ 24 мая 1996 : по состоянию на 13 мая 2008, с изм. от 27.05.2008]. // Российская газета. –2008.</w:t>
      </w:r>
    </w:p>
  </w:footnote>
  <w:footnote w:id="69">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szCs w:val="28"/>
        </w:rPr>
        <w:t>Кадников Н.Г. Уголовное право. Общая и Особенная части. Учебник для вузов. – М.: ОАО "Издательский дом "Городец", 2006.</w:t>
      </w:r>
    </w:p>
  </w:footnote>
  <w:footnote w:id="70">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lang w:eastAsia="ru-RU"/>
        </w:rPr>
        <w:t>Уголовный кодекс Российской Федерации. [Федеральный закон от 13 июня 1996 № 63-ФЗ : принят ГД ФС РФ 24 мая 1996 : по состоянию на 13 мая 2008, с изм. от 27.05.2008]. // Российская газета. –2008.</w:t>
      </w:r>
    </w:p>
  </w:footnote>
  <w:footnote w:id="71">
    <w:p w:rsidR="00666C2F" w:rsidRDefault="00190BCA">
      <w:pPr>
        <w:pStyle w:val="aa"/>
        <w:spacing w:after="0" w:line="240" w:lineRule="auto"/>
        <w:jc w:val="both"/>
      </w:pPr>
      <w:r>
        <w:rPr>
          <w:rStyle w:val="ac"/>
        </w:rPr>
        <w:footnoteRef/>
      </w:r>
      <w:r>
        <w:t xml:space="preserve"> </w:t>
      </w:r>
      <w:r>
        <w:rPr>
          <w:rFonts w:ascii="Times New Roman" w:hAnsi="Times New Roman"/>
          <w:szCs w:val="28"/>
        </w:rPr>
        <w:t xml:space="preserve">Федеральный закон от 10.01.2003 N 17-ФЗ "О железнодорожном транспорте в РФ" [принят ГД ФС РФ 24.12.2002 : по состоянию на 30.04.2009 г.]. // </w:t>
      </w:r>
      <w:r>
        <w:rPr>
          <w:rFonts w:ascii="Times New Roman" w:hAnsi="Times New Roman"/>
          <w:szCs w:val="28"/>
          <w:lang w:eastAsia="ru-RU"/>
        </w:rPr>
        <w:t>Российская газета. – 2008.</w:t>
      </w:r>
    </w:p>
  </w:footnote>
  <w:footnote w:id="72">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szCs w:val="28"/>
        </w:rPr>
        <w:t>Устав железнодорожного транспорта Российской Федерации. [Федеральный закон от 10 января 2003 г. № 18-ФЗ : принят ГД ФС РФ 24 декабря 2002 г.: по состоянию на 23 июля 2008 г.]. // Российская газета. – 2003.- № 8.</w:t>
      </w:r>
    </w:p>
  </w:footnote>
  <w:footnote w:id="73">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szCs w:val="28"/>
        </w:rPr>
        <w:t>Указ Президента РФ от 15.06.1998 N 711 (ред. от 23.04.2007)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РФ"). // Российская газета. – 1998. - № 116.</w:t>
      </w:r>
    </w:p>
  </w:footnote>
  <w:footnote w:id="74">
    <w:p w:rsidR="00666C2F" w:rsidRDefault="00190BCA">
      <w:pPr>
        <w:pStyle w:val="aa"/>
        <w:spacing w:after="0" w:line="240" w:lineRule="auto"/>
        <w:jc w:val="both"/>
      </w:pPr>
      <w:r>
        <w:rPr>
          <w:rStyle w:val="ac"/>
        </w:rPr>
        <w:footnoteRef/>
      </w:r>
      <w:r>
        <w:t xml:space="preserve"> </w:t>
      </w:r>
      <w:r>
        <w:rPr>
          <w:rFonts w:ascii="Times New Roman" w:hAnsi="Times New Roman"/>
          <w:szCs w:val="28"/>
          <w:lang w:eastAsia="ru-RU"/>
        </w:rPr>
        <w:t>Кодекс Российской Федерации об административных правонарушениях. [Федеральный закон от 30 декабря 2001 г. № 195-ФЗ : принят ГД ФС РФ 20 декабря 2001 г. : по состоянию на 09 февраля 2009 г.]. // Российская газета. – 2001. - № 256.</w:t>
      </w:r>
    </w:p>
  </w:footnote>
  <w:footnote w:id="75">
    <w:p w:rsidR="00666C2F" w:rsidRDefault="00190BCA">
      <w:pPr>
        <w:pStyle w:val="aa"/>
        <w:spacing w:after="0" w:line="240" w:lineRule="auto"/>
        <w:jc w:val="both"/>
      </w:pPr>
      <w:r>
        <w:rPr>
          <w:rStyle w:val="ac"/>
        </w:rPr>
        <w:footnoteRef/>
      </w:r>
      <w:r>
        <w:t xml:space="preserve"> </w:t>
      </w:r>
      <w:r>
        <w:rPr>
          <w:rFonts w:ascii="Times New Roman" w:hAnsi="Times New Roman"/>
          <w:szCs w:val="28"/>
        </w:rPr>
        <w:t xml:space="preserve">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szCs w:val="28"/>
          <w:lang w:eastAsia="ru-RU"/>
        </w:rPr>
        <w:t>Российская газета. – 2008.</w:t>
      </w:r>
    </w:p>
  </w:footnote>
  <w:footnote w:id="76">
    <w:p w:rsidR="00666C2F" w:rsidRDefault="00190BCA">
      <w:pPr>
        <w:autoSpaceDE w:val="0"/>
        <w:autoSpaceDN w:val="0"/>
        <w:adjustRightInd w:val="0"/>
        <w:spacing w:after="0" w:line="240" w:lineRule="auto"/>
        <w:jc w:val="both"/>
      </w:pPr>
      <w:r>
        <w:rPr>
          <w:rStyle w:val="ac"/>
          <w:sz w:val="20"/>
        </w:rPr>
        <w:footnoteRef/>
      </w:r>
      <w:r>
        <w:rPr>
          <w:rFonts w:ascii="Times New Roman" w:hAnsi="Times New Roman"/>
          <w:sz w:val="20"/>
        </w:rPr>
        <w:t xml:space="preserve"> </w:t>
      </w:r>
      <w:r>
        <w:rPr>
          <w:rFonts w:ascii="Times New Roman" w:hAnsi="Times New Roman"/>
          <w:sz w:val="20"/>
          <w:lang w:eastAsia="ru-RU"/>
        </w:rPr>
        <w:t>Водный кодекс Российской Федерации [Федеральный закон от 03 марта 2006 № 74-ФЗ : принят ГД ФС РФ 12.04.2006 : по состоянию на 23 июля 2008]. // Российская газета. – 2008.</w:t>
      </w:r>
    </w:p>
  </w:footnote>
  <w:footnote w:id="77">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szCs w:val="28"/>
        </w:rPr>
        <w:t>Кадников Н.Г. Уголовное право. Общая и Особенная части. Учебник для вузов. – М.: ОАО "Издательский дом "Городец", 2006.</w:t>
      </w:r>
    </w:p>
  </w:footnote>
  <w:footnote w:id="78">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lang w:eastAsia="ru-RU"/>
        </w:rPr>
        <w:t>Уголовный кодекс Российской Федерации. [Федеральный закон от 13 июня 1996 № 63-ФЗ : принят ГД ФС РФ 24 мая 1996 : по состоянию на 13 мая 2008, с изм. от 27.05.2008]. // Российская газета. –2008.</w:t>
      </w:r>
    </w:p>
  </w:footnote>
  <w:footnote w:id="79">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szCs w:val="28"/>
        </w:rPr>
        <w:t>Федеральный закон от 10.12.1995 N 196-ФЗ "О безопасности дорожного движения". [Принят ГД ФС РФ от 15.11.1995 : по состоянию на 30 декабря 2008]. // Российская газета. – 2008.</w:t>
      </w:r>
    </w:p>
  </w:footnote>
  <w:footnote w:id="80">
    <w:p w:rsidR="00666C2F" w:rsidRDefault="00190BCA">
      <w:pPr>
        <w:autoSpaceDE w:val="0"/>
        <w:autoSpaceDN w:val="0"/>
        <w:adjustRightInd w:val="0"/>
        <w:spacing w:after="0" w:line="240" w:lineRule="auto"/>
        <w:jc w:val="both"/>
      </w:pPr>
      <w:r>
        <w:rPr>
          <w:rStyle w:val="ac"/>
          <w:sz w:val="20"/>
        </w:rPr>
        <w:footnoteRef/>
      </w:r>
      <w:r>
        <w:rPr>
          <w:rFonts w:ascii="Times New Roman" w:hAnsi="Times New Roman"/>
          <w:sz w:val="20"/>
        </w:rPr>
        <w:t xml:space="preserve"> </w:t>
      </w:r>
      <w:r>
        <w:rPr>
          <w:rFonts w:ascii="Times New Roman" w:hAnsi="Times New Roman"/>
          <w:sz w:val="20"/>
          <w:szCs w:val="28"/>
          <w:lang w:eastAsia="ru-RU"/>
        </w:rPr>
        <w:t xml:space="preserve">Постановление Правительства РФ от 23.10.1993 N 1090 (ред. от 28.02.2006) "О правилах дорожного движения" </w:t>
      </w:r>
      <w:r>
        <w:rPr>
          <w:rFonts w:ascii="Times New Roman" w:hAnsi="Times New Roman"/>
          <w:sz w:val="20"/>
          <w:lang w:eastAsia="ru-RU"/>
        </w:rPr>
        <w:t>(вместе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 Российская газета. – 2006.</w:t>
      </w:r>
    </w:p>
  </w:footnote>
  <w:footnote w:id="81">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szCs w:val="28"/>
        </w:rPr>
        <w:t>Кадников Н.Г. Уголовное право. Общая и Особенная части. Учебник для вузов. – М.: ОАО "Издательский дом "Городец", 2006.</w:t>
      </w:r>
    </w:p>
  </w:footnote>
  <w:footnote w:id="82">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lang w:eastAsia="ru-RU"/>
        </w:rPr>
        <w:t>Уголовный кодекс Российской Федерации. [Федеральный закон от 13 июня 1996 № 63-ФЗ : принят ГД ФС РФ 24 мая 1996 : по состоянию на 13 мая 2008, с изм. от 27.05.2008]. // Российская газета. –2008.</w:t>
      </w:r>
    </w:p>
  </w:footnote>
  <w:footnote w:id="83">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lang w:eastAsia="ru-RU"/>
        </w:rPr>
        <w:t>Уголовный кодекс Российской Федерации. [Федеральный закон от 13 июня 1996 № 63-ФЗ : принят ГД ФС РФ 24 мая 1996 : по состоянию на 13 мая 2008, с изм. от 27.05.2008]. // Российская газета. –2008.</w:t>
      </w:r>
    </w:p>
  </w:footnote>
  <w:footnote w:id="84">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szCs w:val="28"/>
        </w:rPr>
        <w:t>Конвенция о международной гражданской авиации" [рус., англ.] [Заключена в г. Чикаго 07.12.1944 : по состоянию на 01 января 2000 г.]. – Документ опубликован не был. – СПС Консультант Плюс</w:t>
      </w:r>
    </w:p>
  </w:footnote>
  <w:footnote w:id="85">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lang w:eastAsia="ru-RU"/>
        </w:rPr>
        <w:t>Уголовный кодекс Российской Федерации. [Федеральный закон от 13 июня 1996 № 63-ФЗ : принят ГД ФС РФ 24 мая 1996 : по состоянию на 13 мая 2008, с изм. от 27.05.2008]. // Российская газета. –2008.</w:t>
      </w:r>
    </w:p>
  </w:footnote>
  <w:footnote w:id="86">
    <w:p w:rsidR="00666C2F" w:rsidRDefault="00190BCA">
      <w:pPr>
        <w:pStyle w:val="aa"/>
        <w:spacing w:after="0" w:line="240" w:lineRule="auto"/>
        <w:jc w:val="both"/>
      </w:pPr>
      <w:r>
        <w:rPr>
          <w:rStyle w:val="ac"/>
          <w:rFonts w:ascii="Times New Roman" w:hAnsi="Times New Roman"/>
        </w:rPr>
        <w:footnoteRef/>
      </w:r>
      <w:r>
        <w:rPr>
          <w:rFonts w:ascii="Times New Roman" w:hAnsi="Times New Roman"/>
        </w:rPr>
        <w:t xml:space="preserve"> </w:t>
      </w:r>
      <w:r>
        <w:rPr>
          <w:rFonts w:ascii="Times New Roman" w:hAnsi="Times New Roman"/>
          <w:szCs w:val="28"/>
        </w:rPr>
        <w:t>Кадников Н.Г. Уголовное право. Общая и Особенная части. Учебник для вузов. – М.: ОАО "Издательский дом "Городец", 2006.</w:t>
      </w:r>
    </w:p>
  </w:footnote>
  <w:footnote w:id="87">
    <w:p w:rsidR="00666C2F" w:rsidRDefault="00190BCA">
      <w:pPr>
        <w:pStyle w:val="Default"/>
        <w:jc w:val="both"/>
      </w:pPr>
      <w:r>
        <w:rPr>
          <w:rStyle w:val="ac"/>
          <w:sz w:val="20"/>
          <w:szCs w:val="20"/>
        </w:rPr>
        <w:footnoteRef/>
      </w:r>
      <w:r>
        <w:rPr>
          <w:sz w:val="20"/>
          <w:szCs w:val="20"/>
        </w:rPr>
        <w:t xml:space="preserve"> Устав железнодорожного транспорта Российской Федерации. [Федеральный закон от 10 января 2003 г. № 18-ФЗ : принят ГД ФС РФ 24 декабря 2002 г.: по состоянию на 23 июля 2008 г.]. // Российская газета. – 2003.- № 8.</w:t>
      </w:r>
    </w:p>
  </w:footnote>
  <w:footnote w:id="88">
    <w:p w:rsidR="00666C2F" w:rsidRDefault="00190BCA">
      <w:pPr>
        <w:pStyle w:val="aa"/>
        <w:spacing w:after="0" w:line="240" w:lineRule="auto"/>
        <w:jc w:val="both"/>
      </w:pPr>
      <w:r>
        <w:rPr>
          <w:rStyle w:val="ac"/>
        </w:rPr>
        <w:footnoteRef/>
      </w:r>
      <w:r>
        <w:rPr>
          <w:rFonts w:ascii="Times New Roman" w:hAnsi="Times New Roman"/>
        </w:rPr>
        <w:t xml:space="preserve"> 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lang w:eastAsia="ru-RU"/>
        </w:rPr>
        <w:t>Российская газета. – 2008.</w:t>
      </w:r>
    </w:p>
  </w:footnote>
  <w:footnote w:id="89">
    <w:p w:rsidR="00666C2F" w:rsidRDefault="00190BCA">
      <w:pPr>
        <w:autoSpaceDE w:val="0"/>
        <w:autoSpaceDN w:val="0"/>
        <w:adjustRightInd w:val="0"/>
        <w:spacing w:after="0" w:line="240" w:lineRule="auto"/>
        <w:jc w:val="both"/>
      </w:pPr>
      <w:r>
        <w:rPr>
          <w:rStyle w:val="ac"/>
        </w:rPr>
        <w:footnoteRef/>
      </w:r>
      <w:r>
        <w:rPr>
          <w:rFonts w:ascii="Times New Roman" w:hAnsi="Times New Roman"/>
          <w:sz w:val="20"/>
        </w:rPr>
        <w:t xml:space="preserve"> </w:t>
      </w:r>
      <w:r>
        <w:rPr>
          <w:rFonts w:ascii="Times New Roman" w:hAnsi="Times New Roman"/>
          <w:sz w:val="20"/>
          <w:lang w:eastAsia="ru-RU"/>
        </w:rPr>
        <w:t>Кодекс торгового мореплавания Российской Федерации. [Федеральный закон от 30 апреля 1999 г. № 81-ФЗ : принят Гос. Думой ФС РФ 31.03.1999 г. : по состоянию на 30.12.2008 г. с изм. и доп., вступающими в силу с 01.01.2009 г.]. // Российская газета. – 1999. - № 85-86.</w:t>
      </w:r>
    </w:p>
  </w:footnote>
  <w:footnote w:id="90">
    <w:p w:rsidR="00666C2F" w:rsidRDefault="00190BCA">
      <w:pPr>
        <w:autoSpaceDE w:val="0"/>
        <w:autoSpaceDN w:val="0"/>
        <w:adjustRightInd w:val="0"/>
        <w:spacing w:after="0" w:line="240" w:lineRule="auto"/>
        <w:jc w:val="both"/>
      </w:pPr>
      <w:r>
        <w:rPr>
          <w:rStyle w:val="ac"/>
          <w:sz w:val="20"/>
          <w:szCs w:val="20"/>
        </w:rPr>
        <w:footnoteRef/>
      </w:r>
      <w:r>
        <w:rPr>
          <w:sz w:val="20"/>
          <w:szCs w:val="20"/>
        </w:rPr>
        <w:t xml:space="preserve"> </w:t>
      </w:r>
      <w:r>
        <w:rPr>
          <w:rFonts w:ascii="Times New Roman" w:hAnsi="Times New Roman"/>
          <w:sz w:val="20"/>
          <w:szCs w:val="20"/>
          <w:lang w:eastAsia="ru-RU"/>
        </w:rPr>
        <w:t>Кодекс внутреннего водного транспорта Российской Федерации. [Федеральный закон от 7 марта 2001 г. № 24-ФЗ : принят Гос. Думой ФС РФ 07.02.2001 г. : по состоянию на 30.12.2008 г., с изм. и доп., вступающими в силу с 01.01.2009 г.]. // Российская газета. – 2001. - № 50-51.</w:t>
      </w:r>
    </w:p>
  </w:footnote>
  <w:footnote w:id="91">
    <w:p w:rsidR="00666C2F" w:rsidRDefault="00190BCA">
      <w:pPr>
        <w:autoSpaceDE w:val="0"/>
        <w:autoSpaceDN w:val="0"/>
        <w:adjustRightInd w:val="0"/>
        <w:spacing w:after="0" w:line="240" w:lineRule="auto"/>
        <w:jc w:val="both"/>
      </w:pPr>
      <w:r>
        <w:rPr>
          <w:rStyle w:val="ac"/>
          <w:rFonts w:ascii="Times New Roman" w:hAnsi="Times New Roman"/>
          <w:sz w:val="20"/>
          <w:szCs w:val="20"/>
        </w:rPr>
        <w:footnoteRef/>
      </w:r>
      <w:r>
        <w:rPr>
          <w:rFonts w:ascii="Times New Roman" w:hAnsi="Times New Roman"/>
          <w:sz w:val="20"/>
          <w:szCs w:val="20"/>
        </w:rPr>
        <w:t xml:space="preserve"> Устав автомобильного транспорта и городского наземного электрического транспорта. [Федеральный закон от 8 ноября 2007 г. № 259-ФЗ : принят ГД ФС РФ 18 октября 2007 г.]. // "Собрание законодательства РФ. – 2007. - № 46. - ст. 5555.</w:t>
      </w:r>
    </w:p>
  </w:footnote>
  <w:footnote w:id="92">
    <w:p w:rsidR="00666C2F" w:rsidRDefault="00190BCA">
      <w:pPr>
        <w:pStyle w:val="aa"/>
        <w:spacing w:after="0" w:line="240" w:lineRule="auto"/>
      </w:pPr>
      <w:r>
        <w:rPr>
          <w:rStyle w:val="ac"/>
          <w:rFonts w:ascii="Times New Roman" w:hAnsi="Times New Roman"/>
        </w:rPr>
        <w:footnoteRef/>
      </w:r>
      <w:r>
        <w:rPr>
          <w:rFonts w:ascii="Times New Roman" w:hAnsi="Times New Roman"/>
        </w:rPr>
        <w:t xml:space="preserve"> Егиазаров В.А. Транспортное право: Учебник /4-е изд., перераб. и доп. – М.: ЗАО Юстицинформ, 2007. – 552с.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CA" w:rsidRDefault="008F2ABD">
    <w:pPr>
      <w:pStyle w:val="a3"/>
      <w:jc w:val="center"/>
      <w:rPr>
        <w:lang w:val="en-US"/>
      </w:rP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3E80"/>
    <w:multiLevelType w:val="hybridMultilevel"/>
    <w:tmpl w:val="EEF02F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8665E3"/>
    <w:multiLevelType w:val="hybridMultilevel"/>
    <w:tmpl w:val="25022E92"/>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D008AA"/>
    <w:multiLevelType w:val="hybridMultilevel"/>
    <w:tmpl w:val="36E44742"/>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B05899"/>
    <w:multiLevelType w:val="hybridMultilevel"/>
    <w:tmpl w:val="1EB678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D4738B"/>
    <w:multiLevelType w:val="multilevel"/>
    <w:tmpl w:val="E192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902D2"/>
    <w:multiLevelType w:val="hybridMultilevel"/>
    <w:tmpl w:val="A67A463A"/>
    <w:lvl w:ilvl="0" w:tplc="45647782">
      <w:start w:val="1"/>
      <w:numFmt w:val="bullet"/>
      <w:lvlText w:val=""/>
      <w:lvlJc w:val="left"/>
      <w:pPr>
        <w:ind w:left="720" w:hanging="360"/>
      </w:pPr>
      <w:rPr>
        <w:rFonts w:ascii="Symbol" w:hAnsi="Symbol" w:hint="default"/>
      </w:rPr>
    </w:lvl>
    <w:lvl w:ilvl="1" w:tplc="5AD894A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DD5B3A"/>
    <w:multiLevelType w:val="hybridMultilevel"/>
    <w:tmpl w:val="1E1C603C"/>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7D5DD7"/>
    <w:multiLevelType w:val="hybridMultilevel"/>
    <w:tmpl w:val="A10A6C6C"/>
    <w:lvl w:ilvl="0" w:tplc="68669E3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BD3D14"/>
    <w:multiLevelType w:val="hybridMultilevel"/>
    <w:tmpl w:val="F57E78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3E1E84"/>
    <w:multiLevelType w:val="hybridMultilevel"/>
    <w:tmpl w:val="CB504F10"/>
    <w:lvl w:ilvl="0" w:tplc="45647782">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0">
    <w:nsid w:val="25CC464F"/>
    <w:multiLevelType w:val="hybridMultilevel"/>
    <w:tmpl w:val="EA86B580"/>
    <w:lvl w:ilvl="0" w:tplc="5AD894A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036509"/>
    <w:multiLevelType w:val="hybridMultilevel"/>
    <w:tmpl w:val="C54CA7B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2A9842FC"/>
    <w:multiLevelType w:val="multilevel"/>
    <w:tmpl w:val="E414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45438"/>
    <w:multiLevelType w:val="hybridMultilevel"/>
    <w:tmpl w:val="A922F6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DF15EA"/>
    <w:multiLevelType w:val="hybridMultilevel"/>
    <w:tmpl w:val="C524B2BE"/>
    <w:lvl w:ilvl="0" w:tplc="76CAA26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C759CA"/>
    <w:multiLevelType w:val="hybridMultilevel"/>
    <w:tmpl w:val="B60A3F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5E258F"/>
    <w:multiLevelType w:val="hybridMultilevel"/>
    <w:tmpl w:val="45BA47BC"/>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47D48"/>
    <w:multiLevelType w:val="hybridMultilevel"/>
    <w:tmpl w:val="FF4CBE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9D1A26"/>
    <w:multiLevelType w:val="hybridMultilevel"/>
    <w:tmpl w:val="AD24B51E"/>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9C71DA"/>
    <w:multiLevelType w:val="hybridMultilevel"/>
    <w:tmpl w:val="16B6A082"/>
    <w:lvl w:ilvl="0" w:tplc="76CAA26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BCB7FD1"/>
    <w:multiLevelType w:val="hybridMultilevel"/>
    <w:tmpl w:val="151E830C"/>
    <w:lvl w:ilvl="0" w:tplc="8E1E932A">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126704F"/>
    <w:multiLevelType w:val="hybridMultilevel"/>
    <w:tmpl w:val="96A6CD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5BC63D9"/>
    <w:multiLevelType w:val="hybridMultilevel"/>
    <w:tmpl w:val="AB8A79F8"/>
    <w:lvl w:ilvl="0" w:tplc="BA06FA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BF05AC"/>
    <w:multiLevelType w:val="hybridMultilevel"/>
    <w:tmpl w:val="81E84A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AD86511"/>
    <w:multiLevelType w:val="hybridMultilevel"/>
    <w:tmpl w:val="A922F6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BB2021C"/>
    <w:multiLevelType w:val="hybridMultilevel"/>
    <w:tmpl w:val="1EB678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BD54267"/>
    <w:multiLevelType w:val="hybridMultilevel"/>
    <w:tmpl w:val="7BAE6942"/>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9F101D"/>
    <w:multiLevelType w:val="hybridMultilevel"/>
    <w:tmpl w:val="D868C6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F9C30F3"/>
    <w:multiLevelType w:val="hybridMultilevel"/>
    <w:tmpl w:val="A922F6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11B0B33"/>
    <w:multiLevelType w:val="hybridMultilevel"/>
    <w:tmpl w:val="A922F6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8C766B8"/>
    <w:multiLevelType w:val="hybridMultilevel"/>
    <w:tmpl w:val="1EB678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9E01142"/>
    <w:multiLevelType w:val="hybridMultilevel"/>
    <w:tmpl w:val="A922F6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A6D2627"/>
    <w:multiLevelType w:val="hybridMultilevel"/>
    <w:tmpl w:val="A922F6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32059D0"/>
    <w:multiLevelType w:val="hybridMultilevel"/>
    <w:tmpl w:val="B05C3BA8"/>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7"/>
  </w:num>
  <w:num w:numId="3">
    <w:abstractNumId w:val="22"/>
  </w:num>
  <w:num w:numId="4">
    <w:abstractNumId w:val="3"/>
  </w:num>
  <w:num w:numId="5">
    <w:abstractNumId w:val="12"/>
  </w:num>
  <w:num w:numId="6">
    <w:abstractNumId w:val="4"/>
  </w:num>
  <w:num w:numId="7">
    <w:abstractNumId w:val="16"/>
  </w:num>
  <w:num w:numId="8">
    <w:abstractNumId w:val="5"/>
  </w:num>
  <w:num w:numId="9">
    <w:abstractNumId w:val="23"/>
  </w:num>
  <w:num w:numId="10">
    <w:abstractNumId w:val="30"/>
  </w:num>
  <w:num w:numId="11">
    <w:abstractNumId w:val="29"/>
  </w:num>
  <w:num w:numId="12">
    <w:abstractNumId w:val="1"/>
  </w:num>
  <w:num w:numId="13">
    <w:abstractNumId w:val="28"/>
  </w:num>
  <w:num w:numId="14">
    <w:abstractNumId w:val="13"/>
  </w:num>
  <w:num w:numId="15">
    <w:abstractNumId w:val="24"/>
  </w:num>
  <w:num w:numId="16">
    <w:abstractNumId w:val="32"/>
  </w:num>
  <w:num w:numId="17">
    <w:abstractNumId w:val="8"/>
  </w:num>
  <w:num w:numId="18">
    <w:abstractNumId w:val="18"/>
  </w:num>
  <w:num w:numId="19">
    <w:abstractNumId w:val="14"/>
  </w:num>
  <w:num w:numId="20">
    <w:abstractNumId w:val="33"/>
  </w:num>
  <w:num w:numId="21">
    <w:abstractNumId w:val="2"/>
  </w:num>
  <w:num w:numId="22">
    <w:abstractNumId w:val="6"/>
  </w:num>
  <w:num w:numId="23">
    <w:abstractNumId w:val="10"/>
  </w:num>
  <w:num w:numId="24">
    <w:abstractNumId w:val="26"/>
  </w:num>
  <w:num w:numId="25">
    <w:abstractNumId w:val="20"/>
  </w:num>
  <w:num w:numId="26">
    <w:abstractNumId w:val="9"/>
  </w:num>
  <w:num w:numId="27">
    <w:abstractNumId w:val="21"/>
  </w:num>
  <w:num w:numId="28">
    <w:abstractNumId w:val="15"/>
  </w:num>
  <w:num w:numId="29">
    <w:abstractNumId w:val="27"/>
  </w:num>
  <w:num w:numId="30">
    <w:abstractNumId w:val="17"/>
  </w:num>
  <w:num w:numId="31">
    <w:abstractNumId w:val="11"/>
  </w:num>
  <w:num w:numId="32">
    <w:abstractNumId w:val="0"/>
  </w:num>
  <w:num w:numId="33">
    <w:abstractNumId w:val="1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68E"/>
    <w:rsid w:val="0014168E"/>
    <w:rsid w:val="0018289C"/>
    <w:rsid w:val="00190BCA"/>
    <w:rsid w:val="00227B89"/>
    <w:rsid w:val="003D2059"/>
    <w:rsid w:val="00666C2F"/>
    <w:rsid w:val="008E5E89"/>
    <w:rsid w:val="008F2ABD"/>
    <w:rsid w:val="00EA23BF"/>
    <w:rsid w:val="00FF7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BB48E6-153D-4057-A6B2-7C9ADAEF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pPr>
      <w:keepNext/>
      <w:spacing w:before="240" w:after="60"/>
      <w:outlineLvl w:val="2"/>
    </w:pPr>
    <w:rPr>
      <w:rFonts w:ascii="Cambria" w:hAnsi="Cambria"/>
      <w:b/>
      <w:bCs/>
      <w:sz w:val="26"/>
      <w:szCs w:val="26"/>
    </w:rPr>
  </w:style>
  <w:style w:type="paragraph" w:styleId="4">
    <w:name w:val="heading 4"/>
    <w:basedOn w:val="a"/>
    <w:next w:val="a"/>
    <w:link w:val="40"/>
    <w:uiPriority w:val="99"/>
    <w:qFormat/>
    <w:pPr>
      <w:keepNext/>
      <w:spacing w:before="100" w:beforeAutospacing="1" w:after="100" w:afterAutospacing="1" w:line="240" w:lineRule="auto"/>
      <w:ind w:right="75" w:firstLine="880"/>
      <w:jc w:val="both"/>
      <w:outlineLvl w:val="3"/>
    </w:pPr>
    <w:rPr>
      <w:rFonts w:ascii="Times New Roman" w:hAnsi="Times New Roman"/>
      <w:sz w:val="28"/>
      <w:szCs w:val="18"/>
      <w:lang w:eastAsia="ru-RU"/>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val="x-none" w:eastAsia="en-US"/>
    </w:rPr>
  </w:style>
  <w:style w:type="character" w:customStyle="1" w:styleId="20">
    <w:name w:val="Заголовок 2 Знак"/>
    <w:link w:val="2"/>
    <w:uiPriority w:val="99"/>
    <w:locked/>
    <w:rPr>
      <w:rFonts w:ascii="Cambria" w:hAnsi="Cambria" w:cs="Times New Roman"/>
      <w:b/>
      <w:bCs/>
      <w:i/>
      <w:iCs/>
      <w:sz w:val="28"/>
      <w:szCs w:val="28"/>
      <w:lang w:val="x-none" w:eastAsia="en-US"/>
    </w:rPr>
  </w:style>
  <w:style w:type="character" w:customStyle="1" w:styleId="30">
    <w:name w:val="Заголовок 3 Знак"/>
    <w:link w:val="3"/>
    <w:uiPriority w:val="99"/>
    <w:semiHidden/>
    <w:locked/>
    <w:rPr>
      <w:rFonts w:ascii="Cambria"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character" w:customStyle="1" w:styleId="50">
    <w:name w:val="Заголовок 5 Знак"/>
    <w:link w:val="5"/>
    <w:uiPriority w:val="99"/>
    <w:semiHidden/>
    <w:locked/>
    <w:rPr>
      <w:rFonts w:ascii="Calibri" w:hAnsi="Calibri" w:cs="Times New Roman"/>
      <w:b/>
      <w:bCs/>
      <w:i/>
      <w:iCs/>
      <w:sz w:val="26"/>
      <w:szCs w:val="26"/>
      <w:lang w:val="x-none" w:eastAsia="en-US"/>
    </w:rPr>
  </w:style>
  <w:style w:type="paragraph" w:styleId="31">
    <w:name w:val="Body Text Indent 3"/>
    <w:basedOn w:val="a"/>
    <w:link w:val="32"/>
    <w:uiPriority w:val="99"/>
    <w:semiHidden/>
    <w:pPr>
      <w:spacing w:after="0" w:line="360" w:lineRule="auto"/>
      <w:ind w:firstLine="851"/>
      <w:jc w:val="both"/>
    </w:pPr>
    <w:rPr>
      <w:rFonts w:ascii="Times New Roman" w:hAnsi="Times New Roman"/>
      <w:sz w:val="28"/>
      <w:szCs w:val="28"/>
    </w:rPr>
  </w:style>
  <w:style w:type="character" w:customStyle="1" w:styleId="32">
    <w:name w:val="Основной текст с отступом 3 Знак"/>
    <w:link w:val="31"/>
    <w:uiPriority w:val="99"/>
    <w:semiHidden/>
    <w:locked/>
    <w:rPr>
      <w:rFonts w:eastAsia="Times New Roman" w:cs="Times New Roman"/>
      <w:sz w:val="16"/>
      <w:szCs w:val="16"/>
      <w:lang w:val="x-none" w:eastAsia="en-US"/>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locked/>
    <w:rPr>
      <w:rFonts w:cs="Times New Roman"/>
      <w:sz w:val="22"/>
      <w:szCs w:val="22"/>
      <w:lang w:val="x-none" w:eastAsia="en-US"/>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locked/>
    <w:rPr>
      <w:rFonts w:cs="Times New Roman"/>
      <w:sz w:val="22"/>
      <w:szCs w:val="22"/>
      <w:lang w:val="x-none" w:eastAsia="en-US"/>
    </w:rPr>
  </w:style>
  <w:style w:type="paragraph" w:customStyle="1" w:styleId="FR2">
    <w:name w:val="FR2"/>
    <w:uiPriority w:val="99"/>
    <w:pPr>
      <w:widowControl w:val="0"/>
      <w:autoSpaceDE w:val="0"/>
      <w:autoSpaceDN w:val="0"/>
      <w:adjustRightInd w:val="0"/>
      <w:ind w:firstLine="220"/>
    </w:pPr>
    <w:rPr>
      <w:rFonts w:ascii="Arial" w:hAnsi="Arial" w:cs="Arial"/>
      <w:sz w:val="16"/>
      <w:szCs w:val="16"/>
    </w:rPr>
  </w:style>
  <w:style w:type="paragraph" w:styleId="a7">
    <w:name w:val="Body Text Indent"/>
    <w:basedOn w:val="a"/>
    <w:link w:val="a8"/>
    <w:uiPriority w:val="99"/>
    <w:semiHidden/>
    <w:pPr>
      <w:widowControl w:val="0"/>
      <w:autoSpaceDE w:val="0"/>
      <w:autoSpaceDN w:val="0"/>
      <w:adjustRightInd w:val="0"/>
      <w:spacing w:after="0" w:line="360" w:lineRule="auto"/>
      <w:ind w:firstLine="709"/>
      <w:jc w:val="both"/>
    </w:pPr>
    <w:rPr>
      <w:rFonts w:ascii="Times New Roman" w:hAnsi="Times New Roman"/>
      <w:sz w:val="28"/>
      <w:szCs w:val="18"/>
      <w:lang w:eastAsia="ru-RU"/>
    </w:rPr>
  </w:style>
  <w:style w:type="character" w:customStyle="1" w:styleId="a8">
    <w:name w:val="Основной текст с отступом Знак"/>
    <w:link w:val="a7"/>
    <w:uiPriority w:val="99"/>
    <w:semiHidden/>
    <w:locked/>
    <w:rPr>
      <w:rFonts w:ascii="Times New Roman" w:hAnsi="Times New Roman" w:cs="Times New Roman"/>
      <w:sz w:val="18"/>
      <w:szCs w:val="18"/>
    </w:rPr>
  </w:style>
  <w:style w:type="paragraph" w:styleId="21">
    <w:name w:val="Body Text Indent 2"/>
    <w:basedOn w:val="a"/>
    <w:link w:val="22"/>
    <w:uiPriority w:val="99"/>
    <w:semiHidden/>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2"/>
      <w:szCs w:val="22"/>
      <w:lang w:val="x-none" w:eastAsia="en-US"/>
    </w:rPr>
  </w:style>
  <w:style w:type="paragraph" w:customStyle="1" w:styleId="FR1">
    <w:name w:val="FR1"/>
    <w:uiPriority w:val="99"/>
    <w:pPr>
      <w:widowControl w:val="0"/>
      <w:autoSpaceDE w:val="0"/>
      <w:autoSpaceDN w:val="0"/>
      <w:adjustRightInd w:val="0"/>
      <w:spacing w:before="20"/>
    </w:pPr>
    <w:rPr>
      <w:rFonts w:ascii="Arial" w:hAnsi="Arial" w:cs="Arial"/>
      <w:b/>
      <w:bCs/>
      <w:sz w:val="24"/>
      <w:szCs w:val="24"/>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styleId="11">
    <w:name w:val="toc 1"/>
    <w:basedOn w:val="a"/>
    <w:next w:val="a"/>
    <w:autoRedefine/>
    <w:uiPriority w:val="99"/>
    <w:semiHidden/>
    <w:pPr>
      <w:spacing w:before="360" w:after="0"/>
    </w:pPr>
    <w:rPr>
      <w:rFonts w:ascii="Arial" w:hAnsi="Arial"/>
      <w:b/>
      <w:bCs/>
      <w:caps/>
      <w:szCs w:val="28"/>
    </w:rPr>
  </w:style>
  <w:style w:type="paragraph" w:styleId="23">
    <w:name w:val="toc 2"/>
    <w:basedOn w:val="a"/>
    <w:next w:val="a"/>
    <w:autoRedefine/>
    <w:uiPriority w:val="99"/>
    <w:semiHidden/>
    <w:pPr>
      <w:spacing w:before="240" w:after="0"/>
    </w:pPr>
    <w:rPr>
      <w:rFonts w:ascii="Times New Roman" w:hAnsi="Times New Roman"/>
      <w:b/>
      <w:bCs/>
      <w:szCs w:val="24"/>
    </w:rPr>
  </w:style>
  <w:style w:type="paragraph" w:styleId="33">
    <w:name w:val="toc 3"/>
    <w:basedOn w:val="a"/>
    <w:next w:val="a"/>
    <w:autoRedefine/>
    <w:uiPriority w:val="99"/>
    <w:semiHidden/>
    <w:pPr>
      <w:spacing w:after="0"/>
      <w:ind w:left="220"/>
    </w:pPr>
    <w:rPr>
      <w:rFonts w:ascii="Times New Roman" w:hAnsi="Times New Roman"/>
      <w:szCs w:val="24"/>
    </w:rPr>
  </w:style>
  <w:style w:type="paragraph" w:styleId="41">
    <w:name w:val="toc 4"/>
    <w:basedOn w:val="a"/>
    <w:next w:val="a"/>
    <w:autoRedefine/>
    <w:uiPriority w:val="99"/>
    <w:semiHidden/>
    <w:pPr>
      <w:spacing w:after="0"/>
      <w:ind w:left="440"/>
    </w:pPr>
    <w:rPr>
      <w:rFonts w:ascii="Times New Roman" w:hAnsi="Times New Roman"/>
      <w:szCs w:val="24"/>
    </w:rPr>
  </w:style>
  <w:style w:type="paragraph" w:styleId="51">
    <w:name w:val="toc 5"/>
    <w:basedOn w:val="a"/>
    <w:next w:val="a"/>
    <w:autoRedefine/>
    <w:uiPriority w:val="99"/>
    <w:semiHidden/>
    <w:pPr>
      <w:spacing w:after="0"/>
      <w:ind w:left="660"/>
    </w:pPr>
    <w:rPr>
      <w:rFonts w:ascii="Times New Roman" w:hAnsi="Times New Roman"/>
      <w:szCs w:val="24"/>
    </w:rPr>
  </w:style>
  <w:style w:type="paragraph" w:styleId="6">
    <w:name w:val="toc 6"/>
    <w:basedOn w:val="a"/>
    <w:next w:val="a"/>
    <w:autoRedefine/>
    <w:uiPriority w:val="99"/>
    <w:semiHidden/>
    <w:pPr>
      <w:spacing w:after="0"/>
      <w:ind w:left="880"/>
    </w:pPr>
    <w:rPr>
      <w:rFonts w:ascii="Times New Roman" w:hAnsi="Times New Roman"/>
      <w:szCs w:val="24"/>
    </w:rPr>
  </w:style>
  <w:style w:type="paragraph" w:styleId="7">
    <w:name w:val="toc 7"/>
    <w:basedOn w:val="a"/>
    <w:next w:val="a"/>
    <w:autoRedefine/>
    <w:uiPriority w:val="99"/>
    <w:semiHidden/>
    <w:pPr>
      <w:spacing w:after="0"/>
      <w:ind w:left="1100"/>
    </w:pPr>
    <w:rPr>
      <w:rFonts w:ascii="Times New Roman" w:hAnsi="Times New Roman"/>
      <w:szCs w:val="24"/>
    </w:rPr>
  </w:style>
  <w:style w:type="paragraph" w:styleId="8">
    <w:name w:val="toc 8"/>
    <w:basedOn w:val="a"/>
    <w:next w:val="a"/>
    <w:autoRedefine/>
    <w:uiPriority w:val="99"/>
    <w:semiHidden/>
    <w:pPr>
      <w:spacing w:after="0"/>
      <w:ind w:left="1320"/>
    </w:pPr>
    <w:rPr>
      <w:rFonts w:ascii="Times New Roman" w:hAnsi="Times New Roman"/>
      <w:szCs w:val="24"/>
    </w:rPr>
  </w:style>
  <w:style w:type="paragraph" w:styleId="9">
    <w:name w:val="toc 9"/>
    <w:basedOn w:val="a"/>
    <w:next w:val="a"/>
    <w:autoRedefine/>
    <w:uiPriority w:val="99"/>
    <w:semiHidden/>
    <w:pPr>
      <w:spacing w:after="0"/>
      <w:ind w:left="1540"/>
    </w:pPr>
    <w:rPr>
      <w:rFonts w:ascii="Times New Roman" w:hAnsi="Times New Roman"/>
      <w:szCs w:val="24"/>
    </w:rPr>
  </w:style>
  <w:style w:type="character" w:styleId="a9">
    <w:name w:val="Hyperlink"/>
    <w:uiPriority w:val="99"/>
    <w:semiHidden/>
    <w:rPr>
      <w:rFonts w:cs="Times New Roman"/>
      <w:color w:val="0000FF"/>
      <w:u w:val="single"/>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locked/>
    <w:rPr>
      <w:rFonts w:cs="Times New Roman"/>
      <w:lang w:val="x-none" w:eastAsia="en-US"/>
    </w:rPr>
  </w:style>
  <w:style w:type="character" w:styleId="ac">
    <w:name w:val="footnote reference"/>
    <w:uiPriority w:val="99"/>
    <w:semiHidden/>
    <w:rPr>
      <w:rFonts w:cs="Times New Roman"/>
      <w:vertAlign w:val="superscript"/>
    </w:rPr>
  </w:style>
  <w:style w:type="paragraph" w:styleId="ad">
    <w:name w:val="Normal (Web)"/>
    <w:basedOn w:val="a"/>
    <w:uiPriority w:val="99"/>
    <w:semiHidden/>
    <w:pPr>
      <w:spacing w:before="100" w:beforeAutospacing="1" w:after="100" w:afterAutospacing="1" w:line="240" w:lineRule="auto"/>
    </w:pPr>
    <w:rPr>
      <w:rFonts w:ascii="Times New Roman" w:hAnsi="Times New Roman"/>
      <w:sz w:val="24"/>
      <w:szCs w:val="24"/>
      <w:lang w:eastAsia="ru-RU"/>
    </w:rPr>
  </w:style>
  <w:style w:type="character" w:styleId="ae">
    <w:name w:val="Strong"/>
    <w:uiPriority w:val="99"/>
    <w:qFormat/>
    <w:rPr>
      <w:rFonts w:cs="Times New Roman"/>
      <w:b/>
      <w:bCs/>
    </w:rPr>
  </w:style>
  <w:style w:type="character" w:styleId="af">
    <w:name w:val="Emphasis"/>
    <w:uiPriority w:val="99"/>
    <w:qFormat/>
    <w:rPr>
      <w:rFonts w:cs="Times New Roman"/>
      <w:i/>
      <w:iC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paragraph" w:styleId="af0">
    <w:name w:val="endnote text"/>
    <w:basedOn w:val="a"/>
    <w:link w:val="af1"/>
    <w:uiPriority w:val="99"/>
    <w:semiHidden/>
    <w:rPr>
      <w:sz w:val="20"/>
      <w:szCs w:val="20"/>
    </w:rPr>
  </w:style>
  <w:style w:type="character" w:customStyle="1" w:styleId="af1">
    <w:name w:val="Текст концевой сноски Знак"/>
    <w:link w:val="af0"/>
    <w:uiPriority w:val="99"/>
    <w:semiHidden/>
    <w:locked/>
    <w:rPr>
      <w:rFonts w:cs="Times New Roman"/>
      <w:lang w:val="x-none" w:eastAsia="en-US"/>
    </w:rPr>
  </w:style>
  <w:style w:type="character" w:styleId="af2">
    <w:name w:val="endnote reference"/>
    <w:uiPriority w:val="99"/>
    <w:semiHidden/>
    <w:rPr>
      <w:rFonts w:cs="Times New Roman"/>
      <w:vertAlign w:val="superscript"/>
    </w:rPr>
  </w:style>
  <w:style w:type="paragraph" w:customStyle="1" w:styleId="af3">
    <w:name w:val="сноска"/>
    <w:basedOn w:val="aa"/>
    <w:uiPriority w:val="99"/>
    <w:pPr>
      <w:spacing w:after="0" w:line="240" w:lineRule="auto"/>
    </w:pPr>
    <w:rPr>
      <w:rFonts w:ascii="Times New Roman" w:hAnsi="Times New Roman"/>
    </w:rPr>
  </w:style>
  <w:style w:type="character" w:styleId="af4">
    <w:name w:val="FollowedHyperlink"/>
    <w:uiPriority w:val="99"/>
    <w:semiHidden/>
    <w:rPr>
      <w:rFonts w:cs="Times New Roman"/>
      <w:color w:val="800080"/>
      <w:u w:val="single"/>
    </w:rPr>
  </w:style>
  <w:style w:type="character" w:customStyle="1" w:styleId="af5">
    <w:name w:val="сноска Знак"/>
    <w:uiPriority w:val="99"/>
    <w:rPr>
      <w:rFonts w:ascii="Times New Roman" w:hAnsi="Times New Roman" w:cs="Times New Roman"/>
      <w:lang w:val="x-none" w:eastAsia="en-US"/>
    </w:rPr>
  </w:style>
  <w:style w:type="paragraph" w:customStyle="1" w:styleId="pname">
    <w:name w:val="pname"/>
    <w:basedOn w:val="a"/>
    <w:uiPriority w:val="99"/>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styleId="af6">
    <w:name w:val="Title"/>
    <w:basedOn w:val="a"/>
    <w:link w:val="af7"/>
    <w:uiPriority w:val="99"/>
    <w:qFormat/>
    <w:pPr>
      <w:spacing w:after="0" w:line="360" w:lineRule="auto"/>
      <w:jc w:val="center"/>
    </w:pPr>
    <w:rPr>
      <w:rFonts w:ascii="Times New Roman" w:hAnsi="Times New Roman"/>
      <w:sz w:val="28"/>
      <w:szCs w:val="28"/>
    </w:rPr>
  </w:style>
  <w:style w:type="character" w:customStyle="1" w:styleId="af7">
    <w:name w:val="Название Знак"/>
    <w:link w:val="af6"/>
    <w:uiPriority w:val="10"/>
    <w:locked/>
    <w:rPr>
      <w:rFonts w:ascii="Cambria" w:eastAsia="Times New Roman" w:hAnsi="Cambria" w:cs="Times New Roman"/>
      <w:b/>
      <w:bCs/>
      <w:kern w:val="28"/>
      <w:sz w:val="32"/>
      <w:szCs w:val="32"/>
      <w:lang w:val="x-none" w:eastAsia="en-US"/>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20937</Words>
  <Characters>119345</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
  <LinksUpToDate>false</LinksUpToDate>
  <CharactersWithSpaces>140002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Пользователь</dc:creator>
  <cp:keywords/>
  <dc:description/>
  <cp:lastModifiedBy>admin</cp:lastModifiedBy>
  <cp:revision>2</cp:revision>
  <cp:lastPrinted>2009-04-28T09:31:00Z</cp:lastPrinted>
  <dcterms:created xsi:type="dcterms:W3CDTF">2014-03-06T16:46:00Z</dcterms:created>
  <dcterms:modified xsi:type="dcterms:W3CDTF">2014-03-06T16:46:00Z</dcterms:modified>
</cp:coreProperties>
</file>