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62E6" w:rsidRPr="0074122E" w:rsidRDefault="005962E6" w:rsidP="0074122E">
      <w:pPr>
        <w:widowControl w:val="0"/>
        <w:autoSpaceDE w:val="0"/>
        <w:autoSpaceDN w:val="0"/>
        <w:adjustRightInd w:val="0"/>
        <w:spacing w:line="360" w:lineRule="auto"/>
        <w:ind w:firstLine="709"/>
        <w:jc w:val="both"/>
        <w:rPr>
          <w:sz w:val="28"/>
          <w:szCs w:val="32"/>
        </w:rPr>
      </w:pPr>
      <w:r w:rsidRPr="0074122E">
        <w:rPr>
          <w:sz w:val="28"/>
          <w:szCs w:val="32"/>
        </w:rPr>
        <w:t>Аннотация</w:t>
      </w:r>
    </w:p>
    <w:p w:rsidR="005962E6" w:rsidRPr="0074122E" w:rsidRDefault="005962E6" w:rsidP="0074122E">
      <w:pPr>
        <w:widowControl w:val="0"/>
        <w:autoSpaceDE w:val="0"/>
        <w:autoSpaceDN w:val="0"/>
        <w:adjustRightInd w:val="0"/>
        <w:spacing w:line="360" w:lineRule="auto"/>
        <w:ind w:firstLine="709"/>
        <w:jc w:val="both"/>
        <w:rPr>
          <w:sz w:val="28"/>
          <w:szCs w:val="28"/>
        </w:rPr>
      </w:pPr>
    </w:p>
    <w:p w:rsidR="005962E6" w:rsidRPr="0074122E" w:rsidRDefault="00A72301" w:rsidP="0074122E">
      <w:pPr>
        <w:widowControl w:val="0"/>
        <w:autoSpaceDE w:val="0"/>
        <w:autoSpaceDN w:val="0"/>
        <w:adjustRightInd w:val="0"/>
        <w:spacing w:line="360" w:lineRule="auto"/>
        <w:ind w:firstLine="709"/>
        <w:jc w:val="both"/>
        <w:rPr>
          <w:sz w:val="28"/>
          <w:szCs w:val="28"/>
        </w:rPr>
      </w:pPr>
      <w:r>
        <w:rPr>
          <w:sz w:val="28"/>
          <w:szCs w:val="28"/>
        </w:rPr>
        <w:t xml:space="preserve">В данной работе рассматривается </w:t>
      </w:r>
      <w:r w:rsidR="005962E6" w:rsidRPr="0074122E">
        <w:rPr>
          <w:sz w:val="28"/>
          <w:szCs w:val="28"/>
        </w:rPr>
        <w:t>уголовная ответственность за изготовление или сбыт поддельных денег или ценных бумаг, изложены и пояснены законодательные акты, а также сложившаяся на сегодняшний день практика.</w:t>
      </w:r>
    </w:p>
    <w:p w:rsidR="005962E6" w:rsidRPr="0074122E" w:rsidRDefault="005962E6" w:rsidP="0074122E">
      <w:pPr>
        <w:widowControl w:val="0"/>
        <w:autoSpaceDE w:val="0"/>
        <w:autoSpaceDN w:val="0"/>
        <w:adjustRightInd w:val="0"/>
        <w:spacing w:line="360" w:lineRule="auto"/>
        <w:ind w:firstLine="709"/>
        <w:jc w:val="both"/>
        <w:rPr>
          <w:sz w:val="28"/>
          <w:szCs w:val="28"/>
        </w:rPr>
      </w:pPr>
      <w:r w:rsidRPr="0074122E">
        <w:rPr>
          <w:sz w:val="28"/>
          <w:szCs w:val="28"/>
        </w:rPr>
        <w:t>В работе тщательно рассматриваются</w:t>
      </w:r>
      <w:r w:rsidR="0074122E">
        <w:rPr>
          <w:sz w:val="28"/>
          <w:szCs w:val="28"/>
        </w:rPr>
        <w:t xml:space="preserve"> </w:t>
      </w:r>
      <w:r w:rsidR="0060518E" w:rsidRPr="0074122E">
        <w:rPr>
          <w:sz w:val="28"/>
          <w:szCs w:val="28"/>
        </w:rPr>
        <w:t xml:space="preserve">основные элементы состава преступления, </w:t>
      </w:r>
      <w:r w:rsidRPr="0074122E">
        <w:rPr>
          <w:sz w:val="28"/>
          <w:szCs w:val="28"/>
        </w:rPr>
        <w:t>основанные главным образом на законодательной базе</w:t>
      </w:r>
      <w:r w:rsidR="0060518E" w:rsidRPr="0074122E">
        <w:rPr>
          <w:sz w:val="28"/>
          <w:szCs w:val="28"/>
        </w:rPr>
        <w:t>.</w:t>
      </w:r>
    </w:p>
    <w:p w:rsidR="005962E6" w:rsidRPr="0074122E" w:rsidRDefault="005962E6" w:rsidP="0074122E">
      <w:pPr>
        <w:widowControl w:val="0"/>
        <w:autoSpaceDE w:val="0"/>
        <w:autoSpaceDN w:val="0"/>
        <w:adjustRightInd w:val="0"/>
        <w:spacing w:line="360" w:lineRule="auto"/>
        <w:ind w:firstLine="709"/>
        <w:jc w:val="both"/>
        <w:rPr>
          <w:sz w:val="28"/>
          <w:szCs w:val="32"/>
        </w:rPr>
      </w:pPr>
    </w:p>
    <w:p w:rsidR="005962E6" w:rsidRPr="0074122E" w:rsidRDefault="0074122E" w:rsidP="0074122E">
      <w:pPr>
        <w:widowControl w:val="0"/>
        <w:autoSpaceDE w:val="0"/>
        <w:autoSpaceDN w:val="0"/>
        <w:adjustRightInd w:val="0"/>
        <w:spacing w:line="360" w:lineRule="auto"/>
        <w:ind w:firstLine="709"/>
        <w:jc w:val="both"/>
        <w:rPr>
          <w:sz w:val="28"/>
          <w:szCs w:val="32"/>
          <w:lang w:val="en-US"/>
        </w:rPr>
      </w:pPr>
      <w:r w:rsidRPr="00A72301">
        <w:rPr>
          <w:sz w:val="28"/>
          <w:szCs w:val="32"/>
          <w:lang w:val="en-US"/>
        </w:rPr>
        <w:br w:type="page"/>
      </w:r>
      <w:r w:rsidR="005962E6" w:rsidRPr="0074122E">
        <w:rPr>
          <w:sz w:val="28"/>
          <w:szCs w:val="32"/>
          <w:lang w:val="en-US"/>
        </w:rPr>
        <w:lastRenderedPageBreak/>
        <w:t>Annotation</w:t>
      </w:r>
    </w:p>
    <w:p w:rsidR="005962E6" w:rsidRPr="0074122E" w:rsidRDefault="005962E6" w:rsidP="0074122E">
      <w:pPr>
        <w:widowControl w:val="0"/>
        <w:autoSpaceDE w:val="0"/>
        <w:autoSpaceDN w:val="0"/>
        <w:adjustRightInd w:val="0"/>
        <w:spacing w:line="360" w:lineRule="auto"/>
        <w:ind w:firstLine="709"/>
        <w:jc w:val="both"/>
        <w:rPr>
          <w:sz w:val="28"/>
          <w:szCs w:val="28"/>
          <w:lang w:val="en-US"/>
        </w:rPr>
      </w:pPr>
    </w:p>
    <w:p w:rsidR="005962E6" w:rsidRPr="0074122E" w:rsidRDefault="005962E6" w:rsidP="0074122E">
      <w:pPr>
        <w:widowControl w:val="0"/>
        <w:autoSpaceDE w:val="0"/>
        <w:autoSpaceDN w:val="0"/>
        <w:adjustRightInd w:val="0"/>
        <w:spacing w:line="360" w:lineRule="auto"/>
        <w:ind w:firstLine="709"/>
        <w:jc w:val="both"/>
        <w:rPr>
          <w:sz w:val="28"/>
          <w:szCs w:val="28"/>
          <w:lang w:val="en-US"/>
        </w:rPr>
      </w:pPr>
      <w:r w:rsidRPr="0074122E">
        <w:rPr>
          <w:sz w:val="28"/>
          <w:szCs w:val="28"/>
          <w:lang w:val="en-US"/>
        </w:rPr>
        <w:t>In the given work the problem related to the illegal turn of weapon is considered, are expounded and explained legislative acts, and also folded on today of practical worker.</w:t>
      </w:r>
    </w:p>
    <w:p w:rsidR="005962E6" w:rsidRPr="0074122E" w:rsidRDefault="005962E6" w:rsidP="0074122E">
      <w:pPr>
        <w:widowControl w:val="0"/>
        <w:autoSpaceDE w:val="0"/>
        <w:autoSpaceDN w:val="0"/>
        <w:adjustRightInd w:val="0"/>
        <w:spacing w:line="360" w:lineRule="auto"/>
        <w:ind w:firstLine="709"/>
        <w:jc w:val="both"/>
        <w:rPr>
          <w:sz w:val="28"/>
          <w:szCs w:val="28"/>
          <w:lang w:val="en-US"/>
        </w:rPr>
      </w:pPr>
      <w:r w:rsidRPr="0074122E">
        <w:rPr>
          <w:sz w:val="28"/>
          <w:szCs w:val="28"/>
          <w:lang w:val="en-US"/>
        </w:rPr>
        <w:t>In work carefully considers the types of weapon including untraditional, based on the legislative base mainly, analyses the lacks of existing legislation and possibility of removal of such failing.</w:t>
      </w:r>
    </w:p>
    <w:p w:rsidR="005962E6" w:rsidRPr="0074122E" w:rsidRDefault="005962E6" w:rsidP="0074122E">
      <w:pPr>
        <w:widowControl w:val="0"/>
        <w:spacing w:line="360" w:lineRule="auto"/>
        <w:ind w:firstLine="709"/>
        <w:jc w:val="both"/>
        <w:rPr>
          <w:sz w:val="28"/>
          <w:lang w:val="en-US"/>
        </w:rPr>
      </w:pPr>
    </w:p>
    <w:p w:rsidR="001E2770" w:rsidRPr="0074122E" w:rsidRDefault="0074122E" w:rsidP="0074122E">
      <w:pPr>
        <w:pStyle w:val="1"/>
        <w:widowControl w:val="0"/>
        <w:spacing w:before="0" w:after="0" w:line="360" w:lineRule="auto"/>
        <w:ind w:firstLine="709"/>
        <w:jc w:val="both"/>
        <w:rPr>
          <w:rFonts w:ascii="Times New Roman" w:hAnsi="Times New Roman"/>
          <w:b w:val="0"/>
          <w:iCs/>
          <w:color w:val="auto"/>
          <w:sz w:val="28"/>
          <w:szCs w:val="32"/>
        </w:rPr>
      </w:pPr>
      <w:r w:rsidRPr="00A72301">
        <w:rPr>
          <w:rFonts w:ascii="Times New Roman" w:hAnsi="Times New Roman"/>
          <w:b w:val="0"/>
          <w:iCs/>
          <w:color w:val="auto"/>
          <w:sz w:val="28"/>
          <w:szCs w:val="32"/>
        </w:rPr>
        <w:br w:type="page"/>
      </w:r>
      <w:r w:rsidR="001E2770" w:rsidRPr="0074122E">
        <w:rPr>
          <w:rFonts w:ascii="Times New Roman" w:hAnsi="Times New Roman"/>
          <w:b w:val="0"/>
          <w:iCs/>
          <w:color w:val="auto"/>
          <w:sz w:val="28"/>
          <w:szCs w:val="32"/>
        </w:rPr>
        <w:t>Введение</w:t>
      </w:r>
    </w:p>
    <w:p w:rsidR="001E2770" w:rsidRPr="0074122E" w:rsidRDefault="001E2770" w:rsidP="0074122E">
      <w:pPr>
        <w:pStyle w:val="1"/>
        <w:widowControl w:val="0"/>
        <w:spacing w:before="0" w:after="0" w:line="360" w:lineRule="auto"/>
        <w:ind w:firstLine="709"/>
        <w:jc w:val="both"/>
        <w:rPr>
          <w:rFonts w:ascii="Times New Roman" w:hAnsi="Times New Roman"/>
          <w:b w:val="0"/>
          <w:iCs/>
          <w:color w:val="auto"/>
          <w:sz w:val="28"/>
          <w:szCs w:val="28"/>
        </w:rPr>
      </w:pPr>
    </w:p>
    <w:p w:rsidR="00F51CAE" w:rsidRPr="0074122E" w:rsidRDefault="001E2770" w:rsidP="0074122E">
      <w:pPr>
        <w:pStyle w:val="1"/>
        <w:widowControl w:val="0"/>
        <w:spacing w:before="0" w:after="0" w:line="360" w:lineRule="auto"/>
        <w:ind w:firstLine="709"/>
        <w:jc w:val="both"/>
        <w:rPr>
          <w:rFonts w:ascii="Times New Roman" w:hAnsi="Times New Roman"/>
          <w:b w:val="0"/>
          <w:color w:val="auto"/>
          <w:sz w:val="28"/>
          <w:szCs w:val="28"/>
        </w:rPr>
      </w:pPr>
      <w:r w:rsidRPr="0074122E">
        <w:rPr>
          <w:rFonts w:ascii="Times New Roman" w:hAnsi="Times New Roman"/>
          <w:b w:val="0"/>
          <w:color w:val="auto"/>
          <w:sz w:val="28"/>
          <w:szCs w:val="28"/>
        </w:rPr>
        <w:t xml:space="preserve">Актуальность темы дипломной работы обусловлена целым рядом обстоятельств. В Уголовном кодексе РСФСР 1960 года ответственность за изготовление или сбыт поддельных денег предусматривалась ст. 87. Она отличается от современной аналогичной нормы права, заключенной в ст. 186 Уголовного Кодекса Российской Федерации 1996 года с изменениями и дополнениями, внесенными 8 декабря 2003г. Отличие прослеживается как в юридической структуре нормы, так и в содержании, что вызывает необходимость рассмотреть основной и квалифицирующий составы преступления. Изменения в УК РФ были продиктованы изменениями в политическом и экономическом курсах страны, происходившими в конце 80-х годов XX века. По-новому стал решаться вопрос об ответственности за такое распространенное преступление, как фальшивомонетничество. Не отменяя его уголовную наказуемость, противоправность и общественную опасность, законодатель отнес его не к преступлениям против государственной власти, а к преступлениям в сфере экономической деятельности. Законодатель взял под защиту общественные отношения связанные с оборотом не только валюты Российской Федерации и иностранных государств, государственных ценных бумаг, но и с оборотом иных (негосударственных) ценных бумаг. Тем не менее нормы, предусматривающие ответственность за фальшивомонетничество нуждаются в доработке и изменении их редакции и содержания, поскольку многие элементы диспозиции статьи не соответствуют времени и являются рудиментами уголовного законодательства советского периода, являясь неактуальными и необоснованными. Например, выделение государственных ценных бумаг при наступлении одинаковой уголовной ответственности за их подделку наряду с иными ценными бумагами. Ст. 186 УК РФ содержит ряд бланкетных норм, и поэтому для ее понимания и применения необходимы знания гражданского законодательства, федеральных законов, регулирующих общественные отношения в сфере кредитно-денежной системы. В связи с этим, настоящая ст. 186 УК РФ нуждается в приведении в соответствие с перечисленными нормами права и устранении их расхождения по смыслу и содержанию друг с другом. Наше исследование и выводы, сделанные на его основе, вызваны не только экономическими преобразованиями в России, изменениями внесенными в Уголовный кодекс Российской Федерации Федеральным законом от 8 декабря 2003 года № 162 «О внесении изменений и дополнений в Уголовный кодекс Российской Федерации», но и изменением правовой природы фальшивомонетничества, которое приобрело новые виды и формы. За последнее десятилетие наблюдается не только рост фальшивомонетничества в России, но и тенденция к его совершению с использованием высоких технологий, в группе, с привлечением так называемых «курьеров». Появилась такая форма исследуемого преступления, как совершение его в целях оказания помощи организациям террористического толка, направленная на привлечение (получение) средств для их финансирования. Данное преступление становиться все более «профессиональным» и «международным» и все чаще совершается с целью получения выгоды в крупном и особо крупном размерах. Борьба с фальшивомонетничеством носит международный характер, что регламентировано имеющейся международной правовой базой и международными договорами и Конвенцией. Первая конференция о борьбе с подделкой денежных знаков была проведена в Женеве в 1931 году. Всего же с 1931 по 1995 год в рамках требований ст. 12 Женевской конвенции проведено восемь международных конференций по координации деятельности государств, крупнейших банков и эмиссионных учреждений в борьбе с подделкой денежных знаков. Анализ статистических данных и анкетирование сотрудников правоохранительных органов позволяет сделать вывод о том, что данное преступление не снижает темпов роста, наносит вред экономике страны и продолжает прогрессировать по своим качественным показателям. Так, за последние годы произошли следующие изменения в динамике совершения данного преступления. В </w:t>
      </w:r>
      <w:r w:rsidR="00454C49" w:rsidRPr="0074122E">
        <w:rPr>
          <w:rFonts w:ascii="Times New Roman" w:hAnsi="Times New Roman"/>
          <w:b w:val="0"/>
          <w:color w:val="auto"/>
          <w:sz w:val="28"/>
          <w:szCs w:val="28"/>
        </w:rPr>
        <w:t>2000</w:t>
      </w:r>
      <w:r w:rsidRPr="0074122E">
        <w:rPr>
          <w:rFonts w:ascii="Times New Roman" w:hAnsi="Times New Roman"/>
          <w:b w:val="0"/>
          <w:color w:val="auto"/>
          <w:sz w:val="28"/>
          <w:szCs w:val="28"/>
        </w:rPr>
        <w:t xml:space="preserve"> г. было совершено 10644 преступления (+34,5%); в </w:t>
      </w:r>
      <w:r w:rsidR="00983F66" w:rsidRPr="0074122E">
        <w:rPr>
          <w:rFonts w:ascii="Times New Roman" w:hAnsi="Times New Roman"/>
          <w:b w:val="0"/>
          <w:color w:val="auto"/>
          <w:sz w:val="28"/>
          <w:szCs w:val="28"/>
        </w:rPr>
        <w:t>200</w:t>
      </w:r>
      <w:r w:rsidR="00454C49" w:rsidRPr="0074122E">
        <w:rPr>
          <w:rFonts w:ascii="Times New Roman" w:hAnsi="Times New Roman"/>
          <w:b w:val="0"/>
          <w:color w:val="auto"/>
          <w:sz w:val="28"/>
          <w:szCs w:val="28"/>
        </w:rPr>
        <w:t>1</w:t>
      </w:r>
      <w:r w:rsidRPr="0074122E">
        <w:rPr>
          <w:rFonts w:ascii="Times New Roman" w:hAnsi="Times New Roman"/>
          <w:b w:val="0"/>
          <w:color w:val="auto"/>
          <w:sz w:val="28"/>
          <w:szCs w:val="28"/>
        </w:rPr>
        <w:t xml:space="preserve"> г. - 9311 (12,5%); в 200</w:t>
      </w:r>
      <w:r w:rsidR="00454C49" w:rsidRPr="0074122E">
        <w:rPr>
          <w:rFonts w:ascii="Times New Roman" w:hAnsi="Times New Roman"/>
          <w:b w:val="0"/>
          <w:color w:val="auto"/>
          <w:sz w:val="28"/>
          <w:szCs w:val="28"/>
        </w:rPr>
        <w:t>2</w:t>
      </w:r>
      <w:r w:rsidRPr="0074122E">
        <w:rPr>
          <w:rFonts w:ascii="Times New Roman" w:hAnsi="Times New Roman"/>
          <w:b w:val="0"/>
          <w:color w:val="auto"/>
          <w:sz w:val="28"/>
          <w:szCs w:val="28"/>
        </w:rPr>
        <w:t xml:space="preserve"> г. - 14 289 (53,5%); в 200</w:t>
      </w:r>
      <w:r w:rsidR="00454C49" w:rsidRPr="0074122E">
        <w:rPr>
          <w:rFonts w:ascii="Times New Roman" w:hAnsi="Times New Roman"/>
          <w:b w:val="0"/>
          <w:color w:val="auto"/>
          <w:sz w:val="28"/>
          <w:szCs w:val="28"/>
        </w:rPr>
        <w:t>3</w:t>
      </w:r>
      <w:r w:rsidRPr="0074122E">
        <w:rPr>
          <w:rFonts w:ascii="Times New Roman" w:hAnsi="Times New Roman"/>
          <w:b w:val="0"/>
          <w:color w:val="auto"/>
          <w:sz w:val="28"/>
          <w:szCs w:val="28"/>
        </w:rPr>
        <w:t xml:space="preserve"> г.-15752 (10,2%); в 200</w:t>
      </w:r>
      <w:r w:rsidR="00454C49" w:rsidRPr="0074122E">
        <w:rPr>
          <w:rFonts w:ascii="Times New Roman" w:hAnsi="Times New Roman"/>
          <w:b w:val="0"/>
          <w:color w:val="auto"/>
          <w:sz w:val="28"/>
          <w:szCs w:val="28"/>
        </w:rPr>
        <w:t>4</w:t>
      </w:r>
      <w:r w:rsidRPr="0074122E">
        <w:rPr>
          <w:rFonts w:ascii="Times New Roman" w:hAnsi="Times New Roman"/>
          <w:b w:val="0"/>
          <w:color w:val="auto"/>
          <w:sz w:val="28"/>
          <w:szCs w:val="28"/>
        </w:rPr>
        <w:t xml:space="preserve"> г. - 23581 (49,7%); в 200</w:t>
      </w:r>
      <w:r w:rsidR="00454C49" w:rsidRPr="0074122E">
        <w:rPr>
          <w:rFonts w:ascii="Times New Roman" w:hAnsi="Times New Roman"/>
          <w:b w:val="0"/>
          <w:color w:val="auto"/>
          <w:sz w:val="28"/>
          <w:szCs w:val="28"/>
        </w:rPr>
        <w:t>5</w:t>
      </w:r>
      <w:r w:rsidRPr="0074122E">
        <w:rPr>
          <w:rFonts w:ascii="Times New Roman" w:hAnsi="Times New Roman"/>
          <w:b w:val="0"/>
          <w:color w:val="auto"/>
          <w:sz w:val="28"/>
          <w:szCs w:val="28"/>
        </w:rPr>
        <w:t xml:space="preserve"> г. - 26033 (10,4%); в 200</w:t>
      </w:r>
      <w:r w:rsidR="00454C49" w:rsidRPr="0074122E">
        <w:rPr>
          <w:rFonts w:ascii="Times New Roman" w:hAnsi="Times New Roman"/>
          <w:b w:val="0"/>
          <w:color w:val="auto"/>
          <w:sz w:val="28"/>
          <w:szCs w:val="28"/>
        </w:rPr>
        <w:t>6</w:t>
      </w:r>
      <w:r w:rsidRPr="0074122E">
        <w:rPr>
          <w:rFonts w:ascii="Times New Roman" w:hAnsi="Times New Roman"/>
          <w:b w:val="0"/>
          <w:color w:val="auto"/>
          <w:sz w:val="28"/>
          <w:szCs w:val="28"/>
        </w:rPr>
        <w:t xml:space="preserve"> г.-28519(9,5%). Актуальна значимость темы данного </w:t>
      </w:r>
      <w:r w:rsidR="00F51CAE" w:rsidRPr="0074122E">
        <w:rPr>
          <w:rFonts w:ascii="Times New Roman" w:hAnsi="Times New Roman"/>
          <w:b w:val="0"/>
          <w:color w:val="auto"/>
          <w:sz w:val="28"/>
          <w:szCs w:val="28"/>
        </w:rPr>
        <w:t xml:space="preserve">дипломного </w:t>
      </w:r>
      <w:r w:rsidRPr="0074122E">
        <w:rPr>
          <w:rFonts w:ascii="Times New Roman" w:hAnsi="Times New Roman"/>
          <w:b w:val="0"/>
          <w:color w:val="auto"/>
          <w:sz w:val="28"/>
          <w:szCs w:val="28"/>
        </w:rPr>
        <w:t>исследования для более эффективной борьбы с фальшивомонетничеством на практике, отграничения его от смежных составов преступлений, правильного установления квалифицирующих и особо квалифицирующих признаков</w:t>
      </w:r>
      <w:r w:rsidR="00F51CAE" w:rsidRPr="0074122E">
        <w:rPr>
          <w:rFonts w:ascii="Times New Roman" w:hAnsi="Times New Roman"/>
          <w:b w:val="0"/>
          <w:color w:val="auto"/>
          <w:sz w:val="28"/>
          <w:szCs w:val="28"/>
        </w:rPr>
        <w:t>.</w:t>
      </w:r>
    </w:p>
    <w:p w:rsidR="00F51CAE" w:rsidRPr="0074122E" w:rsidRDefault="001E2770" w:rsidP="0074122E">
      <w:pPr>
        <w:pStyle w:val="1"/>
        <w:widowControl w:val="0"/>
        <w:spacing w:before="0" w:after="0" w:line="360" w:lineRule="auto"/>
        <w:ind w:firstLine="709"/>
        <w:jc w:val="both"/>
        <w:rPr>
          <w:rFonts w:ascii="Times New Roman" w:hAnsi="Times New Roman"/>
          <w:b w:val="0"/>
          <w:color w:val="auto"/>
          <w:sz w:val="28"/>
          <w:szCs w:val="28"/>
        </w:rPr>
      </w:pPr>
      <w:r w:rsidRPr="0074122E">
        <w:rPr>
          <w:rFonts w:ascii="Times New Roman" w:hAnsi="Times New Roman"/>
          <w:b w:val="0"/>
          <w:color w:val="auto"/>
          <w:sz w:val="28"/>
          <w:szCs w:val="28"/>
        </w:rPr>
        <w:t xml:space="preserve">Целью </w:t>
      </w:r>
      <w:r w:rsidR="00F51CAE" w:rsidRPr="0074122E">
        <w:rPr>
          <w:rFonts w:ascii="Times New Roman" w:hAnsi="Times New Roman"/>
          <w:b w:val="0"/>
          <w:color w:val="auto"/>
          <w:sz w:val="28"/>
          <w:szCs w:val="28"/>
        </w:rPr>
        <w:t>дипломной работы</w:t>
      </w:r>
      <w:r w:rsidRPr="0074122E">
        <w:rPr>
          <w:rFonts w:ascii="Times New Roman" w:hAnsi="Times New Roman"/>
          <w:b w:val="0"/>
          <w:color w:val="auto"/>
          <w:sz w:val="28"/>
          <w:szCs w:val="28"/>
        </w:rPr>
        <w:t xml:space="preserve"> является анализ существующего законодательства об ответственности за изготовление или сбыт поддельных денег или ценных бумаг, разработка рекомендаций по усовершенствованию норм, предусматривающих уголовную ответственность за изготовление или сбыт поддельных денег или ценных бумаг, кардинальное изменение редакции ст. 186 УК РФ, а также устранение пробелов в законодательстве об ответственности за фальшивомонетничество и расхождений его понимания с положениями гражданского законодательства, современными экономическими реалиями и приоритетами государственной политики в данной сфере, поскольку ст. 186 УК РФ является бланкетной и требует соответствия и согласованности в указанных плоскостях. </w:t>
      </w:r>
    </w:p>
    <w:p w:rsidR="00F51CAE" w:rsidRPr="0074122E" w:rsidRDefault="001E2770" w:rsidP="0074122E">
      <w:pPr>
        <w:pStyle w:val="1"/>
        <w:widowControl w:val="0"/>
        <w:spacing w:before="0" w:after="0" w:line="360" w:lineRule="auto"/>
        <w:ind w:firstLine="709"/>
        <w:jc w:val="both"/>
        <w:rPr>
          <w:rFonts w:ascii="Times New Roman" w:hAnsi="Times New Roman"/>
          <w:b w:val="0"/>
          <w:color w:val="auto"/>
          <w:sz w:val="28"/>
          <w:szCs w:val="28"/>
        </w:rPr>
      </w:pPr>
      <w:r w:rsidRPr="0074122E">
        <w:rPr>
          <w:rFonts w:ascii="Times New Roman" w:hAnsi="Times New Roman"/>
          <w:b w:val="0"/>
          <w:color w:val="auto"/>
          <w:sz w:val="28"/>
          <w:szCs w:val="28"/>
        </w:rPr>
        <w:t xml:space="preserve">Указанная цель предусматривает решение следующих задач: </w:t>
      </w:r>
    </w:p>
    <w:p w:rsidR="00F51CAE" w:rsidRPr="0074122E" w:rsidRDefault="001E2770" w:rsidP="0074122E">
      <w:pPr>
        <w:pStyle w:val="1"/>
        <w:widowControl w:val="0"/>
        <w:spacing w:before="0" w:after="0" w:line="360" w:lineRule="auto"/>
        <w:ind w:firstLine="709"/>
        <w:jc w:val="both"/>
        <w:rPr>
          <w:rFonts w:ascii="Times New Roman" w:hAnsi="Times New Roman"/>
          <w:b w:val="0"/>
          <w:color w:val="auto"/>
          <w:sz w:val="28"/>
          <w:szCs w:val="28"/>
        </w:rPr>
      </w:pPr>
      <w:r w:rsidRPr="0074122E">
        <w:rPr>
          <w:rFonts w:ascii="Times New Roman" w:hAnsi="Times New Roman"/>
          <w:b w:val="0"/>
          <w:color w:val="auto"/>
          <w:sz w:val="28"/>
          <w:szCs w:val="28"/>
        </w:rPr>
        <w:t xml:space="preserve">- проведение анализа отечественного уголовного законодательства, теоретических источников права об ответственности за изготовление или сбыт поддельных денег или ценных бумаг; </w:t>
      </w:r>
    </w:p>
    <w:p w:rsidR="00F51CAE" w:rsidRPr="0074122E" w:rsidRDefault="001E2770" w:rsidP="0074122E">
      <w:pPr>
        <w:pStyle w:val="1"/>
        <w:widowControl w:val="0"/>
        <w:spacing w:before="0" w:after="0" w:line="360" w:lineRule="auto"/>
        <w:ind w:firstLine="709"/>
        <w:jc w:val="both"/>
        <w:rPr>
          <w:rFonts w:ascii="Times New Roman" w:hAnsi="Times New Roman"/>
          <w:b w:val="0"/>
          <w:color w:val="auto"/>
          <w:sz w:val="28"/>
          <w:szCs w:val="28"/>
        </w:rPr>
      </w:pPr>
      <w:r w:rsidRPr="0074122E">
        <w:rPr>
          <w:rFonts w:ascii="Times New Roman" w:hAnsi="Times New Roman"/>
          <w:b w:val="0"/>
          <w:color w:val="auto"/>
          <w:sz w:val="28"/>
          <w:szCs w:val="28"/>
        </w:rPr>
        <w:t xml:space="preserve">- проведение сравнительно-правового анализа уголовного законодательства России с уголовным законодательством зарубежных стран; </w:t>
      </w:r>
    </w:p>
    <w:p w:rsidR="005962E6" w:rsidRPr="0074122E" w:rsidRDefault="001E2770" w:rsidP="0074122E">
      <w:pPr>
        <w:pStyle w:val="1"/>
        <w:widowControl w:val="0"/>
        <w:spacing w:before="0" w:after="0" w:line="360" w:lineRule="auto"/>
        <w:ind w:firstLine="709"/>
        <w:jc w:val="both"/>
        <w:rPr>
          <w:rFonts w:ascii="Times New Roman" w:hAnsi="Times New Roman"/>
          <w:b w:val="0"/>
          <w:color w:val="auto"/>
          <w:sz w:val="28"/>
          <w:szCs w:val="28"/>
        </w:rPr>
      </w:pPr>
      <w:r w:rsidRPr="0074122E">
        <w:rPr>
          <w:rFonts w:ascii="Times New Roman" w:hAnsi="Times New Roman"/>
          <w:b w:val="0"/>
          <w:color w:val="auto"/>
          <w:sz w:val="28"/>
          <w:szCs w:val="28"/>
        </w:rPr>
        <w:t xml:space="preserve">- изучение структуры, динамики и состояния преступности в сфере изготовления или сбыта поддельных денег или ценных бумаг с использованием результатов практики борьбы с фальшивомонетничеством; </w:t>
      </w:r>
    </w:p>
    <w:p w:rsidR="00F51CAE" w:rsidRPr="0074122E" w:rsidRDefault="001E2770" w:rsidP="0074122E">
      <w:pPr>
        <w:pStyle w:val="1"/>
        <w:widowControl w:val="0"/>
        <w:spacing w:before="0" w:after="0" w:line="360" w:lineRule="auto"/>
        <w:ind w:firstLine="709"/>
        <w:jc w:val="both"/>
        <w:rPr>
          <w:rFonts w:ascii="Times New Roman" w:hAnsi="Times New Roman"/>
          <w:b w:val="0"/>
          <w:color w:val="auto"/>
          <w:sz w:val="28"/>
          <w:szCs w:val="28"/>
        </w:rPr>
      </w:pPr>
      <w:r w:rsidRPr="0074122E">
        <w:rPr>
          <w:rFonts w:ascii="Times New Roman" w:hAnsi="Times New Roman"/>
          <w:b w:val="0"/>
          <w:color w:val="auto"/>
          <w:sz w:val="28"/>
          <w:szCs w:val="28"/>
        </w:rPr>
        <w:t>- осуществления анализа состава преступления «изготовление или сбыт поддельных денег или ценных бумаг», предусмотренного ст. 186 УК РФ;</w:t>
      </w:r>
    </w:p>
    <w:p w:rsidR="00F51CAE" w:rsidRPr="0074122E" w:rsidRDefault="001E2770" w:rsidP="0074122E">
      <w:pPr>
        <w:pStyle w:val="1"/>
        <w:widowControl w:val="0"/>
        <w:spacing w:before="0" w:after="0" w:line="360" w:lineRule="auto"/>
        <w:ind w:firstLine="709"/>
        <w:jc w:val="both"/>
        <w:rPr>
          <w:rFonts w:ascii="Times New Roman" w:hAnsi="Times New Roman"/>
          <w:b w:val="0"/>
          <w:color w:val="auto"/>
          <w:sz w:val="28"/>
          <w:szCs w:val="28"/>
        </w:rPr>
      </w:pPr>
      <w:r w:rsidRPr="0074122E">
        <w:rPr>
          <w:rFonts w:ascii="Times New Roman" w:hAnsi="Times New Roman"/>
          <w:b w:val="0"/>
          <w:color w:val="auto"/>
          <w:sz w:val="28"/>
          <w:szCs w:val="28"/>
        </w:rPr>
        <w:t xml:space="preserve">Объектом </w:t>
      </w:r>
      <w:r w:rsidR="00F51CAE" w:rsidRPr="0074122E">
        <w:rPr>
          <w:rFonts w:ascii="Times New Roman" w:hAnsi="Times New Roman"/>
          <w:b w:val="0"/>
          <w:color w:val="auto"/>
          <w:sz w:val="28"/>
          <w:szCs w:val="28"/>
        </w:rPr>
        <w:t>исследования</w:t>
      </w:r>
      <w:r w:rsidRPr="0074122E">
        <w:rPr>
          <w:rFonts w:ascii="Times New Roman" w:hAnsi="Times New Roman"/>
          <w:b w:val="0"/>
          <w:color w:val="auto"/>
          <w:sz w:val="28"/>
          <w:szCs w:val="28"/>
        </w:rPr>
        <w:t xml:space="preserve"> являются общественные отношения в сфере уголовно-правовой охраны экономической деятельности субъектов кредитно-денежной системы, связанной с обращением денег и ценных бумаг. </w:t>
      </w:r>
    </w:p>
    <w:p w:rsidR="00F51CAE" w:rsidRPr="0074122E" w:rsidRDefault="001E2770" w:rsidP="0074122E">
      <w:pPr>
        <w:pStyle w:val="1"/>
        <w:widowControl w:val="0"/>
        <w:spacing w:before="0" w:after="0" w:line="360" w:lineRule="auto"/>
        <w:ind w:firstLine="709"/>
        <w:jc w:val="both"/>
        <w:rPr>
          <w:rFonts w:ascii="Times New Roman" w:hAnsi="Times New Roman"/>
          <w:b w:val="0"/>
          <w:color w:val="auto"/>
          <w:sz w:val="28"/>
          <w:szCs w:val="28"/>
        </w:rPr>
      </w:pPr>
      <w:r w:rsidRPr="0074122E">
        <w:rPr>
          <w:rFonts w:ascii="Times New Roman" w:hAnsi="Times New Roman"/>
          <w:b w:val="0"/>
          <w:color w:val="auto"/>
          <w:sz w:val="28"/>
          <w:szCs w:val="28"/>
        </w:rPr>
        <w:t xml:space="preserve">Предметом исследования являются уголовно-правовые нормы, обеспечивающие охрану экономических интересов субъектов в сфере кредитно-денежных отношений, охрану самой кредитно-денежной системы России и иностранных государств. </w:t>
      </w:r>
    </w:p>
    <w:p w:rsidR="00F51CAE" w:rsidRPr="0074122E" w:rsidRDefault="001E2770" w:rsidP="0074122E">
      <w:pPr>
        <w:pStyle w:val="1"/>
        <w:widowControl w:val="0"/>
        <w:spacing w:before="0" w:after="0" w:line="360" w:lineRule="auto"/>
        <w:ind w:firstLine="709"/>
        <w:jc w:val="both"/>
        <w:rPr>
          <w:rFonts w:ascii="Times New Roman" w:hAnsi="Times New Roman"/>
          <w:b w:val="0"/>
          <w:color w:val="auto"/>
          <w:sz w:val="28"/>
          <w:szCs w:val="28"/>
        </w:rPr>
      </w:pPr>
      <w:r w:rsidRPr="0074122E">
        <w:rPr>
          <w:rFonts w:ascii="Times New Roman" w:hAnsi="Times New Roman"/>
          <w:b w:val="0"/>
          <w:color w:val="auto"/>
          <w:sz w:val="28"/>
          <w:szCs w:val="28"/>
        </w:rPr>
        <w:t xml:space="preserve">Нормативно-теоретическую базу исследования составили: Конституция Российской Федерации, уголовное, уголовно-процессуальное и другие отрасли законодательства Российской Федерации, в том числе Законы Российской Федерации: «О центральном банке Российской Федерации (Банке России)» от 02.12.1990 г.; «О денежной системе» от 25.09.1992 г.; «О валютном регулировании и валютном контроле» от 10.12.03 г. в редакции Федерального закона от 29.06.04 г. № 58; Указы Президента: «Об утверждении концепции развития рынка ценных бумаг» от 01.07.1996 г.; «О федеральной комиссии по рынку ценных бумаг» от 01.07.1996 г.; Международная конвенция по борьбе с подделкой денеясных знаков от 20 апреля 1929 года; научные труды по уголовному праву, криминологии, философии, социологии и другим отраслям науки в части, относящейся к теме диссертационного исследования. </w:t>
      </w:r>
    </w:p>
    <w:p w:rsidR="00F51CAE" w:rsidRPr="0074122E" w:rsidRDefault="001E2770" w:rsidP="0074122E">
      <w:pPr>
        <w:pStyle w:val="1"/>
        <w:widowControl w:val="0"/>
        <w:spacing w:before="0" w:after="0" w:line="360" w:lineRule="auto"/>
        <w:ind w:firstLine="709"/>
        <w:jc w:val="both"/>
        <w:rPr>
          <w:rFonts w:ascii="Times New Roman" w:hAnsi="Times New Roman"/>
          <w:b w:val="0"/>
          <w:color w:val="auto"/>
          <w:sz w:val="28"/>
          <w:szCs w:val="28"/>
        </w:rPr>
      </w:pPr>
      <w:r w:rsidRPr="0074122E">
        <w:rPr>
          <w:rFonts w:ascii="Times New Roman" w:hAnsi="Times New Roman"/>
          <w:b w:val="0"/>
          <w:color w:val="auto"/>
          <w:sz w:val="28"/>
          <w:szCs w:val="28"/>
        </w:rPr>
        <w:t xml:space="preserve">Изучены статистические сведения о преступности в Российской Федерации в целом, в том числе о преступлениях исследуемого вида, за </w:t>
      </w:r>
      <w:r w:rsidR="00454C49" w:rsidRPr="0074122E">
        <w:rPr>
          <w:rFonts w:ascii="Times New Roman" w:hAnsi="Times New Roman"/>
          <w:b w:val="0"/>
          <w:color w:val="auto"/>
          <w:sz w:val="28"/>
          <w:szCs w:val="28"/>
        </w:rPr>
        <w:t>2000</w:t>
      </w:r>
      <w:r w:rsidRPr="0074122E">
        <w:rPr>
          <w:rFonts w:ascii="Times New Roman" w:hAnsi="Times New Roman"/>
          <w:b w:val="0"/>
          <w:color w:val="auto"/>
          <w:sz w:val="28"/>
          <w:szCs w:val="28"/>
        </w:rPr>
        <w:t>-200</w:t>
      </w:r>
      <w:r w:rsidR="00454C49" w:rsidRPr="0074122E">
        <w:rPr>
          <w:rFonts w:ascii="Times New Roman" w:hAnsi="Times New Roman"/>
          <w:b w:val="0"/>
          <w:color w:val="auto"/>
          <w:sz w:val="28"/>
          <w:szCs w:val="28"/>
        </w:rPr>
        <w:t>6</w:t>
      </w:r>
      <w:r w:rsidRPr="0074122E">
        <w:rPr>
          <w:rFonts w:ascii="Times New Roman" w:hAnsi="Times New Roman"/>
          <w:b w:val="0"/>
          <w:color w:val="auto"/>
          <w:sz w:val="28"/>
          <w:szCs w:val="28"/>
        </w:rPr>
        <w:t xml:space="preserve"> гг., а также сведения МВД России, касающиеся борьбы с экономической преступностью. </w:t>
      </w:r>
    </w:p>
    <w:p w:rsidR="00F51CAE" w:rsidRPr="0074122E" w:rsidRDefault="00F51CAE" w:rsidP="0074122E">
      <w:pPr>
        <w:pStyle w:val="1"/>
        <w:widowControl w:val="0"/>
        <w:spacing w:before="0" w:after="0" w:line="360" w:lineRule="auto"/>
        <w:ind w:firstLine="709"/>
        <w:jc w:val="both"/>
        <w:rPr>
          <w:rFonts w:ascii="Times New Roman" w:hAnsi="Times New Roman"/>
          <w:b w:val="0"/>
          <w:color w:val="auto"/>
          <w:sz w:val="28"/>
          <w:szCs w:val="28"/>
        </w:rPr>
      </w:pPr>
      <w:r w:rsidRPr="0074122E">
        <w:rPr>
          <w:rFonts w:ascii="Times New Roman" w:hAnsi="Times New Roman"/>
          <w:b w:val="0"/>
          <w:color w:val="auto"/>
          <w:sz w:val="28"/>
          <w:szCs w:val="28"/>
        </w:rPr>
        <w:t>Т</w:t>
      </w:r>
      <w:r w:rsidR="001E2770" w:rsidRPr="0074122E">
        <w:rPr>
          <w:rFonts w:ascii="Times New Roman" w:hAnsi="Times New Roman"/>
          <w:b w:val="0"/>
          <w:color w:val="auto"/>
          <w:sz w:val="28"/>
          <w:szCs w:val="28"/>
        </w:rPr>
        <w:t xml:space="preserve">еоретическую основу </w:t>
      </w:r>
      <w:r w:rsidRPr="0074122E">
        <w:rPr>
          <w:rFonts w:ascii="Times New Roman" w:hAnsi="Times New Roman"/>
          <w:b w:val="0"/>
          <w:color w:val="auto"/>
          <w:sz w:val="28"/>
          <w:szCs w:val="28"/>
        </w:rPr>
        <w:t>данной работы</w:t>
      </w:r>
      <w:r w:rsidR="001E2770" w:rsidRPr="0074122E">
        <w:rPr>
          <w:rFonts w:ascii="Times New Roman" w:hAnsi="Times New Roman"/>
          <w:b w:val="0"/>
          <w:color w:val="auto"/>
          <w:sz w:val="28"/>
          <w:szCs w:val="28"/>
        </w:rPr>
        <w:t xml:space="preserve"> составили работы специально посвященные исследуемой теме, а также труды по уголовному праву и криминологии таких ученых, как И.А. Алексеев, Ю.М. Антонян, Г.Н. Борзенков, СВ. Бородин, Б.А. Брайнин, Б.В. Волженкин, В.А. Владимиров, Л.Д. Гаухман, А.А. Герцензон, А.И. Долгова, Н.И. Загородников, Б.В. Здравомыслов, Н.И. Колодкин, В.Н. Коржанский, Г.А. Кригер, В.Н. Кудрявцев, А.В. Наумов, Б.С. Никифоров, П.Н.Панченко, А.А. Пионтковский, Н.С. Пономарев, А.И. Рарог, А.Б. Сахаров, Ю.В. Солопанов, АН. Трайнин, А.А. Энгелъгардт, С.А. Яни.</w:t>
      </w:r>
    </w:p>
    <w:p w:rsidR="005346B3" w:rsidRPr="0074122E" w:rsidRDefault="005346B3" w:rsidP="0074122E">
      <w:pPr>
        <w:pStyle w:val="1"/>
        <w:widowControl w:val="0"/>
        <w:spacing w:before="0" w:after="0" w:line="360" w:lineRule="auto"/>
        <w:ind w:firstLine="709"/>
        <w:jc w:val="both"/>
        <w:rPr>
          <w:rFonts w:ascii="Times New Roman" w:hAnsi="Times New Roman"/>
          <w:b w:val="0"/>
          <w:color w:val="auto"/>
          <w:sz w:val="28"/>
          <w:szCs w:val="28"/>
        </w:rPr>
      </w:pPr>
      <w:r w:rsidRPr="0074122E">
        <w:rPr>
          <w:rFonts w:ascii="Times New Roman" w:hAnsi="Times New Roman"/>
          <w:b w:val="0"/>
          <w:color w:val="auto"/>
          <w:sz w:val="28"/>
          <w:szCs w:val="28"/>
        </w:rPr>
        <w:t>Новизна дипломной работы состоит в том, что в</w:t>
      </w:r>
      <w:r w:rsidR="001E2770" w:rsidRPr="0074122E">
        <w:rPr>
          <w:rFonts w:ascii="Times New Roman" w:hAnsi="Times New Roman"/>
          <w:b w:val="0"/>
          <w:color w:val="auto"/>
          <w:sz w:val="28"/>
          <w:szCs w:val="28"/>
        </w:rPr>
        <w:t xml:space="preserve"> данном исследовании впервые предлагается кардинальное изменение норм, предусматривающих ответственность за </w:t>
      </w:r>
      <w:r w:rsidRPr="0074122E">
        <w:rPr>
          <w:rFonts w:ascii="Times New Roman" w:hAnsi="Times New Roman"/>
          <w:b w:val="0"/>
          <w:color w:val="auto"/>
          <w:sz w:val="28"/>
          <w:szCs w:val="28"/>
        </w:rPr>
        <w:t>изготовление или сбыт поддельных денег или ценных бумаг.</w:t>
      </w:r>
    </w:p>
    <w:p w:rsidR="00F51CAE" w:rsidRPr="0074122E" w:rsidRDefault="001E2770" w:rsidP="0074122E">
      <w:pPr>
        <w:pStyle w:val="1"/>
        <w:widowControl w:val="0"/>
        <w:spacing w:before="0" w:after="0" w:line="360" w:lineRule="auto"/>
        <w:ind w:firstLine="709"/>
        <w:jc w:val="both"/>
        <w:rPr>
          <w:rFonts w:ascii="Times New Roman" w:hAnsi="Times New Roman"/>
          <w:b w:val="0"/>
          <w:color w:val="auto"/>
          <w:sz w:val="28"/>
          <w:szCs w:val="28"/>
        </w:rPr>
      </w:pPr>
      <w:r w:rsidRPr="0074122E">
        <w:rPr>
          <w:rFonts w:ascii="Times New Roman" w:hAnsi="Times New Roman"/>
          <w:b w:val="0"/>
          <w:color w:val="auto"/>
          <w:sz w:val="28"/>
          <w:szCs w:val="28"/>
        </w:rPr>
        <w:t xml:space="preserve">Проведенное исследование позволило высказать и обосновать ряд новых предложений по совершенствованию действующего уголовного законодательства и практики его применения, которые базируются на теоретических разработках проблемы изготовления или сбыта поддельных денег или ценных бумаг. </w:t>
      </w:r>
    </w:p>
    <w:p w:rsidR="00F51CAE" w:rsidRPr="0074122E" w:rsidRDefault="001E2770" w:rsidP="0074122E">
      <w:pPr>
        <w:pStyle w:val="1"/>
        <w:widowControl w:val="0"/>
        <w:spacing w:before="0" w:after="0" w:line="360" w:lineRule="auto"/>
        <w:ind w:firstLine="709"/>
        <w:jc w:val="both"/>
        <w:rPr>
          <w:rFonts w:ascii="Times New Roman" w:hAnsi="Times New Roman"/>
          <w:b w:val="0"/>
          <w:color w:val="auto"/>
          <w:sz w:val="28"/>
          <w:szCs w:val="28"/>
        </w:rPr>
      </w:pPr>
      <w:r w:rsidRPr="0074122E">
        <w:rPr>
          <w:rFonts w:ascii="Times New Roman" w:hAnsi="Times New Roman"/>
          <w:b w:val="0"/>
          <w:color w:val="auto"/>
          <w:sz w:val="28"/>
          <w:szCs w:val="28"/>
        </w:rPr>
        <w:t>Практическая значимость исследования состоит в том, что его результаты (разработанные положения, сделанные обобщения, сформулированные выводы), внесенные обоснованные рекомендации и предложения могут служить основой для правоприменительной и нормотворческой деятельности, а также преподавания уголовного права и криминологии в высших и средних юридических учебных заведениях.</w:t>
      </w:r>
    </w:p>
    <w:p w:rsidR="00F51CAE" w:rsidRPr="0074122E" w:rsidRDefault="00F51CAE" w:rsidP="0074122E">
      <w:pPr>
        <w:pStyle w:val="1"/>
        <w:widowControl w:val="0"/>
        <w:spacing w:before="0" w:after="0" w:line="360" w:lineRule="auto"/>
        <w:ind w:firstLine="709"/>
        <w:jc w:val="both"/>
        <w:rPr>
          <w:rFonts w:ascii="Times New Roman" w:hAnsi="Times New Roman"/>
          <w:b w:val="0"/>
          <w:color w:val="auto"/>
          <w:sz w:val="28"/>
          <w:szCs w:val="28"/>
        </w:rPr>
      </w:pPr>
      <w:r w:rsidRPr="0074122E">
        <w:rPr>
          <w:rFonts w:ascii="Times New Roman" w:hAnsi="Times New Roman"/>
          <w:b w:val="0"/>
          <w:color w:val="auto"/>
          <w:sz w:val="28"/>
          <w:szCs w:val="28"/>
        </w:rPr>
        <w:t>Диплом</w:t>
      </w:r>
      <w:r w:rsidR="00454C49" w:rsidRPr="0074122E">
        <w:rPr>
          <w:rFonts w:ascii="Times New Roman" w:hAnsi="Times New Roman"/>
          <w:b w:val="0"/>
          <w:color w:val="auto"/>
          <w:sz w:val="28"/>
          <w:szCs w:val="28"/>
        </w:rPr>
        <w:t>ная работа</w:t>
      </w:r>
      <w:r w:rsidRPr="0074122E">
        <w:rPr>
          <w:rFonts w:ascii="Times New Roman" w:hAnsi="Times New Roman"/>
          <w:b w:val="0"/>
          <w:color w:val="auto"/>
          <w:sz w:val="28"/>
          <w:szCs w:val="28"/>
        </w:rPr>
        <w:t xml:space="preserve"> состоит из трех глав</w:t>
      </w:r>
      <w:r w:rsidR="00454C49" w:rsidRPr="0074122E">
        <w:rPr>
          <w:rFonts w:ascii="Times New Roman" w:hAnsi="Times New Roman"/>
          <w:b w:val="0"/>
          <w:color w:val="auto"/>
          <w:sz w:val="28"/>
          <w:szCs w:val="28"/>
        </w:rPr>
        <w:t>: первая глава включает в себя</w:t>
      </w:r>
      <w:r w:rsidR="0074122E">
        <w:rPr>
          <w:rFonts w:ascii="Times New Roman" w:hAnsi="Times New Roman"/>
          <w:b w:val="0"/>
          <w:color w:val="auto"/>
          <w:sz w:val="28"/>
          <w:szCs w:val="28"/>
        </w:rPr>
        <w:t xml:space="preserve"> </w:t>
      </w:r>
      <w:r w:rsidR="00D20F98" w:rsidRPr="0074122E">
        <w:rPr>
          <w:rFonts w:ascii="Times New Roman" w:hAnsi="Times New Roman"/>
          <w:b w:val="0"/>
          <w:color w:val="auto"/>
          <w:sz w:val="28"/>
          <w:szCs w:val="28"/>
        </w:rPr>
        <w:t>общую характеристику и виды преступлений в сфере экономической деятельности; вторая глава включает основные</w:t>
      </w:r>
      <w:r w:rsidR="0074122E">
        <w:rPr>
          <w:rFonts w:ascii="Times New Roman" w:hAnsi="Times New Roman"/>
          <w:b w:val="0"/>
          <w:color w:val="auto"/>
          <w:sz w:val="28"/>
          <w:szCs w:val="28"/>
        </w:rPr>
        <w:t xml:space="preserve"> </w:t>
      </w:r>
      <w:r w:rsidR="00D20F98" w:rsidRPr="0074122E">
        <w:rPr>
          <w:rFonts w:ascii="Times New Roman" w:hAnsi="Times New Roman"/>
          <w:b w:val="0"/>
          <w:color w:val="auto"/>
          <w:sz w:val="28"/>
          <w:szCs w:val="28"/>
        </w:rPr>
        <w:t>элементы состава преступления, предусмотренного ст.186 УК РФ; в третьей главе говорится о</w:t>
      </w:r>
      <w:r w:rsidR="0074122E">
        <w:rPr>
          <w:rFonts w:ascii="Times New Roman" w:hAnsi="Times New Roman"/>
          <w:b w:val="0"/>
          <w:color w:val="auto"/>
          <w:sz w:val="28"/>
          <w:szCs w:val="28"/>
        </w:rPr>
        <w:t xml:space="preserve"> </w:t>
      </w:r>
      <w:r w:rsidR="00D20F98" w:rsidRPr="0074122E">
        <w:rPr>
          <w:rFonts w:ascii="Times New Roman" w:hAnsi="Times New Roman"/>
          <w:b w:val="0"/>
          <w:color w:val="auto"/>
          <w:sz w:val="28"/>
          <w:szCs w:val="28"/>
        </w:rPr>
        <w:t>квалификации данного преступления.</w:t>
      </w:r>
    </w:p>
    <w:p w:rsidR="00F51CAE" w:rsidRPr="0074122E" w:rsidRDefault="00F51CAE" w:rsidP="0074122E">
      <w:pPr>
        <w:pStyle w:val="1"/>
        <w:widowControl w:val="0"/>
        <w:spacing w:before="0" w:after="0" w:line="360" w:lineRule="auto"/>
        <w:ind w:firstLine="709"/>
        <w:jc w:val="both"/>
        <w:rPr>
          <w:rFonts w:ascii="Times New Roman" w:hAnsi="Times New Roman"/>
          <w:b w:val="0"/>
          <w:color w:val="auto"/>
          <w:sz w:val="28"/>
          <w:szCs w:val="28"/>
        </w:rPr>
      </w:pPr>
    </w:p>
    <w:p w:rsidR="00454C49" w:rsidRDefault="0074122E" w:rsidP="0074122E">
      <w:pPr>
        <w:widowControl w:val="0"/>
        <w:autoSpaceDE w:val="0"/>
        <w:autoSpaceDN w:val="0"/>
        <w:adjustRightInd w:val="0"/>
        <w:spacing w:line="360" w:lineRule="auto"/>
        <w:ind w:firstLine="709"/>
        <w:jc w:val="both"/>
        <w:rPr>
          <w:sz w:val="28"/>
          <w:szCs w:val="32"/>
        </w:rPr>
      </w:pPr>
      <w:r>
        <w:rPr>
          <w:iCs/>
          <w:sz w:val="28"/>
          <w:szCs w:val="32"/>
        </w:rPr>
        <w:br w:type="page"/>
      </w:r>
      <w:r w:rsidR="008D3890" w:rsidRPr="0074122E">
        <w:rPr>
          <w:iCs/>
          <w:sz w:val="28"/>
          <w:szCs w:val="32"/>
        </w:rPr>
        <w:t>1</w:t>
      </w:r>
      <w:r>
        <w:rPr>
          <w:iCs/>
          <w:sz w:val="28"/>
          <w:szCs w:val="32"/>
        </w:rPr>
        <w:t xml:space="preserve"> </w:t>
      </w:r>
      <w:bookmarkStart w:id="0" w:name="sub_101"/>
      <w:r w:rsidR="00454C49" w:rsidRPr="0074122E">
        <w:rPr>
          <w:sz w:val="28"/>
          <w:szCs w:val="32"/>
        </w:rPr>
        <w:t>О</w:t>
      </w:r>
      <w:r w:rsidR="008D3890" w:rsidRPr="0074122E">
        <w:rPr>
          <w:sz w:val="28"/>
          <w:szCs w:val="32"/>
        </w:rPr>
        <w:t>бщая характеристика и виды преступлений в сфере экономической деятельности</w:t>
      </w:r>
    </w:p>
    <w:p w:rsidR="0074122E" w:rsidRPr="0074122E" w:rsidRDefault="0074122E" w:rsidP="0074122E">
      <w:pPr>
        <w:widowControl w:val="0"/>
        <w:autoSpaceDE w:val="0"/>
        <w:autoSpaceDN w:val="0"/>
        <w:adjustRightInd w:val="0"/>
        <w:spacing w:line="360" w:lineRule="auto"/>
        <w:ind w:firstLine="709"/>
        <w:jc w:val="both"/>
        <w:rPr>
          <w:sz w:val="28"/>
          <w:szCs w:val="32"/>
        </w:rPr>
      </w:pPr>
    </w:p>
    <w:p w:rsidR="005346B3" w:rsidRPr="0074122E" w:rsidRDefault="005346B3" w:rsidP="0074122E">
      <w:pPr>
        <w:widowControl w:val="0"/>
        <w:autoSpaceDE w:val="0"/>
        <w:autoSpaceDN w:val="0"/>
        <w:adjustRightInd w:val="0"/>
        <w:spacing w:line="360" w:lineRule="auto"/>
        <w:ind w:firstLine="709"/>
        <w:jc w:val="both"/>
        <w:rPr>
          <w:bCs/>
          <w:sz w:val="28"/>
          <w:szCs w:val="28"/>
        </w:rPr>
      </w:pPr>
      <w:r w:rsidRPr="0074122E">
        <w:rPr>
          <w:sz w:val="28"/>
          <w:szCs w:val="28"/>
        </w:rPr>
        <w:t xml:space="preserve">1.1 </w:t>
      </w:r>
      <w:r w:rsidR="00454C49" w:rsidRPr="0074122E">
        <w:rPr>
          <w:sz w:val="28"/>
          <w:szCs w:val="28"/>
        </w:rPr>
        <w:t>О</w:t>
      </w:r>
      <w:r w:rsidRPr="0074122E">
        <w:rPr>
          <w:sz w:val="28"/>
          <w:szCs w:val="28"/>
        </w:rPr>
        <w:t>бщая характеристика и виды преступлений в сфере экономической деятельности</w:t>
      </w:r>
    </w:p>
    <w:bookmarkEnd w:id="0"/>
    <w:p w:rsidR="008D3890" w:rsidRPr="0074122E" w:rsidRDefault="008D3890" w:rsidP="0074122E">
      <w:pPr>
        <w:widowControl w:val="0"/>
        <w:autoSpaceDE w:val="0"/>
        <w:autoSpaceDN w:val="0"/>
        <w:adjustRightInd w:val="0"/>
        <w:spacing w:line="360" w:lineRule="auto"/>
        <w:ind w:firstLine="709"/>
        <w:jc w:val="both"/>
        <w:rPr>
          <w:sz w:val="28"/>
          <w:szCs w:val="28"/>
        </w:rPr>
      </w:pPr>
    </w:p>
    <w:p w:rsidR="008D3890" w:rsidRPr="0074122E" w:rsidRDefault="008D3890" w:rsidP="0074122E">
      <w:pPr>
        <w:widowControl w:val="0"/>
        <w:autoSpaceDE w:val="0"/>
        <w:autoSpaceDN w:val="0"/>
        <w:adjustRightInd w:val="0"/>
        <w:spacing w:line="360" w:lineRule="auto"/>
        <w:ind w:firstLine="709"/>
        <w:jc w:val="both"/>
        <w:rPr>
          <w:sz w:val="28"/>
          <w:szCs w:val="28"/>
        </w:rPr>
      </w:pPr>
      <w:bookmarkStart w:id="1" w:name="sub_922"/>
      <w:r w:rsidRPr="0074122E">
        <w:rPr>
          <w:sz w:val="28"/>
          <w:szCs w:val="28"/>
        </w:rPr>
        <w:t>Уголовная ответственность за преступления в сфере экономической деятельности предусмотрена н</w:t>
      </w:r>
      <w:r w:rsidR="0074122E">
        <w:rPr>
          <w:sz w:val="28"/>
          <w:szCs w:val="28"/>
        </w:rPr>
        <w:t xml:space="preserve">ормами, объединенными в гл. 22 </w:t>
      </w:r>
      <w:r w:rsidRPr="0074122E">
        <w:rPr>
          <w:sz w:val="28"/>
          <w:szCs w:val="28"/>
        </w:rPr>
        <w:t>Преступления в сфере экономической деятельности</w:t>
      </w:r>
      <w:r w:rsidR="0074122E">
        <w:rPr>
          <w:sz w:val="28"/>
          <w:szCs w:val="28"/>
        </w:rPr>
        <w:t xml:space="preserve"> разд. VIII Преступления в сфере экономики</w:t>
      </w:r>
      <w:r w:rsidRPr="0074122E">
        <w:rPr>
          <w:sz w:val="28"/>
          <w:szCs w:val="28"/>
        </w:rPr>
        <w:t xml:space="preserve"> Уголовного кодекса РФ </w:t>
      </w:r>
      <w:smartTag w:uri="urn:schemas-microsoft-com:office:smarttags" w:element="metricconverter">
        <w:smartTagPr>
          <w:attr w:name="ProductID" w:val="1996 г"/>
        </w:smartTagPr>
        <w:r w:rsidRPr="0074122E">
          <w:rPr>
            <w:sz w:val="28"/>
            <w:szCs w:val="28"/>
          </w:rPr>
          <w:t>1996 г</w:t>
        </w:r>
      </w:smartTag>
      <w:r w:rsidRPr="0074122E">
        <w:rPr>
          <w:sz w:val="28"/>
          <w:szCs w:val="28"/>
        </w:rPr>
        <w:t>. В ранее действовавшем законодательстве эти преступления именовались хозяйственными.</w:t>
      </w:r>
    </w:p>
    <w:bookmarkEnd w:id="1"/>
    <w:p w:rsidR="008D3890" w:rsidRPr="0074122E" w:rsidRDefault="008D3890" w:rsidP="0074122E">
      <w:pPr>
        <w:widowControl w:val="0"/>
        <w:autoSpaceDE w:val="0"/>
        <w:autoSpaceDN w:val="0"/>
        <w:adjustRightInd w:val="0"/>
        <w:spacing w:line="360" w:lineRule="auto"/>
        <w:ind w:firstLine="709"/>
        <w:jc w:val="both"/>
        <w:rPr>
          <w:sz w:val="28"/>
          <w:szCs w:val="28"/>
        </w:rPr>
      </w:pPr>
      <w:r w:rsidRPr="0074122E">
        <w:rPr>
          <w:sz w:val="28"/>
          <w:szCs w:val="28"/>
        </w:rPr>
        <w:t xml:space="preserve">В уголовно-правовой литературе справедливо отмечается, что название гл. 22 "Преступления в сфере экономической деятельности" не отражает сути общественных отношений, защищаемых данными нормами уголовного закона. В сфере экономической деятельности можно совершить хищение, служебное преступление и др. В названиях подавляющего большинства глав Особенной части Кодекса зафиксирован объект преступной деятельности, а не сфера этой деятельности: "Преступления против:" То же самое следовало отразить в названии гл. 22 УК </w:t>
      </w:r>
      <w:smartTag w:uri="urn:schemas-microsoft-com:office:smarttags" w:element="metricconverter">
        <w:smartTagPr>
          <w:attr w:name="ProductID" w:val="1996 г"/>
        </w:smartTagPr>
        <w:r w:rsidRPr="0074122E">
          <w:rPr>
            <w:sz w:val="28"/>
            <w:szCs w:val="28"/>
          </w:rPr>
          <w:t>1996 г</w:t>
        </w:r>
      </w:smartTag>
      <w:r w:rsidRPr="0074122E">
        <w:rPr>
          <w:sz w:val="28"/>
          <w:szCs w:val="28"/>
        </w:rPr>
        <w:t xml:space="preserve">., как, в частности, это сделано в названии соответствующей гл. 29 Модельного Уголовного кодекса для государств-участников Содружества Независимых Государств, принятого 17 февраля </w:t>
      </w:r>
      <w:smartTag w:uri="urn:schemas-microsoft-com:office:smarttags" w:element="metricconverter">
        <w:smartTagPr>
          <w:attr w:name="ProductID" w:val="1996 г"/>
        </w:smartTagPr>
        <w:r w:rsidRPr="0074122E">
          <w:rPr>
            <w:sz w:val="28"/>
            <w:szCs w:val="28"/>
          </w:rPr>
          <w:t>1996 г</w:t>
        </w:r>
      </w:smartTag>
      <w:r w:rsidRPr="0074122E">
        <w:rPr>
          <w:sz w:val="28"/>
          <w:szCs w:val="28"/>
        </w:rPr>
        <w:t>. Межпарламентской Ассамблеей СНГ, - "Преступления против порядка осуществления предпринимательской и иной экономической деятельности".</w:t>
      </w:r>
      <w:r w:rsidR="0071175C" w:rsidRPr="0074122E">
        <w:rPr>
          <w:rStyle w:val="aa"/>
          <w:sz w:val="28"/>
          <w:szCs w:val="28"/>
        </w:rPr>
        <w:footnoteReference w:id="1"/>
      </w:r>
    </w:p>
    <w:p w:rsidR="008D3890" w:rsidRPr="0074122E" w:rsidRDefault="008D3890" w:rsidP="0074122E">
      <w:pPr>
        <w:widowControl w:val="0"/>
        <w:autoSpaceDE w:val="0"/>
        <w:autoSpaceDN w:val="0"/>
        <w:adjustRightInd w:val="0"/>
        <w:spacing w:line="360" w:lineRule="auto"/>
        <w:ind w:firstLine="709"/>
        <w:jc w:val="both"/>
        <w:rPr>
          <w:sz w:val="28"/>
          <w:szCs w:val="28"/>
        </w:rPr>
      </w:pPr>
      <w:r w:rsidRPr="0074122E">
        <w:rPr>
          <w:sz w:val="28"/>
          <w:szCs w:val="28"/>
        </w:rPr>
        <w:t>Формирование новых экономических, рыночных отношений, поощрение предпринимательства, возникновение многоукладной экономики предопределили задачу пересмотра законодательства о так называемых хозяйственных преступлениях.</w:t>
      </w:r>
    </w:p>
    <w:p w:rsidR="008D3890" w:rsidRPr="0074122E" w:rsidRDefault="008D3890" w:rsidP="0074122E">
      <w:pPr>
        <w:widowControl w:val="0"/>
        <w:autoSpaceDE w:val="0"/>
        <w:autoSpaceDN w:val="0"/>
        <w:adjustRightInd w:val="0"/>
        <w:spacing w:line="360" w:lineRule="auto"/>
        <w:ind w:firstLine="709"/>
        <w:jc w:val="both"/>
        <w:rPr>
          <w:sz w:val="28"/>
          <w:szCs w:val="28"/>
        </w:rPr>
      </w:pPr>
      <w:r w:rsidRPr="0074122E">
        <w:rPr>
          <w:sz w:val="28"/>
          <w:szCs w:val="28"/>
        </w:rPr>
        <w:t xml:space="preserve">Одни общественные отношения в сфере экономической деятельности были взяты под уголовно-правовую охрану, а другие из-под такой охраны выведены. Так, в Уголовном кодексе </w:t>
      </w:r>
      <w:smartTag w:uri="urn:schemas-microsoft-com:office:smarttags" w:element="metricconverter">
        <w:smartTagPr>
          <w:attr w:name="ProductID" w:val="1996 г"/>
        </w:smartTagPr>
        <w:r w:rsidRPr="0074122E">
          <w:rPr>
            <w:sz w:val="28"/>
            <w:szCs w:val="28"/>
          </w:rPr>
          <w:t>1996 г</w:t>
        </w:r>
      </w:smartTag>
      <w:r w:rsidRPr="0074122E">
        <w:rPr>
          <w:sz w:val="28"/>
          <w:szCs w:val="28"/>
        </w:rPr>
        <w:t>. введены нормы об уголовной ответственности за воспрепятствование законной предпринимательской деятельности, регистрацию незаконных сделок с землей, незаконную банковскую деятельность, лжепредпринимательство, легализацию (отмывание) денежных средств или иного имущества, приобретенных преступным путем, незаконное получение кредита, злостное уклонение от погашения кредиторской задолженности, принуждение к совершению сделки или к отказу от ее совершения, нарушение правил изготовления и использования государственных пробирных клейм, заведомо ложную рекламу, незаконное получение и разглашение сведений, составляющих коммерческую, налоговую или банковскую тайну, подкуп участников и организаторов профессиональных спортивных соревнований и зрелищных коммерческих конкурсов, злоупотребления при выпуске ценных бумаг (эмиссии), изготовление или сбыт поддельных кредитных либо расчетных карт и иных платежных документов, неправомерные действия при банкротстве, преднамеренное банкротство, фиктивное банкротство.</w:t>
      </w:r>
    </w:p>
    <w:p w:rsidR="008D3890" w:rsidRPr="0074122E" w:rsidRDefault="008D3890" w:rsidP="0074122E">
      <w:pPr>
        <w:widowControl w:val="0"/>
        <w:autoSpaceDE w:val="0"/>
        <w:autoSpaceDN w:val="0"/>
        <w:adjustRightInd w:val="0"/>
        <w:spacing w:line="360" w:lineRule="auto"/>
        <w:ind w:firstLine="709"/>
        <w:jc w:val="both"/>
        <w:rPr>
          <w:sz w:val="28"/>
          <w:szCs w:val="28"/>
        </w:rPr>
      </w:pPr>
      <w:r w:rsidRPr="0074122E">
        <w:rPr>
          <w:sz w:val="28"/>
          <w:szCs w:val="28"/>
        </w:rPr>
        <w:t xml:space="preserve">Вместе с тем по Уголовному кодексу </w:t>
      </w:r>
      <w:smartTag w:uri="urn:schemas-microsoft-com:office:smarttags" w:element="metricconverter">
        <w:smartTagPr>
          <w:attr w:name="ProductID" w:val="1996 г"/>
        </w:smartTagPr>
        <w:r w:rsidRPr="0074122E">
          <w:rPr>
            <w:sz w:val="28"/>
            <w:szCs w:val="28"/>
          </w:rPr>
          <w:t>1996 г</w:t>
        </w:r>
      </w:smartTag>
      <w:r w:rsidRPr="0074122E">
        <w:rPr>
          <w:sz w:val="28"/>
          <w:szCs w:val="28"/>
        </w:rPr>
        <w:t>. перестали быть преступными получение незаконного вознаграждения от граждан за выполнение работ, связанных с обслуживанием населения, незаконный отпуск бензина или других горюче-смазочных материалов, нарушение правил торговли, нарушение государственной дисциплины цен, изготовление, сбыт, хранение крепких спиртных напитков домашней выработки, занятие запрещенными видами индивидуальной трудовой деятельности и др.</w:t>
      </w:r>
    </w:p>
    <w:p w:rsidR="008D3890" w:rsidRPr="0074122E" w:rsidRDefault="008D3890" w:rsidP="0074122E">
      <w:pPr>
        <w:widowControl w:val="0"/>
        <w:autoSpaceDE w:val="0"/>
        <w:autoSpaceDN w:val="0"/>
        <w:adjustRightInd w:val="0"/>
        <w:spacing w:line="360" w:lineRule="auto"/>
        <w:ind w:firstLine="709"/>
        <w:jc w:val="both"/>
        <w:rPr>
          <w:sz w:val="28"/>
          <w:szCs w:val="28"/>
        </w:rPr>
      </w:pPr>
      <w:r w:rsidRPr="0074122E">
        <w:rPr>
          <w:sz w:val="28"/>
          <w:szCs w:val="28"/>
        </w:rPr>
        <w:t xml:space="preserve">В Уголовном кодексе </w:t>
      </w:r>
      <w:smartTag w:uri="urn:schemas-microsoft-com:office:smarttags" w:element="metricconverter">
        <w:smartTagPr>
          <w:attr w:name="ProductID" w:val="1996 г"/>
        </w:smartTagPr>
        <w:r w:rsidRPr="0074122E">
          <w:rPr>
            <w:sz w:val="28"/>
            <w:szCs w:val="28"/>
          </w:rPr>
          <w:t>1996 г</w:t>
        </w:r>
      </w:smartTag>
      <w:r w:rsidRPr="0074122E">
        <w:rPr>
          <w:sz w:val="28"/>
          <w:szCs w:val="28"/>
        </w:rPr>
        <w:t xml:space="preserve">. гл. 22 "Преступления в сфере экономической деятельности" освобождена от близких общественно опасных деяний, посягающих на другие объекты. Так, преступления против природных богатств, содержащиеся прежде в гл. VI "Хозяйственные преступления" Особенной части Кодекса РСФСР </w:t>
      </w:r>
      <w:smartTag w:uri="urn:schemas-microsoft-com:office:smarttags" w:element="metricconverter">
        <w:smartTagPr>
          <w:attr w:name="ProductID" w:val="1960 г"/>
        </w:smartTagPr>
        <w:r w:rsidRPr="0074122E">
          <w:rPr>
            <w:sz w:val="28"/>
            <w:szCs w:val="28"/>
          </w:rPr>
          <w:t>1960 г</w:t>
        </w:r>
      </w:smartTag>
      <w:r w:rsidRPr="0074122E">
        <w:rPr>
          <w:sz w:val="28"/>
          <w:szCs w:val="28"/>
        </w:rPr>
        <w:t xml:space="preserve">., выделены впервые в самостоятельную гл. 26 "Экологические преступления", которая вошла в разд. IX "Преступления против общественной безопасности и общественного порядка" Кодекса РФ </w:t>
      </w:r>
      <w:smartTag w:uri="urn:schemas-microsoft-com:office:smarttags" w:element="metricconverter">
        <w:smartTagPr>
          <w:attr w:name="ProductID" w:val="1996 г"/>
        </w:smartTagPr>
        <w:r w:rsidRPr="0074122E">
          <w:rPr>
            <w:sz w:val="28"/>
            <w:szCs w:val="28"/>
          </w:rPr>
          <w:t>1996 г</w:t>
        </w:r>
      </w:smartTag>
      <w:r w:rsidRPr="0074122E">
        <w:rPr>
          <w:sz w:val="28"/>
          <w:szCs w:val="28"/>
        </w:rPr>
        <w:t>.</w:t>
      </w:r>
    </w:p>
    <w:p w:rsidR="008D3890" w:rsidRPr="0074122E" w:rsidRDefault="008D3890" w:rsidP="0074122E">
      <w:pPr>
        <w:widowControl w:val="0"/>
        <w:autoSpaceDE w:val="0"/>
        <w:autoSpaceDN w:val="0"/>
        <w:adjustRightInd w:val="0"/>
        <w:spacing w:line="360" w:lineRule="auto"/>
        <w:ind w:firstLine="709"/>
        <w:jc w:val="both"/>
        <w:rPr>
          <w:sz w:val="28"/>
          <w:szCs w:val="28"/>
        </w:rPr>
      </w:pPr>
      <w:r w:rsidRPr="0074122E">
        <w:rPr>
          <w:sz w:val="28"/>
          <w:szCs w:val="28"/>
        </w:rPr>
        <w:t>В Российской Федерации гарантируются единство экономического пространства, свободное перемещение товаров, услуг и финансовых средств, поддержка конкуренции, свобода экономической деятельности. Каждый имеет право на свободное использование своих способностей и имущества для предпринимательской и иной, не запрещенной законом экономической деятельности. Вместе с тем не допускается экономическая деятельность, направленная на монополизацию и недобросовестную конкуренцию (ст. 8 и 34 Конституции РФ).</w:t>
      </w:r>
    </w:p>
    <w:p w:rsidR="008D3890" w:rsidRPr="0074122E" w:rsidRDefault="008D3890" w:rsidP="0074122E">
      <w:pPr>
        <w:widowControl w:val="0"/>
        <w:autoSpaceDE w:val="0"/>
        <w:autoSpaceDN w:val="0"/>
        <w:adjustRightInd w:val="0"/>
        <w:spacing w:line="360" w:lineRule="auto"/>
        <w:ind w:firstLine="709"/>
        <w:jc w:val="both"/>
        <w:rPr>
          <w:sz w:val="28"/>
          <w:szCs w:val="28"/>
        </w:rPr>
      </w:pPr>
      <w:r w:rsidRPr="0074122E">
        <w:rPr>
          <w:sz w:val="28"/>
          <w:szCs w:val="28"/>
        </w:rPr>
        <w:t>Общественная опасность преступлений в сфере экономической деятельности заключается в том, что в результате таких посягательств причиняется или создается реальная возможность причинения существенного ущерба экономическим интересам государства, а также иным субъектам, связанным с экономической деятельностью.</w:t>
      </w:r>
    </w:p>
    <w:p w:rsidR="008D3890" w:rsidRPr="0074122E" w:rsidRDefault="008D3890" w:rsidP="0074122E">
      <w:pPr>
        <w:widowControl w:val="0"/>
        <w:autoSpaceDE w:val="0"/>
        <w:autoSpaceDN w:val="0"/>
        <w:adjustRightInd w:val="0"/>
        <w:spacing w:line="360" w:lineRule="auto"/>
        <w:ind w:firstLine="709"/>
        <w:jc w:val="both"/>
        <w:rPr>
          <w:sz w:val="28"/>
          <w:szCs w:val="28"/>
        </w:rPr>
      </w:pPr>
      <w:r w:rsidRPr="0074122E">
        <w:rPr>
          <w:sz w:val="28"/>
          <w:szCs w:val="28"/>
        </w:rPr>
        <w:t>Любое преступление в сфере экономической деятельности - воспрепятствование законной предпринимательской деятельности или незаконное предпринимательство, монополистические действия и ограничение конкуренции или изготовление или сбыт поддельных денег или ценных бумаг, контрабанда или уклонение от уплаты налогов, обман потребителей и т.д. - в той или иной степени представляет собой посягательство на экономические интересы государства и иных субъектов, связанных с экономической деятельностью. Именно это свойство следует иметь в виду при отграничении рассматриваемых преступлений от преступлений против собственности, которые хотя и нарушают в определенных случаях интересы экономической деятельности, однако имеют иной объект - частную, государственную, муниципальную и иные формы собственности.</w:t>
      </w:r>
    </w:p>
    <w:p w:rsidR="008D3890" w:rsidRPr="0074122E" w:rsidRDefault="008D3890" w:rsidP="0074122E">
      <w:pPr>
        <w:widowControl w:val="0"/>
        <w:autoSpaceDE w:val="0"/>
        <w:autoSpaceDN w:val="0"/>
        <w:adjustRightInd w:val="0"/>
        <w:spacing w:line="360" w:lineRule="auto"/>
        <w:ind w:firstLine="709"/>
        <w:jc w:val="both"/>
        <w:rPr>
          <w:sz w:val="28"/>
          <w:szCs w:val="28"/>
        </w:rPr>
      </w:pPr>
      <w:r w:rsidRPr="0074122E">
        <w:rPr>
          <w:sz w:val="28"/>
          <w:szCs w:val="28"/>
        </w:rPr>
        <w:t>Уголовно-правовые нормы, предусматривающие ответственность за рассматриваемые преступления, охраняют совокупность общественных отношений, складывающихся в сфере экономической деятельности. Объединяя эти преступления в гл. 22 разд. VIII "Преступления в сфере экономики", законодатель тем самым считает, что родовым объектом преступлений, составы которых описаны в этом разделе, является экономика, понимаемая как совокупность производственных (экономических) отношений по поводу производства, обмена, распределения и потребления материальных благ.</w:t>
      </w:r>
    </w:p>
    <w:p w:rsidR="008D3890" w:rsidRPr="0074122E" w:rsidRDefault="008D3890" w:rsidP="0074122E">
      <w:pPr>
        <w:widowControl w:val="0"/>
        <w:autoSpaceDE w:val="0"/>
        <w:autoSpaceDN w:val="0"/>
        <w:adjustRightInd w:val="0"/>
        <w:spacing w:line="360" w:lineRule="auto"/>
        <w:ind w:firstLine="709"/>
        <w:jc w:val="both"/>
        <w:rPr>
          <w:sz w:val="28"/>
          <w:szCs w:val="28"/>
        </w:rPr>
      </w:pPr>
      <w:r w:rsidRPr="0074122E">
        <w:rPr>
          <w:sz w:val="28"/>
          <w:szCs w:val="28"/>
        </w:rPr>
        <w:t>В теории уголовного права выделяется также видовой объект. Видовым объектом принято считать общественные отношения (интересы), на которые посягают преступления, нормы об ответственности за совершение которых помещены в пределах одной главы Кодекса. Применительно к преступлениям, описанным в гл. 22 "Преступления в сфере экономической деятельности", видовой объект может быть определен как установленный государством порядок осуществления предпринимательской и иной экономической деятельности.</w:t>
      </w:r>
    </w:p>
    <w:p w:rsidR="008D3890" w:rsidRPr="0074122E" w:rsidRDefault="008D3890" w:rsidP="0074122E">
      <w:pPr>
        <w:widowControl w:val="0"/>
        <w:autoSpaceDE w:val="0"/>
        <w:autoSpaceDN w:val="0"/>
        <w:adjustRightInd w:val="0"/>
        <w:spacing w:line="360" w:lineRule="auto"/>
        <w:ind w:firstLine="709"/>
        <w:jc w:val="both"/>
        <w:rPr>
          <w:sz w:val="28"/>
          <w:szCs w:val="28"/>
        </w:rPr>
      </w:pPr>
      <w:r w:rsidRPr="0074122E">
        <w:rPr>
          <w:sz w:val="28"/>
          <w:szCs w:val="28"/>
        </w:rPr>
        <w:t>Объективная сторона рассматриваемых преступлений представляет собой общественно опасные деяния (действие или бездействие), состоящие в нарушении установленного порядка осуществления предпринимательской и иной экономической деятельности. Этот порядок регламентируется федеральными законами, прежде всего Гражданским кодексом РФ, указами Президента РФ, постановлениями Правительства РФ, нормативными актами министерств и ведомств.</w:t>
      </w:r>
    </w:p>
    <w:p w:rsidR="008D3890" w:rsidRPr="0074122E" w:rsidRDefault="008D3890" w:rsidP="0074122E">
      <w:pPr>
        <w:widowControl w:val="0"/>
        <w:autoSpaceDE w:val="0"/>
        <w:autoSpaceDN w:val="0"/>
        <w:adjustRightInd w:val="0"/>
        <w:spacing w:line="360" w:lineRule="auto"/>
        <w:ind w:firstLine="709"/>
        <w:jc w:val="both"/>
        <w:rPr>
          <w:sz w:val="28"/>
          <w:szCs w:val="28"/>
        </w:rPr>
      </w:pPr>
      <w:r w:rsidRPr="0074122E">
        <w:rPr>
          <w:sz w:val="28"/>
          <w:szCs w:val="28"/>
        </w:rPr>
        <w:t>Законодательная конструкция объективных признаков конкретных преступлений в данной сфере деятельности носит различный характер. Так, для констатации оконченного состава некоторых преступлений требуется наступление определенных общественно опасных последствий (например, при незаконном предпринимательстве, лжепредпринимательстве, незаконном получении кредита, заведомо ложной рекламе). В других случаях для оконченного состава преступления не требуется наступления общественно опасных последствий, достаточно самого факта действия или бездействия, образующих объективную сторону конкретного преступления (например, при воспрепятствовании законной предпринимательской деятельности, регистрации незаконных сделок с землей и др.). Диспозиции ряда норм (например, ст. 174, 178, 181, 191 УК), определяющих ответственность за преступления в сфере экономической деятельности, являются бланкетными. Поэтому для уяснения признаков состава преступления необходимо обращаться к другим нормативным актам (например, к гражданскому законодательству, постановлениям Правительства, инструкциям и т.д.). При применении таких норм важно установить наличие нарушения предписания уголовного закона и иного нормативного акта.</w:t>
      </w:r>
    </w:p>
    <w:p w:rsidR="008D3890" w:rsidRPr="0074122E" w:rsidRDefault="008D3890" w:rsidP="0074122E">
      <w:pPr>
        <w:widowControl w:val="0"/>
        <w:autoSpaceDE w:val="0"/>
        <w:autoSpaceDN w:val="0"/>
        <w:adjustRightInd w:val="0"/>
        <w:spacing w:line="360" w:lineRule="auto"/>
        <w:ind w:firstLine="709"/>
        <w:jc w:val="both"/>
        <w:rPr>
          <w:sz w:val="28"/>
          <w:szCs w:val="28"/>
        </w:rPr>
      </w:pPr>
      <w:r w:rsidRPr="0074122E">
        <w:rPr>
          <w:sz w:val="28"/>
          <w:szCs w:val="28"/>
        </w:rPr>
        <w:t>Отдельные диспозиции статей построены так, что общественно опасные правонарушения признаются уголовно наказуемыми лишь при наличии определенных условий. Так, злостное уклонение от погашения кредиторской задолженности наказуемо в уголовном порядке только после вступления в законную силу соответствующего судебного акта (ст. 177); незаконный экспорт технологий, научно-технической информации и услуг, сырья, материалов и оборудования, которые могут быть использованы при создании оружия массового поражения, средств его доставки, вооружения и военной техники, наказуемы при условии установления в отношении перечисленных предметов специального экспортного контроля (ст. 189); невозвращение на территорию Российской Федерации предметов художественного, исторического и археологического достояния народов Российской Федерации и зарубежных стран, вывезенных за ее пределы, преступно, если такое возвращение является обязательным в соответствии с законодательством Российской Федерации (ст. 190).</w:t>
      </w:r>
    </w:p>
    <w:p w:rsidR="008D3890" w:rsidRPr="0074122E" w:rsidRDefault="008D3890" w:rsidP="0074122E">
      <w:pPr>
        <w:widowControl w:val="0"/>
        <w:autoSpaceDE w:val="0"/>
        <w:autoSpaceDN w:val="0"/>
        <w:adjustRightInd w:val="0"/>
        <w:spacing w:line="360" w:lineRule="auto"/>
        <w:ind w:firstLine="709"/>
        <w:jc w:val="both"/>
        <w:rPr>
          <w:sz w:val="28"/>
          <w:szCs w:val="28"/>
        </w:rPr>
      </w:pPr>
      <w:r w:rsidRPr="0074122E">
        <w:rPr>
          <w:sz w:val="28"/>
          <w:szCs w:val="28"/>
        </w:rPr>
        <w:t>Субъективная сторона всех рассматриваемых преступлений выражается в умышленной вине. Неосторожные посягательства на установленный порядок осуществления предпринимательской и иной экономической деятельности не являются преступными.</w:t>
      </w:r>
    </w:p>
    <w:p w:rsidR="008D3890" w:rsidRPr="0074122E" w:rsidRDefault="008D3890" w:rsidP="0074122E">
      <w:pPr>
        <w:widowControl w:val="0"/>
        <w:autoSpaceDE w:val="0"/>
        <w:autoSpaceDN w:val="0"/>
        <w:adjustRightInd w:val="0"/>
        <w:spacing w:line="360" w:lineRule="auto"/>
        <w:ind w:firstLine="709"/>
        <w:jc w:val="both"/>
        <w:rPr>
          <w:sz w:val="28"/>
          <w:szCs w:val="28"/>
        </w:rPr>
      </w:pPr>
      <w:bookmarkStart w:id="2" w:name="sub_4285"/>
      <w:r w:rsidRPr="0074122E">
        <w:rPr>
          <w:sz w:val="28"/>
          <w:szCs w:val="28"/>
        </w:rPr>
        <w:t>Субъектом преступления могут быть должностные и иные (частные) лица, достигшие к моменту совершения преступления 16 лет. Содержание понятия "должностное лицо" раскрывается в п. 1 примечания к ст. 285 УК.</w:t>
      </w:r>
    </w:p>
    <w:bookmarkEnd w:id="2"/>
    <w:p w:rsidR="008D3890" w:rsidRPr="0074122E" w:rsidRDefault="008D3890" w:rsidP="0074122E">
      <w:pPr>
        <w:widowControl w:val="0"/>
        <w:autoSpaceDE w:val="0"/>
        <w:autoSpaceDN w:val="0"/>
        <w:adjustRightInd w:val="0"/>
        <w:spacing w:line="360" w:lineRule="auto"/>
        <w:ind w:firstLine="709"/>
        <w:jc w:val="both"/>
        <w:rPr>
          <w:sz w:val="28"/>
          <w:szCs w:val="28"/>
        </w:rPr>
      </w:pPr>
      <w:r w:rsidRPr="0074122E">
        <w:rPr>
          <w:sz w:val="28"/>
          <w:szCs w:val="28"/>
        </w:rPr>
        <w:t>Таким образом, преступления в сфере экономической деятельности - это такие предусмотренные уголовным законом посягательства на экономические интересы, которые заключаются в умышленных нарушениях должностными или иными лицами законодательно установленного порядка осуществления предпринимательской и иной экономической деятельности.</w:t>
      </w:r>
    </w:p>
    <w:p w:rsidR="008D3890" w:rsidRPr="0074122E" w:rsidRDefault="00454C49" w:rsidP="0074122E">
      <w:pPr>
        <w:widowControl w:val="0"/>
        <w:autoSpaceDE w:val="0"/>
        <w:autoSpaceDN w:val="0"/>
        <w:adjustRightInd w:val="0"/>
        <w:spacing w:line="360" w:lineRule="auto"/>
        <w:ind w:firstLine="709"/>
        <w:jc w:val="both"/>
        <w:rPr>
          <w:sz w:val="28"/>
          <w:szCs w:val="28"/>
        </w:rPr>
      </w:pPr>
      <w:r w:rsidRPr="0074122E">
        <w:rPr>
          <w:sz w:val="28"/>
          <w:szCs w:val="28"/>
        </w:rPr>
        <w:t>О</w:t>
      </w:r>
      <w:r w:rsidR="008D3890" w:rsidRPr="0074122E">
        <w:rPr>
          <w:sz w:val="28"/>
          <w:szCs w:val="28"/>
        </w:rPr>
        <w:t>бъект преступления, имеющий решающее значение при формулировании того или иного понятия преступления, не является единственным элементом понятия. Понятие "преступления в сфере экономической деятельности" должно включать не только объект посягательства, но и объективные признаки, с тем чтобы отразить общественную опасность и особенность этих преступлений.</w:t>
      </w:r>
    </w:p>
    <w:p w:rsidR="008D3890" w:rsidRPr="0074122E" w:rsidRDefault="008D3890" w:rsidP="0074122E">
      <w:pPr>
        <w:widowControl w:val="0"/>
        <w:autoSpaceDE w:val="0"/>
        <w:autoSpaceDN w:val="0"/>
        <w:adjustRightInd w:val="0"/>
        <w:spacing w:line="360" w:lineRule="auto"/>
        <w:ind w:firstLine="709"/>
        <w:jc w:val="both"/>
        <w:rPr>
          <w:sz w:val="28"/>
          <w:szCs w:val="28"/>
        </w:rPr>
      </w:pPr>
      <w:r w:rsidRPr="0074122E">
        <w:rPr>
          <w:sz w:val="28"/>
          <w:szCs w:val="28"/>
        </w:rPr>
        <w:t>В юридической литературе имеются различные суждения относительно классификации (системы) норм, регламентирующих ответственность за преступления в сфере экономической деятельности. Так, по сферам совершения строит систему преступлений Б.В.</w:t>
      </w:r>
      <w:r w:rsidR="0074122E">
        <w:rPr>
          <w:sz w:val="28"/>
          <w:szCs w:val="28"/>
        </w:rPr>
        <w:t xml:space="preserve"> </w:t>
      </w:r>
      <w:r w:rsidRPr="0074122E">
        <w:rPr>
          <w:sz w:val="28"/>
          <w:szCs w:val="28"/>
        </w:rPr>
        <w:t>Яцеленко, предлагая следующую их систему: 1) преступления в сфере предпринимательской и иной экономической деятельности (ст. 169-175, 178-180, 182-184, 195-197); 2) преступления в денежно-кредитной сфере (ст. 176, 177, 181, 185-187); 3) преступления в сфере финансовой деятельности государства (ст. 188-194, 198, 199); 4) преступления в сфере торговли и обслуживания населения (ст. 200).</w:t>
      </w:r>
      <w:r w:rsidR="0071175C" w:rsidRPr="0074122E">
        <w:rPr>
          <w:rStyle w:val="aa"/>
          <w:sz w:val="28"/>
          <w:szCs w:val="28"/>
        </w:rPr>
        <w:footnoteReference w:id="2"/>
      </w:r>
    </w:p>
    <w:p w:rsidR="008D3890" w:rsidRPr="0074122E" w:rsidRDefault="008D3890" w:rsidP="0074122E">
      <w:pPr>
        <w:widowControl w:val="0"/>
        <w:autoSpaceDE w:val="0"/>
        <w:autoSpaceDN w:val="0"/>
        <w:adjustRightInd w:val="0"/>
        <w:spacing w:line="360" w:lineRule="auto"/>
        <w:ind w:firstLine="709"/>
        <w:jc w:val="both"/>
        <w:rPr>
          <w:sz w:val="28"/>
          <w:szCs w:val="28"/>
        </w:rPr>
      </w:pPr>
      <w:r w:rsidRPr="0074122E">
        <w:rPr>
          <w:sz w:val="28"/>
          <w:szCs w:val="28"/>
        </w:rPr>
        <w:t>Г.П.</w:t>
      </w:r>
      <w:r w:rsidR="0074122E">
        <w:rPr>
          <w:sz w:val="28"/>
          <w:szCs w:val="28"/>
        </w:rPr>
        <w:t xml:space="preserve"> </w:t>
      </w:r>
      <w:r w:rsidRPr="0074122E">
        <w:rPr>
          <w:sz w:val="28"/>
          <w:szCs w:val="28"/>
        </w:rPr>
        <w:t>Новоселов и Т.Ю.</w:t>
      </w:r>
      <w:r w:rsidR="0074122E">
        <w:rPr>
          <w:sz w:val="28"/>
          <w:szCs w:val="28"/>
        </w:rPr>
        <w:t xml:space="preserve"> </w:t>
      </w:r>
      <w:r w:rsidRPr="0074122E">
        <w:rPr>
          <w:sz w:val="28"/>
          <w:szCs w:val="28"/>
        </w:rPr>
        <w:t>Погосян в основу системы преступлений в сфере экономической деятельности положили субъекта и способ совершения деяния, выделяя соответственно преступления: совершаемые должностными лицами (ст. 169, 170); путем незаконного использования прав на осуществление экономической деятельности (ст. 171-173); с использованием незаконно приобретенного, полученного или удерживаемого имущества (ст. 174-177); с использованием монопольного положения на рынке или принуждения (ст. 178, 179); с использованием обмана или подкупа (ст. 180-184); путем злоупотреблений при выпуске ценных бумаг либо изготовления или сбыта поддельных денег, ценных бумаг, кредитных, расчетных карт или иных платежных документов (ст. 185-187); с использованием прав участника внешнеэкономической деятельности (ст. 188-190); путем незаконного обращения с валютными ценностями (ст. 191-193); путем уклонения от имущественных обязательств (ст. 194-200).</w:t>
      </w:r>
      <w:r w:rsidR="00454C49" w:rsidRPr="0074122E">
        <w:rPr>
          <w:rStyle w:val="aa"/>
          <w:sz w:val="28"/>
          <w:szCs w:val="28"/>
        </w:rPr>
        <w:footnoteReference w:id="3"/>
      </w:r>
    </w:p>
    <w:p w:rsidR="008D3890" w:rsidRPr="0074122E" w:rsidRDefault="008D3890" w:rsidP="0074122E">
      <w:pPr>
        <w:widowControl w:val="0"/>
        <w:autoSpaceDE w:val="0"/>
        <w:autoSpaceDN w:val="0"/>
        <w:adjustRightInd w:val="0"/>
        <w:spacing w:line="360" w:lineRule="auto"/>
        <w:ind w:firstLine="709"/>
        <w:jc w:val="both"/>
        <w:rPr>
          <w:sz w:val="28"/>
          <w:szCs w:val="28"/>
        </w:rPr>
      </w:pPr>
      <w:r w:rsidRPr="0074122E">
        <w:rPr>
          <w:sz w:val="28"/>
          <w:szCs w:val="28"/>
        </w:rPr>
        <w:t>Более обоснована позиция тех исследователей, которые классифицируют нормы, регламентирующие ответственность за преступления в сфере экономической деятельности, с учетом особенностей непосредственных объектов. На этой основе было разработано несколько систем рассматриваемых преступлений. Так, Л.Д.</w:t>
      </w:r>
      <w:r w:rsidR="0074122E">
        <w:rPr>
          <w:sz w:val="28"/>
          <w:szCs w:val="28"/>
        </w:rPr>
        <w:t xml:space="preserve"> </w:t>
      </w:r>
      <w:r w:rsidRPr="0074122E">
        <w:rPr>
          <w:sz w:val="28"/>
          <w:szCs w:val="28"/>
        </w:rPr>
        <w:t>Гаухман на основании непосредственного объекта все преступления в данной сфере деятельности классифицирует на преступления, посягающие на общественные отношения, обеспечивающие интересы экономической деятельности в сфере: 1) финансов; 2) предпринимательства; 3) распределения материальных и иных благ; 4) потребления материальных и иных благ; 5) внешнеэкономической деятельности.</w:t>
      </w:r>
    </w:p>
    <w:p w:rsidR="008D3890" w:rsidRPr="0074122E" w:rsidRDefault="008D3890" w:rsidP="0074122E">
      <w:pPr>
        <w:widowControl w:val="0"/>
        <w:autoSpaceDE w:val="0"/>
        <w:autoSpaceDN w:val="0"/>
        <w:adjustRightInd w:val="0"/>
        <w:spacing w:line="360" w:lineRule="auto"/>
        <w:ind w:firstLine="709"/>
        <w:jc w:val="both"/>
        <w:rPr>
          <w:sz w:val="28"/>
          <w:szCs w:val="28"/>
        </w:rPr>
      </w:pPr>
      <w:r w:rsidRPr="0074122E">
        <w:rPr>
          <w:sz w:val="28"/>
          <w:szCs w:val="28"/>
        </w:rPr>
        <w:t>Б.В.</w:t>
      </w:r>
      <w:r w:rsidR="0074122E">
        <w:rPr>
          <w:sz w:val="28"/>
          <w:szCs w:val="28"/>
        </w:rPr>
        <w:t xml:space="preserve"> </w:t>
      </w:r>
      <w:r w:rsidRPr="0074122E">
        <w:rPr>
          <w:sz w:val="28"/>
          <w:szCs w:val="28"/>
        </w:rPr>
        <w:t>Волженкин выделяет следующие группы преступлений в сфере экономической деятельности:</w:t>
      </w:r>
    </w:p>
    <w:p w:rsidR="008D3890" w:rsidRPr="0074122E" w:rsidRDefault="008D3890" w:rsidP="0074122E">
      <w:pPr>
        <w:widowControl w:val="0"/>
        <w:autoSpaceDE w:val="0"/>
        <w:autoSpaceDN w:val="0"/>
        <w:adjustRightInd w:val="0"/>
        <w:spacing w:line="360" w:lineRule="auto"/>
        <w:ind w:firstLine="709"/>
        <w:jc w:val="both"/>
        <w:rPr>
          <w:sz w:val="28"/>
          <w:szCs w:val="28"/>
        </w:rPr>
      </w:pPr>
      <w:r w:rsidRPr="0074122E">
        <w:rPr>
          <w:sz w:val="28"/>
          <w:szCs w:val="28"/>
        </w:rPr>
        <w:t>1 Преступления должностных лиц, нарушающие установленные Конституцией РФ и федеральными законами гарантии осуществления экономической, в том числе предпринимательской, деятельности, права и свободы ее участников: воспрепятствование законной предпринимательской деятельности - ст. 169, регистрация незаконных сделок с землей - ст. 170.</w:t>
      </w:r>
    </w:p>
    <w:p w:rsidR="008D3890" w:rsidRPr="0074122E" w:rsidRDefault="008D3890" w:rsidP="0074122E">
      <w:pPr>
        <w:widowControl w:val="0"/>
        <w:autoSpaceDE w:val="0"/>
        <w:autoSpaceDN w:val="0"/>
        <w:adjustRightInd w:val="0"/>
        <w:spacing w:line="360" w:lineRule="auto"/>
        <w:ind w:firstLine="709"/>
        <w:jc w:val="both"/>
        <w:rPr>
          <w:sz w:val="28"/>
          <w:szCs w:val="28"/>
        </w:rPr>
      </w:pPr>
      <w:r w:rsidRPr="0074122E">
        <w:rPr>
          <w:sz w:val="28"/>
          <w:szCs w:val="28"/>
        </w:rPr>
        <w:t>2 Преступления, нарушающие общие принципы установленного порядка осуществления предпринимательской и иной экономической деятельности: незаконное предпринимательство - ст. 171; незаконная банковская деятельность - ст. 172; лжепредпринимательство - ст. 173; легализация (отмывание) денежных средств или иного имущества, приобретенных незаконным путем, - ст. 174; приобретение или сбыт имущества, заведомо добытого преступным путем, - ст. 175.</w:t>
      </w:r>
    </w:p>
    <w:p w:rsidR="008D3890" w:rsidRPr="0074122E" w:rsidRDefault="008D3890" w:rsidP="0074122E">
      <w:pPr>
        <w:widowControl w:val="0"/>
        <w:autoSpaceDE w:val="0"/>
        <w:autoSpaceDN w:val="0"/>
        <w:adjustRightInd w:val="0"/>
        <w:spacing w:line="360" w:lineRule="auto"/>
        <w:ind w:firstLine="709"/>
        <w:jc w:val="both"/>
        <w:rPr>
          <w:sz w:val="28"/>
          <w:szCs w:val="28"/>
        </w:rPr>
      </w:pPr>
      <w:r w:rsidRPr="0074122E">
        <w:rPr>
          <w:sz w:val="28"/>
          <w:szCs w:val="28"/>
        </w:rPr>
        <w:t>3 Преступления против интересов кредиторов: незаконное получение кредита - ст. 176; злостное уклонение от погашения кредиторской задолженности - ст. 177; неправомерные действия при банкротстве - ст. 195; преднамеренное банкротство - ст. 196; фиктивное банкротство - ст. 197.</w:t>
      </w:r>
    </w:p>
    <w:p w:rsidR="008D3890" w:rsidRPr="0074122E" w:rsidRDefault="008D3890" w:rsidP="0074122E">
      <w:pPr>
        <w:widowControl w:val="0"/>
        <w:autoSpaceDE w:val="0"/>
        <w:autoSpaceDN w:val="0"/>
        <w:adjustRightInd w:val="0"/>
        <w:spacing w:line="360" w:lineRule="auto"/>
        <w:ind w:firstLine="709"/>
        <w:jc w:val="both"/>
        <w:rPr>
          <w:sz w:val="28"/>
          <w:szCs w:val="28"/>
        </w:rPr>
      </w:pPr>
      <w:r w:rsidRPr="0074122E">
        <w:rPr>
          <w:sz w:val="28"/>
          <w:szCs w:val="28"/>
        </w:rPr>
        <w:t>4 Преступления, связанные с проявлением монополизма и недобросовестной конкуренции: монополистические действия и ограничение конкуренции - ст. 178; принуждение к совершению сделки или к отказу от ее совершения - ст. 179; незаконное использование товарного знака - ст. 180; заведомо ложная реклама - ст. 182; незаконные получение и разглашение сведений, составляющих коммерческую или банковскую тайну, - ст. 183; подкуп участников и организаторов профессиональных спортивных соревнований и зрелищных коммерческих конкурсов - ст. 184.</w:t>
      </w:r>
    </w:p>
    <w:p w:rsidR="008D3890" w:rsidRPr="0074122E" w:rsidRDefault="008D3890" w:rsidP="0074122E">
      <w:pPr>
        <w:widowControl w:val="0"/>
        <w:autoSpaceDE w:val="0"/>
        <w:autoSpaceDN w:val="0"/>
        <w:adjustRightInd w:val="0"/>
        <w:spacing w:line="360" w:lineRule="auto"/>
        <w:ind w:firstLine="709"/>
        <w:jc w:val="both"/>
        <w:rPr>
          <w:sz w:val="28"/>
          <w:szCs w:val="28"/>
        </w:rPr>
      </w:pPr>
      <w:r w:rsidRPr="0074122E">
        <w:rPr>
          <w:sz w:val="28"/>
          <w:szCs w:val="28"/>
        </w:rPr>
        <w:t>5 Преступления, нарушающие установленный порядок обращения денег и ценных бумаг: злоупотребления при выпуске ценных бумаг (эмиссии) - ст. 185; изготовление или сбыт поддельных денег или ценных бумаг - ст. 186; изготовление или сбыт поддельных кредитных либо расчетных карт и иных платежных документов - ст. 187.</w:t>
      </w:r>
      <w:r w:rsidR="0071175C" w:rsidRPr="0074122E">
        <w:rPr>
          <w:rStyle w:val="aa"/>
          <w:sz w:val="28"/>
          <w:szCs w:val="28"/>
        </w:rPr>
        <w:footnoteReference w:id="4"/>
      </w:r>
    </w:p>
    <w:p w:rsidR="008D3890" w:rsidRPr="0074122E" w:rsidRDefault="008D3890" w:rsidP="0074122E">
      <w:pPr>
        <w:widowControl w:val="0"/>
        <w:autoSpaceDE w:val="0"/>
        <w:autoSpaceDN w:val="0"/>
        <w:adjustRightInd w:val="0"/>
        <w:spacing w:line="360" w:lineRule="auto"/>
        <w:ind w:firstLine="709"/>
        <w:jc w:val="both"/>
        <w:rPr>
          <w:sz w:val="28"/>
          <w:szCs w:val="28"/>
        </w:rPr>
      </w:pPr>
      <w:r w:rsidRPr="0074122E">
        <w:rPr>
          <w:sz w:val="28"/>
          <w:szCs w:val="28"/>
        </w:rPr>
        <w:t>6 Преступления против установленного порядка внешнеэкономической деятельности (таможенные преступления): контрабанда - ст. 188; незаконный экспорт технологий, научно-технической информации и услуг, сырья, материалов и оборудования, используемых при создании оружия массового поражения, вооружения и военной техники, - ст. 189; невозвращение на территорию Российской Федерации предметов художественного, исторического и археологического достояния народов Российской Федерации и зарубежных стран - ст. 190; уклонение от уплаты таможенных платежей, взимаемых с организации или физического лица, - ст. 194.</w:t>
      </w:r>
    </w:p>
    <w:p w:rsidR="008D3890" w:rsidRPr="0074122E" w:rsidRDefault="008D3890" w:rsidP="0074122E">
      <w:pPr>
        <w:widowControl w:val="0"/>
        <w:autoSpaceDE w:val="0"/>
        <w:autoSpaceDN w:val="0"/>
        <w:adjustRightInd w:val="0"/>
        <w:spacing w:line="360" w:lineRule="auto"/>
        <w:ind w:firstLine="709"/>
        <w:jc w:val="both"/>
        <w:rPr>
          <w:sz w:val="28"/>
          <w:szCs w:val="28"/>
        </w:rPr>
      </w:pPr>
      <w:r w:rsidRPr="0074122E">
        <w:rPr>
          <w:sz w:val="28"/>
          <w:szCs w:val="28"/>
        </w:rPr>
        <w:t>7 Преступления против установленного порядка обращения валютных ценностей (валютные преступления): незаконный оборот драгоценных металлов, природных драгоценных камней или жемчуга - ст. 191; нарушение правил сдачи государству драгоценных металлов и драгоценных камней - ст. 192; невозвращение из-за границы средств в иностранной валюте - ст. 193.</w:t>
      </w:r>
    </w:p>
    <w:p w:rsidR="008D3890" w:rsidRPr="0074122E" w:rsidRDefault="008D3890" w:rsidP="0074122E">
      <w:pPr>
        <w:widowControl w:val="0"/>
        <w:autoSpaceDE w:val="0"/>
        <w:autoSpaceDN w:val="0"/>
        <w:adjustRightInd w:val="0"/>
        <w:spacing w:line="360" w:lineRule="auto"/>
        <w:ind w:firstLine="709"/>
        <w:jc w:val="both"/>
        <w:rPr>
          <w:sz w:val="28"/>
          <w:szCs w:val="28"/>
        </w:rPr>
      </w:pPr>
      <w:r w:rsidRPr="0074122E">
        <w:rPr>
          <w:sz w:val="28"/>
          <w:szCs w:val="28"/>
        </w:rPr>
        <w:t>8 Преступления против установленного порядка уплаты налогов и страховых взносов в государственные внебюджетные фонды (налоговые преступления): уклонение физического лица от уплаты налога или страхового взноса в государственные внебюджетные фонды - ст. 198; уклонение от уплаты налогов или страховых взносов в государственные внебюджетные фонды с организаций - ст. 199.</w:t>
      </w:r>
    </w:p>
    <w:p w:rsidR="008D3890" w:rsidRPr="0074122E" w:rsidRDefault="008D3890" w:rsidP="0074122E">
      <w:pPr>
        <w:widowControl w:val="0"/>
        <w:autoSpaceDE w:val="0"/>
        <w:autoSpaceDN w:val="0"/>
        <w:adjustRightInd w:val="0"/>
        <w:spacing w:line="360" w:lineRule="auto"/>
        <w:ind w:firstLine="709"/>
        <w:jc w:val="both"/>
        <w:rPr>
          <w:sz w:val="28"/>
          <w:szCs w:val="28"/>
        </w:rPr>
      </w:pPr>
      <w:r w:rsidRPr="0074122E">
        <w:rPr>
          <w:sz w:val="28"/>
          <w:szCs w:val="28"/>
        </w:rPr>
        <w:t>9 Преступления против прав и интересов потребителей: обман потребителей - ст. 200; нарушение правил изготовления и использования государственных пробирных клейм - ст. 181.</w:t>
      </w:r>
    </w:p>
    <w:p w:rsidR="008D3890" w:rsidRPr="0074122E" w:rsidRDefault="008D3890" w:rsidP="0074122E">
      <w:pPr>
        <w:widowControl w:val="0"/>
        <w:autoSpaceDE w:val="0"/>
        <w:autoSpaceDN w:val="0"/>
        <w:adjustRightInd w:val="0"/>
        <w:spacing w:line="360" w:lineRule="auto"/>
        <w:ind w:firstLine="709"/>
        <w:jc w:val="both"/>
        <w:rPr>
          <w:sz w:val="28"/>
          <w:szCs w:val="28"/>
        </w:rPr>
      </w:pPr>
      <w:r w:rsidRPr="0074122E">
        <w:rPr>
          <w:sz w:val="28"/>
          <w:szCs w:val="28"/>
        </w:rPr>
        <w:t>Б.В.</w:t>
      </w:r>
      <w:r w:rsidR="006A6072">
        <w:rPr>
          <w:sz w:val="28"/>
          <w:szCs w:val="28"/>
        </w:rPr>
        <w:t xml:space="preserve"> </w:t>
      </w:r>
      <w:r w:rsidRPr="0074122E">
        <w:rPr>
          <w:sz w:val="28"/>
          <w:szCs w:val="28"/>
        </w:rPr>
        <w:t>Волженкин, в целом удачно классифицируя рассматриваемые преступления по группам с учетом непосредственного объекта посягательства, некоторые группы преступных посягательств выделяет в зависимости от субъекта посягательств (первая группа - "должностные лица") или от "проявлений монополизма и недобросовестной конкуренции" (четвертая группа).</w:t>
      </w:r>
    </w:p>
    <w:p w:rsidR="008D3890" w:rsidRPr="0074122E" w:rsidRDefault="008D3890" w:rsidP="0074122E">
      <w:pPr>
        <w:widowControl w:val="0"/>
        <w:autoSpaceDE w:val="0"/>
        <w:autoSpaceDN w:val="0"/>
        <w:adjustRightInd w:val="0"/>
        <w:spacing w:line="360" w:lineRule="auto"/>
        <w:ind w:firstLine="709"/>
        <w:jc w:val="both"/>
        <w:rPr>
          <w:sz w:val="28"/>
          <w:szCs w:val="28"/>
        </w:rPr>
      </w:pPr>
      <w:r w:rsidRPr="0074122E">
        <w:rPr>
          <w:sz w:val="28"/>
          <w:szCs w:val="28"/>
        </w:rPr>
        <w:t>С учетом объекта преступного посягательства преступления в сфере экономической деятельности прежде всего могут подразделяться на посягательства против установленного порядка осуществления:</w:t>
      </w:r>
    </w:p>
    <w:p w:rsidR="008D3890" w:rsidRPr="0074122E" w:rsidRDefault="008D3890" w:rsidP="0074122E">
      <w:pPr>
        <w:widowControl w:val="0"/>
        <w:autoSpaceDE w:val="0"/>
        <w:autoSpaceDN w:val="0"/>
        <w:adjustRightInd w:val="0"/>
        <w:spacing w:line="360" w:lineRule="auto"/>
        <w:ind w:firstLine="709"/>
        <w:jc w:val="both"/>
        <w:rPr>
          <w:sz w:val="28"/>
          <w:szCs w:val="28"/>
        </w:rPr>
      </w:pPr>
      <w:r w:rsidRPr="0074122E">
        <w:rPr>
          <w:sz w:val="28"/>
          <w:szCs w:val="28"/>
        </w:rPr>
        <w:t>1</w:t>
      </w:r>
      <w:r w:rsidR="00454C49" w:rsidRPr="0074122E">
        <w:rPr>
          <w:sz w:val="28"/>
          <w:szCs w:val="28"/>
        </w:rPr>
        <w:t>.</w:t>
      </w:r>
      <w:r w:rsidR="0074122E">
        <w:rPr>
          <w:sz w:val="28"/>
          <w:szCs w:val="28"/>
        </w:rPr>
        <w:t xml:space="preserve"> </w:t>
      </w:r>
      <w:r w:rsidR="00454C49" w:rsidRPr="0074122E">
        <w:rPr>
          <w:sz w:val="28"/>
          <w:szCs w:val="28"/>
        </w:rPr>
        <w:t>П</w:t>
      </w:r>
      <w:r w:rsidRPr="0074122E">
        <w:rPr>
          <w:sz w:val="28"/>
          <w:szCs w:val="28"/>
        </w:rPr>
        <w:t>редпринимательской</w:t>
      </w:r>
      <w:r w:rsidR="0074122E">
        <w:rPr>
          <w:sz w:val="28"/>
          <w:szCs w:val="28"/>
        </w:rPr>
        <w:t xml:space="preserve"> </w:t>
      </w:r>
      <w:r w:rsidRPr="0074122E">
        <w:rPr>
          <w:sz w:val="28"/>
          <w:szCs w:val="28"/>
        </w:rPr>
        <w:t>деятельности;</w:t>
      </w:r>
    </w:p>
    <w:p w:rsidR="008D3890" w:rsidRPr="0074122E" w:rsidRDefault="008D3890" w:rsidP="0074122E">
      <w:pPr>
        <w:widowControl w:val="0"/>
        <w:autoSpaceDE w:val="0"/>
        <w:autoSpaceDN w:val="0"/>
        <w:adjustRightInd w:val="0"/>
        <w:spacing w:line="360" w:lineRule="auto"/>
        <w:ind w:firstLine="709"/>
        <w:jc w:val="both"/>
        <w:rPr>
          <w:sz w:val="28"/>
          <w:szCs w:val="28"/>
        </w:rPr>
      </w:pPr>
      <w:r w:rsidRPr="0074122E">
        <w:rPr>
          <w:sz w:val="28"/>
          <w:szCs w:val="28"/>
        </w:rPr>
        <w:t>2</w:t>
      </w:r>
      <w:r w:rsidR="00454C49" w:rsidRPr="0074122E">
        <w:rPr>
          <w:sz w:val="28"/>
          <w:szCs w:val="28"/>
        </w:rPr>
        <w:t>.</w:t>
      </w:r>
      <w:r w:rsidRPr="0074122E">
        <w:rPr>
          <w:sz w:val="28"/>
          <w:szCs w:val="28"/>
        </w:rPr>
        <w:t xml:space="preserve"> </w:t>
      </w:r>
      <w:r w:rsidR="00454C49" w:rsidRPr="0074122E">
        <w:rPr>
          <w:sz w:val="28"/>
          <w:szCs w:val="28"/>
        </w:rPr>
        <w:t>И</w:t>
      </w:r>
      <w:r w:rsidRPr="0074122E">
        <w:rPr>
          <w:sz w:val="28"/>
          <w:szCs w:val="28"/>
        </w:rPr>
        <w:t>ной экономической деятельности.</w:t>
      </w:r>
    </w:p>
    <w:p w:rsidR="008D3890" w:rsidRPr="0074122E" w:rsidRDefault="008D3890" w:rsidP="0074122E">
      <w:pPr>
        <w:widowControl w:val="0"/>
        <w:autoSpaceDE w:val="0"/>
        <w:autoSpaceDN w:val="0"/>
        <w:adjustRightInd w:val="0"/>
        <w:spacing w:line="360" w:lineRule="auto"/>
        <w:ind w:firstLine="709"/>
        <w:jc w:val="both"/>
        <w:rPr>
          <w:sz w:val="28"/>
          <w:szCs w:val="28"/>
        </w:rPr>
      </w:pPr>
      <w:r w:rsidRPr="0074122E">
        <w:rPr>
          <w:sz w:val="28"/>
          <w:szCs w:val="28"/>
        </w:rPr>
        <w:t>К первой группе относятся преступления, предусмотренные ст. 169 УК (воспрепятствование законной предпринимательской деятельности); ст. 170 УК (регистрация незаконных сделок с землей); ст. 171 УК (незаконное предпринимательство); ст. 171.1 УК (производство, приобретение, хранение, перевозка или сбыт немаркированных товаров и продукции); ст. 172 УК (незаконная банковская деятельность); ст. 173 УК (лжепредпринимательство); ст. 174 УК легализация (отмывание) денежных средств или иного имущества, приобретенных другими лицами преступным путем); ст. 174.1 УК (легализация (отмывание) денежных средств или иного имущества, приобретенных лицом в результате совершения им преступления); ст. 175 УК (приобретение или сбыт имущества, заведомо добытого преступным путем).</w:t>
      </w:r>
    </w:p>
    <w:p w:rsidR="008D3890" w:rsidRPr="0074122E" w:rsidRDefault="008D3890" w:rsidP="0074122E">
      <w:pPr>
        <w:widowControl w:val="0"/>
        <w:autoSpaceDE w:val="0"/>
        <w:autoSpaceDN w:val="0"/>
        <w:adjustRightInd w:val="0"/>
        <w:spacing w:line="360" w:lineRule="auto"/>
        <w:ind w:firstLine="709"/>
        <w:jc w:val="both"/>
        <w:rPr>
          <w:sz w:val="28"/>
          <w:szCs w:val="28"/>
        </w:rPr>
      </w:pPr>
      <w:r w:rsidRPr="0074122E">
        <w:rPr>
          <w:sz w:val="28"/>
          <w:szCs w:val="28"/>
        </w:rPr>
        <w:t>Во вторую группу включаются все остальные преступления, предусмотренные в гл. 22 УК РФ, в том числе: незаконное получение кредита (ст. 176 УК); злостное уклонение от погашения кредиторской задолженности (ст. 177 УК); заведомо ложная реклама (ст. 182 УК); изготовление или сбыт поддельных денег или ценных бумаг (ст. 186 УК); контрабанда (ст. 188 УК); незаконный оборот драгоценных металлов, природных драгоценных камней или жемчуга (ст. 191 УК) и др.</w:t>
      </w:r>
    </w:p>
    <w:p w:rsidR="008D3890" w:rsidRPr="0074122E" w:rsidRDefault="008D3890" w:rsidP="0074122E">
      <w:pPr>
        <w:widowControl w:val="0"/>
        <w:autoSpaceDE w:val="0"/>
        <w:autoSpaceDN w:val="0"/>
        <w:adjustRightInd w:val="0"/>
        <w:spacing w:line="360" w:lineRule="auto"/>
        <w:ind w:firstLine="709"/>
        <w:jc w:val="both"/>
        <w:rPr>
          <w:sz w:val="28"/>
          <w:szCs w:val="28"/>
        </w:rPr>
      </w:pPr>
      <w:r w:rsidRPr="0074122E">
        <w:rPr>
          <w:sz w:val="28"/>
          <w:szCs w:val="28"/>
        </w:rPr>
        <w:t>В свою очередь, вторую группу преступлений с учетом непосредственного объекта посягательства можно подразделить на преступления, посягающие на:</w:t>
      </w:r>
    </w:p>
    <w:p w:rsidR="008D3890" w:rsidRPr="0074122E" w:rsidRDefault="008D3890" w:rsidP="0074122E">
      <w:pPr>
        <w:widowControl w:val="0"/>
        <w:autoSpaceDE w:val="0"/>
        <w:autoSpaceDN w:val="0"/>
        <w:adjustRightInd w:val="0"/>
        <w:spacing w:line="360" w:lineRule="auto"/>
        <w:ind w:firstLine="709"/>
        <w:jc w:val="both"/>
        <w:rPr>
          <w:sz w:val="28"/>
          <w:szCs w:val="28"/>
        </w:rPr>
      </w:pPr>
      <w:r w:rsidRPr="0074122E">
        <w:rPr>
          <w:sz w:val="28"/>
          <w:szCs w:val="28"/>
        </w:rPr>
        <w:t>1</w:t>
      </w:r>
      <w:r w:rsidR="006819E3" w:rsidRPr="0074122E">
        <w:rPr>
          <w:sz w:val="28"/>
          <w:szCs w:val="28"/>
        </w:rPr>
        <w:t>.</w:t>
      </w:r>
      <w:r w:rsidRPr="0074122E">
        <w:rPr>
          <w:sz w:val="28"/>
          <w:szCs w:val="28"/>
        </w:rPr>
        <w:t xml:space="preserve"> финансовые интересы государства и других субъектов экономической деятельности. К ним относятся: уклонение физического лица от уплаты налога или страхового взноса в государственные внебюджетные фонды - ст. 198 УК; уклонение от уплаты налогов или страховых взносов в государственные внебюджетные фонды с организаций - ст. 199 УК; уклонение от уплаты таможенных платежей, взимаемых с организации или физического лица - ст. 194 УК; злоупотребления при выпуске ценных бумаг (эмиссии) - ст. 185 УК; изготовление или сбыт поддельных денег или ценных бумаг - ст. 186 УК; изготовление или сбыт поддельных кредитных либо расчетных карт и иных платежных документов - ст. 187 УК;</w:t>
      </w:r>
    </w:p>
    <w:p w:rsidR="008D3890" w:rsidRPr="0074122E" w:rsidRDefault="008D3890" w:rsidP="0074122E">
      <w:pPr>
        <w:widowControl w:val="0"/>
        <w:autoSpaceDE w:val="0"/>
        <w:autoSpaceDN w:val="0"/>
        <w:adjustRightInd w:val="0"/>
        <w:spacing w:line="360" w:lineRule="auto"/>
        <w:ind w:firstLine="709"/>
        <w:jc w:val="both"/>
        <w:rPr>
          <w:sz w:val="28"/>
          <w:szCs w:val="28"/>
        </w:rPr>
      </w:pPr>
      <w:r w:rsidRPr="0074122E">
        <w:rPr>
          <w:sz w:val="28"/>
          <w:szCs w:val="28"/>
        </w:rPr>
        <w:t>2</w:t>
      </w:r>
      <w:r w:rsidR="006819E3" w:rsidRPr="0074122E">
        <w:rPr>
          <w:sz w:val="28"/>
          <w:szCs w:val="28"/>
        </w:rPr>
        <w:t>.</w:t>
      </w:r>
      <w:r w:rsidRPr="0074122E">
        <w:rPr>
          <w:sz w:val="28"/>
          <w:szCs w:val="28"/>
        </w:rPr>
        <w:t xml:space="preserve"> интересы кредиторов: незаконное получение кредита - ст. 176 УК; злостное уклонение от погашения кредиторской задолженности - ст. 177 УК; неправомерные действия при банкротстве - ст. 195 УК; преднамеренное банкротство - ст. 196 УК; фиктивное банкротство - ст. 197 УК;</w:t>
      </w:r>
    </w:p>
    <w:p w:rsidR="008D3890" w:rsidRPr="0074122E" w:rsidRDefault="008D3890" w:rsidP="0074122E">
      <w:pPr>
        <w:widowControl w:val="0"/>
        <w:autoSpaceDE w:val="0"/>
        <w:autoSpaceDN w:val="0"/>
        <w:adjustRightInd w:val="0"/>
        <w:spacing w:line="360" w:lineRule="auto"/>
        <w:ind w:firstLine="709"/>
        <w:jc w:val="both"/>
        <w:rPr>
          <w:sz w:val="28"/>
          <w:szCs w:val="28"/>
        </w:rPr>
      </w:pPr>
      <w:r w:rsidRPr="0074122E">
        <w:rPr>
          <w:sz w:val="28"/>
          <w:szCs w:val="28"/>
        </w:rPr>
        <w:t>3</w:t>
      </w:r>
      <w:r w:rsidR="006819E3" w:rsidRPr="0074122E">
        <w:rPr>
          <w:sz w:val="28"/>
          <w:szCs w:val="28"/>
        </w:rPr>
        <w:t>.</w:t>
      </w:r>
      <w:r w:rsidRPr="0074122E">
        <w:rPr>
          <w:sz w:val="28"/>
          <w:szCs w:val="28"/>
        </w:rPr>
        <w:t xml:space="preserve"> установленный порядок внешнеэкономической деятельности: контрабанда - ст. 188 УК; незаконный экспорт технологий, научно-технической информации и услуг, сырья, материалов и оборудования, используемых при создании оружия массового поражения, средств его доставки, вооружения и военной техники - ст. 189 УК; невозвращение на территорию Российской Федерации предметов художественного, исторического и археологического достояния народов Российской Федерации и зарубежных стран - ст. 190 УК;</w:t>
      </w:r>
    </w:p>
    <w:p w:rsidR="008D3890" w:rsidRPr="0074122E" w:rsidRDefault="008D3890" w:rsidP="0074122E">
      <w:pPr>
        <w:widowControl w:val="0"/>
        <w:autoSpaceDE w:val="0"/>
        <w:autoSpaceDN w:val="0"/>
        <w:adjustRightInd w:val="0"/>
        <w:spacing w:line="360" w:lineRule="auto"/>
        <w:ind w:firstLine="709"/>
        <w:jc w:val="both"/>
        <w:rPr>
          <w:sz w:val="28"/>
          <w:szCs w:val="28"/>
        </w:rPr>
      </w:pPr>
      <w:r w:rsidRPr="0074122E">
        <w:rPr>
          <w:sz w:val="28"/>
          <w:szCs w:val="28"/>
        </w:rPr>
        <w:t>4</w:t>
      </w:r>
      <w:r w:rsidR="006819E3" w:rsidRPr="0074122E">
        <w:rPr>
          <w:sz w:val="28"/>
          <w:szCs w:val="28"/>
        </w:rPr>
        <w:t>.</w:t>
      </w:r>
      <w:r w:rsidRPr="0074122E">
        <w:rPr>
          <w:sz w:val="28"/>
          <w:szCs w:val="28"/>
        </w:rPr>
        <w:t xml:space="preserve"> установленный порядок обращения (оборота) валютных ценностей: незаконный оборот драгоценных металлов, природных драгоценных камней или жемчуга - ст. 191 УК; нарушение правил сдачи государству драгоценных металлов и драгоценных камней - ст. 192 УК; невозвращение из-за границы средств в иностранной валюте - ст. 193 УК;</w:t>
      </w:r>
    </w:p>
    <w:p w:rsidR="008D3890" w:rsidRPr="0074122E" w:rsidRDefault="008D3890" w:rsidP="0074122E">
      <w:pPr>
        <w:widowControl w:val="0"/>
        <w:autoSpaceDE w:val="0"/>
        <w:autoSpaceDN w:val="0"/>
        <w:adjustRightInd w:val="0"/>
        <w:spacing w:line="360" w:lineRule="auto"/>
        <w:ind w:firstLine="709"/>
        <w:jc w:val="both"/>
        <w:rPr>
          <w:sz w:val="28"/>
          <w:szCs w:val="28"/>
        </w:rPr>
      </w:pPr>
      <w:r w:rsidRPr="0074122E">
        <w:rPr>
          <w:sz w:val="28"/>
          <w:szCs w:val="28"/>
        </w:rPr>
        <w:t>5</w:t>
      </w:r>
      <w:r w:rsidR="0074122E">
        <w:rPr>
          <w:sz w:val="28"/>
          <w:szCs w:val="28"/>
        </w:rPr>
        <w:t xml:space="preserve"> </w:t>
      </w:r>
      <w:r w:rsidRPr="0074122E">
        <w:rPr>
          <w:sz w:val="28"/>
          <w:szCs w:val="28"/>
        </w:rPr>
        <w:t>материальные и иные блага потребителей: обман потребителей - ст. 200 УК; монополистические действия и ограничение конкуренции - ст. 178 УК; принуждение к совершению сделки или к отказу от ее совершения - ст. 179 УК; незаконное использование товарного знака - ст. 180 УК; нарушение правил изготовления и использования государственных пробирных клейм - ст. 181 УК; заведомо ложная реклама - ст. 182 УК; незаконные получение и разглашение сведений, составляющих коммерческую, налоговую или банковскую тайну, - ст. 183 УК; подкуп участников и организаторов профессиональных спортивных соревнований и зрелищных коммерческих конкурсов - ст. 184 УК.</w:t>
      </w:r>
      <w:r w:rsidR="0071175C" w:rsidRPr="0074122E">
        <w:rPr>
          <w:rStyle w:val="aa"/>
          <w:sz w:val="28"/>
          <w:szCs w:val="28"/>
        </w:rPr>
        <w:footnoteReference w:id="5"/>
      </w:r>
    </w:p>
    <w:p w:rsidR="008D3890" w:rsidRPr="0074122E" w:rsidRDefault="008D3890" w:rsidP="0074122E">
      <w:pPr>
        <w:widowControl w:val="0"/>
        <w:autoSpaceDE w:val="0"/>
        <w:autoSpaceDN w:val="0"/>
        <w:adjustRightInd w:val="0"/>
        <w:spacing w:line="360" w:lineRule="auto"/>
        <w:ind w:firstLine="709"/>
        <w:jc w:val="both"/>
        <w:rPr>
          <w:sz w:val="28"/>
          <w:szCs w:val="28"/>
        </w:rPr>
      </w:pPr>
      <w:r w:rsidRPr="0074122E">
        <w:rPr>
          <w:sz w:val="28"/>
          <w:szCs w:val="28"/>
        </w:rPr>
        <w:t>Таким образом, система преступлений в сфере экономической деятельности представляет собой определенный системный комплекс уголовно-правовых норм, направленных на охрану законно установленного порядка осуществления предпринимательской и иной экономической деятельности от преступных посягательств.</w:t>
      </w:r>
    </w:p>
    <w:p w:rsidR="008D3890" w:rsidRPr="0074122E" w:rsidRDefault="008D3890" w:rsidP="0074122E">
      <w:pPr>
        <w:widowControl w:val="0"/>
        <w:autoSpaceDE w:val="0"/>
        <w:autoSpaceDN w:val="0"/>
        <w:adjustRightInd w:val="0"/>
        <w:spacing w:line="360" w:lineRule="auto"/>
        <w:ind w:firstLine="709"/>
        <w:jc w:val="both"/>
        <w:rPr>
          <w:sz w:val="28"/>
          <w:szCs w:val="28"/>
        </w:rPr>
      </w:pPr>
    </w:p>
    <w:p w:rsidR="008D3890" w:rsidRPr="0074122E" w:rsidRDefault="005346B3" w:rsidP="0074122E">
      <w:pPr>
        <w:widowControl w:val="0"/>
        <w:autoSpaceDE w:val="0"/>
        <w:autoSpaceDN w:val="0"/>
        <w:adjustRightInd w:val="0"/>
        <w:spacing w:line="360" w:lineRule="auto"/>
        <w:ind w:firstLine="709"/>
        <w:jc w:val="both"/>
        <w:rPr>
          <w:bCs/>
          <w:sz w:val="28"/>
          <w:szCs w:val="28"/>
        </w:rPr>
      </w:pPr>
      <w:bookmarkStart w:id="3" w:name="sub_102"/>
      <w:r w:rsidRPr="0074122E">
        <w:rPr>
          <w:bCs/>
          <w:sz w:val="28"/>
          <w:szCs w:val="28"/>
        </w:rPr>
        <w:t>1</w:t>
      </w:r>
      <w:r w:rsidR="008D3890" w:rsidRPr="0074122E">
        <w:rPr>
          <w:bCs/>
          <w:sz w:val="28"/>
          <w:szCs w:val="28"/>
        </w:rPr>
        <w:t>.</w:t>
      </w:r>
      <w:r w:rsidR="0068124C" w:rsidRPr="0074122E">
        <w:rPr>
          <w:bCs/>
          <w:sz w:val="28"/>
          <w:szCs w:val="28"/>
        </w:rPr>
        <w:t>2</w:t>
      </w:r>
      <w:r w:rsidR="008D3890" w:rsidRPr="0074122E">
        <w:rPr>
          <w:bCs/>
          <w:sz w:val="28"/>
          <w:szCs w:val="28"/>
        </w:rPr>
        <w:t xml:space="preserve"> История развития законодательства об ответственности за преступления в сфере экономической деятельности</w:t>
      </w:r>
    </w:p>
    <w:bookmarkEnd w:id="3"/>
    <w:p w:rsidR="008D3890" w:rsidRPr="0074122E" w:rsidRDefault="008D3890" w:rsidP="0074122E">
      <w:pPr>
        <w:widowControl w:val="0"/>
        <w:autoSpaceDE w:val="0"/>
        <w:autoSpaceDN w:val="0"/>
        <w:adjustRightInd w:val="0"/>
        <w:spacing w:line="360" w:lineRule="auto"/>
        <w:ind w:firstLine="709"/>
        <w:jc w:val="both"/>
        <w:rPr>
          <w:sz w:val="28"/>
          <w:szCs w:val="28"/>
        </w:rPr>
      </w:pPr>
    </w:p>
    <w:p w:rsidR="008D3890" w:rsidRPr="0074122E" w:rsidRDefault="008D3890" w:rsidP="0074122E">
      <w:pPr>
        <w:widowControl w:val="0"/>
        <w:autoSpaceDE w:val="0"/>
        <w:autoSpaceDN w:val="0"/>
        <w:adjustRightInd w:val="0"/>
        <w:spacing w:line="360" w:lineRule="auto"/>
        <w:ind w:firstLine="709"/>
        <w:jc w:val="both"/>
        <w:rPr>
          <w:sz w:val="28"/>
          <w:szCs w:val="28"/>
        </w:rPr>
      </w:pPr>
      <w:r w:rsidRPr="0074122E">
        <w:rPr>
          <w:sz w:val="28"/>
          <w:szCs w:val="28"/>
        </w:rPr>
        <w:t>Российское законодательство на протяжении всей истории своего развития предусматривало ответственность за преступления в сфере экономической деятельности.</w:t>
      </w:r>
    </w:p>
    <w:p w:rsidR="008D3890" w:rsidRPr="0074122E" w:rsidRDefault="008D3890" w:rsidP="0074122E">
      <w:pPr>
        <w:widowControl w:val="0"/>
        <w:autoSpaceDE w:val="0"/>
        <w:autoSpaceDN w:val="0"/>
        <w:adjustRightInd w:val="0"/>
        <w:spacing w:line="360" w:lineRule="auto"/>
        <w:ind w:firstLine="709"/>
        <w:jc w:val="both"/>
        <w:rPr>
          <w:sz w:val="28"/>
          <w:szCs w:val="28"/>
        </w:rPr>
      </w:pPr>
      <w:r w:rsidRPr="0074122E">
        <w:rPr>
          <w:sz w:val="28"/>
          <w:szCs w:val="28"/>
        </w:rPr>
        <w:t xml:space="preserve">Уложение о наказаниях уголовных и исправительных </w:t>
      </w:r>
      <w:smartTag w:uri="urn:schemas-microsoft-com:office:smarttags" w:element="metricconverter">
        <w:smartTagPr>
          <w:attr w:name="ProductID" w:val="1845 г"/>
        </w:smartTagPr>
        <w:r w:rsidRPr="0074122E">
          <w:rPr>
            <w:sz w:val="28"/>
            <w:szCs w:val="28"/>
          </w:rPr>
          <w:t>1845 г</w:t>
        </w:r>
      </w:smartTag>
      <w:r w:rsidRPr="0074122E">
        <w:rPr>
          <w:sz w:val="28"/>
          <w:szCs w:val="28"/>
        </w:rPr>
        <w:t xml:space="preserve">. в редакции </w:t>
      </w:r>
      <w:smartTag w:uri="urn:schemas-microsoft-com:office:smarttags" w:element="metricconverter">
        <w:smartTagPr>
          <w:attr w:name="ProductID" w:val="1885 г"/>
        </w:smartTagPr>
        <w:r w:rsidRPr="0074122E">
          <w:rPr>
            <w:sz w:val="28"/>
            <w:szCs w:val="28"/>
          </w:rPr>
          <w:t>1885 г</w:t>
        </w:r>
      </w:smartTag>
      <w:r w:rsidRPr="0074122E">
        <w:rPr>
          <w:sz w:val="28"/>
          <w:szCs w:val="28"/>
        </w:rPr>
        <w:t xml:space="preserve">., а также Уголовное уложение </w:t>
      </w:r>
      <w:smartTag w:uri="urn:schemas-microsoft-com:office:smarttags" w:element="metricconverter">
        <w:smartTagPr>
          <w:attr w:name="ProductID" w:val="1903 г"/>
        </w:smartTagPr>
        <w:r w:rsidRPr="0074122E">
          <w:rPr>
            <w:sz w:val="28"/>
            <w:szCs w:val="28"/>
          </w:rPr>
          <w:t>1903 г</w:t>
        </w:r>
      </w:smartTag>
      <w:r w:rsidRPr="0074122E">
        <w:rPr>
          <w:sz w:val="28"/>
          <w:szCs w:val="28"/>
        </w:rPr>
        <w:t>. содержали достаточно широкий перечень статей с описанием конкретных составов рассматриваемых преступлений, которые включались в различные разделы Особенной части.</w:t>
      </w:r>
    </w:p>
    <w:p w:rsidR="008D3890" w:rsidRPr="0074122E" w:rsidRDefault="008D3890" w:rsidP="0074122E">
      <w:pPr>
        <w:widowControl w:val="0"/>
        <w:autoSpaceDE w:val="0"/>
        <w:autoSpaceDN w:val="0"/>
        <w:adjustRightInd w:val="0"/>
        <w:spacing w:line="360" w:lineRule="auto"/>
        <w:ind w:firstLine="709"/>
        <w:jc w:val="both"/>
        <w:rPr>
          <w:sz w:val="28"/>
          <w:szCs w:val="28"/>
        </w:rPr>
      </w:pPr>
      <w:r w:rsidRPr="0074122E">
        <w:rPr>
          <w:sz w:val="28"/>
          <w:szCs w:val="28"/>
        </w:rPr>
        <w:t>Так, разд. 7 Уложения о наказаниях "О преступлениях и проступках против имущества и доходов казны" включал главу "О нарушении уставов монетных", которая состояла из двух отделений: 1. "О подделке и уменьшении достоинства монеты, противозаконном переливе, привозе и вывозе оной" и 2. "О подделке государственных кредитных бумаг". За подделку "монеты золотой, серебряной, платиновой и медной российского чекана, хотя бы и в настоящем оной достоинстве", виновные подвергались лишению всех прав состояния и ссылке "в каторжную работу" на срок от восьми до десяти лет (ст. 556).</w:t>
      </w:r>
      <w:r w:rsidR="0074122E">
        <w:rPr>
          <w:sz w:val="28"/>
          <w:szCs w:val="28"/>
        </w:rPr>
        <w:t xml:space="preserve"> </w:t>
      </w:r>
    </w:p>
    <w:p w:rsidR="006819E3" w:rsidRPr="0074122E" w:rsidRDefault="008D3890" w:rsidP="0074122E">
      <w:pPr>
        <w:widowControl w:val="0"/>
        <w:autoSpaceDE w:val="0"/>
        <w:autoSpaceDN w:val="0"/>
        <w:adjustRightInd w:val="0"/>
        <w:spacing w:line="360" w:lineRule="auto"/>
        <w:ind w:firstLine="709"/>
        <w:jc w:val="both"/>
        <w:rPr>
          <w:sz w:val="28"/>
          <w:szCs w:val="28"/>
        </w:rPr>
      </w:pPr>
      <w:r w:rsidRPr="0074122E">
        <w:rPr>
          <w:sz w:val="28"/>
          <w:szCs w:val="28"/>
        </w:rPr>
        <w:t xml:space="preserve">Особо предусматривалась ответственность лиц, которые принимали какое-либо участие в подделке монеты или же заведомо делали, доставляли или покупали штемпели, формы и другие орудия "для сей подделки" (ч. 1 ст. 559 Уложения о наказаниях). При этом среди статей об ответственности за подделку монеты содержалась норма поощрительного характера. </w:t>
      </w:r>
    </w:p>
    <w:p w:rsidR="008D3890" w:rsidRPr="0074122E" w:rsidRDefault="008D3890" w:rsidP="0074122E">
      <w:pPr>
        <w:widowControl w:val="0"/>
        <w:autoSpaceDE w:val="0"/>
        <w:autoSpaceDN w:val="0"/>
        <w:adjustRightInd w:val="0"/>
        <w:spacing w:line="360" w:lineRule="auto"/>
        <w:ind w:firstLine="709"/>
        <w:jc w:val="both"/>
        <w:rPr>
          <w:sz w:val="28"/>
          <w:szCs w:val="28"/>
        </w:rPr>
      </w:pPr>
      <w:r w:rsidRPr="0074122E">
        <w:rPr>
          <w:sz w:val="28"/>
          <w:szCs w:val="28"/>
        </w:rPr>
        <w:t>В главе второй отделения первого Уложения о наказаниях содержались также нормы об ответственности лиц, которые, зная достоверно о подделке монеты, но без всякого в том участия, не довели о том до сведения правительства (ст. 560); об ответственности за переплавку российской монеты (ст. 561); за обрезание монеты и всякое другое с умыслом отнятие у нее настоящего веса (ст. 565); за посеребрение или позлащение или натирание ртутью или другим веществом какой-либо монеты, с намерением дать ей вид большей ценности (ст. 566); за выпуск в обращение заведомо поддельной монеты со знанием подделывателей (ч. 1 ст. 567); за передачу случайно полученной фальшивой монеты, по удостоверении в фальшивости ее, другому лицу, под видом настоящей (ч. 2 ст. 567) и т.д.</w:t>
      </w:r>
    </w:p>
    <w:p w:rsidR="008D3890" w:rsidRPr="0074122E" w:rsidRDefault="008D3890" w:rsidP="0074122E">
      <w:pPr>
        <w:widowControl w:val="0"/>
        <w:autoSpaceDE w:val="0"/>
        <w:autoSpaceDN w:val="0"/>
        <w:adjustRightInd w:val="0"/>
        <w:spacing w:line="360" w:lineRule="auto"/>
        <w:ind w:firstLine="709"/>
        <w:jc w:val="both"/>
        <w:rPr>
          <w:sz w:val="28"/>
          <w:szCs w:val="28"/>
        </w:rPr>
      </w:pPr>
      <w:r w:rsidRPr="0074122E">
        <w:rPr>
          <w:sz w:val="28"/>
          <w:szCs w:val="28"/>
        </w:rPr>
        <w:t>В главе второй Уложения о наказаниях отделения второго предусматривалась ответственность за подделку государственных кредитных билетов, билетов государственного казначейства, а равно и всяких билетов кредитных установлений, имеющих в общем обращении достоинство денег (ст. 571). При этом дифференцировалась ответственность в зависимости от способа подделки - механическими средствами или посредством рисования. Так, за подделку самой бумаги и рисунков механическими средствами, а равно и за превращение на банковских билетах настоящего достоинства их в высшую сумму, виновные подвергались наказанию, указанному в санкции ст. 556 Уложения за подделку монеты российского чекана - лишение всех прав состояния и ссылка на каторжную работу сроком от восьми до десяти лет (п. 1 ст. 571). Менее сурово преследовалась подделка означенных бумаг на простой бумаге посредством рисования. За такую подделку виновные подвергались лишению всех прав состояния и ссылке на каторжную работу сроком от шести до восьми лет (п. 2 ст. 571).</w:t>
      </w:r>
    </w:p>
    <w:p w:rsidR="008D3890" w:rsidRPr="0074122E" w:rsidRDefault="008D3890" w:rsidP="0074122E">
      <w:pPr>
        <w:widowControl w:val="0"/>
        <w:autoSpaceDE w:val="0"/>
        <w:autoSpaceDN w:val="0"/>
        <w:adjustRightInd w:val="0"/>
        <w:spacing w:line="360" w:lineRule="auto"/>
        <w:ind w:firstLine="709"/>
        <w:jc w:val="both"/>
        <w:rPr>
          <w:sz w:val="28"/>
          <w:szCs w:val="28"/>
        </w:rPr>
      </w:pPr>
      <w:r w:rsidRPr="0074122E">
        <w:rPr>
          <w:sz w:val="28"/>
          <w:szCs w:val="28"/>
        </w:rPr>
        <w:t>При определении постепенности наказаний за подделку государственных кредитных бумаг законодатель принимал в соображение большую или меньшую степень искусства в подделке и степень опасности, которой подвергается государственный кредит вследствие выпуска поддельных билетов. На этом основании способ подделки рисунка имел преимущественное значение, потому что от большей или меньшей скорости выполнения и степени совершенства в изображении на каждом отдельном листе рисунка зависит, с одной стороны, возможность заготовления большого количества фальшивых билетов, а с другой - большая вероятность удобного и безнаказанного сбыта их.</w:t>
      </w:r>
    </w:p>
    <w:p w:rsidR="008D3890" w:rsidRPr="0074122E" w:rsidRDefault="008D3890" w:rsidP="0074122E">
      <w:pPr>
        <w:widowControl w:val="0"/>
        <w:autoSpaceDE w:val="0"/>
        <w:autoSpaceDN w:val="0"/>
        <w:adjustRightInd w:val="0"/>
        <w:spacing w:line="360" w:lineRule="auto"/>
        <w:ind w:firstLine="709"/>
        <w:jc w:val="both"/>
        <w:rPr>
          <w:sz w:val="28"/>
          <w:szCs w:val="28"/>
        </w:rPr>
      </w:pPr>
      <w:r w:rsidRPr="0074122E">
        <w:rPr>
          <w:sz w:val="28"/>
          <w:szCs w:val="28"/>
        </w:rPr>
        <w:t>В ч. 1 ст. 576 Уложения о наказаниях оговаривалась ответственность лиц за выпуск в обращение заведомо фальшивых государственных кредитных билетов, билетов государственного казначейства и всяких иных билетов кредитных установлений, имеющих в общем обращении достоинство денег. Такие лица подвергались наказанию как сообщники в подделке государственных кредитных бумаг.</w:t>
      </w:r>
    </w:p>
    <w:p w:rsidR="008D3890" w:rsidRPr="0074122E" w:rsidRDefault="008D3890" w:rsidP="0074122E">
      <w:pPr>
        <w:widowControl w:val="0"/>
        <w:autoSpaceDE w:val="0"/>
        <w:autoSpaceDN w:val="0"/>
        <w:adjustRightInd w:val="0"/>
        <w:spacing w:line="360" w:lineRule="auto"/>
        <w:ind w:firstLine="709"/>
        <w:jc w:val="both"/>
        <w:rPr>
          <w:sz w:val="28"/>
          <w:szCs w:val="28"/>
        </w:rPr>
      </w:pPr>
      <w:r w:rsidRPr="0074122E">
        <w:rPr>
          <w:sz w:val="28"/>
          <w:szCs w:val="28"/>
        </w:rPr>
        <w:t>Назначая наказание виновному в сбыте, как сообщнику подделки, по правилам ст. 576 Уложения, закон рассматривал, тем не менее, данное деяние как самостоятельное преступление.</w:t>
      </w:r>
    </w:p>
    <w:p w:rsidR="008D3890" w:rsidRPr="0074122E" w:rsidRDefault="008D3890" w:rsidP="0074122E">
      <w:pPr>
        <w:widowControl w:val="0"/>
        <w:autoSpaceDE w:val="0"/>
        <w:autoSpaceDN w:val="0"/>
        <w:adjustRightInd w:val="0"/>
        <w:spacing w:line="360" w:lineRule="auto"/>
        <w:ind w:firstLine="709"/>
        <w:jc w:val="both"/>
        <w:rPr>
          <w:sz w:val="28"/>
          <w:szCs w:val="28"/>
        </w:rPr>
      </w:pPr>
      <w:r w:rsidRPr="0074122E">
        <w:rPr>
          <w:sz w:val="28"/>
          <w:szCs w:val="28"/>
        </w:rPr>
        <w:t>Специально оговаривалась ответственность лиц за подделку гербовой бумаги и гербовых марок (ст. 579), а также за выпуск или перевод заведомо поддельных гербовой бумаги или марок (ст. 580).</w:t>
      </w:r>
    </w:p>
    <w:p w:rsidR="008D3890" w:rsidRPr="0074122E" w:rsidRDefault="008D3890" w:rsidP="0074122E">
      <w:pPr>
        <w:widowControl w:val="0"/>
        <w:autoSpaceDE w:val="0"/>
        <w:autoSpaceDN w:val="0"/>
        <w:adjustRightInd w:val="0"/>
        <w:spacing w:line="360" w:lineRule="auto"/>
        <w:ind w:firstLine="709"/>
        <w:jc w:val="both"/>
        <w:rPr>
          <w:sz w:val="28"/>
          <w:szCs w:val="28"/>
        </w:rPr>
      </w:pPr>
      <w:r w:rsidRPr="0074122E">
        <w:rPr>
          <w:sz w:val="28"/>
          <w:szCs w:val="28"/>
        </w:rPr>
        <w:t>Множество статей с описанием составов преступлений в сфере экономической деятельности содержалось в гл. 2, 12, 13 и 14 разд. VIII Уложения "О преступлениях и проступках против общественного благоустройства и благочиния". Так, в главе второй "О нарушении постановлений для обеспечения народного продовольствия" содержались нормы об ответственности должностных лиц за неимение в запасных магазинах, или нарочно устроенных для того ямах, или в скирдах хлеба в достаточном, согласно существующим постановлениям, количестве (ст. 901). Специально оговаривалась ответственность лиц, обязанных проверять запасные магазины и книги и наблюдать, чтобы прием, раздача и хранение хлебных запасов были производимы на законном основании, за всякое по сей части упущение и слабый контроль, а тем более за допущение каких-либо злоупотреблений и за участие в оных (ст. 910). В соответствии со ст. 913 Уложения о наказаниях наступала ответственность за стачку, сделку или другое соглашение торгующих к возвышению цен на предметы продовольствия. Лица, обязанные по закону иметь попечение об отвращении недостатка в предметах продовольствия или доносить о замеченном ими недостатке начальству, за неисполнение этого подвергались денежному взысканию (ст. 914).</w:t>
      </w:r>
    </w:p>
    <w:p w:rsidR="008D3890" w:rsidRPr="0074122E" w:rsidRDefault="008D3890" w:rsidP="0074122E">
      <w:pPr>
        <w:widowControl w:val="0"/>
        <w:autoSpaceDE w:val="0"/>
        <w:autoSpaceDN w:val="0"/>
        <w:adjustRightInd w:val="0"/>
        <w:spacing w:line="360" w:lineRule="auto"/>
        <w:ind w:firstLine="709"/>
        <w:jc w:val="both"/>
        <w:rPr>
          <w:sz w:val="28"/>
          <w:szCs w:val="28"/>
        </w:rPr>
      </w:pPr>
      <w:r w:rsidRPr="0074122E">
        <w:rPr>
          <w:sz w:val="28"/>
          <w:szCs w:val="28"/>
        </w:rPr>
        <w:t>В гл. XII Уложения о наказаниях содержались составы преступлений, регламентирующие ответственность за нарушение постановлений о кредите. В частности, предусматривалась ответственность за подделку билетов комиссии погашения долгов, государственного банка и контор его и вообще всех государственных установлений (ст. 1149), за подлог при займе из государственных или общественных и частных кредитных установлений (ст. 1151), за открытие частного банка без дозволения правительства или без соблюдения предписанных законом для этого правил (ст. 1152). Специально оговаривалась ответственность чиновников и должностных лиц государственных кредитных установлений, общественных и частных банков за нарушение банковской тайны (ст. 1157). За подделку билетов банков общественных и частных, учрежденных с разрешения и утверждения правительства, виновные подвергались лишению всех прав состояния и ссылке на каторжную работу сроком от шести до восьми лет.</w:t>
      </w:r>
    </w:p>
    <w:p w:rsidR="008D3890" w:rsidRPr="0074122E" w:rsidRDefault="008D3890" w:rsidP="0074122E">
      <w:pPr>
        <w:widowControl w:val="0"/>
        <w:autoSpaceDE w:val="0"/>
        <w:autoSpaceDN w:val="0"/>
        <w:adjustRightInd w:val="0"/>
        <w:spacing w:line="360" w:lineRule="auto"/>
        <w:ind w:firstLine="709"/>
        <w:jc w:val="both"/>
        <w:rPr>
          <w:sz w:val="28"/>
          <w:szCs w:val="28"/>
        </w:rPr>
      </w:pPr>
      <w:r w:rsidRPr="0074122E">
        <w:rPr>
          <w:sz w:val="28"/>
          <w:szCs w:val="28"/>
        </w:rPr>
        <w:t>В этой же главе Уложения о наказаниях рассматривались вопросы ответственности за злоупотребления, связанные с банкротством (ст. 1163-1168). Так, согласно ст. 1163 Уложения кто из лиц, производящих торговлю, будет предписанным для этого порядком изобличен в злонамеренном банкротстве, тот подвергался лишению всех особенных, лично и по состоянию присвоенных прав и преимуществ и отдаче в исправительные арестантские отделения на время от четырех до пяти лет.</w:t>
      </w:r>
    </w:p>
    <w:p w:rsidR="008D3890" w:rsidRPr="0074122E" w:rsidRDefault="008D3890" w:rsidP="0074122E">
      <w:pPr>
        <w:widowControl w:val="0"/>
        <w:autoSpaceDE w:val="0"/>
        <w:autoSpaceDN w:val="0"/>
        <w:adjustRightInd w:val="0"/>
        <w:spacing w:line="360" w:lineRule="auto"/>
        <w:ind w:firstLine="709"/>
        <w:jc w:val="both"/>
        <w:rPr>
          <w:sz w:val="28"/>
          <w:szCs w:val="28"/>
        </w:rPr>
      </w:pPr>
      <w:r w:rsidRPr="0074122E">
        <w:rPr>
          <w:sz w:val="28"/>
          <w:szCs w:val="28"/>
        </w:rPr>
        <w:t>Н.С.</w:t>
      </w:r>
      <w:r w:rsidR="006A6072">
        <w:rPr>
          <w:sz w:val="28"/>
          <w:szCs w:val="28"/>
        </w:rPr>
        <w:t xml:space="preserve"> </w:t>
      </w:r>
      <w:r w:rsidRPr="0074122E">
        <w:rPr>
          <w:sz w:val="28"/>
          <w:szCs w:val="28"/>
        </w:rPr>
        <w:t>Таганцев, комментируя ст. 1163 Уложения о наказаниях, обращал внимание на то, что "для признания лиц торгового сословия банкротами злостными достаточно изобличения их в неведении установленных торговых книг, а вовсе не требуется скрытия или истребления ими книг или совершения каких-либо иных подлогов или скрытия от кредиторов части своего имущества".</w:t>
      </w:r>
    </w:p>
    <w:p w:rsidR="008D3890" w:rsidRPr="0074122E" w:rsidRDefault="008D3890" w:rsidP="0074122E">
      <w:pPr>
        <w:widowControl w:val="0"/>
        <w:autoSpaceDE w:val="0"/>
        <w:autoSpaceDN w:val="0"/>
        <w:adjustRightInd w:val="0"/>
        <w:spacing w:line="360" w:lineRule="auto"/>
        <w:ind w:firstLine="709"/>
        <w:jc w:val="both"/>
        <w:rPr>
          <w:sz w:val="28"/>
          <w:szCs w:val="28"/>
        </w:rPr>
      </w:pPr>
      <w:r w:rsidRPr="0074122E">
        <w:rPr>
          <w:sz w:val="28"/>
          <w:szCs w:val="28"/>
        </w:rPr>
        <w:t>Специально оговаривалась ответственность лиц, производящих торговлю, за неосторожное банкротство. Согласно ст. 1165 Уложения, кто из лиц, производящих торговлю, был признан банкротом неосторожным, тот лишался прав торговли и, по требованию и усмотрению заимодавцев, заключался в тюрьму на время от восьми месяцев до одного года и четырех месяцев.</w:t>
      </w:r>
    </w:p>
    <w:p w:rsidR="008D3890" w:rsidRPr="0074122E" w:rsidRDefault="008D3890" w:rsidP="0074122E">
      <w:pPr>
        <w:widowControl w:val="0"/>
        <w:autoSpaceDE w:val="0"/>
        <w:autoSpaceDN w:val="0"/>
        <w:adjustRightInd w:val="0"/>
        <w:spacing w:line="360" w:lineRule="auto"/>
        <w:ind w:firstLine="709"/>
        <w:jc w:val="both"/>
        <w:rPr>
          <w:sz w:val="28"/>
          <w:szCs w:val="28"/>
        </w:rPr>
      </w:pPr>
      <w:r w:rsidRPr="0074122E">
        <w:rPr>
          <w:sz w:val="28"/>
          <w:szCs w:val="28"/>
        </w:rPr>
        <w:t>Особо предусматривалась ответственность за злостное банкротство лиц, не производящих торговли. Закон признавал должником (банкротом) злостным, т.е. "таким, о ком доказано, что он, впавши в неоплатные долги, с умыслом, для избежания платежа их, перекрепил свое имение или передал его безденежно в другие руки, или же посредством подставных ложных заимодавцев, или иным способом скрыл действительно свое имение или часть его, во вред неудовлетворенных вполне заимодавцев" (ст. 1166 Уложения о наказаниях).</w:t>
      </w:r>
    </w:p>
    <w:p w:rsidR="008D3890" w:rsidRPr="0074122E" w:rsidRDefault="008D3890" w:rsidP="0074122E">
      <w:pPr>
        <w:widowControl w:val="0"/>
        <w:autoSpaceDE w:val="0"/>
        <w:autoSpaceDN w:val="0"/>
        <w:adjustRightInd w:val="0"/>
        <w:spacing w:line="360" w:lineRule="auto"/>
        <w:ind w:firstLine="709"/>
        <w:jc w:val="both"/>
        <w:rPr>
          <w:sz w:val="28"/>
          <w:szCs w:val="28"/>
        </w:rPr>
      </w:pPr>
      <w:r w:rsidRPr="0074122E">
        <w:rPr>
          <w:sz w:val="28"/>
          <w:szCs w:val="28"/>
        </w:rPr>
        <w:t>В Уложении значительное место занимали также нормы, регламентирующие ответственность за нарушения правил о производстве торговли, за нарушения постановлений в торговых обществах, товариществах и компаниях, за нарушения уставов фабричной и заводской промышленности и др. Так, предусматривалась ответственность за употребление торгующим весов или мер, не имеющих установленных клейм, хотя бы эти меры и весы были верны. За эти нарушения виновный подвергался денежному взысканию и, сверх того, изобличенному в этом нарушении более трех раз воспрещалось производить торговлю (ст. 1175). Таким же взысканиям подвергался и тот, кто был изобличен в употреблении хотя клейменных, но неверных весов или мер, если он виновен лишь в недосмотре. Когда же такие весы или меры были им употреблены с умыслом для обмана, то он сверх денежного взыскания подвергался наказанию, определенному за обмер и обвес, и лишался навсегда права на торговлю (ст. 1176).</w:t>
      </w:r>
    </w:p>
    <w:p w:rsidR="008D3890" w:rsidRPr="0074122E" w:rsidRDefault="008D3890" w:rsidP="0074122E">
      <w:pPr>
        <w:widowControl w:val="0"/>
        <w:autoSpaceDE w:val="0"/>
        <w:autoSpaceDN w:val="0"/>
        <w:adjustRightInd w:val="0"/>
        <w:spacing w:line="360" w:lineRule="auto"/>
        <w:ind w:firstLine="709"/>
        <w:jc w:val="both"/>
        <w:rPr>
          <w:sz w:val="28"/>
          <w:szCs w:val="28"/>
        </w:rPr>
      </w:pPr>
      <w:r w:rsidRPr="0074122E">
        <w:rPr>
          <w:sz w:val="28"/>
          <w:szCs w:val="28"/>
        </w:rPr>
        <w:t>Особо предусматривалась ответственность за стачку торговцев или промышленников для возвышения цены не только на предметы продовольствия, но и на другие необходимой потребности товары или для непомерного понижения цены, в намерении стеснить действия привозящих или доставляющих эти товары, а через это препятствовать и дальнейшему в большем количестве их привозу. Зачинщики таких противозаконных соглашений подвергались: заключению в тюрьме на время от четырех до восьми месяцев; а прочие, только участвовавшие в них, приговаривались, смотря по степени участия: или к аресту на время от трех недель до трех месяцев, или к денежному взысканию. Когда же от такой стачки происходил действительный недостаток в товарах первой необходимости и это было поводом к нарушению общественного спокойствия, то зачинщики приговаривались: к лишению некоторых особенных прав и преимуществ и к заключению в тюрьме на время от одного года и четырех месяцев до двух лет; а прочие виновные: к заключению в тюрьме на время от четырех до восьми месяцев (ст. 1180).</w:t>
      </w:r>
    </w:p>
    <w:p w:rsidR="008D3890" w:rsidRPr="0074122E" w:rsidRDefault="008D3890" w:rsidP="0074122E">
      <w:pPr>
        <w:widowControl w:val="0"/>
        <w:autoSpaceDE w:val="0"/>
        <w:autoSpaceDN w:val="0"/>
        <w:adjustRightInd w:val="0"/>
        <w:spacing w:line="360" w:lineRule="auto"/>
        <w:ind w:firstLine="709"/>
        <w:jc w:val="both"/>
        <w:rPr>
          <w:sz w:val="28"/>
          <w:szCs w:val="28"/>
        </w:rPr>
      </w:pPr>
      <w:r w:rsidRPr="0074122E">
        <w:rPr>
          <w:sz w:val="28"/>
          <w:szCs w:val="28"/>
        </w:rPr>
        <w:t>В Уложении о наказаниях предусматривалась ответственность и за некоторые другие преступления, в частности, за тайную, т.е. до предварительного донесения о том правительству, разработку золота, серебра и платины (ст. 592); за сокрытие при получении дозволительных свидетельств на производство золотого, серебряного или платинового промыслов причин, препятствующих по закону выдаче таких свидетельств (ст. 593); за учреждение без надлежащего разрешения завода, фабрики или мануфактуры (ст. 1346); за подделку чужого клейма или знака, прикладываемых с дозволения правительства к изделиям или произведениям мануфактур, фабрик или заводов (ст. 1354); за употребление на изделиях знака, установленного для ограждения права пользования рисунком или моделью без предварительной заявки рисунка или модели в предписанном для этого порядке (ст. 1356); за самовольное, без разрешения владельца, воспроизведение заявленных законным порядком рисунков или моделей (ст. 1357). Особо оговаривалась ответственность за разглашение коммерческой тайны. Согласно ст. 1355 Уложения о наказаниях: "Кто из людей, принадлежащих к фабрике, заводу или мануфактуре, огласит какое-либо содержимое в тайне и вверенное ему в виде тайны средство, употребляемое при изготовлении или отделке произведений тех фабрик, заводов или мануфактур, когда не было на сие положительного согласия тех, коим сия тайна принадлежит по праву и, следовательно, к ущербу их, тот подвергается за сие: заключению в тюрьме на время от четырех до восьми месяцев".</w:t>
      </w:r>
    </w:p>
    <w:p w:rsidR="008D3890" w:rsidRPr="0074122E" w:rsidRDefault="008D3890" w:rsidP="0074122E">
      <w:pPr>
        <w:widowControl w:val="0"/>
        <w:autoSpaceDE w:val="0"/>
        <w:autoSpaceDN w:val="0"/>
        <w:adjustRightInd w:val="0"/>
        <w:spacing w:line="360" w:lineRule="auto"/>
        <w:ind w:firstLine="709"/>
        <w:jc w:val="both"/>
        <w:rPr>
          <w:sz w:val="28"/>
          <w:szCs w:val="28"/>
        </w:rPr>
      </w:pPr>
      <w:r w:rsidRPr="0074122E">
        <w:rPr>
          <w:sz w:val="28"/>
          <w:szCs w:val="28"/>
        </w:rPr>
        <w:t xml:space="preserve">В Уголовном уложении </w:t>
      </w:r>
      <w:smartTag w:uri="urn:schemas-microsoft-com:office:smarttags" w:element="metricconverter">
        <w:smartTagPr>
          <w:attr w:name="ProductID" w:val="1903 г"/>
        </w:smartTagPr>
        <w:r w:rsidRPr="0074122E">
          <w:rPr>
            <w:sz w:val="28"/>
            <w:szCs w:val="28"/>
          </w:rPr>
          <w:t>1903 г</w:t>
        </w:r>
      </w:smartTag>
      <w:r w:rsidRPr="0074122E">
        <w:rPr>
          <w:sz w:val="28"/>
          <w:szCs w:val="28"/>
        </w:rPr>
        <w:t>. нормы, регламентирующие ответственность за преступления в сфере экономической деятельности, в основном сосредоточивались в гл. XVI "О нарушении постановлений о надзоре за промыслами и торговлею" (ст. 310-363), гл. XX "О подделке монеты, ценных бумаг и знаков" (ст. 427-436), гл. XXXIV "О банкротстве, ростовщичестве и иных случаях наказуемой недобросовестности по имуществу" (ст. 599-619).</w:t>
      </w:r>
    </w:p>
    <w:p w:rsidR="008D3890" w:rsidRPr="0074122E" w:rsidRDefault="008D3890" w:rsidP="0074122E">
      <w:pPr>
        <w:widowControl w:val="0"/>
        <w:autoSpaceDE w:val="0"/>
        <w:autoSpaceDN w:val="0"/>
        <w:adjustRightInd w:val="0"/>
        <w:spacing w:line="360" w:lineRule="auto"/>
        <w:ind w:firstLine="709"/>
        <w:jc w:val="both"/>
        <w:rPr>
          <w:sz w:val="28"/>
          <w:szCs w:val="28"/>
        </w:rPr>
      </w:pPr>
      <w:r w:rsidRPr="0074122E">
        <w:rPr>
          <w:sz w:val="28"/>
          <w:szCs w:val="28"/>
        </w:rPr>
        <w:t>Так, содержались нормы об ответственности за устройство завода, фабрики, аптеки или иного промышленного или торгового заведения без надлежащего разрешения (ст. 310); за открытие подписки на всякого рода ценные бумаги от имени не разрешенного к открытию торгового или промышленного общества или товарищества, за выпуск всякого рода ценных бумаг от имени общественного установления или торгового или промышленного общества или товарищества без надлежащего на выпуск таких бумаг разрешения (ст. 324); за производство страховых операций от имени не имеющего надлежащего разрешения страхового общества (ст. 325); за изготовление или хранение для продажи поддельного пробирного клейма, изменение наложенного пробирным установлением к</w:t>
      </w:r>
      <w:r w:rsidR="006A6072">
        <w:rPr>
          <w:sz w:val="28"/>
          <w:szCs w:val="28"/>
        </w:rPr>
        <w:t>лейма в более высокое.</w:t>
      </w:r>
    </w:p>
    <w:p w:rsidR="008D3890" w:rsidRPr="0074122E" w:rsidRDefault="008D3890" w:rsidP="0074122E">
      <w:pPr>
        <w:widowControl w:val="0"/>
        <w:autoSpaceDE w:val="0"/>
        <w:autoSpaceDN w:val="0"/>
        <w:adjustRightInd w:val="0"/>
        <w:spacing w:line="360" w:lineRule="auto"/>
        <w:ind w:firstLine="709"/>
        <w:jc w:val="both"/>
        <w:rPr>
          <w:sz w:val="28"/>
          <w:szCs w:val="28"/>
        </w:rPr>
      </w:pPr>
      <w:r w:rsidRPr="0074122E">
        <w:rPr>
          <w:sz w:val="28"/>
          <w:szCs w:val="28"/>
        </w:rPr>
        <w:t>Особо предусматривалась ответственность промышленников и торговцев за различные злоупотребления, связанные с нарушением интересов потребителей, в частности, за хранение для продажи или употребление в торговле или в своем промысле весов или меры: 1) неверных; 2) воспрещенных к употреблению в торговле вообще или для производимого рода торговли; 3) без установленного клейма (ст. 363).</w:t>
      </w:r>
    </w:p>
    <w:p w:rsidR="008D3890" w:rsidRPr="0074122E" w:rsidRDefault="008D3890" w:rsidP="0074122E">
      <w:pPr>
        <w:widowControl w:val="0"/>
        <w:autoSpaceDE w:val="0"/>
        <w:autoSpaceDN w:val="0"/>
        <w:adjustRightInd w:val="0"/>
        <w:spacing w:line="360" w:lineRule="auto"/>
        <w:ind w:firstLine="709"/>
        <w:jc w:val="both"/>
        <w:rPr>
          <w:sz w:val="28"/>
          <w:szCs w:val="28"/>
        </w:rPr>
      </w:pPr>
      <w:r w:rsidRPr="0074122E">
        <w:rPr>
          <w:sz w:val="28"/>
          <w:szCs w:val="28"/>
        </w:rPr>
        <w:t xml:space="preserve">Устанавливалась суровая и при этом дифференцированная ответственность за подделку монеты, ценных бумаг и знаков в зависимости от способа и предмета подделки. Так, согласно ст. 127 Уголовного уложения </w:t>
      </w:r>
      <w:smartTag w:uri="urn:schemas-microsoft-com:office:smarttags" w:element="metricconverter">
        <w:smartTagPr>
          <w:attr w:name="ProductID" w:val="1903 г"/>
        </w:smartTagPr>
        <w:r w:rsidRPr="0074122E">
          <w:rPr>
            <w:sz w:val="28"/>
            <w:szCs w:val="28"/>
          </w:rPr>
          <w:t>1903 г</w:t>
        </w:r>
      </w:smartTag>
      <w:r w:rsidRPr="0074122E">
        <w:rPr>
          <w:sz w:val="28"/>
          <w:szCs w:val="28"/>
        </w:rPr>
        <w:t>. виновный в подделке: 1) российской монеты, хотя бы и из металла узаконенной для нее пробы, или государственного кредитного билета; 2) российских государственной процентной бумаги, купона или талона от нее, или билета государственного кредитного установления, или иной ценной государственной бумаги, наказывался каторгою на срок до двенадцати лет. Если подделка российских монеты, билета, бумаги, купона или талона учинена способом, не представляющим опасности значительного размножения подделанного, то виновный наказывался каторгою на срок до восьми лет или заключением в исправительном доме. Если подделаны иностранные монета, или государственный кредитный билет, или государственная процентная бумага, купон: или билет государственного кредитного установления, или иная ценная бумага, то виновный наказывался каторгою на срок до десяти лет. Если же: 1) подделка иностранных монеты, билета, бумаги или талона учинена способом, не представляющим опасности значительного размножения подделанного; 2) подделана иностранная неполноценная монета, то виновный наказывался заключением в исправительном доме.</w:t>
      </w:r>
      <w:r w:rsidR="00A672F8" w:rsidRPr="0074122E">
        <w:rPr>
          <w:rStyle w:val="aa"/>
          <w:sz w:val="28"/>
          <w:szCs w:val="28"/>
        </w:rPr>
        <w:footnoteReference w:id="6"/>
      </w:r>
    </w:p>
    <w:p w:rsidR="008D3890" w:rsidRPr="0074122E" w:rsidRDefault="008D3890" w:rsidP="0074122E">
      <w:pPr>
        <w:widowControl w:val="0"/>
        <w:autoSpaceDE w:val="0"/>
        <w:autoSpaceDN w:val="0"/>
        <w:adjustRightInd w:val="0"/>
        <w:spacing w:line="360" w:lineRule="auto"/>
        <w:ind w:firstLine="709"/>
        <w:jc w:val="both"/>
        <w:rPr>
          <w:sz w:val="28"/>
          <w:szCs w:val="28"/>
        </w:rPr>
      </w:pPr>
      <w:r w:rsidRPr="0074122E">
        <w:rPr>
          <w:sz w:val="28"/>
          <w:szCs w:val="28"/>
        </w:rPr>
        <w:t>Важное значение имели положения Уголовного уложения относительно ответственности за злоупотребления, связанные с банкротством. Так, объявленный судом несостоятельным должником виновный: 1) в сокрытии, при объявлении несостоятельности своего имущества умолчанием или ложным о нем показанием, с целью избежать платежа долгов; 2) в выдаче уменьшающего конкурсную массу обязательства по долгу, вполне или в части вымышленному, или в безмездной передаче, переукреплении или сокрытии иным способом своего имущества, после объявления несостоятельности и притом с целью избежать платежа долгов; 3) в выдаче обязательства по долгу, вполне или в части вымышленному, или в безмездной передаче, переукреплении или сокрытии иным способом своего имущества, хотя и до объявления несостоятельности, но в предвидении неизбежности такого объявления в близком времени и притом с целью избежать платежа долгов, наказывался заключением в исправительном доме на срок до трех лет.</w:t>
      </w:r>
    </w:p>
    <w:p w:rsidR="008D3890" w:rsidRPr="0074122E" w:rsidRDefault="008D3890" w:rsidP="0074122E">
      <w:pPr>
        <w:widowControl w:val="0"/>
        <w:autoSpaceDE w:val="0"/>
        <w:autoSpaceDN w:val="0"/>
        <w:adjustRightInd w:val="0"/>
        <w:spacing w:line="360" w:lineRule="auto"/>
        <w:ind w:firstLine="709"/>
        <w:jc w:val="both"/>
        <w:rPr>
          <w:sz w:val="28"/>
          <w:szCs w:val="28"/>
        </w:rPr>
      </w:pPr>
      <w:r w:rsidRPr="0074122E">
        <w:rPr>
          <w:sz w:val="28"/>
          <w:szCs w:val="28"/>
        </w:rPr>
        <w:t>В гл. XVI "О нарушении постановлений о надзоре за промыслами и торговлею" содержались нормы об ответственности за налоговые преступления. Так, наказывалось помещение "в заявлениях, подаваемых в раскладочные по промысловому налогу присутствия, клонящихся к уменьшению сего налога или освобождению от него, заведомо ложных сведений об оборотах и прибылях торговых или промышленных предприятий" (ст. 327). Наряду с этим устанавливалась ответственность за помещение в отчетах и балансах предприятий, обязанных публичной отчетностью или приравненных к сим последним, или в дополнительных сообщениях или разъяснениях по сим отчетам заведомо ложных сведений, клонящихся к уменьшению промыслового налога или освобождению от него, совершенное членами правлений, ответственными агентами иностранных обществ, бухгалтерами и вообще лицами, "подписавшими или скрепившими неверные отчет, баланс или дополнительные к ним сведения или разъяснения" (ст. 328).</w:t>
      </w:r>
    </w:p>
    <w:p w:rsidR="008D3890" w:rsidRPr="0074122E" w:rsidRDefault="008D3890" w:rsidP="0074122E">
      <w:pPr>
        <w:widowControl w:val="0"/>
        <w:autoSpaceDE w:val="0"/>
        <w:autoSpaceDN w:val="0"/>
        <w:adjustRightInd w:val="0"/>
        <w:spacing w:line="360" w:lineRule="auto"/>
        <w:ind w:firstLine="709"/>
        <w:jc w:val="both"/>
        <w:rPr>
          <w:sz w:val="28"/>
          <w:szCs w:val="28"/>
        </w:rPr>
      </w:pPr>
      <w:r w:rsidRPr="0074122E">
        <w:rPr>
          <w:sz w:val="28"/>
          <w:szCs w:val="28"/>
        </w:rPr>
        <w:t xml:space="preserve">После октябрьской революции </w:t>
      </w:r>
      <w:smartTag w:uri="urn:schemas-microsoft-com:office:smarttags" w:element="metricconverter">
        <w:smartTagPr>
          <w:attr w:name="ProductID" w:val="1917 г"/>
        </w:smartTagPr>
        <w:r w:rsidRPr="0074122E">
          <w:rPr>
            <w:sz w:val="28"/>
            <w:szCs w:val="28"/>
          </w:rPr>
          <w:t>1917 г</w:t>
        </w:r>
      </w:smartTag>
      <w:r w:rsidRPr="0074122E">
        <w:rPr>
          <w:sz w:val="28"/>
          <w:szCs w:val="28"/>
        </w:rPr>
        <w:t>., еще до первой советской кодификации уголовного права, Советское государство принимает законодательные акты, определяющие ответственность за различного рода преступления в сфере экономической деятельности. Уголовному законодательству 1917-1922 гг. были известны, в частности, составы таких преступлений, как спекуляция; нарушение правил о торговле; невывоз хлеба на ссыпные пункты и использование его для самогоноварения; уклонение владельцев предприятий от регистрации предприятий; подделка денежных знаков; контрабанда и др.</w:t>
      </w:r>
    </w:p>
    <w:p w:rsidR="008D3890" w:rsidRPr="0074122E" w:rsidRDefault="008D3890" w:rsidP="0074122E">
      <w:pPr>
        <w:widowControl w:val="0"/>
        <w:autoSpaceDE w:val="0"/>
        <w:autoSpaceDN w:val="0"/>
        <w:adjustRightInd w:val="0"/>
        <w:spacing w:line="360" w:lineRule="auto"/>
        <w:ind w:firstLine="709"/>
        <w:jc w:val="both"/>
        <w:rPr>
          <w:sz w:val="28"/>
          <w:szCs w:val="28"/>
        </w:rPr>
      </w:pPr>
      <w:r w:rsidRPr="0074122E">
        <w:rPr>
          <w:sz w:val="28"/>
          <w:szCs w:val="28"/>
        </w:rPr>
        <w:t>В законодательной истории советского периода во всех уголовных кодексах РСФСР выделялись главы под названием "Хозяйственные преступления", которые содержали статьи с описанием составов преступлений в сфере экономической деятельности.</w:t>
      </w:r>
    </w:p>
    <w:p w:rsidR="008D3890" w:rsidRPr="0074122E" w:rsidRDefault="008D3890" w:rsidP="0074122E">
      <w:pPr>
        <w:widowControl w:val="0"/>
        <w:autoSpaceDE w:val="0"/>
        <w:autoSpaceDN w:val="0"/>
        <w:adjustRightInd w:val="0"/>
        <w:spacing w:line="360" w:lineRule="auto"/>
        <w:ind w:firstLine="709"/>
        <w:jc w:val="both"/>
        <w:rPr>
          <w:sz w:val="28"/>
          <w:szCs w:val="28"/>
        </w:rPr>
      </w:pPr>
      <w:r w:rsidRPr="0074122E">
        <w:rPr>
          <w:sz w:val="28"/>
          <w:szCs w:val="28"/>
        </w:rPr>
        <w:t xml:space="preserve">Так, в Уголовном кодексе РСФСР </w:t>
      </w:r>
      <w:smartTag w:uri="urn:schemas-microsoft-com:office:smarttags" w:element="metricconverter">
        <w:smartTagPr>
          <w:attr w:name="ProductID" w:val="1922 г"/>
        </w:smartTagPr>
        <w:r w:rsidRPr="0074122E">
          <w:rPr>
            <w:sz w:val="28"/>
            <w:szCs w:val="28"/>
          </w:rPr>
          <w:t>1922 г</w:t>
        </w:r>
      </w:smartTag>
      <w:r w:rsidRPr="0074122E">
        <w:rPr>
          <w:sz w:val="28"/>
          <w:szCs w:val="28"/>
        </w:rPr>
        <w:t>. в главе "Преступления хозяйственные" предусматривалась ответственность за: бесхозяйственное ведение лицами, стоящими во главе государственных учреждений или предприятий, порученного им дела, в результате чего не был выполнен производственный план, или ухудшилось качество выпускаемых изделий, или было расточено имущество предприятий (ст. 128); расточение арендатором предоставленного ему по договору государственного достояния в виде средств производства (ст. 129); неисполнение обязательств по договору, заключенному с государственным учреждением или предприятием, если доказан заведомо злонамеренный характер неисполнения договора (ст. 130); выдачу заведующим учреждением или предприятием продуктов и предметов широкого потребления не по назначению (ст. 131); нарушение положений, регулирующих проведение в жизнь государственных монополий (ст. 136); искусственное повышение цен на товары путем сговора или стачки торговцев между собой или путем злостного невыпуска товара на рынок (ст. 137). В данной главе говорилось также об ответственности за спекуляцию с иностранной валютой в обмен на советские денежные знаки, или наоборот (ст. 138); скупку и сбыт в виде промысла продуктов, материалов и изделий, относительно которых имеется специальное запрещение или ограничение (ст. 139); нарушение правил о торговле теми или другими продуктами или изделиями, в тех случаях, когда в них установлена ответственность по суду (ст. 141), и т.д.</w:t>
      </w:r>
      <w:r w:rsidR="006C7FC0" w:rsidRPr="0074122E">
        <w:rPr>
          <w:sz w:val="28"/>
          <w:szCs w:val="28"/>
        </w:rPr>
        <w:t xml:space="preserve"> </w:t>
      </w:r>
    </w:p>
    <w:p w:rsidR="008D3890" w:rsidRPr="0074122E" w:rsidRDefault="008D3890" w:rsidP="0074122E">
      <w:pPr>
        <w:widowControl w:val="0"/>
        <w:autoSpaceDE w:val="0"/>
        <w:autoSpaceDN w:val="0"/>
        <w:adjustRightInd w:val="0"/>
        <w:spacing w:line="360" w:lineRule="auto"/>
        <w:ind w:firstLine="709"/>
        <w:jc w:val="both"/>
        <w:rPr>
          <w:sz w:val="28"/>
          <w:szCs w:val="28"/>
        </w:rPr>
      </w:pPr>
      <w:r w:rsidRPr="0074122E">
        <w:rPr>
          <w:sz w:val="28"/>
          <w:szCs w:val="28"/>
        </w:rPr>
        <w:t xml:space="preserve">Некоторые из составов преступлений экономической направленности в Уголовном кодексе РСФСР </w:t>
      </w:r>
      <w:smartTag w:uri="urn:schemas-microsoft-com:office:smarttags" w:element="metricconverter">
        <w:smartTagPr>
          <w:attr w:name="ProductID" w:val="1922 г"/>
        </w:smartTagPr>
        <w:r w:rsidRPr="0074122E">
          <w:rPr>
            <w:sz w:val="28"/>
            <w:szCs w:val="28"/>
          </w:rPr>
          <w:t>1922 г</w:t>
        </w:r>
      </w:smartTag>
      <w:r w:rsidRPr="0074122E">
        <w:rPr>
          <w:sz w:val="28"/>
          <w:szCs w:val="28"/>
        </w:rPr>
        <w:t>. были помещены среди преступлений против порядка управления, например, повторный и упорный неплатеж отдельными гражданами в срок или отказ от платежа налогов или иные действия, устанавливающие злостность неплательщиков (ч. 2 ст. 79), подделка денежных знаков и государственных процентных бумаг, марок и других знаков государственной оплаты, если она учинена по предварительному соглашению нескольких лиц и в виде промысла (ст. 85), и др.</w:t>
      </w:r>
    </w:p>
    <w:p w:rsidR="008D3890" w:rsidRPr="0074122E" w:rsidRDefault="008D3890" w:rsidP="0074122E">
      <w:pPr>
        <w:widowControl w:val="0"/>
        <w:autoSpaceDE w:val="0"/>
        <w:autoSpaceDN w:val="0"/>
        <w:adjustRightInd w:val="0"/>
        <w:spacing w:line="360" w:lineRule="auto"/>
        <w:ind w:firstLine="709"/>
        <w:jc w:val="both"/>
        <w:rPr>
          <w:sz w:val="28"/>
          <w:szCs w:val="28"/>
        </w:rPr>
      </w:pPr>
      <w:r w:rsidRPr="0074122E">
        <w:rPr>
          <w:sz w:val="28"/>
          <w:szCs w:val="28"/>
        </w:rPr>
        <w:t xml:space="preserve">Уголовный кодекс РСФСР </w:t>
      </w:r>
      <w:smartTag w:uri="urn:schemas-microsoft-com:office:smarttags" w:element="metricconverter">
        <w:smartTagPr>
          <w:attr w:name="ProductID" w:val="1926 г"/>
        </w:smartTagPr>
        <w:r w:rsidRPr="0074122E">
          <w:rPr>
            <w:sz w:val="28"/>
            <w:szCs w:val="28"/>
          </w:rPr>
          <w:t>1926 г</w:t>
        </w:r>
      </w:smartTag>
      <w:r w:rsidRPr="0074122E">
        <w:rPr>
          <w:sz w:val="28"/>
          <w:szCs w:val="28"/>
        </w:rPr>
        <w:t xml:space="preserve">. отразил дальнейшее развитие советского уголовного законодательства, регулирующего ответственность за хозяйственные преступления. В нем, как и в Кодексе </w:t>
      </w:r>
      <w:smartTag w:uri="urn:schemas-microsoft-com:office:smarttags" w:element="metricconverter">
        <w:smartTagPr>
          <w:attr w:name="ProductID" w:val="1922 г"/>
        </w:smartTagPr>
        <w:r w:rsidRPr="0074122E">
          <w:rPr>
            <w:sz w:val="28"/>
            <w:szCs w:val="28"/>
          </w:rPr>
          <w:t>1922 г</w:t>
        </w:r>
      </w:smartTag>
      <w:r w:rsidRPr="0074122E">
        <w:rPr>
          <w:sz w:val="28"/>
          <w:szCs w:val="28"/>
        </w:rPr>
        <w:t xml:space="preserve">., выделялась глава о хозяйственных преступлениях. В первоначальной редакции Кодекса </w:t>
      </w:r>
      <w:smartTag w:uri="urn:schemas-microsoft-com:office:smarttags" w:element="metricconverter">
        <w:smartTagPr>
          <w:attr w:name="ProductID" w:val="1926 г"/>
        </w:smartTagPr>
        <w:r w:rsidRPr="0074122E">
          <w:rPr>
            <w:sz w:val="28"/>
            <w:szCs w:val="28"/>
          </w:rPr>
          <w:t>1926 г</w:t>
        </w:r>
      </w:smartTag>
      <w:r w:rsidRPr="0074122E">
        <w:rPr>
          <w:sz w:val="28"/>
          <w:szCs w:val="28"/>
        </w:rPr>
        <w:t>. в этой главе содержались нормы об ответственности за бесхозяйственность, расхищение государственного или общественного имущества, расточение арендатором или уполномоченным юридического лица предоставленного ему по договору государственного или общественного имущества, неисполнение обязательств по договору, заключенному с государственным или общественным учреждением или предприятием, нарушение нанимателем - как частными лицами, так и соответствующими лицами государственных или общественных учреждений и предприятий - законов, регулирующих применение труда, нарушение нанимателем заключенных им с профессиональным союзом коллективных договоров, воспрепятствование законной деятельности фабрично-заводских и местных комитетов, профессиональных союзов и их уполномоченных.</w:t>
      </w:r>
    </w:p>
    <w:p w:rsidR="008D3890" w:rsidRPr="0074122E" w:rsidRDefault="008D3890" w:rsidP="0074122E">
      <w:pPr>
        <w:widowControl w:val="0"/>
        <w:autoSpaceDE w:val="0"/>
        <w:autoSpaceDN w:val="0"/>
        <w:adjustRightInd w:val="0"/>
        <w:spacing w:line="360" w:lineRule="auto"/>
        <w:ind w:firstLine="709"/>
        <w:jc w:val="both"/>
        <w:rPr>
          <w:sz w:val="28"/>
          <w:szCs w:val="28"/>
        </w:rPr>
      </w:pPr>
      <w:r w:rsidRPr="0074122E">
        <w:rPr>
          <w:sz w:val="28"/>
          <w:szCs w:val="28"/>
        </w:rPr>
        <w:t>Некоторые нормы, регламентирующие ответственность за хозяйственные преступления, были помещены среди преступлений против порядка управления. Так, в главе второй "Преступления против порядка управления" содержались нормы об ответственности за подделку металлической монеты, государственных казначейских билетов, банковских билетов Государственного банка и государственных ценных бумаг; контрабанду; нарушение правил о валютных операциях; неплатеж в установленный срок налогов или сборов по обязательному окладному страхованию, несмотря на наличие к тому возможности; изготовление, хранение и покупка с целью сбыта, а равно самый сбыт в виде промысла продуктов, материалов и изделий, относительно которых имеется специальное запрещение или ограничение; нарушение акцизных правил или правил об особом патентном сборе; нарушение правил, регулирующих торговлю; злостное повышение цен на товары путем скупки, сокрытия или невыпуска таковых на рынок.</w:t>
      </w:r>
    </w:p>
    <w:p w:rsidR="008D3890" w:rsidRPr="0074122E" w:rsidRDefault="008D3890" w:rsidP="0074122E">
      <w:pPr>
        <w:widowControl w:val="0"/>
        <w:autoSpaceDE w:val="0"/>
        <w:autoSpaceDN w:val="0"/>
        <w:adjustRightInd w:val="0"/>
        <w:spacing w:line="360" w:lineRule="auto"/>
        <w:ind w:firstLine="709"/>
        <w:jc w:val="both"/>
        <w:rPr>
          <w:sz w:val="28"/>
          <w:szCs w:val="28"/>
        </w:rPr>
      </w:pPr>
      <w:r w:rsidRPr="0074122E">
        <w:rPr>
          <w:sz w:val="28"/>
          <w:szCs w:val="28"/>
        </w:rPr>
        <w:t>Позднее глава "Преступления хозяйственные" была дополнена статьями, регламентирующими ответственность за выпуск недоброкачественной, некомплектной и нестандартной промышленной продукции; учреждение и руководство деятельностью лжекооперативов; массовый или систематический выпуск из торговых предприятий недоброкачественной продукции; обман покупателей; выпуск денежных суррогатов. При этом глава вторая "Преступления против порядка управления" была дополнена статьями, регламентирующими ответственность за такие хозяйственные преступления, как нарушение законов о национализации земли и спекуляция.</w:t>
      </w:r>
    </w:p>
    <w:p w:rsidR="008D3890" w:rsidRPr="0074122E" w:rsidRDefault="008D3890" w:rsidP="0074122E">
      <w:pPr>
        <w:widowControl w:val="0"/>
        <w:autoSpaceDE w:val="0"/>
        <w:autoSpaceDN w:val="0"/>
        <w:adjustRightInd w:val="0"/>
        <w:spacing w:line="360" w:lineRule="auto"/>
        <w:ind w:firstLine="709"/>
        <w:jc w:val="both"/>
        <w:rPr>
          <w:sz w:val="28"/>
          <w:szCs w:val="28"/>
        </w:rPr>
      </w:pPr>
      <w:r w:rsidRPr="0074122E">
        <w:rPr>
          <w:sz w:val="28"/>
          <w:szCs w:val="28"/>
        </w:rPr>
        <w:t xml:space="preserve">В Уголовном кодексе </w:t>
      </w:r>
      <w:smartTag w:uri="urn:schemas-microsoft-com:office:smarttags" w:element="metricconverter">
        <w:smartTagPr>
          <w:attr w:name="ProductID" w:val="1960 г"/>
        </w:smartTagPr>
        <w:r w:rsidRPr="0074122E">
          <w:rPr>
            <w:sz w:val="28"/>
            <w:szCs w:val="28"/>
          </w:rPr>
          <w:t>1960 г</w:t>
        </w:r>
      </w:smartTag>
      <w:r w:rsidR="006A6072">
        <w:rPr>
          <w:sz w:val="28"/>
          <w:szCs w:val="28"/>
        </w:rPr>
        <w:t xml:space="preserve">. имелась специальная глава </w:t>
      </w:r>
      <w:r w:rsidRPr="0074122E">
        <w:rPr>
          <w:sz w:val="28"/>
          <w:szCs w:val="28"/>
        </w:rPr>
        <w:t xml:space="preserve">Хозяйственные преступления, содержавшая статьи с описанием составов преступлений в сфере экономической деятельности. Наряду с этим, ряд составов хозяйственных преступлений был предусмотрен в главе </w:t>
      </w:r>
      <w:r w:rsidR="006A6072">
        <w:rPr>
          <w:sz w:val="28"/>
          <w:szCs w:val="28"/>
        </w:rPr>
        <w:t>Государственные преступления</w:t>
      </w:r>
      <w:r w:rsidRPr="0074122E">
        <w:rPr>
          <w:sz w:val="28"/>
          <w:szCs w:val="28"/>
        </w:rPr>
        <w:t xml:space="preserve"> среди так называемых иных государственных преступлений (контрабанда, изготовление или сбыт поддельных денег или ценных бумаг, нарушение правил о валютных операциях).</w:t>
      </w:r>
      <w:r w:rsidR="00A672F8" w:rsidRPr="0074122E">
        <w:rPr>
          <w:rStyle w:val="aa"/>
          <w:sz w:val="28"/>
          <w:szCs w:val="28"/>
        </w:rPr>
        <w:footnoteReference w:id="7"/>
      </w:r>
    </w:p>
    <w:p w:rsidR="008D3890" w:rsidRPr="0074122E" w:rsidRDefault="008D3890" w:rsidP="0074122E">
      <w:pPr>
        <w:widowControl w:val="0"/>
        <w:autoSpaceDE w:val="0"/>
        <w:autoSpaceDN w:val="0"/>
        <w:adjustRightInd w:val="0"/>
        <w:spacing w:line="360" w:lineRule="auto"/>
        <w:ind w:firstLine="709"/>
        <w:jc w:val="both"/>
        <w:rPr>
          <w:sz w:val="28"/>
          <w:szCs w:val="28"/>
        </w:rPr>
      </w:pPr>
      <w:r w:rsidRPr="0074122E">
        <w:rPr>
          <w:sz w:val="28"/>
          <w:szCs w:val="28"/>
        </w:rPr>
        <w:t>В первоначальной редакции глава "Хозяйственные преступления" включала в себя 18 статей. В частности, предусматривалась ответственность: за выпуск недоброкачественной, нестандартной или некомплектной продукции; частнопредпринимательскую деятельность; коммерческое посредничество; спекуляцию; незаконное пользование товарными знаками; обман покупателей и заказчиков; выпуск в продажу в торговых предприятиях заведомо недоброкачественных, нестандартных или некомплектных товаров; изготовление, сбыт, хранение крепких спиртных напитков домашней выработки; занятие запрещенным промыслом и др.</w:t>
      </w:r>
    </w:p>
    <w:p w:rsidR="008D3890" w:rsidRPr="0074122E" w:rsidRDefault="008D3890" w:rsidP="0074122E">
      <w:pPr>
        <w:widowControl w:val="0"/>
        <w:autoSpaceDE w:val="0"/>
        <w:autoSpaceDN w:val="0"/>
        <w:adjustRightInd w:val="0"/>
        <w:spacing w:line="360" w:lineRule="auto"/>
        <w:ind w:firstLine="709"/>
        <w:jc w:val="both"/>
        <w:rPr>
          <w:sz w:val="28"/>
          <w:szCs w:val="28"/>
        </w:rPr>
      </w:pPr>
      <w:r w:rsidRPr="0074122E">
        <w:rPr>
          <w:sz w:val="28"/>
          <w:szCs w:val="28"/>
        </w:rPr>
        <w:t>Позднее глава "Хозяйственные преступления" была дополнена статьями, регламентирующими ответственность за приписки в государственной отчетности и представление других умышленно искаженных отчетных данных о выполнении планов (ст. 152.1); за получение незаконного вознаграждения от граждан путем вымогательства за выполнение работ, связанных с обслуживанием населения (ст. 156.2); за нарушение правил торговли (ст. 156.3); за уклонение от подачи декларации о доходах от занятия кустарно-ремесленным промыслом, другой индивидуально-трудовой деятельностью либо об иных доходах, облагаемых подоходным налогом, и в других случаях, когда подача декларации предусмотрена законодательством, а также за несвоевременную подачу декларации или включение в нее заведомо искаженных данных, если эти действия совершены после наложения административного взыскания за такие же нарушения (ст. 162.1), и др.</w:t>
      </w:r>
    </w:p>
    <w:p w:rsidR="008D3890" w:rsidRPr="0074122E" w:rsidRDefault="008D3890" w:rsidP="0074122E">
      <w:pPr>
        <w:widowControl w:val="0"/>
        <w:autoSpaceDE w:val="0"/>
        <w:autoSpaceDN w:val="0"/>
        <w:adjustRightInd w:val="0"/>
        <w:spacing w:line="360" w:lineRule="auto"/>
        <w:ind w:firstLine="709"/>
        <w:jc w:val="both"/>
        <w:rPr>
          <w:sz w:val="28"/>
          <w:szCs w:val="28"/>
        </w:rPr>
      </w:pPr>
      <w:r w:rsidRPr="0074122E">
        <w:rPr>
          <w:sz w:val="28"/>
          <w:szCs w:val="28"/>
        </w:rPr>
        <w:t xml:space="preserve">За период действия Уголовного кодекса </w:t>
      </w:r>
      <w:smartTag w:uri="urn:schemas-microsoft-com:office:smarttags" w:element="metricconverter">
        <w:smartTagPr>
          <w:attr w:name="ProductID" w:val="1960 г"/>
        </w:smartTagPr>
        <w:r w:rsidRPr="0074122E">
          <w:rPr>
            <w:sz w:val="28"/>
            <w:szCs w:val="28"/>
          </w:rPr>
          <w:t>1960 г</w:t>
        </w:r>
      </w:smartTag>
      <w:r w:rsidRPr="0074122E">
        <w:rPr>
          <w:sz w:val="28"/>
          <w:szCs w:val="28"/>
        </w:rPr>
        <w:t xml:space="preserve">. правовая регламентация вопросов уголовной ответственности за преступления в сфере экономической деятельности подверглась существенным изменениям. Переход страны к рыночной многоукладной экономике, введение частной собственности на землю и средства производства, развитие предпринимательской деятельности, поощрение конкуренции, расширение внешней торговли - все это требовало переосмысления роли уголовного права в регулировании хозяйственной деятельности. С </w:t>
      </w:r>
      <w:smartTag w:uri="urn:schemas-microsoft-com:office:smarttags" w:element="metricconverter">
        <w:smartTagPr>
          <w:attr w:name="ProductID" w:val="1991 г"/>
        </w:smartTagPr>
        <w:r w:rsidRPr="0074122E">
          <w:rPr>
            <w:sz w:val="28"/>
            <w:szCs w:val="28"/>
          </w:rPr>
          <w:t>1991 г</w:t>
        </w:r>
      </w:smartTag>
      <w:r w:rsidRPr="0074122E">
        <w:rPr>
          <w:sz w:val="28"/>
          <w:szCs w:val="28"/>
        </w:rPr>
        <w:t xml:space="preserve">. по июль </w:t>
      </w:r>
      <w:smartTag w:uri="urn:schemas-microsoft-com:office:smarttags" w:element="metricconverter">
        <w:smartTagPr>
          <w:attr w:name="ProductID" w:val="1994 г"/>
        </w:smartTagPr>
        <w:r w:rsidRPr="0074122E">
          <w:rPr>
            <w:sz w:val="28"/>
            <w:szCs w:val="28"/>
          </w:rPr>
          <w:t>1994 г</w:t>
        </w:r>
      </w:smartTag>
      <w:r w:rsidRPr="0074122E">
        <w:rPr>
          <w:sz w:val="28"/>
          <w:szCs w:val="28"/>
        </w:rPr>
        <w:t>. в главу "Хозяйственные преступления" Кодекса были внесены 42 изменения и дополнения. В частности, была отменена уголовная ответственность за выпуск недоброкачественной, нестандартной или некомплектной продукции, приписки и другие искажения отчетности о выполнении планов, частнопредпринимательскую деятельность и коммерческое посредничество, спекуляцию, скупку в государственных или кооперативных магазинах хлеба и других пищевых продуктов для скармливания скоту и птице, нарушение правил торговли спиртными напитками, нарушение правил торговли. В то же время новая экономическая ситуация потребовала введения уголовной ответственности за ряд общественно опасных деяний. Криминализация выразилась в установлении уголовной ответственности за незаконное повышение или поддержание цен, нарушение государственной дисциплины цен, сокрытие доходов (прибыли) или иных объектов налогообложения, противодействие или неисполнение требований налоговой службы в целях сокрытия доходов (прибыли) или неуплаты налогов, незаконное предпринимательство, незаконное предпринимательство в сфере торговли, уклонение от уплаты таможенных платежей, сокрытие средств в иностранной валюте, самовольную добычу янтаря.</w:t>
      </w:r>
    </w:p>
    <w:p w:rsidR="008D3890" w:rsidRPr="0074122E" w:rsidRDefault="008D3890" w:rsidP="0074122E">
      <w:pPr>
        <w:widowControl w:val="0"/>
        <w:autoSpaceDE w:val="0"/>
        <w:autoSpaceDN w:val="0"/>
        <w:adjustRightInd w:val="0"/>
        <w:spacing w:line="360" w:lineRule="auto"/>
        <w:ind w:firstLine="709"/>
        <w:jc w:val="both"/>
        <w:rPr>
          <w:sz w:val="28"/>
          <w:szCs w:val="28"/>
        </w:rPr>
      </w:pPr>
      <w:r w:rsidRPr="0074122E">
        <w:rPr>
          <w:sz w:val="28"/>
          <w:szCs w:val="28"/>
        </w:rPr>
        <w:t xml:space="preserve">В </w:t>
      </w:r>
      <w:smartTag w:uri="urn:schemas-microsoft-com:office:smarttags" w:element="metricconverter">
        <w:smartTagPr>
          <w:attr w:name="ProductID" w:val="1991 г"/>
        </w:smartTagPr>
        <w:r w:rsidRPr="0074122E">
          <w:rPr>
            <w:sz w:val="28"/>
            <w:szCs w:val="28"/>
          </w:rPr>
          <w:t>1991 г</w:t>
        </w:r>
      </w:smartTag>
      <w:r w:rsidRPr="0074122E">
        <w:rPr>
          <w:sz w:val="28"/>
          <w:szCs w:val="28"/>
        </w:rPr>
        <w:t>. был разработан проект нового Уголовного кодекса РФ. При разработке норм об ответственности за преступления в сфере экономической деятельности определяющими были положения о необходимости предельного ограничения вмешательства государства в экономику, поскольку нормальная рыночная экономика развивается по своим законам. В первоначальном варианте глава "Хозяйственные преступления" в проекте Кодекса насчитывала 22 статьи. В ней отсутствовали нормы об ответственности за приписки и другие искажения отчетности о выполнении планов, частнопредпринимательскую деятельность и коммерческое посредничество, скупку в магазинах хлеба и других пищевых продуктов для скармливания скоту и птице, нарушение правил торговли спиртными напитками, получение незаконного вознаграждения от граждан за выполнение работ, связанных с обслуживанием населения, незаконный отпуск бензина и других горюче-смазочных материалов, изготовление, сбыт, хранение крепких спиртных напитков домашней выработки.</w:t>
      </w:r>
    </w:p>
    <w:p w:rsidR="008D3890" w:rsidRPr="0074122E" w:rsidRDefault="008D3890" w:rsidP="0074122E">
      <w:pPr>
        <w:widowControl w:val="0"/>
        <w:autoSpaceDE w:val="0"/>
        <w:autoSpaceDN w:val="0"/>
        <w:adjustRightInd w:val="0"/>
        <w:spacing w:line="360" w:lineRule="auto"/>
        <w:ind w:firstLine="709"/>
        <w:jc w:val="both"/>
        <w:rPr>
          <w:sz w:val="28"/>
          <w:szCs w:val="28"/>
        </w:rPr>
      </w:pPr>
      <w:r w:rsidRPr="0074122E">
        <w:rPr>
          <w:sz w:val="28"/>
          <w:szCs w:val="28"/>
        </w:rPr>
        <w:t xml:space="preserve">Вместе с тем в эту главу проекта были включены нормы об ответственности за изготовление или сбыт поддельных денег или ценных бумаг, незаконные сделки с валютными ценностями, контрабанду, которые в Кодексе </w:t>
      </w:r>
      <w:smartTag w:uri="urn:schemas-microsoft-com:office:smarttags" w:element="metricconverter">
        <w:smartTagPr>
          <w:attr w:name="ProductID" w:val="1960 г"/>
        </w:smartTagPr>
        <w:r w:rsidRPr="0074122E">
          <w:rPr>
            <w:sz w:val="28"/>
            <w:szCs w:val="28"/>
          </w:rPr>
          <w:t>1960 г</w:t>
        </w:r>
      </w:smartTag>
      <w:r w:rsidRPr="0074122E">
        <w:rPr>
          <w:sz w:val="28"/>
          <w:szCs w:val="28"/>
        </w:rPr>
        <w:t>. относились к числу иных государственных преступлений. В новом варианте проекта (</w:t>
      </w:r>
      <w:smartTag w:uri="urn:schemas-microsoft-com:office:smarttags" w:element="metricconverter">
        <w:smartTagPr>
          <w:attr w:name="ProductID" w:val="1992 г"/>
        </w:smartTagPr>
        <w:r w:rsidRPr="0074122E">
          <w:rPr>
            <w:sz w:val="28"/>
            <w:szCs w:val="28"/>
          </w:rPr>
          <w:t>1992 г</w:t>
        </w:r>
      </w:smartTag>
      <w:r w:rsidRPr="0074122E">
        <w:rPr>
          <w:sz w:val="28"/>
          <w:szCs w:val="28"/>
        </w:rPr>
        <w:t>.) в главе о хозяйственных преступлениях были дополнительно сформулированы признаки составов таких преступлений, как получение кредита путем обмана, злостное банкротство и др. Контрабанда была поделена на два состава: один, где предметом незаконного перемещения через таможенную границу являлись товары, транспортные средства и иные ценности, в том числе культурные, предлагалось считать хозяйственными преступлениями; контрабанда же наркотических средств, сильнодействующих и иных опасных веществ, оружия массового уничтожения, огнестрельного оружия и т.п. относилась к числу преступлений против общественной безопасности.</w:t>
      </w:r>
    </w:p>
    <w:p w:rsidR="008D3890" w:rsidRPr="0074122E" w:rsidRDefault="008D3890" w:rsidP="0074122E">
      <w:pPr>
        <w:widowControl w:val="0"/>
        <w:autoSpaceDE w:val="0"/>
        <w:autoSpaceDN w:val="0"/>
        <w:adjustRightInd w:val="0"/>
        <w:spacing w:line="360" w:lineRule="auto"/>
        <w:ind w:firstLine="709"/>
        <w:jc w:val="both"/>
        <w:rPr>
          <w:sz w:val="28"/>
          <w:szCs w:val="28"/>
        </w:rPr>
      </w:pPr>
      <w:r w:rsidRPr="0074122E">
        <w:rPr>
          <w:sz w:val="28"/>
          <w:szCs w:val="28"/>
        </w:rPr>
        <w:t xml:space="preserve">Концептуальные идеи проекта Уголовного кодекса 1991-1992 гг. о реформировании законодательства об ответственности за преступления в сфере экономической деятельности нашли отражение в проектах </w:t>
      </w:r>
      <w:smartTag w:uri="urn:schemas-microsoft-com:office:smarttags" w:element="metricconverter">
        <w:smartTagPr>
          <w:attr w:name="ProductID" w:val="1994 г"/>
        </w:smartTagPr>
        <w:r w:rsidRPr="0074122E">
          <w:rPr>
            <w:sz w:val="28"/>
            <w:szCs w:val="28"/>
          </w:rPr>
          <w:t>1994 г</w:t>
        </w:r>
      </w:smartTag>
      <w:r w:rsidRPr="0074122E">
        <w:rPr>
          <w:sz w:val="28"/>
          <w:szCs w:val="28"/>
        </w:rPr>
        <w:t xml:space="preserve">. и в новом Кодексе, принятом в </w:t>
      </w:r>
      <w:smartTag w:uri="urn:schemas-microsoft-com:office:smarttags" w:element="metricconverter">
        <w:smartTagPr>
          <w:attr w:name="ProductID" w:val="1996 г"/>
        </w:smartTagPr>
        <w:r w:rsidRPr="0074122E">
          <w:rPr>
            <w:sz w:val="28"/>
            <w:szCs w:val="28"/>
          </w:rPr>
          <w:t>1996 г</w:t>
        </w:r>
      </w:smartTag>
      <w:r w:rsidRPr="0074122E">
        <w:rPr>
          <w:sz w:val="28"/>
          <w:szCs w:val="28"/>
        </w:rPr>
        <w:t>.</w:t>
      </w:r>
    </w:p>
    <w:p w:rsidR="00A72301" w:rsidRDefault="00A72301" w:rsidP="0074122E">
      <w:pPr>
        <w:pStyle w:val="1"/>
        <w:widowControl w:val="0"/>
        <w:spacing w:before="0" w:after="0" w:line="360" w:lineRule="auto"/>
        <w:ind w:firstLine="709"/>
        <w:jc w:val="both"/>
        <w:rPr>
          <w:rFonts w:ascii="Times New Roman" w:hAnsi="Times New Roman"/>
          <w:b w:val="0"/>
          <w:color w:val="auto"/>
          <w:sz w:val="28"/>
          <w:szCs w:val="28"/>
        </w:rPr>
      </w:pPr>
    </w:p>
    <w:p w:rsidR="0068124C" w:rsidRPr="0074122E" w:rsidRDefault="00055479" w:rsidP="0074122E">
      <w:pPr>
        <w:pStyle w:val="1"/>
        <w:widowControl w:val="0"/>
        <w:spacing w:before="0" w:after="0" w:line="360" w:lineRule="auto"/>
        <w:ind w:firstLine="709"/>
        <w:jc w:val="both"/>
        <w:rPr>
          <w:rFonts w:ascii="Times New Roman" w:hAnsi="Times New Roman"/>
          <w:b w:val="0"/>
          <w:color w:val="auto"/>
          <w:sz w:val="28"/>
          <w:szCs w:val="28"/>
        </w:rPr>
      </w:pPr>
      <w:r w:rsidRPr="0074122E">
        <w:rPr>
          <w:rFonts w:ascii="Times New Roman" w:hAnsi="Times New Roman"/>
          <w:b w:val="0"/>
          <w:color w:val="auto"/>
          <w:sz w:val="28"/>
          <w:szCs w:val="28"/>
        </w:rPr>
        <w:t xml:space="preserve">1.3 </w:t>
      </w:r>
      <w:r w:rsidR="0068124C" w:rsidRPr="0074122E">
        <w:rPr>
          <w:rFonts w:ascii="Times New Roman" w:hAnsi="Times New Roman"/>
          <w:b w:val="0"/>
          <w:color w:val="auto"/>
          <w:sz w:val="28"/>
          <w:szCs w:val="28"/>
        </w:rPr>
        <w:t>Социальная обусловленность установления уголовной ответственности за изготовление или сбыт по</w:t>
      </w:r>
      <w:r w:rsidR="0074122E">
        <w:rPr>
          <w:rFonts w:ascii="Times New Roman" w:hAnsi="Times New Roman"/>
          <w:b w:val="0"/>
          <w:color w:val="auto"/>
          <w:sz w:val="28"/>
          <w:szCs w:val="28"/>
        </w:rPr>
        <w:t>ддельных денег или ценных бумаг</w:t>
      </w:r>
    </w:p>
    <w:p w:rsidR="0068124C" w:rsidRPr="0074122E" w:rsidRDefault="0068124C" w:rsidP="0074122E">
      <w:pPr>
        <w:pStyle w:val="1"/>
        <w:widowControl w:val="0"/>
        <w:spacing w:before="0" w:after="0" w:line="360" w:lineRule="auto"/>
        <w:ind w:firstLine="709"/>
        <w:jc w:val="both"/>
        <w:rPr>
          <w:rFonts w:ascii="Times New Roman" w:hAnsi="Times New Roman"/>
          <w:b w:val="0"/>
          <w:color w:val="auto"/>
          <w:sz w:val="28"/>
          <w:szCs w:val="28"/>
        </w:rPr>
      </w:pPr>
    </w:p>
    <w:p w:rsidR="0068124C" w:rsidRPr="0074122E" w:rsidRDefault="0068124C" w:rsidP="0074122E">
      <w:pPr>
        <w:pStyle w:val="1"/>
        <w:widowControl w:val="0"/>
        <w:spacing w:before="0" w:after="0" w:line="360" w:lineRule="auto"/>
        <w:ind w:firstLine="709"/>
        <w:jc w:val="both"/>
        <w:rPr>
          <w:rFonts w:ascii="Times New Roman" w:hAnsi="Times New Roman"/>
          <w:b w:val="0"/>
          <w:color w:val="auto"/>
          <w:sz w:val="28"/>
          <w:szCs w:val="28"/>
        </w:rPr>
      </w:pPr>
      <w:r w:rsidRPr="0074122E">
        <w:rPr>
          <w:rFonts w:ascii="Times New Roman" w:hAnsi="Times New Roman"/>
          <w:b w:val="0"/>
          <w:color w:val="auto"/>
          <w:sz w:val="28"/>
          <w:szCs w:val="28"/>
        </w:rPr>
        <w:t>Первые деньги появились примерно в 8-7вв. до н.э. в Ливии, это были, в основном, монеты из золота, серебра и их сплава. До этого роль денег выполняли различные товары обмена. Но с развитием общества возникла необходимость в существовании определенного денежного эквивалента. Металлические монеты имели ряд преимуществ для этой роли: высокая стоимость при небольшом размере, прочность, удобство при перевозке и хранении, идентичность друг другу. Деньги стали непременным атрибутом власти. Местные правители устанавливали монополию на чеканку монет на территории своей земли, а со становлением государства это же делали и монархи. Справедливо будет отметить, что, на ряду с появлением денежной монополии, возникает и явление подделки денег, которое исходит из желания обогащения путем обмана. В феодальной Руси преследование за подделку денег началось в 16 веке, с начала установления монополии на выпуск чеканной монеты государством. Первое упоминание о наказаниях за подделку денег встречается в тексте Синодальной Летописи, где под 1533 годом за N 365 говорится: «... на Москве казнили многих людей в деньгах... а казнь была: олово лили в рот, да руки секли ». Но, не смотря на это, технология чеканки была не сложной и серебряные монеты, находившиеся в обращении, изготовлялись не очень качественно, а подделка их, производимая в виде обрезания по гурту (ребро монеты), процветала. В целях борьбы с подделками монеты в 1534 году, Елена Глинская, мать малолетнего Ивана IV, провела денежную реформу по</w:t>
      </w:r>
      <w:r w:rsidR="0074122E">
        <w:rPr>
          <w:rFonts w:ascii="Times New Roman" w:hAnsi="Times New Roman"/>
          <w:b w:val="0"/>
          <w:color w:val="auto"/>
          <w:sz w:val="28"/>
          <w:szCs w:val="28"/>
        </w:rPr>
        <w:t xml:space="preserve"> </w:t>
      </w:r>
      <w:r w:rsidRPr="0074122E">
        <w:rPr>
          <w:rFonts w:ascii="Times New Roman" w:hAnsi="Times New Roman"/>
          <w:b w:val="0"/>
          <w:color w:val="auto"/>
          <w:sz w:val="28"/>
          <w:szCs w:val="28"/>
        </w:rPr>
        <w:t>замене старых денег. На новых монетах изображался всадник с копьем, отсюда пошло название «копейка». Новые монеты были такие же большие, нестандартной, продолговатой формы, чеканились вручную из серебряной проволоки. Эта реформа закрепила государственную монополию на чеканку денег. Ответственность за подделку денег была закреплена в законе значительно позже при царе Михаиле Федоровиче в виде торговой казни. В Соборном Уложении 1649 года говориться о смертной казни заливанием расплавленного олова в рот и отсечения рук для «пущих воров», т.е. главных виновников, и простая казнь для пособников, укрывателей и сбытчиков. Смертная казнь полагалась и для недоносителей, тогда как открывшие преступление получали в награду «животы</w:t>
      </w:r>
      <w:r w:rsidR="0074122E">
        <w:rPr>
          <w:rFonts w:ascii="Times New Roman" w:hAnsi="Times New Roman"/>
          <w:b w:val="0"/>
          <w:color w:val="auto"/>
          <w:sz w:val="28"/>
          <w:szCs w:val="28"/>
        </w:rPr>
        <w:t>», имущество фальшивомонетчиков</w:t>
      </w:r>
      <w:r w:rsidRPr="0074122E">
        <w:rPr>
          <w:rFonts w:ascii="Times New Roman" w:hAnsi="Times New Roman"/>
          <w:b w:val="0"/>
          <w:color w:val="auto"/>
          <w:sz w:val="28"/>
          <w:szCs w:val="28"/>
        </w:rPr>
        <w:t>. Юридическое закрепление данного вида преступления как самостоятельного, произошло при царе Алексее Михайловиче, с изданием им Соборного Уложения 1649 года. В Уложении подделка денег была выделена в отдельную в главу V «О мастерах, которые учнут делати воровские деньги», в первой из двух статей которой говорилось о смертной казни через «залити горло» за изготовление поддельных денег из меди, олова или укладных (из стали) и за добавление к серебру олова, меди или свинца. Данное преступление рассматривалось и как обман, и как причинение убыли государевой казне. Характерно и то, что субъект преступления по статьям Главы 5 Соборного уложения был специальный, ответственность предусматривалась для денежных мастеров. Это было не лишено смысла на тот период, поскольку практически только они имели доступ к драгоценным металлам и обладали навыками и приспособлениями чеканки, представителю иной профессии или сословия было бы сложно подделать деньги. Указ 1661 года разделил ответственность за преступление по степени вины участников: наказание залитием горла металлом, отсечением левой руки для главных виновников и двух пальцев - для пособников. Головы и целовальники, приставленные наблюдать за денежными мастерами отвечали за пособничество в случае совершения преступления последними. Для устрашения части тела, отсеченные за фальшивомонетничество, прибивали на стенах Денежных дворов. Указ определил стадии совершения данного преступления. Так за приготовление степень наказания уменьшалась. Во избежание оговоров денежных мастеров в корыстных целях Указ 1661 года запрещал награждение йсивотами за донос, а недоносители наказывались только в случае, если они, поймав воров, возьмут с них выкуп, а в приказ не приведут. Этот же указ определял стадии совершения преступления. Приготовление определялось как «деньги делать хотели, а не делали»11, при этом мера наказания снижалась. Указ от 12 августа 1663 года устанавливал новый вид наказания для фальшивомонетчиков - ссылку в Сибирь с женами и детьми на вечное житье . В начале второй половины XVII века, в связи с выпуском медной монеты и уменьшением веса серебряной, число преступлений увеличилось. В 1650-1659 гг. за незаконное изготовление медных наказанию подверглось 22000 фальшивомонетчиков. Соборное Уложение 1649 года продолжало оставаться правовой основой вплоть до 19 века, конечно, с дополнениями. Во времена периода расцвета абсолютизма, в основном, внимание монархов было обращено на гражданское законотворчество. Уголовные нормы содержались, например, в Воинском Артикуле Петра I. Но, во-первых, по своей природе это был больше военно-уголовной закон, а во-вторых, единственным уголовным законом на протяжении эпохи проект Уложения 1754 года Елизаветы так и остался проектом. Артикул 199 Главы XXII (0 лживой присяге и подобных сему преступлениях) «Устава воинского» от 1716 года Петра I устанавливал смертную казнь фальшивомонетчиков, а в случаях «великости нарушения» -сожжение.</w:t>
      </w:r>
      <w:r w:rsidR="00A672F8" w:rsidRPr="0074122E">
        <w:rPr>
          <w:rStyle w:val="aa"/>
          <w:rFonts w:ascii="Times New Roman" w:hAnsi="Times New Roman"/>
          <w:b w:val="0"/>
          <w:color w:val="auto"/>
          <w:sz w:val="28"/>
          <w:szCs w:val="28"/>
        </w:rPr>
        <w:footnoteReference w:id="8"/>
      </w:r>
      <w:r w:rsidRPr="0074122E">
        <w:rPr>
          <w:rFonts w:ascii="Times New Roman" w:hAnsi="Times New Roman"/>
          <w:b w:val="0"/>
          <w:color w:val="auto"/>
          <w:sz w:val="28"/>
          <w:szCs w:val="28"/>
        </w:rPr>
        <w:t xml:space="preserve"> В комментариях статьи было детальное толкование. Под фальшивомонетничеством понималось </w:t>
      </w:r>
    </w:p>
    <w:p w:rsidR="0068124C" w:rsidRPr="0074122E" w:rsidRDefault="0068124C" w:rsidP="0074122E">
      <w:pPr>
        <w:pStyle w:val="1"/>
        <w:widowControl w:val="0"/>
        <w:spacing w:before="0" w:after="0" w:line="360" w:lineRule="auto"/>
        <w:ind w:firstLine="709"/>
        <w:jc w:val="both"/>
        <w:rPr>
          <w:rFonts w:ascii="Times New Roman" w:hAnsi="Times New Roman"/>
          <w:b w:val="0"/>
          <w:color w:val="auto"/>
          <w:sz w:val="28"/>
          <w:szCs w:val="28"/>
        </w:rPr>
      </w:pPr>
      <w:r w:rsidRPr="0074122E">
        <w:rPr>
          <w:rFonts w:ascii="Times New Roman" w:hAnsi="Times New Roman"/>
          <w:b w:val="0"/>
          <w:color w:val="auto"/>
          <w:sz w:val="28"/>
          <w:szCs w:val="28"/>
        </w:rPr>
        <w:t xml:space="preserve">1. изготовление монеты не государственным (чужим) чеканом; </w:t>
      </w:r>
    </w:p>
    <w:p w:rsidR="0068124C" w:rsidRPr="0074122E" w:rsidRDefault="0068124C" w:rsidP="0074122E">
      <w:pPr>
        <w:pStyle w:val="1"/>
        <w:widowControl w:val="0"/>
        <w:spacing w:before="0" w:after="0" w:line="360" w:lineRule="auto"/>
        <w:ind w:firstLine="709"/>
        <w:jc w:val="both"/>
        <w:rPr>
          <w:rFonts w:ascii="Times New Roman" w:hAnsi="Times New Roman"/>
          <w:b w:val="0"/>
          <w:color w:val="auto"/>
          <w:sz w:val="28"/>
          <w:szCs w:val="28"/>
        </w:rPr>
      </w:pPr>
      <w:r w:rsidRPr="0074122E">
        <w:rPr>
          <w:rFonts w:ascii="Times New Roman" w:hAnsi="Times New Roman"/>
          <w:b w:val="0"/>
          <w:color w:val="auto"/>
          <w:sz w:val="28"/>
          <w:szCs w:val="28"/>
        </w:rPr>
        <w:t xml:space="preserve">2. примешивание другого неблагородного металла; </w:t>
      </w:r>
    </w:p>
    <w:p w:rsidR="0068124C" w:rsidRPr="0074122E" w:rsidRDefault="0068124C" w:rsidP="0074122E">
      <w:pPr>
        <w:pStyle w:val="1"/>
        <w:widowControl w:val="0"/>
        <w:spacing w:before="0" w:after="0" w:line="360" w:lineRule="auto"/>
        <w:ind w:firstLine="709"/>
        <w:jc w:val="both"/>
        <w:rPr>
          <w:rFonts w:ascii="Times New Roman" w:hAnsi="Times New Roman"/>
          <w:b w:val="0"/>
          <w:color w:val="auto"/>
          <w:sz w:val="28"/>
          <w:szCs w:val="28"/>
        </w:rPr>
      </w:pPr>
      <w:r w:rsidRPr="0074122E">
        <w:rPr>
          <w:rFonts w:ascii="Times New Roman" w:hAnsi="Times New Roman"/>
          <w:b w:val="0"/>
          <w:color w:val="auto"/>
          <w:sz w:val="28"/>
          <w:szCs w:val="28"/>
        </w:rPr>
        <w:t xml:space="preserve">3. уменьшение надлежащего веса. «Морской устав», представляющий собой, опять же, свод морских военно-уголовных законов 1720 года имел статью 134 (Кто монету будет делать) Главы XVIII, которая отменяла собой наказание в виде сожжения. </w:t>
      </w:r>
    </w:p>
    <w:p w:rsidR="0068124C" w:rsidRPr="0074122E" w:rsidRDefault="0068124C" w:rsidP="0074122E">
      <w:pPr>
        <w:pStyle w:val="1"/>
        <w:widowControl w:val="0"/>
        <w:spacing w:before="0" w:after="0" w:line="360" w:lineRule="auto"/>
        <w:ind w:firstLine="709"/>
        <w:jc w:val="both"/>
        <w:rPr>
          <w:rFonts w:ascii="Times New Roman" w:hAnsi="Times New Roman"/>
          <w:b w:val="0"/>
          <w:color w:val="auto"/>
          <w:sz w:val="28"/>
          <w:szCs w:val="28"/>
        </w:rPr>
      </w:pPr>
      <w:r w:rsidRPr="0074122E">
        <w:rPr>
          <w:rFonts w:ascii="Times New Roman" w:hAnsi="Times New Roman"/>
          <w:b w:val="0"/>
          <w:color w:val="auto"/>
          <w:sz w:val="28"/>
          <w:szCs w:val="28"/>
        </w:rPr>
        <w:t xml:space="preserve">Преступники за подделку денег наказывались смертной казнью, кроме лиц, которые уменьшали вес монеты, их наказывали ссылкой на вечную каторгу. </w:t>
      </w:r>
    </w:p>
    <w:p w:rsidR="0068124C" w:rsidRPr="0074122E" w:rsidRDefault="0068124C" w:rsidP="0074122E">
      <w:pPr>
        <w:pStyle w:val="1"/>
        <w:widowControl w:val="0"/>
        <w:spacing w:before="0" w:after="0" w:line="360" w:lineRule="auto"/>
        <w:ind w:firstLine="709"/>
        <w:jc w:val="both"/>
        <w:rPr>
          <w:rFonts w:ascii="Times New Roman" w:hAnsi="Times New Roman"/>
          <w:b w:val="0"/>
          <w:color w:val="auto"/>
          <w:sz w:val="28"/>
          <w:szCs w:val="28"/>
        </w:rPr>
      </w:pPr>
      <w:r w:rsidRPr="0074122E">
        <w:rPr>
          <w:rFonts w:ascii="Times New Roman" w:hAnsi="Times New Roman"/>
          <w:b w:val="0"/>
          <w:color w:val="auto"/>
          <w:sz w:val="28"/>
          <w:szCs w:val="28"/>
        </w:rPr>
        <w:t xml:space="preserve">Стоит заметить, что каторга это нововведением Петра I как вид наказания. </w:t>
      </w:r>
    </w:p>
    <w:p w:rsidR="0068124C" w:rsidRPr="0074122E" w:rsidRDefault="0068124C" w:rsidP="0074122E">
      <w:pPr>
        <w:pStyle w:val="1"/>
        <w:widowControl w:val="0"/>
        <w:spacing w:before="0" w:after="0" w:line="360" w:lineRule="auto"/>
        <w:ind w:firstLine="709"/>
        <w:jc w:val="both"/>
        <w:rPr>
          <w:rFonts w:ascii="Times New Roman" w:hAnsi="Times New Roman"/>
          <w:b w:val="0"/>
          <w:color w:val="auto"/>
          <w:sz w:val="28"/>
          <w:szCs w:val="28"/>
        </w:rPr>
      </w:pPr>
      <w:r w:rsidRPr="0074122E">
        <w:rPr>
          <w:rFonts w:ascii="Times New Roman" w:hAnsi="Times New Roman"/>
          <w:b w:val="0"/>
          <w:color w:val="auto"/>
          <w:sz w:val="28"/>
          <w:szCs w:val="28"/>
        </w:rPr>
        <w:t xml:space="preserve">В целом, законотворчество Петра I относило подделку денег к преступлениям против порядка управления. В 1729 году, во время правления Петра II, в России появляется первый Вексельный Устав на русском и немецком языках и состоящий из трех частей: </w:t>
      </w:r>
    </w:p>
    <w:p w:rsidR="0068124C" w:rsidRPr="0074122E" w:rsidRDefault="0068124C" w:rsidP="0074122E">
      <w:pPr>
        <w:pStyle w:val="1"/>
        <w:widowControl w:val="0"/>
        <w:tabs>
          <w:tab w:val="left" w:pos="900"/>
        </w:tabs>
        <w:spacing w:before="0" w:after="0" w:line="360" w:lineRule="auto"/>
        <w:ind w:firstLine="709"/>
        <w:jc w:val="both"/>
        <w:rPr>
          <w:rFonts w:ascii="Times New Roman" w:hAnsi="Times New Roman"/>
          <w:b w:val="0"/>
          <w:color w:val="auto"/>
          <w:sz w:val="28"/>
          <w:szCs w:val="28"/>
        </w:rPr>
      </w:pPr>
      <w:r w:rsidRPr="0074122E">
        <w:rPr>
          <w:rFonts w:ascii="Times New Roman" w:hAnsi="Times New Roman"/>
          <w:b w:val="0"/>
          <w:color w:val="auto"/>
          <w:sz w:val="28"/>
          <w:szCs w:val="28"/>
        </w:rPr>
        <w:t xml:space="preserve">1) о векселях купеческих; </w:t>
      </w:r>
    </w:p>
    <w:p w:rsidR="0068124C" w:rsidRPr="0074122E" w:rsidRDefault="0068124C" w:rsidP="0074122E">
      <w:pPr>
        <w:pStyle w:val="1"/>
        <w:widowControl w:val="0"/>
        <w:tabs>
          <w:tab w:val="left" w:pos="900"/>
        </w:tabs>
        <w:spacing w:before="0" w:after="0" w:line="360" w:lineRule="auto"/>
        <w:ind w:firstLine="709"/>
        <w:jc w:val="both"/>
        <w:rPr>
          <w:rFonts w:ascii="Times New Roman" w:hAnsi="Times New Roman"/>
          <w:b w:val="0"/>
          <w:color w:val="auto"/>
          <w:sz w:val="28"/>
          <w:szCs w:val="28"/>
        </w:rPr>
      </w:pPr>
      <w:r w:rsidRPr="0074122E">
        <w:rPr>
          <w:rFonts w:ascii="Times New Roman" w:hAnsi="Times New Roman"/>
          <w:b w:val="0"/>
          <w:color w:val="auto"/>
          <w:sz w:val="28"/>
          <w:szCs w:val="28"/>
        </w:rPr>
        <w:t xml:space="preserve">2) о векселях казенных; </w:t>
      </w:r>
    </w:p>
    <w:p w:rsidR="0068124C" w:rsidRPr="0074122E" w:rsidRDefault="0068124C" w:rsidP="0074122E">
      <w:pPr>
        <w:pStyle w:val="1"/>
        <w:widowControl w:val="0"/>
        <w:tabs>
          <w:tab w:val="left" w:pos="1080"/>
        </w:tabs>
        <w:spacing w:before="0" w:after="0" w:line="360" w:lineRule="auto"/>
        <w:ind w:firstLine="709"/>
        <w:jc w:val="both"/>
        <w:rPr>
          <w:rFonts w:ascii="Times New Roman" w:hAnsi="Times New Roman"/>
          <w:b w:val="0"/>
          <w:color w:val="auto"/>
          <w:sz w:val="28"/>
          <w:szCs w:val="28"/>
        </w:rPr>
      </w:pPr>
      <w:r w:rsidRPr="0074122E">
        <w:rPr>
          <w:rFonts w:ascii="Times New Roman" w:hAnsi="Times New Roman"/>
          <w:b w:val="0"/>
          <w:color w:val="auto"/>
          <w:sz w:val="28"/>
          <w:szCs w:val="28"/>
        </w:rPr>
        <w:t>3)вексельные образцы (точное соблюдение которых было обязательным).</w:t>
      </w:r>
    </w:p>
    <w:p w:rsidR="0068124C" w:rsidRPr="0074122E" w:rsidRDefault="0068124C" w:rsidP="0074122E">
      <w:pPr>
        <w:pStyle w:val="1"/>
        <w:widowControl w:val="0"/>
        <w:spacing w:before="0" w:after="0" w:line="360" w:lineRule="auto"/>
        <w:ind w:firstLine="709"/>
        <w:jc w:val="both"/>
        <w:rPr>
          <w:rFonts w:ascii="Times New Roman" w:hAnsi="Times New Roman"/>
          <w:b w:val="0"/>
          <w:color w:val="auto"/>
          <w:sz w:val="28"/>
          <w:szCs w:val="28"/>
        </w:rPr>
      </w:pPr>
      <w:r w:rsidRPr="0074122E">
        <w:rPr>
          <w:rFonts w:ascii="Times New Roman" w:hAnsi="Times New Roman"/>
          <w:b w:val="0"/>
          <w:color w:val="auto"/>
          <w:sz w:val="28"/>
          <w:szCs w:val="28"/>
        </w:rPr>
        <w:t xml:space="preserve">Главное внимание обращено в Уставе на переводной вексель. Так же, Устав определял условия, которые должны оговариваться в векселе, сроки оплаты, сторон-участников. Вексель определялся как бесспорный документ, не нуждающийся сам по себе в регистрации. </w:t>
      </w:r>
    </w:p>
    <w:p w:rsidR="0068124C" w:rsidRPr="0074122E" w:rsidRDefault="0068124C" w:rsidP="0074122E">
      <w:pPr>
        <w:pStyle w:val="1"/>
        <w:widowControl w:val="0"/>
        <w:spacing w:before="0" w:after="0" w:line="360" w:lineRule="auto"/>
        <w:ind w:firstLine="709"/>
        <w:jc w:val="both"/>
        <w:rPr>
          <w:rFonts w:ascii="Times New Roman" w:hAnsi="Times New Roman"/>
          <w:b w:val="0"/>
          <w:iCs/>
          <w:color w:val="auto"/>
          <w:sz w:val="28"/>
          <w:szCs w:val="28"/>
        </w:rPr>
      </w:pPr>
      <w:r w:rsidRPr="0074122E">
        <w:rPr>
          <w:rFonts w:ascii="Times New Roman" w:hAnsi="Times New Roman"/>
          <w:b w:val="0"/>
          <w:color w:val="auto"/>
          <w:sz w:val="28"/>
          <w:szCs w:val="28"/>
        </w:rPr>
        <w:t xml:space="preserve">И важно то, что обязываться векселями могли представители любого сословия. Уже Указ от 30 января 1766 года, принятый при Екатерине II, сужал крут их держателей. Запрещалось обязываться векселями: мотам (азартные игры были запрещены, поэтому векселя, выданные в уплату долга, признавались недействительными), ограничивались в этом праве и некоторые категории военных (кадеты, юнкера), несовершеннолетние (до 18 лет). В 1832г. был принят новый Устав о векселях. Образцом для этого закона послужило французское законодательство. </w:t>
      </w:r>
    </w:p>
    <w:p w:rsidR="0074122E" w:rsidRDefault="0074122E" w:rsidP="0074122E">
      <w:pPr>
        <w:widowControl w:val="0"/>
        <w:spacing w:line="360" w:lineRule="auto"/>
        <w:ind w:firstLine="709"/>
        <w:jc w:val="both"/>
        <w:rPr>
          <w:sz w:val="28"/>
          <w:szCs w:val="28"/>
        </w:rPr>
      </w:pPr>
    </w:p>
    <w:p w:rsidR="0068124C" w:rsidRPr="0074122E" w:rsidRDefault="00055479" w:rsidP="0074122E">
      <w:pPr>
        <w:widowControl w:val="0"/>
        <w:spacing w:line="360" w:lineRule="auto"/>
        <w:ind w:firstLine="709"/>
        <w:jc w:val="both"/>
        <w:rPr>
          <w:sz w:val="28"/>
          <w:szCs w:val="28"/>
        </w:rPr>
      </w:pPr>
      <w:r w:rsidRPr="0074122E">
        <w:rPr>
          <w:sz w:val="28"/>
          <w:szCs w:val="28"/>
        </w:rPr>
        <w:t xml:space="preserve">1.4 </w:t>
      </w:r>
      <w:r w:rsidR="0068124C" w:rsidRPr="0074122E">
        <w:rPr>
          <w:sz w:val="28"/>
          <w:szCs w:val="28"/>
        </w:rPr>
        <w:t>Уголовная ответственность за совершение преступление, предусмотренно</w:t>
      </w:r>
      <w:r w:rsidR="006C4BDD" w:rsidRPr="0074122E">
        <w:rPr>
          <w:sz w:val="28"/>
          <w:szCs w:val="28"/>
        </w:rPr>
        <w:t>го</w:t>
      </w:r>
      <w:r w:rsidR="0068124C" w:rsidRPr="0074122E">
        <w:rPr>
          <w:sz w:val="28"/>
          <w:szCs w:val="28"/>
        </w:rPr>
        <w:t xml:space="preserve"> ст.186 УК РФ</w:t>
      </w:r>
    </w:p>
    <w:p w:rsidR="0068124C" w:rsidRPr="0074122E" w:rsidRDefault="0068124C" w:rsidP="0074122E">
      <w:pPr>
        <w:widowControl w:val="0"/>
        <w:spacing w:line="360" w:lineRule="auto"/>
        <w:ind w:firstLine="709"/>
        <w:jc w:val="both"/>
        <w:rPr>
          <w:sz w:val="28"/>
          <w:szCs w:val="28"/>
        </w:rPr>
      </w:pPr>
    </w:p>
    <w:p w:rsidR="006C4BDD" w:rsidRPr="0074122E" w:rsidRDefault="006C4BDD" w:rsidP="0074122E">
      <w:pPr>
        <w:widowControl w:val="0"/>
        <w:autoSpaceDE w:val="0"/>
        <w:autoSpaceDN w:val="0"/>
        <w:adjustRightInd w:val="0"/>
        <w:spacing w:line="360" w:lineRule="auto"/>
        <w:ind w:firstLine="709"/>
        <w:jc w:val="both"/>
        <w:rPr>
          <w:sz w:val="28"/>
          <w:szCs w:val="28"/>
        </w:rPr>
      </w:pPr>
      <w:bookmarkStart w:id="4" w:name="sub_18601"/>
      <w:r w:rsidRPr="0074122E">
        <w:rPr>
          <w:sz w:val="28"/>
          <w:szCs w:val="28"/>
        </w:rPr>
        <w:t>Данное преступление предусматривается в ст.186 Уголовного Кодекса РФ. Общественная опасность рассматриваемого преступления обусловливается тем, что изготовлением и сбытом поддельных денег и ценных бумаг может быть нарушено нормальное денежное обращение.</w:t>
      </w:r>
      <w:r w:rsidR="00A672F8" w:rsidRPr="0074122E">
        <w:rPr>
          <w:rStyle w:val="aa"/>
          <w:sz w:val="28"/>
          <w:szCs w:val="28"/>
        </w:rPr>
        <w:footnoteReference w:id="9"/>
      </w:r>
    </w:p>
    <w:p w:rsidR="006C4BDD" w:rsidRPr="0074122E" w:rsidRDefault="006C4BDD" w:rsidP="0074122E">
      <w:pPr>
        <w:widowControl w:val="0"/>
        <w:autoSpaceDE w:val="0"/>
        <w:autoSpaceDN w:val="0"/>
        <w:adjustRightInd w:val="0"/>
        <w:spacing w:line="360" w:lineRule="auto"/>
        <w:ind w:firstLine="709"/>
        <w:jc w:val="both"/>
        <w:rPr>
          <w:sz w:val="28"/>
          <w:szCs w:val="28"/>
        </w:rPr>
      </w:pPr>
      <w:r w:rsidRPr="0074122E">
        <w:rPr>
          <w:sz w:val="28"/>
          <w:szCs w:val="28"/>
        </w:rPr>
        <w:t xml:space="preserve">Пленум Верховного Суда РФ в постановлении от 17 апреля </w:t>
      </w:r>
      <w:smartTag w:uri="urn:schemas-microsoft-com:office:smarttags" w:element="metricconverter">
        <w:smartTagPr>
          <w:attr w:name="ProductID" w:val="2001 г"/>
        </w:smartTagPr>
        <w:r w:rsidRPr="0074122E">
          <w:rPr>
            <w:sz w:val="28"/>
            <w:szCs w:val="28"/>
          </w:rPr>
          <w:t>2001 г</w:t>
        </w:r>
      </w:smartTag>
      <w:r w:rsidRPr="0074122E">
        <w:rPr>
          <w:sz w:val="28"/>
          <w:szCs w:val="28"/>
        </w:rPr>
        <w:t>. "О судебной практике по делам об изготовлении или сбыте поддельных денег или ценных бумаг" подчеркнул, что это преступление приобретает повышенную общественную опасность в условиях становления рыночной экономики, подрывая устойчивость отечественной валюты и затрудняя регулирование денежного обращения.</w:t>
      </w:r>
    </w:p>
    <w:p w:rsidR="008D3890" w:rsidRPr="0074122E" w:rsidRDefault="008D3890" w:rsidP="0074122E">
      <w:pPr>
        <w:widowControl w:val="0"/>
        <w:autoSpaceDE w:val="0"/>
        <w:autoSpaceDN w:val="0"/>
        <w:adjustRightInd w:val="0"/>
        <w:spacing w:line="360" w:lineRule="auto"/>
        <w:ind w:firstLine="709"/>
        <w:jc w:val="both"/>
        <w:rPr>
          <w:sz w:val="28"/>
          <w:szCs w:val="28"/>
        </w:rPr>
      </w:pPr>
      <w:r w:rsidRPr="0074122E">
        <w:rPr>
          <w:sz w:val="28"/>
          <w:szCs w:val="28"/>
        </w:rPr>
        <w:t>Изготовление в целях сбыта или сбыт поддельных банковских билетов Центрального банка Российской Федерации, металлической монеты, государственных ценных бумаг или других ценных бумаг в валюте Российской Федерации либо иностранной валюты или ценных бумаг в иностранной валюте -</w:t>
      </w:r>
      <w:bookmarkEnd w:id="4"/>
      <w:r w:rsidR="006C4BDD" w:rsidRPr="0074122E">
        <w:rPr>
          <w:sz w:val="28"/>
          <w:szCs w:val="28"/>
        </w:rPr>
        <w:t xml:space="preserve"> </w:t>
      </w:r>
      <w:r w:rsidRPr="0074122E">
        <w:rPr>
          <w:sz w:val="28"/>
          <w:szCs w:val="28"/>
        </w:rPr>
        <w:t>наказываются лишением свободы на срок от пяти до восьми лет со штрафом в размере до одного миллиона рублей или в размере заработной платы или иного дохода осужденного за период до пяти лет либо без такового.</w:t>
      </w:r>
    </w:p>
    <w:p w:rsidR="008D3890" w:rsidRPr="0074122E" w:rsidRDefault="008D3890" w:rsidP="0074122E">
      <w:pPr>
        <w:widowControl w:val="0"/>
        <w:autoSpaceDE w:val="0"/>
        <w:autoSpaceDN w:val="0"/>
        <w:adjustRightInd w:val="0"/>
        <w:spacing w:line="360" w:lineRule="auto"/>
        <w:ind w:firstLine="709"/>
        <w:jc w:val="both"/>
        <w:rPr>
          <w:sz w:val="28"/>
          <w:szCs w:val="28"/>
        </w:rPr>
      </w:pPr>
      <w:bookmarkStart w:id="5" w:name="sub_18602"/>
      <w:r w:rsidRPr="0074122E">
        <w:rPr>
          <w:sz w:val="28"/>
          <w:szCs w:val="28"/>
        </w:rPr>
        <w:t>Те же деяния, совершенные в крупном размере, -</w:t>
      </w:r>
      <w:bookmarkEnd w:id="5"/>
      <w:r w:rsidR="006C4BDD" w:rsidRPr="0074122E">
        <w:rPr>
          <w:sz w:val="28"/>
          <w:szCs w:val="28"/>
        </w:rPr>
        <w:t xml:space="preserve"> </w:t>
      </w:r>
      <w:r w:rsidRPr="0074122E">
        <w:rPr>
          <w:sz w:val="28"/>
          <w:szCs w:val="28"/>
        </w:rPr>
        <w:t>наказываются лишением свободы на срок от семи до двенадцати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w:t>
      </w:r>
    </w:p>
    <w:p w:rsidR="008D3890" w:rsidRPr="0074122E" w:rsidRDefault="008D3890" w:rsidP="0074122E">
      <w:pPr>
        <w:widowControl w:val="0"/>
        <w:autoSpaceDE w:val="0"/>
        <w:autoSpaceDN w:val="0"/>
        <w:adjustRightInd w:val="0"/>
        <w:spacing w:line="360" w:lineRule="auto"/>
        <w:ind w:firstLine="709"/>
        <w:jc w:val="both"/>
        <w:rPr>
          <w:sz w:val="28"/>
          <w:szCs w:val="28"/>
        </w:rPr>
      </w:pPr>
      <w:r w:rsidRPr="0074122E">
        <w:rPr>
          <w:sz w:val="28"/>
          <w:szCs w:val="28"/>
        </w:rPr>
        <w:t>Деяния, предусмотренные частями первой или второй настоящей статьи, совершенные организованной группой, -</w:t>
      </w:r>
      <w:r w:rsidR="006C4BDD" w:rsidRPr="0074122E">
        <w:rPr>
          <w:sz w:val="28"/>
          <w:szCs w:val="28"/>
        </w:rPr>
        <w:t xml:space="preserve"> </w:t>
      </w:r>
      <w:r w:rsidRPr="0074122E">
        <w:rPr>
          <w:sz w:val="28"/>
          <w:szCs w:val="28"/>
        </w:rPr>
        <w:t>наказываются лишением свободы на срок от восьми до пятнадцати лет со штрафом в размере до одного миллиона рублей или в размере заработной платы или иного дохода ос</w:t>
      </w:r>
      <w:r w:rsidR="006C4BDD" w:rsidRPr="0074122E">
        <w:rPr>
          <w:sz w:val="28"/>
          <w:szCs w:val="28"/>
        </w:rPr>
        <w:t>ужденного за период до пяти лет.</w:t>
      </w:r>
    </w:p>
    <w:p w:rsidR="008D3890" w:rsidRPr="0074122E" w:rsidRDefault="008D3890" w:rsidP="0074122E">
      <w:pPr>
        <w:widowControl w:val="0"/>
        <w:autoSpaceDE w:val="0"/>
        <w:autoSpaceDN w:val="0"/>
        <w:adjustRightInd w:val="0"/>
        <w:spacing w:line="360" w:lineRule="auto"/>
        <w:ind w:firstLine="709"/>
        <w:jc w:val="both"/>
        <w:rPr>
          <w:sz w:val="28"/>
          <w:szCs w:val="28"/>
        </w:rPr>
      </w:pPr>
      <w:r w:rsidRPr="0074122E">
        <w:rPr>
          <w:sz w:val="28"/>
          <w:szCs w:val="28"/>
        </w:rPr>
        <w:t>Правовые основы денежной системы Российской Федерации устанавливает Федеральный закон от 10.07.02 N 86-ФЗ "О Центральном банке Российской Федерации (Банке России)" (в ред. от 23.12.03).</w:t>
      </w:r>
    </w:p>
    <w:p w:rsidR="008D3890" w:rsidRPr="0074122E" w:rsidRDefault="008D3890" w:rsidP="0074122E">
      <w:pPr>
        <w:widowControl w:val="0"/>
        <w:autoSpaceDE w:val="0"/>
        <w:autoSpaceDN w:val="0"/>
        <w:adjustRightInd w:val="0"/>
        <w:spacing w:line="360" w:lineRule="auto"/>
        <w:ind w:firstLine="709"/>
        <w:jc w:val="both"/>
        <w:rPr>
          <w:sz w:val="28"/>
          <w:szCs w:val="28"/>
        </w:rPr>
      </w:pPr>
      <w:r w:rsidRPr="0074122E">
        <w:rPr>
          <w:sz w:val="28"/>
          <w:szCs w:val="28"/>
        </w:rPr>
        <w:t>В постановлении Пленума ВС РФ от 28.04.94 N 2 содержатся следующие разъяснения:</w:t>
      </w:r>
    </w:p>
    <w:p w:rsidR="008D3890" w:rsidRPr="0074122E" w:rsidRDefault="008D3890" w:rsidP="0074122E">
      <w:pPr>
        <w:widowControl w:val="0"/>
        <w:autoSpaceDE w:val="0"/>
        <w:autoSpaceDN w:val="0"/>
        <w:adjustRightInd w:val="0"/>
        <w:spacing w:line="360" w:lineRule="auto"/>
        <w:ind w:firstLine="709"/>
        <w:jc w:val="both"/>
        <w:rPr>
          <w:sz w:val="28"/>
          <w:szCs w:val="28"/>
        </w:rPr>
      </w:pPr>
      <w:r w:rsidRPr="0074122E">
        <w:rPr>
          <w:sz w:val="28"/>
          <w:szCs w:val="28"/>
        </w:rPr>
        <w:t>а) изготовление с целью сбыта или сбыт изъятых из обращения (монеты старой чеканки, советские деньги, отмененные денежными реформами, и т.п.) и имеющих лишь коллекционную ценность денег не образуют состава преступления, предусмотренного данной статьей, и должны при наличии к тому оснований квалифицироваться как мошенничество;</w:t>
      </w:r>
    </w:p>
    <w:p w:rsidR="008D3890" w:rsidRPr="0074122E" w:rsidRDefault="008D3890" w:rsidP="0074122E">
      <w:pPr>
        <w:widowControl w:val="0"/>
        <w:autoSpaceDE w:val="0"/>
        <w:autoSpaceDN w:val="0"/>
        <w:adjustRightInd w:val="0"/>
        <w:spacing w:line="360" w:lineRule="auto"/>
        <w:ind w:firstLine="709"/>
        <w:jc w:val="both"/>
        <w:rPr>
          <w:sz w:val="28"/>
          <w:szCs w:val="28"/>
        </w:rPr>
      </w:pPr>
      <w:r w:rsidRPr="0074122E">
        <w:rPr>
          <w:sz w:val="28"/>
          <w:szCs w:val="28"/>
        </w:rPr>
        <w:t>б) как покушение на мошенничество должна квалифицироваться подделка с целью сбыта или незаконного получения выигрыша билета денежно-вещевой лотереи;</w:t>
      </w:r>
    </w:p>
    <w:p w:rsidR="008D3890" w:rsidRPr="0074122E" w:rsidRDefault="008D3890" w:rsidP="0074122E">
      <w:pPr>
        <w:widowControl w:val="0"/>
        <w:autoSpaceDE w:val="0"/>
        <w:autoSpaceDN w:val="0"/>
        <w:adjustRightInd w:val="0"/>
        <w:spacing w:line="360" w:lineRule="auto"/>
        <w:ind w:firstLine="709"/>
        <w:jc w:val="both"/>
        <w:rPr>
          <w:sz w:val="28"/>
          <w:szCs w:val="28"/>
        </w:rPr>
      </w:pPr>
      <w:r w:rsidRPr="0074122E">
        <w:rPr>
          <w:sz w:val="28"/>
          <w:szCs w:val="28"/>
        </w:rPr>
        <w:t>в) в тех случаях, когда явное несоответствие фальшивой купюры подлинной, исключающее ее участие в денежном обращении, а также иные обстоятельства дела свидетельствуют о направленности умысла виновного на грубый обман ограниченного числа лиц, такие действия должны квалифицироваться как мошенничество.</w:t>
      </w:r>
    </w:p>
    <w:p w:rsidR="006C4BDD" w:rsidRPr="0074122E" w:rsidRDefault="006C4BDD" w:rsidP="0074122E">
      <w:pPr>
        <w:widowControl w:val="0"/>
        <w:autoSpaceDE w:val="0"/>
        <w:autoSpaceDN w:val="0"/>
        <w:adjustRightInd w:val="0"/>
        <w:spacing w:line="360" w:lineRule="auto"/>
        <w:ind w:firstLine="709"/>
        <w:jc w:val="both"/>
        <w:rPr>
          <w:sz w:val="28"/>
          <w:szCs w:val="28"/>
        </w:rPr>
      </w:pPr>
    </w:p>
    <w:p w:rsidR="006C4BDD" w:rsidRPr="0074122E" w:rsidRDefault="0074122E" w:rsidP="0074122E">
      <w:pPr>
        <w:widowControl w:val="0"/>
        <w:autoSpaceDE w:val="0"/>
        <w:autoSpaceDN w:val="0"/>
        <w:adjustRightInd w:val="0"/>
        <w:spacing w:line="360" w:lineRule="auto"/>
        <w:ind w:firstLine="709"/>
        <w:jc w:val="both"/>
        <w:rPr>
          <w:sz w:val="28"/>
          <w:szCs w:val="32"/>
        </w:rPr>
      </w:pPr>
      <w:r>
        <w:rPr>
          <w:sz w:val="28"/>
          <w:szCs w:val="32"/>
        </w:rPr>
        <w:br w:type="page"/>
      </w:r>
      <w:r w:rsidR="006C4BDD" w:rsidRPr="0074122E">
        <w:rPr>
          <w:sz w:val="28"/>
          <w:szCs w:val="32"/>
        </w:rPr>
        <w:t>2</w:t>
      </w:r>
      <w:r>
        <w:rPr>
          <w:sz w:val="28"/>
          <w:szCs w:val="32"/>
        </w:rPr>
        <w:t xml:space="preserve"> </w:t>
      </w:r>
      <w:r w:rsidR="006C4BDD" w:rsidRPr="0074122E">
        <w:rPr>
          <w:sz w:val="28"/>
          <w:szCs w:val="32"/>
        </w:rPr>
        <w:t>Основные элементы состава преступления</w:t>
      </w:r>
    </w:p>
    <w:p w:rsidR="0074122E" w:rsidRDefault="0074122E" w:rsidP="0074122E">
      <w:pPr>
        <w:widowControl w:val="0"/>
        <w:autoSpaceDE w:val="0"/>
        <w:autoSpaceDN w:val="0"/>
        <w:adjustRightInd w:val="0"/>
        <w:spacing w:line="360" w:lineRule="auto"/>
        <w:ind w:firstLine="709"/>
        <w:jc w:val="both"/>
        <w:rPr>
          <w:sz w:val="28"/>
          <w:szCs w:val="28"/>
        </w:rPr>
      </w:pPr>
    </w:p>
    <w:p w:rsidR="006C4BDD" w:rsidRPr="0074122E" w:rsidRDefault="006C4BDD" w:rsidP="0074122E">
      <w:pPr>
        <w:widowControl w:val="0"/>
        <w:autoSpaceDE w:val="0"/>
        <w:autoSpaceDN w:val="0"/>
        <w:adjustRightInd w:val="0"/>
        <w:spacing w:line="360" w:lineRule="auto"/>
        <w:ind w:firstLine="709"/>
        <w:jc w:val="both"/>
        <w:rPr>
          <w:sz w:val="28"/>
          <w:szCs w:val="28"/>
        </w:rPr>
      </w:pPr>
      <w:r w:rsidRPr="0074122E">
        <w:rPr>
          <w:sz w:val="28"/>
          <w:szCs w:val="28"/>
        </w:rPr>
        <w:t>2.1 Объект и объективная сторона преступления</w:t>
      </w:r>
    </w:p>
    <w:p w:rsidR="006C4BDD" w:rsidRPr="0074122E" w:rsidRDefault="006C4BDD" w:rsidP="0074122E">
      <w:pPr>
        <w:widowControl w:val="0"/>
        <w:autoSpaceDE w:val="0"/>
        <w:autoSpaceDN w:val="0"/>
        <w:adjustRightInd w:val="0"/>
        <w:spacing w:line="360" w:lineRule="auto"/>
        <w:ind w:firstLine="709"/>
        <w:jc w:val="both"/>
        <w:rPr>
          <w:sz w:val="28"/>
          <w:szCs w:val="28"/>
        </w:rPr>
      </w:pPr>
    </w:p>
    <w:p w:rsidR="006C4BDD" w:rsidRPr="0074122E" w:rsidRDefault="006C4BDD" w:rsidP="0074122E">
      <w:pPr>
        <w:widowControl w:val="0"/>
        <w:autoSpaceDE w:val="0"/>
        <w:autoSpaceDN w:val="0"/>
        <w:adjustRightInd w:val="0"/>
        <w:spacing w:line="360" w:lineRule="auto"/>
        <w:ind w:firstLine="709"/>
        <w:jc w:val="both"/>
        <w:rPr>
          <w:sz w:val="28"/>
          <w:szCs w:val="28"/>
        </w:rPr>
      </w:pPr>
      <w:r w:rsidRPr="0074122E">
        <w:rPr>
          <w:sz w:val="28"/>
          <w:szCs w:val="28"/>
        </w:rPr>
        <w:t>Объектом данного преступления является кредитно-денежная система Российской Федерации.</w:t>
      </w:r>
    </w:p>
    <w:p w:rsidR="008D3890" w:rsidRPr="0074122E" w:rsidRDefault="008D3890" w:rsidP="0074122E">
      <w:pPr>
        <w:widowControl w:val="0"/>
        <w:autoSpaceDE w:val="0"/>
        <w:autoSpaceDN w:val="0"/>
        <w:adjustRightInd w:val="0"/>
        <w:spacing w:line="360" w:lineRule="auto"/>
        <w:ind w:firstLine="709"/>
        <w:jc w:val="both"/>
        <w:rPr>
          <w:sz w:val="28"/>
          <w:szCs w:val="28"/>
        </w:rPr>
      </w:pPr>
      <w:r w:rsidRPr="0074122E">
        <w:rPr>
          <w:sz w:val="28"/>
          <w:szCs w:val="28"/>
        </w:rPr>
        <w:t>Объективную сторону преступления составляют изготовление в целях сбыта, а также сбыт поддельных денег или ценных бумаг.</w:t>
      </w:r>
    </w:p>
    <w:p w:rsidR="008D3890" w:rsidRPr="0074122E" w:rsidRDefault="008D3890" w:rsidP="0074122E">
      <w:pPr>
        <w:widowControl w:val="0"/>
        <w:autoSpaceDE w:val="0"/>
        <w:autoSpaceDN w:val="0"/>
        <w:adjustRightInd w:val="0"/>
        <w:spacing w:line="360" w:lineRule="auto"/>
        <w:ind w:firstLine="709"/>
        <w:jc w:val="both"/>
        <w:rPr>
          <w:sz w:val="28"/>
          <w:szCs w:val="28"/>
        </w:rPr>
      </w:pPr>
      <w:r w:rsidRPr="0074122E">
        <w:rPr>
          <w:sz w:val="28"/>
          <w:szCs w:val="28"/>
        </w:rPr>
        <w:t>Изготовление заключается как в полном воспроизводстве любым способом соответствующего банковского билета или металлической монеты, так и в частичной подделке денежных купюр или ценных бумаг (переделка номинала подлинного денежного знака, подделка номера, серии облигации и других реквизитов денег и ценных бумаг).</w:t>
      </w:r>
    </w:p>
    <w:p w:rsidR="008D3890" w:rsidRPr="0074122E" w:rsidRDefault="008D3890" w:rsidP="0074122E">
      <w:pPr>
        <w:widowControl w:val="0"/>
        <w:autoSpaceDE w:val="0"/>
        <w:autoSpaceDN w:val="0"/>
        <w:adjustRightInd w:val="0"/>
        <w:spacing w:line="360" w:lineRule="auto"/>
        <w:ind w:firstLine="709"/>
        <w:jc w:val="both"/>
        <w:rPr>
          <w:sz w:val="28"/>
          <w:szCs w:val="28"/>
        </w:rPr>
      </w:pPr>
      <w:r w:rsidRPr="0074122E">
        <w:rPr>
          <w:sz w:val="28"/>
          <w:szCs w:val="28"/>
        </w:rPr>
        <w:t>При этом изготовление фальшивых денежных знаков или ценных бумаг является оконченным преступлением, если с целью последующего сбыта лицом изготовлен хотя бы один денежный знак или ценная бумага, независимо от того, удалось ли осуществить сбыт фальшивки (п. 4 постановления Пленума ВС РФ от 28.04.94 N 2).</w:t>
      </w:r>
    </w:p>
    <w:p w:rsidR="005346B3" w:rsidRPr="0074122E" w:rsidRDefault="005346B3" w:rsidP="0074122E">
      <w:pPr>
        <w:widowControl w:val="0"/>
        <w:autoSpaceDE w:val="0"/>
        <w:autoSpaceDN w:val="0"/>
        <w:adjustRightInd w:val="0"/>
        <w:spacing w:line="360" w:lineRule="auto"/>
        <w:ind w:firstLine="709"/>
        <w:jc w:val="both"/>
        <w:rPr>
          <w:sz w:val="28"/>
          <w:szCs w:val="28"/>
        </w:rPr>
      </w:pPr>
      <w:r w:rsidRPr="0074122E">
        <w:rPr>
          <w:sz w:val="28"/>
          <w:szCs w:val="28"/>
        </w:rPr>
        <w:t>Предметом данного преступления являются находящиеся в обращении деньги, ценные бумаги (вексель, чек и т.д.), иностранная валюта, ценные бумаги в иностранной валюте.</w:t>
      </w:r>
    </w:p>
    <w:p w:rsidR="006C4BDD" w:rsidRPr="0074122E" w:rsidRDefault="006C4BDD" w:rsidP="0074122E">
      <w:pPr>
        <w:widowControl w:val="0"/>
        <w:autoSpaceDE w:val="0"/>
        <w:autoSpaceDN w:val="0"/>
        <w:adjustRightInd w:val="0"/>
        <w:spacing w:line="360" w:lineRule="auto"/>
        <w:ind w:firstLine="709"/>
        <w:jc w:val="both"/>
        <w:rPr>
          <w:sz w:val="28"/>
          <w:szCs w:val="28"/>
        </w:rPr>
      </w:pPr>
      <w:r w:rsidRPr="0074122E">
        <w:rPr>
          <w:sz w:val="28"/>
          <w:szCs w:val="28"/>
        </w:rPr>
        <w:t>Таким образом, объективную сторону состава преступления составляют две альтернативные формы:</w:t>
      </w:r>
    </w:p>
    <w:p w:rsidR="006C4BDD" w:rsidRPr="0074122E" w:rsidRDefault="006C4BDD" w:rsidP="0074122E">
      <w:pPr>
        <w:widowControl w:val="0"/>
        <w:autoSpaceDE w:val="0"/>
        <w:autoSpaceDN w:val="0"/>
        <w:adjustRightInd w:val="0"/>
        <w:spacing w:line="360" w:lineRule="auto"/>
        <w:ind w:firstLine="709"/>
        <w:jc w:val="both"/>
        <w:rPr>
          <w:sz w:val="28"/>
          <w:szCs w:val="28"/>
        </w:rPr>
      </w:pPr>
      <w:r w:rsidRPr="0074122E">
        <w:rPr>
          <w:sz w:val="28"/>
          <w:szCs w:val="28"/>
        </w:rPr>
        <w:t>1) изготовление в целях сбыта и 2) сбыт поддельных денег или ценных бумаг.</w:t>
      </w:r>
    </w:p>
    <w:p w:rsidR="006C4BDD" w:rsidRPr="0074122E" w:rsidRDefault="006C4BDD" w:rsidP="0074122E">
      <w:pPr>
        <w:widowControl w:val="0"/>
        <w:autoSpaceDE w:val="0"/>
        <w:autoSpaceDN w:val="0"/>
        <w:adjustRightInd w:val="0"/>
        <w:spacing w:line="360" w:lineRule="auto"/>
        <w:ind w:firstLine="709"/>
        <w:jc w:val="both"/>
        <w:rPr>
          <w:sz w:val="28"/>
          <w:szCs w:val="28"/>
        </w:rPr>
      </w:pPr>
      <w:r w:rsidRPr="0074122E">
        <w:rPr>
          <w:sz w:val="28"/>
          <w:szCs w:val="28"/>
        </w:rPr>
        <w:t>При совершении этого преступления предметом изготовления или сбыта могут быть: банковские билеты Центрального банка РФ; металлическая монета; государственные ценные бумаги или другие ценные бумаги в валюте Российской Федерации; иностранная валюта или ценные бумаги в иностранной валюте.</w:t>
      </w:r>
    </w:p>
    <w:p w:rsidR="006C4BDD" w:rsidRPr="0074122E" w:rsidRDefault="006C4BDD" w:rsidP="0074122E">
      <w:pPr>
        <w:widowControl w:val="0"/>
        <w:autoSpaceDE w:val="0"/>
        <w:autoSpaceDN w:val="0"/>
        <w:adjustRightInd w:val="0"/>
        <w:spacing w:line="360" w:lineRule="auto"/>
        <w:ind w:firstLine="709"/>
        <w:jc w:val="both"/>
        <w:rPr>
          <w:sz w:val="28"/>
          <w:szCs w:val="28"/>
        </w:rPr>
      </w:pPr>
      <w:r w:rsidRPr="0074122E">
        <w:rPr>
          <w:sz w:val="28"/>
          <w:szCs w:val="28"/>
        </w:rPr>
        <w:t>Законным платежным средством, обязательным к приему по нарицательной стоимости на всей территории Российской Федерации, является рубль (ст. 140 ГК).</w:t>
      </w:r>
    </w:p>
    <w:p w:rsidR="006C4BDD" w:rsidRPr="0074122E" w:rsidRDefault="006C4BDD" w:rsidP="0074122E">
      <w:pPr>
        <w:widowControl w:val="0"/>
        <w:autoSpaceDE w:val="0"/>
        <w:autoSpaceDN w:val="0"/>
        <w:adjustRightInd w:val="0"/>
        <w:spacing w:line="360" w:lineRule="auto"/>
        <w:ind w:firstLine="709"/>
        <w:jc w:val="both"/>
        <w:rPr>
          <w:sz w:val="28"/>
          <w:szCs w:val="28"/>
        </w:rPr>
      </w:pPr>
      <w:r w:rsidRPr="0074122E">
        <w:rPr>
          <w:sz w:val="28"/>
          <w:szCs w:val="28"/>
        </w:rPr>
        <w:t>Ценной бумагой является документ, удостоверяющий с соблюдением установленной формы и обязательных реквизитов имущественные права, осуществление и передача которых возможны только при его предъявлении (ст. 142 ГК).</w:t>
      </w:r>
    </w:p>
    <w:p w:rsidR="006C4BDD" w:rsidRPr="0074122E" w:rsidRDefault="006C4BDD" w:rsidP="0074122E">
      <w:pPr>
        <w:widowControl w:val="0"/>
        <w:autoSpaceDE w:val="0"/>
        <w:autoSpaceDN w:val="0"/>
        <w:adjustRightInd w:val="0"/>
        <w:spacing w:line="360" w:lineRule="auto"/>
        <w:ind w:firstLine="709"/>
        <w:jc w:val="both"/>
        <w:rPr>
          <w:sz w:val="28"/>
          <w:szCs w:val="28"/>
        </w:rPr>
      </w:pPr>
      <w:r w:rsidRPr="0074122E">
        <w:rPr>
          <w:sz w:val="28"/>
          <w:szCs w:val="28"/>
        </w:rPr>
        <w:t>К ценным бумагам относятся: государственная облигация, облигация, вексель, чек, депозитный и сберегательный сертификаты, банковская сберегательная книжка на предъявителя, коносамент, акция, приватизационные ценные бумаги и другие документы, которые законами о ценных бумагах или в установленном ими порядке отнесены к числу ценных бумаг (ст. 143 ГК).</w:t>
      </w:r>
    </w:p>
    <w:p w:rsidR="006C4BDD" w:rsidRPr="0074122E" w:rsidRDefault="006C4BDD" w:rsidP="0074122E">
      <w:pPr>
        <w:widowControl w:val="0"/>
        <w:autoSpaceDE w:val="0"/>
        <w:autoSpaceDN w:val="0"/>
        <w:adjustRightInd w:val="0"/>
        <w:spacing w:line="360" w:lineRule="auto"/>
        <w:ind w:firstLine="709"/>
        <w:jc w:val="both"/>
        <w:rPr>
          <w:sz w:val="28"/>
          <w:szCs w:val="28"/>
        </w:rPr>
      </w:pPr>
      <w:r w:rsidRPr="0074122E">
        <w:rPr>
          <w:sz w:val="28"/>
          <w:szCs w:val="28"/>
        </w:rPr>
        <w:t>По ст. 186 УК могут быть квалифицированы только изготовление или сбыт таких поддельных денежных знаков, которые находятся в денежном обращении у нас в стране или за рубежом, а также изымаемые из денежного оборота, но подлежащие обмену.</w:t>
      </w:r>
    </w:p>
    <w:p w:rsidR="006C4BDD" w:rsidRPr="0074122E" w:rsidRDefault="006C4BDD" w:rsidP="0074122E">
      <w:pPr>
        <w:widowControl w:val="0"/>
        <w:autoSpaceDE w:val="0"/>
        <w:autoSpaceDN w:val="0"/>
        <w:adjustRightInd w:val="0"/>
        <w:spacing w:line="360" w:lineRule="auto"/>
        <w:ind w:firstLine="709"/>
        <w:jc w:val="both"/>
        <w:rPr>
          <w:sz w:val="28"/>
          <w:szCs w:val="28"/>
        </w:rPr>
      </w:pPr>
      <w:r w:rsidRPr="0074122E">
        <w:rPr>
          <w:sz w:val="28"/>
          <w:szCs w:val="28"/>
        </w:rPr>
        <w:t>Изготовление с целью сбыта или сбыт поддельных денежных знаков и ценных бумаг, изъятых из обращения (монеты старой чеканки, деньги, отмененные денежными реформами, и т.п.) и имеющих лишь коллекционную ценность, не образуют состава преступления, предусмотренного ст. 186 УК, и должны при наличии к тому оснований квалифицироваться как мошенничество.</w:t>
      </w:r>
    </w:p>
    <w:p w:rsidR="006C4BDD" w:rsidRPr="0074122E" w:rsidRDefault="006C4BDD" w:rsidP="0074122E">
      <w:pPr>
        <w:widowControl w:val="0"/>
        <w:autoSpaceDE w:val="0"/>
        <w:autoSpaceDN w:val="0"/>
        <w:adjustRightInd w:val="0"/>
        <w:spacing w:line="360" w:lineRule="auto"/>
        <w:ind w:firstLine="709"/>
        <w:jc w:val="both"/>
        <w:rPr>
          <w:sz w:val="28"/>
          <w:szCs w:val="28"/>
        </w:rPr>
      </w:pPr>
      <w:r w:rsidRPr="0074122E">
        <w:rPr>
          <w:sz w:val="28"/>
          <w:szCs w:val="28"/>
        </w:rPr>
        <w:t>Под изготовлением поддельных денег и ценных бумаг следует понимать как частичную подделку денежных купюр или ценных бумаг (переделка номинала подлинного денежного знака, подделка номера, серии облигации и других реквизитов денег и ценных бумаг), так и изготовление полностью поддельных денег и ценных бумаг.</w:t>
      </w:r>
    </w:p>
    <w:p w:rsidR="006C4BDD" w:rsidRPr="0074122E" w:rsidRDefault="006C4BDD" w:rsidP="0074122E">
      <w:pPr>
        <w:widowControl w:val="0"/>
        <w:autoSpaceDE w:val="0"/>
        <w:autoSpaceDN w:val="0"/>
        <w:adjustRightInd w:val="0"/>
        <w:spacing w:line="360" w:lineRule="auto"/>
        <w:ind w:firstLine="709"/>
        <w:jc w:val="both"/>
        <w:rPr>
          <w:sz w:val="28"/>
          <w:szCs w:val="28"/>
        </w:rPr>
      </w:pPr>
      <w:r w:rsidRPr="0074122E">
        <w:rPr>
          <w:sz w:val="28"/>
          <w:szCs w:val="28"/>
        </w:rPr>
        <w:t>Для состава рассматриваемого преступления способ подделки не имеет значения, однако необходимо установить, являются ли денежные купюры, монеты или ценные бумаги поддельными и имеют ли они существенное сходство по форме, размеру, цвету и другим основным реквизитам с находящимися в обращении подлинными денежными знаками и ценными бумагами.</w:t>
      </w:r>
    </w:p>
    <w:p w:rsidR="006C4BDD" w:rsidRPr="0074122E" w:rsidRDefault="006C4BDD" w:rsidP="0074122E">
      <w:pPr>
        <w:widowControl w:val="0"/>
        <w:autoSpaceDE w:val="0"/>
        <w:autoSpaceDN w:val="0"/>
        <w:adjustRightInd w:val="0"/>
        <w:spacing w:line="360" w:lineRule="auto"/>
        <w:ind w:firstLine="709"/>
        <w:jc w:val="both"/>
        <w:rPr>
          <w:sz w:val="28"/>
          <w:szCs w:val="28"/>
        </w:rPr>
      </w:pPr>
      <w:r w:rsidRPr="0074122E">
        <w:rPr>
          <w:sz w:val="28"/>
          <w:szCs w:val="28"/>
        </w:rPr>
        <w:t>Изготовление фальшивых денежных знаков или ценных бумаг является оконченным преступлением, если с целью последующего сбыта изготовлен хотя бы один денежный знак или ценная бумага, независимо от того, удалось ли осуществить сбыт подделки.</w:t>
      </w:r>
      <w:r w:rsidR="00A672F8" w:rsidRPr="0074122E">
        <w:rPr>
          <w:rStyle w:val="aa"/>
          <w:sz w:val="28"/>
          <w:szCs w:val="28"/>
        </w:rPr>
        <w:footnoteReference w:id="10"/>
      </w:r>
    </w:p>
    <w:p w:rsidR="006C4BDD" w:rsidRPr="0074122E" w:rsidRDefault="006C4BDD" w:rsidP="0074122E">
      <w:pPr>
        <w:widowControl w:val="0"/>
        <w:autoSpaceDE w:val="0"/>
        <w:autoSpaceDN w:val="0"/>
        <w:adjustRightInd w:val="0"/>
        <w:spacing w:line="360" w:lineRule="auto"/>
        <w:ind w:firstLine="709"/>
        <w:jc w:val="both"/>
        <w:rPr>
          <w:sz w:val="28"/>
          <w:szCs w:val="28"/>
        </w:rPr>
      </w:pPr>
      <w:r w:rsidRPr="0074122E">
        <w:rPr>
          <w:sz w:val="28"/>
          <w:szCs w:val="28"/>
        </w:rPr>
        <w:t>Сбыт поддельных денег или ценных бумаг состоит в использовании их в качестве средства платежа при оплате товаров и услуг, размене, дарении, даче взаймы, продаже и т.п. Приобретение заведомо поддельных денег или ценных бумаг в целях их последующего сбыта в качестве подлинных следует квалифицировать по ст. 30 и 186 УК как приготовление к сбыту поддельных денег или ценных бумаг.</w:t>
      </w:r>
    </w:p>
    <w:p w:rsidR="006C4BDD" w:rsidRPr="0074122E" w:rsidRDefault="006C4BDD" w:rsidP="0074122E">
      <w:pPr>
        <w:widowControl w:val="0"/>
        <w:autoSpaceDE w:val="0"/>
        <w:autoSpaceDN w:val="0"/>
        <w:adjustRightInd w:val="0"/>
        <w:spacing w:line="360" w:lineRule="auto"/>
        <w:ind w:firstLine="709"/>
        <w:jc w:val="both"/>
        <w:rPr>
          <w:sz w:val="28"/>
          <w:szCs w:val="28"/>
        </w:rPr>
      </w:pPr>
      <w:r w:rsidRPr="0074122E">
        <w:rPr>
          <w:sz w:val="28"/>
          <w:szCs w:val="28"/>
        </w:rPr>
        <w:t>Сбыт считается оконченным преступлением с момента принятия кем-либо хотя бы одного поддельного денежного знака или поддельной ценной бумаги.</w:t>
      </w:r>
    </w:p>
    <w:p w:rsidR="006C4BDD" w:rsidRPr="0074122E" w:rsidRDefault="006C4BDD" w:rsidP="0074122E">
      <w:pPr>
        <w:widowControl w:val="0"/>
        <w:autoSpaceDE w:val="0"/>
        <w:autoSpaceDN w:val="0"/>
        <w:adjustRightInd w:val="0"/>
        <w:spacing w:line="360" w:lineRule="auto"/>
        <w:ind w:firstLine="709"/>
        <w:jc w:val="both"/>
        <w:rPr>
          <w:sz w:val="28"/>
          <w:szCs w:val="28"/>
        </w:rPr>
      </w:pPr>
      <w:r w:rsidRPr="0074122E">
        <w:rPr>
          <w:sz w:val="28"/>
          <w:szCs w:val="28"/>
        </w:rPr>
        <w:t>Изготовление и сбыт поддельных денег или ценных бумаг, когда эти действия совершаются разными лицами, образуют для каждого самостоятельное преступление, квалифицируемое по ст. 186 УК.</w:t>
      </w:r>
    </w:p>
    <w:p w:rsidR="008D3890" w:rsidRPr="0074122E" w:rsidRDefault="008D3890" w:rsidP="0074122E">
      <w:pPr>
        <w:widowControl w:val="0"/>
        <w:autoSpaceDE w:val="0"/>
        <w:autoSpaceDN w:val="0"/>
        <w:adjustRightInd w:val="0"/>
        <w:spacing w:line="360" w:lineRule="auto"/>
        <w:ind w:firstLine="709"/>
        <w:jc w:val="both"/>
        <w:rPr>
          <w:sz w:val="28"/>
          <w:szCs w:val="28"/>
        </w:rPr>
      </w:pPr>
      <w:r w:rsidRPr="0074122E">
        <w:rPr>
          <w:sz w:val="28"/>
          <w:szCs w:val="28"/>
        </w:rPr>
        <w:t>Упомянутый Пленум ВС РФ разъяснил также, что сбыт поддельных денег и ценных бумаг состоит в использовании их в качестве средства платежа при оплате товаров и услуг, размене, дарении, даче взаймы, продаже и т.п.</w:t>
      </w:r>
    </w:p>
    <w:p w:rsidR="006C4BDD" w:rsidRPr="00750714" w:rsidRDefault="006A6072" w:rsidP="006A6072">
      <w:pPr>
        <w:widowControl w:val="0"/>
        <w:autoSpaceDE w:val="0"/>
        <w:autoSpaceDN w:val="0"/>
        <w:adjustRightInd w:val="0"/>
        <w:spacing w:line="360" w:lineRule="auto"/>
        <w:ind w:firstLine="709"/>
        <w:jc w:val="center"/>
        <w:rPr>
          <w:color w:val="FFFFFF"/>
          <w:sz w:val="28"/>
          <w:szCs w:val="28"/>
        </w:rPr>
      </w:pPr>
      <w:r w:rsidRPr="00750714">
        <w:rPr>
          <w:color w:val="FFFFFF"/>
          <w:sz w:val="28"/>
          <w:szCs w:val="28"/>
        </w:rPr>
        <w:t>поддельный деньги преступление</w:t>
      </w:r>
      <w:r w:rsidR="00A72301" w:rsidRPr="00750714">
        <w:rPr>
          <w:color w:val="FFFFFF"/>
          <w:sz w:val="28"/>
          <w:szCs w:val="28"/>
        </w:rPr>
        <w:t xml:space="preserve"> экономический</w:t>
      </w:r>
    </w:p>
    <w:p w:rsidR="006C4BDD" w:rsidRPr="0074122E" w:rsidRDefault="006C4BDD" w:rsidP="0074122E">
      <w:pPr>
        <w:widowControl w:val="0"/>
        <w:autoSpaceDE w:val="0"/>
        <w:autoSpaceDN w:val="0"/>
        <w:adjustRightInd w:val="0"/>
        <w:spacing w:line="360" w:lineRule="auto"/>
        <w:ind w:firstLine="709"/>
        <w:jc w:val="both"/>
        <w:rPr>
          <w:sz w:val="28"/>
          <w:szCs w:val="28"/>
        </w:rPr>
      </w:pPr>
      <w:r w:rsidRPr="0074122E">
        <w:rPr>
          <w:sz w:val="28"/>
          <w:szCs w:val="28"/>
        </w:rPr>
        <w:t>2.2 Субъект и субъективная сторона</w:t>
      </w:r>
      <w:r w:rsidR="0074122E">
        <w:rPr>
          <w:sz w:val="28"/>
          <w:szCs w:val="28"/>
        </w:rPr>
        <w:t xml:space="preserve"> </w:t>
      </w:r>
      <w:r w:rsidRPr="0074122E">
        <w:rPr>
          <w:sz w:val="28"/>
          <w:szCs w:val="28"/>
        </w:rPr>
        <w:t>преступления, предусмотренного ст.186 УК РФ</w:t>
      </w:r>
    </w:p>
    <w:p w:rsidR="006C4BDD" w:rsidRPr="0074122E" w:rsidRDefault="006C4BDD" w:rsidP="0074122E">
      <w:pPr>
        <w:widowControl w:val="0"/>
        <w:autoSpaceDE w:val="0"/>
        <w:autoSpaceDN w:val="0"/>
        <w:adjustRightInd w:val="0"/>
        <w:spacing w:line="360" w:lineRule="auto"/>
        <w:ind w:firstLine="709"/>
        <w:jc w:val="both"/>
        <w:rPr>
          <w:sz w:val="28"/>
          <w:szCs w:val="28"/>
        </w:rPr>
      </w:pPr>
    </w:p>
    <w:p w:rsidR="00452333" w:rsidRPr="0074122E" w:rsidRDefault="00452333" w:rsidP="0074122E">
      <w:pPr>
        <w:widowControl w:val="0"/>
        <w:spacing w:line="360" w:lineRule="auto"/>
        <w:ind w:firstLine="709"/>
        <w:jc w:val="both"/>
        <w:rPr>
          <w:sz w:val="28"/>
          <w:szCs w:val="28"/>
        </w:rPr>
      </w:pPr>
      <w:r w:rsidRPr="0074122E">
        <w:rPr>
          <w:sz w:val="28"/>
          <w:szCs w:val="28"/>
        </w:rPr>
        <w:t>Субъект преступление – это лицо, совершившее общественно опасное деяние и способное в соответствии с законом понести за него уголовную ответственность.</w:t>
      </w:r>
    </w:p>
    <w:p w:rsidR="00452333" w:rsidRPr="0074122E" w:rsidRDefault="00452333" w:rsidP="0074122E">
      <w:pPr>
        <w:widowControl w:val="0"/>
        <w:spacing w:line="360" w:lineRule="auto"/>
        <w:ind w:firstLine="709"/>
        <w:jc w:val="both"/>
        <w:rPr>
          <w:sz w:val="28"/>
          <w:szCs w:val="28"/>
        </w:rPr>
      </w:pPr>
      <w:r w:rsidRPr="0074122E">
        <w:rPr>
          <w:sz w:val="28"/>
          <w:szCs w:val="28"/>
        </w:rPr>
        <w:t>В соответствии с принципом вины (ст. 5 УК РФ) к уголовной ответственности не могут быть привлечены неодушевлённые предметы, животные, юридические лица. Уголовный закон связывает ответственность со способностью лица, совершившего преступление, отдавать отчёт в своих действиях и руководить ими, а такой способностью обладают только люди. При привлечении к уголовной ответственности юридических лиц цели наказания (исправление осуждённого и предупреждение совершения им новых преступлений) оказались бы недостижимыми, поскольку уголовное наказание призвано воздействовать лишь на людей.</w:t>
      </w:r>
    </w:p>
    <w:p w:rsidR="00452333" w:rsidRPr="0074122E" w:rsidRDefault="00452333" w:rsidP="0074122E">
      <w:pPr>
        <w:widowControl w:val="0"/>
        <w:spacing w:line="360" w:lineRule="auto"/>
        <w:ind w:firstLine="709"/>
        <w:jc w:val="both"/>
        <w:rPr>
          <w:sz w:val="28"/>
          <w:szCs w:val="28"/>
        </w:rPr>
      </w:pPr>
      <w:r w:rsidRPr="0074122E">
        <w:rPr>
          <w:sz w:val="28"/>
          <w:szCs w:val="28"/>
        </w:rPr>
        <w:t>Субъектом преступления могут быть только люди, обладающие способностью осознавать фактический характер своих действий (бездействия) и руководить ими, то есть только вменяемые лица. Вина, как в форме умысла, так и в форме неосторожности исключается во всех случаях, когда лицо в момент совершения общественно опасного деяния в силу своего психического состояния не осознавало характера своих действий (бездействия) или не могло ими осмысленно руководить.</w:t>
      </w:r>
    </w:p>
    <w:p w:rsidR="00452333" w:rsidRPr="0074122E" w:rsidRDefault="00452333" w:rsidP="0074122E">
      <w:pPr>
        <w:widowControl w:val="0"/>
        <w:spacing w:line="360" w:lineRule="auto"/>
        <w:ind w:firstLine="709"/>
        <w:jc w:val="both"/>
        <w:rPr>
          <w:sz w:val="28"/>
          <w:szCs w:val="28"/>
        </w:rPr>
      </w:pPr>
      <w:r w:rsidRPr="0074122E">
        <w:rPr>
          <w:sz w:val="28"/>
          <w:szCs w:val="28"/>
        </w:rPr>
        <w:t>Способность осознавать свои действия и руководить ими возникает у психически здоровых людей не с момента рождения, а по достижении определённого возраста, оптимальной величиной которого является 16 лет. К этому возрасту у человека накапливается определенный жизненный опыт, определяются критерии восприятия окружающего мира, появляется способность осознавать характер своего поведения с точки зрения полезности для окружающих.</w:t>
      </w:r>
    </w:p>
    <w:p w:rsidR="00452333" w:rsidRPr="0074122E" w:rsidRDefault="00452333" w:rsidP="0074122E">
      <w:pPr>
        <w:widowControl w:val="0"/>
        <w:autoSpaceDE w:val="0"/>
        <w:autoSpaceDN w:val="0"/>
        <w:adjustRightInd w:val="0"/>
        <w:spacing w:line="360" w:lineRule="auto"/>
        <w:ind w:firstLine="709"/>
        <w:jc w:val="both"/>
        <w:rPr>
          <w:sz w:val="28"/>
          <w:szCs w:val="28"/>
        </w:rPr>
      </w:pPr>
      <w:r w:rsidRPr="0074122E">
        <w:rPr>
          <w:sz w:val="28"/>
          <w:szCs w:val="28"/>
        </w:rPr>
        <w:t>Действие УК РФ распространяется на граждан России, лиц без гражданства, иностранных лиц (ст.ст. 11-13 УК РФ).</w:t>
      </w:r>
    </w:p>
    <w:p w:rsidR="00452333" w:rsidRPr="0074122E" w:rsidRDefault="00452333" w:rsidP="0074122E">
      <w:pPr>
        <w:widowControl w:val="0"/>
        <w:spacing w:line="360" w:lineRule="auto"/>
        <w:ind w:firstLine="709"/>
        <w:jc w:val="both"/>
        <w:rPr>
          <w:sz w:val="28"/>
          <w:szCs w:val="28"/>
        </w:rPr>
      </w:pPr>
      <w:r w:rsidRPr="0074122E">
        <w:rPr>
          <w:sz w:val="28"/>
          <w:szCs w:val="28"/>
        </w:rPr>
        <w:t>Достижение определённого возраста – одно из необходимых условий привлечения лица к уголовной ответственности. В основе определения возраста, по достижении которого лицо может быть привлечено к уголовной ответственности, находится уровень сознания несовершеннолетнего, его способность осознавать происходящее и в соответствие с этим осмысленно действовать. Малолетние лица, не могут быть субъектами преступления, так как в силу своего возраста не имеют возможности в достаточной мере отдавать себе отчёт в своих действиях и руководить своими поступками.</w:t>
      </w:r>
    </w:p>
    <w:p w:rsidR="00452333" w:rsidRPr="0074122E" w:rsidRDefault="00452333" w:rsidP="0074122E">
      <w:pPr>
        <w:widowControl w:val="0"/>
        <w:autoSpaceDE w:val="0"/>
        <w:autoSpaceDN w:val="0"/>
        <w:adjustRightInd w:val="0"/>
        <w:spacing w:line="360" w:lineRule="auto"/>
        <w:ind w:firstLine="709"/>
        <w:jc w:val="both"/>
        <w:rPr>
          <w:sz w:val="28"/>
          <w:szCs w:val="28"/>
        </w:rPr>
      </w:pPr>
      <w:r w:rsidRPr="0074122E">
        <w:rPr>
          <w:sz w:val="28"/>
          <w:szCs w:val="28"/>
        </w:rPr>
        <w:t>Способность осознавать опасность своего поведения складывается постепенно, в результате воспитания и жизненных наблюдений. К определённому возрасту у подростка уже накапливается жизненный опыт, появляется возможность осознавать свои поступки и более или менее правильно выбирать варианты своего поведения. Минимальный возраст, по достижении которого возможно привлечение лица к уголовной ответственности, издавна служил инструментом уголовной политики государства.</w:t>
      </w:r>
    </w:p>
    <w:p w:rsidR="008D3890" w:rsidRPr="0074122E" w:rsidRDefault="008D3890" w:rsidP="0074122E">
      <w:pPr>
        <w:widowControl w:val="0"/>
        <w:autoSpaceDE w:val="0"/>
        <w:autoSpaceDN w:val="0"/>
        <w:adjustRightInd w:val="0"/>
        <w:spacing w:line="360" w:lineRule="auto"/>
        <w:ind w:firstLine="709"/>
        <w:jc w:val="both"/>
        <w:rPr>
          <w:sz w:val="28"/>
          <w:szCs w:val="28"/>
        </w:rPr>
      </w:pPr>
      <w:r w:rsidRPr="0074122E">
        <w:rPr>
          <w:sz w:val="28"/>
          <w:szCs w:val="28"/>
        </w:rPr>
        <w:t xml:space="preserve">Субъектом </w:t>
      </w:r>
      <w:r w:rsidR="00452333" w:rsidRPr="0074122E">
        <w:rPr>
          <w:sz w:val="28"/>
          <w:szCs w:val="28"/>
        </w:rPr>
        <w:t xml:space="preserve">данного </w:t>
      </w:r>
      <w:r w:rsidRPr="0074122E">
        <w:rPr>
          <w:sz w:val="28"/>
          <w:szCs w:val="28"/>
        </w:rPr>
        <w:t>преступления признается лицо, достигшее 16-летнего возраста.</w:t>
      </w:r>
    </w:p>
    <w:p w:rsidR="00E06D12" w:rsidRPr="0074122E" w:rsidRDefault="00E06D12" w:rsidP="0074122E">
      <w:pPr>
        <w:widowControl w:val="0"/>
        <w:autoSpaceDE w:val="0"/>
        <w:autoSpaceDN w:val="0"/>
        <w:adjustRightInd w:val="0"/>
        <w:spacing w:line="360" w:lineRule="auto"/>
        <w:ind w:firstLine="709"/>
        <w:jc w:val="both"/>
        <w:rPr>
          <w:sz w:val="28"/>
          <w:szCs w:val="28"/>
        </w:rPr>
      </w:pPr>
      <w:r w:rsidRPr="0074122E">
        <w:rPr>
          <w:sz w:val="28"/>
          <w:szCs w:val="28"/>
        </w:rPr>
        <w:t>С субъективной стороны изготовление с целью сбыта или сбыт поддельных денег, ценных бумаг или иностранной валюты могут совершаться только с прямым умыслом. Отсутствие при изготовлении цели сбыта исключает уголовную ответственность.</w:t>
      </w:r>
    </w:p>
    <w:p w:rsidR="00E06D12" w:rsidRPr="0074122E" w:rsidRDefault="00E06D12" w:rsidP="0074122E">
      <w:pPr>
        <w:widowControl w:val="0"/>
        <w:autoSpaceDE w:val="0"/>
        <w:autoSpaceDN w:val="0"/>
        <w:adjustRightInd w:val="0"/>
        <w:spacing w:line="360" w:lineRule="auto"/>
        <w:ind w:firstLine="709"/>
        <w:jc w:val="both"/>
        <w:rPr>
          <w:sz w:val="28"/>
          <w:szCs w:val="28"/>
        </w:rPr>
      </w:pPr>
      <w:r w:rsidRPr="0074122E">
        <w:rPr>
          <w:sz w:val="28"/>
          <w:szCs w:val="28"/>
        </w:rPr>
        <w:t>При изготовлении поддельных денег или поддельных ценных бумаг виновный сознает, что он изготавливает поддельные деньги или ценные бумаги и желает изготовить таковые, имея при этом цель последующего пуска их в обращение. При сбыте поддельных денег или ценных бумаг лицо сознает, что пускает в обращение поддельные денежные знаки или поддельные ценные бумаги, и желает пустить их в обращение.</w:t>
      </w:r>
    </w:p>
    <w:p w:rsidR="00E06D12" w:rsidRPr="0074122E" w:rsidRDefault="00E06D12" w:rsidP="0074122E">
      <w:pPr>
        <w:widowControl w:val="0"/>
        <w:autoSpaceDE w:val="0"/>
        <w:autoSpaceDN w:val="0"/>
        <w:adjustRightInd w:val="0"/>
        <w:spacing w:line="360" w:lineRule="auto"/>
        <w:ind w:firstLine="709"/>
        <w:jc w:val="both"/>
        <w:rPr>
          <w:sz w:val="28"/>
          <w:szCs w:val="28"/>
        </w:rPr>
      </w:pPr>
      <w:r w:rsidRPr="0074122E">
        <w:rPr>
          <w:sz w:val="28"/>
          <w:szCs w:val="28"/>
        </w:rPr>
        <w:t>Сбыт поддельных денег или ценных бумаг предполагает незаконное (путем обмана) приобретение лицом частного, государственного, муниципального или иного чужого имущества, а поэтому все совершенное охватывается составом рассматриваемого преступления и дополнительной квалификации по ст. 159 УК как мошенничество не требует</w:t>
      </w:r>
      <w:r w:rsidR="006C4BDD" w:rsidRPr="0074122E">
        <w:rPr>
          <w:sz w:val="28"/>
          <w:szCs w:val="28"/>
        </w:rPr>
        <w:t>.</w:t>
      </w:r>
      <w:r w:rsidRPr="0074122E">
        <w:rPr>
          <w:sz w:val="28"/>
          <w:szCs w:val="28"/>
        </w:rPr>
        <w:t xml:space="preserve"> </w:t>
      </w:r>
    </w:p>
    <w:p w:rsidR="00E06D12" w:rsidRPr="0074122E" w:rsidRDefault="00E06D12" w:rsidP="0074122E">
      <w:pPr>
        <w:widowControl w:val="0"/>
        <w:autoSpaceDE w:val="0"/>
        <w:autoSpaceDN w:val="0"/>
        <w:adjustRightInd w:val="0"/>
        <w:spacing w:line="360" w:lineRule="auto"/>
        <w:ind w:firstLine="709"/>
        <w:jc w:val="both"/>
        <w:rPr>
          <w:sz w:val="28"/>
          <w:szCs w:val="28"/>
        </w:rPr>
      </w:pPr>
      <w:r w:rsidRPr="0074122E">
        <w:rPr>
          <w:sz w:val="28"/>
          <w:szCs w:val="28"/>
        </w:rPr>
        <w:t>Субъектом преступления могут быть как лица, изготовившие с целью сбыта поддельные деньги или ценные бумаги, так и лица, сбывавшие их и знавшие об их поддельности.</w:t>
      </w:r>
    </w:p>
    <w:p w:rsidR="00E06D12" w:rsidRPr="0074122E" w:rsidRDefault="00E06D12" w:rsidP="0074122E">
      <w:pPr>
        <w:widowControl w:val="0"/>
        <w:autoSpaceDE w:val="0"/>
        <w:autoSpaceDN w:val="0"/>
        <w:adjustRightInd w:val="0"/>
        <w:spacing w:line="360" w:lineRule="auto"/>
        <w:ind w:firstLine="709"/>
        <w:jc w:val="both"/>
        <w:rPr>
          <w:sz w:val="28"/>
          <w:szCs w:val="28"/>
        </w:rPr>
      </w:pPr>
      <w:r w:rsidRPr="0074122E">
        <w:rPr>
          <w:sz w:val="28"/>
          <w:szCs w:val="28"/>
        </w:rPr>
        <w:t>Уголовной ответственности за сбыт поддельных денег или ценных бумаг подлежат не только лица, занимающиеся их изготовлением или сбытом, но и лица, в силу стечения обстоятельств ставшие обладателями поддельных денег или ценных бумаг, сознающие это и использующие их как подлинные.</w:t>
      </w:r>
    </w:p>
    <w:p w:rsidR="006D2A5B" w:rsidRPr="0074122E" w:rsidRDefault="006D2A5B" w:rsidP="0074122E">
      <w:pPr>
        <w:pStyle w:val="HTML"/>
        <w:widowControl w:val="0"/>
        <w:spacing w:line="360" w:lineRule="auto"/>
        <w:ind w:firstLine="709"/>
        <w:jc w:val="both"/>
        <w:rPr>
          <w:rFonts w:ascii="Times New Roman" w:hAnsi="Times New Roman"/>
          <w:sz w:val="28"/>
        </w:rPr>
      </w:pPr>
    </w:p>
    <w:p w:rsidR="006D2A5B" w:rsidRPr="0074122E" w:rsidRDefault="0074122E" w:rsidP="0074122E">
      <w:pPr>
        <w:pStyle w:val="HTML"/>
        <w:widowControl w:val="0"/>
        <w:spacing w:line="360" w:lineRule="auto"/>
        <w:ind w:firstLine="709"/>
        <w:jc w:val="both"/>
        <w:rPr>
          <w:rFonts w:ascii="Times New Roman" w:hAnsi="Times New Roman" w:cs="Times New Roman"/>
          <w:sz w:val="28"/>
          <w:szCs w:val="32"/>
        </w:rPr>
      </w:pPr>
      <w:r>
        <w:rPr>
          <w:rFonts w:ascii="Times New Roman" w:hAnsi="Times New Roman" w:cs="Times New Roman"/>
          <w:sz w:val="28"/>
          <w:szCs w:val="32"/>
        </w:rPr>
        <w:br w:type="page"/>
      </w:r>
      <w:r w:rsidR="00055479" w:rsidRPr="0074122E">
        <w:rPr>
          <w:rFonts w:ascii="Times New Roman" w:hAnsi="Times New Roman" w:cs="Times New Roman"/>
          <w:sz w:val="28"/>
          <w:szCs w:val="32"/>
        </w:rPr>
        <w:t>3</w:t>
      </w:r>
      <w:r w:rsidR="006C4BDD" w:rsidRPr="0074122E">
        <w:rPr>
          <w:rFonts w:ascii="Times New Roman" w:hAnsi="Times New Roman" w:cs="Times New Roman"/>
          <w:sz w:val="28"/>
          <w:szCs w:val="32"/>
        </w:rPr>
        <w:t xml:space="preserve"> </w:t>
      </w:r>
      <w:r w:rsidR="00055479" w:rsidRPr="0074122E">
        <w:rPr>
          <w:rFonts w:ascii="Times New Roman" w:hAnsi="Times New Roman" w:cs="Times New Roman"/>
          <w:sz w:val="28"/>
          <w:szCs w:val="32"/>
        </w:rPr>
        <w:t>К</w:t>
      </w:r>
      <w:r w:rsidR="006D2A5B" w:rsidRPr="0074122E">
        <w:rPr>
          <w:rFonts w:ascii="Times New Roman" w:hAnsi="Times New Roman" w:cs="Times New Roman"/>
          <w:sz w:val="28"/>
          <w:szCs w:val="32"/>
        </w:rPr>
        <w:t>валификации</w:t>
      </w:r>
      <w:r w:rsidR="00055479" w:rsidRPr="0074122E">
        <w:rPr>
          <w:rFonts w:ascii="Times New Roman" w:hAnsi="Times New Roman" w:cs="Times New Roman"/>
          <w:sz w:val="28"/>
          <w:szCs w:val="32"/>
        </w:rPr>
        <w:t xml:space="preserve"> преступления, предусмотренного ст. 186 УК РФ</w:t>
      </w:r>
    </w:p>
    <w:p w:rsidR="006D2A5B" w:rsidRPr="0074122E" w:rsidRDefault="006D2A5B" w:rsidP="0074122E">
      <w:pPr>
        <w:pStyle w:val="HTML"/>
        <w:widowControl w:val="0"/>
        <w:spacing w:line="360" w:lineRule="auto"/>
        <w:ind w:firstLine="709"/>
        <w:jc w:val="both"/>
        <w:rPr>
          <w:rFonts w:ascii="Times New Roman" w:hAnsi="Times New Roman" w:cs="Times New Roman"/>
          <w:sz w:val="28"/>
          <w:szCs w:val="28"/>
        </w:rPr>
      </w:pPr>
    </w:p>
    <w:p w:rsidR="00452333" w:rsidRPr="0074122E" w:rsidRDefault="00452333" w:rsidP="0074122E">
      <w:pPr>
        <w:widowControl w:val="0"/>
        <w:autoSpaceDE w:val="0"/>
        <w:autoSpaceDN w:val="0"/>
        <w:adjustRightInd w:val="0"/>
        <w:spacing w:line="360" w:lineRule="auto"/>
        <w:ind w:firstLine="709"/>
        <w:jc w:val="both"/>
        <w:rPr>
          <w:sz w:val="28"/>
          <w:szCs w:val="28"/>
        </w:rPr>
      </w:pPr>
      <w:r w:rsidRPr="0074122E">
        <w:rPr>
          <w:sz w:val="28"/>
          <w:szCs w:val="28"/>
        </w:rPr>
        <w:t>Статья 186 УК предусматривает три вида преступлений: основной (ч. 1), характеризуемый рассмотренными выше признаками, квалифицированный (ч. 2) и особо квалифицированный (ч. 3).</w:t>
      </w:r>
    </w:p>
    <w:p w:rsidR="00452333" w:rsidRPr="0074122E" w:rsidRDefault="00452333" w:rsidP="0074122E">
      <w:pPr>
        <w:widowControl w:val="0"/>
        <w:autoSpaceDE w:val="0"/>
        <w:autoSpaceDN w:val="0"/>
        <w:adjustRightInd w:val="0"/>
        <w:spacing w:line="360" w:lineRule="auto"/>
        <w:ind w:firstLine="709"/>
        <w:jc w:val="both"/>
        <w:rPr>
          <w:sz w:val="28"/>
          <w:szCs w:val="28"/>
        </w:rPr>
      </w:pPr>
      <w:r w:rsidRPr="0074122E">
        <w:rPr>
          <w:sz w:val="28"/>
          <w:szCs w:val="28"/>
        </w:rPr>
        <w:t>Квалифицированным видом преступления считается совершение соответствующих действий в крупном размере либо лицом, ранее судимым за изготовление или сбыт поддельных денег или ценных бумаг (ч. 2).</w:t>
      </w:r>
    </w:p>
    <w:p w:rsidR="00452333" w:rsidRPr="0074122E" w:rsidRDefault="00452333" w:rsidP="0074122E">
      <w:pPr>
        <w:widowControl w:val="0"/>
        <w:autoSpaceDE w:val="0"/>
        <w:autoSpaceDN w:val="0"/>
        <w:adjustRightInd w:val="0"/>
        <w:spacing w:line="360" w:lineRule="auto"/>
        <w:ind w:firstLine="709"/>
        <w:jc w:val="both"/>
        <w:rPr>
          <w:sz w:val="28"/>
          <w:szCs w:val="28"/>
        </w:rPr>
      </w:pPr>
      <w:r w:rsidRPr="0074122E">
        <w:rPr>
          <w:sz w:val="28"/>
          <w:szCs w:val="28"/>
        </w:rPr>
        <w:t>В ст. 186 УК не раскрывается понятие "крупный размер" для данного преступления. Он определяется в каждом конкретном случае с учетом количества изготовленных или сбытых поддельных денег или ценных бумаг и их номиналов.</w:t>
      </w:r>
    </w:p>
    <w:p w:rsidR="00452333" w:rsidRPr="0074122E" w:rsidRDefault="00452333" w:rsidP="0074122E">
      <w:pPr>
        <w:widowControl w:val="0"/>
        <w:autoSpaceDE w:val="0"/>
        <w:autoSpaceDN w:val="0"/>
        <w:adjustRightInd w:val="0"/>
        <w:spacing w:line="360" w:lineRule="auto"/>
        <w:ind w:firstLine="709"/>
        <w:jc w:val="both"/>
        <w:rPr>
          <w:sz w:val="28"/>
          <w:szCs w:val="28"/>
        </w:rPr>
      </w:pPr>
      <w:r w:rsidRPr="0074122E">
        <w:rPr>
          <w:sz w:val="28"/>
          <w:szCs w:val="28"/>
        </w:rPr>
        <w:t>Крупным размером,</w:t>
      </w:r>
      <w:r w:rsidR="0074122E">
        <w:rPr>
          <w:sz w:val="28"/>
          <w:szCs w:val="28"/>
        </w:rPr>
        <w:t xml:space="preserve"> </w:t>
      </w:r>
      <w:r w:rsidRPr="0074122E">
        <w:rPr>
          <w:sz w:val="28"/>
          <w:szCs w:val="28"/>
        </w:rPr>
        <w:t>крупным ущербом, доходом либо задолженностью в крупном размере признаются стоимость, ущерб, доход либо задолженность в сумме, превышающей двести пятьдесят тысяч рублей, особо крупным - один миллион руб.</w:t>
      </w:r>
    </w:p>
    <w:p w:rsidR="00452333" w:rsidRPr="0074122E" w:rsidRDefault="00452333" w:rsidP="0074122E">
      <w:pPr>
        <w:widowControl w:val="0"/>
        <w:autoSpaceDE w:val="0"/>
        <w:autoSpaceDN w:val="0"/>
        <w:adjustRightInd w:val="0"/>
        <w:spacing w:line="360" w:lineRule="auto"/>
        <w:ind w:firstLine="709"/>
        <w:jc w:val="both"/>
        <w:rPr>
          <w:sz w:val="28"/>
          <w:szCs w:val="28"/>
        </w:rPr>
      </w:pPr>
      <w:r w:rsidRPr="0074122E">
        <w:rPr>
          <w:sz w:val="28"/>
          <w:szCs w:val="28"/>
        </w:rPr>
        <w:t>Преступление признается совершенным организованной группой, если оно совершено устойчивой группой лиц, заранее объединившихся для совершения одного или нескольких преступлений.</w:t>
      </w:r>
    </w:p>
    <w:p w:rsidR="00452333" w:rsidRPr="0074122E" w:rsidRDefault="00452333" w:rsidP="0074122E">
      <w:pPr>
        <w:widowControl w:val="0"/>
        <w:autoSpaceDE w:val="0"/>
        <w:autoSpaceDN w:val="0"/>
        <w:adjustRightInd w:val="0"/>
        <w:spacing w:line="360" w:lineRule="auto"/>
        <w:ind w:firstLine="709"/>
        <w:jc w:val="both"/>
        <w:rPr>
          <w:sz w:val="28"/>
          <w:szCs w:val="28"/>
        </w:rPr>
      </w:pPr>
      <w:r w:rsidRPr="0074122E">
        <w:rPr>
          <w:sz w:val="28"/>
          <w:szCs w:val="28"/>
        </w:rPr>
        <w:t xml:space="preserve">В уголовных кодексах некоторых государств-участников СНГ содержится легальное разъяснение понятия крупного размера по отношению к рассматриваемому преступлению. Так, в Уголовном кодексе Республики Узбекистан </w:t>
      </w:r>
      <w:smartTag w:uri="urn:schemas-microsoft-com:office:smarttags" w:element="metricconverter">
        <w:smartTagPr>
          <w:attr w:name="ProductID" w:val="1995 г"/>
        </w:smartTagPr>
        <w:r w:rsidRPr="0074122E">
          <w:rPr>
            <w:sz w:val="28"/>
            <w:szCs w:val="28"/>
          </w:rPr>
          <w:t>1995 г</w:t>
        </w:r>
      </w:smartTag>
      <w:r w:rsidRPr="0074122E">
        <w:rPr>
          <w:sz w:val="28"/>
          <w:szCs w:val="28"/>
        </w:rPr>
        <w:t>. крупным размером признается размер в пределах от тридцати до ста минимальных размеро</w:t>
      </w:r>
      <w:r w:rsidR="0074122E">
        <w:rPr>
          <w:sz w:val="28"/>
          <w:szCs w:val="28"/>
        </w:rPr>
        <w:t>в заработной платы (разд. 8 УК Правовое значение терминов</w:t>
      </w:r>
      <w:r w:rsidRPr="0074122E">
        <w:rPr>
          <w:sz w:val="28"/>
          <w:szCs w:val="28"/>
        </w:rPr>
        <w:t>).</w:t>
      </w:r>
    </w:p>
    <w:p w:rsidR="00452333" w:rsidRPr="0074122E" w:rsidRDefault="00452333" w:rsidP="0074122E">
      <w:pPr>
        <w:widowControl w:val="0"/>
        <w:autoSpaceDE w:val="0"/>
        <w:autoSpaceDN w:val="0"/>
        <w:adjustRightInd w:val="0"/>
        <w:spacing w:line="360" w:lineRule="auto"/>
        <w:ind w:firstLine="709"/>
        <w:jc w:val="both"/>
        <w:rPr>
          <w:sz w:val="28"/>
          <w:szCs w:val="28"/>
        </w:rPr>
      </w:pPr>
      <w:r w:rsidRPr="0074122E">
        <w:rPr>
          <w:sz w:val="28"/>
          <w:szCs w:val="28"/>
        </w:rPr>
        <w:t>Ранее судимым за изготовление или сбыт поддельных денег или ценных бумаг признается лицо, судимость которого не погашена или не снята в установленном законом порядке.</w:t>
      </w:r>
    </w:p>
    <w:p w:rsidR="00452333" w:rsidRPr="0074122E" w:rsidRDefault="00452333" w:rsidP="0074122E">
      <w:pPr>
        <w:widowControl w:val="0"/>
        <w:autoSpaceDE w:val="0"/>
        <w:autoSpaceDN w:val="0"/>
        <w:adjustRightInd w:val="0"/>
        <w:spacing w:line="360" w:lineRule="auto"/>
        <w:ind w:firstLine="709"/>
        <w:jc w:val="both"/>
        <w:rPr>
          <w:sz w:val="28"/>
          <w:szCs w:val="28"/>
        </w:rPr>
      </w:pPr>
      <w:r w:rsidRPr="0074122E">
        <w:rPr>
          <w:sz w:val="28"/>
          <w:szCs w:val="28"/>
        </w:rPr>
        <w:t>Особо квалифицированным видом преступления является совершение его организованной группой (ч. 3 ст. 186 УК).</w:t>
      </w:r>
    </w:p>
    <w:p w:rsidR="00452333" w:rsidRPr="0074122E" w:rsidRDefault="00452333" w:rsidP="0074122E">
      <w:pPr>
        <w:widowControl w:val="0"/>
        <w:autoSpaceDE w:val="0"/>
        <w:autoSpaceDN w:val="0"/>
        <w:adjustRightInd w:val="0"/>
        <w:spacing w:line="360" w:lineRule="auto"/>
        <w:ind w:firstLine="709"/>
        <w:jc w:val="both"/>
        <w:rPr>
          <w:sz w:val="28"/>
          <w:szCs w:val="28"/>
        </w:rPr>
      </w:pPr>
      <w:r w:rsidRPr="0074122E">
        <w:rPr>
          <w:sz w:val="28"/>
          <w:szCs w:val="28"/>
        </w:rPr>
        <w:t xml:space="preserve">Под организованной группой следует понимать устойчивую группу лиц, заранее объединившихся для совершения одного или нескольких рассматриваемых преступлений. </w:t>
      </w:r>
    </w:p>
    <w:p w:rsidR="00452333" w:rsidRPr="0074122E" w:rsidRDefault="00452333" w:rsidP="0074122E">
      <w:pPr>
        <w:widowControl w:val="0"/>
        <w:autoSpaceDE w:val="0"/>
        <w:autoSpaceDN w:val="0"/>
        <w:adjustRightInd w:val="0"/>
        <w:spacing w:line="360" w:lineRule="auto"/>
        <w:ind w:firstLine="709"/>
        <w:jc w:val="both"/>
        <w:rPr>
          <w:sz w:val="28"/>
          <w:szCs w:val="28"/>
        </w:rPr>
      </w:pPr>
      <w:r w:rsidRPr="0074122E">
        <w:rPr>
          <w:sz w:val="28"/>
          <w:szCs w:val="28"/>
        </w:rPr>
        <w:t xml:space="preserve">Совершение преступления такой группой может состоять в распределении ролей между ее участниками. </w:t>
      </w:r>
    </w:p>
    <w:p w:rsidR="00452333" w:rsidRPr="0074122E" w:rsidRDefault="00452333" w:rsidP="0074122E">
      <w:pPr>
        <w:widowControl w:val="0"/>
        <w:autoSpaceDE w:val="0"/>
        <w:autoSpaceDN w:val="0"/>
        <w:adjustRightInd w:val="0"/>
        <w:spacing w:line="360" w:lineRule="auto"/>
        <w:ind w:firstLine="709"/>
        <w:jc w:val="both"/>
        <w:rPr>
          <w:sz w:val="28"/>
          <w:szCs w:val="28"/>
        </w:rPr>
      </w:pPr>
      <w:r w:rsidRPr="0074122E">
        <w:rPr>
          <w:sz w:val="28"/>
          <w:szCs w:val="28"/>
        </w:rPr>
        <w:t>Однако независимо от непосредственной роли в процессе совместного совершения данного преступления все участники организованной группы привлекаются к ответственности как исполнители (соисполнители) преступления по ч. 3 ст. 186 УК.</w:t>
      </w:r>
    </w:p>
    <w:p w:rsidR="00A672F8" w:rsidRPr="0074122E" w:rsidRDefault="00A672F8" w:rsidP="0074122E">
      <w:pPr>
        <w:widowControl w:val="0"/>
        <w:autoSpaceDE w:val="0"/>
        <w:autoSpaceDN w:val="0"/>
        <w:adjustRightInd w:val="0"/>
        <w:spacing w:line="360" w:lineRule="auto"/>
        <w:ind w:firstLine="709"/>
        <w:jc w:val="both"/>
        <w:rPr>
          <w:sz w:val="28"/>
          <w:szCs w:val="28"/>
        </w:rPr>
      </w:pPr>
      <w:r w:rsidRPr="0074122E">
        <w:rPr>
          <w:sz w:val="28"/>
          <w:szCs w:val="28"/>
        </w:rPr>
        <w:t>Для квалификации действий лица по ст. 186 УК должно быть установлено, что данным лицом были изготовлены или сбывались такие фальшивые денежные знаки или ценные бумаги, обнаружение подделки которых в обычных условиях реализации денег или ценных бумаг было затруднительным или вовсе исключалось.</w:t>
      </w:r>
    </w:p>
    <w:p w:rsidR="00A672F8" w:rsidRPr="0074122E" w:rsidRDefault="00A672F8" w:rsidP="0074122E">
      <w:pPr>
        <w:widowControl w:val="0"/>
        <w:autoSpaceDE w:val="0"/>
        <w:autoSpaceDN w:val="0"/>
        <w:adjustRightInd w:val="0"/>
        <w:spacing w:line="360" w:lineRule="auto"/>
        <w:ind w:firstLine="709"/>
        <w:jc w:val="both"/>
        <w:rPr>
          <w:sz w:val="28"/>
          <w:szCs w:val="28"/>
        </w:rPr>
      </w:pPr>
      <w:r w:rsidRPr="0074122E">
        <w:rPr>
          <w:sz w:val="28"/>
          <w:szCs w:val="28"/>
        </w:rPr>
        <w:t xml:space="preserve">Пленум Верховного Суда РФ в постановлении от 17 апреля </w:t>
      </w:r>
      <w:smartTag w:uri="urn:schemas-microsoft-com:office:smarttags" w:element="metricconverter">
        <w:smartTagPr>
          <w:attr w:name="ProductID" w:val="2001 г"/>
        </w:smartTagPr>
        <w:r w:rsidRPr="0074122E">
          <w:rPr>
            <w:sz w:val="28"/>
            <w:szCs w:val="28"/>
          </w:rPr>
          <w:t>2001 г</w:t>
        </w:r>
      </w:smartTag>
      <w:r w:rsidRPr="0074122E">
        <w:rPr>
          <w:sz w:val="28"/>
          <w:szCs w:val="28"/>
        </w:rPr>
        <w:t>. разъяснил, что в тех случаях, когда явное несоответствие фальшивой купюры подлинной, исключающее ее участие в денежном обращении, а также иные обстоятельства дела свидетельствуют о направленности умысла виновного на грубый обман ограниченного числа лиц, такие действия могут быть квалифицированы как мошенничество.</w:t>
      </w:r>
      <w:r w:rsidR="00055479" w:rsidRPr="0074122E">
        <w:rPr>
          <w:rStyle w:val="aa"/>
          <w:sz w:val="28"/>
          <w:szCs w:val="28"/>
        </w:rPr>
        <w:footnoteReference w:id="11"/>
      </w:r>
    </w:p>
    <w:p w:rsidR="006D2A5B" w:rsidRPr="0074122E" w:rsidRDefault="006D2A5B" w:rsidP="0074122E">
      <w:pPr>
        <w:pStyle w:val="HTML"/>
        <w:widowControl w:val="0"/>
        <w:spacing w:line="360" w:lineRule="auto"/>
        <w:ind w:firstLine="709"/>
        <w:jc w:val="both"/>
        <w:rPr>
          <w:rFonts w:ascii="Times New Roman" w:hAnsi="Times New Roman" w:cs="Times New Roman"/>
          <w:sz w:val="28"/>
          <w:szCs w:val="28"/>
        </w:rPr>
      </w:pPr>
      <w:r w:rsidRPr="0074122E">
        <w:rPr>
          <w:rFonts w:ascii="Times New Roman" w:hAnsi="Times New Roman" w:cs="Times New Roman"/>
          <w:sz w:val="28"/>
          <w:szCs w:val="28"/>
        </w:rPr>
        <w:t>В</w:t>
      </w:r>
      <w:r w:rsidR="0074122E">
        <w:rPr>
          <w:rFonts w:ascii="Times New Roman" w:hAnsi="Times New Roman" w:cs="Times New Roman"/>
          <w:sz w:val="28"/>
          <w:szCs w:val="28"/>
        </w:rPr>
        <w:t xml:space="preserve"> </w:t>
      </w:r>
      <w:r w:rsidRPr="0074122E">
        <w:rPr>
          <w:rFonts w:ascii="Times New Roman" w:hAnsi="Times New Roman" w:cs="Times New Roman"/>
          <w:sz w:val="28"/>
          <w:szCs w:val="28"/>
        </w:rPr>
        <w:t>случаях</w:t>
      </w:r>
      <w:r w:rsidR="0074122E">
        <w:rPr>
          <w:rFonts w:ascii="Times New Roman" w:hAnsi="Times New Roman" w:cs="Times New Roman"/>
          <w:sz w:val="28"/>
          <w:szCs w:val="28"/>
        </w:rPr>
        <w:t xml:space="preserve"> </w:t>
      </w:r>
      <w:r w:rsidRPr="0074122E">
        <w:rPr>
          <w:rFonts w:ascii="Times New Roman" w:hAnsi="Times New Roman" w:cs="Times New Roman"/>
          <w:sz w:val="28"/>
          <w:szCs w:val="28"/>
        </w:rPr>
        <w:t>когда</w:t>
      </w:r>
      <w:r w:rsidR="0074122E">
        <w:rPr>
          <w:rFonts w:ascii="Times New Roman" w:hAnsi="Times New Roman" w:cs="Times New Roman"/>
          <w:sz w:val="28"/>
          <w:szCs w:val="28"/>
        </w:rPr>
        <w:t xml:space="preserve"> </w:t>
      </w:r>
      <w:r w:rsidRPr="0074122E">
        <w:rPr>
          <w:rFonts w:ascii="Times New Roman" w:hAnsi="Times New Roman" w:cs="Times New Roman"/>
          <w:sz w:val="28"/>
          <w:szCs w:val="28"/>
        </w:rPr>
        <w:t>явное</w:t>
      </w:r>
      <w:r w:rsidR="0074122E">
        <w:rPr>
          <w:rFonts w:ascii="Times New Roman" w:hAnsi="Times New Roman" w:cs="Times New Roman"/>
          <w:sz w:val="28"/>
          <w:szCs w:val="28"/>
        </w:rPr>
        <w:t xml:space="preserve"> </w:t>
      </w:r>
      <w:r w:rsidRPr="0074122E">
        <w:rPr>
          <w:rFonts w:ascii="Times New Roman" w:hAnsi="Times New Roman" w:cs="Times New Roman"/>
          <w:sz w:val="28"/>
          <w:szCs w:val="28"/>
        </w:rPr>
        <w:t>несоответствие</w:t>
      </w:r>
      <w:r w:rsidR="0074122E">
        <w:rPr>
          <w:rFonts w:ascii="Times New Roman" w:hAnsi="Times New Roman" w:cs="Times New Roman"/>
          <w:sz w:val="28"/>
          <w:szCs w:val="28"/>
        </w:rPr>
        <w:t xml:space="preserve"> </w:t>
      </w:r>
      <w:r w:rsidRPr="0074122E">
        <w:rPr>
          <w:rFonts w:ascii="Times New Roman" w:hAnsi="Times New Roman" w:cs="Times New Roman"/>
          <w:sz w:val="28"/>
          <w:szCs w:val="28"/>
        </w:rPr>
        <w:t>фальшивой</w:t>
      </w:r>
      <w:r w:rsidR="0074122E">
        <w:rPr>
          <w:rFonts w:ascii="Times New Roman" w:hAnsi="Times New Roman" w:cs="Times New Roman"/>
          <w:sz w:val="28"/>
          <w:szCs w:val="28"/>
        </w:rPr>
        <w:t xml:space="preserve"> </w:t>
      </w:r>
      <w:r w:rsidRPr="0074122E">
        <w:rPr>
          <w:rFonts w:ascii="Times New Roman" w:hAnsi="Times New Roman" w:cs="Times New Roman"/>
          <w:sz w:val="28"/>
          <w:szCs w:val="28"/>
        </w:rPr>
        <w:t>купюре</w:t>
      </w:r>
      <w:r w:rsidR="0074122E">
        <w:rPr>
          <w:rFonts w:ascii="Times New Roman" w:hAnsi="Times New Roman" w:cs="Times New Roman"/>
          <w:sz w:val="28"/>
          <w:szCs w:val="28"/>
        </w:rPr>
        <w:t xml:space="preserve"> </w:t>
      </w:r>
      <w:r w:rsidRPr="0074122E">
        <w:rPr>
          <w:rFonts w:ascii="Times New Roman" w:hAnsi="Times New Roman" w:cs="Times New Roman"/>
          <w:sz w:val="28"/>
          <w:szCs w:val="28"/>
        </w:rPr>
        <w:t>подлинной,</w:t>
      </w:r>
      <w:r w:rsidR="0074122E">
        <w:rPr>
          <w:rFonts w:ascii="Times New Roman" w:hAnsi="Times New Roman" w:cs="Times New Roman"/>
          <w:sz w:val="28"/>
          <w:szCs w:val="28"/>
        </w:rPr>
        <w:t xml:space="preserve"> </w:t>
      </w:r>
      <w:r w:rsidRPr="0074122E">
        <w:rPr>
          <w:rFonts w:ascii="Times New Roman" w:hAnsi="Times New Roman" w:cs="Times New Roman"/>
          <w:sz w:val="28"/>
          <w:szCs w:val="28"/>
        </w:rPr>
        <w:t>исключающее ее участие в денежном обращении,</w:t>
      </w:r>
      <w:r w:rsidR="0074122E">
        <w:rPr>
          <w:rFonts w:ascii="Times New Roman" w:hAnsi="Times New Roman" w:cs="Times New Roman"/>
          <w:sz w:val="28"/>
          <w:szCs w:val="28"/>
        </w:rPr>
        <w:t xml:space="preserve"> </w:t>
      </w:r>
      <w:r w:rsidRPr="0074122E">
        <w:rPr>
          <w:rFonts w:ascii="Times New Roman" w:hAnsi="Times New Roman" w:cs="Times New Roman"/>
          <w:sz w:val="28"/>
          <w:szCs w:val="28"/>
        </w:rPr>
        <w:t>а</w:t>
      </w:r>
      <w:r w:rsidR="0074122E">
        <w:rPr>
          <w:rFonts w:ascii="Times New Roman" w:hAnsi="Times New Roman" w:cs="Times New Roman"/>
          <w:sz w:val="28"/>
          <w:szCs w:val="28"/>
        </w:rPr>
        <w:t xml:space="preserve"> </w:t>
      </w:r>
      <w:r w:rsidRPr="0074122E">
        <w:rPr>
          <w:rFonts w:ascii="Times New Roman" w:hAnsi="Times New Roman" w:cs="Times New Roman"/>
          <w:sz w:val="28"/>
          <w:szCs w:val="28"/>
        </w:rPr>
        <w:t>также</w:t>
      </w:r>
      <w:r w:rsidR="0074122E">
        <w:rPr>
          <w:rFonts w:ascii="Times New Roman" w:hAnsi="Times New Roman" w:cs="Times New Roman"/>
          <w:sz w:val="28"/>
          <w:szCs w:val="28"/>
        </w:rPr>
        <w:t xml:space="preserve"> </w:t>
      </w:r>
      <w:r w:rsidRPr="0074122E">
        <w:rPr>
          <w:rFonts w:ascii="Times New Roman" w:hAnsi="Times New Roman" w:cs="Times New Roman"/>
          <w:sz w:val="28"/>
          <w:szCs w:val="28"/>
        </w:rPr>
        <w:t>иные</w:t>
      </w:r>
      <w:r w:rsidR="0074122E">
        <w:rPr>
          <w:rFonts w:ascii="Times New Roman" w:hAnsi="Times New Roman" w:cs="Times New Roman"/>
          <w:sz w:val="28"/>
          <w:szCs w:val="28"/>
        </w:rPr>
        <w:t xml:space="preserve"> </w:t>
      </w:r>
      <w:r w:rsidRPr="0074122E">
        <w:rPr>
          <w:rFonts w:ascii="Times New Roman" w:hAnsi="Times New Roman" w:cs="Times New Roman"/>
          <w:sz w:val="28"/>
          <w:szCs w:val="28"/>
        </w:rPr>
        <w:t>обстоятельства дела свидетельствуют о</w:t>
      </w:r>
      <w:r w:rsidR="0074122E">
        <w:rPr>
          <w:rFonts w:ascii="Times New Roman" w:hAnsi="Times New Roman" w:cs="Times New Roman"/>
          <w:sz w:val="28"/>
          <w:szCs w:val="28"/>
        </w:rPr>
        <w:t xml:space="preserve"> </w:t>
      </w:r>
      <w:r w:rsidRPr="0074122E">
        <w:rPr>
          <w:rFonts w:ascii="Times New Roman" w:hAnsi="Times New Roman" w:cs="Times New Roman"/>
          <w:sz w:val="28"/>
          <w:szCs w:val="28"/>
        </w:rPr>
        <w:t>направленности</w:t>
      </w:r>
      <w:r w:rsidR="0074122E">
        <w:rPr>
          <w:rFonts w:ascii="Times New Roman" w:hAnsi="Times New Roman" w:cs="Times New Roman"/>
          <w:sz w:val="28"/>
          <w:szCs w:val="28"/>
        </w:rPr>
        <w:t xml:space="preserve"> </w:t>
      </w:r>
      <w:r w:rsidRPr="0074122E">
        <w:rPr>
          <w:rFonts w:ascii="Times New Roman" w:hAnsi="Times New Roman" w:cs="Times New Roman"/>
          <w:sz w:val="28"/>
          <w:szCs w:val="28"/>
        </w:rPr>
        <w:t>умысла</w:t>
      </w:r>
      <w:r w:rsidR="0074122E">
        <w:rPr>
          <w:rFonts w:ascii="Times New Roman" w:hAnsi="Times New Roman" w:cs="Times New Roman"/>
          <w:sz w:val="28"/>
          <w:szCs w:val="28"/>
        </w:rPr>
        <w:t xml:space="preserve"> </w:t>
      </w:r>
      <w:r w:rsidRPr="0074122E">
        <w:rPr>
          <w:rFonts w:ascii="Times New Roman" w:hAnsi="Times New Roman" w:cs="Times New Roman"/>
          <w:sz w:val="28"/>
          <w:szCs w:val="28"/>
        </w:rPr>
        <w:t>виновного</w:t>
      </w:r>
      <w:r w:rsidR="0074122E">
        <w:rPr>
          <w:rFonts w:ascii="Times New Roman" w:hAnsi="Times New Roman" w:cs="Times New Roman"/>
          <w:sz w:val="28"/>
          <w:szCs w:val="28"/>
        </w:rPr>
        <w:t xml:space="preserve"> </w:t>
      </w:r>
      <w:r w:rsidRPr="0074122E">
        <w:rPr>
          <w:rFonts w:ascii="Times New Roman" w:hAnsi="Times New Roman" w:cs="Times New Roman"/>
          <w:sz w:val="28"/>
          <w:szCs w:val="28"/>
        </w:rPr>
        <w:t>на</w:t>
      </w:r>
      <w:r w:rsidR="0074122E">
        <w:rPr>
          <w:rFonts w:ascii="Times New Roman" w:hAnsi="Times New Roman" w:cs="Times New Roman"/>
          <w:sz w:val="28"/>
          <w:szCs w:val="28"/>
        </w:rPr>
        <w:t xml:space="preserve"> </w:t>
      </w:r>
      <w:r w:rsidRPr="0074122E">
        <w:rPr>
          <w:rFonts w:ascii="Times New Roman" w:hAnsi="Times New Roman" w:cs="Times New Roman"/>
          <w:sz w:val="28"/>
          <w:szCs w:val="28"/>
        </w:rPr>
        <w:t>грубый</w:t>
      </w:r>
      <w:r w:rsidR="0074122E">
        <w:rPr>
          <w:rFonts w:ascii="Times New Roman" w:hAnsi="Times New Roman" w:cs="Times New Roman"/>
          <w:sz w:val="28"/>
          <w:szCs w:val="28"/>
        </w:rPr>
        <w:t xml:space="preserve"> </w:t>
      </w:r>
      <w:r w:rsidRPr="0074122E">
        <w:rPr>
          <w:rFonts w:ascii="Times New Roman" w:hAnsi="Times New Roman" w:cs="Times New Roman"/>
          <w:sz w:val="28"/>
          <w:szCs w:val="28"/>
        </w:rPr>
        <w:t>обман ограниченного</w:t>
      </w:r>
      <w:r w:rsidR="0074122E">
        <w:rPr>
          <w:rFonts w:ascii="Times New Roman" w:hAnsi="Times New Roman" w:cs="Times New Roman"/>
          <w:sz w:val="28"/>
          <w:szCs w:val="28"/>
        </w:rPr>
        <w:t xml:space="preserve"> </w:t>
      </w:r>
      <w:r w:rsidRPr="0074122E">
        <w:rPr>
          <w:rFonts w:ascii="Times New Roman" w:hAnsi="Times New Roman" w:cs="Times New Roman"/>
          <w:sz w:val="28"/>
          <w:szCs w:val="28"/>
        </w:rPr>
        <w:t>числа</w:t>
      </w:r>
      <w:r w:rsidR="0074122E">
        <w:rPr>
          <w:rFonts w:ascii="Times New Roman" w:hAnsi="Times New Roman" w:cs="Times New Roman"/>
          <w:sz w:val="28"/>
          <w:szCs w:val="28"/>
        </w:rPr>
        <w:t xml:space="preserve"> </w:t>
      </w:r>
      <w:r w:rsidRPr="0074122E">
        <w:rPr>
          <w:rFonts w:ascii="Times New Roman" w:hAnsi="Times New Roman" w:cs="Times New Roman"/>
          <w:sz w:val="28"/>
          <w:szCs w:val="28"/>
        </w:rPr>
        <w:t>лиц,</w:t>
      </w:r>
      <w:r w:rsidR="0074122E">
        <w:rPr>
          <w:rFonts w:ascii="Times New Roman" w:hAnsi="Times New Roman" w:cs="Times New Roman"/>
          <w:sz w:val="28"/>
          <w:szCs w:val="28"/>
        </w:rPr>
        <w:t xml:space="preserve"> </w:t>
      </w:r>
      <w:r w:rsidRPr="0074122E">
        <w:rPr>
          <w:rFonts w:ascii="Times New Roman" w:hAnsi="Times New Roman" w:cs="Times New Roman"/>
          <w:sz w:val="28"/>
          <w:szCs w:val="28"/>
        </w:rPr>
        <w:t>такие</w:t>
      </w:r>
      <w:r w:rsidR="0074122E">
        <w:rPr>
          <w:rFonts w:ascii="Times New Roman" w:hAnsi="Times New Roman" w:cs="Times New Roman"/>
          <w:sz w:val="28"/>
          <w:szCs w:val="28"/>
        </w:rPr>
        <w:t xml:space="preserve"> </w:t>
      </w:r>
      <w:r w:rsidRPr="0074122E">
        <w:rPr>
          <w:rFonts w:ascii="Times New Roman" w:hAnsi="Times New Roman" w:cs="Times New Roman"/>
          <w:sz w:val="28"/>
          <w:szCs w:val="28"/>
        </w:rPr>
        <w:t>действия</w:t>
      </w:r>
      <w:r w:rsidR="0074122E">
        <w:rPr>
          <w:rFonts w:ascii="Times New Roman" w:hAnsi="Times New Roman" w:cs="Times New Roman"/>
          <w:sz w:val="28"/>
          <w:szCs w:val="28"/>
        </w:rPr>
        <w:t xml:space="preserve"> </w:t>
      </w:r>
      <w:r w:rsidRPr="0074122E">
        <w:rPr>
          <w:rFonts w:ascii="Times New Roman" w:hAnsi="Times New Roman" w:cs="Times New Roman"/>
          <w:sz w:val="28"/>
          <w:szCs w:val="28"/>
        </w:rPr>
        <w:t>должны</w:t>
      </w:r>
      <w:r w:rsidR="0074122E">
        <w:rPr>
          <w:rFonts w:ascii="Times New Roman" w:hAnsi="Times New Roman" w:cs="Times New Roman"/>
          <w:sz w:val="28"/>
          <w:szCs w:val="28"/>
        </w:rPr>
        <w:t xml:space="preserve"> </w:t>
      </w:r>
      <w:r w:rsidRPr="0074122E">
        <w:rPr>
          <w:rFonts w:ascii="Times New Roman" w:hAnsi="Times New Roman" w:cs="Times New Roman"/>
          <w:sz w:val="28"/>
          <w:szCs w:val="28"/>
        </w:rPr>
        <w:t>квалифицироваться</w:t>
      </w:r>
      <w:r w:rsidR="0074122E">
        <w:rPr>
          <w:rFonts w:ascii="Times New Roman" w:hAnsi="Times New Roman" w:cs="Times New Roman"/>
          <w:sz w:val="28"/>
          <w:szCs w:val="28"/>
        </w:rPr>
        <w:t xml:space="preserve"> </w:t>
      </w:r>
      <w:r w:rsidRPr="0074122E">
        <w:rPr>
          <w:rFonts w:ascii="Times New Roman" w:hAnsi="Times New Roman" w:cs="Times New Roman"/>
          <w:sz w:val="28"/>
          <w:szCs w:val="28"/>
        </w:rPr>
        <w:t>как мошенничество (ст. 159 УК РФ)</w:t>
      </w:r>
      <w:r w:rsidR="006C4BDD" w:rsidRPr="0074122E">
        <w:rPr>
          <w:rFonts w:ascii="Times New Roman" w:hAnsi="Times New Roman" w:cs="Times New Roman"/>
          <w:sz w:val="28"/>
          <w:szCs w:val="28"/>
        </w:rPr>
        <w:t>.</w:t>
      </w:r>
      <w:r w:rsidR="0074122E">
        <w:rPr>
          <w:rFonts w:ascii="Times New Roman" w:hAnsi="Times New Roman" w:cs="Times New Roman"/>
          <w:sz w:val="28"/>
          <w:szCs w:val="28"/>
        </w:rPr>
        <w:t xml:space="preserve"> </w:t>
      </w:r>
      <w:r w:rsidRPr="0074122E">
        <w:rPr>
          <w:rFonts w:ascii="Times New Roman" w:hAnsi="Times New Roman" w:cs="Times New Roman"/>
          <w:sz w:val="28"/>
          <w:szCs w:val="28"/>
        </w:rPr>
        <w:t>В случае если у виновного отсутствовал умысел на сбыт поддельных</w:t>
      </w:r>
      <w:r w:rsidR="0074122E">
        <w:rPr>
          <w:rFonts w:ascii="Times New Roman" w:hAnsi="Times New Roman" w:cs="Times New Roman"/>
          <w:sz w:val="28"/>
          <w:szCs w:val="28"/>
        </w:rPr>
        <w:t xml:space="preserve"> </w:t>
      </w:r>
      <w:r w:rsidRPr="0074122E">
        <w:rPr>
          <w:rFonts w:ascii="Times New Roman" w:hAnsi="Times New Roman" w:cs="Times New Roman"/>
          <w:sz w:val="28"/>
          <w:szCs w:val="28"/>
        </w:rPr>
        <w:t>денег</w:t>
      </w:r>
      <w:r w:rsidR="006C4BDD" w:rsidRPr="0074122E">
        <w:rPr>
          <w:rFonts w:ascii="Times New Roman" w:hAnsi="Times New Roman" w:cs="Times New Roman"/>
          <w:sz w:val="28"/>
          <w:szCs w:val="28"/>
        </w:rPr>
        <w:t xml:space="preserve"> </w:t>
      </w:r>
      <w:r w:rsidRPr="0074122E">
        <w:rPr>
          <w:rFonts w:ascii="Times New Roman" w:hAnsi="Times New Roman" w:cs="Times New Roman"/>
          <w:sz w:val="28"/>
          <w:szCs w:val="28"/>
        </w:rPr>
        <w:t>или</w:t>
      </w:r>
      <w:r w:rsidR="0074122E">
        <w:rPr>
          <w:rFonts w:ascii="Times New Roman" w:hAnsi="Times New Roman" w:cs="Times New Roman"/>
          <w:sz w:val="28"/>
          <w:szCs w:val="28"/>
        </w:rPr>
        <w:t xml:space="preserve"> </w:t>
      </w:r>
      <w:r w:rsidRPr="0074122E">
        <w:rPr>
          <w:rFonts w:ascii="Times New Roman" w:hAnsi="Times New Roman" w:cs="Times New Roman"/>
          <w:sz w:val="28"/>
          <w:szCs w:val="28"/>
        </w:rPr>
        <w:t>ценных</w:t>
      </w:r>
      <w:r w:rsidR="0074122E">
        <w:rPr>
          <w:rFonts w:ascii="Times New Roman" w:hAnsi="Times New Roman" w:cs="Times New Roman"/>
          <w:sz w:val="28"/>
          <w:szCs w:val="28"/>
        </w:rPr>
        <w:t xml:space="preserve"> </w:t>
      </w:r>
      <w:r w:rsidRPr="0074122E">
        <w:rPr>
          <w:rFonts w:ascii="Times New Roman" w:hAnsi="Times New Roman" w:cs="Times New Roman"/>
          <w:sz w:val="28"/>
          <w:szCs w:val="28"/>
        </w:rPr>
        <w:t>бумаг</w:t>
      </w:r>
      <w:r w:rsidR="0074122E">
        <w:rPr>
          <w:rFonts w:ascii="Times New Roman" w:hAnsi="Times New Roman" w:cs="Times New Roman"/>
          <w:sz w:val="28"/>
          <w:szCs w:val="28"/>
        </w:rPr>
        <w:t xml:space="preserve"> </w:t>
      </w:r>
      <w:r w:rsidRPr="0074122E">
        <w:rPr>
          <w:rFonts w:ascii="Times New Roman" w:hAnsi="Times New Roman" w:cs="Times New Roman"/>
          <w:sz w:val="28"/>
          <w:szCs w:val="28"/>
        </w:rPr>
        <w:t>при</w:t>
      </w:r>
      <w:r w:rsidR="0074122E">
        <w:rPr>
          <w:rFonts w:ascii="Times New Roman" w:hAnsi="Times New Roman" w:cs="Times New Roman"/>
          <w:sz w:val="28"/>
          <w:szCs w:val="28"/>
        </w:rPr>
        <w:t xml:space="preserve"> </w:t>
      </w:r>
      <w:r w:rsidRPr="0074122E">
        <w:rPr>
          <w:rFonts w:ascii="Times New Roman" w:hAnsi="Times New Roman" w:cs="Times New Roman"/>
          <w:sz w:val="28"/>
          <w:szCs w:val="28"/>
        </w:rPr>
        <w:t>их</w:t>
      </w:r>
      <w:r w:rsidR="0074122E">
        <w:rPr>
          <w:rFonts w:ascii="Times New Roman" w:hAnsi="Times New Roman" w:cs="Times New Roman"/>
          <w:sz w:val="28"/>
          <w:szCs w:val="28"/>
        </w:rPr>
        <w:t xml:space="preserve"> </w:t>
      </w:r>
      <w:r w:rsidRPr="0074122E">
        <w:rPr>
          <w:rFonts w:ascii="Times New Roman" w:hAnsi="Times New Roman" w:cs="Times New Roman"/>
          <w:sz w:val="28"/>
          <w:szCs w:val="28"/>
        </w:rPr>
        <w:t>изготовлении,</w:t>
      </w:r>
      <w:r w:rsidR="0074122E">
        <w:rPr>
          <w:rFonts w:ascii="Times New Roman" w:hAnsi="Times New Roman" w:cs="Times New Roman"/>
          <w:sz w:val="28"/>
          <w:szCs w:val="28"/>
        </w:rPr>
        <w:t xml:space="preserve"> </w:t>
      </w:r>
      <w:r w:rsidRPr="0074122E">
        <w:rPr>
          <w:rFonts w:ascii="Times New Roman" w:hAnsi="Times New Roman" w:cs="Times New Roman"/>
          <w:sz w:val="28"/>
          <w:szCs w:val="28"/>
        </w:rPr>
        <w:t>содеянное</w:t>
      </w:r>
      <w:r w:rsidR="0074122E">
        <w:rPr>
          <w:rFonts w:ascii="Times New Roman" w:hAnsi="Times New Roman" w:cs="Times New Roman"/>
          <w:sz w:val="28"/>
          <w:szCs w:val="28"/>
        </w:rPr>
        <w:t xml:space="preserve"> </w:t>
      </w:r>
      <w:r w:rsidRPr="0074122E">
        <w:rPr>
          <w:rFonts w:ascii="Times New Roman" w:hAnsi="Times New Roman" w:cs="Times New Roman"/>
          <w:sz w:val="28"/>
          <w:szCs w:val="28"/>
        </w:rPr>
        <w:t>не</w:t>
      </w:r>
      <w:r w:rsidR="0074122E">
        <w:rPr>
          <w:rFonts w:ascii="Times New Roman" w:hAnsi="Times New Roman" w:cs="Times New Roman"/>
          <w:sz w:val="28"/>
          <w:szCs w:val="28"/>
        </w:rPr>
        <w:t xml:space="preserve"> </w:t>
      </w:r>
      <w:r w:rsidRPr="0074122E">
        <w:rPr>
          <w:rFonts w:ascii="Times New Roman" w:hAnsi="Times New Roman" w:cs="Times New Roman"/>
          <w:sz w:val="28"/>
          <w:szCs w:val="28"/>
        </w:rPr>
        <w:t>образует</w:t>
      </w:r>
      <w:r w:rsidR="0074122E">
        <w:rPr>
          <w:rFonts w:ascii="Times New Roman" w:hAnsi="Times New Roman" w:cs="Times New Roman"/>
          <w:sz w:val="28"/>
          <w:szCs w:val="28"/>
        </w:rPr>
        <w:t xml:space="preserve"> </w:t>
      </w:r>
      <w:r w:rsidRPr="0074122E">
        <w:rPr>
          <w:rFonts w:ascii="Times New Roman" w:hAnsi="Times New Roman" w:cs="Times New Roman"/>
          <w:sz w:val="28"/>
          <w:szCs w:val="28"/>
        </w:rPr>
        <w:t>состава</w:t>
      </w:r>
      <w:r w:rsidR="006C4BDD" w:rsidRPr="0074122E">
        <w:rPr>
          <w:rFonts w:ascii="Times New Roman" w:hAnsi="Times New Roman" w:cs="Times New Roman"/>
          <w:sz w:val="28"/>
          <w:szCs w:val="28"/>
        </w:rPr>
        <w:t xml:space="preserve"> </w:t>
      </w:r>
      <w:r w:rsidRPr="0074122E">
        <w:rPr>
          <w:rFonts w:ascii="Times New Roman" w:hAnsi="Times New Roman" w:cs="Times New Roman"/>
          <w:sz w:val="28"/>
          <w:szCs w:val="28"/>
        </w:rPr>
        <w:t>преступления, предусмотренного ст. 186 УК РФ. Содеянное следует квалифицировать по ст. 186 УК РФ в том</w:t>
      </w:r>
      <w:r w:rsidR="0074122E">
        <w:rPr>
          <w:rFonts w:ascii="Times New Roman" w:hAnsi="Times New Roman" w:cs="Times New Roman"/>
          <w:sz w:val="28"/>
          <w:szCs w:val="28"/>
        </w:rPr>
        <w:t xml:space="preserve"> </w:t>
      </w:r>
      <w:r w:rsidRPr="0074122E">
        <w:rPr>
          <w:rFonts w:ascii="Times New Roman" w:hAnsi="Times New Roman" w:cs="Times New Roman"/>
          <w:sz w:val="28"/>
          <w:szCs w:val="28"/>
        </w:rPr>
        <w:t>случае,</w:t>
      </w:r>
      <w:r w:rsidR="0074122E">
        <w:rPr>
          <w:rFonts w:ascii="Times New Roman" w:hAnsi="Times New Roman" w:cs="Times New Roman"/>
          <w:sz w:val="28"/>
          <w:szCs w:val="28"/>
        </w:rPr>
        <w:t xml:space="preserve"> </w:t>
      </w:r>
      <w:r w:rsidRPr="0074122E">
        <w:rPr>
          <w:rFonts w:ascii="Times New Roman" w:hAnsi="Times New Roman" w:cs="Times New Roman"/>
          <w:sz w:val="28"/>
          <w:szCs w:val="28"/>
        </w:rPr>
        <w:t>если изготавливаемые или сбываемые виновным поддельные деньги или</w:t>
      </w:r>
      <w:r w:rsidR="0074122E">
        <w:rPr>
          <w:rFonts w:ascii="Times New Roman" w:hAnsi="Times New Roman" w:cs="Times New Roman"/>
          <w:sz w:val="28"/>
          <w:szCs w:val="28"/>
        </w:rPr>
        <w:t xml:space="preserve"> </w:t>
      </w:r>
      <w:r w:rsidRPr="0074122E">
        <w:rPr>
          <w:rFonts w:ascii="Times New Roman" w:hAnsi="Times New Roman" w:cs="Times New Roman"/>
          <w:sz w:val="28"/>
          <w:szCs w:val="28"/>
        </w:rPr>
        <w:t>ценные</w:t>
      </w:r>
      <w:r w:rsidR="0074122E">
        <w:rPr>
          <w:rFonts w:ascii="Times New Roman" w:hAnsi="Times New Roman" w:cs="Times New Roman"/>
          <w:sz w:val="28"/>
          <w:szCs w:val="28"/>
        </w:rPr>
        <w:t xml:space="preserve"> </w:t>
      </w:r>
      <w:r w:rsidRPr="0074122E">
        <w:rPr>
          <w:rFonts w:ascii="Times New Roman" w:hAnsi="Times New Roman" w:cs="Times New Roman"/>
          <w:sz w:val="28"/>
          <w:szCs w:val="28"/>
        </w:rPr>
        <w:t>бумаги имеют официальное обращение на территории РФ и</w:t>
      </w:r>
      <w:r w:rsidR="0074122E">
        <w:rPr>
          <w:rFonts w:ascii="Times New Roman" w:hAnsi="Times New Roman" w:cs="Times New Roman"/>
          <w:sz w:val="28"/>
          <w:szCs w:val="28"/>
        </w:rPr>
        <w:t xml:space="preserve"> </w:t>
      </w:r>
      <w:r w:rsidRPr="0074122E">
        <w:rPr>
          <w:rFonts w:ascii="Times New Roman" w:hAnsi="Times New Roman" w:cs="Times New Roman"/>
          <w:sz w:val="28"/>
          <w:szCs w:val="28"/>
        </w:rPr>
        <w:t>не</w:t>
      </w:r>
      <w:r w:rsidR="0074122E">
        <w:rPr>
          <w:rFonts w:ascii="Times New Roman" w:hAnsi="Times New Roman" w:cs="Times New Roman"/>
          <w:sz w:val="28"/>
          <w:szCs w:val="28"/>
        </w:rPr>
        <w:t xml:space="preserve"> </w:t>
      </w:r>
      <w:r w:rsidRPr="0074122E">
        <w:rPr>
          <w:rFonts w:ascii="Times New Roman" w:hAnsi="Times New Roman" w:cs="Times New Roman"/>
          <w:sz w:val="28"/>
          <w:szCs w:val="28"/>
        </w:rPr>
        <w:t>изъяты</w:t>
      </w:r>
      <w:r w:rsidR="0074122E">
        <w:rPr>
          <w:rFonts w:ascii="Times New Roman" w:hAnsi="Times New Roman" w:cs="Times New Roman"/>
          <w:sz w:val="28"/>
          <w:szCs w:val="28"/>
        </w:rPr>
        <w:t xml:space="preserve"> </w:t>
      </w:r>
      <w:r w:rsidRPr="0074122E">
        <w:rPr>
          <w:rFonts w:ascii="Times New Roman" w:hAnsi="Times New Roman" w:cs="Times New Roman"/>
          <w:sz w:val="28"/>
          <w:szCs w:val="28"/>
        </w:rPr>
        <w:t>из</w:t>
      </w:r>
      <w:r w:rsidR="0074122E">
        <w:rPr>
          <w:rFonts w:ascii="Times New Roman" w:hAnsi="Times New Roman" w:cs="Times New Roman"/>
          <w:sz w:val="28"/>
          <w:szCs w:val="28"/>
        </w:rPr>
        <w:t xml:space="preserve"> </w:t>
      </w:r>
      <w:r w:rsidRPr="0074122E">
        <w:rPr>
          <w:rFonts w:ascii="Times New Roman" w:hAnsi="Times New Roman" w:cs="Times New Roman"/>
          <w:sz w:val="28"/>
          <w:szCs w:val="28"/>
        </w:rPr>
        <w:t>официального финансового оборота денежных знаков или ценных бумаг.</w:t>
      </w:r>
    </w:p>
    <w:p w:rsidR="006D2A5B" w:rsidRPr="0074122E" w:rsidRDefault="006D2A5B" w:rsidP="0074122E">
      <w:pPr>
        <w:pStyle w:val="HTML"/>
        <w:widowControl w:val="0"/>
        <w:spacing w:line="360" w:lineRule="auto"/>
        <w:ind w:firstLine="709"/>
        <w:jc w:val="both"/>
        <w:rPr>
          <w:rFonts w:ascii="Times New Roman" w:hAnsi="Times New Roman" w:cs="Times New Roman"/>
          <w:sz w:val="28"/>
          <w:szCs w:val="28"/>
        </w:rPr>
      </w:pPr>
      <w:r w:rsidRPr="0074122E">
        <w:rPr>
          <w:rFonts w:ascii="Times New Roman" w:hAnsi="Times New Roman" w:cs="Times New Roman"/>
          <w:sz w:val="28"/>
          <w:szCs w:val="28"/>
        </w:rPr>
        <w:t>В случае изготовления</w:t>
      </w:r>
      <w:r w:rsidR="0074122E">
        <w:rPr>
          <w:rFonts w:ascii="Times New Roman" w:hAnsi="Times New Roman" w:cs="Times New Roman"/>
          <w:sz w:val="28"/>
          <w:szCs w:val="28"/>
        </w:rPr>
        <w:t xml:space="preserve"> </w:t>
      </w:r>
      <w:r w:rsidRPr="0074122E">
        <w:rPr>
          <w:rFonts w:ascii="Times New Roman" w:hAnsi="Times New Roman" w:cs="Times New Roman"/>
          <w:sz w:val="28"/>
          <w:szCs w:val="28"/>
        </w:rPr>
        <w:t>с</w:t>
      </w:r>
      <w:r w:rsidR="0074122E">
        <w:rPr>
          <w:rFonts w:ascii="Times New Roman" w:hAnsi="Times New Roman" w:cs="Times New Roman"/>
          <w:sz w:val="28"/>
          <w:szCs w:val="28"/>
        </w:rPr>
        <w:t xml:space="preserve"> </w:t>
      </w:r>
      <w:r w:rsidRPr="0074122E">
        <w:rPr>
          <w:rFonts w:ascii="Times New Roman" w:hAnsi="Times New Roman" w:cs="Times New Roman"/>
          <w:sz w:val="28"/>
          <w:szCs w:val="28"/>
        </w:rPr>
        <w:t>целью</w:t>
      </w:r>
      <w:r w:rsidR="0074122E">
        <w:rPr>
          <w:rFonts w:ascii="Times New Roman" w:hAnsi="Times New Roman" w:cs="Times New Roman"/>
          <w:sz w:val="28"/>
          <w:szCs w:val="28"/>
        </w:rPr>
        <w:t xml:space="preserve"> </w:t>
      </w:r>
      <w:r w:rsidRPr="0074122E">
        <w:rPr>
          <w:rFonts w:ascii="Times New Roman" w:hAnsi="Times New Roman" w:cs="Times New Roman"/>
          <w:sz w:val="28"/>
          <w:szCs w:val="28"/>
        </w:rPr>
        <w:t>сбыта</w:t>
      </w:r>
      <w:r w:rsidR="0074122E">
        <w:rPr>
          <w:rFonts w:ascii="Times New Roman" w:hAnsi="Times New Roman" w:cs="Times New Roman"/>
          <w:sz w:val="28"/>
          <w:szCs w:val="28"/>
        </w:rPr>
        <w:t xml:space="preserve"> </w:t>
      </w:r>
      <w:r w:rsidRPr="0074122E">
        <w:rPr>
          <w:rFonts w:ascii="Times New Roman" w:hAnsi="Times New Roman" w:cs="Times New Roman"/>
          <w:sz w:val="28"/>
          <w:szCs w:val="28"/>
        </w:rPr>
        <w:t>или</w:t>
      </w:r>
      <w:r w:rsidR="0074122E">
        <w:rPr>
          <w:rFonts w:ascii="Times New Roman" w:hAnsi="Times New Roman" w:cs="Times New Roman"/>
          <w:sz w:val="28"/>
          <w:szCs w:val="28"/>
        </w:rPr>
        <w:t xml:space="preserve"> </w:t>
      </w:r>
      <w:r w:rsidRPr="0074122E">
        <w:rPr>
          <w:rFonts w:ascii="Times New Roman" w:hAnsi="Times New Roman" w:cs="Times New Roman"/>
          <w:sz w:val="28"/>
          <w:szCs w:val="28"/>
        </w:rPr>
        <w:t>сбыт</w:t>
      </w:r>
      <w:r w:rsidR="0074122E">
        <w:rPr>
          <w:rFonts w:ascii="Times New Roman" w:hAnsi="Times New Roman" w:cs="Times New Roman"/>
          <w:sz w:val="28"/>
          <w:szCs w:val="28"/>
        </w:rPr>
        <w:t xml:space="preserve"> </w:t>
      </w:r>
      <w:r w:rsidRPr="0074122E">
        <w:rPr>
          <w:rFonts w:ascii="Times New Roman" w:hAnsi="Times New Roman" w:cs="Times New Roman"/>
          <w:sz w:val="28"/>
          <w:szCs w:val="28"/>
        </w:rPr>
        <w:t>поддельных</w:t>
      </w:r>
      <w:r w:rsidR="0074122E">
        <w:rPr>
          <w:rFonts w:ascii="Times New Roman" w:hAnsi="Times New Roman" w:cs="Times New Roman"/>
          <w:sz w:val="28"/>
          <w:szCs w:val="28"/>
        </w:rPr>
        <w:t xml:space="preserve"> </w:t>
      </w:r>
      <w:r w:rsidRPr="0074122E">
        <w:rPr>
          <w:rFonts w:ascii="Times New Roman" w:hAnsi="Times New Roman" w:cs="Times New Roman"/>
          <w:sz w:val="28"/>
          <w:szCs w:val="28"/>
        </w:rPr>
        <w:t>денежных знаков или ценных бумаг, изъятых из обращения и имеющих</w:t>
      </w:r>
      <w:r w:rsidR="0074122E">
        <w:rPr>
          <w:rFonts w:ascii="Times New Roman" w:hAnsi="Times New Roman" w:cs="Times New Roman"/>
          <w:sz w:val="28"/>
          <w:szCs w:val="28"/>
        </w:rPr>
        <w:t xml:space="preserve"> </w:t>
      </w:r>
      <w:r w:rsidRPr="0074122E">
        <w:rPr>
          <w:rFonts w:ascii="Times New Roman" w:hAnsi="Times New Roman" w:cs="Times New Roman"/>
          <w:sz w:val="28"/>
          <w:szCs w:val="28"/>
        </w:rPr>
        <w:t>лишь</w:t>
      </w:r>
      <w:r w:rsidR="0074122E">
        <w:rPr>
          <w:rFonts w:ascii="Times New Roman" w:hAnsi="Times New Roman" w:cs="Times New Roman"/>
          <w:sz w:val="28"/>
          <w:szCs w:val="28"/>
        </w:rPr>
        <w:t xml:space="preserve"> </w:t>
      </w:r>
      <w:r w:rsidRPr="0074122E">
        <w:rPr>
          <w:rFonts w:ascii="Times New Roman" w:hAnsi="Times New Roman" w:cs="Times New Roman"/>
          <w:sz w:val="28"/>
          <w:szCs w:val="28"/>
        </w:rPr>
        <w:t>коллекционную ценность, содеянное не образует деяния, предусмотренного ст. 186 УК РФ.</w:t>
      </w:r>
    </w:p>
    <w:p w:rsidR="006D2A5B" w:rsidRPr="0074122E" w:rsidRDefault="006D2A5B" w:rsidP="0074122E">
      <w:pPr>
        <w:pStyle w:val="HTML"/>
        <w:widowControl w:val="0"/>
        <w:spacing w:line="360" w:lineRule="auto"/>
        <w:ind w:firstLine="709"/>
        <w:jc w:val="both"/>
        <w:rPr>
          <w:rFonts w:ascii="Times New Roman" w:hAnsi="Times New Roman" w:cs="Times New Roman"/>
          <w:sz w:val="28"/>
          <w:szCs w:val="28"/>
        </w:rPr>
      </w:pPr>
      <w:r w:rsidRPr="0074122E">
        <w:rPr>
          <w:rFonts w:ascii="Times New Roman" w:hAnsi="Times New Roman" w:cs="Times New Roman"/>
          <w:sz w:val="28"/>
          <w:szCs w:val="28"/>
        </w:rPr>
        <w:t>Приобретение заведомо поддельных денег</w:t>
      </w:r>
      <w:r w:rsidR="0074122E">
        <w:rPr>
          <w:rFonts w:ascii="Times New Roman" w:hAnsi="Times New Roman" w:cs="Times New Roman"/>
          <w:sz w:val="28"/>
          <w:szCs w:val="28"/>
        </w:rPr>
        <w:t xml:space="preserve"> </w:t>
      </w:r>
      <w:r w:rsidRPr="0074122E">
        <w:rPr>
          <w:rFonts w:ascii="Times New Roman" w:hAnsi="Times New Roman" w:cs="Times New Roman"/>
          <w:sz w:val="28"/>
          <w:szCs w:val="28"/>
        </w:rPr>
        <w:t>или</w:t>
      </w:r>
      <w:r w:rsidR="0074122E">
        <w:rPr>
          <w:rFonts w:ascii="Times New Roman" w:hAnsi="Times New Roman" w:cs="Times New Roman"/>
          <w:sz w:val="28"/>
          <w:szCs w:val="28"/>
        </w:rPr>
        <w:t xml:space="preserve"> </w:t>
      </w:r>
      <w:r w:rsidRPr="0074122E">
        <w:rPr>
          <w:rFonts w:ascii="Times New Roman" w:hAnsi="Times New Roman" w:cs="Times New Roman"/>
          <w:sz w:val="28"/>
          <w:szCs w:val="28"/>
        </w:rPr>
        <w:t>ценных</w:t>
      </w:r>
      <w:r w:rsidR="0074122E">
        <w:rPr>
          <w:rFonts w:ascii="Times New Roman" w:hAnsi="Times New Roman" w:cs="Times New Roman"/>
          <w:sz w:val="28"/>
          <w:szCs w:val="28"/>
        </w:rPr>
        <w:t xml:space="preserve"> </w:t>
      </w:r>
      <w:r w:rsidRPr="0074122E">
        <w:rPr>
          <w:rFonts w:ascii="Times New Roman" w:hAnsi="Times New Roman" w:cs="Times New Roman"/>
          <w:sz w:val="28"/>
          <w:szCs w:val="28"/>
        </w:rPr>
        <w:t>бумаг</w:t>
      </w:r>
      <w:r w:rsidR="0074122E">
        <w:rPr>
          <w:rFonts w:ascii="Times New Roman" w:hAnsi="Times New Roman" w:cs="Times New Roman"/>
          <w:sz w:val="28"/>
          <w:szCs w:val="28"/>
        </w:rPr>
        <w:t xml:space="preserve"> </w:t>
      </w:r>
      <w:r w:rsidRPr="0074122E">
        <w:rPr>
          <w:rFonts w:ascii="Times New Roman" w:hAnsi="Times New Roman" w:cs="Times New Roman"/>
          <w:sz w:val="28"/>
          <w:szCs w:val="28"/>
        </w:rPr>
        <w:t>с</w:t>
      </w:r>
      <w:r w:rsidR="0074122E">
        <w:rPr>
          <w:rFonts w:ascii="Times New Roman" w:hAnsi="Times New Roman" w:cs="Times New Roman"/>
          <w:sz w:val="28"/>
          <w:szCs w:val="28"/>
        </w:rPr>
        <w:t xml:space="preserve"> </w:t>
      </w:r>
      <w:r w:rsidRPr="0074122E">
        <w:rPr>
          <w:rFonts w:ascii="Times New Roman" w:hAnsi="Times New Roman" w:cs="Times New Roman"/>
          <w:sz w:val="28"/>
          <w:szCs w:val="28"/>
        </w:rPr>
        <w:t>целью</w:t>
      </w:r>
      <w:r w:rsidR="0074122E">
        <w:rPr>
          <w:rFonts w:ascii="Times New Roman" w:hAnsi="Times New Roman" w:cs="Times New Roman"/>
          <w:sz w:val="28"/>
          <w:szCs w:val="28"/>
        </w:rPr>
        <w:t xml:space="preserve"> </w:t>
      </w:r>
      <w:r w:rsidRPr="0074122E">
        <w:rPr>
          <w:rFonts w:ascii="Times New Roman" w:hAnsi="Times New Roman" w:cs="Times New Roman"/>
          <w:sz w:val="28"/>
          <w:szCs w:val="28"/>
        </w:rPr>
        <w:t>их</w:t>
      </w:r>
      <w:r w:rsidR="006C4BDD" w:rsidRPr="0074122E">
        <w:rPr>
          <w:rFonts w:ascii="Times New Roman" w:hAnsi="Times New Roman" w:cs="Times New Roman"/>
          <w:sz w:val="28"/>
          <w:szCs w:val="28"/>
        </w:rPr>
        <w:t xml:space="preserve"> </w:t>
      </w:r>
      <w:r w:rsidRPr="0074122E">
        <w:rPr>
          <w:rFonts w:ascii="Times New Roman" w:hAnsi="Times New Roman" w:cs="Times New Roman"/>
          <w:sz w:val="28"/>
          <w:szCs w:val="28"/>
        </w:rPr>
        <w:t>сбыта следует квалифицировать по ч.3 ст.30 и ст.186 УК РФ</w:t>
      </w:r>
    </w:p>
    <w:p w:rsidR="006D2A5B" w:rsidRPr="0074122E" w:rsidRDefault="006D2A5B" w:rsidP="0074122E">
      <w:pPr>
        <w:pStyle w:val="HTML"/>
        <w:widowControl w:val="0"/>
        <w:spacing w:line="360" w:lineRule="auto"/>
        <w:ind w:firstLine="709"/>
        <w:jc w:val="both"/>
        <w:rPr>
          <w:rFonts w:ascii="Times New Roman" w:hAnsi="Times New Roman" w:cs="Times New Roman"/>
          <w:sz w:val="28"/>
          <w:szCs w:val="28"/>
        </w:rPr>
      </w:pPr>
      <w:r w:rsidRPr="0074122E">
        <w:rPr>
          <w:rFonts w:ascii="Times New Roman" w:hAnsi="Times New Roman" w:cs="Times New Roman"/>
          <w:sz w:val="28"/>
          <w:szCs w:val="28"/>
        </w:rPr>
        <w:t>Использование поддельных денег или ценных бумаг в</w:t>
      </w:r>
      <w:r w:rsidR="0074122E">
        <w:rPr>
          <w:rFonts w:ascii="Times New Roman" w:hAnsi="Times New Roman" w:cs="Times New Roman"/>
          <w:sz w:val="28"/>
          <w:szCs w:val="28"/>
        </w:rPr>
        <w:t xml:space="preserve"> </w:t>
      </w:r>
      <w:r w:rsidRPr="0074122E">
        <w:rPr>
          <w:rFonts w:ascii="Times New Roman" w:hAnsi="Times New Roman" w:cs="Times New Roman"/>
          <w:sz w:val="28"/>
          <w:szCs w:val="28"/>
        </w:rPr>
        <w:t>качестве</w:t>
      </w:r>
      <w:r w:rsidR="0074122E">
        <w:rPr>
          <w:rFonts w:ascii="Times New Roman" w:hAnsi="Times New Roman" w:cs="Times New Roman"/>
          <w:sz w:val="28"/>
          <w:szCs w:val="28"/>
        </w:rPr>
        <w:t xml:space="preserve"> </w:t>
      </w:r>
      <w:r w:rsidRPr="0074122E">
        <w:rPr>
          <w:rFonts w:ascii="Times New Roman" w:hAnsi="Times New Roman" w:cs="Times New Roman"/>
          <w:sz w:val="28"/>
          <w:szCs w:val="28"/>
        </w:rPr>
        <w:t>платежного средства</w:t>
      </w:r>
      <w:r w:rsidR="0074122E">
        <w:rPr>
          <w:rFonts w:ascii="Times New Roman" w:hAnsi="Times New Roman" w:cs="Times New Roman"/>
          <w:sz w:val="28"/>
          <w:szCs w:val="28"/>
        </w:rPr>
        <w:t xml:space="preserve"> </w:t>
      </w:r>
      <w:r w:rsidRPr="0074122E">
        <w:rPr>
          <w:rFonts w:ascii="Times New Roman" w:hAnsi="Times New Roman" w:cs="Times New Roman"/>
          <w:sz w:val="28"/>
          <w:szCs w:val="28"/>
        </w:rPr>
        <w:t>за</w:t>
      </w:r>
      <w:r w:rsidR="0074122E">
        <w:rPr>
          <w:rFonts w:ascii="Times New Roman" w:hAnsi="Times New Roman" w:cs="Times New Roman"/>
          <w:sz w:val="28"/>
          <w:szCs w:val="28"/>
        </w:rPr>
        <w:t xml:space="preserve"> </w:t>
      </w:r>
      <w:r w:rsidRPr="0074122E">
        <w:rPr>
          <w:rFonts w:ascii="Times New Roman" w:hAnsi="Times New Roman" w:cs="Times New Roman"/>
          <w:sz w:val="28"/>
          <w:szCs w:val="28"/>
        </w:rPr>
        <w:t>противоправные</w:t>
      </w:r>
      <w:r w:rsidR="0074122E">
        <w:rPr>
          <w:rFonts w:ascii="Times New Roman" w:hAnsi="Times New Roman" w:cs="Times New Roman"/>
          <w:sz w:val="28"/>
          <w:szCs w:val="28"/>
        </w:rPr>
        <w:t xml:space="preserve"> </w:t>
      </w:r>
      <w:r w:rsidRPr="0074122E">
        <w:rPr>
          <w:rFonts w:ascii="Times New Roman" w:hAnsi="Times New Roman" w:cs="Times New Roman"/>
          <w:sz w:val="28"/>
          <w:szCs w:val="28"/>
        </w:rPr>
        <w:t>действия,</w:t>
      </w:r>
      <w:r w:rsidR="0074122E">
        <w:rPr>
          <w:rFonts w:ascii="Times New Roman" w:hAnsi="Times New Roman" w:cs="Times New Roman"/>
          <w:sz w:val="28"/>
          <w:szCs w:val="28"/>
        </w:rPr>
        <w:t xml:space="preserve"> </w:t>
      </w:r>
      <w:r w:rsidRPr="0074122E">
        <w:rPr>
          <w:rFonts w:ascii="Times New Roman" w:hAnsi="Times New Roman" w:cs="Times New Roman"/>
          <w:sz w:val="28"/>
          <w:szCs w:val="28"/>
        </w:rPr>
        <w:t>подпадающие</w:t>
      </w:r>
      <w:r w:rsidR="0074122E">
        <w:rPr>
          <w:rFonts w:ascii="Times New Roman" w:hAnsi="Times New Roman" w:cs="Times New Roman"/>
          <w:sz w:val="28"/>
          <w:szCs w:val="28"/>
        </w:rPr>
        <w:t xml:space="preserve"> </w:t>
      </w:r>
      <w:r w:rsidRPr="0074122E">
        <w:rPr>
          <w:rFonts w:ascii="Times New Roman" w:hAnsi="Times New Roman" w:cs="Times New Roman"/>
          <w:sz w:val="28"/>
          <w:szCs w:val="28"/>
        </w:rPr>
        <w:t>под</w:t>
      </w:r>
      <w:r w:rsidR="0074122E">
        <w:rPr>
          <w:rFonts w:ascii="Times New Roman" w:hAnsi="Times New Roman" w:cs="Times New Roman"/>
          <w:sz w:val="28"/>
          <w:szCs w:val="28"/>
        </w:rPr>
        <w:t xml:space="preserve"> </w:t>
      </w:r>
      <w:r w:rsidRPr="0074122E">
        <w:rPr>
          <w:rFonts w:ascii="Times New Roman" w:hAnsi="Times New Roman" w:cs="Times New Roman"/>
          <w:sz w:val="28"/>
          <w:szCs w:val="28"/>
        </w:rPr>
        <w:t>признаки самостоятельного состава преступления, или в незаконных сделках</w:t>
      </w:r>
      <w:r w:rsidR="0074122E">
        <w:rPr>
          <w:rFonts w:ascii="Times New Roman" w:hAnsi="Times New Roman" w:cs="Times New Roman"/>
          <w:sz w:val="28"/>
          <w:szCs w:val="28"/>
        </w:rPr>
        <w:t xml:space="preserve"> </w:t>
      </w:r>
      <w:r w:rsidRPr="0074122E">
        <w:rPr>
          <w:rFonts w:ascii="Times New Roman" w:hAnsi="Times New Roman" w:cs="Times New Roman"/>
          <w:sz w:val="28"/>
          <w:szCs w:val="28"/>
        </w:rPr>
        <w:t>с</w:t>
      </w:r>
      <w:r w:rsidR="0074122E">
        <w:rPr>
          <w:rFonts w:ascii="Times New Roman" w:hAnsi="Times New Roman" w:cs="Times New Roman"/>
          <w:sz w:val="28"/>
          <w:szCs w:val="28"/>
        </w:rPr>
        <w:t xml:space="preserve"> </w:t>
      </w:r>
      <w:r w:rsidRPr="0074122E">
        <w:rPr>
          <w:rFonts w:ascii="Times New Roman" w:hAnsi="Times New Roman" w:cs="Times New Roman"/>
          <w:sz w:val="28"/>
          <w:szCs w:val="28"/>
        </w:rPr>
        <w:t>оружием, наркотиками</w:t>
      </w:r>
      <w:r w:rsidR="0074122E">
        <w:rPr>
          <w:rFonts w:ascii="Times New Roman" w:hAnsi="Times New Roman" w:cs="Times New Roman"/>
          <w:sz w:val="28"/>
          <w:szCs w:val="28"/>
        </w:rPr>
        <w:t xml:space="preserve"> </w:t>
      </w:r>
      <w:r w:rsidRPr="0074122E">
        <w:rPr>
          <w:rFonts w:ascii="Times New Roman" w:hAnsi="Times New Roman" w:cs="Times New Roman"/>
          <w:sz w:val="28"/>
          <w:szCs w:val="28"/>
        </w:rPr>
        <w:t>не</w:t>
      </w:r>
      <w:r w:rsidR="0074122E">
        <w:rPr>
          <w:rFonts w:ascii="Times New Roman" w:hAnsi="Times New Roman" w:cs="Times New Roman"/>
          <w:sz w:val="28"/>
          <w:szCs w:val="28"/>
        </w:rPr>
        <w:t xml:space="preserve"> </w:t>
      </w:r>
      <w:r w:rsidRPr="0074122E">
        <w:rPr>
          <w:rFonts w:ascii="Times New Roman" w:hAnsi="Times New Roman" w:cs="Times New Roman"/>
          <w:sz w:val="28"/>
          <w:szCs w:val="28"/>
        </w:rPr>
        <w:t>охватываются</w:t>
      </w:r>
      <w:r w:rsidR="0074122E">
        <w:rPr>
          <w:rFonts w:ascii="Times New Roman" w:hAnsi="Times New Roman" w:cs="Times New Roman"/>
          <w:sz w:val="28"/>
          <w:szCs w:val="28"/>
        </w:rPr>
        <w:t xml:space="preserve"> </w:t>
      </w:r>
      <w:r w:rsidRPr="0074122E">
        <w:rPr>
          <w:rFonts w:ascii="Times New Roman" w:hAnsi="Times New Roman" w:cs="Times New Roman"/>
          <w:sz w:val="28"/>
          <w:szCs w:val="28"/>
        </w:rPr>
        <w:t>данной</w:t>
      </w:r>
      <w:r w:rsidR="0074122E">
        <w:rPr>
          <w:rFonts w:ascii="Times New Roman" w:hAnsi="Times New Roman" w:cs="Times New Roman"/>
          <w:sz w:val="28"/>
          <w:szCs w:val="28"/>
        </w:rPr>
        <w:t xml:space="preserve"> </w:t>
      </w:r>
      <w:r w:rsidRPr="0074122E">
        <w:rPr>
          <w:rFonts w:ascii="Times New Roman" w:hAnsi="Times New Roman" w:cs="Times New Roman"/>
          <w:sz w:val="28"/>
          <w:szCs w:val="28"/>
        </w:rPr>
        <w:t>нормой</w:t>
      </w:r>
      <w:r w:rsidR="0074122E">
        <w:rPr>
          <w:rFonts w:ascii="Times New Roman" w:hAnsi="Times New Roman" w:cs="Times New Roman"/>
          <w:sz w:val="28"/>
          <w:szCs w:val="28"/>
        </w:rPr>
        <w:t xml:space="preserve"> </w:t>
      </w:r>
      <w:r w:rsidRPr="0074122E">
        <w:rPr>
          <w:rFonts w:ascii="Times New Roman" w:hAnsi="Times New Roman" w:cs="Times New Roman"/>
          <w:sz w:val="28"/>
          <w:szCs w:val="28"/>
        </w:rPr>
        <w:t>и</w:t>
      </w:r>
      <w:r w:rsidR="0074122E">
        <w:rPr>
          <w:rFonts w:ascii="Times New Roman" w:hAnsi="Times New Roman" w:cs="Times New Roman"/>
          <w:sz w:val="28"/>
          <w:szCs w:val="28"/>
        </w:rPr>
        <w:t xml:space="preserve"> </w:t>
      </w:r>
      <w:r w:rsidRPr="0074122E">
        <w:rPr>
          <w:rFonts w:ascii="Times New Roman" w:hAnsi="Times New Roman" w:cs="Times New Roman"/>
          <w:sz w:val="28"/>
          <w:szCs w:val="28"/>
        </w:rPr>
        <w:t>требуют</w:t>
      </w:r>
      <w:r w:rsidR="0074122E">
        <w:rPr>
          <w:rFonts w:ascii="Times New Roman" w:hAnsi="Times New Roman" w:cs="Times New Roman"/>
          <w:sz w:val="28"/>
          <w:szCs w:val="28"/>
        </w:rPr>
        <w:t xml:space="preserve"> </w:t>
      </w:r>
      <w:r w:rsidRPr="0074122E">
        <w:rPr>
          <w:rFonts w:ascii="Times New Roman" w:hAnsi="Times New Roman" w:cs="Times New Roman"/>
          <w:sz w:val="28"/>
          <w:szCs w:val="28"/>
        </w:rPr>
        <w:t>самостоятельной квалификации по факту совершённого деяния</w:t>
      </w:r>
    </w:p>
    <w:p w:rsidR="006D2A5B" w:rsidRPr="0074122E" w:rsidRDefault="006D2A5B" w:rsidP="0074122E">
      <w:pPr>
        <w:pStyle w:val="HTML"/>
        <w:widowControl w:val="0"/>
        <w:spacing w:line="360" w:lineRule="auto"/>
        <w:ind w:firstLine="709"/>
        <w:jc w:val="both"/>
        <w:rPr>
          <w:rFonts w:ascii="Times New Roman" w:hAnsi="Times New Roman" w:cs="Times New Roman"/>
          <w:sz w:val="28"/>
          <w:szCs w:val="28"/>
        </w:rPr>
      </w:pPr>
      <w:r w:rsidRPr="0074122E">
        <w:rPr>
          <w:rFonts w:ascii="Times New Roman" w:hAnsi="Times New Roman" w:cs="Times New Roman"/>
          <w:sz w:val="28"/>
          <w:szCs w:val="28"/>
        </w:rPr>
        <w:t>В случае сбыта фальшивого лотерейного билета</w:t>
      </w:r>
      <w:r w:rsidR="0074122E">
        <w:rPr>
          <w:rFonts w:ascii="Times New Roman" w:hAnsi="Times New Roman" w:cs="Times New Roman"/>
          <w:sz w:val="28"/>
          <w:szCs w:val="28"/>
        </w:rPr>
        <w:t xml:space="preserve"> </w:t>
      </w:r>
      <w:r w:rsidRPr="0074122E">
        <w:rPr>
          <w:rFonts w:ascii="Times New Roman" w:hAnsi="Times New Roman" w:cs="Times New Roman"/>
          <w:sz w:val="28"/>
          <w:szCs w:val="28"/>
        </w:rPr>
        <w:t>либо</w:t>
      </w:r>
      <w:r w:rsidR="0074122E">
        <w:rPr>
          <w:rFonts w:ascii="Times New Roman" w:hAnsi="Times New Roman" w:cs="Times New Roman"/>
          <w:sz w:val="28"/>
          <w:szCs w:val="28"/>
        </w:rPr>
        <w:t xml:space="preserve"> </w:t>
      </w:r>
      <w:r w:rsidRPr="0074122E">
        <w:rPr>
          <w:rFonts w:ascii="Times New Roman" w:hAnsi="Times New Roman" w:cs="Times New Roman"/>
          <w:sz w:val="28"/>
          <w:szCs w:val="28"/>
        </w:rPr>
        <w:t>получения</w:t>
      </w:r>
      <w:r w:rsidR="0074122E">
        <w:rPr>
          <w:rFonts w:ascii="Times New Roman" w:hAnsi="Times New Roman" w:cs="Times New Roman"/>
          <w:sz w:val="28"/>
          <w:szCs w:val="28"/>
        </w:rPr>
        <w:t xml:space="preserve"> </w:t>
      </w:r>
      <w:r w:rsidRPr="0074122E">
        <w:rPr>
          <w:rFonts w:ascii="Times New Roman" w:hAnsi="Times New Roman" w:cs="Times New Roman"/>
          <w:sz w:val="28"/>
          <w:szCs w:val="28"/>
        </w:rPr>
        <w:t>по</w:t>
      </w:r>
      <w:r w:rsidR="0074122E">
        <w:rPr>
          <w:rFonts w:ascii="Times New Roman" w:hAnsi="Times New Roman" w:cs="Times New Roman"/>
          <w:sz w:val="28"/>
          <w:szCs w:val="28"/>
        </w:rPr>
        <w:t xml:space="preserve"> </w:t>
      </w:r>
      <w:r w:rsidRPr="0074122E">
        <w:rPr>
          <w:rFonts w:ascii="Times New Roman" w:hAnsi="Times New Roman" w:cs="Times New Roman"/>
          <w:sz w:val="28"/>
          <w:szCs w:val="28"/>
        </w:rPr>
        <w:t>нему</w:t>
      </w:r>
      <w:r w:rsidR="006C4BDD" w:rsidRPr="0074122E">
        <w:rPr>
          <w:rFonts w:ascii="Times New Roman" w:hAnsi="Times New Roman" w:cs="Times New Roman"/>
          <w:sz w:val="28"/>
          <w:szCs w:val="28"/>
        </w:rPr>
        <w:t xml:space="preserve"> </w:t>
      </w:r>
      <w:r w:rsidRPr="0074122E">
        <w:rPr>
          <w:rFonts w:ascii="Times New Roman" w:hAnsi="Times New Roman" w:cs="Times New Roman"/>
          <w:sz w:val="28"/>
          <w:szCs w:val="28"/>
        </w:rPr>
        <w:t>выигрыша содеянное следует квалифицировать по ст. 159 УК РФ.</w:t>
      </w:r>
    </w:p>
    <w:p w:rsidR="006D2A5B" w:rsidRPr="0074122E" w:rsidRDefault="006D2A5B" w:rsidP="0074122E">
      <w:pPr>
        <w:pStyle w:val="HTML"/>
        <w:widowControl w:val="0"/>
        <w:spacing w:line="360" w:lineRule="auto"/>
        <w:ind w:firstLine="709"/>
        <w:jc w:val="both"/>
        <w:rPr>
          <w:rFonts w:ascii="Times New Roman" w:hAnsi="Times New Roman" w:cs="Times New Roman"/>
          <w:sz w:val="28"/>
          <w:szCs w:val="28"/>
        </w:rPr>
      </w:pPr>
      <w:r w:rsidRPr="0074122E">
        <w:rPr>
          <w:rFonts w:ascii="Times New Roman" w:hAnsi="Times New Roman" w:cs="Times New Roman"/>
          <w:sz w:val="28"/>
          <w:szCs w:val="28"/>
        </w:rPr>
        <w:t>В случае если лицо в</w:t>
      </w:r>
      <w:r w:rsidR="0074122E">
        <w:rPr>
          <w:rFonts w:ascii="Times New Roman" w:hAnsi="Times New Roman" w:cs="Times New Roman"/>
          <w:sz w:val="28"/>
          <w:szCs w:val="28"/>
        </w:rPr>
        <w:t xml:space="preserve"> </w:t>
      </w:r>
      <w:r w:rsidRPr="0074122E">
        <w:rPr>
          <w:rFonts w:ascii="Times New Roman" w:hAnsi="Times New Roman" w:cs="Times New Roman"/>
          <w:sz w:val="28"/>
          <w:szCs w:val="28"/>
        </w:rPr>
        <w:t>силу</w:t>
      </w:r>
      <w:r w:rsidR="0074122E">
        <w:rPr>
          <w:rFonts w:ascii="Times New Roman" w:hAnsi="Times New Roman" w:cs="Times New Roman"/>
          <w:sz w:val="28"/>
          <w:szCs w:val="28"/>
        </w:rPr>
        <w:t xml:space="preserve"> </w:t>
      </w:r>
      <w:r w:rsidRPr="0074122E">
        <w:rPr>
          <w:rFonts w:ascii="Times New Roman" w:hAnsi="Times New Roman" w:cs="Times New Roman"/>
          <w:sz w:val="28"/>
          <w:szCs w:val="28"/>
        </w:rPr>
        <w:t>какого-либо</w:t>
      </w:r>
      <w:r w:rsidR="0074122E">
        <w:rPr>
          <w:rFonts w:ascii="Times New Roman" w:hAnsi="Times New Roman" w:cs="Times New Roman"/>
          <w:sz w:val="28"/>
          <w:szCs w:val="28"/>
        </w:rPr>
        <w:t xml:space="preserve"> </w:t>
      </w:r>
      <w:r w:rsidRPr="0074122E">
        <w:rPr>
          <w:rFonts w:ascii="Times New Roman" w:hAnsi="Times New Roman" w:cs="Times New Roman"/>
          <w:sz w:val="28"/>
          <w:szCs w:val="28"/>
        </w:rPr>
        <w:t>стечения</w:t>
      </w:r>
      <w:r w:rsidR="0074122E">
        <w:rPr>
          <w:rFonts w:ascii="Times New Roman" w:hAnsi="Times New Roman" w:cs="Times New Roman"/>
          <w:sz w:val="28"/>
          <w:szCs w:val="28"/>
        </w:rPr>
        <w:t xml:space="preserve"> </w:t>
      </w:r>
      <w:r w:rsidRPr="0074122E">
        <w:rPr>
          <w:rFonts w:ascii="Times New Roman" w:hAnsi="Times New Roman" w:cs="Times New Roman"/>
          <w:sz w:val="28"/>
          <w:szCs w:val="28"/>
        </w:rPr>
        <w:t>обстоятельств</w:t>
      </w:r>
      <w:r w:rsidR="0074122E">
        <w:rPr>
          <w:rFonts w:ascii="Times New Roman" w:hAnsi="Times New Roman" w:cs="Times New Roman"/>
          <w:sz w:val="28"/>
          <w:szCs w:val="28"/>
        </w:rPr>
        <w:t xml:space="preserve"> </w:t>
      </w:r>
      <w:r w:rsidRPr="0074122E">
        <w:rPr>
          <w:rFonts w:ascii="Times New Roman" w:hAnsi="Times New Roman" w:cs="Times New Roman"/>
          <w:sz w:val="28"/>
          <w:szCs w:val="28"/>
        </w:rPr>
        <w:t>стало обладателем поддельных денег или ценных бумаг и, узнав</w:t>
      </w:r>
      <w:r w:rsidR="0074122E">
        <w:rPr>
          <w:rFonts w:ascii="Times New Roman" w:hAnsi="Times New Roman" w:cs="Times New Roman"/>
          <w:sz w:val="28"/>
          <w:szCs w:val="28"/>
        </w:rPr>
        <w:t xml:space="preserve"> </w:t>
      </w:r>
      <w:r w:rsidRPr="0074122E">
        <w:rPr>
          <w:rFonts w:ascii="Times New Roman" w:hAnsi="Times New Roman" w:cs="Times New Roman"/>
          <w:sz w:val="28"/>
          <w:szCs w:val="28"/>
        </w:rPr>
        <w:t>об</w:t>
      </w:r>
      <w:r w:rsidR="0074122E">
        <w:rPr>
          <w:rFonts w:ascii="Times New Roman" w:hAnsi="Times New Roman" w:cs="Times New Roman"/>
          <w:sz w:val="28"/>
          <w:szCs w:val="28"/>
        </w:rPr>
        <w:t xml:space="preserve"> </w:t>
      </w:r>
      <w:r w:rsidRPr="0074122E">
        <w:rPr>
          <w:rFonts w:ascii="Times New Roman" w:hAnsi="Times New Roman" w:cs="Times New Roman"/>
          <w:sz w:val="28"/>
          <w:szCs w:val="28"/>
        </w:rPr>
        <w:t>этом,</w:t>
      </w:r>
      <w:r w:rsidR="0074122E">
        <w:rPr>
          <w:rFonts w:ascii="Times New Roman" w:hAnsi="Times New Roman" w:cs="Times New Roman"/>
          <w:sz w:val="28"/>
          <w:szCs w:val="28"/>
        </w:rPr>
        <w:t xml:space="preserve"> </w:t>
      </w:r>
      <w:r w:rsidRPr="0074122E">
        <w:rPr>
          <w:rFonts w:ascii="Times New Roman" w:hAnsi="Times New Roman" w:cs="Times New Roman"/>
          <w:sz w:val="28"/>
          <w:szCs w:val="28"/>
        </w:rPr>
        <w:t>осознанно использует их как подлинные, пытаясь избавиться от</w:t>
      </w:r>
      <w:r w:rsidR="0074122E">
        <w:rPr>
          <w:rFonts w:ascii="Times New Roman" w:hAnsi="Times New Roman" w:cs="Times New Roman"/>
          <w:sz w:val="28"/>
          <w:szCs w:val="28"/>
        </w:rPr>
        <w:t xml:space="preserve"> </w:t>
      </w:r>
      <w:r w:rsidRPr="0074122E">
        <w:rPr>
          <w:rFonts w:ascii="Times New Roman" w:hAnsi="Times New Roman" w:cs="Times New Roman"/>
          <w:sz w:val="28"/>
          <w:szCs w:val="28"/>
        </w:rPr>
        <w:t>них,</w:t>
      </w:r>
      <w:r w:rsidR="0074122E">
        <w:rPr>
          <w:rFonts w:ascii="Times New Roman" w:hAnsi="Times New Roman" w:cs="Times New Roman"/>
          <w:sz w:val="28"/>
          <w:szCs w:val="28"/>
        </w:rPr>
        <w:t xml:space="preserve"> </w:t>
      </w:r>
      <w:r w:rsidRPr="0074122E">
        <w:rPr>
          <w:rFonts w:ascii="Times New Roman" w:hAnsi="Times New Roman" w:cs="Times New Roman"/>
          <w:sz w:val="28"/>
          <w:szCs w:val="28"/>
        </w:rPr>
        <w:t>содеянное</w:t>
      </w:r>
      <w:r w:rsidR="0074122E">
        <w:rPr>
          <w:rFonts w:ascii="Times New Roman" w:hAnsi="Times New Roman" w:cs="Times New Roman"/>
          <w:sz w:val="28"/>
          <w:szCs w:val="28"/>
        </w:rPr>
        <w:t xml:space="preserve"> </w:t>
      </w:r>
      <w:r w:rsidRPr="0074122E">
        <w:rPr>
          <w:rFonts w:ascii="Times New Roman" w:hAnsi="Times New Roman" w:cs="Times New Roman"/>
          <w:sz w:val="28"/>
          <w:szCs w:val="28"/>
        </w:rPr>
        <w:t>следует квалифицировать по ст. 186 УК РФ.</w:t>
      </w:r>
    </w:p>
    <w:p w:rsidR="006D2A5B" w:rsidRPr="0074122E" w:rsidRDefault="006D2A5B" w:rsidP="0074122E">
      <w:pPr>
        <w:pStyle w:val="HTML"/>
        <w:widowControl w:val="0"/>
        <w:tabs>
          <w:tab w:val="left" w:pos="720"/>
        </w:tabs>
        <w:spacing w:line="360" w:lineRule="auto"/>
        <w:ind w:firstLine="709"/>
        <w:jc w:val="both"/>
        <w:rPr>
          <w:rFonts w:ascii="Times New Roman" w:hAnsi="Times New Roman" w:cs="Times New Roman"/>
          <w:sz w:val="28"/>
          <w:szCs w:val="28"/>
        </w:rPr>
      </w:pPr>
      <w:r w:rsidRPr="0074122E">
        <w:rPr>
          <w:rFonts w:ascii="Times New Roman" w:hAnsi="Times New Roman" w:cs="Times New Roman"/>
          <w:sz w:val="28"/>
          <w:szCs w:val="28"/>
        </w:rPr>
        <w:t>Использование поддельных денег или ценных</w:t>
      </w:r>
      <w:r w:rsidR="0074122E">
        <w:rPr>
          <w:rFonts w:ascii="Times New Roman" w:hAnsi="Times New Roman" w:cs="Times New Roman"/>
          <w:sz w:val="28"/>
          <w:szCs w:val="28"/>
        </w:rPr>
        <w:t xml:space="preserve"> </w:t>
      </w:r>
      <w:r w:rsidRPr="0074122E">
        <w:rPr>
          <w:rFonts w:ascii="Times New Roman" w:hAnsi="Times New Roman" w:cs="Times New Roman"/>
          <w:sz w:val="28"/>
          <w:szCs w:val="28"/>
        </w:rPr>
        <w:t>бумаг</w:t>
      </w:r>
      <w:r w:rsidR="0074122E">
        <w:rPr>
          <w:rFonts w:ascii="Times New Roman" w:hAnsi="Times New Roman" w:cs="Times New Roman"/>
          <w:sz w:val="28"/>
          <w:szCs w:val="28"/>
        </w:rPr>
        <w:t xml:space="preserve"> </w:t>
      </w:r>
      <w:r w:rsidRPr="0074122E">
        <w:rPr>
          <w:rFonts w:ascii="Times New Roman" w:hAnsi="Times New Roman" w:cs="Times New Roman"/>
          <w:sz w:val="28"/>
          <w:szCs w:val="28"/>
        </w:rPr>
        <w:t>в</w:t>
      </w:r>
      <w:r w:rsidR="0074122E">
        <w:rPr>
          <w:rFonts w:ascii="Times New Roman" w:hAnsi="Times New Roman" w:cs="Times New Roman"/>
          <w:sz w:val="28"/>
          <w:szCs w:val="28"/>
        </w:rPr>
        <w:t xml:space="preserve"> </w:t>
      </w:r>
      <w:r w:rsidRPr="0074122E">
        <w:rPr>
          <w:rFonts w:ascii="Times New Roman" w:hAnsi="Times New Roman" w:cs="Times New Roman"/>
          <w:sz w:val="28"/>
          <w:szCs w:val="28"/>
        </w:rPr>
        <w:t>качестве</w:t>
      </w:r>
      <w:r w:rsidR="0074122E">
        <w:rPr>
          <w:rFonts w:ascii="Times New Roman" w:hAnsi="Times New Roman" w:cs="Times New Roman"/>
          <w:sz w:val="28"/>
          <w:szCs w:val="28"/>
        </w:rPr>
        <w:t xml:space="preserve"> </w:t>
      </w:r>
      <w:r w:rsidRPr="0074122E">
        <w:rPr>
          <w:rFonts w:ascii="Times New Roman" w:hAnsi="Times New Roman" w:cs="Times New Roman"/>
          <w:sz w:val="28"/>
          <w:szCs w:val="28"/>
        </w:rPr>
        <w:t>средства</w:t>
      </w:r>
      <w:r w:rsidR="006C4BDD" w:rsidRPr="0074122E">
        <w:rPr>
          <w:rFonts w:ascii="Times New Roman" w:hAnsi="Times New Roman" w:cs="Times New Roman"/>
          <w:sz w:val="28"/>
          <w:szCs w:val="28"/>
        </w:rPr>
        <w:t xml:space="preserve"> </w:t>
      </w:r>
      <w:r w:rsidRPr="0074122E">
        <w:rPr>
          <w:rFonts w:ascii="Times New Roman" w:hAnsi="Times New Roman" w:cs="Times New Roman"/>
          <w:sz w:val="28"/>
          <w:szCs w:val="28"/>
        </w:rPr>
        <w:t>платежа при оплате тех или иных</w:t>
      </w:r>
      <w:r w:rsidR="0074122E">
        <w:rPr>
          <w:rFonts w:ascii="Times New Roman" w:hAnsi="Times New Roman" w:cs="Times New Roman"/>
          <w:sz w:val="28"/>
          <w:szCs w:val="28"/>
        </w:rPr>
        <w:t xml:space="preserve"> </w:t>
      </w:r>
      <w:r w:rsidRPr="0074122E">
        <w:rPr>
          <w:rFonts w:ascii="Times New Roman" w:hAnsi="Times New Roman" w:cs="Times New Roman"/>
          <w:sz w:val="28"/>
          <w:szCs w:val="28"/>
        </w:rPr>
        <w:t>сделок,</w:t>
      </w:r>
      <w:r w:rsidR="0074122E">
        <w:rPr>
          <w:rFonts w:ascii="Times New Roman" w:hAnsi="Times New Roman" w:cs="Times New Roman"/>
          <w:sz w:val="28"/>
          <w:szCs w:val="28"/>
        </w:rPr>
        <w:t xml:space="preserve"> </w:t>
      </w:r>
      <w:r w:rsidRPr="0074122E">
        <w:rPr>
          <w:rFonts w:ascii="Times New Roman" w:hAnsi="Times New Roman" w:cs="Times New Roman"/>
          <w:sz w:val="28"/>
          <w:szCs w:val="28"/>
        </w:rPr>
        <w:t>услуг,</w:t>
      </w:r>
      <w:r w:rsidR="0074122E">
        <w:rPr>
          <w:rFonts w:ascii="Times New Roman" w:hAnsi="Times New Roman" w:cs="Times New Roman"/>
          <w:sz w:val="28"/>
          <w:szCs w:val="28"/>
        </w:rPr>
        <w:t xml:space="preserve"> </w:t>
      </w:r>
      <w:r w:rsidRPr="0074122E">
        <w:rPr>
          <w:rFonts w:ascii="Times New Roman" w:hAnsi="Times New Roman" w:cs="Times New Roman"/>
          <w:sz w:val="28"/>
          <w:szCs w:val="28"/>
        </w:rPr>
        <w:t>операций</w:t>
      </w:r>
      <w:r w:rsidR="0074122E">
        <w:rPr>
          <w:rFonts w:ascii="Times New Roman" w:hAnsi="Times New Roman" w:cs="Times New Roman"/>
          <w:sz w:val="28"/>
          <w:szCs w:val="28"/>
        </w:rPr>
        <w:t xml:space="preserve"> </w:t>
      </w:r>
      <w:r w:rsidRPr="0074122E">
        <w:rPr>
          <w:rFonts w:ascii="Times New Roman" w:hAnsi="Times New Roman" w:cs="Times New Roman"/>
          <w:sz w:val="28"/>
          <w:szCs w:val="28"/>
        </w:rPr>
        <w:t>с</w:t>
      </w:r>
      <w:r w:rsidR="0074122E">
        <w:rPr>
          <w:rFonts w:ascii="Times New Roman" w:hAnsi="Times New Roman" w:cs="Times New Roman"/>
          <w:sz w:val="28"/>
          <w:szCs w:val="28"/>
        </w:rPr>
        <w:t xml:space="preserve"> </w:t>
      </w:r>
      <w:r w:rsidRPr="0074122E">
        <w:rPr>
          <w:rFonts w:ascii="Times New Roman" w:hAnsi="Times New Roman" w:cs="Times New Roman"/>
          <w:sz w:val="28"/>
          <w:szCs w:val="28"/>
        </w:rPr>
        <w:t>недвижимостью</w:t>
      </w:r>
      <w:r w:rsidR="006C4BDD" w:rsidRPr="0074122E">
        <w:rPr>
          <w:rFonts w:ascii="Times New Roman" w:hAnsi="Times New Roman" w:cs="Times New Roman"/>
          <w:sz w:val="28"/>
          <w:szCs w:val="28"/>
        </w:rPr>
        <w:t xml:space="preserve"> </w:t>
      </w:r>
      <w:r w:rsidRPr="0074122E">
        <w:rPr>
          <w:rFonts w:ascii="Times New Roman" w:hAnsi="Times New Roman" w:cs="Times New Roman"/>
          <w:sz w:val="28"/>
          <w:szCs w:val="28"/>
        </w:rPr>
        <w:t>следует квалифицировать по ст.186 УК РФ</w:t>
      </w:r>
    </w:p>
    <w:p w:rsidR="00E06D12" w:rsidRPr="0074122E" w:rsidRDefault="00E06D12" w:rsidP="0074122E">
      <w:pPr>
        <w:widowControl w:val="0"/>
        <w:spacing w:line="360" w:lineRule="auto"/>
        <w:ind w:firstLine="709"/>
        <w:jc w:val="both"/>
        <w:rPr>
          <w:sz w:val="28"/>
          <w:szCs w:val="28"/>
        </w:rPr>
      </w:pPr>
    </w:p>
    <w:p w:rsidR="00B75141" w:rsidRPr="0074122E" w:rsidRDefault="0074122E" w:rsidP="0074122E">
      <w:pPr>
        <w:widowControl w:val="0"/>
        <w:autoSpaceDE w:val="0"/>
        <w:autoSpaceDN w:val="0"/>
        <w:adjustRightInd w:val="0"/>
        <w:spacing w:line="360" w:lineRule="auto"/>
        <w:ind w:firstLine="709"/>
        <w:jc w:val="both"/>
        <w:rPr>
          <w:sz w:val="28"/>
          <w:szCs w:val="32"/>
        </w:rPr>
      </w:pPr>
      <w:r>
        <w:rPr>
          <w:sz w:val="28"/>
          <w:szCs w:val="32"/>
        </w:rPr>
        <w:br w:type="page"/>
      </w:r>
      <w:r w:rsidR="00B75141" w:rsidRPr="0074122E">
        <w:rPr>
          <w:sz w:val="28"/>
          <w:szCs w:val="32"/>
        </w:rPr>
        <w:t>Заключение</w:t>
      </w:r>
    </w:p>
    <w:p w:rsidR="00B75141" w:rsidRPr="0074122E" w:rsidRDefault="00B75141" w:rsidP="0074122E">
      <w:pPr>
        <w:widowControl w:val="0"/>
        <w:autoSpaceDE w:val="0"/>
        <w:autoSpaceDN w:val="0"/>
        <w:adjustRightInd w:val="0"/>
        <w:spacing w:line="360" w:lineRule="auto"/>
        <w:ind w:firstLine="709"/>
        <w:jc w:val="both"/>
        <w:rPr>
          <w:sz w:val="28"/>
          <w:szCs w:val="32"/>
        </w:rPr>
      </w:pPr>
    </w:p>
    <w:p w:rsidR="00055479" w:rsidRPr="0074122E" w:rsidRDefault="00055479" w:rsidP="0074122E">
      <w:pPr>
        <w:pStyle w:val="1"/>
        <w:widowControl w:val="0"/>
        <w:spacing w:before="0" w:after="0" w:line="360" w:lineRule="auto"/>
        <w:ind w:firstLine="709"/>
        <w:jc w:val="both"/>
        <w:rPr>
          <w:rFonts w:ascii="Times New Roman" w:hAnsi="Times New Roman"/>
          <w:b w:val="0"/>
          <w:color w:val="auto"/>
          <w:sz w:val="28"/>
          <w:szCs w:val="28"/>
        </w:rPr>
      </w:pPr>
      <w:r w:rsidRPr="0074122E">
        <w:rPr>
          <w:rFonts w:ascii="Times New Roman" w:hAnsi="Times New Roman"/>
          <w:b w:val="0"/>
          <w:color w:val="auto"/>
          <w:sz w:val="28"/>
          <w:szCs w:val="28"/>
        </w:rPr>
        <w:t>Изучив и проанализировав материалы</w:t>
      </w:r>
      <w:r w:rsidR="0074122E">
        <w:rPr>
          <w:rFonts w:ascii="Times New Roman" w:hAnsi="Times New Roman"/>
          <w:b w:val="0"/>
          <w:color w:val="auto"/>
          <w:sz w:val="28"/>
          <w:szCs w:val="28"/>
        </w:rPr>
        <w:t xml:space="preserve"> </w:t>
      </w:r>
      <w:r w:rsidRPr="0074122E">
        <w:rPr>
          <w:rFonts w:ascii="Times New Roman" w:hAnsi="Times New Roman"/>
          <w:b w:val="0"/>
          <w:color w:val="auto"/>
          <w:sz w:val="28"/>
          <w:szCs w:val="28"/>
        </w:rPr>
        <w:t>мы пришли к выводу:</w:t>
      </w:r>
    </w:p>
    <w:p w:rsidR="00055479" w:rsidRPr="0074122E" w:rsidRDefault="00055479" w:rsidP="0074122E">
      <w:pPr>
        <w:pStyle w:val="1"/>
        <w:widowControl w:val="0"/>
        <w:spacing w:before="0" w:after="0" w:line="360" w:lineRule="auto"/>
        <w:ind w:firstLine="709"/>
        <w:jc w:val="both"/>
        <w:rPr>
          <w:rFonts w:ascii="Times New Roman" w:hAnsi="Times New Roman"/>
          <w:b w:val="0"/>
          <w:color w:val="auto"/>
          <w:sz w:val="28"/>
          <w:szCs w:val="28"/>
        </w:rPr>
      </w:pPr>
      <w:r w:rsidRPr="0074122E">
        <w:rPr>
          <w:rFonts w:ascii="Times New Roman" w:hAnsi="Times New Roman"/>
          <w:b w:val="0"/>
          <w:color w:val="auto"/>
          <w:sz w:val="28"/>
          <w:szCs w:val="28"/>
        </w:rPr>
        <w:t>Данное преступление предусматривается в ст.186 Уголовного Кодекса РФ. Общественная опасность рассматриваемого преступления обусловливается тем, что изготовлением и сбытом поддельных денег и ценных бумаг может быть нарушено нормальное денежное обращение.</w:t>
      </w:r>
    </w:p>
    <w:p w:rsidR="00055479" w:rsidRPr="0074122E" w:rsidRDefault="00055479" w:rsidP="0074122E">
      <w:pPr>
        <w:widowControl w:val="0"/>
        <w:autoSpaceDE w:val="0"/>
        <w:autoSpaceDN w:val="0"/>
        <w:adjustRightInd w:val="0"/>
        <w:spacing w:line="360" w:lineRule="auto"/>
        <w:ind w:firstLine="709"/>
        <w:jc w:val="both"/>
        <w:rPr>
          <w:sz w:val="28"/>
          <w:szCs w:val="28"/>
        </w:rPr>
      </w:pPr>
      <w:r w:rsidRPr="0074122E">
        <w:rPr>
          <w:sz w:val="28"/>
          <w:szCs w:val="28"/>
        </w:rPr>
        <w:t>Объектом данного преступления является кредитно-денежная система Российской Федерации.</w:t>
      </w:r>
    </w:p>
    <w:p w:rsidR="00055479" w:rsidRPr="0074122E" w:rsidRDefault="00055479" w:rsidP="0074122E">
      <w:pPr>
        <w:widowControl w:val="0"/>
        <w:autoSpaceDE w:val="0"/>
        <w:autoSpaceDN w:val="0"/>
        <w:adjustRightInd w:val="0"/>
        <w:spacing w:line="360" w:lineRule="auto"/>
        <w:ind w:firstLine="709"/>
        <w:jc w:val="both"/>
        <w:rPr>
          <w:sz w:val="28"/>
          <w:szCs w:val="28"/>
        </w:rPr>
      </w:pPr>
      <w:r w:rsidRPr="0074122E">
        <w:rPr>
          <w:sz w:val="28"/>
          <w:szCs w:val="28"/>
        </w:rPr>
        <w:t>Объективную сторону преступления составляют изготовление в целях сбыта, а также сбыт поддельных денег или ценных бумаг.</w:t>
      </w:r>
    </w:p>
    <w:p w:rsidR="00055479" w:rsidRPr="0074122E" w:rsidRDefault="00055479" w:rsidP="0074122E">
      <w:pPr>
        <w:widowControl w:val="0"/>
        <w:autoSpaceDE w:val="0"/>
        <w:autoSpaceDN w:val="0"/>
        <w:adjustRightInd w:val="0"/>
        <w:spacing w:line="360" w:lineRule="auto"/>
        <w:ind w:firstLine="709"/>
        <w:jc w:val="both"/>
        <w:rPr>
          <w:sz w:val="28"/>
          <w:szCs w:val="28"/>
        </w:rPr>
      </w:pPr>
      <w:r w:rsidRPr="0074122E">
        <w:rPr>
          <w:sz w:val="28"/>
          <w:szCs w:val="28"/>
        </w:rPr>
        <w:t>Субъектом преступления признается лицо, достигшее 16-летнего возраста.</w:t>
      </w:r>
    </w:p>
    <w:p w:rsidR="00055479" w:rsidRPr="0074122E" w:rsidRDefault="00055479" w:rsidP="0074122E">
      <w:pPr>
        <w:widowControl w:val="0"/>
        <w:autoSpaceDE w:val="0"/>
        <w:autoSpaceDN w:val="0"/>
        <w:adjustRightInd w:val="0"/>
        <w:spacing w:line="360" w:lineRule="auto"/>
        <w:ind w:firstLine="709"/>
        <w:jc w:val="both"/>
        <w:rPr>
          <w:sz w:val="28"/>
          <w:szCs w:val="28"/>
        </w:rPr>
      </w:pPr>
      <w:r w:rsidRPr="0074122E">
        <w:rPr>
          <w:sz w:val="28"/>
          <w:szCs w:val="28"/>
        </w:rPr>
        <w:t>С субъективной стороны изготовление с целью сбыта или сбыт поддельных денег, ценных бумаг или иностранной валюты могут совершаться только с прямым умыслом.</w:t>
      </w:r>
    </w:p>
    <w:p w:rsidR="00B75141" w:rsidRPr="0074122E" w:rsidRDefault="00B75141" w:rsidP="0074122E">
      <w:pPr>
        <w:pStyle w:val="1"/>
        <w:widowControl w:val="0"/>
        <w:spacing w:before="0" w:after="0" w:line="360" w:lineRule="auto"/>
        <w:ind w:firstLine="709"/>
        <w:jc w:val="both"/>
        <w:rPr>
          <w:rFonts w:ascii="Times New Roman" w:hAnsi="Times New Roman"/>
          <w:b w:val="0"/>
          <w:color w:val="auto"/>
          <w:sz w:val="28"/>
          <w:szCs w:val="28"/>
        </w:rPr>
      </w:pPr>
      <w:r w:rsidRPr="0074122E">
        <w:rPr>
          <w:rFonts w:ascii="Times New Roman" w:hAnsi="Times New Roman"/>
          <w:b w:val="0"/>
          <w:color w:val="auto"/>
          <w:sz w:val="28"/>
          <w:szCs w:val="28"/>
        </w:rPr>
        <w:t xml:space="preserve">Предложения по совершенствованию уголовного законодательства об ответственности за изготовление или сбыт поддельных денег или ценных бумаг: </w:t>
      </w:r>
    </w:p>
    <w:p w:rsidR="00B75141" w:rsidRPr="0074122E" w:rsidRDefault="00055479" w:rsidP="0074122E">
      <w:pPr>
        <w:pStyle w:val="1"/>
        <w:widowControl w:val="0"/>
        <w:spacing w:before="0" w:after="0" w:line="360" w:lineRule="auto"/>
        <w:ind w:firstLine="709"/>
        <w:jc w:val="both"/>
        <w:rPr>
          <w:rFonts w:ascii="Times New Roman" w:hAnsi="Times New Roman"/>
          <w:b w:val="0"/>
          <w:color w:val="auto"/>
          <w:sz w:val="28"/>
          <w:szCs w:val="28"/>
        </w:rPr>
      </w:pPr>
      <w:r w:rsidRPr="0074122E">
        <w:rPr>
          <w:rFonts w:ascii="Times New Roman" w:hAnsi="Times New Roman"/>
          <w:b w:val="0"/>
          <w:color w:val="auto"/>
          <w:sz w:val="28"/>
          <w:szCs w:val="28"/>
        </w:rPr>
        <w:t>1</w:t>
      </w:r>
      <w:r w:rsidR="00B75141" w:rsidRPr="0074122E">
        <w:rPr>
          <w:rFonts w:ascii="Times New Roman" w:hAnsi="Times New Roman"/>
          <w:b w:val="0"/>
          <w:color w:val="auto"/>
          <w:sz w:val="28"/>
          <w:szCs w:val="28"/>
        </w:rPr>
        <w:t xml:space="preserve"> </w:t>
      </w:r>
      <w:r w:rsidRPr="0074122E">
        <w:rPr>
          <w:rFonts w:ascii="Times New Roman" w:hAnsi="Times New Roman"/>
          <w:b w:val="0"/>
          <w:color w:val="auto"/>
          <w:sz w:val="28"/>
          <w:szCs w:val="28"/>
        </w:rPr>
        <w:t>З</w:t>
      </w:r>
      <w:r w:rsidR="00B75141" w:rsidRPr="0074122E">
        <w:rPr>
          <w:rFonts w:ascii="Times New Roman" w:hAnsi="Times New Roman"/>
          <w:b w:val="0"/>
          <w:color w:val="auto"/>
          <w:sz w:val="28"/>
          <w:szCs w:val="28"/>
        </w:rPr>
        <w:t xml:space="preserve">аменить формулировку объективной стороны состава исследуемого преступления «изготовление поддельных» денег или ценных бумаг на более точную «подделка» денег или ценных бумаг; </w:t>
      </w:r>
    </w:p>
    <w:p w:rsidR="00B75141" w:rsidRPr="0074122E" w:rsidRDefault="00055479" w:rsidP="0074122E">
      <w:pPr>
        <w:pStyle w:val="1"/>
        <w:widowControl w:val="0"/>
        <w:spacing w:before="0" w:after="0" w:line="360" w:lineRule="auto"/>
        <w:ind w:firstLine="709"/>
        <w:jc w:val="both"/>
        <w:rPr>
          <w:rFonts w:ascii="Times New Roman" w:hAnsi="Times New Roman"/>
          <w:b w:val="0"/>
          <w:color w:val="auto"/>
          <w:sz w:val="28"/>
          <w:szCs w:val="28"/>
        </w:rPr>
      </w:pPr>
      <w:r w:rsidRPr="0074122E">
        <w:rPr>
          <w:rFonts w:ascii="Times New Roman" w:hAnsi="Times New Roman"/>
          <w:b w:val="0"/>
          <w:color w:val="auto"/>
          <w:sz w:val="28"/>
          <w:szCs w:val="28"/>
        </w:rPr>
        <w:t>2</w:t>
      </w:r>
      <w:r w:rsidR="00B75141" w:rsidRPr="0074122E">
        <w:rPr>
          <w:rFonts w:ascii="Times New Roman" w:hAnsi="Times New Roman"/>
          <w:b w:val="0"/>
          <w:color w:val="auto"/>
          <w:sz w:val="28"/>
          <w:szCs w:val="28"/>
        </w:rPr>
        <w:t xml:space="preserve"> </w:t>
      </w:r>
      <w:r w:rsidRPr="0074122E">
        <w:rPr>
          <w:rFonts w:ascii="Times New Roman" w:hAnsi="Times New Roman"/>
          <w:b w:val="0"/>
          <w:color w:val="auto"/>
          <w:sz w:val="28"/>
          <w:szCs w:val="28"/>
        </w:rPr>
        <w:t>П</w:t>
      </w:r>
      <w:r w:rsidR="00B75141" w:rsidRPr="0074122E">
        <w:rPr>
          <w:rFonts w:ascii="Times New Roman" w:hAnsi="Times New Roman"/>
          <w:b w:val="0"/>
          <w:color w:val="auto"/>
          <w:sz w:val="28"/>
          <w:szCs w:val="28"/>
        </w:rPr>
        <w:t xml:space="preserve">редметом фальшивомонетничества признать деньги и ценные бумаги, имеющие хождение (или подлежащие обмену) на территории России и иностранного государства, а не поддельные деньги и ценные бумаги; </w:t>
      </w:r>
    </w:p>
    <w:p w:rsidR="00B75141" w:rsidRPr="0074122E" w:rsidRDefault="00055479" w:rsidP="0074122E">
      <w:pPr>
        <w:pStyle w:val="1"/>
        <w:widowControl w:val="0"/>
        <w:spacing w:before="0" w:after="0" w:line="360" w:lineRule="auto"/>
        <w:ind w:firstLine="709"/>
        <w:jc w:val="both"/>
        <w:rPr>
          <w:rFonts w:ascii="Times New Roman" w:hAnsi="Times New Roman"/>
          <w:b w:val="0"/>
          <w:color w:val="auto"/>
          <w:sz w:val="28"/>
          <w:szCs w:val="28"/>
        </w:rPr>
      </w:pPr>
      <w:r w:rsidRPr="0074122E">
        <w:rPr>
          <w:rFonts w:ascii="Times New Roman" w:hAnsi="Times New Roman"/>
          <w:b w:val="0"/>
          <w:color w:val="auto"/>
          <w:sz w:val="28"/>
          <w:szCs w:val="28"/>
        </w:rPr>
        <w:t>3</w:t>
      </w:r>
      <w:r w:rsidR="00B75141" w:rsidRPr="0074122E">
        <w:rPr>
          <w:rFonts w:ascii="Times New Roman" w:hAnsi="Times New Roman"/>
          <w:b w:val="0"/>
          <w:color w:val="auto"/>
          <w:sz w:val="28"/>
          <w:szCs w:val="28"/>
        </w:rPr>
        <w:t xml:space="preserve"> </w:t>
      </w:r>
      <w:r w:rsidRPr="0074122E">
        <w:rPr>
          <w:rFonts w:ascii="Times New Roman" w:hAnsi="Times New Roman"/>
          <w:b w:val="0"/>
          <w:color w:val="auto"/>
          <w:sz w:val="28"/>
          <w:szCs w:val="28"/>
        </w:rPr>
        <w:t>З</w:t>
      </w:r>
      <w:r w:rsidR="00B75141" w:rsidRPr="0074122E">
        <w:rPr>
          <w:rFonts w:ascii="Times New Roman" w:hAnsi="Times New Roman"/>
          <w:b w:val="0"/>
          <w:color w:val="auto"/>
          <w:sz w:val="28"/>
          <w:szCs w:val="28"/>
        </w:rPr>
        <w:t xml:space="preserve">аменить название предмета исследуемого преступления «банковские билеты Центрального банка Российской Федерации» на «билеты банка России»; </w:t>
      </w:r>
    </w:p>
    <w:p w:rsidR="00B75141" w:rsidRPr="0074122E" w:rsidRDefault="00055479" w:rsidP="0074122E">
      <w:pPr>
        <w:pStyle w:val="1"/>
        <w:widowControl w:val="0"/>
        <w:spacing w:before="0" w:after="0" w:line="360" w:lineRule="auto"/>
        <w:ind w:firstLine="709"/>
        <w:jc w:val="both"/>
        <w:rPr>
          <w:rFonts w:ascii="Times New Roman" w:hAnsi="Times New Roman"/>
          <w:b w:val="0"/>
          <w:color w:val="auto"/>
          <w:sz w:val="28"/>
          <w:szCs w:val="28"/>
        </w:rPr>
      </w:pPr>
      <w:r w:rsidRPr="0074122E">
        <w:rPr>
          <w:rFonts w:ascii="Times New Roman" w:hAnsi="Times New Roman"/>
          <w:b w:val="0"/>
          <w:color w:val="auto"/>
          <w:sz w:val="28"/>
          <w:szCs w:val="28"/>
        </w:rPr>
        <w:t>4</w:t>
      </w:r>
      <w:r w:rsidR="00B75141" w:rsidRPr="0074122E">
        <w:rPr>
          <w:rFonts w:ascii="Times New Roman" w:hAnsi="Times New Roman"/>
          <w:b w:val="0"/>
          <w:color w:val="auto"/>
          <w:sz w:val="28"/>
          <w:szCs w:val="28"/>
        </w:rPr>
        <w:t xml:space="preserve"> </w:t>
      </w:r>
      <w:r w:rsidRPr="0074122E">
        <w:rPr>
          <w:rFonts w:ascii="Times New Roman" w:hAnsi="Times New Roman"/>
          <w:b w:val="0"/>
          <w:color w:val="auto"/>
          <w:sz w:val="28"/>
          <w:szCs w:val="28"/>
        </w:rPr>
        <w:t>Д</w:t>
      </w:r>
      <w:r w:rsidR="00B75141" w:rsidRPr="0074122E">
        <w:rPr>
          <w:rFonts w:ascii="Times New Roman" w:hAnsi="Times New Roman"/>
          <w:b w:val="0"/>
          <w:color w:val="auto"/>
          <w:sz w:val="28"/>
          <w:szCs w:val="28"/>
        </w:rPr>
        <w:t>ать более точное определение понятия иностранной валюты и исключить из предмета фальшивомонетничества «средства на банковских счетах и в банковских вкладах в денежных единицах иностранных государств и международных денежных или расчетных единицах» ;</w:t>
      </w:r>
    </w:p>
    <w:p w:rsidR="00B75141" w:rsidRPr="0074122E" w:rsidRDefault="004B4548" w:rsidP="0074122E">
      <w:pPr>
        <w:pStyle w:val="1"/>
        <w:widowControl w:val="0"/>
        <w:spacing w:before="0" w:after="0" w:line="360" w:lineRule="auto"/>
        <w:ind w:firstLine="709"/>
        <w:jc w:val="both"/>
        <w:rPr>
          <w:rFonts w:ascii="Times New Roman" w:hAnsi="Times New Roman"/>
          <w:b w:val="0"/>
          <w:color w:val="auto"/>
          <w:sz w:val="28"/>
          <w:szCs w:val="28"/>
        </w:rPr>
      </w:pPr>
      <w:r w:rsidRPr="0074122E">
        <w:rPr>
          <w:rFonts w:ascii="Times New Roman" w:hAnsi="Times New Roman"/>
          <w:b w:val="0"/>
          <w:color w:val="auto"/>
          <w:sz w:val="28"/>
          <w:szCs w:val="28"/>
        </w:rPr>
        <w:t>5</w:t>
      </w:r>
      <w:r w:rsidR="00B75141" w:rsidRPr="0074122E">
        <w:rPr>
          <w:rFonts w:ascii="Times New Roman" w:hAnsi="Times New Roman"/>
          <w:b w:val="0"/>
          <w:color w:val="auto"/>
          <w:sz w:val="28"/>
          <w:szCs w:val="28"/>
        </w:rPr>
        <w:t xml:space="preserve"> </w:t>
      </w:r>
      <w:r w:rsidRPr="0074122E">
        <w:rPr>
          <w:rFonts w:ascii="Times New Roman" w:hAnsi="Times New Roman"/>
          <w:b w:val="0"/>
          <w:color w:val="auto"/>
          <w:sz w:val="28"/>
          <w:szCs w:val="28"/>
        </w:rPr>
        <w:t>У</w:t>
      </w:r>
      <w:r w:rsidR="00B75141" w:rsidRPr="0074122E">
        <w:rPr>
          <w:rFonts w:ascii="Times New Roman" w:hAnsi="Times New Roman"/>
          <w:b w:val="0"/>
          <w:color w:val="auto"/>
          <w:sz w:val="28"/>
          <w:szCs w:val="28"/>
        </w:rPr>
        <w:t xml:space="preserve">казать в ст. 186 УК РФ какая иностранная валюта является предметом подделки по смыслу данной статьи - банкноты, казначейские билеты, ценные бумаги в иностранной валюте; </w:t>
      </w:r>
    </w:p>
    <w:p w:rsidR="00B75141" w:rsidRPr="0074122E" w:rsidRDefault="004B4548" w:rsidP="0074122E">
      <w:pPr>
        <w:pStyle w:val="1"/>
        <w:widowControl w:val="0"/>
        <w:spacing w:before="0" w:after="0" w:line="360" w:lineRule="auto"/>
        <w:ind w:firstLine="709"/>
        <w:jc w:val="both"/>
        <w:rPr>
          <w:rFonts w:ascii="Times New Roman" w:hAnsi="Times New Roman"/>
          <w:b w:val="0"/>
          <w:color w:val="auto"/>
          <w:sz w:val="28"/>
          <w:szCs w:val="28"/>
        </w:rPr>
      </w:pPr>
      <w:r w:rsidRPr="0074122E">
        <w:rPr>
          <w:rFonts w:ascii="Times New Roman" w:hAnsi="Times New Roman"/>
          <w:b w:val="0"/>
          <w:color w:val="auto"/>
          <w:sz w:val="28"/>
          <w:szCs w:val="28"/>
        </w:rPr>
        <w:t>6</w:t>
      </w:r>
      <w:r w:rsidR="00B75141" w:rsidRPr="0074122E">
        <w:rPr>
          <w:rFonts w:ascii="Times New Roman" w:hAnsi="Times New Roman"/>
          <w:b w:val="0"/>
          <w:color w:val="auto"/>
          <w:sz w:val="28"/>
          <w:szCs w:val="28"/>
        </w:rPr>
        <w:t xml:space="preserve"> </w:t>
      </w:r>
      <w:r w:rsidRPr="0074122E">
        <w:rPr>
          <w:rFonts w:ascii="Times New Roman" w:hAnsi="Times New Roman"/>
          <w:b w:val="0"/>
          <w:color w:val="auto"/>
          <w:sz w:val="28"/>
          <w:szCs w:val="28"/>
        </w:rPr>
        <w:t>П</w:t>
      </w:r>
      <w:r w:rsidR="00B75141" w:rsidRPr="0074122E">
        <w:rPr>
          <w:rFonts w:ascii="Times New Roman" w:hAnsi="Times New Roman"/>
          <w:b w:val="0"/>
          <w:color w:val="auto"/>
          <w:sz w:val="28"/>
          <w:szCs w:val="28"/>
        </w:rPr>
        <w:t xml:space="preserve">одделку металлической монеты следует квалифицировать как мошенничество, а не фальшивомонетничество и исключить монеты из предмета преступления, предусмотренного ст. 186 УК РФ; </w:t>
      </w:r>
    </w:p>
    <w:p w:rsidR="00B75141" w:rsidRPr="0074122E" w:rsidRDefault="004B4548" w:rsidP="0074122E">
      <w:pPr>
        <w:pStyle w:val="1"/>
        <w:widowControl w:val="0"/>
        <w:spacing w:before="0" w:after="0" w:line="360" w:lineRule="auto"/>
        <w:ind w:firstLine="709"/>
        <w:jc w:val="both"/>
        <w:rPr>
          <w:rFonts w:ascii="Times New Roman" w:hAnsi="Times New Roman"/>
          <w:b w:val="0"/>
          <w:color w:val="auto"/>
          <w:sz w:val="28"/>
          <w:szCs w:val="28"/>
        </w:rPr>
      </w:pPr>
      <w:r w:rsidRPr="0074122E">
        <w:rPr>
          <w:rFonts w:ascii="Times New Roman" w:hAnsi="Times New Roman"/>
          <w:b w:val="0"/>
          <w:color w:val="auto"/>
          <w:sz w:val="28"/>
          <w:szCs w:val="28"/>
        </w:rPr>
        <w:t>7</w:t>
      </w:r>
      <w:r w:rsidR="00B75141" w:rsidRPr="0074122E">
        <w:rPr>
          <w:rFonts w:ascii="Times New Roman" w:hAnsi="Times New Roman"/>
          <w:b w:val="0"/>
          <w:color w:val="auto"/>
          <w:sz w:val="28"/>
          <w:szCs w:val="28"/>
        </w:rPr>
        <w:t xml:space="preserve"> </w:t>
      </w:r>
      <w:r w:rsidRPr="0074122E">
        <w:rPr>
          <w:rFonts w:ascii="Times New Roman" w:hAnsi="Times New Roman"/>
          <w:b w:val="0"/>
          <w:color w:val="auto"/>
          <w:sz w:val="28"/>
          <w:szCs w:val="28"/>
        </w:rPr>
        <w:t>У</w:t>
      </w:r>
      <w:r w:rsidR="00B75141" w:rsidRPr="0074122E">
        <w:rPr>
          <w:rFonts w:ascii="Times New Roman" w:hAnsi="Times New Roman"/>
          <w:b w:val="0"/>
          <w:color w:val="auto"/>
          <w:sz w:val="28"/>
          <w:szCs w:val="28"/>
        </w:rPr>
        <w:t xml:space="preserve">празднить необоснованное обособление государственных ценных бумаг в диспозиции ст. 186 УК РФ и заменить слова «государственные ценные бумаги и другие ценные бумаги» словами «ценные бумаги», что является более общим понятием, включающим в себя заменяемые термины; </w:t>
      </w:r>
    </w:p>
    <w:p w:rsidR="00B75141" w:rsidRPr="0074122E" w:rsidRDefault="004B4548" w:rsidP="0074122E">
      <w:pPr>
        <w:pStyle w:val="1"/>
        <w:widowControl w:val="0"/>
        <w:spacing w:before="0" w:after="0" w:line="360" w:lineRule="auto"/>
        <w:ind w:firstLine="709"/>
        <w:jc w:val="both"/>
        <w:rPr>
          <w:rFonts w:ascii="Times New Roman" w:hAnsi="Times New Roman"/>
          <w:b w:val="0"/>
          <w:color w:val="auto"/>
          <w:sz w:val="28"/>
          <w:szCs w:val="28"/>
        </w:rPr>
      </w:pPr>
      <w:r w:rsidRPr="0074122E">
        <w:rPr>
          <w:rFonts w:ascii="Times New Roman" w:hAnsi="Times New Roman"/>
          <w:b w:val="0"/>
          <w:color w:val="auto"/>
          <w:sz w:val="28"/>
          <w:szCs w:val="28"/>
        </w:rPr>
        <w:t>8</w:t>
      </w:r>
      <w:r w:rsidR="00B75141" w:rsidRPr="0074122E">
        <w:rPr>
          <w:rFonts w:ascii="Times New Roman" w:hAnsi="Times New Roman"/>
          <w:b w:val="0"/>
          <w:color w:val="auto"/>
          <w:sz w:val="28"/>
          <w:szCs w:val="28"/>
        </w:rPr>
        <w:t xml:space="preserve"> </w:t>
      </w:r>
      <w:r w:rsidRPr="0074122E">
        <w:rPr>
          <w:rFonts w:ascii="Times New Roman" w:hAnsi="Times New Roman"/>
          <w:b w:val="0"/>
          <w:color w:val="auto"/>
          <w:sz w:val="28"/>
          <w:szCs w:val="28"/>
        </w:rPr>
        <w:t>О</w:t>
      </w:r>
      <w:r w:rsidR="00B75141" w:rsidRPr="0074122E">
        <w:rPr>
          <w:rFonts w:ascii="Times New Roman" w:hAnsi="Times New Roman"/>
          <w:b w:val="0"/>
          <w:color w:val="auto"/>
          <w:sz w:val="28"/>
          <w:szCs w:val="28"/>
        </w:rPr>
        <w:t xml:space="preserve">тнести бездокументарные ценные бумаги и безналичные деньги к предмету иных составов преступления, а не исследуемого; </w:t>
      </w:r>
    </w:p>
    <w:p w:rsidR="00B75141" w:rsidRPr="0074122E" w:rsidRDefault="004B4548" w:rsidP="0074122E">
      <w:pPr>
        <w:pStyle w:val="1"/>
        <w:widowControl w:val="0"/>
        <w:spacing w:before="0" w:after="0" w:line="360" w:lineRule="auto"/>
        <w:ind w:firstLine="709"/>
        <w:jc w:val="both"/>
        <w:rPr>
          <w:rFonts w:ascii="Times New Roman" w:hAnsi="Times New Roman"/>
          <w:b w:val="0"/>
          <w:color w:val="auto"/>
          <w:sz w:val="28"/>
          <w:szCs w:val="28"/>
        </w:rPr>
      </w:pPr>
      <w:r w:rsidRPr="0074122E">
        <w:rPr>
          <w:rFonts w:ascii="Times New Roman" w:hAnsi="Times New Roman"/>
          <w:b w:val="0"/>
          <w:color w:val="auto"/>
          <w:sz w:val="28"/>
          <w:szCs w:val="28"/>
        </w:rPr>
        <w:t>9</w:t>
      </w:r>
      <w:r w:rsidR="00B75141" w:rsidRPr="0074122E">
        <w:rPr>
          <w:rFonts w:ascii="Times New Roman" w:hAnsi="Times New Roman"/>
          <w:b w:val="0"/>
          <w:color w:val="auto"/>
          <w:sz w:val="28"/>
          <w:szCs w:val="28"/>
        </w:rPr>
        <w:t xml:space="preserve"> </w:t>
      </w:r>
      <w:r w:rsidRPr="0074122E">
        <w:rPr>
          <w:rFonts w:ascii="Times New Roman" w:hAnsi="Times New Roman"/>
          <w:b w:val="0"/>
          <w:color w:val="auto"/>
          <w:sz w:val="28"/>
          <w:szCs w:val="28"/>
        </w:rPr>
        <w:t>Д</w:t>
      </w:r>
      <w:r w:rsidR="00B75141" w:rsidRPr="0074122E">
        <w:rPr>
          <w:rFonts w:ascii="Times New Roman" w:hAnsi="Times New Roman"/>
          <w:b w:val="0"/>
          <w:color w:val="auto"/>
          <w:sz w:val="28"/>
          <w:szCs w:val="28"/>
        </w:rPr>
        <w:t xml:space="preserve">ополнить ст. 186 нормой, предусматривающей уголовную ответственность за такие опасные деяния, как хранение или перевозка (пересылка) в целях сбыта поддельных билетов банка России, ценных бумаг в валюте Российской Федерации, а равно банкнот, казначейских билетов и ценных бумаг в иностранной валюте; </w:t>
      </w:r>
    </w:p>
    <w:p w:rsidR="00B75141" w:rsidRPr="0074122E" w:rsidRDefault="004B4548" w:rsidP="0074122E">
      <w:pPr>
        <w:pStyle w:val="1"/>
        <w:widowControl w:val="0"/>
        <w:spacing w:before="0" w:after="0" w:line="360" w:lineRule="auto"/>
        <w:ind w:firstLine="709"/>
        <w:jc w:val="both"/>
        <w:rPr>
          <w:rFonts w:ascii="Times New Roman" w:hAnsi="Times New Roman"/>
          <w:b w:val="0"/>
          <w:color w:val="auto"/>
          <w:sz w:val="28"/>
          <w:szCs w:val="28"/>
        </w:rPr>
      </w:pPr>
      <w:r w:rsidRPr="0074122E">
        <w:rPr>
          <w:rFonts w:ascii="Times New Roman" w:hAnsi="Times New Roman"/>
          <w:b w:val="0"/>
          <w:color w:val="auto"/>
          <w:sz w:val="28"/>
          <w:szCs w:val="28"/>
        </w:rPr>
        <w:t>10</w:t>
      </w:r>
      <w:r w:rsidR="00B75141" w:rsidRPr="0074122E">
        <w:rPr>
          <w:rFonts w:ascii="Times New Roman" w:hAnsi="Times New Roman"/>
          <w:b w:val="0"/>
          <w:color w:val="auto"/>
          <w:sz w:val="28"/>
          <w:szCs w:val="28"/>
        </w:rPr>
        <w:t xml:space="preserve"> </w:t>
      </w:r>
      <w:r w:rsidRPr="0074122E">
        <w:rPr>
          <w:rFonts w:ascii="Times New Roman" w:hAnsi="Times New Roman"/>
          <w:b w:val="0"/>
          <w:color w:val="auto"/>
          <w:sz w:val="28"/>
          <w:szCs w:val="28"/>
        </w:rPr>
        <w:t>Д</w:t>
      </w:r>
      <w:r w:rsidR="00B75141" w:rsidRPr="0074122E">
        <w:rPr>
          <w:rFonts w:ascii="Times New Roman" w:hAnsi="Times New Roman"/>
          <w:b w:val="0"/>
          <w:color w:val="auto"/>
          <w:sz w:val="28"/>
          <w:szCs w:val="28"/>
        </w:rPr>
        <w:t xml:space="preserve">ополнить ст. 186 УК РФ квалифицирующими признаками: </w:t>
      </w:r>
    </w:p>
    <w:p w:rsidR="00B75141" w:rsidRPr="0074122E" w:rsidRDefault="00B75141" w:rsidP="0074122E">
      <w:pPr>
        <w:pStyle w:val="1"/>
        <w:widowControl w:val="0"/>
        <w:spacing w:before="0" w:after="0" w:line="360" w:lineRule="auto"/>
        <w:ind w:firstLine="709"/>
        <w:jc w:val="both"/>
        <w:rPr>
          <w:rFonts w:ascii="Times New Roman" w:hAnsi="Times New Roman"/>
          <w:b w:val="0"/>
          <w:color w:val="auto"/>
          <w:sz w:val="28"/>
          <w:szCs w:val="28"/>
        </w:rPr>
      </w:pPr>
      <w:r w:rsidRPr="0074122E">
        <w:rPr>
          <w:rFonts w:ascii="Times New Roman" w:hAnsi="Times New Roman"/>
          <w:b w:val="0"/>
          <w:color w:val="auto"/>
          <w:sz w:val="28"/>
          <w:szCs w:val="28"/>
        </w:rPr>
        <w:t xml:space="preserve">- подделка или сбыт, хранение, перевозка (пересылка) в целях сбыта поддельных билетов банка России, ценных бумаг в валюте Российской Федерации, а равно банкнот, казначейских билетов и ценных бумаг в иностранной валюте, совершенных группой лиц по предварительному сговору; - подделка или сбыт, хранение, перевозка (пересылка) в целях сбыта поддельных билетов банка России, ценных бумаг в валюте Российской Федерации, а равно банкнот, казначейских билетов и ценных бумаг в иностранной валюте, совершенных в особо крупном размере (один миллион рублей согласно примечанию ст. 169 УК РФ). </w:t>
      </w:r>
    </w:p>
    <w:p w:rsidR="00B75141" w:rsidRPr="0074122E" w:rsidRDefault="00B75141" w:rsidP="0074122E">
      <w:pPr>
        <w:pStyle w:val="1"/>
        <w:widowControl w:val="0"/>
        <w:spacing w:before="0" w:after="0" w:line="360" w:lineRule="auto"/>
        <w:ind w:firstLine="709"/>
        <w:jc w:val="both"/>
        <w:rPr>
          <w:rFonts w:ascii="Times New Roman" w:hAnsi="Times New Roman"/>
          <w:b w:val="0"/>
          <w:color w:val="auto"/>
          <w:sz w:val="28"/>
          <w:szCs w:val="28"/>
        </w:rPr>
      </w:pPr>
      <w:r w:rsidRPr="0074122E">
        <w:rPr>
          <w:rFonts w:ascii="Times New Roman" w:hAnsi="Times New Roman"/>
          <w:b w:val="0"/>
          <w:color w:val="auto"/>
          <w:sz w:val="28"/>
          <w:szCs w:val="28"/>
        </w:rPr>
        <w:t>Предлагаем следующую редакцию ст. 186 УК РФ: Статья 186. Подделка, сбыт, хранение или перевозка (пер</w:t>
      </w:r>
      <w:r w:rsidR="0074122E">
        <w:rPr>
          <w:rFonts w:ascii="Times New Roman" w:hAnsi="Times New Roman"/>
          <w:b w:val="0"/>
          <w:color w:val="auto"/>
          <w:sz w:val="28"/>
          <w:szCs w:val="28"/>
        </w:rPr>
        <w:t>есылка) денег или ценных бумаг.</w:t>
      </w:r>
    </w:p>
    <w:p w:rsidR="00B75141" w:rsidRPr="0074122E" w:rsidRDefault="00B75141" w:rsidP="0074122E">
      <w:pPr>
        <w:pStyle w:val="1"/>
        <w:widowControl w:val="0"/>
        <w:spacing w:before="0" w:after="0" w:line="360" w:lineRule="auto"/>
        <w:ind w:firstLine="709"/>
        <w:jc w:val="both"/>
        <w:rPr>
          <w:rFonts w:ascii="Times New Roman" w:hAnsi="Times New Roman"/>
          <w:b w:val="0"/>
          <w:color w:val="auto"/>
          <w:sz w:val="28"/>
          <w:szCs w:val="28"/>
        </w:rPr>
      </w:pPr>
      <w:r w:rsidRPr="0074122E">
        <w:rPr>
          <w:rFonts w:ascii="Times New Roman" w:hAnsi="Times New Roman"/>
          <w:b w:val="0"/>
          <w:color w:val="auto"/>
          <w:sz w:val="28"/>
          <w:szCs w:val="28"/>
        </w:rPr>
        <w:t xml:space="preserve">1 Подделка билетов банка России, ценных бумаг в валюте Российской Федерации, а равно банкнот, казначейских билетов и ценных бумаг в иностранной валюте в целях сбыта - наказывается лишением свободы на срок от пяти до восьми лет со штрафом в размере до одного миллиона рублей или в размере заработной платы или иного дохода осужденного за период до пяти лет либо без такового. </w:t>
      </w:r>
    </w:p>
    <w:p w:rsidR="00B75141" w:rsidRPr="0074122E" w:rsidRDefault="00B75141" w:rsidP="0074122E">
      <w:pPr>
        <w:pStyle w:val="1"/>
        <w:widowControl w:val="0"/>
        <w:spacing w:before="0" w:after="0" w:line="360" w:lineRule="auto"/>
        <w:ind w:firstLine="709"/>
        <w:jc w:val="both"/>
        <w:rPr>
          <w:rFonts w:ascii="Times New Roman" w:hAnsi="Times New Roman"/>
          <w:b w:val="0"/>
          <w:color w:val="auto"/>
          <w:sz w:val="28"/>
          <w:szCs w:val="28"/>
        </w:rPr>
      </w:pPr>
      <w:r w:rsidRPr="0074122E">
        <w:rPr>
          <w:rFonts w:ascii="Times New Roman" w:hAnsi="Times New Roman"/>
          <w:b w:val="0"/>
          <w:color w:val="auto"/>
          <w:sz w:val="28"/>
          <w:szCs w:val="28"/>
        </w:rPr>
        <w:t xml:space="preserve">2 Сбыт, хранение или перевозка (пересылка) в целях сбыта поддельных билетов банка России, ценных бумаг в валюте Российской Федерации, а равно банкнот, казначейских билетов и ценных бумаг в иностранной валюте - наказывается лишением свободы на срок от трех до семи лет со штрафом в размере до одного миллиона рублей или в размере заработной платы или иного дохода осужденного за период до пяти лет либо без такового. </w:t>
      </w:r>
    </w:p>
    <w:p w:rsidR="00B75141" w:rsidRPr="0074122E" w:rsidRDefault="00B75141" w:rsidP="0074122E">
      <w:pPr>
        <w:pStyle w:val="1"/>
        <w:widowControl w:val="0"/>
        <w:spacing w:before="0" w:after="0" w:line="360" w:lineRule="auto"/>
        <w:ind w:firstLine="709"/>
        <w:jc w:val="both"/>
        <w:rPr>
          <w:rFonts w:ascii="Times New Roman" w:hAnsi="Times New Roman"/>
          <w:b w:val="0"/>
          <w:color w:val="auto"/>
          <w:sz w:val="28"/>
          <w:szCs w:val="28"/>
        </w:rPr>
      </w:pPr>
      <w:r w:rsidRPr="0074122E">
        <w:rPr>
          <w:rFonts w:ascii="Times New Roman" w:hAnsi="Times New Roman"/>
          <w:b w:val="0"/>
          <w:color w:val="auto"/>
          <w:sz w:val="28"/>
          <w:szCs w:val="28"/>
        </w:rPr>
        <w:t>3 Те же деяния, совершенные: а) в крупном размере; б) группой лиц по предварительному сговору, - наказывается лишением свободы на срок от семи до двенадцати лет со штрафом в размере до одного миллиона рублей или в размере заработной</w:t>
      </w:r>
      <w:r w:rsidR="0074122E">
        <w:rPr>
          <w:rFonts w:ascii="Times New Roman" w:hAnsi="Times New Roman"/>
          <w:b w:val="0"/>
          <w:color w:val="auto"/>
          <w:sz w:val="28"/>
          <w:szCs w:val="28"/>
        </w:rPr>
        <w:t xml:space="preserve"> </w:t>
      </w:r>
      <w:r w:rsidRPr="0074122E">
        <w:rPr>
          <w:rFonts w:ascii="Times New Roman" w:hAnsi="Times New Roman"/>
          <w:b w:val="0"/>
          <w:color w:val="auto"/>
          <w:sz w:val="28"/>
          <w:szCs w:val="28"/>
        </w:rPr>
        <w:t>платы или иного дохода осужденного за период до пяти лет либо без такового.</w:t>
      </w:r>
    </w:p>
    <w:p w:rsidR="00B75141" w:rsidRPr="0074122E" w:rsidRDefault="00B75141" w:rsidP="0074122E">
      <w:pPr>
        <w:pStyle w:val="1"/>
        <w:widowControl w:val="0"/>
        <w:spacing w:before="0" w:after="0" w:line="360" w:lineRule="auto"/>
        <w:ind w:firstLine="709"/>
        <w:jc w:val="both"/>
        <w:rPr>
          <w:rFonts w:ascii="Times New Roman" w:hAnsi="Times New Roman"/>
          <w:b w:val="0"/>
          <w:color w:val="auto"/>
          <w:sz w:val="28"/>
          <w:szCs w:val="28"/>
        </w:rPr>
      </w:pPr>
      <w:r w:rsidRPr="0074122E">
        <w:rPr>
          <w:rFonts w:ascii="Times New Roman" w:hAnsi="Times New Roman"/>
          <w:b w:val="0"/>
          <w:color w:val="auto"/>
          <w:sz w:val="28"/>
          <w:szCs w:val="28"/>
        </w:rPr>
        <w:t xml:space="preserve">4 Деяния, предусмотренные частями первой или второй настоящей статьи, совершенные: а) в особо крупном размере; б) организованной группой,- наказываются лишением свободы на срок от восьми до пятнадцати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 </w:t>
      </w:r>
    </w:p>
    <w:p w:rsidR="00B75141" w:rsidRPr="0074122E" w:rsidRDefault="00B75141" w:rsidP="0074122E">
      <w:pPr>
        <w:widowControl w:val="0"/>
        <w:autoSpaceDE w:val="0"/>
        <w:autoSpaceDN w:val="0"/>
        <w:adjustRightInd w:val="0"/>
        <w:spacing w:line="360" w:lineRule="auto"/>
        <w:ind w:firstLine="709"/>
        <w:jc w:val="both"/>
        <w:rPr>
          <w:sz w:val="28"/>
          <w:szCs w:val="32"/>
        </w:rPr>
      </w:pPr>
    </w:p>
    <w:p w:rsidR="00BA388B" w:rsidRPr="0074122E" w:rsidRDefault="0074122E" w:rsidP="0074122E">
      <w:pPr>
        <w:widowControl w:val="0"/>
        <w:spacing w:line="360" w:lineRule="auto"/>
        <w:ind w:firstLine="709"/>
        <w:jc w:val="both"/>
        <w:rPr>
          <w:sz w:val="28"/>
          <w:szCs w:val="32"/>
        </w:rPr>
      </w:pPr>
      <w:r>
        <w:rPr>
          <w:sz w:val="28"/>
          <w:szCs w:val="32"/>
        </w:rPr>
        <w:br w:type="page"/>
      </w:r>
      <w:r w:rsidR="00BA388B" w:rsidRPr="0074122E">
        <w:rPr>
          <w:sz w:val="28"/>
          <w:szCs w:val="32"/>
        </w:rPr>
        <w:t>Список использованных источников</w:t>
      </w:r>
    </w:p>
    <w:p w:rsidR="00BA388B" w:rsidRPr="0074122E" w:rsidRDefault="00BA388B" w:rsidP="0074122E">
      <w:pPr>
        <w:widowControl w:val="0"/>
        <w:spacing w:line="360" w:lineRule="auto"/>
        <w:ind w:firstLine="709"/>
        <w:jc w:val="both"/>
        <w:rPr>
          <w:sz w:val="28"/>
          <w:szCs w:val="28"/>
        </w:rPr>
      </w:pPr>
    </w:p>
    <w:p w:rsidR="00BA388B" w:rsidRPr="0074122E" w:rsidRDefault="00BA388B" w:rsidP="0074122E">
      <w:pPr>
        <w:widowControl w:val="0"/>
        <w:numPr>
          <w:ilvl w:val="0"/>
          <w:numId w:val="3"/>
        </w:numPr>
        <w:tabs>
          <w:tab w:val="num" w:pos="0"/>
          <w:tab w:val="left" w:pos="360"/>
          <w:tab w:val="left" w:pos="1149"/>
        </w:tabs>
        <w:autoSpaceDE w:val="0"/>
        <w:autoSpaceDN w:val="0"/>
        <w:adjustRightInd w:val="0"/>
        <w:spacing w:line="360" w:lineRule="auto"/>
        <w:ind w:left="0" w:firstLine="0"/>
        <w:jc w:val="both"/>
        <w:rPr>
          <w:sz w:val="28"/>
        </w:rPr>
      </w:pPr>
      <w:r w:rsidRPr="0074122E">
        <w:rPr>
          <w:sz w:val="28"/>
        </w:rPr>
        <w:t>Конституция РФ Принята всенародным голосованием 12</w:t>
      </w:r>
      <w:r w:rsidR="0074122E">
        <w:rPr>
          <w:sz w:val="28"/>
        </w:rPr>
        <w:t xml:space="preserve"> </w:t>
      </w:r>
      <w:r w:rsidRPr="0074122E">
        <w:rPr>
          <w:sz w:val="28"/>
        </w:rPr>
        <w:t>декабря 1993г.//Российская газета. – 1993 .- 14 декабря.</w:t>
      </w:r>
      <w:r w:rsidR="0088202E" w:rsidRPr="0074122E">
        <w:rPr>
          <w:sz w:val="28"/>
          <w:szCs w:val="28"/>
        </w:rPr>
        <w:t xml:space="preserve"> -</w:t>
      </w:r>
      <w:r w:rsidR="0088202E" w:rsidRPr="0074122E">
        <w:rPr>
          <w:sz w:val="28"/>
          <w:szCs w:val="28"/>
          <w:lang w:val="en-US"/>
        </w:rPr>
        <w:t>ISBN</w:t>
      </w:r>
      <w:r w:rsidR="0088202E" w:rsidRPr="0074122E">
        <w:rPr>
          <w:sz w:val="28"/>
          <w:szCs w:val="28"/>
        </w:rPr>
        <w:t xml:space="preserve"> : 5-85880-44-6.</w:t>
      </w:r>
    </w:p>
    <w:p w:rsidR="00BA388B" w:rsidRPr="0074122E" w:rsidRDefault="00BA388B" w:rsidP="0074122E">
      <w:pPr>
        <w:widowControl w:val="0"/>
        <w:numPr>
          <w:ilvl w:val="0"/>
          <w:numId w:val="3"/>
        </w:numPr>
        <w:tabs>
          <w:tab w:val="num" w:pos="0"/>
          <w:tab w:val="left" w:pos="360"/>
          <w:tab w:val="left" w:pos="1149"/>
        </w:tabs>
        <w:autoSpaceDE w:val="0"/>
        <w:autoSpaceDN w:val="0"/>
        <w:adjustRightInd w:val="0"/>
        <w:spacing w:line="360" w:lineRule="auto"/>
        <w:ind w:left="0" w:firstLine="0"/>
        <w:jc w:val="both"/>
        <w:rPr>
          <w:sz w:val="28"/>
        </w:rPr>
      </w:pPr>
      <w:r w:rsidRPr="0074122E">
        <w:rPr>
          <w:sz w:val="28"/>
        </w:rPr>
        <w:t>Уголовный кодекс Российской Федерации. Принят Государственной Думой 24 мая</w:t>
      </w:r>
      <w:r w:rsidR="0074122E">
        <w:rPr>
          <w:sz w:val="28"/>
        </w:rPr>
        <w:t xml:space="preserve"> </w:t>
      </w:r>
      <w:r w:rsidRPr="0074122E">
        <w:rPr>
          <w:sz w:val="28"/>
        </w:rPr>
        <w:t>1996 года. Одобрен Советом Федерации 5 июня 1996 года. Введен в действие с 1января 1997 года (с изменениями и дополнениями по состоянию на 15 февраля 2001 года). – М.: Ассоциация авторов и издателей «ТАНДЕМ».Издательство</w:t>
      </w:r>
      <w:r w:rsidR="0074122E">
        <w:rPr>
          <w:sz w:val="28"/>
        </w:rPr>
        <w:t xml:space="preserve"> </w:t>
      </w:r>
      <w:r w:rsidRPr="0074122E">
        <w:rPr>
          <w:sz w:val="28"/>
        </w:rPr>
        <w:t>«ЭКСМОС», 2001.-112с.</w:t>
      </w:r>
      <w:r w:rsidR="0088202E" w:rsidRPr="0074122E">
        <w:rPr>
          <w:sz w:val="28"/>
          <w:szCs w:val="28"/>
        </w:rPr>
        <w:t xml:space="preserve"> - </w:t>
      </w:r>
      <w:r w:rsidR="0088202E" w:rsidRPr="0074122E">
        <w:rPr>
          <w:sz w:val="28"/>
          <w:szCs w:val="28"/>
          <w:lang w:val="en-US"/>
        </w:rPr>
        <w:t>ISBN</w:t>
      </w:r>
      <w:r w:rsidR="0088202E" w:rsidRPr="0074122E">
        <w:rPr>
          <w:sz w:val="28"/>
          <w:szCs w:val="28"/>
        </w:rPr>
        <w:t xml:space="preserve"> : 5-94879-342-7.</w:t>
      </w:r>
    </w:p>
    <w:p w:rsidR="00BA388B" w:rsidRPr="0074122E" w:rsidRDefault="00BA388B" w:rsidP="0074122E">
      <w:pPr>
        <w:widowControl w:val="0"/>
        <w:numPr>
          <w:ilvl w:val="0"/>
          <w:numId w:val="3"/>
        </w:numPr>
        <w:tabs>
          <w:tab w:val="num" w:pos="0"/>
          <w:tab w:val="left" w:pos="360"/>
        </w:tabs>
        <w:spacing w:line="360" w:lineRule="auto"/>
        <w:ind w:left="0" w:firstLine="0"/>
        <w:jc w:val="both"/>
        <w:rPr>
          <w:sz w:val="28"/>
          <w:szCs w:val="28"/>
        </w:rPr>
      </w:pPr>
      <w:r w:rsidRPr="0074122E">
        <w:rPr>
          <w:sz w:val="28"/>
          <w:szCs w:val="28"/>
        </w:rPr>
        <w:t>О введении в действие уголовного коде</w:t>
      </w:r>
      <w:r w:rsidR="006A6072">
        <w:rPr>
          <w:sz w:val="28"/>
          <w:szCs w:val="28"/>
        </w:rPr>
        <w:t xml:space="preserve">кса РСФСР: Постановление ВЦИК </w:t>
      </w:r>
      <w:r w:rsidRPr="0074122E">
        <w:rPr>
          <w:sz w:val="28"/>
          <w:szCs w:val="28"/>
        </w:rPr>
        <w:t>СУ РСФСР .-1922.-№ 15.</w:t>
      </w:r>
    </w:p>
    <w:p w:rsidR="00BA388B" w:rsidRPr="0074122E" w:rsidRDefault="00BA388B" w:rsidP="0074122E">
      <w:pPr>
        <w:widowControl w:val="0"/>
        <w:numPr>
          <w:ilvl w:val="0"/>
          <w:numId w:val="3"/>
        </w:numPr>
        <w:tabs>
          <w:tab w:val="num" w:pos="0"/>
          <w:tab w:val="left" w:pos="360"/>
        </w:tabs>
        <w:spacing w:line="360" w:lineRule="auto"/>
        <w:ind w:left="0" w:firstLine="0"/>
        <w:jc w:val="both"/>
        <w:rPr>
          <w:sz w:val="28"/>
          <w:szCs w:val="28"/>
        </w:rPr>
      </w:pPr>
      <w:r w:rsidRPr="0074122E">
        <w:rPr>
          <w:sz w:val="28"/>
          <w:szCs w:val="28"/>
        </w:rPr>
        <w:t xml:space="preserve">О судебной практике по уголовным делам: Постановление ПКЮ 12.12 </w:t>
      </w:r>
      <w:smartTag w:uri="urn:schemas-microsoft-com:office:smarttags" w:element="metricconverter">
        <w:smartTagPr>
          <w:attr w:name="ProductID" w:val="1919 г"/>
        </w:smartTagPr>
        <w:r w:rsidRPr="0074122E">
          <w:rPr>
            <w:sz w:val="28"/>
            <w:szCs w:val="28"/>
          </w:rPr>
          <w:t>1919 г</w:t>
        </w:r>
      </w:smartTag>
      <w:r w:rsidRPr="0074122E">
        <w:rPr>
          <w:sz w:val="28"/>
          <w:szCs w:val="28"/>
        </w:rPr>
        <w:t>. // СУ РСФСР.-1919.-№66.</w:t>
      </w:r>
    </w:p>
    <w:p w:rsidR="0088202E" w:rsidRPr="0074122E" w:rsidRDefault="0088202E" w:rsidP="0074122E">
      <w:pPr>
        <w:widowControl w:val="0"/>
        <w:tabs>
          <w:tab w:val="left" w:pos="360"/>
          <w:tab w:val="left" w:pos="1629"/>
        </w:tabs>
        <w:autoSpaceDE w:val="0"/>
        <w:autoSpaceDN w:val="0"/>
        <w:adjustRightInd w:val="0"/>
        <w:spacing w:line="360" w:lineRule="auto"/>
        <w:jc w:val="both"/>
        <w:rPr>
          <w:sz w:val="28"/>
          <w:szCs w:val="28"/>
        </w:rPr>
      </w:pPr>
      <w:r w:rsidRPr="0074122E">
        <w:rPr>
          <w:sz w:val="28"/>
          <w:szCs w:val="28"/>
        </w:rPr>
        <w:t xml:space="preserve">5 Бюллетень Верховного Суда РФ. -2002.-№4.- </w:t>
      </w:r>
      <w:r w:rsidRPr="0074122E">
        <w:rPr>
          <w:sz w:val="28"/>
          <w:szCs w:val="28"/>
          <w:lang w:val="en-US"/>
        </w:rPr>
        <w:t>ISBN</w:t>
      </w:r>
      <w:r w:rsidRPr="0074122E">
        <w:rPr>
          <w:sz w:val="28"/>
          <w:szCs w:val="28"/>
        </w:rPr>
        <w:t xml:space="preserve"> : </w:t>
      </w:r>
      <w:r w:rsidRPr="0074122E">
        <w:rPr>
          <w:sz w:val="28"/>
          <w:szCs w:val="28"/>
          <w:lang w:val="en-US"/>
        </w:rPr>
        <w:t>ISI</w:t>
      </w:r>
      <w:r w:rsidRPr="0074122E">
        <w:rPr>
          <w:sz w:val="28"/>
          <w:szCs w:val="28"/>
        </w:rPr>
        <w:t>863.</w:t>
      </w:r>
    </w:p>
    <w:p w:rsidR="00D63EC8" w:rsidRPr="0074122E" w:rsidRDefault="00D63EC8" w:rsidP="0074122E">
      <w:pPr>
        <w:widowControl w:val="0"/>
        <w:numPr>
          <w:ilvl w:val="0"/>
          <w:numId w:val="3"/>
        </w:numPr>
        <w:tabs>
          <w:tab w:val="num" w:pos="0"/>
          <w:tab w:val="left" w:pos="360"/>
        </w:tabs>
        <w:autoSpaceDE w:val="0"/>
        <w:autoSpaceDN w:val="0"/>
        <w:adjustRightInd w:val="0"/>
        <w:spacing w:line="360" w:lineRule="auto"/>
        <w:ind w:left="0" w:firstLine="0"/>
        <w:jc w:val="both"/>
        <w:rPr>
          <w:sz w:val="28"/>
          <w:szCs w:val="28"/>
        </w:rPr>
      </w:pPr>
      <w:r w:rsidRPr="0074122E">
        <w:rPr>
          <w:sz w:val="28"/>
          <w:szCs w:val="28"/>
        </w:rPr>
        <w:t>Актуальные проблемы квалификации и расследования преступлений в сфере экономики: Мат-лы Всерос. науч.-практ. конференции.- Самара, 2001.- 232 с.</w:t>
      </w:r>
    </w:p>
    <w:p w:rsidR="00D63EC8" w:rsidRPr="0074122E" w:rsidRDefault="00D63EC8" w:rsidP="0074122E">
      <w:pPr>
        <w:widowControl w:val="0"/>
        <w:numPr>
          <w:ilvl w:val="0"/>
          <w:numId w:val="3"/>
        </w:numPr>
        <w:tabs>
          <w:tab w:val="num" w:pos="0"/>
          <w:tab w:val="left" w:pos="360"/>
        </w:tabs>
        <w:autoSpaceDE w:val="0"/>
        <w:autoSpaceDN w:val="0"/>
        <w:adjustRightInd w:val="0"/>
        <w:spacing w:line="360" w:lineRule="auto"/>
        <w:ind w:left="0" w:firstLine="0"/>
        <w:jc w:val="both"/>
        <w:rPr>
          <w:sz w:val="28"/>
          <w:szCs w:val="28"/>
        </w:rPr>
      </w:pPr>
      <w:r w:rsidRPr="0074122E">
        <w:rPr>
          <w:sz w:val="28"/>
          <w:szCs w:val="28"/>
        </w:rPr>
        <w:t>Аслаханов А.А. Преступность в сфере экономики: (Криминол. и уголовно-правовые проблемы): Монография/Моск. юрид: ин-т.- М., 1997.</w:t>
      </w:r>
    </w:p>
    <w:p w:rsidR="00D63EC8" w:rsidRPr="0074122E" w:rsidRDefault="00D63EC8" w:rsidP="0074122E">
      <w:pPr>
        <w:widowControl w:val="0"/>
        <w:numPr>
          <w:ilvl w:val="0"/>
          <w:numId w:val="3"/>
        </w:numPr>
        <w:tabs>
          <w:tab w:val="num" w:pos="0"/>
          <w:tab w:val="left" w:pos="360"/>
        </w:tabs>
        <w:autoSpaceDE w:val="0"/>
        <w:autoSpaceDN w:val="0"/>
        <w:adjustRightInd w:val="0"/>
        <w:spacing w:line="360" w:lineRule="auto"/>
        <w:ind w:left="0" w:firstLine="0"/>
        <w:jc w:val="both"/>
        <w:rPr>
          <w:sz w:val="28"/>
          <w:szCs w:val="28"/>
        </w:rPr>
      </w:pPr>
      <w:r w:rsidRPr="0074122E">
        <w:rPr>
          <w:sz w:val="28"/>
          <w:szCs w:val="28"/>
        </w:rPr>
        <w:t xml:space="preserve">Астемиров З.А., Гаджиев Н.Г. Выявление и профилактика экономических нарушений: (Экон.-правовой аспект)//Бухгалтерский учет. -1996.- N 2. </w:t>
      </w:r>
    </w:p>
    <w:p w:rsidR="00AE1495" w:rsidRPr="0074122E" w:rsidRDefault="00AE1495" w:rsidP="0074122E">
      <w:pPr>
        <w:widowControl w:val="0"/>
        <w:numPr>
          <w:ilvl w:val="0"/>
          <w:numId w:val="3"/>
        </w:numPr>
        <w:tabs>
          <w:tab w:val="num" w:pos="0"/>
          <w:tab w:val="left" w:pos="360"/>
        </w:tabs>
        <w:autoSpaceDE w:val="0"/>
        <w:autoSpaceDN w:val="0"/>
        <w:adjustRightInd w:val="0"/>
        <w:spacing w:line="360" w:lineRule="auto"/>
        <w:ind w:left="0" w:firstLine="0"/>
        <w:jc w:val="both"/>
        <w:rPr>
          <w:sz w:val="28"/>
          <w:szCs w:val="28"/>
        </w:rPr>
      </w:pPr>
      <w:r w:rsidRPr="0074122E">
        <w:rPr>
          <w:sz w:val="28"/>
          <w:szCs w:val="28"/>
        </w:rPr>
        <w:t xml:space="preserve">Верин В. Экономические преступления в нормах нового Уголовного кодекса//Закон.- 1997. -N 7. </w:t>
      </w:r>
    </w:p>
    <w:p w:rsidR="00AE1495" w:rsidRPr="0074122E" w:rsidRDefault="00AE1495" w:rsidP="0074122E">
      <w:pPr>
        <w:widowControl w:val="0"/>
        <w:numPr>
          <w:ilvl w:val="0"/>
          <w:numId w:val="3"/>
        </w:numPr>
        <w:tabs>
          <w:tab w:val="num" w:pos="0"/>
          <w:tab w:val="left" w:pos="360"/>
        </w:tabs>
        <w:autoSpaceDE w:val="0"/>
        <w:autoSpaceDN w:val="0"/>
        <w:adjustRightInd w:val="0"/>
        <w:spacing w:line="360" w:lineRule="auto"/>
        <w:ind w:left="0" w:firstLine="0"/>
        <w:jc w:val="both"/>
        <w:rPr>
          <w:sz w:val="28"/>
          <w:szCs w:val="28"/>
        </w:rPr>
      </w:pPr>
      <w:r w:rsidRPr="0074122E">
        <w:rPr>
          <w:sz w:val="28"/>
          <w:szCs w:val="28"/>
        </w:rPr>
        <w:t>Верин В.П. Преступления в сфере экономики: Учеб.-практ. пос.- М.: Дело, 1999. -200 с.</w:t>
      </w:r>
    </w:p>
    <w:p w:rsidR="00AE1495" w:rsidRPr="0074122E" w:rsidRDefault="00AE1495" w:rsidP="0074122E">
      <w:pPr>
        <w:widowControl w:val="0"/>
        <w:numPr>
          <w:ilvl w:val="0"/>
          <w:numId w:val="3"/>
        </w:numPr>
        <w:tabs>
          <w:tab w:val="num" w:pos="0"/>
          <w:tab w:val="left" w:pos="360"/>
        </w:tabs>
        <w:autoSpaceDE w:val="0"/>
        <w:autoSpaceDN w:val="0"/>
        <w:adjustRightInd w:val="0"/>
        <w:spacing w:line="360" w:lineRule="auto"/>
        <w:ind w:left="0" w:firstLine="0"/>
        <w:jc w:val="both"/>
        <w:rPr>
          <w:sz w:val="28"/>
          <w:szCs w:val="28"/>
        </w:rPr>
      </w:pPr>
      <w:r w:rsidRPr="0074122E">
        <w:rPr>
          <w:sz w:val="28"/>
          <w:szCs w:val="28"/>
        </w:rPr>
        <w:t>Волженкин Б.В. Экономические преступления.- СПб.: Юрид. центр Пресс, 1999.- 299 с.</w:t>
      </w:r>
    </w:p>
    <w:p w:rsidR="00BA388B" w:rsidRPr="0074122E" w:rsidRDefault="00BA388B" w:rsidP="0074122E">
      <w:pPr>
        <w:widowControl w:val="0"/>
        <w:numPr>
          <w:ilvl w:val="0"/>
          <w:numId w:val="3"/>
        </w:numPr>
        <w:tabs>
          <w:tab w:val="num" w:pos="0"/>
          <w:tab w:val="left" w:pos="360"/>
        </w:tabs>
        <w:spacing w:line="360" w:lineRule="auto"/>
        <w:ind w:left="0" w:firstLine="0"/>
        <w:jc w:val="both"/>
        <w:rPr>
          <w:sz w:val="28"/>
          <w:szCs w:val="28"/>
        </w:rPr>
      </w:pPr>
      <w:r w:rsidRPr="0074122E">
        <w:rPr>
          <w:sz w:val="28"/>
          <w:szCs w:val="28"/>
        </w:rPr>
        <w:t>Герцензон А.А. Уголовное право. Общая часть. - М.:Новый юрист, 1948.- 413 с.</w:t>
      </w:r>
    </w:p>
    <w:p w:rsidR="00D63EC8" w:rsidRPr="0074122E" w:rsidRDefault="00D63EC8" w:rsidP="0074122E">
      <w:pPr>
        <w:widowControl w:val="0"/>
        <w:numPr>
          <w:ilvl w:val="0"/>
          <w:numId w:val="3"/>
        </w:numPr>
        <w:tabs>
          <w:tab w:val="num" w:pos="0"/>
          <w:tab w:val="left" w:pos="360"/>
        </w:tabs>
        <w:autoSpaceDE w:val="0"/>
        <w:autoSpaceDN w:val="0"/>
        <w:adjustRightInd w:val="0"/>
        <w:spacing w:line="360" w:lineRule="auto"/>
        <w:ind w:left="0" w:firstLine="0"/>
        <w:jc w:val="both"/>
        <w:rPr>
          <w:sz w:val="28"/>
          <w:szCs w:val="28"/>
        </w:rPr>
      </w:pPr>
      <w:r w:rsidRPr="0074122E">
        <w:rPr>
          <w:sz w:val="28"/>
          <w:szCs w:val="28"/>
        </w:rPr>
        <w:t xml:space="preserve">Гуляев А., Тарасенко М. Квалификация подделки государственных ценных бумаг//СЮ.- 1973.- N 7. </w:t>
      </w:r>
    </w:p>
    <w:p w:rsidR="00AE1495" w:rsidRPr="0074122E" w:rsidRDefault="00AE1495" w:rsidP="0074122E">
      <w:pPr>
        <w:widowControl w:val="0"/>
        <w:numPr>
          <w:ilvl w:val="0"/>
          <w:numId w:val="3"/>
        </w:numPr>
        <w:tabs>
          <w:tab w:val="num" w:pos="0"/>
          <w:tab w:val="left" w:pos="360"/>
        </w:tabs>
        <w:autoSpaceDE w:val="0"/>
        <w:autoSpaceDN w:val="0"/>
        <w:adjustRightInd w:val="0"/>
        <w:spacing w:line="360" w:lineRule="auto"/>
        <w:ind w:left="0" w:firstLine="0"/>
        <w:jc w:val="both"/>
        <w:rPr>
          <w:sz w:val="28"/>
          <w:szCs w:val="28"/>
        </w:rPr>
      </w:pPr>
      <w:r w:rsidRPr="0074122E">
        <w:rPr>
          <w:sz w:val="28"/>
          <w:szCs w:val="28"/>
        </w:rPr>
        <w:t>Гаухман Л.Д., Максимов С.В. Преступления в сфере экономической деятельности.- М., 1998.</w:t>
      </w:r>
    </w:p>
    <w:p w:rsidR="00AE1495" w:rsidRPr="0074122E" w:rsidRDefault="00AE1495" w:rsidP="0074122E">
      <w:pPr>
        <w:widowControl w:val="0"/>
        <w:numPr>
          <w:ilvl w:val="0"/>
          <w:numId w:val="3"/>
        </w:numPr>
        <w:tabs>
          <w:tab w:val="num" w:pos="0"/>
          <w:tab w:val="left" w:pos="360"/>
        </w:tabs>
        <w:autoSpaceDE w:val="0"/>
        <w:autoSpaceDN w:val="0"/>
        <w:adjustRightInd w:val="0"/>
        <w:spacing w:line="360" w:lineRule="auto"/>
        <w:ind w:left="0" w:firstLine="0"/>
        <w:jc w:val="both"/>
        <w:rPr>
          <w:sz w:val="28"/>
          <w:szCs w:val="28"/>
        </w:rPr>
      </w:pPr>
      <w:r w:rsidRPr="0074122E">
        <w:rPr>
          <w:sz w:val="28"/>
          <w:szCs w:val="28"/>
        </w:rPr>
        <w:t>Гаухман Л.Д., Максимов С.В. Уголовная ответственность за преступления в сфере экономики.- М.: ЮрИнфор, 1996.- 290 с.</w:t>
      </w:r>
    </w:p>
    <w:p w:rsidR="00AE1495" w:rsidRPr="0074122E" w:rsidRDefault="00AE1495" w:rsidP="0074122E">
      <w:pPr>
        <w:widowControl w:val="0"/>
        <w:numPr>
          <w:ilvl w:val="0"/>
          <w:numId w:val="3"/>
        </w:numPr>
        <w:tabs>
          <w:tab w:val="num" w:pos="0"/>
          <w:tab w:val="left" w:pos="360"/>
        </w:tabs>
        <w:autoSpaceDE w:val="0"/>
        <w:autoSpaceDN w:val="0"/>
        <w:adjustRightInd w:val="0"/>
        <w:spacing w:line="360" w:lineRule="auto"/>
        <w:ind w:left="0" w:firstLine="0"/>
        <w:jc w:val="both"/>
        <w:rPr>
          <w:sz w:val="28"/>
          <w:szCs w:val="28"/>
        </w:rPr>
      </w:pPr>
      <w:r w:rsidRPr="0074122E">
        <w:rPr>
          <w:sz w:val="28"/>
          <w:szCs w:val="28"/>
        </w:rPr>
        <w:t xml:space="preserve">Глинкина С. К вопросу о криминализации российской экономики//Альтернативы.- М., 1997.- Вып. 1. </w:t>
      </w:r>
    </w:p>
    <w:p w:rsidR="00AE1495" w:rsidRPr="0074122E" w:rsidRDefault="00AE1495" w:rsidP="0074122E">
      <w:pPr>
        <w:widowControl w:val="0"/>
        <w:numPr>
          <w:ilvl w:val="0"/>
          <w:numId w:val="3"/>
        </w:numPr>
        <w:tabs>
          <w:tab w:val="num" w:pos="0"/>
          <w:tab w:val="left" w:pos="360"/>
        </w:tabs>
        <w:autoSpaceDE w:val="0"/>
        <w:autoSpaceDN w:val="0"/>
        <w:adjustRightInd w:val="0"/>
        <w:spacing w:line="360" w:lineRule="auto"/>
        <w:ind w:left="0" w:firstLine="0"/>
        <w:jc w:val="both"/>
        <w:rPr>
          <w:sz w:val="28"/>
          <w:szCs w:val="28"/>
        </w:rPr>
      </w:pPr>
      <w:r w:rsidRPr="0074122E">
        <w:rPr>
          <w:sz w:val="28"/>
          <w:szCs w:val="28"/>
        </w:rPr>
        <w:t>Горелик А.С., Шишко И.В., Хлупина Г.Н. Преступления в сфере экономической деятельности и против интересов службы в коммерческих и иных организациях. -Красноярск, 1998.</w:t>
      </w:r>
    </w:p>
    <w:p w:rsidR="00AE1495" w:rsidRPr="0074122E" w:rsidRDefault="00AE1495" w:rsidP="0074122E">
      <w:pPr>
        <w:widowControl w:val="0"/>
        <w:numPr>
          <w:ilvl w:val="0"/>
          <w:numId w:val="3"/>
        </w:numPr>
        <w:tabs>
          <w:tab w:val="num" w:pos="0"/>
          <w:tab w:val="left" w:pos="360"/>
        </w:tabs>
        <w:autoSpaceDE w:val="0"/>
        <w:autoSpaceDN w:val="0"/>
        <w:adjustRightInd w:val="0"/>
        <w:spacing w:line="360" w:lineRule="auto"/>
        <w:ind w:left="0" w:firstLine="0"/>
        <w:jc w:val="both"/>
        <w:rPr>
          <w:sz w:val="28"/>
          <w:szCs w:val="28"/>
        </w:rPr>
      </w:pPr>
      <w:r w:rsidRPr="0074122E">
        <w:rPr>
          <w:sz w:val="28"/>
          <w:szCs w:val="28"/>
        </w:rPr>
        <w:t xml:space="preserve">Дамаскин О. Экономическая преступность и коррупция//Законность. -1996.- N 6. </w:t>
      </w:r>
    </w:p>
    <w:p w:rsidR="00BA388B" w:rsidRPr="0074122E" w:rsidRDefault="00BA388B" w:rsidP="0074122E">
      <w:pPr>
        <w:widowControl w:val="0"/>
        <w:numPr>
          <w:ilvl w:val="0"/>
          <w:numId w:val="3"/>
        </w:numPr>
        <w:tabs>
          <w:tab w:val="num" w:pos="0"/>
          <w:tab w:val="left" w:pos="360"/>
        </w:tabs>
        <w:spacing w:line="360" w:lineRule="auto"/>
        <w:ind w:left="0" w:firstLine="0"/>
        <w:jc w:val="both"/>
        <w:rPr>
          <w:sz w:val="28"/>
          <w:szCs w:val="28"/>
        </w:rPr>
      </w:pPr>
      <w:r w:rsidRPr="0074122E">
        <w:rPr>
          <w:sz w:val="28"/>
          <w:szCs w:val="28"/>
        </w:rPr>
        <w:t>Дурманов Н.Д. Стадии совершения преступления по советскому уголовному праву.- М.:Спартак, 1955.-213 с.</w:t>
      </w:r>
    </w:p>
    <w:p w:rsidR="00AE1495" w:rsidRPr="0074122E" w:rsidRDefault="00BA388B" w:rsidP="0074122E">
      <w:pPr>
        <w:widowControl w:val="0"/>
        <w:numPr>
          <w:ilvl w:val="0"/>
          <w:numId w:val="3"/>
        </w:numPr>
        <w:tabs>
          <w:tab w:val="num" w:pos="0"/>
          <w:tab w:val="left" w:pos="360"/>
        </w:tabs>
        <w:spacing w:line="360" w:lineRule="auto"/>
        <w:ind w:left="0" w:firstLine="0"/>
        <w:jc w:val="both"/>
        <w:rPr>
          <w:sz w:val="28"/>
          <w:szCs w:val="28"/>
        </w:rPr>
      </w:pPr>
      <w:r w:rsidRPr="0074122E">
        <w:rPr>
          <w:sz w:val="28"/>
          <w:szCs w:val="28"/>
        </w:rPr>
        <w:t>Дурманов Н.Д. Стадии совершения преступления. Советское уголовное право. Часть общая.- М.:Юристъ, 1969. – 312 с.</w:t>
      </w:r>
    </w:p>
    <w:p w:rsidR="00AE1495" w:rsidRPr="0074122E" w:rsidRDefault="00AE1495" w:rsidP="0074122E">
      <w:pPr>
        <w:widowControl w:val="0"/>
        <w:numPr>
          <w:ilvl w:val="0"/>
          <w:numId w:val="3"/>
        </w:numPr>
        <w:tabs>
          <w:tab w:val="num" w:pos="0"/>
          <w:tab w:val="left" w:pos="360"/>
        </w:tabs>
        <w:spacing w:line="360" w:lineRule="auto"/>
        <w:ind w:left="0" w:firstLine="0"/>
        <w:jc w:val="both"/>
        <w:rPr>
          <w:sz w:val="28"/>
          <w:szCs w:val="28"/>
        </w:rPr>
      </w:pPr>
      <w:r w:rsidRPr="0074122E">
        <w:rPr>
          <w:sz w:val="28"/>
          <w:szCs w:val="28"/>
        </w:rPr>
        <w:t xml:space="preserve">Жалинский А.Э. О соотношении уголовного и гражданского права в сфере экономики//Государство и право. -1999.- N 12. </w:t>
      </w:r>
    </w:p>
    <w:p w:rsidR="00AE1495" w:rsidRPr="0074122E" w:rsidRDefault="00AE1495" w:rsidP="0074122E">
      <w:pPr>
        <w:widowControl w:val="0"/>
        <w:numPr>
          <w:ilvl w:val="0"/>
          <w:numId w:val="3"/>
        </w:numPr>
        <w:tabs>
          <w:tab w:val="num" w:pos="0"/>
          <w:tab w:val="left" w:pos="360"/>
        </w:tabs>
        <w:spacing w:line="360" w:lineRule="auto"/>
        <w:ind w:left="0" w:firstLine="0"/>
        <w:jc w:val="both"/>
        <w:rPr>
          <w:sz w:val="28"/>
          <w:szCs w:val="28"/>
        </w:rPr>
      </w:pPr>
      <w:r w:rsidRPr="0074122E">
        <w:rPr>
          <w:sz w:val="28"/>
          <w:szCs w:val="28"/>
        </w:rPr>
        <w:t>Исправников В., Куликов В. Как "высветлить" реформируемую экономику?//Российский экономический журнал.- 1997. -N 5.</w:t>
      </w:r>
    </w:p>
    <w:p w:rsidR="00AE1495" w:rsidRPr="0074122E" w:rsidRDefault="00AE1495" w:rsidP="0074122E">
      <w:pPr>
        <w:widowControl w:val="0"/>
        <w:numPr>
          <w:ilvl w:val="0"/>
          <w:numId w:val="3"/>
        </w:numPr>
        <w:tabs>
          <w:tab w:val="num" w:pos="0"/>
          <w:tab w:val="left" w:pos="360"/>
        </w:tabs>
        <w:spacing w:line="360" w:lineRule="auto"/>
        <w:ind w:left="0" w:firstLine="0"/>
        <w:jc w:val="both"/>
        <w:rPr>
          <w:sz w:val="28"/>
          <w:szCs w:val="28"/>
        </w:rPr>
      </w:pPr>
      <w:r w:rsidRPr="0074122E">
        <w:rPr>
          <w:sz w:val="28"/>
          <w:szCs w:val="28"/>
        </w:rPr>
        <w:t xml:space="preserve">Казарина А. Криминализация экономики и проблемы ответственности//Уголовное право.- 1997. -N 4. </w:t>
      </w:r>
    </w:p>
    <w:p w:rsidR="00AE1495" w:rsidRPr="0074122E" w:rsidRDefault="00AE1495" w:rsidP="0074122E">
      <w:pPr>
        <w:widowControl w:val="0"/>
        <w:numPr>
          <w:ilvl w:val="0"/>
          <w:numId w:val="3"/>
        </w:numPr>
        <w:tabs>
          <w:tab w:val="num" w:pos="0"/>
          <w:tab w:val="left" w:pos="360"/>
        </w:tabs>
        <w:spacing w:line="360" w:lineRule="auto"/>
        <w:ind w:left="0" w:firstLine="0"/>
        <w:jc w:val="both"/>
        <w:rPr>
          <w:sz w:val="28"/>
          <w:szCs w:val="28"/>
        </w:rPr>
      </w:pPr>
      <w:r w:rsidRPr="0074122E">
        <w:rPr>
          <w:sz w:val="28"/>
          <w:szCs w:val="28"/>
        </w:rPr>
        <w:t xml:space="preserve">Казарина А. Экономическая преступность и правотворческая практика//Законность.- 1996. </w:t>
      </w:r>
    </w:p>
    <w:p w:rsidR="00BA388B" w:rsidRPr="0074122E" w:rsidRDefault="00BA388B" w:rsidP="0074122E">
      <w:pPr>
        <w:widowControl w:val="0"/>
        <w:numPr>
          <w:ilvl w:val="0"/>
          <w:numId w:val="3"/>
        </w:numPr>
        <w:tabs>
          <w:tab w:val="num" w:pos="0"/>
          <w:tab w:val="left" w:pos="360"/>
        </w:tabs>
        <w:spacing w:line="360" w:lineRule="auto"/>
        <w:ind w:left="0" w:firstLine="0"/>
        <w:jc w:val="both"/>
        <w:rPr>
          <w:sz w:val="28"/>
          <w:szCs w:val="28"/>
        </w:rPr>
      </w:pPr>
      <w:r w:rsidRPr="0074122E">
        <w:rPr>
          <w:sz w:val="28"/>
          <w:szCs w:val="28"/>
        </w:rPr>
        <w:t>Кириченко В.Ф. Значение ошибки в советском уголовном праве.- М.:Юристъ,1950.- 211 с.</w:t>
      </w:r>
    </w:p>
    <w:p w:rsidR="00452333" w:rsidRPr="0074122E" w:rsidRDefault="00452333" w:rsidP="0074122E">
      <w:pPr>
        <w:widowControl w:val="0"/>
        <w:numPr>
          <w:ilvl w:val="0"/>
          <w:numId w:val="3"/>
        </w:numPr>
        <w:tabs>
          <w:tab w:val="num" w:pos="0"/>
          <w:tab w:val="left" w:pos="360"/>
        </w:tabs>
        <w:spacing w:line="360" w:lineRule="auto"/>
        <w:ind w:left="0" w:firstLine="0"/>
        <w:jc w:val="both"/>
        <w:rPr>
          <w:sz w:val="28"/>
          <w:szCs w:val="28"/>
        </w:rPr>
      </w:pPr>
      <w:r w:rsidRPr="0074122E">
        <w:rPr>
          <w:sz w:val="28"/>
          <w:szCs w:val="28"/>
        </w:rPr>
        <w:t>Комментарий к Уголовному кодексу РФ./ под ред. Ю.И. Скуратова, В.М.Лебедева.- М.: Инфра-М-Норма, 1998.-54с.</w:t>
      </w:r>
    </w:p>
    <w:p w:rsidR="00BA388B" w:rsidRPr="0074122E" w:rsidRDefault="00BA388B" w:rsidP="0074122E">
      <w:pPr>
        <w:widowControl w:val="0"/>
        <w:numPr>
          <w:ilvl w:val="0"/>
          <w:numId w:val="3"/>
        </w:numPr>
        <w:tabs>
          <w:tab w:val="num" w:pos="0"/>
          <w:tab w:val="left" w:pos="360"/>
        </w:tabs>
        <w:autoSpaceDE w:val="0"/>
        <w:autoSpaceDN w:val="0"/>
        <w:adjustRightInd w:val="0"/>
        <w:spacing w:line="360" w:lineRule="auto"/>
        <w:ind w:left="0" w:firstLine="0"/>
        <w:jc w:val="both"/>
        <w:rPr>
          <w:sz w:val="28"/>
          <w:szCs w:val="28"/>
        </w:rPr>
      </w:pPr>
      <w:r w:rsidRPr="0074122E">
        <w:rPr>
          <w:sz w:val="28"/>
          <w:szCs w:val="22"/>
        </w:rPr>
        <w:t>Курс уголовного права. Общая часть / Под редакцией В.А.Наумова - М.:Новый юрист, 1999.-312с.</w:t>
      </w:r>
    </w:p>
    <w:p w:rsidR="00BA388B" w:rsidRPr="0074122E" w:rsidRDefault="00BA388B" w:rsidP="0074122E">
      <w:pPr>
        <w:widowControl w:val="0"/>
        <w:numPr>
          <w:ilvl w:val="0"/>
          <w:numId w:val="3"/>
        </w:numPr>
        <w:tabs>
          <w:tab w:val="num" w:pos="0"/>
          <w:tab w:val="left" w:pos="360"/>
        </w:tabs>
        <w:spacing w:line="360" w:lineRule="auto"/>
        <w:ind w:left="0" w:firstLine="0"/>
        <w:jc w:val="both"/>
        <w:rPr>
          <w:sz w:val="28"/>
          <w:szCs w:val="28"/>
        </w:rPr>
      </w:pPr>
      <w:r w:rsidRPr="0074122E">
        <w:rPr>
          <w:sz w:val="28"/>
          <w:szCs w:val="28"/>
        </w:rPr>
        <w:t>Клименко С.В. Чичерин А.Л. Основы государства и права.-М.:Юристъ, 1996.- 117 с.</w:t>
      </w:r>
    </w:p>
    <w:p w:rsidR="00BA388B" w:rsidRPr="0074122E" w:rsidRDefault="00BA388B" w:rsidP="0074122E">
      <w:pPr>
        <w:widowControl w:val="0"/>
        <w:numPr>
          <w:ilvl w:val="0"/>
          <w:numId w:val="3"/>
        </w:numPr>
        <w:tabs>
          <w:tab w:val="num" w:pos="0"/>
          <w:tab w:val="left" w:pos="360"/>
        </w:tabs>
        <w:spacing w:line="360" w:lineRule="auto"/>
        <w:ind w:left="0" w:firstLine="0"/>
        <w:jc w:val="both"/>
        <w:rPr>
          <w:sz w:val="28"/>
          <w:szCs w:val="28"/>
        </w:rPr>
      </w:pPr>
      <w:r w:rsidRPr="0074122E">
        <w:rPr>
          <w:sz w:val="28"/>
          <w:szCs w:val="28"/>
        </w:rPr>
        <w:t>Лясс Н.В. Понятие и основание наказуемости приготовления и покушения</w:t>
      </w:r>
      <w:r w:rsidR="0074122E">
        <w:rPr>
          <w:sz w:val="28"/>
          <w:szCs w:val="28"/>
        </w:rPr>
        <w:t xml:space="preserve"> </w:t>
      </w:r>
      <w:r w:rsidRPr="0074122E">
        <w:rPr>
          <w:sz w:val="28"/>
          <w:szCs w:val="28"/>
        </w:rPr>
        <w:t>В кн: Уч. записки ЛГУ. № 202. Серия юр. наук. Вып. 8. Вопросы уголовного права и процесса.- Л.:Юристъ, 1956.- 317 с.</w:t>
      </w:r>
    </w:p>
    <w:p w:rsidR="00BA388B" w:rsidRPr="0074122E" w:rsidRDefault="00BA388B" w:rsidP="0074122E">
      <w:pPr>
        <w:widowControl w:val="0"/>
        <w:numPr>
          <w:ilvl w:val="0"/>
          <w:numId w:val="3"/>
        </w:numPr>
        <w:tabs>
          <w:tab w:val="num" w:pos="0"/>
          <w:tab w:val="left" w:pos="360"/>
        </w:tabs>
        <w:spacing w:line="360" w:lineRule="auto"/>
        <w:ind w:left="0" w:firstLine="0"/>
        <w:jc w:val="both"/>
        <w:rPr>
          <w:sz w:val="28"/>
          <w:szCs w:val="28"/>
        </w:rPr>
      </w:pPr>
      <w:r w:rsidRPr="0074122E">
        <w:rPr>
          <w:sz w:val="28"/>
          <w:szCs w:val="28"/>
        </w:rPr>
        <w:t>Научный комментарий к Уголовному кодексу РФ. Особенная часть / Под ред. М. И. Ковалева.- Свердловск:Юристъ.- 1962.-612с.</w:t>
      </w:r>
    </w:p>
    <w:p w:rsidR="00BA388B" w:rsidRPr="0074122E" w:rsidRDefault="00BA388B" w:rsidP="0074122E">
      <w:pPr>
        <w:widowControl w:val="0"/>
        <w:numPr>
          <w:ilvl w:val="0"/>
          <w:numId w:val="3"/>
        </w:numPr>
        <w:tabs>
          <w:tab w:val="num" w:pos="0"/>
          <w:tab w:val="left" w:pos="360"/>
        </w:tabs>
        <w:spacing w:line="360" w:lineRule="auto"/>
        <w:ind w:left="0" w:firstLine="0"/>
        <w:jc w:val="both"/>
        <w:rPr>
          <w:sz w:val="28"/>
          <w:szCs w:val="28"/>
        </w:rPr>
      </w:pPr>
      <w:r w:rsidRPr="0074122E">
        <w:rPr>
          <w:sz w:val="28"/>
          <w:szCs w:val="28"/>
        </w:rPr>
        <w:t>Пионтковский А.А. Учение о преступлении по советскому уголовному праву. Часть общая.-М.:Юристъ, 1961.- 423 с.</w:t>
      </w:r>
    </w:p>
    <w:p w:rsidR="00BA388B" w:rsidRPr="0074122E" w:rsidRDefault="00BA388B" w:rsidP="0074122E">
      <w:pPr>
        <w:widowControl w:val="0"/>
        <w:numPr>
          <w:ilvl w:val="0"/>
          <w:numId w:val="3"/>
        </w:numPr>
        <w:tabs>
          <w:tab w:val="num" w:pos="0"/>
          <w:tab w:val="left" w:pos="360"/>
        </w:tabs>
        <w:spacing w:line="360" w:lineRule="auto"/>
        <w:ind w:left="0" w:firstLine="0"/>
        <w:jc w:val="both"/>
        <w:rPr>
          <w:sz w:val="28"/>
          <w:szCs w:val="28"/>
        </w:rPr>
      </w:pPr>
      <w:r w:rsidRPr="0074122E">
        <w:rPr>
          <w:sz w:val="28"/>
          <w:szCs w:val="28"/>
        </w:rPr>
        <w:t>Познышев С.В. Основные начала науки уголовного права. Общая часть уголовного права. -М.:Искра, 1912.- 312с .</w:t>
      </w:r>
    </w:p>
    <w:p w:rsidR="00BA388B" w:rsidRPr="0074122E" w:rsidRDefault="00BA388B" w:rsidP="0074122E">
      <w:pPr>
        <w:widowControl w:val="0"/>
        <w:numPr>
          <w:ilvl w:val="0"/>
          <w:numId w:val="3"/>
        </w:numPr>
        <w:tabs>
          <w:tab w:val="num" w:pos="0"/>
          <w:tab w:val="left" w:pos="360"/>
        </w:tabs>
        <w:spacing w:line="360" w:lineRule="auto"/>
        <w:ind w:left="0" w:firstLine="0"/>
        <w:jc w:val="both"/>
        <w:rPr>
          <w:sz w:val="28"/>
          <w:szCs w:val="28"/>
        </w:rPr>
      </w:pPr>
      <w:r w:rsidRPr="0074122E">
        <w:rPr>
          <w:sz w:val="28"/>
          <w:szCs w:val="28"/>
        </w:rPr>
        <w:t>Скорилкин К., Дадонов С., Таганцев Н.С. Русское уголовное право: Лекции. Часть общая. В 2-х т.- М.:Новый юрист, 1994.- 614 с.</w:t>
      </w:r>
    </w:p>
    <w:p w:rsidR="00BA388B" w:rsidRPr="0074122E" w:rsidRDefault="00BA388B" w:rsidP="0074122E">
      <w:pPr>
        <w:widowControl w:val="0"/>
        <w:numPr>
          <w:ilvl w:val="0"/>
          <w:numId w:val="3"/>
        </w:numPr>
        <w:tabs>
          <w:tab w:val="num" w:pos="0"/>
          <w:tab w:val="left" w:pos="360"/>
        </w:tabs>
        <w:spacing w:line="360" w:lineRule="auto"/>
        <w:ind w:left="0" w:firstLine="0"/>
        <w:jc w:val="both"/>
        <w:rPr>
          <w:sz w:val="28"/>
          <w:szCs w:val="28"/>
        </w:rPr>
      </w:pPr>
      <w:r w:rsidRPr="0074122E">
        <w:rPr>
          <w:sz w:val="28"/>
          <w:szCs w:val="28"/>
        </w:rPr>
        <w:t xml:space="preserve">Трайнин А.Н. Общее учение о составе преступления.- М.:Юристъ,1957.-112с. </w:t>
      </w:r>
    </w:p>
    <w:p w:rsidR="00452333" w:rsidRPr="0074122E" w:rsidRDefault="00BA388B" w:rsidP="0074122E">
      <w:pPr>
        <w:widowControl w:val="0"/>
        <w:numPr>
          <w:ilvl w:val="0"/>
          <w:numId w:val="3"/>
        </w:numPr>
        <w:tabs>
          <w:tab w:val="num" w:pos="0"/>
          <w:tab w:val="left" w:pos="360"/>
        </w:tabs>
        <w:spacing w:line="360" w:lineRule="auto"/>
        <w:ind w:left="0" w:firstLine="0"/>
        <w:jc w:val="both"/>
        <w:rPr>
          <w:sz w:val="28"/>
          <w:szCs w:val="28"/>
        </w:rPr>
      </w:pPr>
      <w:r w:rsidRPr="0074122E">
        <w:rPr>
          <w:sz w:val="28"/>
          <w:szCs w:val="28"/>
        </w:rPr>
        <w:t>Туйков В. Проблемы совершенствования прокурорского надзора.// Законность.- 1998.- № 5.</w:t>
      </w:r>
    </w:p>
    <w:p w:rsidR="00452333" w:rsidRPr="0074122E" w:rsidRDefault="00452333" w:rsidP="0074122E">
      <w:pPr>
        <w:widowControl w:val="0"/>
        <w:numPr>
          <w:ilvl w:val="0"/>
          <w:numId w:val="3"/>
        </w:numPr>
        <w:tabs>
          <w:tab w:val="num" w:pos="0"/>
          <w:tab w:val="left" w:pos="360"/>
        </w:tabs>
        <w:spacing w:line="360" w:lineRule="auto"/>
        <w:ind w:left="0" w:firstLine="0"/>
        <w:jc w:val="both"/>
        <w:rPr>
          <w:sz w:val="28"/>
          <w:szCs w:val="28"/>
        </w:rPr>
      </w:pPr>
      <w:r w:rsidRPr="0074122E">
        <w:rPr>
          <w:sz w:val="28"/>
          <w:szCs w:val="28"/>
        </w:rPr>
        <w:t>Уголовное право РФ. Общая часть: Учебник/ Под редакцией Б.В.</w:t>
      </w:r>
      <w:r w:rsidR="006A6072">
        <w:rPr>
          <w:sz w:val="28"/>
          <w:szCs w:val="28"/>
        </w:rPr>
        <w:t xml:space="preserve"> </w:t>
      </w:r>
      <w:r w:rsidRPr="0074122E">
        <w:rPr>
          <w:sz w:val="28"/>
          <w:szCs w:val="28"/>
        </w:rPr>
        <w:t>Здравомыслова. - М., Юристъ, 2000.-448 с.</w:t>
      </w:r>
    </w:p>
    <w:p w:rsidR="00452333" w:rsidRPr="0074122E" w:rsidRDefault="00452333" w:rsidP="0074122E">
      <w:pPr>
        <w:widowControl w:val="0"/>
        <w:numPr>
          <w:ilvl w:val="0"/>
          <w:numId w:val="3"/>
        </w:numPr>
        <w:tabs>
          <w:tab w:val="num" w:pos="0"/>
          <w:tab w:val="left" w:pos="360"/>
        </w:tabs>
        <w:spacing w:line="360" w:lineRule="auto"/>
        <w:ind w:left="0" w:firstLine="0"/>
        <w:jc w:val="both"/>
        <w:rPr>
          <w:sz w:val="28"/>
          <w:szCs w:val="28"/>
        </w:rPr>
      </w:pPr>
      <w:r w:rsidRPr="0074122E">
        <w:rPr>
          <w:sz w:val="28"/>
          <w:szCs w:val="28"/>
        </w:rPr>
        <w:t xml:space="preserve"> Уголовное право. Особая часть: Учебник для Вузов. Ответственные редакторы: доктор юр.наук, проф. И.Я.</w:t>
      </w:r>
      <w:r w:rsidR="006A6072">
        <w:rPr>
          <w:sz w:val="28"/>
          <w:szCs w:val="28"/>
        </w:rPr>
        <w:t xml:space="preserve"> </w:t>
      </w:r>
      <w:r w:rsidRPr="0074122E">
        <w:rPr>
          <w:sz w:val="28"/>
          <w:szCs w:val="28"/>
        </w:rPr>
        <w:t>Козаченко, доктор юр.наук, проф. З.А.Незнамова, кандидат юр.наук, доцент Г.П.Новоселов. – М.: Издательсткая группа НОРМА-ИНФРА-М, 1998.-506 с.</w:t>
      </w:r>
    </w:p>
    <w:p w:rsidR="00452333" w:rsidRPr="0074122E" w:rsidRDefault="00452333" w:rsidP="0074122E">
      <w:pPr>
        <w:widowControl w:val="0"/>
        <w:numPr>
          <w:ilvl w:val="0"/>
          <w:numId w:val="3"/>
        </w:numPr>
        <w:tabs>
          <w:tab w:val="num" w:pos="0"/>
          <w:tab w:val="left" w:pos="360"/>
        </w:tabs>
        <w:spacing w:line="360" w:lineRule="auto"/>
        <w:ind w:left="0" w:firstLine="0"/>
        <w:jc w:val="both"/>
        <w:rPr>
          <w:sz w:val="28"/>
          <w:szCs w:val="28"/>
        </w:rPr>
      </w:pPr>
      <w:r w:rsidRPr="0074122E">
        <w:rPr>
          <w:sz w:val="28"/>
          <w:szCs w:val="28"/>
        </w:rPr>
        <w:t xml:space="preserve"> Уголовное право. Общая часть: Учебник для вузов/Под редакцией И.Я. Козаченко, А. Незнамова. - М.: Издательская группа ИНФРА-М - НОРМА, 1997.-504 с.</w:t>
      </w:r>
    </w:p>
    <w:p w:rsidR="00452333" w:rsidRPr="0074122E" w:rsidRDefault="00452333" w:rsidP="0074122E">
      <w:pPr>
        <w:widowControl w:val="0"/>
        <w:numPr>
          <w:ilvl w:val="0"/>
          <w:numId w:val="3"/>
        </w:numPr>
        <w:tabs>
          <w:tab w:val="num" w:pos="0"/>
          <w:tab w:val="left" w:pos="360"/>
        </w:tabs>
        <w:spacing w:line="360" w:lineRule="auto"/>
        <w:ind w:left="0" w:firstLine="0"/>
        <w:jc w:val="both"/>
        <w:rPr>
          <w:sz w:val="28"/>
          <w:szCs w:val="28"/>
        </w:rPr>
      </w:pPr>
      <w:r w:rsidRPr="0074122E">
        <w:rPr>
          <w:sz w:val="28"/>
          <w:szCs w:val="28"/>
        </w:rPr>
        <w:t xml:space="preserve"> Уголовное право. Учебник/Под редакцией Н.И. Ветрова, Ю.Л. Ляпунова - М.: Новый Юрист, 1997.-398 с.</w:t>
      </w:r>
    </w:p>
    <w:p w:rsidR="00BA388B" w:rsidRPr="0074122E" w:rsidRDefault="00BA388B" w:rsidP="0074122E">
      <w:pPr>
        <w:widowControl w:val="0"/>
        <w:numPr>
          <w:ilvl w:val="0"/>
          <w:numId w:val="3"/>
        </w:numPr>
        <w:tabs>
          <w:tab w:val="num" w:pos="0"/>
          <w:tab w:val="left" w:pos="360"/>
        </w:tabs>
        <w:spacing w:line="360" w:lineRule="auto"/>
        <w:ind w:left="0" w:firstLine="0"/>
        <w:jc w:val="both"/>
        <w:rPr>
          <w:sz w:val="28"/>
          <w:szCs w:val="28"/>
        </w:rPr>
      </w:pPr>
      <w:r w:rsidRPr="0074122E">
        <w:rPr>
          <w:sz w:val="28"/>
          <w:szCs w:val="28"/>
        </w:rPr>
        <w:t>Фефелов П. А. Механизм уголовно-правовой охраны. Основные методологические проблемы. -М.:Юристъ, 1992.- 126 с.</w:t>
      </w:r>
    </w:p>
    <w:p w:rsidR="00BA388B" w:rsidRPr="0074122E" w:rsidRDefault="00BA388B" w:rsidP="0074122E">
      <w:pPr>
        <w:widowControl w:val="0"/>
        <w:numPr>
          <w:ilvl w:val="0"/>
          <w:numId w:val="3"/>
        </w:numPr>
        <w:tabs>
          <w:tab w:val="num" w:pos="0"/>
          <w:tab w:val="left" w:pos="360"/>
        </w:tabs>
        <w:spacing w:line="360" w:lineRule="auto"/>
        <w:ind w:left="0" w:firstLine="0"/>
        <w:jc w:val="both"/>
        <w:rPr>
          <w:sz w:val="28"/>
          <w:szCs w:val="28"/>
        </w:rPr>
      </w:pPr>
      <w:r w:rsidRPr="0074122E">
        <w:rPr>
          <w:sz w:val="28"/>
          <w:szCs w:val="28"/>
        </w:rPr>
        <w:t>Флетчер Дж., Наумов А.В. Основные концепции современного уголовного права.- М.:</w:t>
      </w:r>
      <w:r w:rsidR="006A6072">
        <w:rPr>
          <w:sz w:val="28"/>
          <w:szCs w:val="28"/>
        </w:rPr>
        <w:t xml:space="preserve"> </w:t>
      </w:r>
      <w:r w:rsidRPr="0074122E">
        <w:rPr>
          <w:sz w:val="28"/>
          <w:szCs w:val="28"/>
        </w:rPr>
        <w:t>Юристъ, 1998.- 157 с.</w:t>
      </w:r>
    </w:p>
    <w:p w:rsidR="00AE1495" w:rsidRPr="0074122E" w:rsidRDefault="00AE1495" w:rsidP="0074122E">
      <w:pPr>
        <w:widowControl w:val="0"/>
        <w:tabs>
          <w:tab w:val="num" w:pos="0"/>
          <w:tab w:val="left" w:pos="360"/>
        </w:tabs>
        <w:spacing w:line="360" w:lineRule="auto"/>
        <w:jc w:val="both"/>
        <w:rPr>
          <w:sz w:val="28"/>
          <w:szCs w:val="28"/>
        </w:rPr>
      </w:pPr>
    </w:p>
    <w:p w:rsidR="00AE1495" w:rsidRPr="0074122E" w:rsidRDefault="005E5221" w:rsidP="0074122E">
      <w:pPr>
        <w:widowControl w:val="0"/>
        <w:autoSpaceDE w:val="0"/>
        <w:autoSpaceDN w:val="0"/>
        <w:adjustRightInd w:val="0"/>
        <w:spacing w:line="360" w:lineRule="auto"/>
        <w:ind w:firstLine="709"/>
        <w:jc w:val="both"/>
        <w:rPr>
          <w:sz w:val="28"/>
          <w:szCs w:val="32"/>
        </w:rPr>
      </w:pPr>
      <w:r>
        <w:rPr>
          <w:sz w:val="28"/>
          <w:szCs w:val="32"/>
        </w:rPr>
        <w:br w:type="page"/>
      </w:r>
      <w:r w:rsidR="00AE1495" w:rsidRPr="0074122E">
        <w:rPr>
          <w:sz w:val="28"/>
          <w:szCs w:val="32"/>
        </w:rPr>
        <w:t>Приложение 1</w:t>
      </w:r>
    </w:p>
    <w:p w:rsidR="005E5221" w:rsidRDefault="005E5221" w:rsidP="0074122E">
      <w:pPr>
        <w:widowControl w:val="0"/>
        <w:autoSpaceDE w:val="0"/>
        <w:autoSpaceDN w:val="0"/>
        <w:adjustRightInd w:val="0"/>
        <w:spacing w:line="360" w:lineRule="auto"/>
        <w:ind w:firstLine="709"/>
        <w:jc w:val="both"/>
        <w:rPr>
          <w:sz w:val="28"/>
          <w:szCs w:val="28"/>
        </w:rPr>
      </w:pPr>
    </w:p>
    <w:p w:rsidR="00AE1495" w:rsidRPr="0074122E" w:rsidRDefault="00AE1495" w:rsidP="0074122E">
      <w:pPr>
        <w:widowControl w:val="0"/>
        <w:autoSpaceDE w:val="0"/>
        <w:autoSpaceDN w:val="0"/>
        <w:adjustRightInd w:val="0"/>
        <w:spacing w:line="360" w:lineRule="auto"/>
        <w:ind w:firstLine="709"/>
        <w:jc w:val="both"/>
        <w:rPr>
          <w:sz w:val="28"/>
          <w:szCs w:val="28"/>
        </w:rPr>
      </w:pPr>
      <w:r w:rsidRPr="0074122E">
        <w:rPr>
          <w:sz w:val="28"/>
          <w:szCs w:val="28"/>
        </w:rPr>
        <w:t>Анализ преступлени</w:t>
      </w:r>
      <w:r w:rsidR="005E5221">
        <w:rPr>
          <w:sz w:val="28"/>
          <w:szCs w:val="28"/>
        </w:rPr>
        <w:t>й, предусмотренных ст.186 УК РФ</w:t>
      </w:r>
    </w:p>
    <w:p w:rsidR="00452333" w:rsidRPr="0074122E" w:rsidRDefault="00452333" w:rsidP="0074122E">
      <w:pPr>
        <w:widowControl w:val="0"/>
        <w:autoSpaceDE w:val="0"/>
        <w:autoSpaceDN w:val="0"/>
        <w:adjustRightInd w:val="0"/>
        <w:spacing w:line="360" w:lineRule="auto"/>
        <w:ind w:firstLine="709"/>
        <w:jc w:val="both"/>
        <w:rPr>
          <w:sz w:val="28"/>
          <w:szCs w:val="28"/>
        </w:rPr>
      </w:pPr>
      <w:r w:rsidRPr="0074122E">
        <w:rPr>
          <w:sz w:val="28"/>
          <w:szCs w:val="28"/>
        </w:rPr>
        <w:t>За период с 2000 – 2006 гг.</w:t>
      </w:r>
    </w:p>
    <w:p w:rsidR="00AE1495" w:rsidRPr="006A6072" w:rsidRDefault="00AE1495" w:rsidP="0074122E">
      <w:pPr>
        <w:widowControl w:val="0"/>
        <w:autoSpaceDE w:val="0"/>
        <w:autoSpaceDN w:val="0"/>
        <w:adjustRightInd w:val="0"/>
        <w:spacing w:line="360" w:lineRule="auto"/>
        <w:ind w:firstLine="709"/>
        <w:jc w:val="both"/>
        <w:rPr>
          <w:sz w:val="28"/>
          <w:szCs w:val="28"/>
        </w:rPr>
      </w:pPr>
    </w:p>
    <w:p w:rsidR="0096487A" w:rsidRPr="006A6072" w:rsidRDefault="000C281A" w:rsidP="0074122E">
      <w:pPr>
        <w:widowControl w:val="0"/>
        <w:autoSpaceDE w:val="0"/>
        <w:autoSpaceDN w:val="0"/>
        <w:adjustRightInd w:val="0"/>
        <w:spacing w:line="360" w:lineRule="auto"/>
        <w:ind w:firstLine="709"/>
        <w:jc w:val="both"/>
        <w:rPr>
          <w:sz w:val="28"/>
          <w:szCs w:val="28"/>
        </w:rPr>
      </w:pPr>
      <w:r>
        <w:rPr>
          <w:noProof/>
        </w:rPr>
        <w:pict>
          <v:line id="_x0000_s1026" style="position:absolute;left:0;text-align:left;flip:y;z-index:251666432" from="27pt,.3pt" to="27pt,225.3pt">
            <v:stroke endarrow="block"/>
          </v:line>
        </w:pict>
      </w:r>
    </w:p>
    <w:p w:rsidR="0096487A" w:rsidRPr="006A6072" w:rsidRDefault="0096487A" w:rsidP="0074122E">
      <w:pPr>
        <w:widowControl w:val="0"/>
        <w:autoSpaceDE w:val="0"/>
        <w:autoSpaceDN w:val="0"/>
        <w:adjustRightInd w:val="0"/>
        <w:spacing w:line="360" w:lineRule="auto"/>
        <w:ind w:firstLine="709"/>
        <w:jc w:val="both"/>
        <w:rPr>
          <w:sz w:val="28"/>
          <w:szCs w:val="28"/>
        </w:rPr>
      </w:pPr>
    </w:p>
    <w:p w:rsidR="0096487A" w:rsidRPr="006A6072" w:rsidRDefault="0096487A" w:rsidP="0074122E">
      <w:pPr>
        <w:widowControl w:val="0"/>
        <w:autoSpaceDE w:val="0"/>
        <w:autoSpaceDN w:val="0"/>
        <w:adjustRightInd w:val="0"/>
        <w:spacing w:line="360" w:lineRule="auto"/>
        <w:ind w:firstLine="709"/>
        <w:jc w:val="both"/>
        <w:rPr>
          <w:sz w:val="28"/>
          <w:szCs w:val="28"/>
        </w:rPr>
      </w:pPr>
    </w:p>
    <w:p w:rsidR="005E5221" w:rsidRPr="006A6072" w:rsidRDefault="0096487A" w:rsidP="005E5221">
      <w:pPr>
        <w:autoSpaceDE w:val="0"/>
        <w:autoSpaceDN w:val="0"/>
        <w:adjustRightInd w:val="0"/>
        <w:spacing w:line="360" w:lineRule="auto"/>
        <w:rPr>
          <w:sz w:val="28"/>
          <w:szCs w:val="28"/>
        </w:rPr>
      </w:pPr>
      <w:r w:rsidRPr="006A6072">
        <w:rPr>
          <w:sz w:val="28"/>
          <w:szCs w:val="28"/>
        </w:rPr>
        <w:t xml:space="preserve">                  </w:t>
      </w:r>
      <w:r w:rsidR="005E5221" w:rsidRPr="006A6072">
        <w:rPr>
          <w:sz w:val="28"/>
          <w:szCs w:val="28"/>
        </w:rPr>
        <w:t xml:space="preserve">                             53,5%</w:t>
      </w:r>
    </w:p>
    <w:p w:rsidR="005E5221" w:rsidRPr="006A6072" w:rsidRDefault="000C281A" w:rsidP="005E5221">
      <w:pPr>
        <w:autoSpaceDE w:val="0"/>
        <w:autoSpaceDN w:val="0"/>
        <w:adjustRightInd w:val="0"/>
        <w:spacing w:line="360" w:lineRule="auto"/>
        <w:rPr>
          <w:sz w:val="28"/>
          <w:szCs w:val="28"/>
        </w:rPr>
      </w:pPr>
      <w:r>
        <w:rPr>
          <w:noProof/>
        </w:rPr>
        <w:pict>
          <v:shapetype id="_x0000_t202" coordsize="21600,21600" o:spt="202" path="m,l,21600r21600,l21600,xe">
            <v:stroke joinstyle="miter"/>
            <v:path gradientshapeok="t" o:connecttype="rect"/>
          </v:shapetype>
          <v:shape id="_x0000_s1027" type="#_x0000_t202" style="position:absolute;margin-left:162pt;margin-top:11.7pt;width:54pt;height:117pt;z-index:251670528">
            <v:textbox style="mso-next-textbox:#_x0000_s1027">
              <w:txbxContent>
                <w:p w:rsidR="005E5221" w:rsidRPr="00D465CC" w:rsidRDefault="005E5221" w:rsidP="005E5221">
                  <w:pPr>
                    <w:rPr>
                      <w:b/>
                    </w:rPr>
                  </w:pPr>
                  <w:r w:rsidRPr="00D465CC">
                    <w:rPr>
                      <w:b/>
                    </w:rPr>
                    <w:t>200</w:t>
                  </w:r>
                  <w:r>
                    <w:rPr>
                      <w:b/>
                    </w:rPr>
                    <w:t>2</w:t>
                  </w:r>
                  <w:r w:rsidRPr="00D465CC">
                    <w:rPr>
                      <w:b/>
                    </w:rPr>
                    <w:t>г.</w:t>
                  </w:r>
                </w:p>
              </w:txbxContent>
            </v:textbox>
          </v:shape>
        </w:pict>
      </w:r>
      <w:r w:rsidR="005E5221" w:rsidRPr="006A6072">
        <w:rPr>
          <w:sz w:val="28"/>
          <w:szCs w:val="28"/>
        </w:rPr>
        <w:t xml:space="preserve">            34,5%                                                            49,7 %</w:t>
      </w:r>
    </w:p>
    <w:p w:rsidR="005E5221" w:rsidRPr="006A6072" w:rsidRDefault="000C281A" w:rsidP="005E5221">
      <w:pPr>
        <w:autoSpaceDE w:val="0"/>
        <w:autoSpaceDN w:val="0"/>
        <w:adjustRightInd w:val="0"/>
        <w:spacing w:line="360" w:lineRule="auto"/>
        <w:jc w:val="center"/>
        <w:rPr>
          <w:sz w:val="28"/>
          <w:szCs w:val="28"/>
        </w:rPr>
      </w:pPr>
      <w:r>
        <w:rPr>
          <w:noProof/>
        </w:rPr>
        <w:pict>
          <v:shape id="_x0000_s1028" type="#_x0000_t202" style="position:absolute;left:0;text-align:left;margin-left:4in;margin-top:5.55pt;width:54pt;height:99pt;z-index:251672576">
            <v:textbox style="mso-next-textbox:#_x0000_s1028">
              <w:txbxContent>
                <w:p w:rsidR="005E5221" w:rsidRPr="00D465CC" w:rsidRDefault="005E5221" w:rsidP="005E5221">
                  <w:pPr>
                    <w:rPr>
                      <w:b/>
                    </w:rPr>
                  </w:pPr>
                  <w:r w:rsidRPr="00D465CC">
                    <w:rPr>
                      <w:b/>
                    </w:rPr>
                    <w:t>200</w:t>
                  </w:r>
                  <w:r>
                    <w:rPr>
                      <w:b/>
                    </w:rPr>
                    <w:t>4</w:t>
                  </w:r>
                  <w:r w:rsidRPr="00D465CC">
                    <w:rPr>
                      <w:b/>
                    </w:rPr>
                    <w:t>г.</w:t>
                  </w:r>
                </w:p>
              </w:txbxContent>
            </v:textbox>
          </v:shape>
        </w:pict>
      </w:r>
      <w:r>
        <w:rPr>
          <w:noProof/>
        </w:rPr>
        <w:pict>
          <v:shape id="_x0000_s1029" type="#_x0000_t202" style="position:absolute;left:0;text-align:left;margin-left:36pt;margin-top:5.55pt;width:54pt;height:99pt;z-index:251668480">
            <v:textbox style="mso-next-textbox:#_x0000_s1029">
              <w:txbxContent>
                <w:p w:rsidR="005E5221" w:rsidRPr="00D465CC" w:rsidRDefault="005E5221" w:rsidP="005E5221">
                  <w:pPr>
                    <w:rPr>
                      <w:b/>
                    </w:rPr>
                  </w:pPr>
                  <w:r>
                    <w:rPr>
                      <w:b/>
                    </w:rPr>
                    <w:t>2000</w:t>
                  </w:r>
                  <w:r w:rsidRPr="00D465CC">
                    <w:rPr>
                      <w:b/>
                    </w:rPr>
                    <w:t xml:space="preserve"> г.</w:t>
                  </w:r>
                </w:p>
              </w:txbxContent>
            </v:textbox>
          </v:shape>
        </w:pict>
      </w:r>
    </w:p>
    <w:p w:rsidR="005E5221" w:rsidRPr="006A6072" w:rsidRDefault="005E5221" w:rsidP="005E5221">
      <w:pPr>
        <w:tabs>
          <w:tab w:val="left" w:pos="2070"/>
          <w:tab w:val="left" w:pos="7365"/>
        </w:tabs>
        <w:autoSpaceDE w:val="0"/>
        <w:autoSpaceDN w:val="0"/>
        <w:adjustRightInd w:val="0"/>
        <w:spacing w:line="360" w:lineRule="auto"/>
        <w:rPr>
          <w:sz w:val="28"/>
          <w:szCs w:val="28"/>
        </w:rPr>
      </w:pPr>
      <w:r w:rsidRPr="006A6072">
        <w:rPr>
          <w:sz w:val="28"/>
          <w:szCs w:val="28"/>
        </w:rPr>
        <w:tab/>
        <w:t>12,5 %                          10,2 %                      10,4 %</w:t>
      </w:r>
    </w:p>
    <w:p w:rsidR="005E5221" w:rsidRPr="006A6072" w:rsidRDefault="005E5221" w:rsidP="005E5221">
      <w:pPr>
        <w:tabs>
          <w:tab w:val="center" w:pos="4819"/>
          <w:tab w:val="left" w:pos="8535"/>
        </w:tabs>
        <w:autoSpaceDE w:val="0"/>
        <w:autoSpaceDN w:val="0"/>
        <w:adjustRightInd w:val="0"/>
        <w:spacing w:line="360" w:lineRule="auto"/>
        <w:rPr>
          <w:sz w:val="28"/>
          <w:szCs w:val="28"/>
        </w:rPr>
      </w:pPr>
      <w:r w:rsidRPr="006A6072">
        <w:rPr>
          <w:sz w:val="28"/>
          <w:szCs w:val="28"/>
        </w:rPr>
        <w:tab/>
      </w:r>
      <w:r w:rsidR="000C281A">
        <w:rPr>
          <w:noProof/>
        </w:rPr>
        <w:pict>
          <v:shape id="_x0000_s1030" type="#_x0000_t202" style="position:absolute;margin-left:414pt;margin-top:20.25pt;width:54pt;height:36pt;z-index:251674624;mso-position-horizontal-relative:text;mso-position-vertical-relative:text">
            <v:textbox style="mso-next-textbox:#_x0000_s1030">
              <w:txbxContent>
                <w:p w:rsidR="005E5221" w:rsidRPr="00D465CC" w:rsidRDefault="005E5221" w:rsidP="005E5221">
                  <w:pPr>
                    <w:rPr>
                      <w:b/>
                    </w:rPr>
                  </w:pPr>
                  <w:r w:rsidRPr="00D465CC">
                    <w:rPr>
                      <w:b/>
                    </w:rPr>
                    <w:t>200</w:t>
                  </w:r>
                  <w:r>
                    <w:rPr>
                      <w:b/>
                    </w:rPr>
                    <w:t>6</w:t>
                  </w:r>
                  <w:r w:rsidRPr="00D465CC">
                    <w:rPr>
                      <w:b/>
                    </w:rPr>
                    <w:t xml:space="preserve"> г.</w:t>
                  </w:r>
                </w:p>
              </w:txbxContent>
            </v:textbox>
          </v:shape>
        </w:pict>
      </w:r>
      <w:r w:rsidR="000C281A">
        <w:rPr>
          <w:noProof/>
        </w:rPr>
        <w:pict>
          <v:shape id="_x0000_s1031" type="#_x0000_t202" style="position:absolute;margin-left:351pt;margin-top:11.25pt;width:54pt;height:45pt;z-index:251673600;mso-position-horizontal-relative:text;mso-position-vertical-relative:text">
            <v:textbox style="mso-next-textbox:#_x0000_s1031">
              <w:txbxContent>
                <w:p w:rsidR="005E5221" w:rsidRPr="00D465CC" w:rsidRDefault="005E5221" w:rsidP="005E5221">
                  <w:pPr>
                    <w:rPr>
                      <w:b/>
                    </w:rPr>
                  </w:pPr>
                  <w:r w:rsidRPr="00D465CC">
                    <w:rPr>
                      <w:b/>
                    </w:rPr>
                    <w:t>200</w:t>
                  </w:r>
                  <w:r>
                    <w:rPr>
                      <w:b/>
                    </w:rPr>
                    <w:t>5</w:t>
                  </w:r>
                  <w:r w:rsidRPr="00D465CC">
                    <w:rPr>
                      <w:b/>
                    </w:rPr>
                    <w:t>г.</w:t>
                  </w:r>
                </w:p>
              </w:txbxContent>
            </v:textbox>
          </v:shape>
        </w:pict>
      </w:r>
      <w:r w:rsidR="000C281A">
        <w:rPr>
          <w:noProof/>
        </w:rPr>
        <w:pict>
          <v:shape id="_x0000_s1032" type="#_x0000_t202" style="position:absolute;margin-left:225pt;margin-top:11.25pt;width:54pt;height:45pt;z-index:251671552;mso-position-horizontal-relative:text;mso-position-vertical-relative:text">
            <v:textbox style="mso-next-textbox:#_x0000_s1032">
              <w:txbxContent>
                <w:p w:rsidR="005E5221" w:rsidRPr="00D465CC" w:rsidRDefault="005E5221" w:rsidP="005E5221">
                  <w:pPr>
                    <w:rPr>
                      <w:b/>
                    </w:rPr>
                  </w:pPr>
                  <w:r w:rsidRPr="00D465CC">
                    <w:rPr>
                      <w:b/>
                    </w:rPr>
                    <w:t>200</w:t>
                  </w:r>
                  <w:r>
                    <w:rPr>
                      <w:b/>
                    </w:rPr>
                    <w:t>3</w:t>
                  </w:r>
                  <w:r w:rsidRPr="00D465CC">
                    <w:rPr>
                      <w:b/>
                    </w:rPr>
                    <w:t xml:space="preserve"> г.</w:t>
                  </w:r>
                </w:p>
              </w:txbxContent>
            </v:textbox>
          </v:shape>
        </w:pict>
      </w:r>
      <w:r w:rsidR="000C281A">
        <w:rPr>
          <w:noProof/>
        </w:rPr>
        <w:pict>
          <v:shape id="_x0000_s1033" type="#_x0000_t202" style="position:absolute;margin-left:99pt;margin-top:2.25pt;width:54pt;height:54pt;z-index:251669504;mso-position-horizontal-relative:text;mso-position-vertical-relative:text">
            <v:textbox style="mso-next-textbox:#_x0000_s1033">
              <w:txbxContent>
                <w:p w:rsidR="005E5221" w:rsidRPr="00D465CC" w:rsidRDefault="005E5221" w:rsidP="005E5221">
                  <w:pPr>
                    <w:rPr>
                      <w:b/>
                    </w:rPr>
                  </w:pPr>
                  <w:r w:rsidRPr="00D465CC">
                    <w:rPr>
                      <w:b/>
                    </w:rPr>
                    <w:t>200</w:t>
                  </w:r>
                  <w:r>
                    <w:rPr>
                      <w:b/>
                    </w:rPr>
                    <w:t>1</w:t>
                  </w:r>
                  <w:r w:rsidRPr="00D465CC">
                    <w:rPr>
                      <w:b/>
                    </w:rPr>
                    <w:t xml:space="preserve"> г.</w:t>
                  </w:r>
                </w:p>
              </w:txbxContent>
            </v:textbox>
          </v:shape>
        </w:pict>
      </w:r>
      <w:r w:rsidRPr="006A6072">
        <w:rPr>
          <w:sz w:val="28"/>
          <w:szCs w:val="28"/>
        </w:rPr>
        <w:tab/>
        <w:t>9,5 %</w:t>
      </w:r>
    </w:p>
    <w:p w:rsidR="005E5221" w:rsidRPr="006A6072" w:rsidRDefault="005E5221" w:rsidP="005E5221">
      <w:pPr>
        <w:autoSpaceDE w:val="0"/>
        <w:autoSpaceDN w:val="0"/>
        <w:adjustRightInd w:val="0"/>
        <w:spacing w:line="360" w:lineRule="auto"/>
        <w:jc w:val="center"/>
        <w:rPr>
          <w:sz w:val="28"/>
          <w:szCs w:val="28"/>
        </w:rPr>
      </w:pPr>
    </w:p>
    <w:p w:rsidR="005E5221" w:rsidRPr="006A6072" w:rsidRDefault="000C281A" w:rsidP="005E5221">
      <w:pPr>
        <w:autoSpaceDE w:val="0"/>
        <w:autoSpaceDN w:val="0"/>
        <w:adjustRightInd w:val="0"/>
        <w:spacing w:line="360" w:lineRule="auto"/>
        <w:jc w:val="center"/>
        <w:rPr>
          <w:sz w:val="28"/>
          <w:szCs w:val="28"/>
        </w:rPr>
      </w:pPr>
      <w:r>
        <w:rPr>
          <w:noProof/>
        </w:rPr>
        <w:pict>
          <v:line id="_x0000_s1034" style="position:absolute;left:0;text-align:left;z-index:251667456" from="27pt,8pt" to="477pt,8pt">
            <v:stroke endarrow="block"/>
          </v:line>
        </w:pict>
      </w:r>
    </w:p>
    <w:p w:rsidR="00AE1495" w:rsidRDefault="00AE1495" w:rsidP="0074122E">
      <w:pPr>
        <w:widowControl w:val="0"/>
        <w:autoSpaceDE w:val="0"/>
        <w:autoSpaceDN w:val="0"/>
        <w:adjustRightInd w:val="0"/>
        <w:spacing w:line="360" w:lineRule="auto"/>
        <w:ind w:firstLine="709"/>
        <w:jc w:val="both"/>
        <w:rPr>
          <w:sz w:val="28"/>
          <w:szCs w:val="32"/>
        </w:rPr>
      </w:pPr>
    </w:p>
    <w:p w:rsidR="0096487A" w:rsidRPr="0074122E" w:rsidRDefault="0096487A" w:rsidP="0074122E">
      <w:pPr>
        <w:widowControl w:val="0"/>
        <w:autoSpaceDE w:val="0"/>
        <w:autoSpaceDN w:val="0"/>
        <w:adjustRightInd w:val="0"/>
        <w:spacing w:line="360" w:lineRule="auto"/>
        <w:ind w:firstLine="709"/>
        <w:jc w:val="both"/>
        <w:rPr>
          <w:sz w:val="28"/>
          <w:szCs w:val="32"/>
        </w:rPr>
      </w:pPr>
    </w:p>
    <w:p w:rsidR="00D465CC" w:rsidRPr="0074122E" w:rsidRDefault="00D465CC" w:rsidP="0074122E">
      <w:pPr>
        <w:widowControl w:val="0"/>
        <w:autoSpaceDE w:val="0"/>
        <w:autoSpaceDN w:val="0"/>
        <w:adjustRightInd w:val="0"/>
        <w:spacing w:line="360" w:lineRule="auto"/>
        <w:ind w:firstLine="709"/>
        <w:jc w:val="both"/>
        <w:rPr>
          <w:sz w:val="28"/>
          <w:szCs w:val="32"/>
        </w:rPr>
        <w:sectPr w:rsidR="00D465CC" w:rsidRPr="0074122E" w:rsidSect="00A72301">
          <w:headerReference w:type="even" r:id="rId7"/>
          <w:headerReference w:type="default" r:id="rId8"/>
          <w:footnotePr>
            <w:numRestart w:val="eachPage"/>
          </w:footnotePr>
          <w:pgSz w:w="11906" w:h="16838" w:code="9"/>
          <w:pgMar w:top="1134" w:right="851" w:bottom="1134" w:left="1701" w:header="720" w:footer="720" w:gutter="0"/>
          <w:pgNumType w:start="3"/>
          <w:cols w:space="720"/>
          <w:noEndnote/>
        </w:sectPr>
      </w:pPr>
    </w:p>
    <w:p w:rsidR="00AE1495" w:rsidRPr="0074122E" w:rsidRDefault="000C281A" w:rsidP="0074122E">
      <w:pPr>
        <w:widowControl w:val="0"/>
        <w:spacing w:line="360" w:lineRule="auto"/>
        <w:ind w:firstLine="709"/>
        <w:jc w:val="both"/>
        <w:rPr>
          <w:sz w:val="28"/>
        </w:rPr>
      </w:pPr>
      <w:r>
        <w:rPr>
          <w:noProof/>
        </w:rPr>
        <w:pict>
          <v:rect id="_x0000_s1035" style="position:absolute;left:0;text-align:left;margin-left:0;margin-top:0;width:688.75pt;height:63.95pt;z-index:251640832;mso-position-vertical-relative:margin" strokeweight="1pt">
            <v:textbox style="mso-next-textbox:#_x0000_s1035" inset="1pt,1pt,1pt,1pt">
              <w:txbxContent>
                <w:p w:rsidR="00AE1495" w:rsidRPr="007164F6" w:rsidRDefault="00AE1495" w:rsidP="00AE1495">
                  <w:pPr>
                    <w:jc w:val="both"/>
                  </w:pPr>
                  <w:r>
                    <w:rPr>
                      <w:rFonts w:ascii="Times New Roman CYR" w:hAnsi="Times New Roman CYR"/>
                      <w:b/>
                      <w:sz w:val="22"/>
                    </w:rPr>
                    <w:t xml:space="preserve">     ИЗГОТОВЛЕНИЕ ИЛИ СБЫТ ПОДДЕЛЬНЫХ ДЕНЕГ ИЛИ ЦЕННЫХ БУМАГ (ст. 186 УК РФ)- это полная или частичная подделка денег (валюты) или ценных бумаг либо введение в обращение поддельных банковских билетов Центрального банка РФ, металлической монеты любого достоинства, государственных ценных бумаг или других ценных бумаг, выпускаемых как государством, так и другими субъектами экономической деятельности, в валюте РФ либо иностранной валюте или ценных бумаг в иностранной валюте</w:t>
                  </w:r>
                </w:p>
              </w:txbxContent>
            </v:textbox>
            <w10:wrap anchory="margin"/>
          </v:rect>
        </w:pict>
      </w:r>
    </w:p>
    <w:p w:rsidR="00AE1495" w:rsidRPr="0074122E" w:rsidRDefault="00AE1495" w:rsidP="0074122E">
      <w:pPr>
        <w:widowControl w:val="0"/>
        <w:spacing w:line="360" w:lineRule="auto"/>
        <w:ind w:firstLine="709"/>
        <w:jc w:val="both"/>
        <w:rPr>
          <w:sz w:val="28"/>
        </w:rPr>
      </w:pPr>
    </w:p>
    <w:p w:rsidR="00AE1495" w:rsidRPr="0074122E" w:rsidRDefault="00AE1495" w:rsidP="0074122E">
      <w:pPr>
        <w:widowControl w:val="0"/>
        <w:spacing w:line="360" w:lineRule="auto"/>
        <w:ind w:firstLine="709"/>
        <w:jc w:val="both"/>
        <w:rPr>
          <w:sz w:val="28"/>
        </w:rPr>
      </w:pPr>
    </w:p>
    <w:p w:rsidR="00AE1495" w:rsidRPr="0074122E" w:rsidRDefault="00AE1495" w:rsidP="0074122E">
      <w:pPr>
        <w:widowControl w:val="0"/>
        <w:spacing w:line="360" w:lineRule="auto"/>
        <w:ind w:firstLine="709"/>
        <w:jc w:val="both"/>
        <w:rPr>
          <w:sz w:val="28"/>
        </w:rPr>
      </w:pPr>
    </w:p>
    <w:p w:rsidR="00AE1495" w:rsidRPr="0074122E" w:rsidRDefault="00AE1495" w:rsidP="0074122E">
      <w:pPr>
        <w:widowControl w:val="0"/>
        <w:spacing w:line="360" w:lineRule="auto"/>
        <w:ind w:firstLine="709"/>
        <w:jc w:val="both"/>
        <w:rPr>
          <w:sz w:val="28"/>
        </w:rPr>
      </w:pPr>
    </w:p>
    <w:p w:rsidR="00AE1495" w:rsidRPr="0074122E" w:rsidRDefault="00AE1495" w:rsidP="0074122E">
      <w:pPr>
        <w:widowControl w:val="0"/>
        <w:spacing w:line="360" w:lineRule="auto"/>
        <w:ind w:firstLine="709"/>
        <w:jc w:val="both"/>
        <w:rPr>
          <w:sz w:val="28"/>
        </w:rPr>
      </w:pPr>
    </w:p>
    <w:p w:rsidR="00AE1495" w:rsidRPr="0074122E" w:rsidRDefault="00AE1495" w:rsidP="0074122E">
      <w:pPr>
        <w:widowControl w:val="0"/>
        <w:spacing w:line="360" w:lineRule="auto"/>
        <w:ind w:firstLine="709"/>
        <w:jc w:val="both"/>
        <w:rPr>
          <w:sz w:val="28"/>
        </w:rPr>
      </w:pPr>
    </w:p>
    <w:p w:rsidR="00AE1495" w:rsidRPr="0074122E" w:rsidRDefault="00AE1495" w:rsidP="0074122E">
      <w:pPr>
        <w:widowControl w:val="0"/>
        <w:spacing w:line="360" w:lineRule="auto"/>
        <w:ind w:firstLine="709"/>
        <w:jc w:val="both"/>
        <w:rPr>
          <w:sz w:val="28"/>
        </w:rPr>
      </w:pPr>
    </w:p>
    <w:p w:rsidR="00AE1495" w:rsidRPr="0074122E" w:rsidRDefault="000C281A" w:rsidP="0074122E">
      <w:pPr>
        <w:widowControl w:val="0"/>
        <w:spacing w:line="360" w:lineRule="auto"/>
        <w:ind w:firstLine="709"/>
        <w:jc w:val="both"/>
        <w:rPr>
          <w:sz w:val="28"/>
        </w:rPr>
      </w:pPr>
      <w:r>
        <w:rPr>
          <w:noProof/>
        </w:rPr>
        <w:pict>
          <v:rect id="_x0000_s1036" style="position:absolute;left:0;text-align:left;margin-left:603.8pt;margin-top:211.9pt;width:85.25pt;height:36.85pt;z-index:251663360;mso-position-vertical-relative:margin" o:allowincell="f">
            <v:textbox inset="1pt,1pt,1pt,1pt">
              <w:txbxContent>
                <w:p w:rsidR="00AE1495" w:rsidRDefault="00AE1495" w:rsidP="00AE1495">
                  <w:pPr>
                    <w:jc w:val="center"/>
                  </w:pPr>
                  <w:r>
                    <w:rPr>
                      <w:rFonts w:ascii="Times New Roman CYR" w:hAnsi="Times New Roman CYR"/>
                      <w:b/>
                    </w:rPr>
                    <w:t>ПОТЕРПЕВШИЙ</w:t>
                  </w:r>
                </w:p>
              </w:txbxContent>
            </v:textbox>
            <w10:wrap anchory="margin"/>
          </v:rect>
        </w:pict>
      </w:r>
      <w:r>
        <w:rPr>
          <w:noProof/>
        </w:rPr>
        <w:pict>
          <v:line id="_x0000_s1037" style="position:absolute;left:0;text-align:left;z-index:251662336;mso-position-vertical-relative:margin" from="646.4pt,64.1pt" to="646.45pt,99.65pt" o:allowincell="f">
            <v:stroke startarrowwidth="narrow" startarrowlength="short" endarrow="block" endarrowwidth="narrow" endarrowlength="short"/>
            <w10:wrap anchory="margin"/>
          </v:line>
        </w:pict>
      </w:r>
      <w:r>
        <w:rPr>
          <w:noProof/>
        </w:rPr>
        <w:pict>
          <v:line id="_x0000_s1038" style="position:absolute;left:0;text-align:left;z-index:251661312;mso-position-vertical-relative:margin" from="504.4pt,64.1pt" to="504.45pt,99.65pt" o:allowincell="f">
            <v:stroke startarrowwidth="narrow" startarrowlength="short" endarrow="block" endarrowwidth="narrow" endarrowlength="short"/>
            <w10:wrap anchory="margin"/>
          </v:line>
        </w:pict>
      </w:r>
      <w:r>
        <w:rPr>
          <w:noProof/>
        </w:rPr>
        <w:pict>
          <v:line id="_x0000_s1039" style="position:absolute;left:0;text-align:left;z-index:251660288;mso-position-vertical-relative:margin" from="270.1pt,64.1pt" to="270.15pt,99.65pt" o:allowincell="f">
            <v:stroke startarrowwidth="narrow" startarrowlength="short" endarrow="block" endarrowwidth="narrow" endarrowlength="short"/>
            <w10:wrap anchory="margin"/>
          </v:line>
        </w:pict>
      </w:r>
      <w:r>
        <w:rPr>
          <w:noProof/>
        </w:rPr>
        <w:pict>
          <v:line id="_x0000_s1040" style="position:absolute;left:0;text-align:left;z-index:251659264;mso-position-vertical-relative:margin" from="64.2pt,64.1pt" to="64.25pt,99.65pt" o:allowincell="f">
            <v:stroke startarrowwidth="narrow" startarrowlength="short" endarrow="block" endarrowwidth="narrow" endarrowlength="short"/>
            <w10:wrap anchory="margin"/>
          </v:line>
        </w:pict>
      </w:r>
    </w:p>
    <w:p w:rsidR="00AE1495" w:rsidRPr="0074122E" w:rsidRDefault="00AE1495" w:rsidP="0074122E">
      <w:pPr>
        <w:widowControl w:val="0"/>
        <w:spacing w:line="360" w:lineRule="auto"/>
        <w:ind w:firstLine="709"/>
        <w:jc w:val="both"/>
        <w:rPr>
          <w:sz w:val="28"/>
        </w:rPr>
      </w:pPr>
    </w:p>
    <w:p w:rsidR="00AE1495" w:rsidRPr="0074122E" w:rsidRDefault="000C281A" w:rsidP="0074122E">
      <w:pPr>
        <w:widowControl w:val="0"/>
        <w:spacing w:line="360" w:lineRule="auto"/>
        <w:ind w:firstLine="709"/>
        <w:jc w:val="both"/>
        <w:rPr>
          <w:sz w:val="28"/>
        </w:rPr>
      </w:pPr>
      <w:r>
        <w:rPr>
          <w:noProof/>
        </w:rPr>
        <w:pict>
          <v:rect id="_x0000_s1041" style="position:absolute;left:0;text-align:left;margin-left:603.8pt;margin-top:99.6pt;width:85.25pt;height:28.45pt;z-index:251644928;mso-position-vertical-relative:margin" o:allowincell="f" strokeweight="1pt">
            <v:textbox inset="1pt,1pt,1pt,1pt">
              <w:txbxContent>
                <w:p w:rsidR="00AE1495" w:rsidRDefault="00AE1495" w:rsidP="00AE1495">
                  <w:pPr>
                    <w:jc w:val="center"/>
                  </w:pPr>
                  <w:r>
                    <w:rPr>
                      <w:rFonts w:ascii="Times New Roman CYR" w:hAnsi="Times New Roman CYR"/>
                      <w:b/>
                      <w:sz w:val="22"/>
                    </w:rPr>
                    <w:t>СУБЪЕКТ</w:t>
                  </w:r>
                </w:p>
              </w:txbxContent>
            </v:textbox>
            <w10:wrap anchory="margin"/>
          </v:rect>
        </w:pict>
      </w:r>
      <w:r>
        <w:rPr>
          <w:noProof/>
        </w:rPr>
        <w:pict>
          <v:rect id="_x0000_s1042" style="position:absolute;left:0;text-align:left;margin-left:426.3pt;margin-top:99.6pt;width:163.35pt;height:28.45pt;z-index:251643904;mso-position-vertical-relative:margin" o:allowincell="f" strokeweight="1pt">
            <v:textbox inset="1pt,1pt,1pt,1pt">
              <w:txbxContent>
                <w:p w:rsidR="00AE1495" w:rsidRDefault="00AE1495" w:rsidP="00AE1495">
                  <w:pPr>
                    <w:jc w:val="center"/>
                  </w:pPr>
                  <w:r>
                    <w:rPr>
                      <w:rFonts w:ascii="Times New Roman CYR" w:hAnsi="Times New Roman CYR"/>
                      <w:b/>
                      <w:sz w:val="22"/>
                    </w:rPr>
                    <w:t>СУБЪЕКТИВНАЯ СТОРОНА</w:t>
                  </w:r>
                </w:p>
              </w:txbxContent>
            </v:textbox>
            <w10:wrap anchory="margin"/>
          </v:rect>
        </w:pict>
      </w:r>
      <w:r>
        <w:rPr>
          <w:noProof/>
        </w:rPr>
        <w:pict>
          <v:rect id="_x0000_s1043" style="position:absolute;left:0;text-align:left;margin-left:149.4pt;margin-top:99.6pt;width:255.65pt;height:28.45pt;z-index:251642880;mso-position-vertical-relative:margin" o:allowincell="f" strokeweight="1pt">
            <v:textbox inset="1pt,1pt,1pt,1pt">
              <w:txbxContent>
                <w:p w:rsidR="00AE1495" w:rsidRDefault="00AE1495" w:rsidP="00AE1495">
                  <w:pPr>
                    <w:jc w:val="center"/>
                  </w:pPr>
                  <w:r>
                    <w:rPr>
                      <w:rFonts w:ascii="Times New Roman CYR" w:hAnsi="Times New Roman CYR"/>
                      <w:b/>
                      <w:sz w:val="22"/>
                    </w:rPr>
                    <w:t>ОБЪЕКТИВНАЯ СТОРОНА</w:t>
                  </w:r>
                </w:p>
              </w:txbxContent>
            </v:textbox>
            <w10:wrap anchory="margin"/>
          </v:rect>
        </w:pict>
      </w:r>
      <w:r>
        <w:rPr>
          <w:noProof/>
        </w:rPr>
        <w:pict>
          <v:rect id="_x0000_s1044" style="position:absolute;left:0;text-align:left;margin-left:.3pt;margin-top:99.6pt;width:134.95pt;height:28.45pt;z-index:251641856;mso-position-vertical-relative:margin" o:allowincell="f" strokeweight="1pt">
            <v:textbox inset="1pt,1pt,1pt,1pt">
              <w:txbxContent>
                <w:p w:rsidR="00AE1495" w:rsidRDefault="00AE1495" w:rsidP="00AE1495">
                  <w:pPr>
                    <w:jc w:val="center"/>
                    <w:rPr>
                      <w:rFonts w:ascii="Times New Roman CYR" w:hAnsi="Times New Roman CYR"/>
                      <w:b/>
                      <w:sz w:val="22"/>
                    </w:rPr>
                  </w:pPr>
                  <w:r>
                    <w:rPr>
                      <w:rFonts w:ascii="Times New Roman CYR" w:hAnsi="Times New Roman CYR"/>
                      <w:b/>
                      <w:sz w:val="22"/>
                    </w:rPr>
                    <w:t>ОБЪЕКТ</w:t>
                  </w:r>
                </w:p>
              </w:txbxContent>
            </v:textbox>
            <w10:wrap anchory="margin"/>
          </v:rect>
        </w:pict>
      </w:r>
    </w:p>
    <w:p w:rsidR="00AE1495" w:rsidRPr="0074122E" w:rsidRDefault="00AE1495" w:rsidP="0074122E">
      <w:pPr>
        <w:widowControl w:val="0"/>
        <w:spacing w:line="360" w:lineRule="auto"/>
        <w:ind w:firstLine="709"/>
        <w:jc w:val="both"/>
        <w:rPr>
          <w:sz w:val="28"/>
        </w:rPr>
      </w:pPr>
    </w:p>
    <w:p w:rsidR="00AE1495" w:rsidRPr="0074122E" w:rsidRDefault="000C281A" w:rsidP="0074122E">
      <w:pPr>
        <w:widowControl w:val="0"/>
        <w:spacing w:line="360" w:lineRule="auto"/>
        <w:ind w:firstLine="709"/>
        <w:jc w:val="both"/>
        <w:rPr>
          <w:sz w:val="28"/>
        </w:rPr>
      </w:pPr>
      <w:r>
        <w:rPr>
          <w:noProof/>
        </w:rPr>
        <w:pict>
          <v:line id="_x0000_s1045" style="position:absolute;left:0;text-align:left;z-index:251658240;mso-position-vertical-relative:margin" from="270.1pt,128pt" to="270.15pt,149.35pt" o:allowincell="f">
            <v:stroke startarrowwidth="narrow" startarrowlength="short" endarrow="block" endarrowwidth="narrow" endarrowlength="short"/>
            <w10:wrap anchory="margin"/>
          </v:line>
        </w:pict>
      </w:r>
      <w:r>
        <w:rPr>
          <w:noProof/>
        </w:rPr>
        <w:pict>
          <v:line id="_x0000_s1046" style="position:absolute;left:0;text-align:left;z-index:251657216;mso-position-vertical-relative:margin" from="504.4pt,128pt" to="504.45pt,149.35pt" o:allowincell="f">
            <v:stroke startarrowwidth="narrow" startarrowlength="short" endarrow="block" endarrowwidth="narrow" endarrowlength="short"/>
            <w10:wrap anchory="margin"/>
          </v:line>
        </w:pict>
      </w:r>
      <w:r>
        <w:rPr>
          <w:noProof/>
        </w:rPr>
        <w:pict>
          <v:line id="_x0000_s1047" style="position:absolute;left:0;text-align:left;z-index:251656192;mso-position-vertical-relative:margin" from="646.4pt,128pt" to="646.45pt,149.35pt" o:allowincell="f">
            <v:stroke startarrowwidth="narrow" startarrowlength="short" endarrow="block" endarrowwidth="narrow" endarrowlength="short"/>
            <w10:wrap anchory="margin"/>
          </v:line>
        </w:pict>
      </w:r>
      <w:r>
        <w:rPr>
          <w:noProof/>
        </w:rPr>
        <w:pict>
          <v:rect id="_x0000_s1048" style="position:absolute;left:0;text-align:left;margin-left:.3pt;margin-top:128pt;width:134.95pt;height:28.45pt;z-index:251645952;mso-position-vertical-relative:margin" o:allowincell="f" strokeweight="1pt">
            <v:textbox inset="1pt,1pt,1pt,1pt">
              <w:txbxContent>
                <w:p w:rsidR="00AE1495" w:rsidRDefault="00AE1495" w:rsidP="00AE1495">
                  <w:pPr>
                    <w:jc w:val="both"/>
                  </w:pPr>
                  <w:r>
                    <w:rPr>
                      <w:rFonts w:ascii="Times New Roman CYR" w:hAnsi="Times New Roman CYR"/>
                      <w:b/>
                      <w:sz w:val="22"/>
                    </w:rPr>
                    <w:t xml:space="preserve">     </w:t>
                  </w:r>
                  <w:r>
                    <w:rPr>
                      <w:rFonts w:ascii="Times New Roman CYR" w:hAnsi="Times New Roman CYR"/>
                      <w:sz w:val="22"/>
                    </w:rPr>
                    <w:t>Кредитно-денежная система РФ</w:t>
                  </w:r>
                </w:p>
              </w:txbxContent>
            </v:textbox>
            <w10:wrap anchory="margin"/>
          </v:rect>
        </w:pict>
      </w:r>
    </w:p>
    <w:p w:rsidR="00AE1495" w:rsidRPr="0074122E" w:rsidRDefault="000C281A" w:rsidP="0074122E">
      <w:pPr>
        <w:widowControl w:val="0"/>
        <w:spacing w:line="360" w:lineRule="auto"/>
        <w:ind w:firstLine="709"/>
        <w:jc w:val="both"/>
        <w:rPr>
          <w:sz w:val="28"/>
        </w:rPr>
      </w:pPr>
      <w:r>
        <w:rPr>
          <w:noProof/>
        </w:rPr>
        <w:pict>
          <v:rect id="_x0000_s1049" style="position:absolute;left:0;text-align:left;margin-left:603.8pt;margin-top:149.3pt;width:85.25pt;height:56.85pt;z-index:251655168;mso-position-vertical-relative:margin" o:allowincell="f" strokeweight="1pt">
            <v:textbox inset="1pt,1pt,1pt,1pt">
              <w:txbxContent>
                <w:p w:rsidR="00AE1495" w:rsidRPr="007164F6" w:rsidRDefault="00AE1495" w:rsidP="00AE1495">
                  <w:pPr>
                    <w:jc w:val="both"/>
                  </w:pPr>
                  <w:r>
                    <w:rPr>
                      <w:rFonts w:ascii="Times New Roman CYR" w:hAnsi="Times New Roman CYR"/>
                      <w:sz w:val="22"/>
                    </w:rPr>
                    <w:t xml:space="preserve">     Физическое, вменяемое лицо, достигшее 16-летнего возраста</w:t>
                  </w:r>
                </w:p>
              </w:txbxContent>
            </v:textbox>
            <w10:wrap anchory="margin"/>
          </v:rect>
        </w:pict>
      </w:r>
      <w:r>
        <w:rPr>
          <w:noProof/>
        </w:rPr>
        <w:pict>
          <v:rect id="_x0000_s1050" style="position:absolute;left:0;text-align:left;margin-left:426.3pt;margin-top:149.3pt;width:163.35pt;height:42.65pt;z-index:251652096;mso-position-vertical-relative:margin" o:allowincell="f" strokeweight="1pt">
            <v:textbox inset="1pt,1pt,1pt,1pt">
              <w:txbxContent>
                <w:p w:rsidR="00AE1495" w:rsidRPr="007164F6" w:rsidRDefault="00AE1495" w:rsidP="00AE1495">
                  <w:pPr>
                    <w:jc w:val="both"/>
                  </w:pPr>
                  <w:r>
                    <w:rPr>
                      <w:rFonts w:ascii="Times New Roman CYR" w:hAnsi="Times New Roman CYR"/>
                      <w:sz w:val="19"/>
                    </w:rPr>
                    <w:t xml:space="preserve">     </w:t>
                  </w:r>
                  <w:r>
                    <w:rPr>
                      <w:rFonts w:ascii="Times New Roman CYR" w:hAnsi="Times New Roman CYR"/>
                      <w:sz w:val="22"/>
                    </w:rPr>
                    <w:t>Характеризуется в умышленной формой вины в виде прямого умысла</w:t>
                  </w:r>
                </w:p>
              </w:txbxContent>
            </v:textbox>
            <w10:wrap anchory="margin"/>
          </v:rect>
        </w:pict>
      </w:r>
      <w:r>
        <w:rPr>
          <w:noProof/>
        </w:rPr>
        <w:pict>
          <v:rect id="_x0000_s1051" style="position:absolute;left:0;text-align:left;margin-left:149.4pt;margin-top:149.3pt;width:255.65pt;height:106.55pt;z-index:251649024;mso-position-vertical-relative:margin" o:allowincell="f" strokeweight="1pt">
            <v:textbox inset="1pt,1pt,1pt,1pt">
              <w:txbxContent>
                <w:p w:rsidR="00AE1495" w:rsidRPr="007164F6" w:rsidRDefault="00AE1495" w:rsidP="00AE1495">
                  <w:pPr>
                    <w:jc w:val="both"/>
                    <w:rPr>
                      <w:rFonts w:ascii="Times New Roman CYR" w:hAnsi="Times New Roman CYR"/>
                      <w:sz w:val="22"/>
                    </w:rPr>
                  </w:pPr>
                  <w:r>
                    <w:rPr>
                      <w:rFonts w:ascii="Times New Roman CYR" w:hAnsi="Times New Roman CYR"/>
                      <w:sz w:val="22"/>
                    </w:rPr>
                    <w:t xml:space="preserve">      Состоит в деянии, выражающемся в форме: 1) изготовления с целью сбыта или 2) сбыта: а) поддельных банковских билетов Центрального банка РФ, б) металлической монеты любого достоинства, в) государственных ценных бумаг, или г) других ценных бумаг в валюте РФ, либо д) иностранной валюты, или е) ценных бумаг в иностранной валюте</w:t>
                  </w:r>
                </w:p>
              </w:txbxContent>
            </v:textbox>
            <w10:wrap anchory="margin"/>
          </v:rect>
        </w:pict>
      </w:r>
    </w:p>
    <w:p w:rsidR="00AE1495" w:rsidRPr="0074122E" w:rsidRDefault="000C281A" w:rsidP="0074122E">
      <w:pPr>
        <w:widowControl w:val="0"/>
        <w:spacing w:line="360" w:lineRule="auto"/>
        <w:ind w:firstLine="709"/>
        <w:jc w:val="both"/>
        <w:rPr>
          <w:sz w:val="28"/>
        </w:rPr>
      </w:pPr>
      <w:r>
        <w:rPr>
          <w:noProof/>
        </w:rPr>
        <w:pict>
          <v:rect id="_x0000_s1052" style="position:absolute;left:0;text-align:left;margin-left:.3pt;margin-top:163.5pt;width:134.95pt;height:28.45pt;z-index:251646976;mso-position-vertical-relative:margin" o:allowincell="f" strokeweight="1pt">
            <v:textbox inset="1pt,1pt,1pt,1pt">
              <w:txbxContent>
                <w:p w:rsidR="00AE1495" w:rsidRDefault="00AE1495" w:rsidP="00AE1495">
                  <w:pPr>
                    <w:jc w:val="center"/>
                  </w:pPr>
                  <w:r>
                    <w:rPr>
                      <w:rFonts w:ascii="Times New Roman CYR" w:hAnsi="Times New Roman CYR"/>
                      <w:b/>
                      <w:sz w:val="22"/>
                    </w:rPr>
                    <w:t>ПРЕДМЕТ</w:t>
                  </w:r>
                </w:p>
              </w:txbxContent>
            </v:textbox>
            <w10:wrap anchory="margin"/>
          </v:rect>
        </w:pict>
      </w:r>
    </w:p>
    <w:p w:rsidR="00AE1495" w:rsidRPr="0074122E" w:rsidRDefault="00AE1495" w:rsidP="0074122E">
      <w:pPr>
        <w:widowControl w:val="0"/>
        <w:spacing w:line="360" w:lineRule="auto"/>
        <w:ind w:firstLine="709"/>
        <w:jc w:val="both"/>
        <w:rPr>
          <w:sz w:val="28"/>
        </w:rPr>
      </w:pPr>
    </w:p>
    <w:p w:rsidR="00AE1495" w:rsidRPr="0074122E" w:rsidRDefault="000C281A" w:rsidP="0074122E">
      <w:pPr>
        <w:widowControl w:val="0"/>
        <w:spacing w:line="360" w:lineRule="auto"/>
        <w:ind w:firstLine="709"/>
        <w:jc w:val="both"/>
        <w:rPr>
          <w:sz w:val="28"/>
        </w:rPr>
      </w:pPr>
      <w:r>
        <w:rPr>
          <w:noProof/>
        </w:rPr>
        <w:pict>
          <v:rect id="_x0000_s1053" style="position:absolute;left:0;text-align:left;margin-left:426.3pt;margin-top:191.9pt;width:163.35pt;height:92.35pt;z-index:251653120;mso-position-vertical-relative:margin" o:allowincell="f" strokeweight="1pt">
            <v:textbox inset="1pt,1pt,1pt,1pt">
              <w:txbxContent>
                <w:p w:rsidR="00AE1495" w:rsidRPr="007164F6" w:rsidRDefault="00AE1495" w:rsidP="00AE1495">
                  <w:pPr>
                    <w:jc w:val="both"/>
                  </w:pPr>
                  <w:r>
                    <w:rPr>
                      <w:rFonts w:ascii="Times New Roman CYR" w:hAnsi="Times New Roman CYR"/>
                      <w:sz w:val="22"/>
                    </w:rPr>
                    <w:t xml:space="preserve">     Виновный осознаёт, что он изготавливает поддельные деньги или ценные бумаги с целью сбыта либо сбывает поддельные деньги или ценные бумаги и желает совершить эти действия</w:t>
                  </w:r>
                </w:p>
              </w:txbxContent>
            </v:textbox>
            <w10:wrap anchory="margin"/>
          </v:rect>
        </w:pict>
      </w:r>
      <w:r>
        <w:rPr>
          <w:noProof/>
        </w:rPr>
        <w:pict>
          <v:rect id="_x0000_s1054" style="position:absolute;left:0;text-align:left;margin-left:.3pt;margin-top:191.9pt;width:134.95pt;height:170.45pt;z-index:251648000;mso-position-vertical-relative:margin" o:allowincell="f" strokeweight="1pt">
            <v:textbox inset="1pt,1pt,1pt,1pt">
              <w:txbxContent>
                <w:p w:rsidR="00AE1495" w:rsidRPr="007164F6" w:rsidRDefault="00AE1495" w:rsidP="00AE1495">
                  <w:pPr>
                    <w:jc w:val="both"/>
                  </w:pPr>
                  <w:r>
                    <w:rPr>
                      <w:rFonts w:ascii="Times New Roman CYR" w:hAnsi="Times New Roman CYR"/>
                      <w:sz w:val="22"/>
                    </w:rPr>
                    <w:t xml:space="preserve">     Находящиеся в обращении на территории РФ Центрального банка РФ, металлические монеты, государственные и другие ценные бумаги, выпущенные как государством, так и иными субъектами экономической деятельности, в валюте РФ либо иностранной валюте или ценных бумаг в иностранной валюте</w:t>
                  </w:r>
                </w:p>
              </w:txbxContent>
            </v:textbox>
            <w10:wrap anchory="margin"/>
          </v:rect>
        </w:pict>
      </w:r>
      <w:r>
        <w:rPr>
          <w:noProof/>
        </w:rPr>
        <w:pict>
          <v:line id="_x0000_s1055" style="position:absolute;left:0;text-align:left;z-index:251665408;mso-position-vertical-relative:margin" from="646.4pt,248.7pt" to="646.45pt,270.05pt" o:allowincell="f">
            <v:stroke startarrowwidth="narrow" startarrowlength="short" endarrow="block" endarrowwidth="narrow" endarrowlength="short"/>
            <w10:wrap anchory="margin"/>
          </v:line>
        </w:pict>
      </w:r>
      <w:r>
        <w:rPr>
          <w:noProof/>
        </w:rPr>
        <w:pict>
          <v:rect id="_x0000_s1056" style="position:absolute;left:0;text-align:left;margin-left:149.4pt;margin-top:255.8pt;width:255.65pt;height:71.05pt;z-index:251650048;mso-position-vertical-relative:margin" o:allowincell="f" strokeweight="1pt">
            <v:textbox inset="1pt,1pt,1pt,1pt">
              <w:txbxContent>
                <w:p w:rsidR="00AE1495" w:rsidRPr="007164F6" w:rsidRDefault="00AE1495" w:rsidP="00AE1495">
                  <w:pPr>
                    <w:jc w:val="both"/>
                  </w:pPr>
                  <w:r>
                    <w:rPr>
                      <w:rFonts w:ascii="Times New Roman CYR" w:hAnsi="Times New Roman CYR"/>
                      <w:sz w:val="22"/>
                    </w:rPr>
                    <w:t xml:space="preserve">      </w:t>
                  </w:r>
                  <w:r>
                    <w:rPr>
                      <w:rFonts w:ascii="Times New Roman CYR" w:hAnsi="Times New Roman CYR"/>
                      <w:b/>
                      <w:sz w:val="22"/>
                    </w:rPr>
                    <w:t>Изготовление поддельных денег или ценных бумаг считается оконченным</w:t>
                  </w:r>
                  <w:r>
                    <w:rPr>
                      <w:rFonts w:ascii="Times New Roman CYR" w:hAnsi="Times New Roman CYR"/>
                      <w:sz w:val="22"/>
                    </w:rPr>
                    <w:t xml:space="preserve"> с момента незаконного изготовления хотя бы одного денежного знака или ценной бумаги независимо от осуществления цели сбыта </w:t>
                  </w:r>
                  <w:r>
                    <w:rPr>
                      <w:rFonts w:ascii="Times New Roman CYR" w:hAnsi="Times New Roman CYR"/>
                      <w:b/>
                      <w:sz w:val="22"/>
                    </w:rPr>
                    <w:t>(формальный состав)</w:t>
                  </w:r>
                </w:p>
              </w:txbxContent>
            </v:textbox>
            <w10:wrap anchory="margin"/>
          </v:rect>
        </w:pict>
      </w:r>
      <w:r>
        <w:rPr>
          <w:noProof/>
        </w:rPr>
        <w:pict>
          <v:rect id="_x0000_s1057" style="position:absolute;left:0;text-align:left;margin-left:603.8pt;margin-top:270pt;width:85.25pt;height:149.15pt;z-index:251664384;mso-position-vertical-relative:margin" o:allowincell="f">
            <v:textbox inset="1pt,1pt,1pt,1pt">
              <w:txbxContent>
                <w:p w:rsidR="00AE1495" w:rsidRPr="007164F6" w:rsidRDefault="00AE1495" w:rsidP="00AE1495">
                  <w:pPr>
                    <w:jc w:val="both"/>
                  </w:pPr>
                  <w:r>
                    <w:rPr>
                      <w:rFonts w:ascii="Times New Roman CYR" w:hAnsi="Times New Roman CYR"/>
                      <w:sz w:val="22"/>
                    </w:rPr>
                    <w:t xml:space="preserve">     Физическое или юридическое лицо, государство, чьи права и интересы нарушены в результате преступного посягательства</w:t>
                  </w:r>
                </w:p>
              </w:txbxContent>
            </v:textbox>
            <w10:wrap anchory="margin"/>
          </v:rect>
        </w:pict>
      </w:r>
      <w:r>
        <w:rPr>
          <w:noProof/>
        </w:rPr>
        <w:pict>
          <v:rect id="_x0000_s1058" style="position:absolute;left:0;text-align:left;margin-left:426.3pt;margin-top:284.2pt;width:163.35pt;height:92.35pt;z-index:251654144;mso-position-vertical-relative:margin" o:allowincell="f" strokeweight="1pt">
            <v:textbox inset="1pt,1pt,1pt,1pt">
              <w:txbxContent>
                <w:p w:rsidR="00AE1495" w:rsidRPr="007164F6" w:rsidRDefault="00AE1495" w:rsidP="00AE1495">
                  <w:pPr>
                    <w:jc w:val="both"/>
                  </w:pPr>
                  <w:r>
                    <w:rPr>
                      <w:rFonts w:ascii="Times New Roman CYR" w:hAnsi="Times New Roman CYR"/>
                      <w:sz w:val="22"/>
                    </w:rPr>
                    <w:t xml:space="preserve">     Мотив-корыстные обуждения; цель- сбыт поддельных денег или ценных бумаг- являются обязательными признаками субъективной стороны данного состава преступления</w:t>
                  </w:r>
                </w:p>
              </w:txbxContent>
            </v:textbox>
            <w10:wrap anchory="margin"/>
          </v:rect>
        </w:pict>
      </w:r>
    </w:p>
    <w:p w:rsidR="0096487A" w:rsidRPr="0096487A" w:rsidRDefault="000C281A" w:rsidP="0096487A">
      <w:pPr>
        <w:widowControl w:val="0"/>
        <w:spacing w:line="360" w:lineRule="auto"/>
        <w:ind w:firstLine="709"/>
        <w:jc w:val="center"/>
        <w:rPr>
          <w:sz w:val="28"/>
        </w:rPr>
      </w:pPr>
      <w:r>
        <w:rPr>
          <w:noProof/>
        </w:rPr>
        <w:pict>
          <v:rect id="_x0000_s1059" style="position:absolute;left:0;text-align:left;margin-left:149.4pt;margin-top:326.8pt;width:255.65pt;height:56.85pt;z-index:251651072;mso-position-vertical-relative:margin" o:allowincell="f" strokeweight="1pt">
            <v:textbox inset="1pt,1pt,1pt,1pt">
              <w:txbxContent>
                <w:p w:rsidR="00AE1495" w:rsidRPr="007164F6" w:rsidRDefault="00AE1495" w:rsidP="00AE1495">
                  <w:pPr>
                    <w:jc w:val="both"/>
                  </w:pPr>
                  <w:r>
                    <w:rPr>
                      <w:rFonts w:ascii="Times New Roman CYR" w:hAnsi="Times New Roman CYR"/>
                      <w:sz w:val="22"/>
                    </w:rPr>
                    <w:t xml:space="preserve">     </w:t>
                  </w:r>
                  <w:r>
                    <w:rPr>
                      <w:rFonts w:ascii="Times New Roman CYR" w:hAnsi="Times New Roman CYR"/>
                      <w:b/>
                      <w:sz w:val="22"/>
                    </w:rPr>
                    <w:t>Сбыт поддельных денег или ценных бумаг считается оконченным</w:t>
                  </w:r>
                  <w:r>
                    <w:rPr>
                      <w:rFonts w:ascii="Times New Roman CYR" w:hAnsi="Times New Roman CYR"/>
                      <w:sz w:val="22"/>
                    </w:rPr>
                    <w:t xml:space="preserve"> с момента сбыта хотя бы одного поддельного денежного знака или ценной бумаги </w:t>
                  </w:r>
                  <w:r>
                    <w:rPr>
                      <w:rFonts w:ascii="Times New Roman CYR" w:hAnsi="Times New Roman CYR"/>
                      <w:b/>
                      <w:sz w:val="22"/>
                    </w:rPr>
                    <w:t>(формальный состав)</w:t>
                  </w:r>
                </w:p>
              </w:txbxContent>
            </v:textbox>
            <w10:wrap anchory="margin"/>
          </v:rect>
        </w:pict>
      </w:r>
      <w:bookmarkStart w:id="6" w:name="_GoBack"/>
      <w:bookmarkEnd w:id="6"/>
    </w:p>
    <w:sectPr w:rsidR="0096487A" w:rsidRPr="0096487A" w:rsidSect="0096487A">
      <w:pgSz w:w="16838" w:h="11906" w:orient="landscape" w:code="9"/>
      <w:pgMar w:top="851" w:right="1134" w:bottom="1701" w:left="1134"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0714" w:rsidRDefault="00750714">
      <w:r>
        <w:separator/>
      </w:r>
    </w:p>
  </w:endnote>
  <w:endnote w:type="continuationSeparator" w:id="0">
    <w:p w:rsidR="00750714" w:rsidRDefault="007507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0714" w:rsidRDefault="00750714">
      <w:r>
        <w:separator/>
      </w:r>
    </w:p>
  </w:footnote>
  <w:footnote w:type="continuationSeparator" w:id="0">
    <w:p w:rsidR="00750714" w:rsidRDefault="00750714">
      <w:r>
        <w:continuationSeparator/>
      </w:r>
    </w:p>
  </w:footnote>
  <w:footnote w:id="1">
    <w:p w:rsidR="0071175C" w:rsidRPr="000D35FD" w:rsidRDefault="0071175C" w:rsidP="0071175C">
      <w:pPr>
        <w:tabs>
          <w:tab w:val="left" w:pos="180"/>
        </w:tabs>
        <w:jc w:val="both"/>
        <w:rPr>
          <w:sz w:val="20"/>
          <w:szCs w:val="20"/>
        </w:rPr>
      </w:pPr>
      <w:r>
        <w:rPr>
          <w:rStyle w:val="aa"/>
        </w:rPr>
        <w:footnoteRef/>
      </w:r>
      <w:r>
        <w:t xml:space="preserve"> </w:t>
      </w:r>
      <w:r w:rsidRPr="000D35FD">
        <w:rPr>
          <w:sz w:val="20"/>
          <w:szCs w:val="20"/>
        </w:rPr>
        <w:t xml:space="preserve">Герцензон А.А. Уголовное право. Общая часть. - М.:Новый юрист, 1948.- </w:t>
      </w:r>
      <w:r w:rsidR="00454C49">
        <w:rPr>
          <w:sz w:val="20"/>
          <w:szCs w:val="20"/>
        </w:rPr>
        <w:t>С.</w:t>
      </w:r>
      <w:r w:rsidRPr="000D35FD">
        <w:rPr>
          <w:sz w:val="20"/>
          <w:szCs w:val="20"/>
        </w:rPr>
        <w:t>13.</w:t>
      </w:r>
    </w:p>
    <w:p w:rsidR="00750714" w:rsidRDefault="00750714" w:rsidP="0071175C">
      <w:pPr>
        <w:tabs>
          <w:tab w:val="left" w:pos="180"/>
        </w:tabs>
        <w:jc w:val="both"/>
      </w:pPr>
    </w:p>
  </w:footnote>
  <w:footnote w:id="2">
    <w:p w:rsidR="00750714" w:rsidRDefault="0071175C" w:rsidP="0071175C">
      <w:pPr>
        <w:tabs>
          <w:tab w:val="left" w:pos="180"/>
        </w:tabs>
        <w:jc w:val="both"/>
      </w:pPr>
      <w:r>
        <w:rPr>
          <w:rStyle w:val="aa"/>
        </w:rPr>
        <w:footnoteRef/>
      </w:r>
      <w:r>
        <w:t xml:space="preserve"> </w:t>
      </w:r>
      <w:r w:rsidRPr="000D35FD">
        <w:rPr>
          <w:sz w:val="20"/>
          <w:szCs w:val="20"/>
        </w:rPr>
        <w:t xml:space="preserve">Герцензон А.А. Уголовное право. Общая часть. - М.:Новый юрист, 1948.- </w:t>
      </w:r>
      <w:r w:rsidR="00454C49">
        <w:rPr>
          <w:sz w:val="20"/>
          <w:szCs w:val="20"/>
        </w:rPr>
        <w:t>С.</w:t>
      </w:r>
      <w:r w:rsidR="00A72301">
        <w:rPr>
          <w:sz w:val="20"/>
          <w:szCs w:val="20"/>
        </w:rPr>
        <w:t>13.</w:t>
      </w:r>
    </w:p>
  </w:footnote>
  <w:footnote w:id="3">
    <w:p w:rsidR="00750714" w:rsidRDefault="00454C49" w:rsidP="00454C49">
      <w:pPr>
        <w:tabs>
          <w:tab w:val="left" w:pos="360"/>
        </w:tabs>
        <w:autoSpaceDE w:val="0"/>
        <w:autoSpaceDN w:val="0"/>
        <w:adjustRightInd w:val="0"/>
        <w:spacing w:line="360" w:lineRule="auto"/>
        <w:jc w:val="both"/>
      </w:pPr>
      <w:r>
        <w:rPr>
          <w:rStyle w:val="aa"/>
        </w:rPr>
        <w:footnoteRef/>
      </w:r>
      <w:r>
        <w:t xml:space="preserve"> </w:t>
      </w:r>
      <w:r w:rsidRPr="00454C49">
        <w:rPr>
          <w:color w:val="000000"/>
          <w:sz w:val="20"/>
          <w:szCs w:val="20"/>
        </w:rPr>
        <w:t>Курс уголовного права. Общая часть / Под редакцией В.А.Наумова - М.:Новый юрист, 1999.-</w:t>
      </w:r>
      <w:r>
        <w:rPr>
          <w:color w:val="000000"/>
          <w:sz w:val="20"/>
          <w:szCs w:val="20"/>
        </w:rPr>
        <w:t>С.7</w:t>
      </w:r>
      <w:r w:rsidRPr="00454C49">
        <w:rPr>
          <w:color w:val="000000"/>
          <w:sz w:val="20"/>
          <w:szCs w:val="20"/>
        </w:rPr>
        <w:t>2.</w:t>
      </w:r>
    </w:p>
  </w:footnote>
  <w:footnote w:id="4">
    <w:p w:rsidR="00750714" w:rsidRDefault="0071175C" w:rsidP="0071175C">
      <w:pPr>
        <w:tabs>
          <w:tab w:val="left" w:pos="180"/>
        </w:tabs>
        <w:autoSpaceDE w:val="0"/>
        <w:autoSpaceDN w:val="0"/>
        <w:adjustRightInd w:val="0"/>
        <w:jc w:val="both"/>
      </w:pPr>
      <w:r>
        <w:rPr>
          <w:rStyle w:val="aa"/>
        </w:rPr>
        <w:footnoteRef/>
      </w:r>
      <w:r>
        <w:t xml:space="preserve"> </w:t>
      </w:r>
      <w:r w:rsidRPr="000D35FD">
        <w:rPr>
          <w:sz w:val="20"/>
          <w:szCs w:val="20"/>
        </w:rPr>
        <w:t>Гаухман Л.Д., Максимов С.В. Преступления в сфере экономической деятельности.- М., 1998.</w:t>
      </w:r>
      <w:r w:rsidR="00454C49">
        <w:rPr>
          <w:sz w:val="20"/>
          <w:szCs w:val="20"/>
        </w:rPr>
        <w:t>-С.72.</w:t>
      </w:r>
    </w:p>
  </w:footnote>
  <w:footnote w:id="5">
    <w:p w:rsidR="00750714" w:rsidRDefault="0071175C" w:rsidP="0071175C">
      <w:pPr>
        <w:tabs>
          <w:tab w:val="left" w:pos="180"/>
        </w:tabs>
        <w:autoSpaceDE w:val="0"/>
        <w:autoSpaceDN w:val="0"/>
        <w:adjustRightInd w:val="0"/>
        <w:jc w:val="both"/>
      </w:pPr>
      <w:r>
        <w:rPr>
          <w:rStyle w:val="aa"/>
        </w:rPr>
        <w:footnoteRef/>
      </w:r>
      <w:r>
        <w:t xml:space="preserve"> </w:t>
      </w:r>
      <w:r w:rsidRPr="000D35FD">
        <w:rPr>
          <w:sz w:val="20"/>
          <w:szCs w:val="20"/>
        </w:rPr>
        <w:t>Гаухман Л.Д., Максимов С.В. Преступления в сфере экономической деятельности.- М., 1998.</w:t>
      </w:r>
      <w:r w:rsidR="006819E3">
        <w:rPr>
          <w:sz w:val="20"/>
          <w:szCs w:val="20"/>
        </w:rPr>
        <w:t>-С.45.</w:t>
      </w:r>
    </w:p>
  </w:footnote>
  <w:footnote w:id="6">
    <w:p w:rsidR="00750714" w:rsidRDefault="00A672F8" w:rsidP="00A672F8">
      <w:pPr>
        <w:tabs>
          <w:tab w:val="left" w:pos="180"/>
        </w:tabs>
        <w:autoSpaceDE w:val="0"/>
        <w:autoSpaceDN w:val="0"/>
        <w:adjustRightInd w:val="0"/>
        <w:jc w:val="both"/>
      </w:pPr>
      <w:r>
        <w:rPr>
          <w:rStyle w:val="aa"/>
        </w:rPr>
        <w:footnoteRef/>
      </w:r>
      <w:r>
        <w:t xml:space="preserve"> </w:t>
      </w:r>
      <w:r w:rsidRPr="000D35FD">
        <w:rPr>
          <w:sz w:val="20"/>
          <w:szCs w:val="20"/>
        </w:rPr>
        <w:t>Волженкин Б.В. Экономические преступления.- СПб.: Юрид. центр Пресс, 1999.-</w:t>
      </w:r>
      <w:r w:rsidR="006819E3">
        <w:rPr>
          <w:sz w:val="20"/>
          <w:szCs w:val="20"/>
        </w:rPr>
        <w:t>С.</w:t>
      </w:r>
      <w:r w:rsidRPr="000D35FD">
        <w:rPr>
          <w:sz w:val="20"/>
          <w:szCs w:val="20"/>
        </w:rPr>
        <w:t>99</w:t>
      </w:r>
      <w:r w:rsidR="006819E3">
        <w:rPr>
          <w:sz w:val="20"/>
          <w:szCs w:val="20"/>
        </w:rPr>
        <w:t>.</w:t>
      </w:r>
    </w:p>
  </w:footnote>
  <w:footnote w:id="7">
    <w:p w:rsidR="00750714" w:rsidRDefault="00A672F8" w:rsidP="00A672F8">
      <w:pPr>
        <w:tabs>
          <w:tab w:val="left" w:pos="180"/>
        </w:tabs>
        <w:autoSpaceDE w:val="0"/>
        <w:autoSpaceDN w:val="0"/>
        <w:adjustRightInd w:val="0"/>
        <w:jc w:val="both"/>
      </w:pPr>
      <w:r>
        <w:rPr>
          <w:rStyle w:val="aa"/>
        </w:rPr>
        <w:footnoteRef/>
      </w:r>
      <w:r>
        <w:t xml:space="preserve"> </w:t>
      </w:r>
      <w:r w:rsidRPr="000D35FD">
        <w:rPr>
          <w:sz w:val="20"/>
          <w:szCs w:val="20"/>
        </w:rPr>
        <w:t xml:space="preserve">Волженкин Б.В. Экономические преступления.- СПб.: Юрид. центр Пресс, 1999.- </w:t>
      </w:r>
      <w:r w:rsidR="006819E3">
        <w:rPr>
          <w:sz w:val="20"/>
          <w:szCs w:val="20"/>
        </w:rPr>
        <w:t>С.</w:t>
      </w:r>
      <w:r w:rsidR="00A72301">
        <w:rPr>
          <w:sz w:val="20"/>
          <w:szCs w:val="20"/>
        </w:rPr>
        <w:t>99.</w:t>
      </w:r>
    </w:p>
  </w:footnote>
  <w:footnote w:id="8">
    <w:p w:rsidR="00750714" w:rsidRDefault="00A672F8" w:rsidP="00A672F8">
      <w:pPr>
        <w:tabs>
          <w:tab w:val="left" w:pos="180"/>
        </w:tabs>
        <w:autoSpaceDE w:val="0"/>
        <w:autoSpaceDN w:val="0"/>
        <w:adjustRightInd w:val="0"/>
        <w:jc w:val="both"/>
      </w:pPr>
      <w:r>
        <w:rPr>
          <w:rStyle w:val="aa"/>
        </w:rPr>
        <w:footnoteRef/>
      </w:r>
      <w:r>
        <w:t xml:space="preserve"> </w:t>
      </w:r>
      <w:r w:rsidRPr="000D35FD">
        <w:rPr>
          <w:sz w:val="20"/>
          <w:szCs w:val="20"/>
        </w:rPr>
        <w:t>Волженкин Б.В. Экономические преступления.- СПб.: Юрид. центр Пресс, 1999.-</w:t>
      </w:r>
      <w:r w:rsidR="00055479">
        <w:rPr>
          <w:sz w:val="20"/>
          <w:szCs w:val="20"/>
        </w:rPr>
        <w:t>С.</w:t>
      </w:r>
      <w:r w:rsidR="00A72301">
        <w:rPr>
          <w:sz w:val="20"/>
          <w:szCs w:val="20"/>
        </w:rPr>
        <w:t>99.</w:t>
      </w:r>
    </w:p>
  </w:footnote>
  <w:footnote w:id="9">
    <w:p w:rsidR="00750714" w:rsidRDefault="00A672F8" w:rsidP="00A672F8">
      <w:pPr>
        <w:tabs>
          <w:tab w:val="left" w:pos="180"/>
        </w:tabs>
        <w:autoSpaceDE w:val="0"/>
        <w:autoSpaceDN w:val="0"/>
        <w:adjustRightInd w:val="0"/>
        <w:jc w:val="both"/>
      </w:pPr>
      <w:r>
        <w:rPr>
          <w:rStyle w:val="aa"/>
        </w:rPr>
        <w:footnoteRef/>
      </w:r>
      <w:r>
        <w:t xml:space="preserve"> </w:t>
      </w:r>
      <w:r w:rsidRPr="000D35FD">
        <w:rPr>
          <w:sz w:val="20"/>
          <w:szCs w:val="20"/>
        </w:rPr>
        <w:t xml:space="preserve">Гуляев А., Тарасенко М. Квалификация подделки государственных </w:t>
      </w:r>
      <w:r w:rsidR="00A72301">
        <w:rPr>
          <w:sz w:val="20"/>
          <w:szCs w:val="20"/>
        </w:rPr>
        <w:t xml:space="preserve">ценных бумаг//СЮ.- 1973.- N 7. </w:t>
      </w:r>
    </w:p>
  </w:footnote>
  <w:footnote w:id="10">
    <w:p w:rsidR="00750714" w:rsidRDefault="00A672F8" w:rsidP="00A672F8">
      <w:pPr>
        <w:tabs>
          <w:tab w:val="left" w:pos="180"/>
        </w:tabs>
        <w:autoSpaceDE w:val="0"/>
        <w:autoSpaceDN w:val="0"/>
        <w:adjustRightInd w:val="0"/>
        <w:jc w:val="both"/>
      </w:pPr>
      <w:r>
        <w:rPr>
          <w:rStyle w:val="aa"/>
        </w:rPr>
        <w:footnoteRef/>
      </w:r>
      <w:r>
        <w:t xml:space="preserve"> </w:t>
      </w:r>
      <w:r w:rsidRPr="000D35FD">
        <w:rPr>
          <w:sz w:val="20"/>
          <w:szCs w:val="20"/>
        </w:rPr>
        <w:t>Гуляев А., Тарасенко М. Квалификация подделки государственных ценных бумаг//СЮ.-</w:t>
      </w:r>
      <w:r w:rsidR="00A72301">
        <w:rPr>
          <w:sz w:val="20"/>
          <w:szCs w:val="20"/>
        </w:rPr>
        <w:t xml:space="preserve"> 1973.- N 7. </w:t>
      </w:r>
    </w:p>
  </w:footnote>
  <w:footnote w:id="11">
    <w:p w:rsidR="00750714" w:rsidRDefault="00055479">
      <w:pPr>
        <w:pStyle w:val="a8"/>
      </w:pPr>
      <w:r>
        <w:rPr>
          <w:rStyle w:val="aa"/>
        </w:rPr>
        <w:footnoteRef/>
      </w:r>
      <w:r>
        <w:t xml:space="preserve"> </w:t>
      </w:r>
      <w:r w:rsidRPr="00055479">
        <w:t>Флетчер Дж., Наумов А.В. Основные концепции современного уголовного права.- М.:Юристъ, 1998.-</w:t>
      </w:r>
      <w:r>
        <w:t>С.</w:t>
      </w:r>
      <w:r w:rsidRPr="00055479">
        <w:t>57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7FC0" w:rsidRDefault="006C7FC0" w:rsidP="009E6C59">
    <w:pPr>
      <w:pStyle w:val="ab"/>
      <w:framePr w:wrap="around" w:vAnchor="text" w:hAnchor="margin" w:xAlign="right" w:y="1"/>
      <w:rPr>
        <w:rStyle w:val="ad"/>
      </w:rPr>
    </w:pPr>
  </w:p>
  <w:p w:rsidR="006C7FC0" w:rsidRDefault="006C7FC0" w:rsidP="006C7FC0">
    <w:pPr>
      <w:pStyle w:val="ab"/>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22E" w:rsidRPr="0074122E" w:rsidRDefault="0074122E" w:rsidP="0074122E">
    <w:pPr>
      <w:pStyle w:val="ab"/>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AE357B"/>
    <w:multiLevelType w:val="hybridMultilevel"/>
    <w:tmpl w:val="2A5C97EC"/>
    <w:lvl w:ilvl="0" w:tplc="4024EE7C">
      <w:start w:val="7"/>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699726D5"/>
    <w:multiLevelType w:val="hybridMultilevel"/>
    <w:tmpl w:val="1A964302"/>
    <w:lvl w:ilvl="0" w:tplc="B3206406">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7B8F6CD0"/>
    <w:multiLevelType w:val="hybridMultilevel"/>
    <w:tmpl w:val="6ECAB710"/>
    <w:lvl w:ilvl="0" w:tplc="B3206406">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D3890"/>
    <w:rsid w:val="00055479"/>
    <w:rsid w:val="000B46AC"/>
    <w:rsid w:val="000C281A"/>
    <w:rsid w:val="000D35FD"/>
    <w:rsid w:val="001D10A2"/>
    <w:rsid w:val="001E2770"/>
    <w:rsid w:val="003B03A3"/>
    <w:rsid w:val="00452333"/>
    <w:rsid w:val="00454C49"/>
    <w:rsid w:val="004B4548"/>
    <w:rsid w:val="005346B3"/>
    <w:rsid w:val="005962E6"/>
    <w:rsid w:val="005B11E8"/>
    <w:rsid w:val="005E5221"/>
    <w:rsid w:val="0060518E"/>
    <w:rsid w:val="00617207"/>
    <w:rsid w:val="00624709"/>
    <w:rsid w:val="0068124C"/>
    <w:rsid w:val="006819E3"/>
    <w:rsid w:val="006A6072"/>
    <w:rsid w:val="006C4BDD"/>
    <w:rsid w:val="006C7FC0"/>
    <w:rsid w:val="006D2A5B"/>
    <w:rsid w:val="0071175C"/>
    <w:rsid w:val="007164F6"/>
    <w:rsid w:val="007220C0"/>
    <w:rsid w:val="0074122E"/>
    <w:rsid w:val="00750714"/>
    <w:rsid w:val="007846FD"/>
    <w:rsid w:val="0088202E"/>
    <w:rsid w:val="008D3890"/>
    <w:rsid w:val="008D57F8"/>
    <w:rsid w:val="0096487A"/>
    <w:rsid w:val="00983F66"/>
    <w:rsid w:val="009E6C59"/>
    <w:rsid w:val="00A31EAF"/>
    <w:rsid w:val="00A672F8"/>
    <w:rsid w:val="00A72301"/>
    <w:rsid w:val="00A87F5B"/>
    <w:rsid w:val="00AE1495"/>
    <w:rsid w:val="00AE233B"/>
    <w:rsid w:val="00B25D62"/>
    <w:rsid w:val="00B75141"/>
    <w:rsid w:val="00BA388B"/>
    <w:rsid w:val="00C17B03"/>
    <w:rsid w:val="00C947F2"/>
    <w:rsid w:val="00CD0128"/>
    <w:rsid w:val="00D20F98"/>
    <w:rsid w:val="00D465CC"/>
    <w:rsid w:val="00D63EC8"/>
    <w:rsid w:val="00D71FCF"/>
    <w:rsid w:val="00DD2193"/>
    <w:rsid w:val="00E06D12"/>
    <w:rsid w:val="00E33473"/>
    <w:rsid w:val="00F51CAE"/>
    <w:rsid w:val="00F73E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61"/>
    <o:shapelayout v:ext="edit">
      <o:idmap v:ext="edit" data="1"/>
    </o:shapelayout>
  </w:shapeDefaults>
  <w:decimalSymbol w:val=","/>
  <w:listSeparator w:val=";"/>
  <w14:defaultImageDpi w14:val="0"/>
  <w15:chartTrackingRefBased/>
  <w15:docId w15:val="{65119F1B-7138-4AB1-B0F4-2014AC03E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8D3890"/>
    <w:pPr>
      <w:autoSpaceDE w:val="0"/>
      <w:autoSpaceDN w:val="0"/>
      <w:adjustRightInd w:val="0"/>
      <w:spacing w:before="108" w:after="108"/>
      <w:jc w:val="center"/>
      <w:outlineLvl w:val="0"/>
    </w:pPr>
    <w:rPr>
      <w:rFonts w:ascii="Arial" w:hAnsi="Arial"/>
      <w:b/>
      <w:bCs/>
      <w:color w:val="00008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a3">
    <w:name w:val="Цветовое выделение"/>
    <w:rsid w:val="008D3890"/>
    <w:rPr>
      <w:b/>
      <w:color w:val="000080"/>
    </w:rPr>
  </w:style>
  <w:style w:type="paragraph" w:customStyle="1" w:styleId="a4">
    <w:name w:val="Заголовок статьи"/>
    <w:basedOn w:val="a"/>
    <w:next w:val="a"/>
    <w:rsid w:val="008D3890"/>
    <w:pPr>
      <w:autoSpaceDE w:val="0"/>
      <w:autoSpaceDN w:val="0"/>
      <w:adjustRightInd w:val="0"/>
      <w:ind w:left="1612" w:hanging="892"/>
      <w:jc w:val="both"/>
    </w:pPr>
    <w:rPr>
      <w:rFonts w:ascii="Arial" w:hAnsi="Arial"/>
      <w:sz w:val="20"/>
      <w:szCs w:val="20"/>
    </w:rPr>
  </w:style>
  <w:style w:type="paragraph" w:customStyle="1" w:styleId="a5">
    <w:name w:val="Комментарий"/>
    <w:basedOn w:val="a"/>
    <w:next w:val="a"/>
    <w:rsid w:val="008D3890"/>
    <w:pPr>
      <w:autoSpaceDE w:val="0"/>
      <w:autoSpaceDN w:val="0"/>
      <w:adjustRightInd w:val="0"/>
      <w:ind w:left="170"/>
      <w:jc w:val="both"/>
    </w:pPr>
    <w:rPr>
      <w:rFonts w:ascii="Arial" w:hAnsi="Arial"/>
      <w:i/>
      <w:iCs/>
      <w:color w:val="800080"/>
      <w:sz w:val="20"/>
      <w:szCs w:val="20"/>
    </w:rPr>
  </w:style>
  <w:style w:type="character" w:customStyle="1" w:styleId="a6">
    <w:name w:val="Гипертекстовая ссылка"/>
    <w:rsid w:val="008D3890"/>
    <w:rPr>
      <w:rFonts w:cs="Times New Roman"/>
      <w:b/>
      <w:bCs/>
      <w:color w:val="008000"/>
      <w:u w:val="single"/>
    </w:rPr>
  </w:style>
  <w:style w:type="paragraph" w:customStyle="1" w:styleId="a7">
    <w:name w:val="Таблицы (моноширинный)"/>
    <w:basedOn w:val="a"/>
    <w:next w:val="a"/>
    <w:rsid w:val="008D3890"/>
    <w:pPr>
      <w:autoSpaceDE w:val="0"/>
      <w:autoSpaceDN w:val="0"/>
      <w:adjustRightInd w:val="0"/>
      <w:jc w:val="both"/>
    </w:pPr>
    <w:rPr>
      <w:rFonts w:ascii="Courier New" w:hAnsi="Courier New" w:cs="Courier New"/>
      <w:sz w:val="20"/>
      <w:szCs w:val="20"/>
    </w:rPr>
  </w:style>
  <w:style w:type="paragraph" w:styleId="HTML">
    <w:name w:val="HTML Preformatted"/>
    <w:basedOn w:val="a"/>
    <w:link w:val="HTML0"/>
    <w:uiPriority w:val="99"/>
    <w:rsid w:val="006D2A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locked/>
    <w:rPr>
      <w:rFonts w:ascii="Courier New" w:hAnsi="Courier New" w:cs="Courier New"/>
    </w:rPr>
  </w:style>
  <w:style w:type="paragraph" w:styleId="a8">
    <w:name w:val="footnote text"/>
    <w:basedOn w:val="a"/>
    <w:link w:val="a9"/>
    <w:uiPriority w:val="99"/>
    <w:semiHidden/>
    <w:rsid w:val="0071175C"/>
    <w:rPr>
      <w:sz w:val="20"/>
      <w:szCs w:val="20"/>
    </w:rPr>
  </w:style>
  <w:style w:type="character" w:customStyle="1" w:styleId="a9">
    <w:name w:val="Текст сноски Знак"/>
    <w:link w:val="a8"/>
    <w:uiPriority w:val="99"/>
    <w:semiHidden/>
    <w:locked/>
    <w:rPr>
      <w:rFonts w:cs="Times New Roman"/>
    </w:rPr>
  </w:style>
  <w:style w:type="character" w:styleId="aa">
    <w:name w:val="footnote reference"/>
    <w:uiPriority w:val="99"/>
    <w:semiHidden/>
    <w:rsid w:val="0071175C"/>
    <w:rPr>
      <w:rFonts w:cs="Times New Roman"/>
      <w:vertAlign w:val="superscript"/>
    </w:rPr>
  </w:style>
  <w:style w:type="paragraph" w:styleId="ab">
    <w:name w:val="header"/>
    <w:basedOn w:val="a"/>
    <w:link w:val="ac"/>
    <w:uiPriority w:val="99"/>
    <w:rsid w:val="006C7FC0"/>
    <w:pPr>
      <w:tabs>
        <w:tab w:val="center" w:pos="4677"/>
        <w:tab w:val="right" w:pos="9355"/>
      </w:tabs>
    </w:pPr>
  </w:style>
  <w:style w:type="character" w:customStyle="1" w:styleId="ac">
    <w:name w:val="Верхний колонтитул Знак"/>
    <w:link w:val="ab"/>
    <w:uiPriority w:val="99"/>
    <w:semiHidden/>
    <w:locked/>
    <w:rPr>
      <w:rFonts w:cs="Times New Roman"/>
      <w:sz w:val="24"/>
      <w:szCs w:val="24"/>
    </w:rPr>
  </w:style>
  <w:style w:type="character" w:styleId="ad">
    <w:name w:val="page number"/>
    <w:uiPriority w:val="99"/>
    <w:rsid w:val="006C7FC0"/>
    <w:rPr>
      <w:rFonts w:cs="Times New Roman"/>
    </w:rPr>
  </w:style>
  <w:style w:type="paragraph" w:styleId="ae">
    <w:name w:val="footer"/>
    <w:basedOn w:val="a"/>
    <w:link w:val="af"/>
    <w:uiPriority w:val="99"/>
    <w:rsid w:val="0074122E"/>
    <w:pPr>
      <w:tabs>
        <w:tab w:val="center" w:pos="4677"/>
        <w:tab w:val="right" w:pos="9355"/>
      </w:tabs>
    </w:pPr>
  </w:style>
  <w:style w:type="character" w:customStyle="1" w:styleId="af">
    <w:name w:val="Нижний колонтитул Знак"/>
    <w:link w:val="ae"/>
    <w:uiPriority w:val="99"/>
    <w:locked/>
    <w:rsid w:val="0074122E"/>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13725</Words>
  <Characters>78236</Characters>
  <Application>Microsoft Office Word</Application>
  <DocSecurity>0</DocSecurity>
  <Lines>651</Lines>
  <Paragraphs>183</Paragraphs>
  <ScaleCrop>false</ScaleCrop>
  <HeadingPairs>
    <vt:vector size="2" baseType="variant">
      <vt:variant>
        <vt:lpstr>Название</vt:lpstr>
      </vt:variant>
      <vt:variant>
        <vt:i4>1</vt:i4>
      </vt:variant>
    </vt:vector>
  </HeadingPairs>
  <TitlesOfParts>
    <vt:vector size="1" baseType="lpstr">
      <vt:lpstr>1 § 1</vt:lpstr>
    </vt:vector>
  </TitlesOfParts>
  <Company>Reanimator Extreme Edition</Company>
  <LinksUpToDate>false</LinksUpToDate>
  <CharactersWithSpaces>91778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 1</dc:title>
  <dc:subject/>
  <dc:creator>XXX</dc:creator>
  <cp:keywords/>
  <dc:description/>
  <cp:lastModifiedBy>admin</cp:lastModifiedBy>
  <cp:revision>2</cp:revision>
  <cp:lastPrinted>2006-11-07T08:18:00Z</cp:lastPrinted>
  <dcterms:created xsi:type="dcterms:W3CDTF">2014-03-25T23:34:00Z</dcterms:created>
  <dcterms:modified xsi:type="dcterms:W3CDTF">2014-03-25T23:34:00Z</dcterms:modified>
</cp:coreProperties>
</file>