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1" w:rsidRDefault="000F358B" w:rsidP="00D660EA">
      <w:pPr>
        <w:pStyle w:val="2"/>
      </w:pPr>
      <w:r w:rsidRPr="006A624E">
        <w:t>Содержание</w:t>
      </w:r>
    </w:p>
    <w:p w:rsidR="00D660EA" w:rsidRDefault="00D660EA" w:rsidP="006A624E">
      <w:pPr>
        <w:widowControl w:val="0"/>
        <w:autoSpaceDE w:val="0"/>
        <w:autoSpaceDN w:val="0"/>
        <w:adjustRightInd w:val="0"/>
        <w:ind w:firstLine="709"/>
      </w:pP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Введение</w:t>
      </w:r>
      <w:r>
        <w:rPr>
          <w:noProof/>
          <w:webHidden/>
        </w:rPr>
        <w:tab/>
        <w:t>3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Глава 1. Исторические аспекты развития института гражданско-правовой отве</w:t>
      </w:r>
      <w:r w:rsidR="00ED30E3" w:rsidRPr="00E2089E">
        <w:rPr>
          <w:rStyle w:val="af"/>
          <w:noProof/>
        </w:rPr>
        <w:t>т</w:t>
      </w:r>
      <w:r w:rsidRPr="00E2089E">
        <w:rPr>
          <w:rStyle w:val="af"/>
          <w:noProof/>
        </w:rPr>
        <w:t>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9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1.1 Развитие законодательства о гражданско-правовой ответственности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9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1.2 Современное состояние законодательной базы о гражданско-правовой ответственности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19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Глава 2. Основания и порядок привлечения к гражданско-правовой отвественности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28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2.1 Анализ понятия "незаконные действия" органов дознания, предварительного следствия, прокуратуры и суда</w:t>
      </w:r>
      <w:r>
        <w:rPr>
          <w:noProof/>
          <w:webHidden/>
        </w:rPr>
        <w:tab/>
        <w:t>28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2.2 Характеристика условий, являющихся основанием привлечения к гражданско-правовой ответственности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35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2.3 Порядок привлечения к гражданско-правовой ответственности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48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Глава 3. Проблемы применения положений о гражданско-правовой отвественности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61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3.1 Определение субъекта ответственности за вред, причиненный незаконными действиями органами дознания, прокуратуры и суда</w:t>
      </w:r>
      <w:r>
        <w:rPr>
          <w:noProof/>
          <w:webHidden/>
        </w:rPr>
        <w:tab/>
        <w:t>61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3.2 Анализ правоприменительной практики применения положений законодательства РФ о гражданско-правовой ответственности за вред, причиненный незаконными действиями органами дознания, прокуратуры и суда: проблемы и пути их решения</w:t>
      </w:r>
      <w:r>
        <w:rPr>
          <w:noProof/>
          <w:webHidden/>
        </w:rPr>
        <w:tab/>
        <w:t>74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Заключение</w:t>
      </w:r>
      <w:r>
        <w:rPr>
          <w:noProof/>
          <w:webHidden/>
        </w:rPr>
        <w:tab/>
        <w:t>91</w:t>
      </w:r>
    </w:p>
    <w:p w:rsidR="00D660EA" w:rsidRDefault="00D660E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2089E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97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</w:pPr>
      <w:bookmarkStart w:id="0" w:name="_Toc228701306"/>
    </w:p>
    <w:p w:rsidR="00B51031" w:rsidRPr="006A624E" w:rsidRDefault="00E25DEF" w:rsidP="00E25DEF">
      <w:pPr>
        <w:pStyle w:val="2"/>
      </w:pPr>
      <w:r>
        <w:br w:type="page"/>
      </w:r>
      <w:bookmarkStart w:id="1" w:name="_Toc229036603"/>
      <w:r w:rsidR="00D660EA" w:rsidRPr="006A624E">
        <w:t>Введение</w:t>
      </w:r>
      <w:bookmarkEnd w:id="0"/>
      <w:bookmarkEnd w:id="1"/>
      <w:r w:rsidR="00D660EA" w:rsidRPr="006A624E">
        <w:t xml:space="preserve"> 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B5500F" w:rsidRPr="006A624E" w:rsidRDefault="00B5500F" w:rsidP="006A624E">
      <w:pPr>
        <w:widowControl w:val="0"/>
        <w:autoSpaceDE w:val="0"/>
        <w:autoSpaceDN w:val="0"/>
        <w:adjustRightInd w:val="0"/>
        <w:ind w:firstLine="709"/>
      </w:pPr>
      <w:r w:rsidRPr="006A624E">
        <w:t>Актуальность темы исследования</w:t>
      </w:r>
      <w:r w:rsidR="006A624E" w:rsidRPr="006A624E">
        <w:t xml:space="preserve">. </w:t>
      </w:r>
    </w:p>
    <w:p w:rsidR="00B51031" w:rsidRPr="006A624E" w:rsidRDefault="00B5500F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условиях формирования правового государства на первый план выступает проблема строгого соблюдения конституционных прав и свобод человека и гражданина, которые неотчуждаемы и принадлежат каждому от рождения</w:t>
      </w:r>
      <w:r w:rsidRPr="003D68CF">
        <w:rPr>
          <w:rStyle w:val="ac"/>
          <w:sz w:val="20"/>
          <w:szCs w:val="20"/>
        </w:rPr>
        <w:footnoteReference w:id="1"/>
      </w:r>
      <w:r w:rsidR="006A624E" w:rsidRPr="006A624E">
        <w:t xml:space="preserve">. </w:t>
      </w:r>
    </w:p>
    <w:p w:rsidR="00B5500F" w:rsidRPr="006A624E" w:rsidRDefault="00B5500F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этой связи актуальное значение приобретают вопросы не только реализации гражданско-правового статуса гражданина, в целях обеспечения стабильности гражданского оборота, но и обеспечение правового положения личности в уголовном судопроизводстве, где применяются меры государственного принуждения, связанные с существенными ограничениями субъективных прав и свобод граждан и возможностью причинения им вреда незаконными действиями со стороны органов дознания, предварительного следствия, прокуратуры и суда</w:t>
      </w:r>
      <w:r w:rsidR="006A624E" w:rsidRPr="006A624E">
        <w:t xml:space="preserve">. </w:t>
      </w:r>
    </w:p>
    <w:p w:rsidR="00B5500F" w:rsidRPr="006A624E" w:rsidRDefault="00B5500F" w:rsidP="006A624E">
      <w:pPr>
        <w:widowControl w:val="0"/>
        <w:autoSpaceDE w:val="0"/>
        <w:autoSpaceDN w:val="0"/>
        <w:adjustRightInd w:val="0"/>
        <w:ind w:firstLine="709"/>
      </w:pPr>
      <w:r w:rsidRPr="006A624E">
        <w:t>Известно, что конституционной основой деятельности указанных правоохранительных органов является строгое и неуклонное соблюдение законности, поэтому в их деятельности должны быть исключены случаи незаконного осуждения невиновных,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 и другие</w:t>
      </w:r>
      <w:r w:rsidR="006A624E" w:rsidRPr="006A624E">
        <w:t xml:space="preserve">. </w:t>
      </w:r>
    </w:p>
    <w:p w:rsidR="006F4DB8" w:rsidRPr="006A624E" w:rsidRDefault="006F4DB8" w:rsidP="006A624E">
      <w:pPr>
        <w:widowControl w:val="0"/>
        <w:autoSpaceDE w:val="0"/>
        <w:autoSpaceDN w:val="0"/>
        <w:adjustRightInd w:val="0"/>
        <w:ind w:firstLine="709"/>
      </w:pPr>
      <w:r w:rsidRPr="006A624E">
        <w:t>Публичный характер уголовно-процессуальной деятельности и причиняемого в ее сфере вреда предполагает и публичную ответственность государства перед своими гражданами</w:t>
      </w:r>
      <w:r w:rsidR="006A624E" w:rsidRPr="006A624E">
        <w:t xml:space="preserve">. </w:t>
      </w:r>
      <w:r w:rsidRPr="006A624E">
        <w:t>Государство должно регулировать поведение человека только в определенной мере, так, чтобы не затронуть его свободу и обеспечить общественные интересы</w:t>
      </w:r>
      <w:r w:rsidR="006A624E" w:rsidRPr="006A624E">
        <w:t xml:space="preserve">. </w:t>
      </w:r>
    </w:p>
    <w:p w:rsidR="00AF6E20" w:rsidRPr="006A624E" w:rsidRDefault="006F4DB8" w:rsidP="006A624E">
      <w:pPr>
        <w:widowControl w:val="0"/>
        <w:autoSpaceDE w:val="0"/>
        <w:autoSpaceDN w:val="0"/>
        <w:adjustRightInd w:val="0"/>
        <w:ind w:firstLine="709"/>
      </w:pPr>
      <w:r w:rsidRPr="006A624E">
        <w:t>"Если наступившие отрицательные последствия яв</w:t>
      </w:r>
      <w:r w:rsidR="00AF6E20" w:rsidRPr="006A624E">
        <w:t>или</w:t>
      </w:r>
      <w:r w:rsidRPr="006A624E">
        <w:t xml:space="preserve">сь следствием государственно-публичной </w:t>
      </w:r>
      <w:r w:rsidR="00AF6E20" w:rsidRPr="006A624E">
        <w:t>деятельности уполномоченных на то органов и должностных лиц (органов дознания, предварительного следствия, прокуратуры и суда</w:t>
      </w:r>
      <w:r w:rsidR="006A624E" w:rsidRPr="006A624E">
        <w:t>),</w:t>
      </w:r>
      <w:r w:rsidR="00AF6E20" w:rsidRPr="006A624E">
        <w:t xml:space="preserve"> само государство должно выступать гарантом восстановления нарушенных прав и возместить причиненный ущерб"</w:t>
      </w:r>
      <w:r w:rsidR="00AF6E20" w:rsidRPr="003D68CF">
        <w:rPr>
          <w:rStyle w:val="ac"/>
          <w:sz w:val="20"/>
          <w:szCs w:val="20"/>
        </w:rPr>
        <w:footnoteReference w:id="2"/>
      </w:r>
      <w:r w:rsidR="006A624E" w:rsidRPr="006A624E">
        <w:t xml:space="preserve">. </w:t>
      </w:r>
    </w:p>
    <w:p w:rsidR="00AF6E20" w:rsidRPr="006A624E" w:rsidRDefault="00AF6E20" w:rsidP="006A624E">
      <w:pPr>
        <w:widowControl w:val="0"/>
        <w:autoSpaceDE w:val="0"/>
        <w:autoSpaceDN w:val="0"/>
        <w:adjustRightInd w:val="0"/>
        <w:ind w:firstLine="709"/>
      </w:pPr>
      <w:r w:rsidRPr="006A624E">
        <w:t>Российское государство приняло на себя такую ответственность, провозгласив право каждого на возмещение государством вреда, причиненного незаконными действиями органов государственной власти и их должностных лиц (ст</w:t>
      </w:r>
      <w:r w:rsidR="006A624E">
        <w:t>.5</w:t>
      </w:r>
      <w:r w:rsidRPr="006A624E">
        <w:t>3 Конституции РФ</w:t>
      </w:r>
      <w:r w:rsidR="006A624E" w:rsidRPr="006A624E">
        <w:t xml:space="preserve">). </w:t>
      </w:r>
      <w:r w:rsidR="00D806DE" w:rsidRPr="006A624E">
        <w:t>Возмещение вреда гражданам, которые подверглись незаконному уголовному преследованию, является не единственным случаем, когда вред возмещается государством</w:t>
      </w:r>
      <w:r w:rsidR="006A624E" w:rsidRPr="006A624E">
        <w:t xml:space="preserve">. </w:t>
      </w:r>
      <w:r w:rsidR="00D806DE" w:rsidRPr="006A624E">
        <w:t>Незаконные действия правоохранительных органов и суда при производстве по уголовным делам, при осуществлении правосудия, к сожалению, не стали чем-то исключительным и чрезвычайным</w:t>
      </w:r>
      <w:r w:rsidR="006A624E" w:rsidRPr="006A624E">
        <w:t xml:space="preserve">. </w:t>
      </w:r>
    </w:p>
    <w:p w:rsidR="00B5500F" w:rsidRPr="006A624E" w:rsidRDefault="00D806DE" w:rsidP="006A624E">
      <w:pPr>
        <w:widowControl w:val="0"/>
        <w:autoSpaceDE w:val="0"/>
        <w:autoSpaceDN w:val="0"/>
        <w:adjustRightInd w:val="0"/>
        <w:ind w:firstLine="709"/>
      </w:pPr>
      <w:r w:rsidRPr="006A624E">
        <w:t>О значимости этого явления в наши дни свидетельствуют множество оправдательных приговоров судов и решений (постановлений и определений</w:t>
      </w:r>
      <w:r w:rsidR="006A624E" w:rsidRPr="006A624E">
        <w:t xml:space="preserve">) </w:t>
      </w:r>
      <w:r w:rsidRPr="006A624E">
        <w:t>различного рода компетентных органов (в том числе вышестоящих судов</w:t>
      </w:r>
      <w:r w:rsidR="006A624E" w:rsidRPr="006A624E">
        <w:t xml:space="preserve">) </w:t>
      </w:r>
      <w:r w:rsidRPr="006A624E">
        <w:t>о прекращении производства по уголовным делам в связи с обстоятельствами, реабилитирующими гражданина в глазах общества</w:t>
      </w:r>
      <w:r w:rsidR="006A624E" w:rsidRPr="006A624E">
        <w:t xml:space="preserve">. </w:t>
      </w:r>
    </w:p>
    <w:p w:rsidR="00D806DE" w:rsidRPr="006A624E" w:rsidRDefault="00D806DE" w:rsidP="006A624E">
      <w:pPr>
        <w:widowControl w:val="0"/>
        <w:autoSpaceDE w:val="0"/>
        <w:autoSpaceDN w:val="0"/>
        <w:adjustRightInd w:val="0"/>
        <w:ind w:firstLine="709"/>
      </w:pPr>
      <w:r w:rsidRPr="006A624E">
        <w:t>Вместе с тем, как нам представляется, именно данный правовой институт сегодня, как никогда ранее, нуждается как в дополнительной правовой регламентации, так и в более пристальном внимании со стороны теоретиков</w:t>
      </w:r>
      <w:r w:rsidR="006A624E" w:rsidRPr="006A624E">
        <w:t xml:space="preserve">. </w:t>
      </w:r>
      <w:r w:rsidR="00B5500F" w:rsidRPr="006A624E">
        <w:t>К</w:t>
      </w:r>
      <w:r w:rsidRPr="006A624E">
        <w:t>аждый из нас может столкнуться с нарушением его прав со стороны органов дознания, предварительного следствия, прокуратуры, суда</w:t>
      </w:r>
      <w:r w:rsidR="006A624E" w:rsidRPr="006A624E">
        <w:t xml:space="preserve">. </w:t>
      </w:r>
    </w:p>
    <w:p w:rsidR="00DD2241" w:rsidRPr="006A624E" w:rsidRDefault="00DD2241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Проблемы ответственности государства за незаконные действия указанных выше органов и их должностных лиц породила различные точки зрения среди ученых и практиков, высказанные на многочисленных научно-практических конференциях, круглых столах, семинарах</w:t>
      </w:r>
      <w:r w:rsidR="006A624E" w:rsidRPr="006A624E">
        <w:t xml:space="preserve">. </w:t>
      </w:r>
      <w:r w:rsidRPr="006A624E">
        <w:t>Однако единой концепции по этому вопросу ни в теории, ни в практике до настоящего времени не выработано</w:t>
      </w:r>
      <w:r w:rsidR="006A624E" w:rsidRPr="006A624E">
        <w:t xml:space="preserve">. </w:t>
      </w:r>
    </w:p>
    <w:p w:rsidR="00271226" w:rsidRPr="006A624E" w:rsidRDefault="00DD2241" w:rsidP="006A624E">
      <w:pPr>
        <w:widowControl w:val="0"/>
        <w:autoSpaceDE w:val="0"/>
        <w:autoSpaceDN w:val="0"/>
        <w:adjustRightInd w:val="0"/>
        <w:ind w:firstLine="709"/>
      </w:pPr>
      <w:r w:rsidRPr="006A624E">
        <w:t>Анализ литературных источников в данном аспекте показал, что исследование проблем ответственности государства в сфере гражданского права в отечественной юриспруденции предпринимались в различные периоды становления российской государственности</w:t>
      </w:r>
      <w:r w:rsidR="006A624E" w:rsidRPr="006A624E">
        <w:t xml:space="preserve">. </w:t>
      </w:r>
    </w:p>
    <w:p w:rsidR="00F237CD" w:rsidRPr="006A624E" w:rsidRDefault="00F237CD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Первой нормой общего характера, решившей плохо ли, хорошо ли, но в принципе проблему гражданской ответственности государства за акты власти, в российском праве стала статья 407 Гражданского кодекса РСФСР 1922 г</w:t>
      </w:r>
      <w:r w:rsidR="006A624E" w:rsidRPr="006A624E">
        <w:t xml:space="preserve">. </w:t>
      </w:r>
      <w:r w:rsidRPr="006A624E">
        <w:t xml:space="preserve">Не подвергавшаяся никаким изменениям в течение сорока с лишним лет своего существования эта статья первого </w:t>
      </w:r>
      <w:r w:rsidR="003A5835" w:rsidRPr="006A624E">
        <w:t>Гражданского кодекса</w:t>
      </w:r>
      <w:r w:rsidRPr="006A624E">
        <w:t xml:space="preserve"> России во многом предопределила последующие нормы советского и российского права на ту же тему</w:t>
      </w:r>
      <w:r w:rsidR="006A624E" w:rsidRPr="006A624E">
        <w:t xml:space="preserve">. </w:t>
      </w:r>
    </w:p>
    <w:p w:rsidR="00271226" w:rsidRPr="006A624E" w:rsidRDefault="00271226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Законотворчество 1977-1981 гг</w:t>
      </w:r>
      <w:r w:rsidR="006A624E" w:rsidRPr="006A624E">
        <w:t xml:space="preserve">. </w:t>
      </w:r>
      <w:r w:rsidRPr="006A624E">
        <w:t>в том, что касается возмещения вреда гражданину, с точки зрения буквы закона решило эту проблему почти полностью</w:t>
      </w:r>
      <w:r w:rsidR="006A624E" w:rsidRPr="006A624E">
        <w:t xml:space="preserve">: </w:t>
      </w:r>
      <w:r w:rsidRPr="006A624E">
        <w:t>конституцией и развивающими ее актами на государство было возложено возмещение ущерба, причиненного гражданину любыми незаконными действиями любых государственных организаций</w:t>
      </w:r>
      <w:r w:rsidR="006A624E" w:rsidRPr="006A624E">
        <w:t xml:space="preserve">. </w:t>
      </w:r>
      <w:r w:rsidRPr="006A624E">
        <w:t>В число таких действий впервые попал ряд властных действий органов дознания, следствия, прокуратуры и суда, затрагивающих неприкосновенность личности и ограничивающих ее свободу</w:t>
      </w:r>
      <w:r w:rsidR="006A624E" w:rsidRPr="006A624E">
        <w:t xml:space="preserve">. </w:t>
      </w:r>
    </w:p>
    <w:p w:rsidR="00D806DE" w:rsidRPr="006A624E" w:rsidRDefault="00DD2241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 </w:t>
      </w:r>
      <w:r w:rsidR="00271226" w:rsidRPr="006A624E">
        <w:t>пост</w:t>
      </w:r>
      <w:r w:rsidRPr="006A624E">
        <w:t>советский период развития нашего государства и до настоящего времени гражданско-правовой институт возмещения вреда прошел также сложный и довольно противоречивый путь своего развития</w:t>
      </w:r>
      <w:r w:rsidR="006A624E" w:rsidRPr="006A624E">
        <w:t xml:space="preserve">. </w:t>
      </w:r>
    </w:p>
    <w:p w:rsidR="00271226" w:rsidRPr="006A624E" w:rsidRDefault="00271226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Достигнутый тем самым прогресс в установлении гражданской ответственности государства за акты власти трудно переоценить</w:t>
      </w:r>
      <w:r w:rsidR="006A624E" w:rsidRPr="006A624E">
        <w:t xml:space="preserve">. </w:t>
      </w:r>
    </w:p>
    <w:p w:rsidR="00D806DE" w:rsidRPr="006A624E" w:rsidRDefault="00DD2241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Отдельные вопросы теории гражданско-правовой ответственности за вред, причиненный незаконными действиями органов дознания, предварительного следствия, прокуратуры и суда рассматривались в трудах ряда таких ученых-цивилистов, как Б</w:t>
      </w:r>
      <w:r w:rsidR="003D68CF">
        <w:t xml:space="preserve">.С. </w:t>
      </w:r>
      <w:r w:rsidRPr="006A624E">
        <w:t>Антимонова, Д</w:t>
      </w:r>
      <w:r w:rsidR="003D68CF">
        <w:t xml:space="preserve">.Б. </w:t>
      </w:r>
      <w:r w:rsidRPr="006A624E">
        <w:t>Боброва, М</w:t>
      </w:r>
      <w:r w:rsidR="003D68CF">
        <w:t xml:space="preserve">.И. </w:t>
      </w:r>
      <w:r w:rsidRPr="006A624E">
        <w:t>Брагинского, К</w:t>
      </w:r>
      <w:r w:rsidR="003D68CF">
        <w:t xml:space="preserve">.М. </w:t>
      </w:r>
      <w:r w:rsidRPr="006A624E">
        <w:t>Варшавского, О</w:t>
      </w:r>
      <w:r w:rsidR="003D68CF">
        <w:t xml:space="preserve">.С. </w:t>
      </w:r>
      <w:r w:rsidRPr="006A624E">
        <w:t>Иоффе, О</w:t>
      </w:r>
      <w:r w:rsidR="003D68CF">
        <w:t xml:space="preserve">.А. </w:t>
      </w:r>
      <w:r w:rsidRPr="006A624E">
        <w:t>Красавчикова, А</w:t>
      </w:r>
      <w:r w:rsidR="003D68CF">
        <w:t xml:space="preserve">.А. </w:t>
      </w:r>
      <w:r w:rsidRPr="006A624E">
        <w:t>Собчака, Ю</w:t>
      </w:r>
      <w:r w:rsidR="003D68CF">
        <w:t xml:space="preserve">.К. </w:t>
      </w:r>
      <w:r w:rsidRPr="006A624E">
        <w:t>Толстого, Е</w:t>
      </w:r>
      <w:r w:rsidR="003D68CF">
        <w:t xml:space="preserve">.А. </w:t>
      </w:r>
      <w:r w:rsidRPr="006A624E">
        <w:t>Флейшиц и других</w:t>
      </w:r>
      <w:r w:rsidR="006A624E" w:rsidRPr="006A624E">
        <w:t xml:space="preserve">. </w:t>
      </w:r>
      <w:r w:rsidRPr="006A624E">
        <w:t>Однако целостной концепции ответственности за ущерб, причиненный гражданину органами дознания, предварительного следствия, прокуратуры и суда до настоящего времени не выработано, что обусловлено рядом обстоятельств как объективного, так и субъективного порядка</w:t>
      </w:r>
      <w:r w:rsidR="006A624E" w:rsidRPr="006A624E">
        <w:t xml:space="preserve">. </w:t>
      </w:r>
    </w:p>
    <w:p w:rsidR="00DD2241" w:rsidRPr="006A624E" w:rsidRDefault="00DD2241" w:rsidP="006A624E">
      <w:pPr>
        <w:widowControl w:val="0"/>
        <w:autoSpaceDE w:val="0"/>
        <w:autoSpaceDN w:val="0"/>
        <w:adjustRightInd w:val="0"/>
        <w:ind w:firstLine="709"/>
      </w:pPr>
      <w:r w:rsidRPr="006A624E">
        <w:t>Все изложенное выше определяет актуальность темы, ее теоретическую и практическую значимость</w:t>
      </w:r>
      <w:r w:rsidR="006A624E" w:rsidRPr="006A624E">
        <w:t xml:space="preserve">. </w:t>
      </w:r>
    </w:p>
    <w:p w:rsidR="00DD2241" w:rsidRPr="006A624E" w:rsidRDefault="00DD2241" w:rsidP="006A624E">
      <w:pPr>
        <w:widowControl w:val="0"/>
        <w:autoSpaceDE w:val="0"/>
        <w:autoSpaceDN w:val="0"/>
        <w:adjustRightInd w:val="0"/>
        <w:ind w:firstLine="709"/>
      </w:pPr>
      <w:r w:rsidRPr="006A624E">
        <w:t>Целями настоящего исследования являются изучение проблемных вопросов гражданско-правовой ответственности за вред, причиненный незаконными действиями органов дознания, прокуратуры, суда, анализ законодательных актов, регламентирующих отношения, связанные с возмещением вреда в современных условиях правовой реформы в России, изучение исторического опыта гражданско-правовой ответственности</w:t>
      </w:r>
      <w:r w:rsidR="006A624E" w:rsidRPr="006A624E">
        <w:t xml:space="preserve">. </w:t>
      </w:r>
    </w:p>
    <w:p w:rsidR="003D68CF" w:rsidRDefault="00470F6C" w:rsidP="006A624E">
      <w:pPr>
        <w:widowControl w:val="0"/>
        <w:autoSpaceDE w:val="0"/>
        <w:autoSpaceDN w:val="0"/>
        <w:adjustRightInd w:val="0"/>
        <w:ind w:firstLine="709"/>
      </w:pPr>
      <w:r w:rsidRPr="006A624E">
        <w:t>Исходя из намеченных целей, в настоящей работе поставлены следующие основные задачи</w:t>
      </w:r>
      <w:r w:rsidR="006A624E" w:rsidRPr="006A624E">
        <w:t>:</w:t>
      </w:r>
    </w:p>
    <w:p w:rsidR="003D68CF" w:rsidRDefault="00470F6C" w:rsidP="006A624E">
      <w:pPr>
        <w:widowControl w:val="0"/>
        <w:autoSpaceDE w:val="0"/>
        <w:autoSpaceDN w:val="0"/>
        <w:adjustRightInd w:val="0"/>
        <w:ind w:firstLine="709"/>
      </w:pPr>
      <w:r w:rsidRPr="006A624E">
        <w:t>исследовать становление и развитие института гражданско-правовой ответственности за причинение вреда гражданину органами дознания, предварительного следствия, прокуратуры и суда</w:t>
      </w:r>
      <w:r w:rsidR="006A624E" w:rsidRPr="006A624E">
        <w:t>;</w:t>
      </w:r>
    </w:p>
    <w:p w:rsidR="003D68CF" w:rsidRDefault="00470F6C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провести анализ законов и других нормативных правовых актов, предусматривающих ответственность за вред, причиненный гражданину органами дознания, предварительного следствия, прокуратуры и суда</w:t>
      </w:r>
      <w:r w:rsidR="008517F1" w:rsidRPr="006A624E">
        <w:t xml:space="preserve"> на современном этапе</w:t>
      </w:r>
      <w:r w:rsidR="006A624E" w:rsidRPr="006A624E">
        <w:t>;</w:t>
      </w:r>
    </w:p>
    <w:p w:rsidR="003D68CF" w:rsidRDefault="008517F1" w:rsidP="006A624E">
      <w:pPr>
        <w:widowControl w:val="0"/>
        <w:autoSpaceDE w:val="0"/>
        <w:autoSpaceDN w:val="0"/>
        <w:adjustRightInd w:val="0"/>
        <w:ind w:firstLine="709"/>
      </w:pPr>
      <w:r w:rsidRPr="006A624E">
        <w:t>осуществить анализ понятия "незаконные действия" органов дознания, предварительного следствия, прокуратуры и суда</w:t>
      </w:r>
      <w:r w:rsidR="006A624E" w:rsidRPr="006A624E">
        <w:t>;</w:t>
      </w:r>
    </w:p>
    <w:p w:rsidR="003D68CF" w:rsidRDefault="008517F1" w:rsidP="006A624E">
      <w:pPr>
        <w:widowControl w:val="0"/>
        <w:autoSpaceDE w:val="0"/>
        <w:autoSpaceDN w:val="0"/>
        <w:adjustRightInd w:val="0"/>
        <w:ind w:firstLine="709"/>
      </w:pPr>
      <w:r w:rsidRPr="006A624E">
        <w:t>охарактеризовать</w:t>
      </w:r>
      <w:r w:rsidR="00B51031" w:rsidRPr="006A624E">
        <w:t xml:space="preserve"> </w:t>
      </w:r>
      <w:r w:rsidRPr="006A624E">
        <w:t>условия, являющиеся основанием привлечения к гражданско-правовой ответственности за вред, причиненный незаконными действиями органами дознания, прокуратуры и суда</w:t>
      </w:r>
      <w:r w:rsidR="006A624E" w:rsidRPr="006A624E">
        <w:t>;</w:t>
      </w:r>
    </w:p>
    <w:p w:rsidR="003D68CF" w:rsidRDefault="008517F1" w:rsidP="006A624E">
      <w:pPr>
        <w:widowControl w:val="0"/>
        <w:autoSpaceDE w:val="0"/>
        <w:autoSpaceDN w:val="0"/>
        <w:adjustRightInd w:val="0"/>
        <w:ind w:firstLine="709"/>
      </w:pPr>
      <w:r w:rsidRPr="006A624E">
        <w:t>рассмотреть порядок привлечения к гражданско-правовой ответственности за вред, причиненный незаконными действиями органами дознания, прокуратуры и суда</w:t>
      </w:r>
      <w:r w:rsidR="006A624E" w:rsidRPr="006A624E">
        <w:t>;</w:t>
      </w:r>
    </w:p>
    <w:p w:rsidR="003D68CF" w:rsidRDefault="008517F1" w:rsidP="006A624E">
      <w:pPr>
        <w:widowControl w:val="0"/>
        <w:autoSpaceDE w:val="0"/>
        <w:autoSpaceDN w:val="0"/>
        <w:adjustRightInd w:val="0"/>
        <w:ind w:firstLine="709"/>
      </w:pPr>
      <w:r w:rsidRPr="006A624E">
        <w:t>раскрыть определение субъекта ответственности за вред, причиненный незаконными действиями органами дознания, прокуратуры и суда</w:t>
      </w:r>
      <w:r w:rsidR="006A624E" w:rsidRPr="006A624E">
        <w:t>;</w:t>
      </w:r>
    </w:p>
    <w:p w:rsidR="00F237CD" w:rsidRPr="006A624E" w:rsidRDefault="00F237CD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проанализировать правоприменительную практики применения положений законодательства РФ о гражданско-правовой ответственности за вред, причиненный незаконными действиями органами дознания, прокуратуры и суда, рассмотреть проблемы и пути их решения</w:t>
      </w:r>
      <w:r w:rsidR="006A624E" w:rsidRPr="006A624E">
        <w:t xml:space="preserve">. </w:t>
      </w:r>
    </w:p>
    <w:p w:rsidR="00952608" w:rsidRPr="006A624E" w:rsidRDefault="00356B2D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Объектом исследования </w:t>
      </w:r>
      <w:r w:rsidR="00997F93" w:rsidRPr="006A624E">
        <w:t xml:space="preserve">является система правоотношений, возникающих между органами и должностными лицами, осуществляющими производство по уголовному делу, и </w:t>
      </w:r>
      <w:r w:rsidR="00952608" w:rsidRPr="006A624E">
        <w:t xml:space="preserve">гражданином, </w:t>
      </w:r>
      <w:r w:rsidR="00997F93" w:rsidRPr="006A624E">
        <w:t>в связи с реализацией им права на возмещение вреда, причиненного незаконными действиями указанных органов и их должностных лиц</w:t>
      </w:r>
      <w:r w:rsidR="006A624E" w:rsidRPr="006A624E">
        <w:t xml:space="preserve">. </w:t>
      </w:r>
    </w:p>
    <w:p w:rsidR="00356B2D" w:rsidRPr="006A624E" w:rsidRDefault="00356B2D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Предметом исследования является теоретический анализ норм гражданского и уголовно-процессуального законодательства, регламентирующих деятельность должностных лиц органов дознания и предварительного следствия</w:t>
      </w:r>
      <w:r w:rsidR="006A624E" w:rsidRPr="006A624E">
        <w:t xml:space="preserve">. </w:t>
      </w:r>
    </w:p>
    <w:p w:rsidR="00356B2D" w:rsidRPr="006A624E" w:rsidRDefault="00356B2D" w:rsidP="006A624E">
      <w:pPr>
        <w:widowControl w:val="0"/>
        <w:autoSpaceDE w:val="0"/>
        <w:autoSpaceDN w:val="0"/>
        <w:adjustRightInd w:val="0"/>
        <w:ind w:firstLine="709"/>
      </w:pPr>
      <w:r w:rsidRPr="006A624E">
        <w:t>Методологическую основу работу составляют современные методы теории познания, включая</w:t>
      </w:r>
      <w:r w:rsidR="006A624E" w:rsidRPr="006A624E">
        <w:t xml:space="preserve">: </w:t>
      </w:r>
      <w:r w:rsidRPr="006A624E">
        <w:t>исторический, сравнительно-правовой, логико-юридический, системно-структурный, формально-логический и другие</w:t>
      </w:r>
      <w:r w:rsidR="006A624E" w:rsidRPr="006A624E">
        <w:t xml:space="preserve">. </w:t>
      </w:r>
    </w:p>
    <w:p w:rsidR="00952608" w:rsidRPr="006A624E" w:rsidRDefault="00952608" w:rsidP="006A624E">
      <w:pPr>
        <w:widowControl w:val="0"/>
        <w:autoSpaceDE w:val="0"/>
        <w:autoSpaceDN w:val="0"/>
        <w:adjustRightInd w:val="0"/>
        <w:ind w:firstLine="709"/>
      </w:pPr>
      <w:r w:rsidRPr="006A624E">
        <w:t>Нормативную базу исследования составили международные правовые акты, Конституция РФ, федеральные законы, отраслевое законодательство</w:t>
      </w:r>
      <w:r w:rsidR="006A624E" w:rsidRPr="006A624E">
        <w:t xml:space="preserve">. </w:t>
      </w:r>
      <w:r w:rsidRPr="006A624E">
        <w:t xml:space="preserve">В работе также использованы решения Конституционного Суда Российской Федерации, разъяснения Пленума Верховного Суда РФ, </w:t>
      </w:r>
      <w:r w:rsidR="00F237CD" w:rsidRPr="006A624E">
        <w:t xml:space="preserve">постановления судебных коллегий субъектов </w:t>
      </w:r>
      <w:r w:rsidR="003A5835" w:rsidRPr="006A624E">
        <w:t>Российской Федерации</w:t>
      </w:r>
      <w:r w:rsidR="00F237CD" w:rsidRPr="006A624E">
        <w:t xml:space="preserve">, </w:t>
      </w:r>
      <w:r w:rsidRPr="006A624E">
        <w:t>комплексные нормативные акты, регулирующие вопросы ответственности за вред, причиненный незаконными действиями органов дознания, предварительного следствия, прокуратуры и суда</w:t>
      </w:r>
      <w:r w:rsidR="006A624E" w:rsidRPr="006A624E">
        <w:t xml:space="preserve">. </w:t>
      </w:r>
    </w:p>
    <w:p w:rsidR="00356B2D" w:rsidRPr="006A624E" w:rsidRDefault="00356B2D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Научная новизна работы заключается в том, что исследование представляет собой комплексное исследование, в котором осуществлена теоретическая разработка общей правовой концепции гражданско-правовой ответственности за вред, причиненный незаконными действиями должностных лиц органов дознания и предварительного следствия</w:t>
      </w:r>
      <w:r w:rsidR="006A624E" w:rsidRPr="006A624E">
        <w:t xml:space="preserve">; </w:t>
      </w:r>
      <w:r w:rsidRPr="006A624E">
        <w:t>раскрыто ее историческое становление и развитие</w:t>
      </w:r>
      <w:r w:rsidR="006A624E" w:rsidRPr="006A624E">
        <w:t xml:space="preserve">; </w:t>
      </w:r>
      <w:r w:rsidRPr="006A624E">
        <w:t>выявлены особенности гражданско-правовой ответственности за вред, причиненный незаконными действиями должностных лиц</w:t>
      </w:r>
      <w:r w:rsidR="006A624E" w:rsidRPr="006A624E">
        <w:t xml:space="preserve">. </w:t>
      </w:r>
    </w:p>
    <w:p w:rsidR="00356B2D" w:rsidRPr="006A624E" w:rsidRDefault="00AF6E20" w:rsidP="006A624E">
      <w:pPr>
        <w:widowControl w:val="0"/>
        <w:autoSpaceDE w:val="0"/>
        <w:autoSpaceDN w:val="0"/>
        <w:adjustRightInd w:val="0"/>
        <w:ind w:firstLine="709"/>
      </w:pPr>
      <w:r w:rsidRPr="006A624E">
        <w:t>Структура исследования</w:t>
      </w:r>
      <w:r w:rsidR="006A624E" w:rsidRPr="006A624E">
        <w:t xml:space="preserve">: </w:t>
      </w:r>
      <w:r w:rsidRPr="006A624E">
        <w:t>введение, три главы, список использованной литературы, заключение</w:t>
      </w:r>
      <w:r w:rsidR="00F237CD" w:rsidRPr="006A624E">
        <w:t>, приложения</w:t>
      </w:r>
      <w:r w:rsidR="006A624E" w:rsidRPr="006A624E">
        <w:t xml:space="preserve">. 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  <w:rPr>
          <w:rStyle w:val="20"/>
          <w:b w:val="0"/>
          <w:bCs w:val="0"/>
          <w:i w:val="0"/>
          <w:iCs w:val="0"/>
          <w:smallCaps w:val="0"/>
        </w:rPr>
      </w:pPr>
      <w:bookmarkStart w:id="2" w:name="_Toc228701307"/>
    </w:p>
    <w:p w:rsidR="006A624E" w:rsidRPr="00E25DEF" w:rsidRDefault="00E25DEF" w:rsidP="00E25DEF">
      <w:pPr>
        <w:pStyle w:val="2"/>
      </w:pPr>
      <w:r w:rsidRPr="00E25DEF">
        <w:br w:type="page"/>
      </w:r>
      <w:bookmarkStart w:id="3" w:name="_Toc229036604"/>
      <w:r w:rsidRPr="00E25DEF">
        <w:t>Глава 1. Исторические аспекты развития института гражданско-правовой отве</w:t>
      </w:r>
      <w:r w:rsidR="00ED30E3">
        <w:t>т</w:t>
      </w:r>
      <w:r w:rsidRPr="00E25DEF">
        <w:t>ственности за вред, причиненный незаконными действиями органами дознания, прокуратуры и суда</w:t>
      </w:r>
      <w:bookmarkEnd w:id="2"/>
      <w:bookmarkEnd w:id="3"/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bookmarkStart w:id="4" w:name="_Toc228701308"/>
    </w:p>
    <w:p w:rsidR="00B51031" w:rsidRPr="006A624E" w:rsidRDefault="006A624E" w:rsidP="00E25DEF">
      <w:pPr>
        <w:pStyle w:val="2"/>
        <w:rPr>
          <w:rStyle w:val="40"/>
          <w:i/>
          <w:iCs/>
        </w:rPr>
      </w:pPr>
      <w:bookmarkStart w:id="5" w:name="_Toc229036605"/>
      <w:r>
        <w:rPr>
          <w:rStyle w:val="40"/>
          <w:i/>
          <w:iCs/>
        </w:rPr>
        <w:t>1.1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Развитие законодательства о гражданско-правовой ответственности за вред, причиненный незаконными действиями органами дознания</w:t>
      </w:r>
      <w:r w:rsidR="00B51031" w:rsidRPr="006A624E">
        <w:rPr>
          <w:rStyle w:val="40"/>
          <w:i/>
          <w:iCs/>
        </w:rPr>
        <w:t xml:space="preserve">, </w:t>
      </w:r>
      <w:r w:rsidR="00CF2545" w:rsidRPr="006A624E">
        <w:rPr>
          <w:rStyle w:val="40"/>
          <w:i/>
          <w:iCs/>
        </w:rPr>
        <w:t>прокуратуры и суда</w:t>
      </w:r>
      <w:bookmarkEnd w:id="4"/>
      <w:bookmarkEnd w:id="5"/>
      <w:r w:rsidR="00B51031" w:rsidRPr="006A624E">
        <w:rPr>
          <w:rStyle w:val="40"/>
          <w:i/>
          <w:iCs/>
        </w:rPr>
        <w:t xml:space="preserve"> 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E3215B" w:rsidRPr="006A624E" w:rsidRDefault="00E3215B" w:rsidP="006A624E">
      <w:pPr>
        <w:widowControl w:val="0"/>
        <w:autoSpaceDE w:val="0"/>
        <w:autoSpaceDN w:val="0"/>
        <w:adjustRightInd w:val="0"/>
        <w:ind w:firstLine="709"/>
      </w:pPr>
      <w:r w:rsidRPr="006A624E">
        <w:t>31 октября 1922 г</w:t>
      </w:r>
      <w:r w:rsidR="006A624E" w:rsidRPr="006A624E">
        <w:t xml:space="preserve">. </w:t>
      </w:r>
      <w:r w:rsidRPr="006A624E">
        <w:t>впервые в истории отечественного законодательства был принят Гражданский кодекс РСФСР</w:t>
      </w:r>
      <w:r w:rsidR="00596A26" w:rsidRPr="006A624E">
        <w:t xml:space="preserve"> (далее ГК</w:t>
      </w:r>
      <w:r w:rsidR="003A5835" w:rsidRPr="006A624E">
        <w:t xml:space="preserve"> РСФСР</w:t>
      </w:r>
      <w:r w:rsidR="006A624E" w:rsidRPr="006A624E">
        <w:t>),</w:t>
      </w:r>
      <w:r w:rsidRPr="006A624E">
        <w:t xml:space="preserve"> в котором, обязательства из причинения вреда были выделены в отдельную главу</w:t>
      </w:r>
      <w:r w:rsidR="006A624E" w:rsidRPr="006A624E">
        <w:t xml:space="preserve"> - </w:t>
      </w:r>
      <w:r w:rsidR="00B51031" w:rsidRPr="006A624E">
        <w:t>"</w:t>
      </w:r>
      <w:r w:rsidRPr="006A624E">
        <w:t>Обязательства, возникающие вследствие причинения другому вреда</w:t>
      </w:r>
      <w:r w:rsidR="00B51031" w:rsidRPr="006A624E">
        <w:t>"</w:t>
      </w:r>
      <w:r w:rsidR="006A624E" w:rsidRPr="006A624E">
        <w:t xml:space="preserve">. </w:t>
      </w:r>
      <w:r w:rsidRPr="006A624E">
        <w:t>Из данного определения следует, что вред мог быть причинен только физическому лицу</w:t>
      </w:r>
      <w:r w:rsidR="006A624E" w:rsidRPr="006A624E">
        <w:t xml:space="preserve">. </w:t>
      </w:r>
      <w:r w:rsidRPr="006A624E">
        <w:t>В частности ст</w:t>
      </w:r>
      <w:r w:rsidR="006A624E">
        <w:t>.4</w:t>
      </w:r>
      <w:r w:rsidRPr="006A624E">
        <w:t>03 ГК гласила</w:t>
      </w:r>
      <w:r w:rsidR="006A624E" w:rsidRPr="006A624E">
        <w:t xml:space="preserve">: </w:t>
      </w:r>
      <w:r w:rsidR="00B51031" w:rsidRPr="006A624E">
        <w:t>"</w:t>
      </w:r>
      <w:r w:rsidRPr="006A624E">
        <w:t>Причинивший вред личности или имуществу другого обязан возместить причиненный вред</w:t>
      </w:r>
      <w:r w:rsidR="006A624E" w:rsidRPr="006A624E">
        <w:t xml:space="preserve">. </w:t>
      </w:r>
      <w:r w:rsidRPr="006A624E">
        <w:t>Он освобождается от этой обязанности, если докажет, что не мог предотвратить вреда, либо был управомочен на причинение вреда, либо что вред возник вследствие умысла или грубой неосторожности самого потерпевшего</w:t>
      </w:r>
      <w:r w:rsidR="00B51031" w:rsidRPr="006A624E">
        <w:t>"</w:t>
      </w:r>
      <w:r w:rsidR="00E65233" w:rsidRPr="003D68CF">
        <w:rPr>
          <w:rStyle w:val="ac"/>
          <w:sz w:val="20"/>
          <w:szCs w:val="20"/>
        </w:rPr>
        <w:footnoteReference w:id="3"/>
      </w:r>
      <w:r w:rsidR="006A624E" w:rsidRPr="006A624E">
        <w:t xml:space="preserve">. </w:t>
      </w:r>
    </w:p>
    <w:p w:rsidR="00596A26" w:rsidRPr="006A624E" w:rsidRDefault="00596A26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ст</w:t>
      </w:r>
      <w:r w:rsidR="006A624E">
        <w:t>.4</w:t>
      </w:r>
      <w:r w:rsidRPr="006A624E">
        <w:t>07 ГК РСФСР 1922 года впервые было закреплено положение о возмещении вреда, причиненного неправомерными служебн</w:t>
      </w:r>
      <w:r w:rsidR="00D7743A" w:rsidRPr="006A624E">
        <w:t>ыми действиями должностных лиц</w:t>
      </w:r>
      <w:r w:rsidR="006A624E" w:rsidRPr="006A624E">
        <w:t xml:space="preserve">. </w:t>
      </w:r>
      <w:r w:rsidR="00162416" w:rsidRPr="006A624E">
        <w:t xml:space="preserve">" </w:t>
      </w:r>
      <w:r w:rsidR="00D7743A" w:rsidRPr="006A624E">
        <w:t>Учреждение отвечает за вред, причиненный неправильными служебными действиями должностного лица, лишь в случаях, особо указанных законом, если притом неправильность действий должностного лица признана подлежащим судебным или административным органом</w:t>
      </w:r>
      <w:r w:rsidR="006A624E" w:rsidRPr="006A624E">
        <w:t xml:space="preserve">. </w:t>
      </w:r>
      <w:r w:rsidR="00D7743A" w:rsidRPr="006A624E">
        <w:t>Учреждение освобождается от ответственности, если потерпевший своевременно не обжаловал неправильного действия</w:t>
      </w:r>
      <w:r w:rsidR="006A624E" w:rsidRPr="006A624E">
        <w:t xml:space="preserve">. </w:t>
      </w:r>
      <w:r w:rsidR="00D7743A" w:rsidRPr="006A624E">
        <w:t>Учреждение вправе, в свою очередь, сделать начет на должностное лицо в размере уплаченного потерпевшему вознаграждения</w:t>
      </w:r>
      <w:r w:rsidR="00162416" w:rsidRPr="006A624E">
        <w:t>"</w:t>
      </w:r>
      <w:r w:rsidR="006A624E" w:rsidRPr="006A624E">
        <w:t xml:space="preserve">. </w:t>
      </w:r>
    </w:p>
    <w:p w:rsidR="00596A26" w:rsidRPr="006A624E" w:rsidRDefault="00596A26" w:rsidP="006A624E">
      <w:pPr>
        <w:widowControl w:val="0"/>
        <w:autoSpaceDE w:val="0"/>
        <w:autoSpaceDN w:val="0"/>
        <w:adjustRightInd w:val="0"/>
        <w:ind w:firstLine="709"/>
      </w:pPr>
      <w:r w:rsidRPr="006A624E">
        <w:t>Как видно ст</w:t>
      </w:r>
      <w:r w:rsidR="006A624E">
        <w:t>.4</w:t>
      </w:r>
      <w:r w:rsidRPr="006A624E">
        <w:t>07 ГК РСФСР устанавливала ответственность учреждений, то есть тех юридических лиц, которые не являлись объединениями физических лиц, а лишь такого рода учреждений как государственные и частные</w:t>
      </w:r>
      <w:r w:rsidR="006A624E" w:rsidRPr="006A624E">
        <w:t xml:space="preserve">. </w:t>
      </w:r>
      <w:r w:rsidRPr="006A624E">
        <w:t>Закон имел здесь в виду не противопоставление учреждения, как выделенного и персонифицированного имущества, объединению лиц, а противопоставление государственного учреждения, как составной части государственного аппарата, юридическим лицам негосударственным, так и государственным предприятиям</w:t>
      </w:r>
      <w:r w:rsidR="006A624E" w:rsidRPr="006A624E">
        <w:t xml:space="preserve">. </w:t>
      </w:r>
    </w:p>
    <w:p w:rsidR="00596A26" w:rsidRPr="006A624E" w:rsidRDefault="00596A26" w:rsidP="006A624E">
      <w:pPr>
        <w:widowControl w:val="0"/>
        <w:autoSpaceDE w:val="0"/>
        <w:autoSpaceDN w:val="0"/>
        <w:adjustRightInd w:val="0"/>
        <w:ind w:firstLine="709"/>
      </w:pPr>
      <w:r w:rsidRPr="006A624E">
        <w:t>Сужение ответственности учреждений было произведено исключительно из соображений, имевших в виду ответственность и интересы государства</w:t>
      </w:r>
      <w:r w:rsidR="006A624E" w:rsidRPr="006A624E">
        <w:t xml:space="preserve">; </w:t>
      </w:r>
      <w:r w:rsidRPr="006A624E">
        <w:t xml:space="preserve">все </w:t>
      </w:r>
      <w:r w:rsidR="00B51031" w:rsidRPr="006A624E">
        <w:t>"</w:t>
      </w:r>
      <w:r w:rsidRPr="006A624E">
        <w:t>особые законы</w:t>
      </w:r>
      <w:r w:rsidR="00B51031" w:rsidRPr="006A624E">
        <w:t>"</w:t>
      </w:r>
      <w:r w:rsidRPr="006A624E">
        <w:t>, существовавшие в развитие ст</w:t>
      </w:r>
      <w:r w:rsidR="006A624E">
        <w:t>.4</w:t>
      </w:r>
      <w:r w:rsidRPr="006A624E">
        <w:t>07 ГК РСФСР, устанавливали ответственность государства, а законов, устанавливающих ответственность каких-либо частных или общественных учреждений, не существовало, полная же их безответственность была бы совершенно непонятна</w:t>
      </w:r>
      <w:r w:rsidR="006A624E" w:rsidRPr="006A624E">
        <w:t xml:space="preserve">. </w:t>
      </w:r>
    </w:p>
    <w:p w:rsidR="00596A26" w:rsidRPr="006A624E" w:rsidRDefault="00596A26" w:rsidP="006A624E">
      <w:pPr>
        <w:widowControl w:val="0"/>
        <w:autoSpaceDE w:val="0"/>
        <w:autoSpaceDN w:val="0"/>
        <w:adjustRightInd w:val="0"/>
        <w:ind w:firstLine="709"/>
      </w:pPr>
      <w:r w:rsidRPr="006A624E">
        <w:t>Вместе с тем, проведенный анализ положений ГК РСФСР 1922 года показал</w:t>
      </w:r>
      <w:r w:rsidR="00E65233" w:rsidRPr="006A624E">
        <w:t>, что Гражданский, кодекс 1922 года не содержал в себе и нормы, устанавливающей ответственность за вред, причиненный незаконными действиями должностных лиц органов дознания, предварительного следствия, прокуратуры и суда, что</w:t>
      </w:r>
      <w:r w:rsidR="00B51031" w:rsidRPr="006A624E">
        <w:t xml:space="preserve"> </w:t>
      </w:r>
      <w:r w:rsidR="00E65233" w:rsidRPr="006A624E">
        <w:t>являлось существенным пробелом правового регулирования в сфере возмещения вреда</w:t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Отрицание правовых ценностей, гарантирующих свободу и неприкосновенность человека, тем не менее, не исключало постоянных упоминаний о необходимости защиты законности и интересов граждан, содержащихся в политических и нормативных актах</w:t>
      </w:r>
      <w:r w:rsidR="006A624E" w:rsidRPr="006A624E">
        <w:t xml:space="preserve">. </w:t>
      </w:r>
      <w:r w:rsidRPr="006A624E">
        <w:t>В то же время не был создан действенный правовой механизм обеспечения прав личности</w:t>
      </w:r>
      <w:r w:rsidR="006A624E" w:rsidRPr="006A624E">
        <w:t xml:space="preserve">. </w:t>
      </w:r>
      <w:r w:rsidRPr="006A624E">
        <w:t>В условиях экономической нестабильности и финансовых затруднений государство решительно отказалось принять на себя обязательство по возмещению ущерба, причиненного незаконными актами его органов</w:t>
      </w:r>
      <w:r w:rsidR="006A624E" w:rsidRPr="006A624E">
        <w:t xml:space="preserve">. </w:t>
      </w:r>
      <w:r w:rsidRPr="006A624E">
        <w:t>Было признано опасным законодательное установление общего правила об ответственности государственных учреждений и власти в целом в случае несправедливой деятельности правоохранительных структур</w:t>
      </w:r>
      <w:r w:rsidR="00C926A1" w:rsidRPr="003D68CF">
        <w:rPr>
          <w:rStyle w:val="ac"/>
          <w:sz w:val="20"/>
          <w:szCs w:val="20"/>
        </w:rPr>
        <w:footnoteReference w:id="4"/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течение длительного периода времени советское законодательство о компенсации материальных потерь и морального урона реабилитируемым гражданам оставалось разрозненным, мозаичным, урезанным и несовершенным</w:t>
      </w:r>
      <w:r w:rsidR="006A624E" w:rsidRPr="006A624E">
        <w:t xml:space="preserve">. </w:t>
      </w:r>
      <w:r w:rsidRPr="006A624E">
        <w:t>Конституции СССР и республик не провозглашали принципа ответственности государства за неправильные действия должностных лиц</w:t>
      </w:r>
      <w:r w:rsidR="006A624E" w:rsidRPr="006A624E">
        <w:t xml:space="preserve">. </w:t>
      </w:r>
      <w:r w:rsidRPr="006A624E">
        <w:t>Ответственность государственных учреждений презюмировалась лишь при издании особых законов</w:t>
      </w:r>
      <w:r w:rsidR="006A624E" w:rsidRPr="006A624E">
        <w:t xml:space="preserve">; </w:t>
      </w:r>
      <w:r w:rsidRPr="006A624E">
        <w:t>компенсация ущерба производилась не в полном объеме</w:t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Отсутствовал специальный закон, комплексно регулирующий восстановление имущественных, трудовых, жилищных, иных прав жертв несправедливого уголовного преследования</w:t>
      </w:r>
      <w:r w:rsidR="006A624E" w:rsidRPr="006A624E">
        <w:t xml:space="preserve">. </w:t>
      </w:r>
      <w:r w:rsidRPr="006A624E">
        <w:t>Большинство нормативных актов носило ведомственный характер</w:t>
      </w:r>
      <w:r w:rsidR="006A624E" w:rsidRPr="006A624E">
        <w:t xml:space="preserve">; </w:t>
      </w:r>
      <w:r w:rsidRPr="006A624E">
        <w:t>они содержали мало связанные друг с другом, отрывочные положения</w:t>
      </w:r>
      <w:r w:rsidR="006A624E" w:rsidRPr="006A624E">
        <w:t xml:space="preserve">. </w:t>
      </w:r>
      <w:r w:rsidRPr="006A624E">
        <w:t>Четко не разграничивались случаи возмещения ущерба в зависимости от сферы деятельности различных правоохранительных органов</w:t>
      </w:r>
      <w:r w:rsidR="006A624E" w:rsidRPr="006A624E">
        <w:t xml:space="preserve">. </w:t>
      </w:r>
      <w:r w:rsidRPr="006A624E">
        <w:t>Не дифференцировалась компенсация вреда, являющегося следствием необоснованного осуждения, содержания под стражей, и вреда, нанесенного действиями должностных лиц судебно-следственного аппарата, не связанными с уголовно-процессуальными актами</w:t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Все это неизбежно порождало трудности при практическом правоприменении</w:t>
      </w:r>
      <w:r w:rsidR="006A624E" w:rsidRPr="006A624E">
        <w:t xml:space="preserve">. </w:t>
      </w:r>
      <w:r w:rsidRPr="006A624E">
        <w:t>Отсутствие статистических данных о практике государственной ответственности перед гражданами, неправомерно пострадавшими в сфере правосудия, затрудняет объективную оценку исследуемого правового института</w:t>
      </w:r>
      <w:r w:rsidR="006A624E" w:rsidRPr="006A624E">
        <w:t xml:space="preserve">. </w:t>
      </w:r>
      <w:r w:rsidRPr="006A624E">
        <w:t>Содержательный анализ, нормативных источников в сравнительно-историческом плане позволяет сделать вывод о неудовлетворительном состоянии законодательства об ответственности государства, его органов и должностных лиц</w:t>
      </w:r>
      <w:r w:rsidR="006A624E" w:rsidRPr="006A624E">
        <w:t xml:space="preserve">. </w:t>
      </w:r>
      <w:r w:rsidRPr="006A624E">
        <w:t>В частности, отвергалась возможность имущественной компенсации морального вреда и не предусматривалось достаточных средств заглаживания его иными способами (денежная компенсация морального урона рассматривалась как анахронизм буржуазного права, несовместимый с социализмом</w:t>
      </w:r>
      <w:r w:rsidR="006A624E" w:rsidRPr="006A624E">
        <w:t xml:space="preserve">). </w:t>
      </w:r>
    </w:p>
    <w:p w:rsidR="008C57CA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После секретной (неопубликованной</w:t>
      </w:r>
      <w:r w:rsidR="006A624E" w:rsidRPr="006A624E">
        <w:t xml:space="preserve">) </w:t>
      </w:r>
      <w:r w:rsidRPr="006A624E">
        <w:t>речи Н</w:t>
      </w:r>
      <w:r w:rsidR="003D68CF">
        <w:t xml:space="preserve">.С. </w:t>
      </w:r>
      <w:r w:rsidRPr="006A624E">
        <w:t>Хрущева на XX Съезде КПСС в феврале 1956 г</w:t>
      </w:r>
      <w:r w:rsidR="006A624E" w:rsidRPr="006A624E">
        <w:t>.,</w:t>
      </w:r>
      <w:r w:rsidRPr="006A624E">
        <w:t xml:space="preserve"> когда началась работа по восстановлению социалистической законности, прозвучали предложения принять законодательство о компенсации ущерба, причиненного гражданину несправедливым возбуждением уголовного преследования, арестом, осуждением</w:t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Тем не менее, это предложение не положило начала обсуждению вопроса о расширении ответственности государства в законодательных сферах</w:t>
      </w:r>
      <w:r w:rsidR="006A624E" w:rsidRPr="006A624E">
        <w:t xml:space="preserve">. </w:t>
      </w:r>
      <w:r w:rsidRPr="006A624E">
        <w:t>Не было принято специального закона, позволяющего производить возмещение утраченной заработной платы или другого ущерба, явившегося результатом несправедливого ареста, тюремного заключения</w:t>
      </w:r>
      <w:r w:rsidR="006A624E" w:rsidRPr="006A624E">
        <w:t xml:space="preserve">. </w:t>
      </w:r>
      <w:r w:rsidRPr="006A624E">
        <w:t>Гражданин, признанный невиновным, в соответствии с действующим законодательством мог претендовать лишь на восстановление своих пенсионных прав</w:t>
      </w:r>
      <w:r w:rsidR="006A624E" w:rsidRPr="006A624E">
        <w:t xml:space="preserve">. </w:t>
      </w:r>
    </w:p>
    <w:p w:rsidR="00E65233" w:rsidRPr="006A624E" w:rsidRDefault="00E65233" w:rsidP="006A624E">
      <w:pPr>
        <w:widowControl w:val="0"/>
        <w:autoSpaceDE w:val="0"/>
        <w:autoSpaceDN w:val="0"/>
        <w:adjustRightInd w:val="0"/>
        <w:ind w:firstLine="709"/>
      </w:pPr>
      <w:r w:rsidRPr="006A624E">
        <w:t>8 декабря 1961 года были приняты Основы гражданского законодательства Союза ССР и союзных республик</w:t>
      </w:r>
      <w:r w:rsidR="003A5835" w:rsidRPr="006A624E">
        <w:t xml:space="preserve"> (далее Основы</w:t>
      </w:r>
      <w:r w:rsidR="006A624E" w:rsidRPr="006A624E">
        <w:t>),</w:t>
      </w:r>
      <w:r w:rsidRPr="006A624E">
        <w:t xml:space="preserve"> в котором также нашли свое отражения нормы, регулирующие обязательства, возникающие вследствие причинения вреда</w:t>
      </w:r>
      <w:r w:rsidRPr="003D68CF">
        <w:rPr>
          <w:rStyle w:val="ac"/>
          <w:sz w:val="20"/>
          <w:szCs w:val="20"/>
        </w:rPr>
        <w:footnoteReference w:id="5"/>
      </w:r>
      <w:r w:rsidR="006A624E" w:rsidRPr="006A624E">
        <w:t xml:space="preserve">. </w:t>
      </w:r>
      <w:r w:rsidRPr="006A624E">
        <w:t xml:space="preserve">Детально регламентировала данные отношения глава 12 Основ гражданского законодательства Союза ССР и союзных республик </w:t>
      </w:r>
      <w:r w:rsidR="00B51031" w:rsidRPr="006A624E">
        <w:t>"</w:t>
      </w:r>
      <w:r w:rsidRPr="006A624E">
        <w:t>Обязательства, возникающие вследствие причинения вреда</w:t>
      </w:r>
      <w:r w:rsidR="00B51031" w:rsidRPr="006A624E">
        <w:t>"</w:t>
      </w:r>
      <w:r w:rsidR="006A624E" w:rsidRPr="006A624E">
        <w:t xml:space="preserve">. </w:t>
      </w:r>
    </w:p>
    <w:p w:rsidR="00E65233" w:rsidRPr="006A624E" w:rsidRDefault="00E65233" w:rsidP="006A624E">
      <w:pPr>
        <w:widowControl w:val="0"/>
        <w:autoSpaceDE w:val="0"/>
        <w:autoSpaceDN w:val="0"/>
        <w:adjustRightInd w:val="0"/>
        <w:ind w:firstLine="709"/>
      </w:pPr>
      <w:r w:rsidRPr="006A624E">
        <w:t>Важным шагом явилось установление ответственности за вред, причиненный незаконными действиями должностных лиц органов дознания, предварительного следствия, прокуратуры и суда</w:t>
      </w:r>
      <w:r w:rsidR="006A624E" w:rsidRPr="006A624E">
        <w:t xml:space="preserve">. </w:t>
      </w:r>
      <w:r w:rsidRPr="006A624E">
        <w:t>Так, ч</w:t>
      </w:r>
      <w:r w:rsidR="006A624E">
        <w:t>.2</w:t>
      </w:r>
      <w:r w:rsidRPr="006A624E">
        <w:t xml:space="preserve"> ст</w:t>
      </w:r>
      <w:r w:rsidR="006A624E">
        <w:t>.8</w:t>
      </w:r>
      <w:r w:rsidRPr="006A624E">
        <w:t>9 Основ провозглашала</w:t>
      </w:r>
      <w:r w:rsidR="006A624E" w:rsidRPr="006A624E">
        <w:t xml:space="preserve">: </w:t>
      </w:r>
      <w:r w:rsidR="00B51031" w:rsidRPr="006A624E">
        <w:t>"</w:t>
      </w:r>
      <w:r w:rsidRPr="006A624E">
        <w:t>За вред, причиненный неправильными служебными действиями должностных лиц органов дознания, предварительного следствия, прокуратуры и суда, соответствующие государственные органы несут имущественную ответственность в случаях и пределах, специально предусмотренных законом</w:t>
      </w:r>
      <w:r w:rsidR="00B51031" w:rsidRPr="006A624E">
        <w:t>"</w:t>
      </w:r>
      <w:r w:rsidR="006A624E" w:rsidRPr="006A624E">
        <w:t xml:space="preserve">. </w:t>
      </w:r>
    </w:p>
    <w:p w:rsidR="001A25E2" w:rsidRPr="006A624E" w:rsidRDefault="001A25E2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Несмотря на все минусы статьи 89 Основ 1961 г</w:t>
      </w:r>
      <w:r w:rsidR="006A624E" w:rsidRPr="006A624E">
        <w:t xml:space="preserve">. </w:t>
      </w:r>
      <w:r w:rsidRPr="006A624E">
        <w:t>и на все оговоренные в ней изъятия из общего правила об ответственности госучреждений за вред, причиненный в сфере административного управления, сам этот принцип,</w:t>
      </w:r>
      <w:r w:rsidR="006A624E" w:rsidRPr="006A624E">
        <w:t xml:space="preserve"> - </w:t>
      </w:r>
      <w:r w:rsidRPr="006A624E">
        <w:t>по существу принцип ответственности государства за вред, причиненный актами власти, был наконец отечественным законом установлен</w:t>
      </w:r>
      <w:r w:rsidR="006A624E" w:rsidRPr="006A624E">
        <w:t xml:space="preserve">. </w:t>
      </w:r>
      <w:r w:rsidRPr="006A624E">
        <w:t>Потребовалось еще почти тридцать пять лет временами упорной борьбы, подчас легких побед, чтобы сделать этот принцип полнокровным и всеобъемлющим, но главное</w:t>
      </w:r>
      <w:r w:rsidR="006A624E" w:rsidRPr="006A624E">
        <w:t xml:space="preserve"> - </w:t>
      </w:r>
      <w:r w:rsidRPr="006A624E">
        <w:t>кардинальное изменение закона</w:t>
      </w:r>
      <w:r w:rsidR="006A624E" w:rsidRPr="006A624E">
        <w:t xml:space="preserve"> - </w:t>
      </w:r>
      <w:r w:rsidRPr="006A624E">
        <w:t>было сделано тогда, в 1961 г</w:t>
      </w:r>
      <w:r w:rsidR="006A624E" w:rsidRPr="006A624E">
        <w:t xml:space="preserve">. </w:t>
      </w:r>
    </w:p>
    <w:p w:rsidR="00FB0256" w:rsidRPr="006A624E" w:rsidRDefault="00FB0256" w:rsidP="006A624E">
      <w:pPr>
        <w:widowControl w:val="0"/>
        <w:autoSpaceDE w:val="0"/>
        <w:autoSpaceDN w:val="0"/>
        <w:adjustRightInd w:val="0"/>
        <w:ind w:firstLine="709"/>
      </w:pPr>
      <w:r w:rsidRPr="006A624E">
        <w:t>Однако в ч</w:t>
      </w:r>
      <w:r w:rsidR="006A624E">
        <w:t>.2</w:t>
      </w:r>
      <w:r w:rsidRPr="006A624E">
        <w:t xml:space="preserve"> ст</w:t>
      </w:r>
      <w:r w:rsidR="006A624E">
        <w:t>.4</w:t>
      </w:r>
      <w:r w:rsidRPr="006A624E">
        <w:t>47 ГК РСФСР (1964 г</w:t>
      </w:r>
      <w:r w:rsidR="006A624E" w:rsidRPr="006A624E">
        <w:t xml:space="preserve">) </w:t>
      </w:r>
      <w:r w:rsidRPr="006A624E">
        <w:t>отношения по возмещению вреда, причиненного гражданину неправильными служебными действиями должностных лиц органов дознания, предварительного следствия, прокуратуры и суда, были урегулированы иначе</w:t>
      </w:r>
      <w:r w:rsidR="006A624E" w:rsidRPr="006A624E">
        <w:t xml:space="preserve">. </w:t>
      </w:r>
    </w:p>
    <w:p w:rsidR="00FB0256" w:rsidRPr="006A624E" w:rsidRDefault="00FB0256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них четко был определен субъект ответственности</w:t>
      </w:r>
      <w:r w:rsidR="006A624E" w:rsidRPr="006A624E">
        <w:t xml:space="preserve">: </w:t>
      </w:r>
      <w:r w:rsidRPr="006A624E">
        <w:t>нанесенный вред возмещает соответствующий орган, в котором работает должностное лицо</w:t>
      </w:r>
      <w:r w:rsidR="006A624E" w:rsidRPr="006A624E">
        <w:t xml:space="preserve">. </w:t>
      </w:r>
      <w:r w:rsidRPr="006A624E">
        <w:t xml:space="preserve">Но оговаривалось, что на эти органы имущественная ответственность возлагалась в </w:t>
      </w:r>
      <w:r w:rsidR="00B51031" w:rsidRPr="006A624E">
        <w:t>"</w:t>
      </w:r>
      <w:r w:rsidRPr="006A624E">
        <w:t xml:space="preserve"> случаях и пределах, специально предусмотренных законом</w:t>
      </w:r>
      <w:r w:rsidR="00B51031" w:rsidRPr="006A624E">
        <w:t>"</w:t>
      </w:r>
      <w:r w:rsidRPr="006A624E">
        <w:t>, но такого закона не было, и возмещение вреда в рамках гражданского законодательства не осуществлялось</w:t>
      </w:r>
      <w:r w:rsidR="006A624E" w:rsidRPr="006A624E">
        <w:t xml:space="preserve">. </w:t>
      </w:r>
      <w:r w:rsidRPr="006A624E">
        <w:t>Ответственность правоохранительных органов за вред, причиненный "неспецифическими" для их основных функций действиями работников этих органов, сохранилась в судебной практике в значительной мере благодаря выводам, сделанным наукой</w:t>
      </w:r>
      <w:r w:rsidR="006A624E" w:rsidRPr="006A624E">
        <w:rPr>
          <w:rStyle w:val="40"/>
          <w:i w:val="0"/>
          <w:iCs w:val="0"/>
        </w:rPr>
        <w:t xml:space="preserve">. </w:t>
      </w:r>
    </w:p>
    <w:p w:rsidR="004813B1" w:rsidRPr="006A624E" w:rsidRDefault="008D6AF0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Вплоть до 1977 г</w:t>
      </w:r>
      <w:r w:rsidR="006A624E" w:rsidRPr="006A624E">
        <w:t xml:space="preserve">. </w:t>
      </w:r>
      <w:r w:rsidRPr="006A624E">
        <w:t>конституции в СССР не содержали положений об ответственности за неправомерные решения и деяния государственных органов и должностных лиц при исполнении служебных обязанностей</w:t>
      </w:r>
      <w:r w:rsidR="006A624E" w:rsidRPr="006A624E">
        <w:t xml:space="preserve">. </w:t>
      </w:r>
    </w:p>
    <w:p w:rsidR="00EB6C40" w:rsidRPr="006A624E" w:rsidRDefault="008D6AF0" w:rsidP="006A624E">
      <w:pPr>
        <w:widowControl w:val="0"/>
        <w:autoSpaceDE w:val="0"/>
        <w:autoSpaceDN w:val="0"/>
        <w:adjustRightInd w:val="0"/>
        <w:ind w:firstLine="709"/>
      </w:pPr>
      <w:r w:rsidRPr="006A624E">
        <w:t>Конституция 1977 г</w:t>
      </w:r>
      <w:r w:rsidR="006A624E" w:rsidRPr="006A624E">
        <w:t xml:space="preserve">. </w:t>
      </w:r>
      <w:r w:rsidRPr="006A624E">
        <w:t>создала правовую основу удовлетворения притязаний граждан по компенсации ущерба</w:t>
      </w:r>
      <w:r w:rsidR="006A624E" w:rsidRPr="006A624E">
        <w:t xml:space="preserve">. </w:t>
      </w:r>
      <w:r w:rsidR="00EB6C40" w:rsidRPr="006A624E">
        <w:t>В ее статье 58, третьей части была закреплена норма, что "Граждане СССР имеют право на возмещение ущерба, причиненного незаконными действиями государственных и общественных организаций, а также должностных лиц при исполнении ими служебных обязанностей</w:t>
      </w:r>
      <w:r w:rsidR="006A624E" w:rsidRPr="006A624E">
        <w:t xml:space="preserve">. </w:t>
      </w:r>
      <w:r w:rsidR="00EB6C40" w:rsidRPr="006A624E">
        <w:t xml:space="preserve">" </w:t>
      </w:r>
    </w:p>
    <w:p w:rsidR="001D54ED" w:rsidRPr="006A624E" w:rsidRDefault="00EB6C40" w:rsidP="006A624E">
      <w:pPr>
        <w:widowControl w:val="0"/>
        <w:autoSpaceDE w:val="0"/>
        <w:autoSpaceDN w:val="0"/>
        <w:adjustRightInd w:val="0"/>
        <w:ind w:firstLine="709"/>
      </w:pPr>
      <w:r w:rsidRPr="006A624E">
        <w:t>Однако в ней нет ответа на главный вопрос</w:t>
      </w:r>
      <w:r w:rsidR="006A624E" w:rsidRPr="006A624E">
        <w:t xml:space="preserve">: </w:t>
      </w:r>
      <w:r w:rsidRPr="006A624E">
        <w:t>а кто же обязан возместить этот ущерб</w:t>
      </w:r>
      <w:r w:rsidR="006A624E" w:rsidRPr="006A624E">
        <w:t xml:space="preserve">? </w:t>
      </w:r>
      <w:r w:rsidRPr="006A624E">
        <w:t>Проблема гражданской ответственности государства перед гражданином за злоупотребление властью и иное неправомерное ее использование "утоплена" в статье 58 Конституции в широком и двусмысленном правиле о возмещении ущерба, причиненного организациями (в том числе, общественными</w:t>
      </w:r>
      <w:r w:rsidR="006A624E" w:rsidRPr="006A624E">
        <w:t xml:space="preserve">!) </w:t>
      </w:r>
      <w:r w:rsidRPr="006A624E">
        <w:t>и их должностными лицами</w:t>
      </w:r>
      <w:r w:rsidR="006A624E" w:rsidRPr="006A624E">
        <w:t xml:space="preserve">. </w:t>
      </w:r>
    </w:p>
    <w:p w:rsidR="00EB6C40" w:rsidRPr="006A624E" w:rsidRDefault="00EB6C40" w:rsidP="006A624E">
      <w:pPr>
        <w:widowControl w:val="0"/>
        <w:autoSpaceDE w:val="0"/>
        <w:autoSpaceDN w:val="0"/>
        <w:adjustRightInd w:val="0"/>
        <w:ind w:firstLine="709"/>
      </w:pPr>
      <w:r w:rsidRPr="006A624E">
        <w:t>Текст создает впечатление, что ответственными могут быть либо сами организации, либо их должностные лица, и в этом отношении менее точен, чем статья 89 Основ 1961 г</w:t>
      </w:r>
      <w:r w:rsidR="006A624E" w:rsidRPr="006A624E">
        <w:t>.,</w:t>
      </w:r>
      <w:r w:rsidRPr="006A624E">
        <w:t xml:space="preserve"> прямо назвавшая в качестве отвечающих за акты власти "государственные учреждения"</w:t>
      </w:r>
      <w:r w:rsidR="006A624E" w:rsidRPr="006A624E">
        <w:t xml:space="preserve">. </w:t>
      </w:r>
      <w:r w:rsidRPr="006A624E">
        <w:t>Эти неточности, а также всеобъемлющий и потому неизбежно общий характер этого правила Конституции исключали возможность его применения в качестве нормы прямого действия и предполагали необходимость уточнения и детализации в других актах</w:t>
      </w:r>
      <w:r w:rsidR="006A624E" w:rsidRPr="006A624E">
        <w:t xml:space="preserve">. </w:t>
      </w:r>
    </w:p>
    <w:p w:rsidR="008D6AF0" w:rsidRPr="006A624E" w:rsidRDefault="008D6AF0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Закон, предусматривающий обязанность казны восстановить нарушенные права граждан, был подготовлен </w:t>
      </w:r>
      <w:r w:rsidR="00EB6C40" w:rsidRPr="006A624E">
        <w:t xml:space="preserve">только </w:t>
      </w:r>
      <w:r w:rsidRPr="006A624E">
        <w:t>через 4 года после принятия Конституции</w:t>
      </w:r>
      <w:r w:rsidR="006A624E" w:rsidRPr="006A624E">
        <w:t xml:space="preserve">. </w:t>
      </w:r>
      <w:r w:rsidRPr="006A624E">
        <w:t>Впервые в советском законодательстве получил признание принцип ответственности государства независимо от вины должностных лиц органов дознания, предварительного следствия, прокуратуры и суда за ущерб, причиненный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незаконным наложением административного взыскания в виде исправительных работ или ареста</w:t>
      </w:r>
      <w:r w:rsidR="006A624E" w:rsidRPr="006A624E">
        <w:t xml:space="preserve">. </w:t>
      </w:r>
    </w:p>
    <w:p w:rsidR="00FB0256" w:rsidRPr="006A624E" w:rsidRDefault="008D6AF0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Указ Президиума Верховного Совета СССР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 </w:t>
      </w:r>
      <w:r w:rsidR="001D54ED" w:rsidRPr="006A624E">
        <w:t>(далее Указ от 18 мая 1981г</w:t>
      </w:r>
      <w:r w:rsidR="006A624E" w:rsidRPr="006A624E">
        <w:t xml:space="preserve">) </w:t>
      </w:r>
      <w:r w:rsidRPr="006A624E">
        <w:t>и Положение "О порядке возмещения ущерба, причиненного гражданину незаконными действиями органов дознания, предварительного следствия, прокуратуры и суда" от 18 мая 1981 г</w:t>
      </w:r>
      <w:r w:rsidR="006A624E" w:rsidRPr="006A624E">
        <w:t xml:space="preserve">. </w:t>
      </w:r>
      <w:r w:rsidR="00C97771" w:rsidRPr="006A624E">
        <w:t>(</w:t>
      </w:r>
      <w:r w:rsidR="001D54ED" w:rsidRPr="006A624E">
        <w:t>далее Положение от 18 мая 1981г</w:t>
      </w:r>
      <w:r w:rsidR="006A624E" w:rsidRPr="006A624E">
        <w:t xml:space="preserve">) </w:t>
      </w:r>
      <w:r w:rsidRPr="006A624E">
        <w:t>явились важными в теоретическом и практическом отношениях нормативными актами, устранившими существенный пробел правового регулирования</w:t>
      </w:r>
      <w:r w:rsidR="00C97771" w:rsidRPr="003D68CF">
        <w:rPr>
          <w:rStyle w:val="ac"/>
          <w:sz w:val="20"/>
          <w:szCs w:val="20"/>
        </w:rPr>
        <w:footnoteReference w:id="6"/>
      </w:r>
      <w:r w:rsidR="006A624E" w:rsidRPr="006A624E">
        <w:t xml:space="preserve">. </w:t>
      </w:r>
    </w:p>
    <w:p w:rsidR="008D6AF0" w:rsidRPr="006A624E" w:rsidRDefault="008D6AF0" w:rsidP="006A624E">
      <w:pPr>
        <w:widowControl w:val="0"/>
        <w:autoSpaceDE w:val="0"/>
        <w:autoSpaceDN w:val="0"/>
        <w:adjustRightInd w:val="0"/>
        <w:ind w:firstLine="709"/>
      </w:pPr>
      <w:r w:rsidRPr="006A624E">
        <w:t>В 1982 г</w:t>
      </w:r>
      <w:r w:rsidR="006A624E" w:rsidRPr="006A624E">
        <w:t xml:space="preserve">. </w:t>
      </w:r>
      <w:r w:rsidRPr="006A624E">
        <w:t xml:space="preserve">издается Инструкция "О </w:t>
      </w:r>
      <w:r w:rsidR="006656A3" w:rsidRPr="006A624E">
        <w:t>примене</w:t>
      </w:r>
      <w:r w:rsidR="00B71462" w:rsidRPr="006A624E">
        <w:t>нии</w:t>
      </w:r>
      <w:r w:rsidR="006656A3" w:rsidRPr="006A624E">
        <w:t xml:space="preserve"> Положения о </w:t>
      </w:r>
      <w:r w:rsidRPr="006A624E">
        <w:t>порядке возмещения ущерба, причиненного гражданину незаконными действиями органов дознания, прокуратуры и суда", утвержденная Министерством юстиции, Прокуратурой СССР, Министерством финансов СССР по согласованию с Верховным судом СССР, МВД СССР и КГБ СССР</w:t>
      </w:r>
      <w:r w:rsidR="006656A3" w:rsidRPr="003D68CF">
        <w:rPr>
          <w:rStyle w:val="ac"/>
          <w:sz w:val="20"/>
          <w:szCs w:val="20"/>
        </w:rPr>
        <w:footnoteReference w:id="7"/>
      </w:r>
      <w:r w:rsidR="001D54ED" w:rsidRPr="006A624E">
        <w:t xml:space="preserve"> (</w:t>
      </w:r>
      <w:r w:rsidR="00C97771" w:rsidRPr="006A624E">
        <w:t>далее Инструкция 1982г</w:t>
      </w:r>
      <w:r w:rsidR="006A624E" w:rsidRPr="006A624E">
        <w:t xml:space="preserve">). </w:t>
      </w:r>
    </w:p>
    <w:p w:rsidR="00FB0256" w:rsidRPr="006A624E" w:rsidRDefault="00FB0256" w:rsidP="006A624E">
      <w:pPr>
        <w:widowControl w:val="0"/>
        <w:autoSpaceDE w:val="0"/>
        <w:autoSpaceDN w:val="0"/>
        <w:adjustRightInd w:val="0"/>
        <w:ind w:firstLine="709"/>
      </w:pPr>
      <w:r w:rsidRPr="006A624E">
        <w:t>С принятием Указа были внесены соответствующие изменения в Основы гражданского законодательства и ГК РСФСР (1964 г</w:t>
      </w:r>
      <w:r w:rsidR="006A624E" w:rsidRPr="006A624E">
        <w:t xml:space="preserve">). </w:t>
      </w:r>
      <w:r w:rsidRPr="006A624E">
        <w:t>Особенностью этого этапа развития законодательства можно считать то, что в сферу субъектов ответственности было включено государство, на которое возлагалась обязанность по возмещению вреда вне зависимости от вины должностных лиц правоохранительных органов и суда, незаконными действиями которых такой вред был причинен</w:t>
      </w:r>
      <w:r w:rsidR="006A624E" w:rsidRPr="006A624E">
        <w:t xml:space="preserve">. </w:t>
      </w:r>
      <w:r w:rsidRPr="006A624E">
        <w:t>К тому же не допускалась и регрессная ответственность непосредственно причинителей</w:t>
      </w:r>
      <w:r w:rsidR="006A624E" w:rsidRPr="006A624E">
        <w:t xml:space="preserve">. </w:t>
      </w:r>
    </w:p>
    <w:p w:rsidR="006656A3" w:rsidRPr="006A624E" w:rsidRDefault="008D6AF0" w:rsidP="006A624E">
      <w:pPr>
        <w:widowControl w:val="0"/>
        <w:autoSpaceDE w:val="0"/>
        <w:autoSpaceDN w:val="0"/>
        <w:adjustRightInd w:val="0"/>
        <w:ind w:firstLine="709"/>
      </w:pPr>
      <w:r w:rsidRPr="006A624E">
        <w:t>Закрепление в СССР принципа полной компенсации ущерба, нанесенного несправедливо пострадавшим в сфере уголовного преследования, свидетельствовало об усилении и расширении защиты гражданских прав, учете общечеловеческих ценностей права</w:t>
      </w:r>
      <w:r w:rsidR="006A624E" w:rsidRPr="006A624E">
        <w:t xml:space="preserve">. </w:t>
      </w:r>
      <w:r w:rsidRPr="006A624E">
        <w:t>Однако следует отметить, что законодательство 1981 г</w:t>
      </w:r>
      <w:r w:rsidR="006A624E" w:rsidRPr="006A624E">
        <w:t xml:space="preserve">. </w:t>
      </w:r>
      <w:r w:rsidRPr="006A624E">
        <w:t>принималось без широкого обсуждения научной общественностью и даже оставалось длительное время, неизвестным самим работникам правоохранительных органов</w:t>
      </w:r>
      <w:r w:rsidR="006A624E" w:rsidRPr="006A624E">
        <w:t xml:space="preserve">. </w:t>
      </w:r>
    </w:p>
    <w:p w:rsidR="006656A3" w:rsidRPr="006A624E" w:rsidRDefault="008D6AF0" w:rsidP="006A624E">
      <w:pPr>
        <w:widowControl w:val="0"/>
        <w:autoSpaceDE w:val="0"/>
        <w:autoSpaceDN w:val="0"/>
        <w:adjustRightInd w:val="0"/>
        <w:ind w:firstLine="709"/>
      </w:pPr>
      <w:r w:rsidRPr="006A624E">
        <w:t>Оно не было поднято на должную высоту ни в народном правосознании, ни в правосознании должностных лиц</w:t>
      </w:r>
      <w:r w:rsidR="006A624E" w:rsidRPr="006A624E">
        <w:t xml:space="preserve">. </w:t>
      </w:r>
      <w:r w:rsidRPr="006A624E">
        <w:t>Отрицательное влияние на качество и совершенство принятых правовых норм об ответственности государства за ущерб, нанесенный в области уголовного преследования и правосудия, оказала недостаточная информированность представителей юридической науки и практики о состоянии правового института восстановления прав невиновных</w:t>
      </w:r>
      <w:r w:rsidR="006A624E" w:rsidRPr="006A624E">
        <w:t xml:space="preserve">. </w:t>
      </w:r>
      <w:r w:rsidRPr="006A624E">
        <w:t>Бедность теории, ответственности государства явилась отчасти результатом ограниченных возможностей ученых СССР изучать и использовать опыт других стран при создании законодательных актов о реабилитации и их применении</w:t>
      </w:r>
      <w:r w:rsidR="006A624E" w:rsidRPr="006A624E">
        <w:t xml:space="preserve">. </w:t>
      </w:r>
    </w:p>
    <w:p w:rsidR="00B71462" w:rsidRPr="006A624E" w:rsidRDefault="00B71462" w:rsidP="006A624E">
      <w:pPr>
        <w:widowControl w:val="0"/>
        <w:autoSpaceDE w:val="0"/>
        <w:autoSpaceDN w:val="0"/>
        <w:adjustRightInd w:val="0"/>
        <w:ind w:firstLine="709"/>
      </w:pPr>
      <w:r w:rsidRPr="006A624E">
        <w:t>Тем не менее, значимость реформы нельзя недооценивать</w:t>
      </w:r>
      <w:r w:rsidR="006A624E" w:rsidRPr="006A624E">
        <w:t xml:space="preserve">. </w:t>
      </w:r>
      <w:r w:rsidRPr="006A624E">
        <w:t>После принятия Основ гражданского законодательства государство как таковое не было признано субъектом ответственности</w:t>
      </w:r>
      <w:r w:rsidR="006A624E" w:rsidRPr="006A624E">
        <w:t xml:space="preserve">; </w:t>
      </w:r>
      <w:r w:rsidRPr="006A624E">
        <w:t>органы дознания, предварительного следствия, прокуратуры, суда отвечали за причиненный их должностными лицами ущерб, как и прежде, в случаях и пределах, специально предусмотренных законом</w:t>
      </w:r>
      <w:r w:rsidR="006A624E" w:rsidRPr="006A624E">
        <w:t xml:space="preserve">. </w:t>
      </w:r>
    </w:p>
    <w:p w:rsidR="00B71462" w:rsidRPr="006A624E" w:rsidRDefault="00B71462" w:rsidP="006A624E">
      <w:pPr>
        <w:widowControl w:val="0"/>
        <w:autoSpaceDE w:val="0"/>
        <w:autoSpaceDN w:val="0"/>
        <w:adjustRightInd w:val="0"/>
        <w:ind w:firstLine="709"/>
      </w:pPr>
      <w:r w:rsidRPr="006A624E">
        <w:t>В 1981 г</w:t>
      </w:r>
      <w:r w:rsidR="006A624E" w:rsidRPr="006A624E">
        <w:t xml:space="preserve">. </w:t>
      </w:r>
      <w:r w:rsidRPr="006A624E">
        <w:t>в ч</w:t>
      </w:r>
      <w:r w:rsidR="006A624E">
        <w:t>.2</w:t>
      </w:r>
      <w:r w:rsidRPr="006A624E">
        <w:t xml:space="preserve"> ст</w:t>
      </w:r>
      <w:r w:rsidR="006A624E">
        <w:t>.8</w:t>
      </w:r>
      <w:r w:rsidRPr="006A624E">
        <w:t>9 Основ гражданского законодательства были внесены соответствующие изменения</w:t>
      </w:r>
      <w:r w:rsidR="006A624E" w:rsidRPr="006A624E">
        <w:t xml:space="preserve">: </w:t>
      </w:r>
      <w:r w:rsidRPr="006A624E">
        <w:t>выражение "государственные органы" заменено на "государство", признаваемое непосредственным субъектом ответственности</w:t>
      </w:r>
      <w:r w:rsidR="006A624E" w:rsidRPr="006A624E">
        <w:t xml:space="preserve">: </w:t>
      </w:r>
      <w:r w:rsidRPr="006A624E">
        <w:t>"Вред, причиненный гражданину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незаконного наложения, административного взыскания в виде исправительных работ или ареста, возмещается государством в полном объеме независимо от вины должностных лиц органов дознания, предварительного следствия, прокуратуры и суда, в порядке, установленном законом"</w:t>
      </w:r>
      <w:r w:rsidR="006A624E" w:rsidRPr="006A624E">
        <w:t xml:space="preserve">. </w:t>
      </w:r>
    </w:p>
    <w:p w:rsidR="006656A3" w:rsidRPr="006A624E" w:rsidRDefault="00B71462" w:rsidP="006A624E">
      <w:pPr>
        <w:widowControl w:val="0"/>
        <w:autoSpaceDE w:val="0"/>
        <w:autoSpaceDN w:val="0"/>
        <w:adjustRightInd w:val="0"/>
        <w:ind w:firstLine="709"/>
      </w:pPr>
      <w:r w:rsidRPr="006A624E">
        <w:t>Теоретическое осмысление специфики государственной ответственности в случаях осуществления уголовного преследования и правосудия, наступающей независимо от вины конкретного причинителя ущерба происходило медленно, но неуклонно</w:t>
      </w:r>
      <w:r w:rsidR="006A624E" w:rsidRPr="006A624E">
        <w:t xml:space="preserve">. </w:t>
      </w:r>
      <w:r w:rsidRPr="006A624E">
        <w:t>Осознавалось, что именно отсутствие принципиальных теоретических исследований по проблеме восстановления имущественных, трудовых, жилищных, пенсионных прав послужило сдерживающим моментом правотворчества</w:t>
      </w:r>
      <w:r w:rsidR="006A624E" w:rsidRPr="006A624E">
        <w:t xml:space="preserve">. </w:t>
      </w:r>
    </w:p>
    <w:p w:rsidR="00B71462" w:rsidRPr="006A624E" w:rsidRDefault="00B71462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Недостаточная осознанность ценностных публичных функций правовых норм о возмещении ущерба гражданину, потерпевшему от актов власти, привела к недооценке важности института государственной ответственности</w:t>
      </w:r>
      <w:r w:rsidR="006A624E" w:rsidRPr="006A624E">
        <w:t xml:space="preserve">. </w:t>
      </w:r>
      <w:r w:rsidRPr="006A624E">
        <w:t xml:space="preserve">Указ и Положение </w:t>
      </w:r>
      <w:r w:rsidR="001D54ED" w:rsidRPr="006A624E">
        <w:t xml:space="preserve">от 18 мая </w:t>
      </w:r>
      <w:r w:rsidRPr="006A624E">
        <w:t>1981 г</w:t>
      </w:r>
      <w:r w:rsidR="006A624E" w:rsidRPr="006A624E">
        <w:t xml:space="preserve">. </w:t>
      </w:r>
      <w:r w:rsidRPr="006A624E">
        <w:t>стали реально действующим элементом правовой действительности лишь в 1986-1987 гг</w:t>
      </w:r>
      <w:r w:rsidR="006A624E" w:rsidRPr="006A624E">
        <w:t>.,</w:t>
      </w:r>
      <w:r w:rsidRPr="006A624E">
        <w:t xml:space="preserve"> когда они начали широко применяться на практике и "перешли" в область общественного сознания</w:t>
      </w:r>
      <w:r w:rsidR="006A624E" w:rsidRPr="006A624E">
        <w:t xml:space="preserve">. </w:t>
      </w:r>
      <w:r w:rsidRPr="006A624E">
        <w:t>Неправильное развитие судебной практики по этому вопросу выразилось в ограничительном, узком, буквальном толковании, законодательства о восстановлении нарушенных или ущемленных прав граждан, ошибкам правоприменения</w:t>
      </w:r>
      <w:r w:rsidR="006A624E" w:rsidRPr="006A624E">
        <w:t xml:space="preserve">.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Появление в новых условиях юридических лиц, самостоятельных в полном смысле слова-собственников своего имущества, отвечающих по долгам всем этим имуществом и определяющих по своему усмотрению цель, область, масштабы и способы своей деятельности,</w:t>
      </w:r>
      <w:r w:rsidR="006A624E" w:rsidRPr="006A624E">
        <w:t xml:space="preserve"> - </w:t>
      </w:r>
      <w:r w:rsidRPr="006A624E">
        <w:t>сделало насущно необходимым возмещение им вреда, причиненного незаконными актами власти</w:t>
      </w:r>
      <w:r w:rsidR="006A624E" w:rsidRPr="006A624E">
        <w:t xml:space="preserve">. </w:t>
      </w:r>
      <w:r w:rsidRPr="006A624E">
        <w:t xml:space="preserve">Основами </w:t>
      </w:r>
      <w:r w:rsidR="00127BCD" w:rsidRPr="006A624E">
        <w:t xml:space="preserve">гражданского </w:t>
      </w:r>
      <w:r w:rsidR="00C97771" w:rsidRPr="006A624E">
        <w:t xml:space="preserve">законодательства </w:t>
      </w:r>
      <w:r w:rsidRPr="006A624E">
        <w:t>1991 г</w:t>
      </w:r>
      <w:r w:rsidR="006A624E" w:rsidRPr="006A624E">
        <w:t xml:space="preserve">. </w:t>
      </w:r>
      <w:r w:rsidRPr="006A624E">
        <w:t>эта задача была решена и с 3 августа 1992 г</w:t>
      </w:r>
      <w:r w:rsidR="006A624E" w:rsidRPr="006A624E">
        <w:t xml:space="preserve">. </w:t>
      </w:r>
      <w:r w:rsidRPr="006A624E">
        <w:t>правило о такой ответственности действует в России</w:t>
      </w:r>
      <w:r w:rsidR="006A624E" w:rsidRPr="006A624E">
        <w:t xml:space="preserve">. </w:t>
      </w:r>
    </w:p>
    <w:p w:rsidR="00127BCD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Другое изменение, введенное Основами </w:t>
      </w:r>
      <w:r w:rsidR="00127BCD" w:rsidRPr="006A624E">
        <w:t xml:space="preserve">гражданского </w:t>
      </w:r>
      <w:r w:rsidR="00C97771" w:rsidRPr="006A624E">
        <w:t xml:space="preserve">законодательства </w:t>
      </w:r>
      <w:r w:rsidRPr="006A624E">
        <w:t>1991 г</w:t>
      </w:r>
      <w:r w:rsidR="006A624E" w:rsidRPr="006A624E">
        <w:t xml:space="preserve">. </w:t>
      </w:r>
      <w:r w:rsidRPr="006A624E">
        <w:t>в сравнении с прежним законодательством, заключалось в прямом решении законом вопроса, который до этого решался лишь путем его толкования</w:t>
      </w:r>
      <w:r w:rsidR="006A624E" w:rsidRPr="006A624E">
        <w:t xml:space="preserve">. </w:t>
      </w:r>
      <w:r w:rsidRPr="006A624E">
        <w:t>В пункте 2 статьи 127 Основ 1991 г</w:t>
      </w:r>
      <w:r w:rsidR="006A624E" w:rsidRPr="006A624E">
        <w:t>.,</w:t>
      </w:r>
      <w:r w:rsidRPr="006A624E">
        <w:t xml:space="preserve"> соответствующем части 2 статьи 89 Основ 1961 г</w:t>
      </w:r>
      <w:r w:rsidR="006A624E" w:rsidRPr="006A624E">
        <w:t>.,</w:t>
      </w:r>
      <w:r w:rsidRPr="006A624E">
        <w:t xml:space="preserve"> появился в конце новый текст</w:t>
      </w:r>
      <w:r w:rsidR="006A624E" w:rsidRPr="006A624E">
        <w:t xml:space="preserve">: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"Вред, причиненный гражданину или юридическому лицу в результате иной незаконной деятельности органов дознания, предварительного следствия, прокуратуры и суда, возмещается на общих основаниях</w:t>
      </w:r>
      <w:r w:rsidR="006A624E" w:rsidRPr="006A624E">
        <w:t xml:space="preserve">. </w:t>
      </w:r>
      <w:r w:rsidRPr="006A624E">
        <w:t>"</w:t>
      </w:r>
    </w:p>
    <w:p w:rsidR="009C6929" w:rsidRPr="006A624E" w:rsidRDefault="009C6929" w:rsidP="006A624E">
      <w:pPr>
        <w:widowControl w:val="0"/>
        <w:autoSpaceDE w:val="0"/>
        <w:autoSpaceDN w:val="0"/>
        <w:adjustRightInd w:val="0"/>
        <w:ind w:firstLine="709"/>
      </w:pPr>
      <w:r w:rsidRPr="006A624E">
        <w:t>Уголовно-процессуальный кодекс РСФСР, при реализации норм которого нарушаются права невиновных граждан, не содерж</w:t>
      </w:r>
      <w:r w:rsidR="00997F93" w:rsidRPr="006A624E">
        <w:t>ал</w:t>
      </w:r>
      <w:r w:rsidRPr="006A624E">
        <w:t xml:space="preserve"> регламентаци</w:t>
      </w:r>
      <w:r w:rsidR="00997F93" w:rsidRPr="006A624E">
        <w:t>ю</w:t>
      </w:r>
      <w:r w:rsidRPr="006A624E">
        <w:t xml:space="preserve"> порядка восстановления этих прав</w:t>
      </w:r>
      <w:r w:rsidR="006A624E" w:rsidRPr="006A624E">
        <w:t xml:space="preserve">. </w:t>
      </w:r>
      <w:r w:rsidRPr="006A624E">
        <w:t>Единственная норма, за</w:t>
      </w:r>
      <w:r w:rsidR="00997F93" w:rsidRPr="006A624E">
        <w:t>крепленная в ст</w:t>
      </w:r>
      <w:r w:rsidR="006A624E">
        <w:t>.5</w:t>
      </w:r>
      <w:r w:rsidR="00997F93" w:rsidRPr="006A624E">
        <w:t>8-1 УПК РСФСР (в ред</w:t>
      </w:r>
      <w:r w:rsidR="006A624E" w:rsidRPr="006A624E">
        <w:t xml:space="preserve">. </w:t>
      </w:r>
      <w:r w:rsidR="00997F93" w:rsidRPr="006A624E">
        <w:t>Закона РСФСР от 5 декабря 1991 г</w:t>
      </w:r>
      <w:r w:rsidR="006A624E" w:rsidRPr="006A624E">
        <w:t>),</w:t>
      </w:r>
      <w:r w:rsidRPr="006A624E">
        <w:t xml:space="preserve"> в соответствии с которой органы дознания, предварительного следствия, прокуратуры и суда обязаны </w:t>
      </w:r>
      <w:r w:rsidR="00997F93" w:rsidRPr="006A624E">
        <w:t xml:space="preserve">были </w:t>
      </w:r>
      <w:r w:rsidRPr="006A624E">
        <w:t xml:space="preserve">принять меры к возмещению ущерба, причиненного </w:t>
      </w:r>
      <w:r w:rsidR="00997F93" w:rsidRPr="006A624E">
        <w:t>г</w:t>
      </w:r>
      <w:r w:rsidRPr="006A624E">
        <w:t>ражданину незаконными действиями, с самого введения ее в действие оказалась нерабочей</w:t>
      </w:r>
      <w:r w:rsidR="006A624E" w:rsidRPr="006A624E">
        <w:t xml:space="preserve">. </w:t>
      </w:r>
    </w:p>
    <w:p w:rsidR="00127BCD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Существенный, хотя и мало заметный шаг сделали Основы 1991 г</w:t>
      </w:r>
      <w:r w:rsidR="006A624E" w:rsidRPr="006A624E">
        <w:t xml:space="preserve">. </w:t>
      </w:r>
      <w:r w:rsidRPr="006A624E">
        <w:t>в решении вопроса о том, кто отвечает за вред, причиненный незаконными актами власти</w:t>
      </w:r>
      <w:r w:rsidR="006A624E" w:rsidRPr="006A624E">
        <w:t xml:space="preserve">. </w:t>
      </w:r>
      <w:r w:rsidRPr="006A624E">
        <w:t>Возмещение этого вреда "на общих основаниях" (то есть во всех случаях, кроме возмещения вреда государством в силу Указа от 18 мая 1981 г</w:t>
      </w:r>
      <w:r w:rsidR="006A624E" w:rsidRPr="006A624E">
        <w:t xml:space="preserve">) </w:t>
      </w:r>
      <w:r w:rsidRPr="006A624E">
        <w:t>означало возмещение его причинителем вреда, говоря иначе, соответствующим госорганом</w:t>
      </w:r>
      <w:r w:rsidR="006A624E" w:rsidRPr="006A624E">
        <w:t xml:space="preserve">.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Но Основы 1991 г</w:t>
      </w:r>
      <w:r w:rsidR="006A624E" w:rsidRPr="006A624E">
        <w:t xml:space="preserve">. </w:t>
      </w:r>
      <w:r w:rsidRPr="006A624E">
        <w:t>впервые ввели субсидиарную ответственность собственника имущества учреждения при недостатке у последнего денежных средств (ч</w:t>
      </w:r>
      <w:r w:rsidR="006A624E">
        <w:t>.2</w:t>
      </w:r>
      <w:r w:rsidRPr="006A624E">
        <w:t xml:space="preserve">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5</w:t>
      </w:r>
      <w:r w:rsidR="006A624E" w:rsidRPr="006A624E">
        <w:t xml:space="preserve">). </w:t>
      </w:r>
      <w:r w:rsidRPr="006A624E">
        <w:t>Для государственных учреждений это означало субсидиарную ответственность государства</w:t>
      </w:r>
      <w:r w:rsidR="006A624E" w:rsidRPr="006A624E">
        <w:t xml:space="preserve">.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Однако эта последняя новелла для рассматриваемой проблемы значения уже не имела, ибо еще до введения в действие на территории России Основ </w:t>
      </w:r>
      <w:r w:rsidR="00127BCD" w:rsidRPr="006A624E">
        <w:t xml:space="preserve">гражданского </w:t>
      </w:r>
      <w:r w:rsidRPr="006A624E">
        <w:t>1991 г</w:t>
      </w:r>
      <w:r w:rsidR="006A624E" w:rsidRPr="006A624E">
        <w:t xml:space="preserve">. </w:t>
      </w:r>
      <w:r w:rsidRPr="006A624E">
        <w:t>в Конституцию РСФСР Законом от 21 апреля 1992 г</w:t>
      </w:r>
      <w:r w:rsidR="006A624E" w:rsidRPr="006A624E">
        <w:t xml:space="preserve">. </w:t>
      </w:r>
      <w:r w:rsidRPr="006A624E">
        <w:t>была включена новая статья</w:t>
      </w:r>
      <w:r w:rsidR="006A624E" w:rsidRPr="006A624E">
        <w:t xml:space="preserve">: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"Статья 67-2</w:t>
      </w:r>
      <w:r w:rsidR="006A624E" w:rsidRPr="006A624E">
        <w:t xml:space="preserve">. </w:t>
      </w:r>
      <w:r w:rsidRPr="006A624E">
        <w:t>Каждый имеет право на возмещение государством всякого вреда, причиненного незаконными действиями государственных органов и их должностных лиц при исполнении служебных обязанностей</w:t>
      </w:r>
      <w:r w:rsidR="00127BCD" w:rsidRPr="006A624E">
        <w:t>"</w:t>
      </w:r>
      <w:r w:rsidR="006A624E" w:rsidRPr="006A624E">
        <w:t xml:space="preserve">.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Основанием для введения в Конституцию этой и ряда других норм послужило принятие Верховным Советом РСФСР 22 ноября 1991 г</w:t>
      </w:r>
      <w:r w:rsidR="006A624E" w:rsidRPr="006A624E">
        <w:t xml:space="preserve">. </w:t>
      </w:r>
      <w:r w:rsidRPr="006A624E">
        <w:t>Декларации прав и свобод человека и гражданина, в которой есть стать</w:t>
      </w:r>
      <w:r w:rsidR="00817BF1" w:rsidRPr="006A624E">
        <w:t>я 38 точно такого же содержания</w:t>
      </w:r>
      <w:r w:rsidR="006A624E" w:rsidRPr="006A624E">
        <w:t xml:space="preserve">.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действующую Конституцию Российской Федерации эта же норма вошла в качестве статьи 53 в немного измененной и тем самым улучшенной редакции</w:t>
      </w:r>
      <w:r w:rsidR="006A624E" w:rsidRPr="006A624E">
        <w:t xml:space="preserve">. </w:t>
      </w:r>
      <w:r w:rsidRPr="006A624E">
        <w:t>Теперь она гласит</w:t>
      </w:r>
      <w:r w:rsidR="006A624E" w:rsidRPr="006A624E">
        <w:t xml:space="preserve">: </w:t>
      </w:r>
    </w:p>
    <w:p w:rsidR="003A7AA6" w:rsidRPr="006A624E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"Каждый имеет право на возмещение государством вреда</w:t>
      </w:r>
      <w:r w:rsidR="00B51031" w:rsidRPr="006A624E">
        <w:t xml:space="preserve">, </w:t>
      </w:r>
      <w:r w:rsidRPr="006A624E">
        <w:t>причиненного незаконными действиями (или бездействием</w:t>
      </w:r>
      <w:r w:rsidR="006A624E" w:rsidRPr="006A624E">
        <w:t xml:space="preserve">) </w:t>
      </w:r>
      <w:r w:rsidRPr="006A624E">
        <w:t>органов государственной вла</w:t>
      </w:r>
      <w:r w:rsidR="00127BCD" w:rsidRPr="006A624E">
        <w:t>сти или их должностных лиц"</w:t>
      </w:r>
      <w:r w:rsidR="006A624E" w:rsidRPr="006A624E">
        <w:t xml:space="preserve">. </w:t>
      </w:r>
    </w:p>
    <w:p w:rsidR="003A7AA6" w:rsidRDefault="003A7AA6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Таким образом, в 1992-1993 гг</w:t>
      </w:r>
      <w:r w:rsidR="006A624E" w:rsidRPr="006A624E">
        <w:t xml:space="preserve">. </w:t>
      </w:r>
      <w:r w:rsidRPr="006A624E">
        <w:t>правило о возмещении вреда, причиненного незаконными актами власти, обрело в России уже не только по смыслу, но и по форме значение конституционного принципа</w:t>
      </w:r>
      <w:r w:rsidR="005D6B87" w:rsidRPr="003D68CF">
        <w:rPr>
          <w:rStyle w:val="ac"/>
          <w:sz w:val="20"/>
          <w:szCs w:val="20"/>
        </w:rPr>
        <w:footnoteReference w:id="8"/>
      </w:r>
      <w:r w:rsidR="006A624E" w:rsidRPr="006A624E">
        <w:t xml:space="preserve">. </w:t>
      </w:r>
    </w:p>
    <w:p w:rsidR="00E25DEF" w:rsidRPr="006A624E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B51031" w:rsidRPr="006A624E" w:rsidRDefault="006A624E" w:rsidP="00E25DEF">
      <w:pPr>
        <w:pStyle w:val="2"/>
        <w:rPr>
          <w:rStyle w:val="40"/>
          <w:i/>
          <w:iCs/>
        </w:rPr>
      </w:pPr>
      <w:bookmarkStart w:id="6" w:name="_Toc228701309"/>
      <w:bookmarkStart w:id="7" w:name="_Toc229036606"/>
      <w:r>
        <w:rPr>
          <w:rStyle w:val="40"/>
          <w:i/>
          <w:iCs/>
        </w:rPr>
        <w:t>1.2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Современное состояние законодательной базы о гражданско-правовой ответственности за вред, причиненный незаконными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действиями органами дознания</w:t>
      </w:r>
      <w:r w:rsidR="00B51031" w:rsidRPr="006A624E">
        <w:rPr>
          <w:rStyle w:val="40"/>
          <w:i/>
          <w:iCs/>
        </w:rPr>
        <w:t xml:space="preserve">, </w:t>
      </w:r>
      <w:r w:rsidR="00CF2545" w:rsidRPr="006A624E">
        <w:rPr>
          <w:rStyle w:val="40"/>
          <w:i/>
          <w:iCs/>
        </w:rPr>
        <w:t>прокуратуры и суда</w:t>
      </w:r>
      <w:bookmarkEnd w:id="6"/>
      <w:bookmarkEnd w:id="7"/>
      <w:r w:rsidR="00CF2545" w:rsidRPr="006A624E">
        <w:rPr>
          <w:rStyle w:val="40"/>
          <w:i/>
          <w:iCs/>
        </w:rPr>
        <w:t xml:space="preserve"> 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4C6A36" w:rsidRPr="006A624E" w:rsidRDefault="004C6A36" w:rsidP="006A624E">
      <w:pPr>
        <w:widowControl w:val="0"/>
        <w:autoSpaceDE w:val="0"/>
        <w:autoSpaceDN w:val="0"/>
        <w:adjustRightInd w:val="0"/>
        <w:ind w:firstLine="709"/>
      </w:pPr>
      <w:r w:rsidRPr="006A624E">
        <w:t>Действующая Конституции РФ заложила основу для развития новых социально-экономических и правовых отношений в различных сферах общественной жизни</w:t>
      </w:r>
      <w:r w:rsidR="006A624E" w:rsidRPr="006A624E">
        <w:t xml:space="preserve">. </w:t>
      </w:r>
      <w:r w:rsidRPr="006A624E">
        <w:t>Так, в ст</w:t>
      </w:r>
      <w:r w:rsidR="006A624E">
        <w:t>.5</w:t>
      </w:r>
      <w:r w:rsidRPr="006A624E">
        <w:t>2 Конституции РФ устанавливается</w:t>
      </w:r>
      <w:r w:rsidR="006A624E" w:rsidRPr="006A624E">
        <w:t xml:space="preserve">: </w:t>
      </w:r>
      <w:r w:rsidR="00B51031" w:rsidRPr="006A624E">
        <w:t>"</w:t>
      </w:r>
      <w:r w:rsidRPr="006A624E">
        <w:t>Права потерпевших от преступлений и злоупотреблений властью охраняется законом</w:t>
      </w:r>
      <w:r w:rsidR="006A624E" w:rsidRPr="006A624E">
        <w:t xml:space="preserve">. </w:t>
      </w:r>
      <w:r w:rsidRPr="006A624E">
        <w:t>Государство обеспечивает потерпевшим доступ к правосудию и компенсацию причиненного ущерба</w:t>
      </w:r>
      <w:r w:rsidR="00B51031" w:rsidRPr="006A624E">
        <w:t>"</w:t>
      </w:r>
      <w:r w:rsidRPr="006A624E">
        <w:t>, что является предпосылкой наступления гражданско-правовой ответственности (п</w:t>
      </w:r>
      <w:r w:rsidR="006A624E">
        <w:t>.2</w:t>
      </w:r>
      <w:r w:rsidRPr="006A624E">
        <w:t xml:space="preserve"> ст</w:t>
      </w:r>
      <w:r w:rsidR="006A624E">
        <w:t>.2</w:t>
      </w:r>
      <w:r w:rsidRPr="006A624E">
        <w:t xml:space="preserve"> Гражданского Кодекса РФ</w:t>
      </w:r>
      <w:r w:rsidR="003A5835" w:rsidRPr="006A624E">
        <w:t xml:space="preserve"> – далее ГК РФ</w:t>
      </w:r>
      <w:r w:rsidR="006A624E" w:rsidRPr="006A624E">
        <w:t xml:space="preserve">). </w:t>
      </w:r>
    </w:p>
    <w:p w:rsidR="004C6A36" w:rsidRPr="006A624E" w:rsidRDefault="004C6A36" w:rsidP="006A624E">
      <w:pPr>
        <w:widowControl w:val="0"/>
        <w:autoSpaceDE w:val="0"/>
        <w:autoSpaceDN w:val="0"/>
        <w:adjustRightInd w:val="0"/>
        <w:ind w:firstLine="709"/>
      </w:pPr>
      <w:r w:rsidRPr="006A624E">
        <w:t>Более того, Россия, как участник Международного пакта о гражданских и политических правах приняла на себя обязательство обеспечить каждому эффективное средство правовой защиты экономических, социальных, культурных, а также гражданских и политических прав и свобод в случаях их нарушения</w:t>
      </w:r>
      <w:r w:rsidR="006A624E" w:rsidRPr="006A624E">
        <w:t xml:space="preserve">. </w:t>
      </w:r>
    </w:p>
    <w:p w:rsidR="00817BF1" w:rsidRPr="006A624E" w:rsidRDefault="00817BF1" w:rsidP="006A624E">
      <w:pPr>
        <w:widowControl w:val="0"/>
        <w:autoSpaceDE w:val="0"/>
        <w:autoSpaceDN w:val="0"/>
        <w:adjustRightInd w:val="0"/>
        <w:ind w:firstLine="709"/>
      </w:pPr>
      <w:r w:rsidRPr="006A624E">
        <w:t>Статья 53 Конституции России является "точкой отсчета" для анализа действующего российского права о гражданской ответственности за вред, причиненный</w:t>
      </w:r>
      <w:r w:rsidRPr="006A624E">
        <w:rPr>
          <w:rStyle w:val="40"/>
          <w:i w:val="0"/>
          <w:iCs w:val="0"/>
        </w:rPr>
        <w:t xml:space="preserve"> незаконными действиями органами дознания</w:t>
      </w:r>
      <w:r w:rsidR="00B51031" w:rsidRPr="006A624E">
        <w:rPr>
          <w:rStyle w:val="40"/>
          <w:i w:val="0"/>
          <w:iCs w:val="0"/>
        </w:rPr>
        <w:t xml:space="preserve">, </w:t>
      </w:r>
      <w:r w:rsidRPr="006A624E">
        <w:rPr>
          <w:rStyle w:val="40"/>
          <w:i w:val="0"/>
          <w:iCs w:val="0"/>
        </w:rPr>
        <w:t>прокуратуры и суда</w:t>
      </w:r>
      <w:r w:rsidR="006A624E" w:rsidRPr="006A624E">
        <w:t xml:space="preserve">. </w:t>
      </w:r>
    </w:p>
    <w:p w:rsidR="00185685" w:rsidRPr="006A624E" w:rsidRDefault="00185685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txt"/>
        </w:rPr>
        <w:t>Право на возмещение вреда, причиненного в результате незаконного уголовного преследования, закреплено также статьей 5 Конвенции о защите прав человека и основных свобод, согласно которой каждый, кто стал жертвой ареста или заключения под стражу в нарушение положений данной статьи, имеет право на компенсацию, и статьей 3 Протокола № 7 к Конвенции, гарантирующей получение компенсации лицом, понесшим наказание в результате осуждения за совершение уголовного преступления на основании приговора, если впоследствии было доказано, что имела место судебная ошибка</w:t>
      </w:r>
      <w:r w:rsidR="006A624E" w:rsidRPr="006A624E">
        <w:rPr>
          <w:rStyle w:val="txt"/>
        </w:rPr>
        <w:t xml:space="preserve">. </w:t>
      </w:r>
    </w:p>
    <w:p w:rsidR="000E7F9A" w:rsidRPr="006A624E" w:rsidRDefault="000E7F9A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 xml:space="preserve">В настоящее время правоотношения, возникающие вследствие причинения вреда незаконными действиями органов дознания, </w:t>
      </w:r>
      <w:r w:rsidR="009C6929" w:rsidRPr="006A624E">
        <w:t>п</w:t>
      </w:r>
      <w:r w:rsidRPr="006A624E">
        <w:t>редварительного следствия, прокуратуры и суда, регулируются рядом законодательных и подзаконных актов</w:t>
      </w:r>
      <w:r w:rsidR="006A624E" w:rsidRPr="006A624E">
        <w:t xml:space="preserve">. </w:t>
      </w:r>
      <w:r w:rsidRPr="006A624E">
        <w:t>Создание законодателем специальных средств защиты прав лиц, пострадавших в сфере уголовно-процессуальной деятельности, определя</w:t>
      </w:r>
      <w:r w:rsidR="009C6929" w:rsidRPr="006A624E">
        <w:t>ется</w:t>
      </w:r>
      <w:r w:rsidRPr="006A624E">
        <w:t xml:space="preserve"> потребностью в быстром, экономичном порядке восстановления нарушенных прав и возмещения причиненного вреда, подчерк</w:t>
      </w:r>
      <w:r w:rsidR="009C6929" w:rsidRPr="006A624E">
        <w:t>ивает</w:t>
      </w:r>
      <w:r w:rsidRPr="006A624E">
        <w:t xml:space="preserve"> особый публично-правовой</w:t>
      </w:r>
      <w:r w:rsidR="009C6929" w:rsidRPr="006A624E">
        <w:t xml:space="preserve"> характер восстановительных правоотношений</w:t>
      </w:r>
      <w:r w:rsidR="006A624E" w:rsidRPr="006A624E">
        <w:t xml:space="preserve">. </w:t>
      </w:r>
    </w:p>
    <w:p w:rsidR="003D68CF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действующем российском законодательстве правоотношения по возмещению вреда в такой специфической государственно-властной деятельности, как уголовно-процессуальной</w:t>
      </w:r>
      <w:r w:rsidR="00520447" w:rsidRPr="006A624E">
        <w:t xml:space="preserve"> и о гражданско-правовой ответственности за вред, причиненный незаконными действиями органами дознания</w:t>
      </w:r>
      <w:r w:rsidR="00B51031" w:rsidRPr="006A624E">
        <w:t xml:space="preserve">, </w:t>
      </w:r>
      <w:r w:rsidR="00520447" w:rsidRPr="006A624E">
        <w:t>прокуратуры и суда</w:t>
      </w:r>
      <w:r w:rsidRPr="006A624E">
        <w:t>, регулируются целым комплексом правовых норм</w:t>
      </w:r>
      <w:r w:rsidR="006A624E" w:rsidRPr="006A624E">
        <w:t>:</w:t>
      </w:r>
    </w:p>
    <w:p w:rsidR="003D68CF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ст</w:t>
      </w:r>
      <w:r w:rsidR="006A624E">
        <w:t>.</w:t>
      </w:r>
      <w:r w:rsidR="009B4392">
        <w:t xml:space="preserve"> </w:t>
      </w:r>
      <w:r w:rsidR="006A624E">
        <w:t>5</w:t>
      </w:r>
      <w:r w:rsidRPr="006A624E">
        <w:t>3 Конституции Российской Федерации</w:t>
      </w:r>
      <w:r w:rsidR="006A624E" w:rsidRPr="006A624E">
        <w:t xml:space="preserve">. </w:t>
      </w:r>
      <w:r w:rsidR="00E47595" w:rsidRPr="006A624E">
        <w:t>Это первое в российском праве прямое правило об ответственности за вред, причиненный органами государственной власти</w:t>
      </w:r>
      <w:r w:rsidR="006A624E" w:rsidRPr="006A624E">
        <w:t>;</w:t>
      </w:r>
    </w:p>
    <w:p w:rsidR="003D68CF" w:rsidRDefault="00E47595" w:rsidP="006A624E">
      <w:pPr>
        <w:widowControl w:val="0"/>
        <w:autoSpaceDE w:val="0"/>
        <w:autoSpaceDN w:val="0"/>
        <w:adjustRightInd w:val="0"/>
        <w:ind w:firstLine="709"/>
      </w:pPr>
      <w:r w:rsidRPr="006A624E">
        <w:t>глава 59 ГК РФ, в которой принцип возмещения вреда, причиненного правам личности и организации закреплен в нормах, образующих институт обязательств вследствие причинения вреда</w:t>
      </w:r>
      <w:r w:rsidR="006A624E" w:rsidRPr="006A624E">
        <w:t>;</w:t>
      </w:r>
    </w:p>
    <w:p w:rsidR="003D68CF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ст</w:t>
      </w:r>
      <w:r w:rsidR="009B4392">
        <w:t>.</w:t>
      </w:r>
      <w:r w:rsidRPr="006A624E">
        <w:t>ст</w:t>
      </w:r>
      <w:r w:rsidR="006A624E">
        <w:t>.</w:t>
      </w:r>
      <w:r w:rsidR="009B4392">
        <w:t xml:space="preserve"> </w:t>
      </w:r>
      <w:r w:rsidR="006A624E">
        <w:t>1</w:t>
      </w:r>
      <w:r w:rsidRPr="006A624E">
        <w:t>069, 1070 Г</w:t>
      </w:r>
      <w:r w:rsidR="00520447" w:rsidRPr="006A624E">
        <w:t xml:space="preserve">ражданского </w:t>
      </w:r>
      <w:r w:rsidRPr="006A624E">
        <w:t>К</w:t>
      </w:r>
      <w:r w:rsidR="00520447" w:rsidRPr="006A624E">
        <w:t>одекса РФ</w:t>
      </w:r>
      <w:r w:rsidR="007C1CA3" w:rsidRPr="006A624E">
        <w:t>, где предусмотрена регламентация отношений, связанных с возмещением вреда, причиненного незаконными действиями органов дознания, предварительного следствия, прокуратуры и суда</w:t>
      </w:r>
      <w:r w:rsidR="006A624E" w:rsidRPr="006A624E">
        <w:t>;</w:t>
      </w:r>
    </w:p>
    <w:p w:rsidR="003D68CF" w:rsidRDefault="00A10E24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rPr>
          <w:rStyle w:val="rvts7"/>
        </w:rPr>
        <w:t>ст</w:t>
      </w:r>
      <w:r w:rsidR="006A624E">
        <w:rPr>
          <w:rStyle w:val="rvts7"/>
        </w:rPr>
        <w:t>.</w:t>
      </w:r>
      <w:r w:rsidR="009B4392">
        <w:rPr>
          <w:rStyle w:val="rvts7"/>
        </w:rPr>
        <w:t xml:space="preserve"> </w:t>
      </w:r>
      <w:r w:rsidR="006A624E">
        <w:rPr>
          <w:rStyle w:val="rvts7"/>
        </w:rPr>
        <w:t>1</w:t>
      </w:r>
      <w:r w:rsidRPr="006A624E">
        <w:rPr>
          <w:rStyle w:val="rvts7"/>
        </w:rPr>
        <w:t>2 Федерального закона N 15-ФЗ от 26</w:t>
      </w:r>
      <w:r w:rsidR="006A624E">
        <w:rPr>
          <w:rStyle w:val="rvts7"/>
        </w:rPr>
        <w:t>.01. 19</w:t>
      </w:r>
      <w:r w:rsidRPr="006A624E">
        <w:rPr>
          <w:rStyle w:val="rvts7"/>
        </w:rPr>
        <w:t>96 г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"О введении в действие части второй Гражданского кодекса Российской Федерации", согласно которой действие статей 1069 и 1070 ГК РФ распространяется также на случаи, когда причинение вреда потерпевшему имело место до 1 марта 1996 года, но не ранее 1 марта 1993 года, и причиненный вред остался невозмещенным</w:t>
      </w:r>
      <w:r w:rsidR="006A624E" w:rsidRPr="006A624E">
        <w:rPr>
          <w:rStyle w:val="rvts7"/>
        </w:rPr>
        <w:t>;</w:t>
      </w:r>
    </w:p>
    <w:p w:rsidR="00B51031" w:rsidRPr="006A624E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Указ Президиума Верховного Совета СССР "О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 от 18 мая 1981 г</w:t>
      </w:r>
      <w:r w:rsidR="006A624E" w:rsidRPr="006A624E">
        <w:t xml:space="preserve">. </w:t>
      </w:r>
      <w:r w:rsidR="002B102F" w:rsidRPr="006A624E">
        <w:t>Утвержден Законом СССР от 24 июня 1981 года</w:t>
      </w:r>
      <w:r w:rsidR="006A624E" w:rsidRPr="006A624E">
        <w:t xml:space="preserve">. </w:t>
      </w:r>
    </w:p>
    <w:p w:rsidR="003D68CF" w:rsidRDefault="007713A4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 настоящее время данный Указ и некоторые </w:t>
      </w:r>
      <w:r w:rsidR="002B102F" w:rsidRPr="006A624E">
        <w:t>другие,</w:t>
      </w:r>
      <w:r w:rsidRPr="006A624E">
        <w:t xml:space="preserve"> принятые в его развитие акты применяются в части, не противоречащей ГК</w:t>
      </w:r>
      <w:r w:rsidR="006A624E" w:rsidRPr="006A624E">
        <w:t>;</w:t>
      </w:r>
    </w:p>
    <w:p w:rsidR="003D68CF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суда", утверждено Указом Президиума Верховного Совета СССР от 18 мая 1981 г</w:t>
      </w:r>
      <w:r w:rsidR="006A624E" w:rsidRPr="006A624E">
        <w:t xml:space="preserve">. </w:t>
      </w:r>
      <w:r w:rsidR="00B51031" w:rsidRPr="006A624E">
        <w:t>(</w:t>
      </w:r>
      <w:r w:rsidR="00C97771" w:rsidRPr="006A624E">
        <w:rPr>
          <w:rStyle w:val="rvts7"/>
        </w:rPr>
        <w:t xml:space="preserve">с </w:t>
      </w:r>
      <w:r w:rsidR="00546197" w:rsidRPr="006A624E">
        <w:rPr>
          <w:rStyle w:val="rvts7"/>
        </w:rPr>
        <w:t xml:space="preserve">изменениями, внесенными решением Верховного Суда </w:t>
      </w:r>
      <w:r w:rsidR="00500718" w:rsidRPr="006A624E">
        <w:rPr>
          <w:rStyle w:val="rvts7"/>
        </w:rPr>
        <w:t>Российской Федерации</w:t>
      </w:r>
      <w:r w:rsidR="00546197" w:rsidRPr="006A624E">
        <w:rPr>
          <w:rStyle w:val="rvts7"/>
        </w:rPr>
        <w:t xml:space="preserve"> от 05</w:t>
      </w:r>
      <w:r w:rsidR="006A624E">
        <w:rPr>
          <w:rStyle w:val="rvts7"/>
        </w:rPr>
        <w:t>.04. 20</w:t>
      </w:r>
      <w:r w:rsidR="00546197" w:rsidRPr="006A624E">
        <w:rPr>
          <w:rStyle w:val="rvts7"/>
        </w:rPr>
        <w:t>04 г</w:t>
      </w:r>
      <w:r w:rsidR="006A624E" w:rsidRPr="006A624E">
        <w:t>);</w:t>
      </w:r>
    </w:p>
    <w:p w:rsidR="003D68CF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Инструкция по применению Положения о порядке возмещения ущерба, причиненного гражданину незаконными действиями органов дознания, предварительного</w:t>
      </w:r>
      <w:r w:rsidR="00520447" w:rsidRPr="006A624E">
        <w:t xml:space="preserve"> следствия, прокуратуры и суда</w:t>
      </w:r>
      <w:r w:rsidR="006A624E" w:rsidRPr="006A624E">
        <w:t xml:space="preserve">. </w:t>
      </w:r>
      <w:r w:rsidR="00520447" w:rsidRPr="006A624E">
        <w:t>У</w:t>
      </w:r>
      <w:r w:rsidRPr="006A624E">
        <w:t>тверждена Министерством юстиции СССР, Прокуратурой СССР и Министерством Финансов СССР по согласованию с Верховным Судом СССР, Министерством внутренних дел СССР и Комитетом государственной безопасности СССР от 2 марта 1982 г</w:t>
      </w:r>
      <w:r w:rsidR="006A624E" w:rsidRPr="006A624E">
        <w:t xml:space="preserve">. </w:t>
      </w:r>
      <w:r w:rsidR="006C4B82" w:rsidRPr="006A624E">
        <w:t>(</w:t>
      </w:r>
      <w:r w:rsidR="00BD5003" w:rsidRPr="006A624E">
        <w:t>с изменениями на 13 марта 2008 года</w:t>
      </w:r>
      <w:r w:rsidR="006A624E" w:rsidRPr="006A624E">
        <w:t>);</w:t>
      </w:r>
    </w:p>
    <w:p w:rsidR="003D68CF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Инструкция № 185 от 19 декабря 1984 г</w:t>
      </w:r>
      <w:r w:rsidR="006A624E" w:rsidRPr="006A624E">
        <w:t xml:space="preserve">. </w:t>
      </w:r>
      <w:r w:rsidRPr="006A624E">
        <w:t>"О порядке учета, оценки и реализации конфискованного, бесхозяйного имущества, имущества, перешедшего по праву наследования к государству</w:t>
      </w:r>
      <w:r w:rsidR="00B80106" w:rsidRPr="006A624E">
        <w:t>,</w:t>
      </w:r>
      <w:r w:rsidRPr="006A624E">
        <w:t xml:space="preserve"> и кладов</w:t>
      </w:r>
      <w:r w:rsidR="00B80106" w:rsidRPr="006A624E">
        <w:t>"</w:t>
      </w:r>
      <w:r w:rsidR="006A624E" w:rsidRPr="006A624E">
        <w:t xml:space="preserve">. </w:t>
      </w:r>
      <w:r w:rsidR="00B80106" w:rsidRPr="006A624E">
        <w:t>Утверждена Минфином СССР 19</w:t>
      </w:r>
      <w:r w:rsidR="006A624E">
        <w:t>.12.8</w:t>
      </w:r>
      <w:r w:rsidR="00B80106" w:rsidRPr="006A624E">
        <w:t>4 N 185</w:t>
      </w:r>
      <w:r w:rsidR="006A624E" w:rsidRPr="006A624E">
        <w:t>;</w:t>
      </w:r>
    </w:p>
    <w:p w:rsidR="003D68CF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Инструкция № 34/15 от 18 октября 1989 г</w:t>
      </w:r>
      <w:r w:rsidR="006A624E" w:rsidRPr="006A624E">
        <w:t xml:space="preserve">. </w:t>
      </w:r>
      <w:r w:rsidR="00B51031" w:rsidRPr="006A624E">
        <w:t>"</w:t>
      </w:r>
      <w:r w:rsidRPr="006A624E">
        <w:t>О порядке изъятия, учета, хранения и передачи вещественных доказательств по уголовным делам, ценностей и иного имущества органами предварительного следствия, дознания и судами</w:t>
      </w:r>
      <w:r w:rsidR="00B51031" w:rsidRPr="006A624E">
        <w:t>"</w:t>
      </w:r>
      <w:r w:rsidR="006A624E" w:rsidRPr="006A624E">
        <w:t xml:space="preserve">. </w:t>
      </w:r>
      <w:r w:rsidR="00D458C3" w:rsidRPr="006A624E">
        <w:t>У</w:t>
      </w:r>
      <w:r w:rsidR="00500718" w:rsidRPr="006A624E">
        <w:t>твержден</w:t>
      </w:r>
      <w:r w:rsidR="00D458C3" w:rsidRPr="006A624E">
        <w:t>а Генеральной прокуратурой СССР, МВД СССР, Минюстом СССР, Верховным Судом СССР, КГБ СССР 18 октября 1989 года N 34/15 (с изменениями и дополнениями от 9 ноября 1999 года</w:t>
      </w:r>
      <w:r w:rsidR="006A624E" w:rsidRPr="006A624E">
        <w:t>);</w:t>
      </w:r>
    </w:p>
    <w:p w:rsidR="003D68CF" w:rsidRDefault="00A02E49" w:rsidP="006A624E">
      <w:pPr>
        <w:widowControl w:val="0"/>
        <w:autoSpaceDE w:val="0"/>
        <w:autoSpaceDN w:val="0"/>
        <w:adjustRightInd w:val="0"/>
        <w:ind w:firstLine="709"/>
      </w:pPr>
      <w:r w:rsidRPr="006A624E">
        <w:t>гл</w:t>
      </w:r>
      <w:r w:rsidR="006A624E">
        <w:t>.1</w:t>
      </w:r>
      <w:r w:rsidRPr="006A624E">
        <w:t xml:space="preserve">8 "Реабилитация" </w:t>
      </w:r>
      <w:r w:rsidR="00FB352D" w:rsidRPr="006A624E">
        <w:t>У</w:t>
      </w:r>
      <w:r w:rsidR="00520447" w:rsidRPr="006A624E">
        <w:t>головно</w:t>
      </w:r>
      <w:r w:rsidR="006A624E" w:rsidRPr="006A624E">
        <w:t xml:space="preserve"> - </w:t>
      </w:r>
      <w:r w:rsidR="00520447" w:rsidRPr="006A624E">
        <w:t>процессуального кодекса</w:t>
      </w:r>
      <w:r w:rsidRPr="006A624E">
        <w:t xml:space="preserve"> </w:t>
      </w:r>
      <w:r w:rsidR="00500718" w:rsidRPr="006A624E">
        <w:rPr>
          <w:rStyle w:val="rvts7"/>
        </w:rPr>
        <w:t>РФ</w:t>
      </w:r>
      <w:r w:rsidR="003A5835" w:rsidRPr="006A624E">
        <w:t xml:space="preserve"> (далее УПК РФ</w:t>
      </w:r>
      <w:r w:rsidR="006A624E" w:rsidRPr="006A624E">
        <w:t>).</w:t>
      </w:r>
    </w:p>
    <w:p w:rsidR="003D68CF" w:rsidRDefault="00336D05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Постановление Конституционного суда РФ </w:t>
      </w:r>
      <w:r w:rsidR="00B51031" w:rsidRPr="006A624E">
        <w:t>"</w:t>
      </w:r>
      <w:r w:rsidRPr="006A624E">
        <w:t>По делу о проверке конституционности положения пункта 2 статьи 1070 Гражданского кодекса Российской Федерации в связи с жалобами граждан И</w:t>
      </w:r>
      <w:r w:rsidR="003D68CF">
        <w:t xml:space="preserve">.В. </w:t>
      </w:r>
      <w:r w:rsidRPr="006A624E">
        <w:t>Богданова, А</w:t>
      </w:r>
      <w:r w:rsidR="003D68CF">
        <w:t xml:space="preserve">.Б. </w:t>
      </w:r>
      <w:r w:rsidRPr="006A624E">
        <w:t>Зернова, СИ</w:t>
      </w:r>
      <w:r w:rsidR="006A624E" w:rsidRPr="006A624E">
        <w:t xml:space="preserve">. </w:t>
      </w:r>
      <w:r w:rsidRPr="006A624E">
        <w:t>Кальянова и Н</w:t>
      </w:r>
      <w:r w:rsidR="003D68CF">
        <w:t xml:space="preserve">.В. </w:t>
      </w:r>
      <w:r w:rsidRPr="006A624E">
        <w:t>Трухан</w:t>
      </w:r>
      <w:r w:rsidR="006B1E4F" w:rsidRPr="006A624E">
        <w:t>ова</w:t>
      </w:r>
      <w:r w:rsidR="00B51031" w:rsidRPr="006A624E">
        <w:t>"</w:t>
      </w:r>
      <w:r w:rsidR="006B1E4F" w:rsidRPr="006A624E">
        <w:t xml:space="preserve"> от 25 января 2001 г</w:t>
      </w:r>
      <w:r w:rsidR="006A624E" w:rsidRPr="006A624E">
        <w:t xml:space="preserve">. </w:t>
      </w:r>
      <w:r w:rsidR="006B1E4F" w:rsidRPr="006A624E">
        <w:t>№ 1-П</w:t>
      </w:r>
      <w:r w:rsidR="00EA2845" w:rsidRPr="003D68CF">
        <w:rPr>
          <w:rStyle w:val="ac"/>
          <w:sz w:val="20"/>
          <w:szCs w:val="20"/>
        </w:rPr>
        <w:footnoteReference w:id="9"/>
      </w:r>
      <w:r w:rsidR="007713A4" w:rsidRPr="006A624E">
        <w:t>, согласно которого</w:t>
      </w:r>
      <w:r w:rsidR="00B51031" w:rsidRPr="006A624E">
        <w:t xml:space="preserve"> </w:t>
      </w:r>
      <w:r w:rsidR="007713A4" w:rsidRPr="006A624E">
        <w:t>положения пункта 2 статьи 1070 ГК в его конституционно-правовом смысле, выявленном в Постановлении, и во взаимосвязи со статьями 6 и 41 Конвенции по защите прав человека и основных свобод, не могут служить основанием для отказа в возмещении государством вреда, причиненного при осуществлении гражданского судопроизводства в иных случаях (а именно, когда спор не разрешается по существу</w:t>
      </w:r>
      <w:r w:rsidR="006A624E" w:rsidRPr="006A624E">
        <w:t xml:space="preserve">) </w:t>
      </w:r>
      <w:r w:rsidR="007713A4" w:rsidRPr="006A624E">
        <w:t>в результате незаконных действий (или бездействия</w:t>
      </w:r>
      <w:r w:rsidR="006A624E" w:rsidRPr="006A624E">
        <w:t xml:space="preserve">) </w:t>
      </w:r>
      <w:r w:rsidR="007713A4" w:rsidRPr="006A624E">
        <w:t>суда (судьи</w:t>
      </w:r>
      <w:r w:rsidR="006A624E" w:rsidRPr="006A624E">
        <w:t>),</w:t>
      </w:r>
      <w:r w:rsidR="007713A4" w:rsidRPr="006A624E">
        <w:t xml:space="preserve"> в том числе при нарушении разумных сроков судебного разбирательства,</w:t>
      </w:r>
      <w:r w:rsidR="006A624E" w:rsidRPr="006A624E">
        <w:t xml:space="preserve"> - </w:t>
      </w:r>
      <w:r w:rsidR="007713A4" w:rsidRPr="006A624E">
        <w:t>если вина судьи установлена не приговором суда, а иным соответствующим судебным решением</w:t>
      </w:r>
      <w:r w:rsidR="006A624E" w:rsidRPr="006A624E">
        <w:t>.</w:t>
      </w:r>
    </w:p>
    <w:p w:rsidR="003D68CF" w:rsidRDefault="00500718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Постановление Пленума Верховного Суда РФ №10 от 20 декабря 1994 г</w:t>
      </w:r>
      <w:r w:rsidR="006A624E" w:rsidRPr="006A624E">
        <w:t xml:space="preserve">. </w:t>
      </w:r>
      <w:r w:rsidRPr="006A624E">
        <w:t>"Некоторые вопросы применения законодательства о компенсации морального вреда" (в редакции Постановлений Пленума Верховного Суда РФ от 25 октября 1996 г</w:t>
      </w:r>
      <w:r w:rsidR="006A624E" w:rsidRPr="006A624E">
        <w:t xml:space="preserve">. </w:t>
      </w:r>
      <w:r w:rsidRPr="006A624E">
        <w:t>№ 10 и от 15 января 1998 г</w:t>
      </w:r>
      <w:r w:rsidR="006A624E" w:rsidRPr="006A624E">
        <w:t xml:space="preserve">. </w:t>
      </w:r>
      <w:r w:rsidRPr="006A624E">
        <w:t>№ 1</w:t>
      </w:r>
      <w:r w:rsidR="006A624E" w:rsidRPr="006A624E">
        <w:t xml:space="preserve">) </w:t>
      </w:r>
      <w:r w:rsidRPr="003D68CF">
        <w:rPr>
          <w:rStyle w:val="ac"/>
          <w:sz w:val="20"/>
          <w:szCs w:val="20"/>
        </w:rPr>
        <w:footnoteReference w:id="10"/>
      </w:r>
      <w:r w:rsidR="006A624E" w:rsidRPr="006A624E">
        <w:t>.</w:t>
      </w:r>
    </w:p>
    <w:p w:rsidR="003D68CF" w:rsidRDefault="006B1E4F" w:rsidP="006A624E">
      <w:pPr>
        <w:widowControl w:val="0"/>
        <w:autoSpaceDE w:val="0"/>
        <w:autoSpaceDN w:val="0"/>
        <w:adjustRightInd w:val="0"/>
        <w:ind w:firstLine="709"/>
      </w:pPr>
      <w:r w:rsidRPr="006A624E">
        <w:t>Определение Конституционного Суда Российской Федерации от 20 февраля 2002 года N 22-О</w:t>
      </w:r>
      <w:r w:rsidR="007713A4" w:rsidRPr="006A624E">
        <w:t>, в соответствии с которым</w:t>
      </w:r>
      <w:r w:rsidR="00B51031" w:rsidRPr="006A624E">
        <w:t xml:space="preserve"> </w:t>
      </w:r>
      <w:r w:rsidR="007713A4" w:rsidRPr="006A624E">
        <w:t>толкование статьи 1069 вопреки ее конституционно-правовому смыслу, служащее основанием для исключения расходов на представительство в суде и на оказание юридических услуг из состава убытков, подлежащих возмещению в порядке указанных статей, признано неправомерным</w:t>
      </w:r>
      <w:r w:rsidR="006A624E" w:rsidRPr="006A624E">
        <w:t>.</w:t>
      </w:r>
    </w:p>
    <w:p w:rsidR="003D68CF" w:rsidRDefault="00177EC8" w:rsidP="006A624E">
      <w:pPr>
        <w:widowControl w:val="0"/>
        <w:autoSpaceDE w:val="0"/>
        <w:autoSpaceDN w:val="0"/>
        <w:adjustRightInd w:val="0"/>
        <w:ind w:firstLine="709"/>
        <w:rPr>
          <w:rStyle w:val="postbody"/>
        </w:rPr>
      </w:pPr>
      <w:r w:rsidRPr="006A624E">
        <w:rPr>
          <w:rStyle w:val="postbody"/>
        </w:rPr>
        <w:t>Определение Кассационной коллегии от 24 июня 2008 г</w:t>
      </w:r>
      <w:r w:rsidR="006A624E" w:rsidRPr="006A624E">
        <w:rPr>
          <w:rStyle w:val="postbody"/>
        </w:rPr>
        <w:t xml:space="preserve">. </w:t>
      </w:r>
      <w:r w:rsidRPr="006A624E">
        <w:rPr>
          <w:rStyle w:val="postbody"/>
        </w:rPr>
        <w:t>№ КАС08-259</w:t>
      </w:r>
      <w:r w:rsidR="006E0929" w:rsidRPr="006A624E">
        <w:rPr>
          <w:rStyle w:val="postbody"/>
        </w:rPr>
        <w:t>,</w:t>
      </w:r>
      <w:r w:rsidRPr="006A624E">
        <w:rPr>
          <w:rStyle w:val="postbody"/>
        </w:rPr>
        <w:t xml:space="preserve"> </w:t>
      </w:r>
      <w:r w:rsidR="000C7A77" w:rsidRPr="006A624E">
        <w:rPr>
          <w:rStyle w:val="postbody"/>
        </w:rPr>
        <w:t>в соответствии с которым в</w:t>
      </w:r>
      <w:r w:rsidRPr="006A624E">
        <w:rPr>
          <w:rStyle w:val="postbody"/>
        </w:rPr>
        <w:t xml:space="preserve"> случае причинения вреда правоохранительными органами лицу, не имеющему дохода, этот вред подлежит возмещению в объеме заработка до увольнения либо в объеме обычного размера вознаграждения работника его квалификации в данной местности, но не менее установленной в соответствии с законом величины прожиточного минимума трудоспособного населения в целом по Российской Федерации</w:t>
      </w:r>
      <w:r w:rsidR="006A624E" w:rsidRPr="006A624E">
        <w:rPr>
          <w:rStyle w:val="postbody"/>
        </w:rPr>
        <w:t>.</w:t>
      </w:r>
    </w:p>
    <w:p w:rsidR="00C634AB" w:rsidRPr="006A624E" w:rsidRDefault="00C634AB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Правила исполнения Министерством финансов Российской Федерации судебных актов по искам к казне Российской Федерации на возмещение вреда, причиненного незаконными действиями (бездействием</w:t>
      </w:r>
      <w:r w:rsidR="006A624E" w:rsidRPr="006A624E">
        <w:t xml:space="preserve">) </w:t>
      </w:r>
      <w:r w:rsidRPr="006A624E">
        <w:t>органов государственной власти либо должностных лиц органов государственной власти (утверждены Постановлением Правительства РФ от 9 сентября 2002 г</w:t>
      </w:r>
      <w:r w:rsidR="006A624E" w:rsidRPr="006A624E">
        <w:t xml:space="preserve">. </w:t>
      </w:r>
      <w:r w:rsidRPr="006A624E">
        <w:t>N 666</w:t>
      </w:r>
      <w:r w:rsidR="006A624E" w:rsidRPr="006A624E">
        <w:t xml:space="preserve">). </w:t>
      </w:r>
      <w:r w:rsidRPr="003D68CF">
        <w:rPr>
          <w:rStyle w:val="ac"/>
          <w:sz w:val="20"/>
          <w:szCs w:val="20"/>
        </w:rPr>
        <w:footnoteReference w:id="11"/>
      </w:r>
    </w:p>
    <w:p w:rsidR="009D3D14" w:rsidRPr="006A624E" w:rsidRDefault="009D3D14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rvts7"/>
        </w:rPr>
        <w:t>Ст</w:t>
      </w:r>
      <w:r w:rsidR="006A624E">
        <w:rPr>
          <w:rStyle w:val="rvts7"/>
        </w:rPr>
        <w:t>.1</w:t>
      </w:r>
      <w:r w:rsidRPr="006A624E">
        <w:rPr>
          <w:rStyle w:val="rvts7"/>
        </w:rPr>
        <w:t>070 ч</w:t>
      </w:r>
      <w:r w:rsidR="006A624E">
        <w:rPr>
          <w:rStyle w:val="rvts7"/>
        </w:rPr>
        <w:t>.1</w:t>
      </w:r>
      <w:r w:rsidRPr="006A624E">
        <w:rPr>
          <w:rStyle w:val="rvts7"/>
        </w:rPr>
        <w:t xml:space="preserve"> ГК РФ является отсылочной нормой, </w:t>
      </w:r>
      <w:r w:rsidR="003D68CF">
        <w:rPr>
          <w:rStyle w:val="rvts7"/>
        </w:rPr>
        <w:t>т.к</w:t>
      </w:r>
      <w:r w:rsidR="006A624E" w:rsidRPr="006A624E">
        <w:rPr>
          <w:rStyle w:val="rvts7"/>
        </w:rPr>
        <w:t xml:space="preserve"> </w:t>
      </w:r>
      <w:r w:rsidRPr="006A624E">
        <w:rPr>
          <w:rStyle w:val="rvts7"/>
        </w:rPr>
        <w:t>в ней указано, что "вред возмещается в порядке, установленном законом"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С 18</w:t>
      </w:r>
      <w:r w:rsidR="00F8039F" w:rsidRPr="006A624E">
        <w:rPr>
          <w:rStyle w:val="rvts7"/>
        </w:rPr>
        <w:t xml:space="preserve"> мая </w:t>
      </w:r>
      <w:r w:rsidRPr="006A624E">
        <w:rPr>
          <w:rStyle w:val="rvts7"/>
        </w:rPr>
        <w:t>1981 г таковым нормативным актом в отношении физических лиц является "Положение о порядке возмещения ущерба, причиненного гражданину незаконными действиями органов дознания, предварительного следствия, прокуратуры, суда", утв</w:t>
      </w:r>
      <w:r w:rsidR="00F8039F" w:rsidRPr="006A624E">
        <w:rPr>
          <w:rStyle w:val="rvts7"/>
        </w:rPr>
        <w:t>ерждённое</w:t>
      </w:r>
      <w:r w:rsidRPr="006A624E">
        <w:rPr>
          <w:rStyle w:val="rvts7"/>
        </w:rPr>
        <w:t xml:space="preserve"> Указом Президиума Верховного Совета СССР от 18</w:t>
      </w:r>
      <w:r w:rsidR="006A624E">
        <w:rPr>
          <w:rStyle w:val="rvts7"/>
        </w:rPr>
        <w:t>.5. 19</w:t>
      </w:r>
      <w:r w:rsidRPr="006A624E">
        <w:rPr>
          <w:rStyle w:val="rvts7"/>
        </w:rPr>
        <w:t>81 г</w:t>
      </w:r>
      <w:r w:rsidR="006A624E" w:rsidRPr="006A624E">
        <w:rPr>
          <w:rStyle w:val="rvts7"/>
        </w:rPr>
        <w:t xml:space="preserve">. </w:t>
      </w:r>
    </w:p>
    <w:p w:rsidR="0049393C" w:rsidRPr="006A624E" w:rsidRDefault="0049393C" w:rsidP="006A624E">
      <w:pPr>
        <w:widowControl w:val="0"/>
        <w:autoSpaceDE w:val="0"/>
        <w:autoSpaceDN w:val="0"/>
        <w:adjustRightInd w:val="0"/>
        <w:ind w:firstLine="709"/>
      </w:pPr>
      <w:r w:rsidRPr="006A624E">
        <w:t>С точки зрения российского законодательства, употребление в Указе Президиума Верховного Совета СССР от 18 мая 1981 г</w:t>
      </w:r>
      <w:r w:rsidR="006A624E" w:rsidRPr="006A624E">
        <w:t xml:space="preserve">. </w:t>
      </w:r>
      <w:r w:rsidRPr="006A624E">
        <w:t>понятия "ущерб" неточно, поскольку в Конституции России (ст</w:t>
      </w:r>
      <w:r w:rsidR="006A624E">
        <w:t>.5</w:t>
      </w:r>
      <w:r w:rsidRPr="006A624E">
        <w:t>3</w:t>
      </w:r>
      <w:r w:rsidR="006A624E" w:rsidRPr="006A624E">
        <w:t xml:space="preserve">) </w:t>
      </w:r>
      <w:r w:rsidRPr="006A624E">
        <w:t>неблагоприятные последствия гражданина от незаконных действий государственных органов и их должностных лиц при исполнении служебных обязанностей именуются понятием "вред"</w:t>
      </w:r>
      <w:r w:rsidR="006A624E" w:rsidRPr="006A624E">
        <w:t xml:space="preserve">. </w:t>
      </w:r>
    </w:p>
    <w:p w:rsidR="0049393C" w:rsidRPr="006A624E" w:rsidRDefault="0049393C" w:rsidP="006A624E">
      <w:pPr>
        <w:widowControl w:val="0"/>
        <w:autoSpaceDE w:val="0"/>
        <w:autoSpaceDN w:val="0"/>
        <w:adjustRightInd w:val="0"/>
        <w:ind w:firstLine="709"/>
      </w:pPr>
      <w:r w:rsidRPr="006A624E">
        <w:t>Как Конституция России</w:t>
      </w:r>
      <w:r w:rsidR="00F8039F" w:rsidRPr="006A624E">
        <w:t xml:space="preserve"> 1993г</w:t>
      </w:r>
      <w:r w:rsidR="006A624E" w:rsidRPr="006A624E">
        <w:t>.,</w:t>
      </w:r>
      <w:r w:rsidRPr="006A624E">
        <w:t xml:space="preserve"> так и Указ Президиума Верховного Совета СССР от 18 мая 1981 г</w:t>
      </w:r>
      <w:r w:rsidR="006A624E" w:rsidRPr="006A624E">
        <w:t xml:space="preserve">. </w:t>
      </w:r>
      <w:r w:rsidRPr="006A624E">
        <w:t>вкладывают более широкое содержание в понятия "вред" и "ущерб", нежели обычно они употребляются в гражданском праве</w:t>
      </w:r>
      <w:r w:rsidR="006A624E" w:rsidRPr="006A624E">
        <w:t xml:space="preserve">. </w:t>
      </w:r>
      <w:r w:rsidRPr="006A624E">
        <w:t>Поэтому под вредом следует понимать неблагоприятные имущественные и неимущественные последствия нарушений конституционных прав граждан вследствие незаконной правоприменительной деятельности должностных лиц правоохранительных органов и судов в сфере уголовного преследования</w:t>
      </w:r>
      <w:r w:rsidR="006A624E" w:rsidRPr="006A624E">
        <w:t xml:space="preserve">. </w:t>
      </w:r>
    </w:p>
    <w:p w:rsidR="003D68CF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</w:t>
      </w:r>
      <w:r w:rsidR="006A624E">
        <w:t>.1</w:t>
      </w:r>
      <w:r w:rsidRPr="006A624E">
        <w:t xml:space="preserve"> Положения от 18 мая 1981 г</w:t>
      </w:r>
      <w:r w:rsidR="006A624E" w:rsidRPr="006A624E">
        <w:t xml:space="preserve">. </w:t>
      </w:r>
      <w:r w:rsidRPr="006A624E">
        <w:t>предусматривается возмещение имущественного вреда, восстановление трудовых, пенсионных, жилищных и других прав, иного ущерба, а п</w:t>
      </w:r>
      <w:r w:rsidR="006A624E">
        <w:t>.2</w:t>
      </w:r>
      <w:r w:rsidRPr="006A624E">
        <w:t xml:space="preserve"> Положения предусматривает, какой именно имущественный ущерб подлежит возмещению</w:t>
      </w:r>
      <w:r w:rsidR="006A624E" w:rsidRPr="006A624E">
        <w:t>:</w:t>
      </w:r>
    </w:p>
    <w:p w:rsidR="003D68CF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заработок и другие доходы, являющиеся основным источником средств к существованию гражданина, которых он лишился в результате незаконных действий</w:t>
      </w:r>
      <w:r w:rsidR="006A624E" w:rsidRPr="006A624E">
        <w:t>;</w:t>
      </w:r>
    </w:p>
    <w:p w:rsidR="003D68CF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пенсия или пособие, выплата которых была приостановлена в связи с незаконным лишением свободы</w:t>
      </w:r>
      <w:r w:rsidR="006A624E" w:rsidRPr="006A624E">
        <w:t>;</w:t>
      </w:r>
    </w:p>
    <w:p w:rsidR="003D68CF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имущество (в т</w:t>
      </w:r>
      <w:r w:rsidR="006A624E" w:rsidRPr="006A624E">
        <w:t xml:space="preserve">. </w:t>
      </w:r>
      <w:r w:rsidRPr="006A624E">
        <w:t>ч</w:t>
      </w:r>
      <w:r w:rsidR="006A624E" w:rsidRPr="006A624E">
        <w:t xml:space="preserve">. </w:t>
      </w:r>
      <w:r w:rsidRPr="006A624E">
        <w:t>деньги, денежные вклады и проценты на них, облигации государственных займов и выпавшие на них выигрыши, иные ценности</w:t>
      </w:r>
      <w:r w:rsidR="006A624E" w:rsidRPr="006A624E">
        <w:t>),</w:t>
      </w:r>
      <w:r w:rsidRPr="006A624E">
        <w:t xml:space="preserve"> конфискованное или обращенное в доход государства судом либо изъятое органами дознания или предварительного следствия, а также имущество, на которое наложен арест</w:t>
      </w:r>
      <w:r w:rsidR="006A624E" w:rsidRPr="006A624E">
        <w:t>;</w:t>
      </w:r>
    </w:p>
    <w:p w:rsidR="00E07C79" w:rsidRPr="006A624E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штрафы, взысканные во исполнение приговора суда</w:t>
      </w:r>
      <w:r w:rsidR="006A624E" w:rsidRPr="006A624E">
        <w:t xml:space="preserve">; </w:t>
      </w:r>
      <w:r w:rsidRPr="006A624E">
        <w:t>судебные издержки и иные суммы</w:t>
      </w:r>
      <w:r w:rsidR="006A624E" w:rsidRPr="006A624E">
        <w:t xml:space="preserve">. </w:t>
      </w:r>
    </w:p>
    <w:p w:rsidR="00E07C79" w:rsidRPr="006A624E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Пункт </w:t>
      </w:r>
      <w:r w:rsidR="006A624E">
        <w:t>2.1</w:t>
      </w:r>
      <w:r w:rsidR="00B51031" w:rsidRPr="006A624E">
        <w:t xml:space="preserve"> </w:t>
      </w:r>
      <w:r w:rsidRPr="006A624E">
        <w:t>Положения (п</w:t>
      </w:r>
      <w:r w:rsidR="006A624E">
        <w:t>.7.1</w:t>
      </w:r>
      <w:r w:rsidR="006A624E" w:rsidRPr="006A624E">
        <w:t xml:space="preserve">. </w:t>
      </w:r>
      <w:r w:rsidRPr="006A624E">
        <w:t>Инструкции от 2 марта 1982 г</w:t>
      </w:r>
      <w:r w:rsidR="006A624E" w:rsidRPr="006A624E">
        <w:t xml:space="preserve">) </w:t>
      </w:r>
      <w:r w:rsidRPr="006A624E">
        <w:t>предусматривает возмещение заработка и других трудовых доходов, являющихся основным источником средств к существованию гражданина, которых он лишился в результате незаконных действий</w:t>
      </w:r>
      <w:r w:rsidR="006A624E" w:rsidRPr="006A624E">
        <w:t xml:space="preserve">. </w:t>
      </w:r>
    </w:p>
    <w:p w:rsidR="00E07C79" w:rsidRPr="006A624E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</w:t>
      </w:r>
      <w:r w:rsidR="006A624E">
        <w:t>.9</w:t>
      </w:r>
      <w:r w:rsidRPr="006A624E">
        <w:t xml:space="preserve"> примечания Инструкции от 2 марта 1982 г</w:t>
      </w:r>
      <w:r w:rsidR="006A624E" w:rsidRPr="006A624E">
        <w:t xml:space="preserve">. </w:t>
      </w:r>
      <w:r w:rsidRPr="006A624E">
        <w:t>к другим трудовым доходам, являющимся основным источником средств к существованию относит доходы лиц, занимающихся индивидуальной трудовой деятельностью в сфере кустарно-ремесленных промыслов сельского хозяйства, бытового обслуживания населения и другими видами деятельности, основанными исключительно на личном труде этих лиц, членов их семей</w:t>
      </w:r>
      <w:r w:rsidR="00F8039F" w:rsidRPr="003D68CF">
        <w:rPr>
          <w:rStyle w:val="ac"/>
          <w:sz w:val="20"/>
          <w:szCs w:val="20"/>
        </w:rPr>
        <w:footnoteReference w:id="12"/>
      </w:r>
      <w:r w:rsidR="000C7A77" w:rsidRPr="006A624E">
        <w:t xml:space="preserve"> (Приложение 2</w:t>
      </w:r>
      <w:r w:rsidR="006A624E" w:rsidRPr="006A624E">
        <w:t xml:space="preserve">). </w:t>
      </w:r>
    </w:p>
    <w:p w:rsidR="006E0929" w:rsidRPr="006A624E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Источники формирования трудовых доходов населения в условиях общественного производства ограничены</w:t>
      </w:r>
      <w:r w:rsidR="006A624E" w:rsidRPr="006A624E">
        <w:t xml:space="preserve">. </w:t>
      </w:r>
      <w:r w:rsidRPr="006A624E">
        <w:t xml:space="preserve">Основным таким источником для рабочих и служащих </w:t>
      </w:r>
      <w:r w:rsidR="00F8039F" w:rsidRPr="006A624E">
        <w:t xml:space="preserve">в советское </w:t>
      </w:r>
      <w:r w:rsidR="006E0929" w:rsidRPr="006A624E">
        <w:t xml:space="preserve">время </w:t>
      </w:r>
      <w:r w:rsidRPr="006A624E">
        <w:t>признавалась заработная плата, которая выплачивалась в денежной форме в соответствии с количеством и качеством затраченного труда по нормам, установленным государством</w:t>
      </w:r>
      <w:r w:rsidR="006A624E" w:rsidRPr="006A624E">
        <w:t xml:space="preserve">. </w:t>
      </w:r>
    </w:p>
    <w:p w:rsidR="00E07C79" w:rsidRPr="006A624E" w:rsidRDefault="00E07C79" w:rsidP="006A624E">
      <w:pPr>
        <w:widowControl w:val="0"/>
        <w:autoSpaceDE w:val="0"/>
        <w:autoSpaceDN w:val="0"/>
        <w:adjustRightInd w:val="0"/>
        <w:ind w:firstLine="709"/>
      </w:pPr>
      <w:r w:rsidRPr="006A624E">
        <w:t>Работа по совместительству для работников, занятых в общественном производстве, была разрешена в строго ограниченных пределах</w:t>
      </w:r>
      <w:r w:rsidR="006A624E" w:rsidRPr="006A624E">
        <w:t xml:space="preserve">. </w:t>
      </w:r>
      <w:r w:rsidRPr="006A624E">
        <w:t xml:space="preserve">Источником формирования трудового дохода для лиц свободных профессий были и остаются доходы, полученные от реализации их интеллектуального труда (авторский гонорар, постановочное вознаграждение и </w:t>
      </w:r>
      <w:r w:rsidR="006A624E" w:rsidRPr="006A624E">
        <w:t xml:space="preserve">т.д.). </w:t>
      </w:r>
    </w:p>
    <w:p w:rsidR="00AF6B70" w:rsidRPr="006A624E" w:rsidRDefault="006E0929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Современное </w:t>
      </w:r>
      <w:r w:rsidR="00AF6B70" w:rsidRPr="006A624E">
        <w:t>гражданское законодательство позволяет гражданину самостоятельно определять источник формирования своих доходов</w:t>
      </w:r>
      <w:r w:rsidR="006A624E" w:rsidRPr="006A624E">
        <w:t xml:space="preserve">. </w:t>
      </w:r>
      <w:r w:rsidR="00AF6B70" w:rsidRPr="006A624E">
        <w:t>В новых экономических условиях заработная плата рабочих и служащих как вознаграждение за труд уже не является основным источником формирования доходов, а становится равнозначным наряду с другими</w:t>
      </w:r>
      <w:r w:rsidR="006A624E" w:rsidRPr="006A624E">
        <w:t xml:space="preserve">. </w:t>
      </w:r>
      <w:r w:rsidR="00AF6B70" w:rsidRPr="006A624E">
        <w:t>Понятие "заработная плата", употребляемое обычно в трудовом праве, не отвечает содержанию многообразных видов вознаграждения за труд</w:t>
      </w:r>
      <w:r w:rsidR="006A624E" w:rsidRPr="006A624E">
        <w:t xml:space="preserve">. </w:t>
      </w:r>
    </w:p>
    <w:p w:rsidR="00E54431" w:rsidRPr="006A624E" w:rsidRDefault="00AF6B70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Граждане в большинстве случаев предъявляют требования о возмещении утраченного заработка</w:t>
      </w:r>
      <w:r w:rsidR="006A624E" w:rsidRPr="006A624E">
        <w:t xml:space="preserve">. </w:t>
      </w:r>
      <w:r w:rsidRPr="006A624E">
        <w:t>Причем, если до 1988 г</w:t>
      </w:r>
      <w:r w:rsidR="006A624E" w:rsidRPr="006A624E">
        <w:t xml:space="preserve">. </w:t>
      </w:r>
      <w:r w:rsidRPr="006A624E">
        <w:t>утраченный заработок по заявлениям граждан составлял в основном заработную плату по одному месту работы, то после 1988 г</w:t>
      </w:r>
      <w:r w:rsidR="006A624E" w:rsidRPr="006A624E">
        <w:t xml:space="preserve">. </w:t>
      </w:r>
      <w:r w:rsidRPr="006A624E">
        <w:t>в составе утраченного заработка ими указывается заработная плата</w:t>
      </w:r>
      <w:r w:rsidR="006A624E" w:rsidRPr="006A624E">
        <w:t xml:space="preserve">: </w:t>
      </w:r>
      <w:r w:rsidRPr="006A624E">
        <w:t>по основному месту работы и</w:t>
      </w:r>
      <w:r w:rsidR="006A624E" w:rsidRPr="006A624E">
        <w:t xml:space="preserve"> - </w:t>
      </w:r>
      <w:r w:rsidRPr="006A624E">
        <w:t>по совместительству</w:t>
      </w:r>
      <w:r w:rsidR="006A624E" w:rsidRPr="006A624E">
        <w:t xml:space="preserve">. </w:t>
      </w:r>
    </w:p>
    <w:p w:rsidR="006F4DCE" w:rsidRPr="006A624E" w:rsidRDefault="00A75DD4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Таким образом,</w:t>
      </w:r>
      <w:r w:rsidRPr="006A624E">
        <w:rPr>
          <w:rStyle w:val="40"/>
          <w:i w:val="0"/>
          <w:iCs w:val="0"/>
        </w:rPr>
        <w:t xml:space="preserve"> </w:t>
      </w:r>
      <w:r w:rsidR="006F4DCE" w:rsidRPr="006A624E">
        <w:t xml:space="preserve">изучение российского законодательства позволило выделить </w:t>
      </w:r>
      <w:r w:rsidR="00DC2B2B" w:rsidRPr="006A624E">
        <w:t xml:space="preserve">три </w:t>
      </w:r>
      <w:r w:rsidR="006F4DCE" w:rsidRPr="006A624E">
        <w:t>этапа становления и развития рассматриваемого института</w:t>
      </w:r>
      <w:r w:rsidR="006A624E" w:rsidRPr="006A624E">
        <w:t xml:space="preserve">. </w:t>
      </w:r>
    </w:p>
    <w:p w:rsidR="00DC2B2B" w:rsidRPr="006A624E" w:rsidRDefault="00DC2B2B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Первый этап развития института </w:t>
      </w:r>
      <w:r w:rsidRPr="006A624E">
        <w:rPr>
          <w:rStyle w:val="40"/>
          <w:i w:val="0"/>
          <w:iCs w:val="0"/>
        </w:rPr>
        <w:t xml:space="preserve">ответственности за вред, причинённый незаконными действиями органами дознания, предварительного следствия, прокуратуры и суда </w:t>
      </w:r>
      <w:r w:rsidRPr="006A624E">
        <w:t>начался в октябре 1917 года и приходится на период существования социалистического строя на территории нашего государства, до начала 80-х годов</w:t>
      </w:r>
      <w:r w:rsidR="006A624E" w:rsidRPr="006A624E">
        <w:t xml:space="preserve">. </w:t>
      </w:r>
    </w:p>
    <w:p w:rsidR="00DC2B2B" w:rsidRPr="006A624E" w:rsidRDefault="00DC2B2B" w:rsidP="006A624E">
      <w:pPr>
        <w:widowControl w:val="0"/>
        <w:autoSpaceDE w:val="0"/>
        <w:autoSpaceDN w:val="0"/>
        <w:adjustRightInd w:val="0"/>
        <w:ind w:firstLine="709"/>
      </w:pPr>
      <w:r w:rsidRPr="006A624E">
        <w:t>Характерной особенностью данного этапа является то, что, наряду с продолжающимся нежеланием государства провозглашать себя субъектом ответственности за причиненный незаконным или необоснованным уголовным преследованием вред, принималось большое количество норм, посвященных правовому регулированию возмещения ущерба и восстановление прав реабилитируемых, содержащихся в различных правовых актах, имеющих мало связанные друг с другом, отрывочные положения, большинство которых носило ведомственный характер</w:t>
      </w:r>
      <w:r w:rsidR="006A624E" w:rsidRPr="006A624E">
        <w:t xml:space="preserve">. </w:t>
      </w:r>
    </w:p>
    <w:p w:rsidR="00DC2B2B" w:rsidRPr="006A624E" w:rsidRDefault="00DC2B2B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Второй этап развития института </w:t>
      </w:r>
      <w:r w:rsidRPr="006A624E">
        <w:rPr>
          <w:rStyle w:val="40"/>
          <w:i w:val="0"/>
          <w:iCs w:val="0"/>
        </w:rPr>
        <w:t>ответственности за вред, причинённый незаконными действиями органами дознания, предварительного следствия, прокуратуры и суда</w:t>
      </w:r>
      <w:r w:rsidRPr="006A624E">
        <w:t xml:space="preserve"> имеет своим началом принятие Указа и Положения от 18 мая 1981 года с последующим внесением изменений в гражданское и уголовно-процессуальное законодательство СССР, провозгласившие государство субъектом ответственности за ущерб, причиненный незаконным уголовным преследованием</w:t>
      </w:r>
      <w:r w:rsidR="006A624E" w:rsidRPr="006A624E">
        <w:t xml:space="preserve">. </w:t>
      </w:r>
      <w:r w:rsidRPr="006A624E">
        <w:t>Однако, остававшееся прежним, фрагментарное состояние правового регулирования возмещения ущерба и восстановления прав реабилитируемых являлось негативным моментом на данном этапе становления рассматриваемого института</w:t>
      </w:r>
      <w:r w:rsidR="006A624E" w:rsidRPr="006A624E">
        <w:t xml:space="preserve">. </w:t>
      </w:r>
    </w:p>
    <w:p w:rsidR="00CF52D8" w:rsidRPr="006A624E" w:rsidRDefault="00DC2B2B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 xml:space="preserve">Третий – современный этап формирования института </w:t>
      </w:r>
      <w:r w:rsidRPr="006A624E">
        <w:rPr>
          <w:rStyle w:val="40"/>
          <w:i w:val="0"/>
          <w:iCs w:val="0"/>
        </w:rPr>
        <w:t>ответственности за вред, причинённый незаконными действиями органами дознания, предварительного следствия, прокуратуры и суда</w:t>
      </w:r>
      <w:r w:rsidRPr="006A624E">
        <w:t xml:space="preserve"> приходится на постсоветский период развития Российского государства и права</w:t>
      </w:r>
      <w:r w:rsidR="006A624E" w:rsidRPr="006A624E">
        <w:t xml:space="preserve">. </w:t>
      </w:r>
      <w:r w:rsidRPr="006A624E">
        <w:t>Очень важным, позитивным моментом на данном этапе явилось конституционное закрепление принципа ответственности государства за вред, причиненный незаконными действиями (или бездействием</w:t>
      </w:r>
      <w:r w:rsidR="006A624E" w:rsidRPr="006A624E">
        <w:t xml:space="preserve">) </w:t>
      </w:r>
      <w:r w:rsidRPr="006A624E">
        <w:t>и решениями органов государственной власти или их должностных лиц, а также уголовно-процессуальное закрепление основных положений института реабилитации лиц, незаконно или необоснованно подвергнутых уголовному преследованию</w:t>
      </w:r>
      <w:r w:rsidR="006A624E" w:rsidRPr="006A624E">
        <w:t xml:space="preserve">. </w:t>
      </w:r>
      <w:r w:rsidR="004255DA" w:rsidRPr="006A624E">
        <w:t>В современном российском законодательстве ответственность за вред, причинённый незаконными действиями органами дознания, предварительного следствия, прокуратуры и суда регламентируется ст</w:t>
      </w:r>
      <w:r w:rsidR="006A624E">
        <w:t>.</w:t>
      </w:r>
      <w:r w:rsidR="009B4392">
        <w:t xml:space="preserve"> </w:t>
      </w:r>
      <w:r w:rsidR="006A624E">
        <w:t>1</w:t>
      </w:r>
      <w:r w:rsidR="004255DA" w:rsidRPr="006A624E">
        <w:t>069 и 1070 Гражданского Кодекса РФ</w:t>
      </w:r>
      <w:r w:rsidR="006A624E" w:rsidRPr="006A624E">
        <w:t xml:space="preserve">. </w:t>
      </w:r>
      <w:r w:rsidR="00A02E49" w:rsidRPr="006A624E">
        <w:t>В основном ст</w:t>
      </w:r>
      <w:r w:rsidR="006A624E">
        <w:t>.</w:t>
      </w:r>
      <w:r w:rsidR="009B4392">
        <w:t xml:space="preserve"> </w:t>
      </w:r>
      <w:r w:rsidR="006A624E">
        <w:t>1</w:t>
      </w:r>
      <w:r w:rsidR="00A02E49" w:rsidRPr="006A624E">
        <w:t>070 воспроизводит положения ст</w:t>
      </w:r>
      <w:r w:rsidR="006A624E">
        <w:t>.</w:t>
      </w:r>
      <w:r w:rsidR="009B4392">
        <w:t xml:space="preserve"> </w:t>
      </w:r>
      <w:r w:rsidR="006A624E">
        <w:t>4</w:t>
      </w:r>
      <w:r w:rsidR="00A02E49" w:rsidRPr="006A624E">
        <w:t>47 ГК 1964 г</w:t>
      </w:r>
      <w:r w:rsidR="006A624E" w:rsidRPr="006A624E">
        <w:t>.,</w:t>
      </w:r>
      <w:r w:rsidR="00A02E49" w:rsidRPr="006A624E">
        <w:t xml:space="preserve"> несмотря на единодушную критику их со стороны ученых</w:t>
      </w:r>
      <w:r w:rsidR="006A624E" w:rsidRPr="006A624E">
        <w:t xml:space="preserve">. </w:t>
      </w:r>
      <w:r w:rsidR="00A02E49" w:rsidRPr="006A624E">
        <w:t>В настоящее время она нуждается в коренном пересмотре, поскольку в значительной степени "перекрыта" правилами гл</w:t>
      </w:r>
      <w:r w:rsidR="006A624E">
        <w:t>.1</w:t>
      </w:r>
      <w:r w:rsidR="00A02E49" w:rsidRPr="006A624E">
        <w:t>8 "Реабилитация" УПК, с принятием которого гарантии прав</w:t>
      </w:r>
      <w:r w:rsidR="00B51031" w:rsidRPr="006A624E">
        <w:t xml:space="preserve"> </w:t>
      </w:r>
      <w:r w:rsidR="00A02E49" w:rsidRPr="006A624E">
        <w:t>законных интересов потерпевших значительно повышены</w:t>
      </w:r>
      <w:r w:rsidR="006A624E" w:rsidRPr="006A624E">
        <w:t xml:space="preserve">. </w:t>
      </w:r>
    </w:p>
    <w:p w:rsidR="006A624E" w:rsidRPr="00E25DEF" w:rsidRDefault="00E25DEF" w:rsidP="00E25DEF">
      <w:pPr>
        <w:pStyle w:val="2"/>
      </w:pPr>
      <w:bookmarkStart w:id="8" w:name="_Toc228701310"/>
      <w:r w:rsidRPr="00E25DEF">
        <w:br w:type="page"/>
      </w:r>
      <w:bookmarkStart w:id="9" w:name="_Toc229036607"/>
      <w:r w:rsidRPr="00E25DEF">
        <w:t>Глава 2. Основания и порядок привлечения к гражданско-правовой отвественности за вред, причиненный незаконными действиями органами дознания, прокуратуры и суда</w:t>
      </w:r>
      <w:bookmarkEnd w:id="8"/>
      <w:bookmarkEnd w:id="9"/>
      <w:r w:rsidRPr="00E25DEF">
        <w:t> </w:t>
      </w:r>
    </w:p>
    <w:p w:rsidR="00E25DEF" w:rsidRDefault="00E25DEF" w:rsidP="00E25DEF">
      <w:pPr>
        <w:pStyle w:val="2"/>
        <w:rPr>
          <w:rStyle w:val="40"/>
          <w:i/>
          <w:iCs/>
        </w:rPr>
      </w:pPr>
      <w:bookmarkStart w:id="10" w:name="_Toc228701311"/>
    </w:p>
    <w:p w:rsidR="00B51031" w:rsidRPr="006A624E" w:rsidRDefault="006A624E" w:rsidP="00E25DEF">
      <w:pPr>
        <w:pStyle w:val="2"/>
        <w:rPr>
          <w:rStyle w:val="40"/>
          <w:i/>
          <w:iCs/>
        </w:rPr>
      </w:pPr>
      <w:bookmarkStart w:id="11" w:name="_Toc229036608"/>
      <w:r>
        <w:rPr>
          <w:rStyle w:val="40"/>
          <w:i/>
          <w:iCs/>
        </w:rPr>
        <w:t>2.1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Анализ понятия "незаконные действия" органов дознания,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предварительного следствия, прокуратуры и суда</w:t>
      </w:r>
      <w:bookmarkEnd w:id="10"/>
      <w:bookmarkEnd w:id="11"/>
      <w:r w:rsidR="00CF2545" w:rsidRPr="006A624E">
        <w:rPr>
          <w:rStyle w:val="40"/>
          <w:i/>
          <w:iCs/>
        </w:rPr>
        <w:t xml:space="preserve"> 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AB6D97" w:rsidRPr="006A624E" w:rsidRDefault="00AB6D97" w:rsidP="006A624E">
      <w:pPr>
        <w:widowControl w:val="0"/>
        <w:autoSpaceDE w:val="0"/>
        <w:autoSpaceDN w:val="0"/>
        <w:adjustRightInd w:val="0"/>
        <w:ind w:firstLine="709"/>
      </w:pPr>
      <w:r w:rsidRPr="006A624E">
        <w:t>Работа в правоохранительных органах всегда была связана с повышенным риском и с повышенной же ответственностью</w:t>
      </w:r>
      <w:r w:rsidR="006A624E" w:rsidRPr="006A624E">
        <w:t xml:space="preserve">. </w:t>
      </w:r>
      <w:r w:rsidRPr="006A624E">
        <w:t>Но, как и всем людям, сотрудникам правоохранительных органов свойственно ошибаться</w:t>
      </w:r>
      <w:r w:rsidR="006A624E" w:rsidRPr="006A624E">
        <w:t xml:space="preserve">. </w:t>
      </w:r>
      <w:r w:rsidRPr="006A624E">
        <w:t>При осуществлении уголовного преследования правоохранительные органы еще допускают нарушения законных прав граждан</w:t>
      </w:r>
      <w:r w:rsidR="006A624E" w:rsidRPr="006A624E">
        <w:t xml:space="preserve">. </w:t>
      </w:r>
      <w:r w:rsidRPr="006A624E">
        <w:t>Не всегда обеспечиваются объективность расследования, надежность доказательственной базы предъявляемых обвинений</w:t>
      </w:r>
      <w:r w:rsidR="006A624E" w:rsidRPr="006A624E">
        <w:t xml:space="preserve">. </w:t>
      </w:r>
      <w:r w:rsidRPr="006A624E">
        <w:t>Как результат</w:t>
      </w:r>
      <w:r w:rsidR="006A624E" w:rsidRPr="006A624E">
        <w:t xml:space="preserve"> - </w:t>
      </w:r>
      <w:r w:rsidRPr="006A624E">
        <w:t>значительное увеличение количества лиц, необоснованно привлеченных к уголовной ответственности</w:t>
      </w:r>
      <w:r w:rsidR="006A624E" w:rsidRPr="006A624E">
        <w:t xml:space="preserve">. </w:t>
      </w:r>
      <w:r w:rsidRPr="006A624E">
        <w:t>Еще значительнее доля обвинительных приговоров, отмененных судами кассационной и надзорной инстанций, с прекращением уголовных дел, вынесением оправдательных приговоров в судах первой инстанции</w:t>
      </w:r>
      <w:r w:rsidR="006A624E" w:rsidRPr="006A624E">
        <w:t xml:space="preserve">. </w:t>
      </w:r>
    </w:p>
    <w:p w:rsidR="00BA1836" w:rsidRPr="006A624E" w:rsidRDefault="006923B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</w:t>
      </w:r>
      <w:r w:rsidR="006A624E">
        <w:t>.1</w:t>
      </w:r>
      <w:r w:rsidRPr="006A624E">
        <w:t xml:space="preserve"> статьи 1070 </w:t>
      </w:r>
      <w:r w:rsidR="003E04E4" w:rsidRPr="006A624E">
        <w:t xml:space="preserve">ГК РФ </w:t>
      </w:r>
      <w:r w:rsidRPr="006A624E">
        <w:t>содержится</w:t>
      </w:r>
      <w:r w:rsidR="00B51031" w:rsidRPr="006A624E">
        <w:t xml:space="preserve"> </w:t>
      </w:r>
      <w:r w:rsidRPr="006A624E">
        <w:t>исчерпывающий перечень незаконных действий</w:t>
      </w:r>
      <w:r w:rsidR="00BA1836" w:rsidRPr="006A624E">
        <w:t xml:space="preserve"> органов дознания, предварительного следствия, прокуратуры и суда</w:t>
      </w:r>
      <w:r w:rsidRPr="006A624E">
        <w:t>, являющихся причиной вреда</w:t>
      </w:r>
      <w:r w:rsidR="006A624E" w:rsidRPr="006A624E">
        <w:t xml:space="preserve">. </w:t>
      </w:r>
    </w:p>
    <w:p w:rsidR="00A02E49" w:rsidRPr="006A624E" w:rsidRDefault="00BA1836" w:rsidP="006A624E">
      <w:pPr>
        <w:widowControl w:val="0"/>
        <w:autoSpaceDE w:val="0"/>
        <w:autoSpaceDN w:val="0"/>
        <w:adjustRightInd w:val="0"/>
        <w:ind w:firstLine="709"/>
      </w:pPr>
      <w:r w:rsidRPr="006A624E">
        <w:t>Действия квалифицируются как незаконное осуждение, незаконное привлечение к уголовной ответственности, незаконное применение в качестве меры пресечения заключения под стражу или подписки о невыезде, незаконное наложение администра</w:t>
      </w:r>
      <w:r w:rsidR="00A02E49" w:rsidRPr="006A624E">
        <w:t>тивного взыскания в виде ареста, а также незаконное привлечение юридического</w:t>
      </w:r>
      <w:r w:rsidR="00EA2845" w:rsidRPr="006A624E">
        <w:t xml:space="preserve"> лица</w:t>
      </w:r>
      <w:r w:rsidR="00A02E49" w:rsidRPr="006A624E">
        <w:t xml:space="preserve"> к административной ответственности в виде административного приостановления дея</w:t>
      </w:r>
      <w:r w:rsidR="00EA2845" w:rsidRPr="006A624E">
        <w:t>тельности</w:t>
      </w:r>
      <w:r w:rsidR="006A624E" w:rsidRPr="006A624E">
        <w:t xml:space="preserve">. </w:t>
      </w:r>
    </w:p>
    <w:p w:rsidR="005D6B87" w:rsidRPr="006A624E" w:rsidRDefault="005D6B87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Перечисленные случаи представляют собой нарушения конституционного права каждого гражданина на свободу и личную неприкосновенность, которые обычно влекут для </w:t>
      </w:r>
      <w:r w:rsidR="00FE4DDC" w:rsidRPr="006A624E">
        <w:t>граждан,</w:t>
      </w:r>
      <w:r w:rsidRPr="006A624E">
        <w:t xml:space="preserve"> как нравственные страдания, так и неблагоприятные имущественные последствия</w:t>
      </w:r>
      <w:r w:rsidR="006A624E" w:rsidRPr="006A624E">
        <w:t xml:space="preserve">. </w:t>
      </w:r>
      <w:r w:rsidRPr="006A624E">
        <w:t>Поэтому закон предусматривает для них особые правовые, в том числе гражданско-правовые, последствия</w:t>
      </w:r>
      <w:r w:rsidR="006A624E" w:rsidRPr="006A624E">
        <w:t xml:space="preserve">. </w:t>
      </w:r>
    </w:p>
    <w:p w:rsidR="00BA1836" w:rsidRPr="006A624E" w:rsidRDefault="00BA1836" w:rsidP="006A624E">
      <w:pPr>
        <w:widowControl w:val="0"/>
        <w:autoSpaceDE w:val="0"/>
        <w:autoSpaceDN w:val="0"/>
        <w:adjustRightInd w:val="0"/>
        <w:ind w:firstLine="709"/>
      </w:pPr>
      <w:r w:rsidRPr="006A624E">
        <w:t>Все остальные случаи причинения вреда гражданину</w:t>
      </w:r>
      <w:r w:rsidR="00C55123" w:rsidRPr="006A624E">
        <w:t>,</w:t>
      </w:r>
      <w:r w:rsidRPr="006A624E">
        <w:t xml:space="preserve"> </w:t>
      </w:r>
      <w:r w:rsidR="00C55123" w:rsidRPr="006A624E">
        <w:t xml:space="preserve">например, в результате его незаконного задержания в качестве подозреваемого или в результате незаконного применения к нему принудительных мер медицинского характера, </w:t>
      </w:r>
      <w:r w:rsidRPr="006A624E">
        <w:t>или юридическому лицу в результате незаконной деятельности органов дознания, предварительного следствия, прокуратуры и суда подлежат регулированию на основании положений ст</w:t>
      </w:r>
      <w:r w:rsidR="006A624E">
        <w:t>.1</w:t>
      </w:r>
      <w:r w:rsidRPr="006A624E">
        <w:t>069 ГК</w:t>
      </w:r>
      <w:r w:rsidR="003E04E4" w:rsidRPr="006A624E">
        <w:t xml:space="preserve"> РФ</w:t>
      </w:r>
      <w:r w:rsidRPr="006A624E">
        <w:t>, которая опирается на общий состав, устанавливающий ответственность за виновные действия</w:t>
      </w:r>
      <w:r w:rsidR="000C701C" w:rsidRPr="006A624E">
        <w:t xml:space="preserve"> (п</w:t>
      </w:r>
      <w:r w:rsidR="006A624E">
        <w:t>.2</w:t>
      </w:r>
      <w:r w:rsidR="000C701C" w:rsidRPr="006A624E">
        <w:t xml:space="preserve"> ст</w:t>
      </w:r>
      <w:r w:rsidR="006A624E">
        <w:t>.1</w:t>
      </w:r>
      <w:r w:rsidR="000C701C" w:rsidRPr="006A624E">
        <w:t>070 ГК</w:t>
      </w:r>
      <w:r w:rsidR="006A624E" w:rsidRPr="006A624E">
        <w:t xml:space="preserve">). </w:t>
      </w:r>
    </w:p>
    <w:p w:rsidR="009645FC" w:rsidRPr="006A624E" w:rsidRDefault="009645FC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Таким образом, иные незаконные акты органов дознания, предварительного следствия, прокуратуры и суда приравнены по своим гражданско-правовым последствиям к незаконным актам в сфере административного управления</w:t>
      </w:r>
      <w:r w:rsidR="006A624E" w:rsidRPr="006A624E">
        <w:t xml:space="preserve">. </w:t>
      </w:r>
    </w:p>
    <w:p w:rsidR="00AD29BC" w:rsidRPr="006A624E" w:rsidRDefault="00206071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 п</w:t>
      </w:r>
      <w:r w:rsidR="006A624E">
        <w:t>.2</w:t>
      </w:r>
      <w:r w:rsidRPr="006A624E">
        <w:t xml:space="preserve"> </w:t>
      </w:r>
      <w:r w:rsidR="000C701C" w:rsidRPr="006A624E">
        <w:t>ст</w:t>
      </w:r>
      <w:r w:rsidR="006A624E">
        <w:t>.1</w:t>
      </w:r>
      <w:r w:rsidR="000C701C" w:rsidRPr="006A624E">
        <w:t>0</w:t>
      </w:r>
      <w:r w:rsidR="00035249" w:rsidRPr="006A624E">
        <w:t>6</w:t>
      </w:r>
      <w:r w:rsidR="000C701C" w:rsidRPr="006A624E">
        <w:t xml:space="preserve">9 ГК </w:t>
      </w:r>
      <w:r w:rsidR="003E04E4" w:rsidRPr="006A624E">
        <w:t xml:space="preserve">РФ </w:t>
      </w:r>
      <w:r w:rsidRPr="006A624E">
        <w:t>действия органов власти и должностных лиц имеют форму административных актов и должны осуществляться в пределах соответственно их компетенции или должностных полномочий</w:t>
      </w:r>
      <w:r w:rsidR="006A624E" w:rsidRPr="006A624E">
        <w:t xml:space="preserve">. </w:t>
      </w:r>
      <w:r w:rsidRPr="006A624E">
        <w:t>Действия, выходящие за указанные пределы, признаются незаконными</w:t>
      </w:r>
      <w:r w:rsidR="006A624E" w:rsidRPr="006A624E">
        <w:t xml:space="preserve">. </w:t>
      </w:r>
      <w:r w:rsidRPr="006A624E">
        <w:t xml:space="preserve">Под незаконным действием понимается также и бездействие, </w:t>
      </w:r>
      <w:r w:rsidR="006A624E" w:rsidRPr="006A624E">
        <w:t xml:space="preserve">т.е. </w:t>
      </w:r>
      <w:r w:rsidRPr="006A624E">
        <w:t>неосуществление (или отказ от осуществления</w:t>
      </w:r>
      <w:r w:rsidR="006A624E" w:rsidRPr="006A624E">
        <w:t xml:space="preserve">) </w:t>
      </w:r>
      <w:r w:rsidRPr="006A624E">
        <w:t>органом государственной власти или местного самоуправления, а также их должностными лицами своих обязанностей</w:t>
      </w:r>
      <w:r w:rsidR="006A624E" w:rsidRPr="006A624E">
        <w:t xml:space="preserve">. </w:t>
      </w:r>
    </w:p>
    <w:p w:rsidR="005C3C81" w:rsidRPr="006A624E" w:rsidRDefault="005C3C81" w:rsidP="006A624E">
      <w:pPr>
        <w:widowControl w:val="0"/>
        <w:autoSpaceDE w:val="0"/>
        <w:autoSpaceDN w:val="0"/>
        <w:adjustRightInd w:val="0"/>
        <w:ind w:firstLine="709"/>
      </w:pPr>
      <w:r w:rsidRPr="006A624E">
        <w:t>Какого-либо перечня незаконных действий (бездействия</w:t>
      </w:r>
      <w:r w:rsidR="006A624E" w:rsidRPr="006A624E">
        <w:t xml:space="preserve">) </w:t>
      </w:r>
      <w:r w:rsidRPr="006A624E">
        <w:t>государственных (муниципальных</w:t>
      </w:r>
      <w:r w:rsidR="006A624E" w:rsidRPr="006A624E">
        <w:t xml:space="preserve">) </w:t>
      </w:r>
      <w:r w:rsidRPr="006A624E">
        <w:t>органов и их должностных лиц в сфере административного управления закон не содержит</w:t>
      </w:r>
      <w:r w:rsidR="006A624E" w:rsidRPr="006A624E">
        <w:t xml:space="preserve">. </w:t>
      </w:r>
      <w:r w:rsidRPr="006A624E">
        <w:t xml:space="preserve">В силу этого ими могут быть любые акты управления при условии, что они обязательны для </w:t>
      </w:r>
      <w:r w:rsidR="00E80265" w:rsidRPr="006A624E">
        <w:t>исполнения,</w:t>
      </w:r>
      <w:r w:rsidRPr="006A624E">
        <w:t xml:space="preserve"> и приняты соответствующим должностным лицом (органом</w:t>
      </w:r>
      <w:r w:rsidR="006A624E" w:rsidRPr="006A624E">
        <w:t xml:space="preserve">) </w:t>
      </w:r>
      <w:r w:rsidRPr="006A624E">
        <w:t>при исполнении служебных обязанностей (реализации органом своей компетенции</w:t>
      </w:r>
      <w:r w:rsidR="006A624E" w:rsidRPr="006A624E">
        <w:t xml:space="preserve">). </w:t>
      </w:r>
    </w:p>
    <w:p w:rsidR="008F3C36" w:rsidRPr="006A624E" w:rsidRDefault="008F3C36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Под понятием незаконных действий по ст</w:t>
      </w:r>
      <w:r w:rsidR="006A624E">
        <w:t>.1</w:t>
      </w:r>
      <w:r w:rsidRPr="006A624E">
        <w:t xml:space="preserve">070 </w:t>
      </w:r>
      <w:r w:rsidR="003E04E4" w:rsidRPr="006A624E">
        <w:t xml:space="preserve">ГК РФ </w:t>
      </w:r>
      <w:r w:rsidRPr="006A624E">
        <w:t xml:space="preserve">законодатель понимает </w:t>
      </w:r>
      <w:r w:rsidR="00E80265" w:rsidRPr="006A624E">
        <w:t xml:space="preserve">действия, наступившие </w:t>
      </w:r>
      <w:r w:rsidRPr="006A624E">
        <w:t xml:space="preserve">в случаях постановления оправдательного приговора суда, прекращения уголовного дела за отсутствием события или состава преступления, прекращения уголовного дела за недоказанностью участия гражданина в совершении преступления, прекращения дела об административном правонарушении, </w:t>
      </w:r>
      <w:r w:rsidR="003E04E4" w:rsidRPr="006A624E">
        <w:t>однако,</w:t>
      </w:r>
      <w:r w:rsidRPr="006A624E">
        <w:t xml:space="preserve"> право на возмещение такого ущерба возникает лишь в случае полной реабилитации гражданина</w:t>
      </w:r>
      <w:r w:rsidR="006A624E" w:rsidRPr="006A624E">
        <w:t xml:space="preserve">. </w:t>
      </w:r>
    </w:p>
    <w:p w:rsidR="00EA2845" w:rsidRPr="006A624E" w:rsidRDefault="00EA2845" w:rsidP="006A624E">
      <w:pPr>
        <w:widowControl w:val="0"/>
        <w:autoSpaceDE w:val="0"/>
        <w:autoSpaceDN w:val="0"/>
        <w:adjustRightInd w:val="0"/>
        <w:ind w:firstLine="709"/>
      </w:pPr>
      <w:r w:rsidRPr="006A624E">
        <w:t>К незаконным действиям относятся также незаконные акты правосудия, не вошедшие в перечень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</w:t>
      </w:r>
      <w:r w:rsidR="006A624E" w:rsidRPr="006A624E">
        <w:t xml:space="preserve">. </w:t>
      </w:r>
      <w:r w:rsidRPr="006A624E">
        <w:t>В данном случае ответственность наступает, если только вина судьи установлена приговором суда, вступившим в законную силу</w:t>
      </w:r>
      <w:r w:rsidR="006A624E" w:rsidRPr="006A624E">
        <w:t xml:space="preserve">. </w:t>
      </w:r>
      <w:r w:rsidRPr="006A624E">
        <w:t>Конституционность этой нормы была подтверждена в целом постановлением Конституционного Суда РФ от 25 января 2001 г</w:t>
      </w:r>
      <w:r w:rsidR="006A624E" w:rsidRPr="006A624E">
        <w:t xml:space="preserve">. </w:t>
      </w:r>
      <w:r w:rsidRPr="006A624E">
        <w:t>N 1-П</w:t>
      </w:r>
      <w:r w:rsidR="006A624E" w:rsidRPr="006A624E">
        <w:t xml:space="preserve">. </w:t>
      </w:r>
    </w:p>
    <w:p w:rsidR="00C34685" w:rsidRPr="006A624E" w:rsidRDefault="00C34685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 вступлением в действие новых Уголовно – процессуального кодекса и Кодекса об административных правонарушениях (далее КоАП</w:t>
      </w:r>
      <w:r w:rsidR="006A624E" w:rsidRPr="006A624E">
        <w:t xml:space="preserve">) </w:t>
      </w:r>
      <w:r w:rsidRPr="006A624E">
        <w:t>указанное подразделение незаконных актов правоохранительных органов и суда во многом утратило свое значение</w:t>
      </w:r>
      <w:r w:rsidR="006A624E" w:rsidRPr="006A624E">
        <w:t xml:space="preserve">. </w:t>
      </w:r>
      <w:r w:rsidRPr="006A624E">
        <w:t>В частности, согласно ст</w:t>
      </w:r>
      <w:r w:rsidR="006A624E">
        <w:t>.1</w:t>
      </w:r>
      <w:r w:rsidRPr="006A624E">
        <w:t>33 УПК РФ правом на возмещение вреда, причем независимо от вины органа дознания, дознавателя, следователя, прокурора и суда, обладают любые лица, незаконно подвергнутые любым мерам процессуального принуждения, а также принудительным мерам медицинского характера в ходе производства по уголовному делу</w:t>
      </w:r>
      <w:r w:rsidR="006A624E" w:rsidRPr="006A624E">
        <w:t xml:space="preserve">. </w:t>
      </w:r>
    </w:p>
    <w:p w:rsidR="00BA1836" w:rsidRPr="006A624E" w:rsidRDefault="00BA1836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Нет оснований для ограничения на законодательном уровне перечня конкретных незаконных действий и решений органов и должностных лиц, осуществляющих производство по уголовному делу, в результате которых может быть причинен вред</w:t>
      </w:r>
      <w:r w:rsidR="006A624E" w:rsidRPr="006A624E">
        <w:t xml:space="preserve">. </w:t>
      </w:r>
      <w:r w:rsidRPr="006A624E">
        <w:t>Юридический факт реабилитации обуславливает субъективное право реабилитированного лица на возмещение вреда, причиненного любыми незаконными действиями и решениями органов дознания, предварительного следствия, прокуратуры и суда</w:t>
      </w:r>
      <w:r w:rsidR="006A624E" w:rsidRPr="006A624E">
        <w:t xml:space="preserve">. </w:t>
      </w:r>
    </w:p>
    <w:p w:rsidR="00AB6D97" w:rsidRPr="006A624E" w:rsidRDefault="00AB6D97" w:rsidP="006A624E">
      <w:pPr>
        <w:widowControl w:val="0"/>
        <w:autoSpaceDE w:val="0"/>
        <w:autoSpaceDN w:val="0"/>
        <w:adjustRightInd w:val="0"/>
        <w:ind w:firstLine="709"/>
      </w:pPr>
      <w:r w:rsidRPr="006A624E">
        <w:t>Вынесением незаконных уголовно-процессуальных актов гражданам причиняется вред в имущественной и неимущественных сферах</w:t>
      </w:r>
      <w:r w:rsidR="006A624E" w:rsidRPr="006A624E">
        <w:t xml:space="preserve">: </w:t>
      </w:r>
      <w:r w:rsidRPr="006A624E">
        <w:t>неполучение законных доходов</w:t>
      </w:r>
      <w:r w:rsidR="006A624E" w:rsidRPr="006A624E">
        <w:t xml:space="preserve">; </w:t>
      </w:r>
      <w:r w:rsidRPr="006A624E">
        <w:t>приостановка выплаты пенсий и пособий</w:t>
      </w:r>
      <w:r w:rsidR="006A624E" w:rsidRPr="006A624E">
        <w:t xml:space="preserve">; </w:t>
      </w:r>
      <w:r w:rsidRPr="006A624E">
        <w:t>конфискация или обращение в доход государства имущества</w:t>
      </w:r>
      <w:r w:rsidR="006A624E" w:rsidRPr="006A624E">
        <w:t xml:space="preserve">; </w:t>
      </w:r>
      <w:r w:rsidRPr="006A624E">
        <w:t>затраты, связанные с восстановлением здоровья</w:t>
      </w:r>
      <w:r w:rsidR="006A624E" w:rsidRPr="006A624E">
        <w:t xml:space="preserve">; </w:t>
      </w:r>
      <w:r w:rsidRPr="006A624E">
        <w:t>увольнение с работы</w:t>
      </w:r>
      <w:r w:rsidR="006A624E" w:rsidRPr="006A624E">
        <w:t xml:space="preserve">; </w:t>
      </w:r>
      <w:r w:rsidRPr="006A624E">
        <w:t>прерывание общего трудового стажа</w:t>
      </w:r>
      <w:r w:rsidR="006A624E" w:rsidRPr="006A624E">
        <w:t xml:space="preserve">; </w:t>
      </w:r>
      <w:r w:rsidRPr="006A624E">
        <w:t xml:space="preserve">причинение морального вреда и </w:t>
      </w:r>
      <w:r w:rsidR="003D68CF">
        <w:t>т.п.</w:t>
      </w:r>
      <w:r w:rsidR="006A624E" w:rsidRPr="006A624E">
        <w:t xml:space="preserve"> </w:t>
      </w:r>
    </w:p>
    <w:p w:rsidR="005C3C81" w:rsidRPr="006A624E" w:rsidRDefault="00AB6D97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При совершении уголовно-процессуальных действий (освидетельствование, обыск, выемка, </w:t>
      </w:r>
      <w:r w:rsidR="00E6122C" w:rsidRPr="006A624E">
        <w:t xml:space="preserve">задержание, </w:t>
      </w:r>
      <w:r w:rsidRPr="006A624E">
        <w:t xml:space="preserve">арест имущества и </w:t>
      </w:r>
      <w:r w:rsidR="003D68CF">
        <w:t>др.)</w:t>
      </w:r>
      <w:r w:rsidR="006A624E" w:rsidRPr="006A624E">
        <w:t xml:space="preserve"> </w:t>
      </w:r>
      <w:r w:rsidRPr="006A624E">
        <w:t>вред может быть причинен не только гражданам, но и юридическим лицам</w:t>
      </w:r>
      <w:r w:rsidR="006A624E" w:rsidRPr="006A624E">
        <w:t xml:space="preserve">: </w:t>
      </w:r>
      <w:r w:rsidRPr="006A624E">
        <w:t>убытки, понесенные вследствие приостановки выполнения договорных обязательств, неполучение запланированных доходов</w:t>
      </w:r>
      <w:r w:rsidR="006A624E" w:rsidRPr="006A624E">
        <w:t xml:space="preserve">; </w:t>
      </w:r>
      <w:r w:rsidRPr="006A624E">
        <w:t xml:space="preserve">повреждение имущества, утрата деловой репутации и </w:t>
      </w:r>
      <w:r w:rsidR="006A624E" w:rsidRPr="006A624E">
        <w:t xml:space="preserve">т.д. </w:t>
      </w:r>
    </w:p>
    <w:p w:rsidR="00B24471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Первый </w:t>
      </w:r>
      <w:r w:rsidR="00B24471" w:rsidRPr="006A624E">
        <w:t>пример</w:t>
      </w:r>
      <w:r w:rsidR="006A624E" w:rsidRPr="006A624E">
        <w:t xml:space="preserve">: </w:t>
      </w:r>
      <w:r w:rsidR="00B24471" w:rsidRPr="006A624E">
        <w:t xml:space="preserve">во время фактического задержания подозреваемого, который находился в стационарном лечебном учреждении, был причинен имущественный вред лечебному учреждению в виде повреждений стен, дверей, медицинского оборудования и </w:t>
      </w:r>
      <w:r w:rsidR="003D68CF">
        <w:t>т.п.</w:t>
      </w:r>
      <w:r w:rsidR="006A624E" w:rsidRPr="006A624E">
        <w:t xml:space="preserve"> </w:t>
      </w:r>
    </w:p>
    <w:p w:rsidR="00E6122C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Второй </w:t>
      </w:r>
      <w:r w:rsidR="00B24471" w:rsidRPr="006A624E">
        <w:t>пример</w:t>
      </w:r>
      <w:r w:rsidR="006A624E" w:rsidRPr="006A624E">
        <w:t xml:space="preserve">: </w:t>
      </w:r>
      <w:r w:rsidR="00E6122C" w:rsidRPr="006A624E">
        <w:t>при производстве обыска в складских помещениях частного предприятия, следователь вскрывал тару с готовой продукцией</w:t>
      </w:r>
      <w:r w:rsidR="006A624E" w:rsidRPr="006A624E">
        <w:t xml:space="preserve">. </w:t>
      </w:r>
      <w:r w:rsidR="00E6122C" w:rsidRPr="006A624E">
        <w:t>Проведенный обыск ожидаемых результатов не дал</w:t>
      </w:r>
      <w:r w:rsidR="006A624E" w:rsidRPr="006A624E">
        <w:t xml:space="preserve">. </w:t>
      </w:r>
      <w:r w:rsidR="00E6122C" w:rsidRPr="006A624E">
        <w:t>В результате произведенного обыска предприятие потерпело убытки, не только связанные с затратами на изготовление и ремонт тары, но и с просрочкой поставки готовой продукции заказчику</w:t>
      </w:r>
      <w:r w:rsidR="006A624E" w:rsidRPr="006A624E">
        <w:t xml:space="preserve">. </w:t>
      </w:r>
    </w:p>
    <w:p w:rsidR="00B24471" w:rsidRPr="006A624E" w:rsidRDefault="00B24471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приведенных примерах был причинен имущественный вред действиями должностных лиц, осуществляющих уголовное судопроизводство</w:t>
      </w:r>
      <w:r w:rsidR="00B51031" w:rsidRPr="006A624E">
        <w:t xml:space="preserve">, </w:t>
      </w:r>
      <w:r w:rsidRPr="006A624E">
        <w:t>хотя они и действовали в точном соответствии с предписаниями уголовно-процессуального закона и иных правовых актов</w:t>
      </w:r>
      <w:r w:rsidR="006A624E" w:rsidRPr="006A624E">
        <w:t xml:space="preserve">. </w:t>
      </w:r>
    </w:p>
    <w:p w:rsidR="00B24471" w:rsidRPr="006A624E" w:rsidRDefault="00B24471" w:rsidP="006A624E">
      <w:pPr>
        <w:widowControl w:val="0"/>
        <w:autoSpaceDE w:val="0"/>
        <w:autoSpaceDN w:val="0"/>
        <w:adjustRightInd w:val="0"/>
        <w:ind w:firstLine="709"/>
      </w:pPr>
      <w:r w:rsidRPr="006A624E">
        <w:t>Тем не менее, причиненный вред подлежит возмещению, поскольку в правовом государстве при нарушении прав и законных интересов каждый гражданин должен иметь гарантированное право не только обжаловать действия органа (должностного лица</w:t>
      </w:r>
      <w:r w:rsidR="006A624E" w:rsidRPr="006A624E">
        <w:t>),</w:t>
      </w:r>
      <w:r w:rsidRPr="006A624E">
        <w:t xml:space="preserve"> осуществляющего оперативно-розыскную деятельность, деятельность органа дознания, следователя и прокуратуры, но и право на возмещение убытков</w:t>
      </w:r>
      <w:r w:rsidR="006A624E" w:rsidRPr="006A624E">
        <w:t xml:space="preserve">. </w:t>
      </w:r>
    </w:p>
    <w:p w:rsidR="00B24471" w:rsidRPr="006A624E" w:rsidRDefault="00B24471" w:rsidP="006A624E">
      <w:pPr>
        <w:widowControl w:val="0"/>
        <w:autoSpaceDE w:val="0"/>
        <w:autoSpaceDN w:val="0"/>
        <w:adjustRightInd w:val="0"/>
        <w:ind w:firstLine="709"/>
      </w:pPr>
      <w:r w:rsidRPr="006A624E">
        <w:t>Статья 53 Конституции России гарантирует право на возмещение вреда государством от любых незаконных действий (бездействий</w:t>
      </w:r>
      <w:r w:rsidR="006A624E" w:rsidRPr="006A624E">
        <w:t xml:space="preserve">) </w:t>
      </w:r>
      <w:r w:rsidRPr="006A624E">
        <w:t>органов государственной власти или их должностных лиц</w:t>
      </w:r>
      <w:r w:rsidR="006A624E" w:rsidRPr="006A624E">
        <w:t xml:space="preserve">. </w:t>
      </w:r>
      <w:r w:rsidRPr="006A624E">
        <w:t>Эта норма прямого действия</w:t>
      </w:r>
      <w:r w:rsidR="006A624E" w:rsidRPr="006A624E">
        <w:t xml:space="preserve">. </w:t>
      </w:r>
      <w:r w:rsidRPr="006A624E">
        <w:t>Таким образом, для возмещения вреда государством согласно ст</w:t>
      </w:r>
      <w:r w:rsidR="006A624E">
        <w:t>.5</w:t>
      </w:r>
      <w:r w:rsidRPr="006A624E">
        <w:t>3 Конституции России необходимо наличие вреда, противоправное поведение в виде незаконных действий и причинная связь, наличие вины как субъективного основания не связано с правом на возмещение вреда</w:t>
      </w:r>
      <w:r w:rsidR="006A624E" w:rsidRPr="006A624E">
        <w:t xml:space="preserve">. </w:t>
      </w:r>
    </w:p>
    <w:p w:rsidR="00E6122C" w:rsidRPr="006A624E" w:rsidRDefault="00B24471" w:rsidP="006A624E">
      <w:pPr>
        <w:widowControl w:val="0"/>
        <w:autoSpaceDE w:val="0"/>
        <w:autoSpaceDN w:val="0"/>
        <w:adjustRightInd w:val="0"/>
        <w:ind w:firstLine="709"/>
      </w:pPr>
      <w:r w:rsidRPr="006A624E">
        <w:t>Следовательно, основанием возникновения вреда согласно ст</w:t>
      </w:r>
      <w:r w:rsidR="006A624E">
        <w:t>.5</w:t>
      </w:r>
      <w:r w:rsidRPr="006A624E">
        <w:t>3 Конституции является "усеченный" состав правонарушения</w:t>
      </w:r>
      <w:r w:rsidR="006A624E" w:rsidRPr="006A624E">
        <w:t xml:space="preserve">. </w:t>
      </w:r>
      <w:r w:rsidRPr="006A624E">
        <w:t>В сфере уголовного судопроизводства в конкретных ситуациях (например, в приведенных случаях</w:t>
      </w:r>
      <w:r w:rsidR="006A624E" w:rsidRPr="006A624E">
        <w:t xml:space="preserve">) </w:t>
      </w:r>
      <w:r w:rsidRPr="006A624E">
        <w:t>должностными лицами может причиняться вред процессуальными действиями, совершенными как с нарушением требований уголовно-процессуального закона, так и в точном соответствии с ним</w:t>
      </w:r>
      <w:r w:rsidR="006A624E" w:rsidRPr="006A624E">
        <w:t xml:space="preserve">. </w:t>
      </w:r>
    </w:p>
    <w:p w:rsidR="00E6122C" w:rsidRPr="006A624E" w:rsidRDefault="00FB352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Следовательно, основанием возникновения гражданско-правовой ответственности в сфере уголовного судопроизводства следует считать гражданское правонарушение, элементами которого являются наличие вреда, противоправное действие, выразившееся в процессуальном действии, совершенным с нарушением норм уголовно-процессуального закона или без таковых</w:t>
      </w:r>
      <w:r w:rsidR="006A624E" w:rsidRPr="006A624E">
        <w:t xml:space="preserve">; </w:t>
      </w:r>
      <w:r w:rsidRPr="006A624E">
        <w:t>причинно-следственная связь</w:t>
      </w:r>
      <w:r w:rsidR="006A624E" w:rsidRPr="006A624E">
        <w:t xml:space="preserve">. </w:t>
      </w:r>
      <w:r w:rsidRPr="006A624E">
        <w:t>Вина как субъективное основание является факультативным признаком</w:t>
      </w:r>
      <w:r w:rsidR="006A624E" w:rsidRPr="006A624E">
        <w:t xml:space="preserve">. </w:t>
      </w:r>
    </w:p>
    <w:p w:rsidR="00A43C3C" w:rsidRPr="006A624E" w:rsidRDefault="00A43C3C" w:rsidP="006A624E">
      <w:pPr>
        <w:widowControl w:val="0"/>
        <w:autoSpaceDE w:val="0"/>
        <w:autoSpaceDN w:val="0"/>
        <w:adjustRightInd w:val="0"/>
        <w:ind w:firstLine="709"/>
      </w:pPr>
      <w:r w:rsidRPr="006A624E">
        <w:t>Как известно, противоправное поведение является объективной правовой категорией, ибо нарушение закона не зависит от сознания нарушителя, представляет собой объективный факт, констатируемый независимо от такового сознания</w:t>
      </w:r>
      <w:r w:rsidR="006A624E" w:rsidRPr="006A624E">
        <w:t xml:space="preserve">. </w:t>
      </w:r>
    </w:p>
    <w:p w:rsidR="00A43C3C" w:rsidRPr="006A624E" w:rsidRDefault="00A43C3C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Незаконность рассматриваемых уголовно-процессуальных действий выражается в нарушении норм уголовного материального и процессуального права при вынесении обвинительного приговора, постановлении о привлечении в качестве обвиняемого, в применении мер пресечения и иных мер уголовно-процессуального принуждения</w:t>
      </w:r>
      <w:r w:rsidR="006A624E" w:rsidRPr="006A624E">
        <w:t xml:space="preserve">. </w:t>
      </w:r>
      <w:r w:rsidRPr="006A624E">
        <w:t xml:space="preserve">Для установления наличия или отсутствия противоправности в действиях должностных лиц, осуществляющих уголовное судопроизводство, необходимо учесть, что причинение вреда может возникнуть вследствие правоприменительной деятельности, формально соответствующим требованиям уголовно-процессуального законодательства, </w:t>
      </w:r>
      <w:r w:rsidR="006A624E" w:rsidRPr="006A624E">
        <w:t xml:space="preserve">т.е. </w:t>
      </w:r>
      <w:r w:rsidRPr="006A624E">
        <w:t>может иметь место объективно противоправное деяние</w:t>
      </w:r>
      <w:r w:rsidR="006A624E" w:rsidRPr="006A624E">
        <w:t xml:space="preserve">. </w:t>
      </w:r>
    </w:p>
    <w:p w:rsidR="00B0364F" w:rsidRPr="006A624E" w:rsidRDefault="00A43C3C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Такое положение возможно по двум обстоятельствам</w:t>
      </w:r>
      <w:r w:rsidR="006A624E" w:rsidRPr="006A624E">
        <w:t xml:space="preserve">. </w:t>
      </w:r>
      <w:r w:rsidRPr="006A624E">
        <w:t>Во-первых, в силу специфики уголовно-процессуальной деятельности, заключающейся в том, что факты, достаточные для совершения процессуальных действий на начальных стадиях уголовного процесса, составляют лишь часть фактов, необходимых для вынесения приговора</w:t>
      </w:r>
      <w:r w:rsidR="006A624E" w:rsidRPr="006A624E">
        <w:t xml:space="preserve">. </w:t>
      </w:r>
      <w:r w:rsidRPr="006A624E">
        <w:t>Во-вторых, возможность таких ситуаций обусловлена трудностями процесса познания в целом, предположим, что для применения в отношении обвиняемого меры пресечения</w:t>
      </w:r>
      <w:r w:rsidR="006A624E" w:rsidRPr="006A624E">
        <w:t xml:space="preserve"> - </w:t>
      </w:r>
      <w:r w:rsidRPr="006A624E">
        <w:t>заключение под стражу, были достаточные основания, предусмотренные нормами УПК, и гражданин был арестован</w:t>
      </w:r>
      <w:r w:rsidR="006A624E" w:rsidRPr="006A624E">
        <w:t xml:space="preserve">. </w:t>
      </w:r>
    </w:p>
    <w:p w:rsidR="00A43C3C" w:rsidRPr="006A624E" w:rsidRDefault="00A43C3C" w:rsidP="006A624E">
      <w:pPr>
        <w:widowControl w:val="0"/>
        <w:autoSpaceDE w:val="0"/>
        <w:autoSpaceDN w:val="0"/>
        <w:adjustRightInd w:val="0"/>
        <w:ind w:firstLine="709"/>
      </w:pPr>
      <w:r w:rsidRPr="006A624E">
        <w:t>Но в процессе дальнейшего расследования устанавливаются факты, свидетельствующие о его непричастности к совершенному преступлению</w:t>
      </w:r>
      <w:r w:rsidR="006A624E" w:rsidRPr="006A624E">
        <w:t xml:space="preserve">. </w:t>
      </w:r>
      <w:r w:rsidRPr="006A624E">
        <w:t>Следственные органы действовали правомерно</w:t>
      </w:r>
      <w:r w:rsidR="006A624E" w:rsidRPr="006A624E">
        <w:t xml:space="preserve">. </w:t>
      </w:r>
      <w:r w:rsidRPr="006A624E">
        <w:t>Тем не менее, совершенные уголовно-процессуальные действия являются незаконными в силу того, что ими нарушаются основные принципы уголовного процесса, меры принуждения, которые рассчитаны, в конечном итоге, лишь на лиц, виновных в совершении преступлений</w:t>
      </w:r>
      <w:r w:rsidR="006A624E" w:rsidRPr="006A624E">
        <w:t xml:space="preserve">. </w:t>
      </w:r>
    </w:p>
    <w:p w:rsidR="0039016D" w:rsidRPr="006A624E" w:rsidRDefault="00856FD0" w:rsidP="006A624E">
      <w:pPr>
        <w:widowControl w:val="0"/>
        <w:autoSpaceDE w:val="0"/>
        <w:autoSpaceDN w:val="0"/>
        <w:adjustRightInd w:val="0"/>
        <w:ind w:firstLine="709"/>
      </w:pPr>
      <w:r w:rsidRPr="006A624E">
        <w:t>Круг незаконных процессуальных действий, причиняющих вред в сфере уголовного судопроизводства, намного шире, чем предусмотрено в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</w:t>
      </w:r>
      <w:r w:rsidR="006A624E" w:rsidRPr="006A624E">
        <w:t xml:space="preserve">. </w:t>
      </w:r>
      <w:r w:rsidRPr="006A624E">
        <w:t>Перечисление возможных процессуальных действий, причиняющих вред в сфере уголовного судопроизводства, лишено практического смысла, поэтому в п</w:t>
      </w:r>
      <w:r w:rsidR="006A624E">
        <w:t>.2</w:t>
      </w:r>
      <w:r w:rsidRPr="006A624E">
        <w:t xml:space="preserve"> ст</w:t>
      </w:r>
      <w:r w:rsidR="006A624E">
        <w:t>.1</w:t>
      </w:r>
      <w:r w:rsidRPr="006A624E">
        <w:t>070 ГК выражено противоправное поведение в этом составе гражданского правонарушения как "незаконная деятельность" органов дознания, предварительного следствия</w:t>
      </w:r>
      <w:r w:rsidR="002014DB" w:rsidRPr="006A624E">
        <w:t>, прокуратуры</w:t>
      </w:r>
      <w:r w:rsidR="006A624E" w:rsidRPr="006A624E">
        <w:t xml:space="preserve">. </w:t>
      </w:r>
    </w:p>
    <w:p w:rsidR="00856FD0" w:rsidRPr="006A624E" w:rsidRDefault="0039016D" w:rsidP="006A624E">
      <w:pPr>
        <w:widowControl w:val="0"/>
        <w:autoSpaceDE w:val="0"/>
        <w:autoSpaceDN w:val="0"/>
        <w:adjustRightInd w:val="0"/>
        <w:ind w:firstLine="709"/>
      </w:pPr>
      <w:r w:rsidRPr="006A624E">
        <w:t>П</w:t>
      </w:r>
      <w:r w:rsidR="002014DB" w:rsidRPr="006A624E">
        <w:t xml:space="preserve">редставляется, что под </w:t>
      </w:r>
      <w:r w:rsidR="00856FD0" w:rsidRPr="006A624E">
        <w:t>незаконной деятельностью органов дознания, следствия следует понимать такие процессуальные действия, как освидетельствование, отстранение от должности, обыск, выемка, наложение ареста на имущество</w:t>
      </w:r>
      <w:r w:rsidR="006A624E" w:rsidRPr="006A624E">
        <w:t xml:space="preserve">. </w:t>
      </w:r>
      <w:r w:rsidR="00856FD0" w:rsidRPr="006A624E">
        <w:t>Незаконные действия в правоохранительной сфере, причинившие вред, могут быть в случаях</w:t>
      </w:r>
      <w:r w:rsidR="006A624E" w:rsidRPr="006A624E">
        <w:t xml:space="preserve">: </w:t>
      </w:r>
      <w:r w:rsidR="00856FD0" w:rsidRPr="006A624E">
        <w:t>неправомерности самих властных актов, издаваемых органами дознания, следствия (постановлений, определений</w:t>
      </w:r>
      <w:r w:rsidR="006A624E" w:rsidRPr="006A624E">
        <w:t xml:space="preserve">); </w:t>
      </w:r>
      <w:r w:rsidR="00856FD0" w:rsidRPr="006A624E">
        <w:t xml:space="preserve">неправильных фактических действий во исполнение этих актов, неправомерности фактических действий, связанных с осуществлением властного акта (постановления, решения и </w:t>
      </w:r>
      <w:r w:rsidR="006A624E" w:rsidRPr="006A624E">
        <w:t>т.д.),</w:t>
      </w:r>
      <w:r w:rsidR="00856FD0" w:rsidRPr="006A624E">
        <w:t xml:space="preserve"> хотя соответствующий акт и вынесен обоснованно</w:t>
      </w:r>
      <w:r w:rsidR="006A624E" w:rsidRPr="006A624E">
        <w:t xml:space="preserve">. </w:t>
      </w:r>
    </w:p>
    <w:p w:rsidR="00B51031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Несмотря на разнообразие ситуаций, исходя из которых</w:t>
      </w:r>
      <w:r w:rsidR="009834BF" w:rsidRPr="006A624E">
        <w:t>,</w:t>
      </w:r>
      <w:r w:rsidRPr="006A624E">
        <w:t xml:space="preserve"> предъявляются иски к Министерству финансов РФ о возмещении ущерба, причинённого гражданину в результате незаконной деятельности органов дознания, предварительного следствия, прокуратуры и суда, такие споры, как следует из судебной практики, можно разделить на два вида</w:t>
      </w:r>
      <w:r w:rsidR="006A624E" w:rsidRPr="006A624E">
        <w:t xml:space="preserve">: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1</w:t>
      </w:r>
      <w:r w:rsidR="006A624E" w:rsidRPr="006A624E">
        <w:t xml:space="preserve">) </w:t>
      </w:r>
      <w:r w:rsidRPr="006A624E">
        <w:t xml:space="preserve">по искам граждан, вред которым причинён в результате </w:t>
      </w:r>
      <w:r w:rsidR="009834BF" w:rsidRPr="006A624E">
        <w:t>незаконных действий органов дознания, предварительного следствия, прокуратуры и суда</w:t>
      </w:r>
      <w:r w:rsidR="006A624E" w:rsidRPr="006A624E">
        <w:t xml:space="preserve">: </w:t>
      </w:r>
      <w:r w:rsidRPr="006A624E">
        <w:t>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</w:t>
      </w:r>
      <w:r w:rsidR="006A624E" w:rsidRPr="006A624E">
        <w:t xml:space="preserve">;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2</w:t>
      </w:r>
      <w:r w:rsidR="006A624E" w:rsidRPr="006A624E">
        <w:t xml:space="preserve">) </w:t>
      </w:r>
      <w:r w:rsidRPr="006A624E">
        <w:t>по искам граждан, вред которым причинён в результате незаконн</w:t>
      </w:r>
      <w:r w:rsidR="009834BF" w:rsidRPr="006A624E">
        <w:t xml:space="preserve">ой </w:t>
      </w:r>
      <w:r w:rsidRPr="006A624E">
        <w:t>де</w:t>
      </w:r>
      <w:r w:rsidR="009834BF" w:rsidRPr="006A624E">
        <w:t>ятельности</w:t>
      </w:r>
      <w:r w:rsidRPr="006A624E">
        <w:t xml:space="preserve"> </w:t>
      </w:r>
      <w:r w:rsidR="009834BF" w:rsidRPr="006A624E">
        <w:t>органов дознания, предварительного следствия, прокуратуры и суда,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Как правило, в первом случае истцами являются лица, незаконно подвергнутые мерам процессуального принуждения в ходе производства по уголовному делу и впоследствии реабилитированные</w:t>
      </w:r>
      <w:r w:rsidR="006A624E" w:rsidRPr="006A624E">
        <w:t xml:space="preserve">. </w:t>
      </w:r>
    </w:p>
    <w:p w:rsidR="00DB4E0D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Во втором случае –</w:t>
      </w:r>
      <w:r w:rsidR="00B51031" w:rsidRPr="006A624E">
        <w:t xml:space="preserve"> </w:t>
      </w:r>
      <w:r w:rsidRPr="006A624E">
        <w:t xml:space="preserve">преимущественно истцами являются лица, вред которым причинён </w:t>
      </w:r>
      <w:r w:rsidR="009834BF" w:rsidRPr="006A624E">
        <w:t xml:space="preserve">незаконной деятельностью </w:t>
      </w:r>
      <w:r w:rsidRPr="006A624E">
        <w:t>должностных лиц органов внутренних дел, вина которых в причинении вреда здоровью потерпевшим установлена приговором суда, а также лица, вред которым причинён в результате незаконных действий сотрудников ОВД по производству обыска, изъятия имущества, незаконного задержания, помещения в медицинский вытрезвитель и в других случаях</w:t>
      </w:r>
      <w:r w:rsidR="006A624E" w:rsidRPr="006A624E">
        <w:t xml:space="preserve">. </w:t>
      </w:r>
    </w:p>
    <w:p w:rsidR="00E25DEF" w:rsidRPr="006A624E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B51031" w:rsidRDefault="006A624E" w:rsidP="00E25DEF">
      <w:pPr>
        <w:pStyle w:val="2"/>
        <w:rPr>
          <w:rStyle w:val="40"/>
          <w:i/>
          <w:iCs/>
        </w:rPr>
      </w:pPr>
      <w:bookmarkStart w:id="12" w:name="_Toc228701312"/>
      <w:bookmarkStart w:id="13" w:name="_Toc229036609"/>
      <w:r>
        <w:rPr>
          <w:rStyle w:val="40"/>
          <w:i/>
          <w:iCs/>
        </w:rPr>
        <w:t>2.2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Характеристика условий, являющихся основанием привлечения к гражданско-правовой ответственности за вред, причиненный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незаконными действиями органами дознания, прокуратуры и суда</w:t>
      </w:r>
      <w:bookmarkEnd w:id="12"/>
      <w:bookmarkEnd w:id="13"/>
      <w:r w:rsidR="00B51031" w:rsidRPr="006A624E">
        <w:rPr>
          <w:rStyle w:val="40"/>
          <w:i/>
          <w:iCs/>
        </w:rPr>
        <w:t xml:space="preserve"> </w:t>
      </w:r>
    </w:p>
    <w:p w:rsidR="00E25DEF" w:rsidRPr="00E25DEF" w:rsidRDefault="00E25DEF" w:rsidP="00E25DEF"/>
    <w:p w:rsidR="00FE2F48" w:rsidRPr="006A624E" w:rsidRDefault="007C2488" w:rsidP="006A624E">
      <w:pPr>
        <w:widowControl w:val="0"/>
        <w:autoSpaceDE w:val="0"/>
        <w:autoSpaceDN w:val="0"/>
        <w:adjustRightInd w:val="0"/>
        <w:ind w:firstLine="709"/>
      </w:pPr>
      <w:r w:rsidRPr="006A624E">
        <w:t>Материальное основание ответственности государства за вред, причиненный незаконными действиями (бездействием</w:t>
      </w:r>
      <w:r w:rsidR="006A624E" w:rsidRPr="006A624E">
        <w:t xml:space="preserve">) </w:t>
      </w:r>
      <w:r w:rsidR="00FE2F48" w:rsidRPr="006A624E">
        <w:rPr>
          <w:rStyle w:val="40"/>
          <w:i w:val="0"/>
          <w:iCs w:val="0"/>
        </w:rPr>
        <w:t>органами дознания, прокуратуры и суда</w:t>
      </w:r>
      <w:r w:rsidR="00B51031" w:rsidRPr="006A624E">
        <w:rPr>
          <w:rStyle w:val="40"/>
          <w:i w:val="0"/>
          <w:iCs w:val="0"/>
        </w:rPr>
        <w:t xml:space="preserve"> </w:t>
      </w:r>
      <w:r w:rsidRPr="006A624E">
        <w:t>(их должностных лиц</w:t>
      </w:r>
      <w:r w:rsidR="006A624E" w:rsidRPr="006A624E">
        <w:t>),</w:t>
      </w:r>
      <w:r w:rsidRPr="006A624E">
        <w:t xml:space="preserve"> составляют</w:t>
      </w:r>
      <w:r w:rsidR="006A624E" w:rsidRPr="006A624E">
        <w:t xml:space="preserve">: </w:t>
      </w:r>
    </w:p>
    <w:p w:rsidR="00FE2F48" w:rsidRPr="006A624E" w:rsidRDefault="007C2488" w:rsidP="006A624E">
      <w:pPr>
        <w:widowControl w:val="0"/>
        <w:autoSpaceDE w:val="0"/>
        <w:autoSpaceDN w:val="0"/>
        <w:adjustRightInd w:val="0"/>
        <w:ind w:firstLine="709"/>
      </w:pPr>
      <w:r w:rsidRPr="006A624E">
        <w:t>1</w:t>
      </w:r>
      <w:r w:rsidR="006A624E" w:rsidRPr="006A624E">
        <w:t xml:space="preserve">) </w:t>
      </w:r>
      <w:r w:rsidRPr="006A624E">
        <w:t>незаконные действия (бездействие</w:t>
      </w:r>
      <w:r w:rsidR="006A624E" w:rsidRPr="006A624E">
        <w:t xml:space="preserve">) </w:t>
      </w:r>
      <w:r w:rsidRPr="006A624E">
        <w:t>органов (их должностных лиц</w:t>
      </w:r>
      <w:r w:rsidR="006A624E" w:rsidRPr="006A624E">
        <w:t xml:space="preserve">); </w:t>
      </w:r>
    </w:p>
    <w:p w:rsidR="00FE2F48" w:rsidRPr="006A624E" w:rsidRDefault="007C2488" w:rsidP="006A624E">
      <w:pPr>
        <w:widowControl w:val="0"/>
        <w:autoSpaceDE w:val="0"/>
        <w:autoSpaceDN w:val="0"/>
        <w:adjustRightInd w:val="0"/>
        <w:ind w:firstLine="709"/>
      </w:pPr>
      <w:r w:rsidRPr="006A624E">
        <w:t>2</w:t>
      </w:r>
      <w:r w:rsidR="006A624E" w:rsidRPr="006A624E">
        <w:t xml:space="preserve">) </w:t>
      </w:r>
      <w:r w:rsidRPr="006A624E">
        <w:t>материальный и (или</w:t>
      </w:r>
      <w:r w:rsidR="006A624E" w:rsidRPr="006A624E">
        <w:t xml:space="preserve">) </w:t>
      </w:r>
      <w:r w:rsidRPr="006A624E">
        <w:t>моральный вред</w:t>
      </w:r>
      <w:r w:rsidR="006A624E" w:rsidRPr="006A624E">
        <w:t xml:space="preserve">; </w:t>
      </w:r>
    </w:p>
    <w:p w:rsidR="00FE2F48" w:rsidRPr="006A624E" w:rsidRDefault="007C2488" w:rsidP="006A624E">
      <w:pPr>
        <w:widowControl w:val="0"/>
        <w:autoSpaceDE w:val="0"/>
        <w:autoSpaceDN w:val="0"/>
        <w:adjustRightInd w:val="0"/>
        <w:ind w:firstLine="709"/>
      </w:pPr>
      <w:r w:rsidRPr="006A624E">
        <w:t>3</w:t>
      </w:r>
      <w:r w:rsidR="006A624E" w:rsidRPr="006A624E">
        <w:t xml:space="preserve">) </w:t>
      </w:r>
      <w:r w:rsidRPr="006A624E">
        <w:t>наличие причинной связи между незаконными деяниями и вредом</w:t>
      </w:r>
      <w:r w:rsidR="006A624E" w:rsidRPr="006A624E">
        <w:t xml:space="preserve">; </w:t>
      </w:r>
    </w:p>
    <w:p w:rsidR="007C2488" w:rsidRPr="006A624E" w:rsidRDefault="007C2488" w:rsidP="006A624E">
      <w:pPr>
        <w:widowControl w:val="0"/>
        <w:autoSpaceDE w:val="0"/>
        <w:autoSpaceDN w:val="0"/>
        <w:adjustRightInd w:val="0"/>
        <w:ind w:firstLine="709"/>
      </w:pPr>
      <w:r w:rsidRPr="006A624E">
        <w:t>4</w:t>
      </w:r>
      <w:r w:rsidR="006A624E" w:rsidRPr="006A624E">
        <w:t xml:space="preserve">) </w:t>
      </w:r>
      <w:r w:rsidRPr="006A624E">
        <w:t xml:space="preserve">наличие вины органа </w:t>
      </w:r>
      <w:r w:rsidR="00FE2F48" w:rsidRPr="006A624E">
        <w:t>(</w:t>
      </w:r>
      <w:r w:rsidRPr="006A624E">
        <w:t>должностного лица</w:t>
      </w:r>
      <w:r w:rsidR="006A624E" w:rsidRPr="006A624E">
        <w:t xml:space="preserve">). </w:t>
      </w:r>
    </w:p>
    <w:p w:rsidR="00C15887" w:rsidRPr="006A624E" w:rsidRDefault="00C15887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Необходимым условием возникновения обязательств из причинения вреда является наличие самого вреда</w:t>
      </w:r>
      <w:r w:rsidR="006A624E" w:rsidRPr="006A624E">
        <w:t xml:space="preserve">. </w:t>
      </w:r>
      <w:r w:rsidRPr="006A624E">
        <w:t xml:space="preserve">Если нет вреда, </w:t>
      </w:r>
      <w:r w:rsidR="006A624E" w:rsidRPr="006A624E">
        <w:t xml:space="preserve">т.е. </w:t>
      </w:r>
      <w:r w:rsidRPr="006A624E">
        <w:t xml:space="preserve">нарушения или умаления какого-либо имущественного права или нематериального блага, то о возникновении указанных обязательств нельзя говорить уже потому, что вред не причинен, </w:t>
      </w:r>
      <w:r w:rsidR="00BF5ED0" w:rsidRPr="006A624E">
        <w:t>а,</w:t>
      </w:r>
      <w:r w:rsidRPr="006A624E">
        <w:t xml:space="preserve"> следовательно, и возмещать нечего</w:t>
      </w:r>
      <w:r w:rsidR="006A624E" w:rsidRPr="006A624E">
        <w:t xml:space="preserve">. </w:t>
      </w:r>
    </w:p>
    <w:p w:rsidR="00C15887" w:rsidRPr="006A624E" w:rsidRDefault="00C15887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Вред может выражаться в уничтожении или повреждении наличного имущества, потере прибыли, лишении или уменьшении способности потерпевшего к труду, смерти кормильца, дополнительных расходах, призванных обеспечить жизнедеятельность потерпевшего как полноценной личности (расходы по уходу, на санаторно-курортное лечение, протезирование, приобретение мотоколяски и </w:t>
      </w:r>
      <w:r w:rsidR="006A624E" w:rsidRPr="006A624E">
        <w:t>т.д.),</w:t>
      </w:r>
      <w:r w:rsidRPr="006A624E">
        <w:t xml:space="preserve"> причинении физических или нравственных страданий</w:t>
      </w:r>
      <w:r w:rsidR="006A624E" w:rsidRPr="006A624E">
        <w:t xml:space="preserve">. </w:t>
      </w:r>
      <w:r w:rsidRPr="006A624E">
        <w:t>Вред</w:t>
      </w:r>
      <w:r w:rsidR="006A624E" w:rsidRPr="006A624E">
        <w:t xml:space="preserve"> - </w:t>
      </w:r>
      <w:r w:rsidRPr="006A624E">
        <w:t xml:space="preserve">это не только потеря или уменьшение того, что есть, но и неполучение того, что могло прирасти к имуществу, духовно обогатить личность, повысить ее общеобразовательный и профессиональный уровень и </w:t>
      </w:r>
      <w:r w:rsidR="006A624E" w:rsidRPr="006A624E">
        <w:t xml:space="preserve">т.д. </w:t>
      </w:r>
      <w:r w:rsidRPr="006A624E">
        <w:t>Дискомфортное состояние личности, вызванное причинением физических или нравственных страданий,</w:t>
      </w:r>
      <w:r w:rsidR="006A624E" w:rsidRPr="006A624E">
        <w:t xml:space="preserve"> - </w:t>
      </w:r>
      <w:r w:rsidRPr="006A624E">
        <w:t>это тоже вред (моральный вред</w:t>
      </w:r>
      <w:r w:rsidR="006A624E" w:rsidRPr="006A624E">
        <w:t>),</w:t>
      </w:r>
      <w:r w:rsidRPr="006A624E">
        <w:t xml:space="preserve"> который подлежит компенсации</w:t>
      </w:r>
      <w:r w:rsidR="006A624E" w:rsidRPr="006A624E">
        <w:t xml:space="preserve">. </w:t>
      </w:r>
    </w:p>
    <w:p w:rsidR="00C15887" w:rsidRPr="006A624E" w:rsidRDefault="00C15887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Наличие вреда </w:t>
      </w:r>
      <w:r w:rsidR="00BF5ED0" w:rsidRPr="006A624E">
        <w:t>является,</w:t>
      </w:r>
      <w:r w:rsidRPr="006A624E">
        <w:t xml:space="preserve"> в </w:t>
      </w:r>
      <w:r w:rsidR="00BF5ED0" w:rsidRPr="006A624E">
        <w:t>сущности,</w:t>
      </w:r>
      <w:r w:rsidRPr="006A624E">
        <w:t xml:space="preserve"> единственным условием, которое необходимо для возникновения всех без исключения обязательств из причинения вреда</w:t>
      </w:r>
      <w:r w:rsidR="006A624E" w:rsidRPr="006A624E">
        <w:t xml:space="preserve">. </w:t>
      </w:r>
      <w:r w:rsidRPr="006A624E">
        <w:t>Что же касается таких условий, как вина лица, обязанного к возмещению вреда, противоправность поведения этого лица и юридически значимая причинная связь между поведением указанного лица и наступившим вредом, то они могут быть, а могут и не быть, либо быть в неполном комплекте</w:t>
      </w:r>
      <w:r w:rsidR="006A624E" w:rsidRPr="006A624E">
        <w:t xml:space="preserve">. </w:t>
      </w:r>
    </w:p>
    <w:p w:rsidR="00C15887" w:rsidRPr="006A624E" w:rsidRDefault="00C15887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тех случаях, когда обязанность возмещения вреда является мерой ответственности, в ее основе лежит состав правонарушения (полный или усеченный</w:t>
      </w:r>
      <w:r w:rsidR="006A624E" w:rsidRPr="006A624E">
        <w:t xml:space="preserve">). </w:t>
      </w:r>
      <w:r w:rsidRPr="006A624E">
        <w:t>Полный состав правонарушения, помимо вреда, включает в себя такие условия, как вина, противоправность и причинная связь, причем они могут быть как сосредоточены в поведении одного лица, так и рассредоточены в поведении разных лиц</w:t>
      </w:r>
      <w:r w:rsidR="006A624E" w:rsidRPr="006A624E">
        <w:t xml:space="preserve">. </w:t>
      </w:r>
      <w:r w:rsidR="00FE2F48" w:rsidRPr="006A624E">
        <w:t>Под усеченным составом правонарушения, понимается, что в этом составе не присутствуют все элементы правонарушения, в частности, в соответствии со ст</w:t>
      </w:r>
      <w:r w:rsidR="006A624E">
        <w:t>.1</w:t>
      </w:r>
      <w:r w:rsidR="00FE2F48" w:rsidRPr="006A624E">
        <w:t>070 п</w:t>
      </w:r>
      <w:r w:rsidR="006A624E">
        <w:t>.1</w:t>
      </w:r>
      <w:r w:rsidR="00FE2F48" w:rsidRPr="006A624E">
        <w:t xml:space="preserve"> ГК РФ, отсутствует такой из элементов, как вина</w:t>
      </w:r>
      <w:r w:rsidR="006A624E" w:rsidRPr="006A624E">
        <w:t xml:space="preserve">. </w:t>
      </w:r>
      <w:r w:rsidR="00FE2F48" w:rsidRPr="006A624E">
        <w:t>Это означает, что вред подлежащий возмещению взыскивается независимо от вины должностных лиц, совершивших эти действия</w:t>
      </w:r>
      <w:r w:rsidR="006A624E" w:rsidRPr="006A624E">
        <w:t xml:space="preserve">. </w:t>
      </w:r>
    </w:p>
    <w:p w:rsidR="00A31418" w:rsidRPr="006A624E" w:rsidRDefault="00A31418" w:rsidP="006A624E">
      <w:pPr>
        <w:widowControl w:val="0"/>
        <w:autoSpaceDE w:val="0"/>
        <w:autoSpaceDN w:val="0"/>
        <w:adjustRightInd w:val="0"/>
        <w:ind w:firstLine="709"/>
      </w:pPr>
      <w:r w:rsidRPr="006A624E">
        <w:t>Обязательным условием ответственности при наличии как полного, так и усеченного состава правонарушения является юридически значимая причинная связь между поведением причинителя (в форме действия или бездействия</w:t>
      </w:r>
      <w:r w:rsidR="006A624E" w:rsidRPr="006A624E">
        <w:t xml:space="preserve">) </w:t>
      </w:r>
      <w:r w:rsidRPr="006A624E">
        <w:t>и наступившим вредом</w:t>
      </w:r>
      <w:r w:rsidR="006A624E" w:rsidRPr="006A624E">
        <w:t xml:space="preserve">. </w:t>
      </w:r>
      <w:r w:rsidRPr="006A624E">
        <w:t xml:space="preserve">Причинная связь может считаться юридически значимой, если поведение причинителя превратило возможность наступления вредоносного результата в действительность, </w:t>
      </w:r>
      <w:r w:rsidR="00BF5ED0" w:rsidRPr="006A624E">
        <w:t>либо,</w:t>
      </w:r>
      <w:r w:rsidRPr="006A624E">
        <w:t xml:space="preserve"> во всяком </w:t>
      </w:r>
      <w:r w:rsidR="00BF5ED0" w:rsidRPr="006A624E">
        <w:t>случае,</w:t>
      </w:r>
      <w:r w:rsidRPr="006A624E">
        <w:t xml:space="preserve"> обусловило конкретную возможность его наступления</w:t>
      </w:r>
      <w:r w:rsidR="006A624E" w:rsidRPr="006A624E">
        <w:t xml:space="preserve">. </w:t>
      </w:r>
      <w:r w:rsidRPr="006A624E">
        <w:t>Если же поведение причинителя обусловило лишь абстрактную возможность наступления вреда, то юридически значимая причинная связь между поведением причинителя и вредом отсутствует</w:t>
      </w:r>
      <w:r w:rsidR="006A624E" w:rsidRPr="006A624E">
        <w:t xml:space="preserve">. </w:t>
      </w:r>
      <w:r w:rsidRPr="006A624E">
        <w:t>Юридически значимая причинная связь обычно называется необходимой, а юридически безразличная</w:t>
      </w:r>
      <w:r w:rsidR="006A624E" w:rsidRPr="006A624E">
        <w:t xml:space="preserve"> - </w:t>
      </w:r>
      <w:r w:rsidRPr="006A624E">
        <w:t>случайной</w:t>
      </w:r>
      <w:r w:rsidR="006A624E" w:rsidRPr="006A624E">
        <w:t xml:space="preserve">. </w:t>
      </w:r>
    </w:p>
    <w:p w:rsidR="00A31418" w:rsidRPr="006A624E" w:rsidRDefault="00A31418" w:rsidP="006A624E">
      <w:pPr>
        <w:widowControl w:val="0"/>
        <w:autoSpaceDE w:val="0"/>
        <w:autoSpaceDN w:val="0"/>
        <w:adjustRightInd w:val="0"/>
        <w:ind w:firstLine="709"/>
      </w:pPr>
      <w:r w:rsidRPr="006A624E">
        <w:t>Обязательным условием наступления ответственности за причинение вреда является противоправность, под которой следует понимать "нарушение чужого субъективного права без должного на то управомочия"</w:t>
      </w:r>
      <w:r w:rsidR="006A624E" w:rsidRPr="006A624E">
        <w:t xml:space="preserve">. </w:t>
      </w:r>
      <w:r w:rsidRPr="006A624E">
        <w:t>Противоправность как один из элементов состава правонарушения нельзя отождествлять с правонарушением в целом как основанием ответственности</w:t>
      </w:r>
      <w:r w:rsidR="006A624E" w:rsidRPr="006A624E">
        <w:t xml:space="preserve">. </w:t>
      </w:r>
      <w:r w:rsidRPr="006A624E">
        <w:t>Если вред причинен случайно, то противоправность налицо, но ответственность, по общему правилу, не наступит ввиду отсутствия вины, которая необходима для полного состава правонарушения</w:t>
      </w:r>
      <w:r w:rsidR="006A624E" w:rsidRPr="006A624E">
        <w:t xml:space="preserve">. </w:t>
      </w:r>
    </w:p>
    <w:p w:rsidR="00357A5F" w:rsidRPr="006A624E" w:rsidRDefault="00A43C3C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ГК, в Указе Президиума Верховного Совета СССР от 18 мая 1981 г</w:t>
      </w:r>
      <w:r w:rsidR="006A624E" w:rsidRPr="006A624E">
        <w:t xml:space="preserve">. </w:t>
      </w:r>
      <w:r w:rsidRPr="006A624E">
        <w:t>противоправное поведение представлено в виде строго определенного перечня противоправных уголовно-процессуальных актов</w:t>
      </w:r>
      <w:r w:rsidR="006A624E" w:rsidRPr="006A624E">
        <w:t xml:space="preserve">. </w:t>
      </w:r>
      <w:r w:rsidRPr="006A624E">
        <w:t>Особенностью этих актов является то, что противоправное поведение устанавливается нормами уголовно-процессуального, а не гражданского законодательства</w:t>
      </w:r>
      <w:r w:rsidR="006A624E" w:rsidRPr="006A624E">
        <w:t xml:space="preserve">. </w:t>
      </w:r>
    </w:p>
    <w:p w:rsidR="00A43C3C" w:rsidRPr="006A624E" w:rsidRDefault="00FE2F48" w:rsidP="006A624E">
      <w:pPr>
        <w:widowControl w:val="0"/>
        <w:autoSpaceDE w:val="0"/>
        <w:autoSpaceDN w:val="0"/>
        <w:adjustRightInd w:val="0"/>
        <w:ind w:firstLine="709"/>
      </w:pPr>
      <w:r w:rsidRPr="006A624E">
        <w:t>Ю</w:t>
      </w:r>
      <w:r w:rsidR="00A43C3C" w:rsidRPr="006A624E">
        <w:t>ридическое значение для возникновения гражданско-правовой ответственности за вред, причиненный должностными лицами следственно-судебных органов в процессе уголовного преследования, имеют значение такие уголовно-процессуальные действия, в результате которых гражданин был арестован в качестве подозреваемого, обвинен в совершении преступления, к нему применялись меры уголовно-процессуального принуждения, судом был осужден, а впоследствии оправдан за отсутствием события преступления, состава преступления или за недоказанностью участия в совершении преступления</w:t>
      </w:r>
      <w:r w:rsidR="006A624E" w:rsidRPr="006A624E">
        <w:t xml:space="preserve">. </w:t>
      </w:r>
    </w:p>
    <w:p w:rsidR="00A43C3C" w:rsidRPr="006A624E" w:rsidRDefault="00A43C3C" w:rsidP="006A624E">
      <w:pPr>
        <w:widowControl w:val="0"/>
        <w:autoSpaceDE w:val="0"/>
        <w:autoSpaceDN w:val="0"/>
        <w:adjustRightInd w:val="0"/>
        <w:ind w:firstLine="709"/>
      </w:pPr>
      <w:r w:rsidRPr="006A624E">
        <w:t>Другая особенность этих актов заключается в протяженности во времени незаконных уголовно-процессуальных действий, причиняющих вред</w:t>
      </w:r>
      <w:r w:rsidR="006A624E" w:rsidRPr="006A624E">
        <w:t xml:space="preserve">. </w:t>
      </w:r>
      <w:r w:rsidRPr="006A624E">
        <w:t>Например, при незаконном осуждении</w:t>
      </w:r>
      <w:r w:rsidR="006A624E" w:rsidRPr="006A624E">
        <w:t xml:space="preserve"> - </w:t>
      </w:r>
      <w:r w:rsidRPr="006A624E">
        <w:t>с момента вынесения неправосудного приговора до освобождения от отбытия наказания, при незаконном заключении под стражу</w:t>
      </w:r>
      <w:r w:rsidR="006A624E" w:rsidRPr="006A624E">
        <w:t xml:space="preserve"> - </w:t>
      </w:r>
      <w:r w:rsidRPr="006A624E">
        <w:t>с момента вынесения постановления о применении этой меры пресечения до освобождения из-под стражи</w:t>
      </w:r>
      <w:r w:rsidR="006A624E" w:rsidRPr="006A624E">
        <w:t xml:space="preserve">. </w:t>
      </w:r>
    </w:p>
    <w:p w:rsidR="00A43C3C" w:rsidRPr="006A624E" w:rsidRDefault="00A43C3C" w:rsidP="006A624E">
      <w:pPr>
        <w:widowControl w:val="0"/>
        <w:autoSpaceDE w:val="0"/>
        <w:autoSpaceDN w:val="0"/>
        <w:adjustRightInd w:val="0"/>
        <w:ind w:firstLine="709"/>
      </w:pPr>
      <w:r w:rsidRPr="006A624E">
        <w:t>Обязательства по возмещению вреда в порядке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 возникают в случае освобождения полностью от обвинения</w:t>
      </w:r>
      <w:r w:rsidR="006A624E" w:rsidRPr="006A624E">
        <w:t xml:space="preserve">. </w:t>
      </w:r>
      <w:r w:rsidRPr="006A624E">
        <w:t>Если же при пересмотре уголовного дела была изменена квалификация содеянного на статью закона, предусматривающую менее тяжкое преступление с назначением по ней нового, более мягкого наказания, либо снижение меры наказания без изменения квалификации, то обязательства по возмещению вреда не возникают</w:t>
      </w:r>
      <w:r w:rsidR="006A624E" w:rsidRPr="006A624E">
        <w:t xml:space="preserve">. </w:t>
      </w:r>
    </w:p>
    <w:p w:rsidR="00A31418" w:rsidRPr="006A624E" w:rsidRDefault="00A31418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качестве одной из особенностей гражданско-правовой ответственности надлежит отметить то, что основанием ответственности за действия одних и тех же органов в одних случаях может быть усеченный состав правонарушения (см</w:t>
      </w:r>
      <w:r w:rsidR="006A624E" w:rsidRPr="006A624E">
        <w:t xml:space="preserve">. </w:t>
      </w:r>
      <w:r w:rsidRPr="006A624E">
        <w:t>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</w:t>
      </w:r>
      <w:r w:rsidR="006A624E" w:rsidRPr="006A624E">
        <w:t>),</w:t>
      </w:r>
      <w:r w:rsidRPr="006A624E">
        <w:t xml:space="preserve"> а в других</w:t>
      </w:r>
      <w:r w:rsidR="006A624E" w:rsidRPr="006A624E">
        <w:t xml:space="preserve"> - </w:t>
      </w:r>
      <w:r w:rsidRPr="006A624E">
        <w:t>полный (см</w:t>
      </w:r>
      <w:r w:rsidR="006A624E" w:rsidRPr="006A624E">
        <w:t xml:space="preserve">. </w:t>
      </w:r>
      <w:r w:rsidRPr="006A624E">
        <w:t>п</w:t>
      </w:r>
      <w:r w:rsidR="006A624E">
        <w:t>.2</w:t>
      </w:r>
      <w:r w:rsidRPr="006A624E">
        <w:t xml:space="preserve"> ст</w:t>
      </w:r>
      <w:r w:rsidR="006A624E">
        <w:t>.1</w:t>
      </w:r>
      <w:r w:rsidRPr="006A624E">
        <w:t>070 ГК</w:t>
      </w:r>
      <w:r w:rsidR="006A624E" w:rsidRPr="006A624E">
        <w:t xml:space="preserve">). </w:t>
      </w:r>
    </w:p>
    <w:p w:rsidR="00035249" w:rsidRPr="006A624E" w:rsidRDefault="00035249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теории гражданского права нормы, содержащиеся в статьях 1069-1071</w:t>
      </w:r>
      <w:r w:rsidR="003745DA" w:rsidRPr="006A624E">
        <w:t xml:space="preserve"> ГК</w:t>
      </w:r>
      <w:r w:rsidRPr="006A624E">
        <w:t>, принято называть правилами о специальном деликте</w:t>
      </w:r>
      <w:r w:rsidR="006A624E" w:rsidRPr="006A624E">
        <w:t xml:space="preserve"> - </w:t>
      </w:r>
      <w:r w:rsidRPr="006A624E">
        <w:t>вреде, причиненном актом власти</w:t>
      </w:r>
      <w:r w:rsidR="006A624E" w:rsidRPr="006A624E">
        <w:t xml:space="preserve">. </w:t>
      </w:r>
      <w:r w:rsidRPr="006A624E">
        <w:t>Основаниями для выделения данного случая причинения вреда в особый деликт служат как особенности применения к нему общих условий деликтной ответственности, так и наличие ряда специальных условий, дополнительно установленных законом</w:t>
      </w:r>
      <w:r w:rsidR="006A624E" w:rsidRPr="006A624E">
        <w:t xml:space="preserve">. </w:t>
      </w:r>
      <w:r w:rsidRPr="006A624E">
        <w:t>Среди общих условий деликтной ответственности за вред, причиненный актом власти, наибольшей спецификой обладает противоправность</w:t>
      </w:r>
      <w:r w:rsidR="00C926A1" w:rsidRPr="003D68CF">
        <w:rPr>
          <w:rStyle w:val="ac"/>
          <w:sz w:val="20"/>
          <w:szCs w:val="20"/>
        </w:rPr>
        <w:footnoteReference w:id="13"/>
      </w:r>
      <w:r w:rsidR="006A624E" w:rsidRPr="006A624E">
        <w:t xml:space="preserve">. </w:t>
      </w:r>
    </w:p>
    <w:p w:rsidR="007C422E" w:rsidRPr="006A624E" w:rsidRDefault="00035249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российском гражданском праве применяется система генерального деликта, в соответствии с которой, всякое причинение вреда предполагается противоправным и влечет обязанность причинителя возместить этот вред, если только он не докажет свою управомоченность на его причинение</w:t>
      </w:r>
      <w:r w:rsidR="006A624E" w:rsidRPr="006A624E">
        <w:t xml:space="preserve">. </w:t>
      </w:r>
      <w:r w:rsidRPr="006A624E">
        <w:t>В рассматриваемой области действует, однако, прямо противоположное правило, а именно, что всякий акт власти предполагается законным, в том числе и тот, которым кому-либо причинен вред</w:t>
      </w:r>
      <w:r w:rsidR="006A624E" w:rsidRPr="006A624E">
        <w:t xml:space="preserve">. </w:t>
      </w:r>
      <w:r w:rsidRPr="006A624E">
        <w:t>Объясняется это тем, что вред в данном случае причиняется действиями, регулирование которых осуществляется не гражданским, а иными отраслями права</w:t>
      </w:r>
      <w:r w:rsidR="006A624E" w:rsidRPr="006A624E">
        <w:t xml:space="preserve"> - </w:t>
      </w:r>
      <w:r w:rsidRPr="006A624E">
        <w:t xml:space="preserve">административного, уголовного, уголовно-процессуального и </w:t>
      </w:r>
      <w:r w:rsidR="006A624E" w:rsidRPr="006A624E">
        <w:t xml:space="preserve">т.д. </w:t>
      </w:r>
    </w:p>
    <w:p w:rsidR="00CB37D3" w:rsidRPr="006A624E" w:rsidRDefault="00CB37D3" w:rsidP="006A624E">
      <w:pPr>
        <w:widowControl w:val="0"/>
        <w:autoSpaceDE w:val="0"/>
        <w:autoSpaceDN w:val="0"/>
        <w:adjustRightInd w:val="0"/>
        <w:ind w:firstLine="709"/>
      </w:pPr>
      <w:r w:rsidRPr="006A624E">
        <w:t>Далее, акты власти, которыми гражданину или юридическому лицу причинен вред, должны быть противоправными прежде всего с позиций той отрасли права, нормами которой осуществляется их регулирование</w:t>
      </w:r>
      <w:r w:rsidR="006A624E" w:rsidRPr="006A624E">
        <w:t xml:space="preserve">. </w:t>
      </w:r>
      <w:r w:rsidRPr="006A624E">
        <w:t>Условием возмещения вреда, причиненного актом власти, является обязательная предварительная его отмена или признание его недействительным, которые производятся на основании норм соответствующей отрасли права</w:t>
      </w:r>
      <w:r w:rsidR="006A624E" w:rsidRPr="006A624E">
        <w:t xml:space="preserve">. </w:t>
      </w:r>
    </w:p>
    <w:p w:rsidR="00CB37D3" w:rsidRPr="006A624E" w:rsidRDefault="00CB37D3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Наконец, специфика противоправности в рассматриваемой области, особенно в сфере деятельности органов дознания, прокуратуры и суда, состоит еще и в том, что действие соответствующего органа или должностного лица на момент их совершения могут формально отвечать всем требованиям закона, </w:t>
      </w:r>
      <w:r w:rsidR="00357A5F" w:rsidRPr="006A624E">
        <w:t>но,</w:t>
      </w:r>
      <w:r w:rsidRPr="006A624E">
        <w:t xml:space="preserve"> в конечном </w:t>
      </w:r>
      <w:r w:rsidR="00357A5F" w:rsidRPr="006A624E">
        <w:t>счете,</w:t>
      </w:r>
      <w:r w:rsidRPr="006A624E">
        <w:t xml:space="preserve"> оказаться незаконными</w:t>
      </w:r>
      <w:r w:rsidR="006A624E" w:rsidRPr="006A624E">
        <w:t xml:space="preserve">. </w:t>
      </w:r>
      <w:r w:rsidRPr="006A624E">
        <w:t>Например, следователь, расследующий уголовное дело, мог иметь все основания для вынесения определения о заключении лица под стражу</w:t>
      </w:r>
      <w:r w:rsidR="006A624E" w:rsidRPr="006A624E">
        <w:t xml:space="preserve">. </w:t>
      </w:r>
      <w:r w:rsidRPr="006A624E">
        <w:t>Но в последующем, если лицо окажется невиновным, эти действия должны быть признаны незаконными</w:t>
      </w:r>
      <w:r w:rsidR="006A624E" w:rsidRPr="006A624E">
        <w:t xml:space="preserve">. </w:t>
      </w:r>
    </w:p>
    <w:p w:rsidR="00CB37D3" w:rsidRPr="006A624E" w:rsidRDefault="00CB37D3" w:rsidP="006A624E">
      <w:pPr>
        <w:widowControl w:val="0"/>
        <w:autoSpaceDE w:val="0"/>
        <w:autoSpaceDN w:val="0"/>
        <w:adjustRightInd w:val="0"/>
        <w:ind w:firstLine="709"/>
      </w:pPr>
      <w:r w:rsidRPr="006A624E">
        <w:t>Известную специфику имеет и такое общее условие ответственности, как причинная связь</w:t>
      </w:r>
      <w:r w:rsidR="006A624E" w:rsidRPr="006A624E">
        <w:t xml:space="preserve">. </w:t>
      </w:r>
      <w:r w:rsidRPr="006A624E">
        <w:t>В рассматриваемой сфере вред чаще, чем где бы то ни было, является нераздельным результатом действий (бездействия</w:t>
      </w:r>
      <w:r w:rsidR="006A624E" w:rsidRPr="006A624E">
        <w:t xml:space="preserve">) </w:t>
      </w:r>
      <w:r w:rsidRPr="006A624E">
        <w:t>нескольких органов или их должностных лиц, что объясняется существующей системой построения государственной власти и управления</w:t>
      </w:r>
      <w:r w:rsidR="006A624E" w:rsidRPr="006A624E">
        <w:t xml:space="preserve">. </w:t>
      </w:r>
      <w:r w:rsidRPr="006A624E">
        <w:t>Незаконные действия одних должностных лиц, попустительство этим действиям со стороны других, отсутствие должного контроля со стороны третьих</w:t>
      </w:r>
      <w:r w:rsidR="006A624E" w:rsidRPr="006A624E">
        <w:t xml:space="preserve"> - </w:t>
      </w:r>
      <w:r w:rsidRPr="006A624E">
        <w:t>все это создает ситуацию, когда очень трудно установить, чье же конкретно поведение привело к причинению вреда</w:t>
      </w:r>
      <w:r w:rsidR="006A624E" w:rsidRPr="006A624E">
        <w:t xml:space="preserve">. </w:t>
      </w:r>
    </w:p>
    <w:p w:rsidR="00CB37D3" w:rsidRPr="006A624E" w:rsidRDefault="00CB37D3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Наконец, субъективное условие ответственности специфично тем, что в тех случаях, когда вред причиняется указанными в законе неправомерными действиями органов дознания, прокуратуры и суда, он подлежит возмещению независимо от вины конкретных должностных лиц</w:t>
      </w:r>
      <w:r w:rsidR="006A624E" w:rsidRPr="006A624E">
        <w:t xml:space="preserve">. </w:t>
      </w:r>
      <w:r w:rsidRPr="006A624E">
        <w:t>В основе такого подхода лежат как объективные, так и субъективные причины</w:t>
      </w:r>
      <w:r w:rsidR="006A624E" w:rsidRPr="006A624E">
        <w:t xml:space="preserve">. </w:t>
      </w:r>
    </w:p>
    <w:p w:rsidR="00CB37D3" w:rsidRPr="006A624E" w:rsidRDefault="00CB37D3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С одной стороны, деятельность </w:t>
      </w:r>
      <w:r w:rsidR="005C3C81" w:rsidRPr="006A624E">
        <w:t xml:space="preserve">органов дознания, прокуратуры и суда </w:t>
      </w:r>
      <w:r w:rsidRPr="006A624E">
        <w:t>объективно носит вредоносный характер в том смысле, что таит в себе скрытую опасность причинения вреда невиновным лицам, например, в связи с возможностью применения мер принуждения на ранних стадиях дознания и следствия</w:t>
      </w:r>
      <w:r w:rsidR="006A624E" w:rsidRPr="006A624E">
        <w:t xml:space="preserve">. </w:t>
      </w:r>
    </w:p>
    <w:p w:rsidR="00CB37D3" w:rsidRPr="006A624E" w:rsidRDefault="00CB37D3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С другой стороны, учитывается, что в роли деликвента в данном случае выступают </w:t>
      </w:r>
      <w:r w:rsidR="005C3C81" w:rsidRPr="006A624E">
        <w:t xml:space="preserve">органов дознания, прокуратуры </w:t>
      </w:r>
      <w:r w:rsidRPr="006A624E">
        <w:t>и судебные органы, что во многом осложняет проблему доказывания их вины, особенно в тех случаях, когда незаконные действия одновременно или последовательно совершаются должностными лицами нескольких из них</w:t>
      </w:r>
      <w:r w:rsidR="006A624E" w:rsidRPr="006A624E">
        <w:t xml:space="preserve">. </w:t>
      </w:r>
    </w:p>
    <w:p w:rsidR="001962B8" w:rsidRPr="006A624E" w:rsidRDefault="001962B8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 в имущественной сфере, причиненный юридическому лицу, может выражаться в утрате, порче, повреждении имущества</w:t>
      </w:r>
      <w:r w:rsidR="006A624E" w:rsidRPr="006A624E">
        <w:t xml:space="preserve">; </w:t>
      </w:r>
      <w:r w:rsidRPr="006A624E">
        <w:t>получении убытков от ненадлежащего исполнения договорных обязательств, в утрате приоритета в производстве и реализации продукции</w:t>
      </w:r>
      <w:r w:rsidR="006A624E" w:rsidRPr="006A624E">
        <w:t xml:space="preserve">. </w:t>
      </w:r>
    </w:p>
    <w:p w:rsidR="001962B8" w:rsidRPr="006A624E" w:rsidRDefault="001962B8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ходе предварительного следствия могут изыматься документы юридического лица</w:t>
      </w:r>
      <w:r w:rsidR="006A624E" w:rsidRPr="006A624E">
        <w:t xml:space="preserve">. </w:t>
      </w:r>
      <w:r w:rsidRPr="006A624E">
        <w:t>Вопрос о проверке и изъятии документов, содержащих сведения, являющиеся коммерческой тайной, имеет практический интерес</w:t>
      </w:r>
      <w:r w:rsidR="006A624E" w:rsidRPr="006A624E">
        <w:t xml:space="preserve">. </w:t>
      </w:r>
      <w:r w:rsidRPr="006A624E">
        <w:t>В случае утечки коммерческой или конфиденциальной информации правомерно говорить о причинении вреда, в имущественной сфере юридического лица</w:t>
      </w:r>
      <w:r w:rsidR="006A624E" w:rsidRPr="006A624E">
        <w:t xml:space="preserve">. </w:t>
      </w:r>
      <w:r w:rsidRPr="006A624E">
        <w:t>Он может выразиться в убытках от неисполнения или ненадлежащего исполнения договорных обязательств, уменьшении прибыли от произведенной и нереализованной в силу утраты приоритета на рынке производства и сбыта аналогичной продукции, утрате доверия партнеров к такому предприятию, подрыве его деловой репутации, что непосредственно отразится на уставной деятельности</w:t>
      </w:r>
      <w:r w:rsidR="006A624E" w:rsidRPr="006A624E">
        <w:t xml:space="preserve">. </w:t>
      </w:r>
    </w:p>
    <w:p w:rsidR="001962B8" w:rsidRPr="006A624E" w:rsidRDefault="00365196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Непременным условием возникновения у потерпевшего права на возмещение вреда на основании ст</w:t>
      </w:r>
      <w:r w:rsidR="006A624E">
        <w:t>.1</w:t>
      </w:r>
      <w:r w:rsidRPr="006A624E">
        <w:t xml:space="preserve">070 </w:t>
      </w:r>
      <w:r w:rsidR="003745DA" w:rsidRPr="006A624E">
        <w:t xml:space="preserve">ГК </w:t>
      </w:r>
      <w:r w:rsidRPr="006A624E">
        <w:t xml:space="preserve">является прекращение уголовного или административного преследования по так называемым реабилитирующим основаниям (за отсутствием события преступления или административного правонарушения, за отсутствием в деянии состава преступления или административного правонарушения и </w:t>
      </w:r>
      <w:r w:rsidR="006A624E" w:rsidRPr="006A624E">
        <w:t xml:space="preserve">т.п.). </w:t>
      </w:r>
      <w:r w:rsidRPr="006A624E">
        <w:t xml:space="preserve">Напротив, прекращение преследования по иным основаниям (акт амнистии, истечение срока давности, недостижение возраста, с которого наступает ответственность, и </w:t>
      </w:r>
      <w:r w:rsidR="003D68CF">
        <w:t>др.)</w:t>
      </w:r>
      <w:r w:rsidR="006A624E" w:rsidRPr="006A624E">
        <w:t xml:space="preserve"> </w:t>
      </w:r>
      <w:r w:rsidRPr="006A624E">
        <w:t>не является основанием для возмещения причиненного вреда</w:t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Вред, причиненный незаконным актом управления, возмещается за счет казны Российской Федерации, казны субъекта Российской Федерации или казны муниципального образования</w:t>
      </w:r>
      <w:r w:rsidR="006A624E" w:rsidRPr="006A624E">
        <w:t xml:space="preserve">. </w:t>
      </w:r>
      <w:r w:rsidRPr="006A624E">
        <w:t>Это также является новеллой российского гражданского законодательства, поскольку раньше в подобных случаях ответственность возлагалась непосредственно на ту организацию, работниками которой будет принят незаконный акт управления</w:t>
      </w:r>
      <w:r w:rsidR="006A624E" w:rsidRPr="006A624E">
        <w:t xml:space="preserve">. </w:t>
      </w:r>
      <w:r w:rsidRPr="006A624E">
        <w:t>После принятия Конституции РФ (ст</w:t>
      </w:r>
      <w:r w:rsidR="006A624E">
        <w:t>.5</w:t>
      </w:r>
      <w:r w:rsidRPr="006A624E">
        <w:t>3</w:t>
      </w:r>
      <w:r w:rsidR="006A624E" w:rsidRPr="006A624E">
        <w:t xml:space="preserve">) </w:t>
      </w:r>
      <w:r w:rsidRPr="006A624E">
        <w:t>и части первой ГК (ст</w:t>
      </w:r>
      <w:r w:rsidR="006A624E">
        <w:t>.1</w:t>
      </w:r>
      <w:r w:rsidRPr="006A624E">
        <w:t>6</w:t>
      </w:r>
      <w:r w:rsidR="006A624E" w:rsidRPr="006A624E">
        <w:t xml:space="preserve">) </w:t>
      </w:r>
      <w:r w:rsidRPr="006A624E">
        <w:t>сохранение прежнего порядка стало невозможным</w:t>
      </w:r>
      <w:r w:rsidR="006A624E" w:rsidRPr="006A624E">
        <w:t xml:space="preserve">. </w:t>
      </w:r>
      <w:r w:rsidRPr="006A624E">
        <w:t>Возложение ответственности за вред, причиненный актами управления, непосредственно на государство (муниципальное образование</w:t>
      </w:r>
      <w:r w:rsidR="006A624E" w:rsidRPr="006A624E">
        <w:t xml:space="preserve">) </w:t>
      </w:r>
      <w:r w:rsidRPr="006A624E">
        <w:t>следует рассматривать как повышение гарантий прав потерпевших, так как их право на своевременное и полное возмещение вреда стало более реальным</w:t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.1</w:t>
      </w:r>
      <w:r w:rsidRPr="006A624E">
        <w:t xml:space="preserve">071 ГК от имени казны РФ, казны субъекта РФ или казны муниципального образования, как правило, выступают соответствующие финансовые органы, </w:t>
      </w:r>
      <w:r w:rsidR="006A624E" w:rsidRPr="006A624E">
        <w:t xml:space="preserve">т.е. </w:t>
      </w:r>
      <w:r w:rsidRPr="006A624E">
        <w:t xml:space="preserve">федеральное казначейство, финансовые управления, райфинотделы и </w:t>
      </w:r>
      <w:r w:rsidR="003D68CF">
        <w:t>т.п.</w:t>
      </w:r>
      <w:r w:rsidR="006A624E" w:rsidRPr="006A624E">
        <w:t xml:space="preserve"> </w:t>
      </w:r>
      <w:r w:rsidRPr="006A624E">
        <w:t>Однако в некоторых случаях, прямо указанных законами и правовыми актами РФ, нормативными актами субъектов РФ и муниципальных образований, ответственность от имени соответствующей казны могут нести иные государственные органы</w:t>
      </w:r>
      <w:r w:rsidR="006A624E" w:rsidRPr="006A624E">
        <w:t xml:space="preserve">. </w:t>
      </w:r>
      <w:r w:rsidRPr="006A624E">
        <w:t>Так, если речь идет о возврате потерпевшему утраченной им жилой площади, выполнение соответствующей обязанности возлагается на жилищные органы</w:t>
      </w:r>
      <w:r w:rsidR="006A624E" w:rsidRPr="006A624E">
        <w:t xml:space="preserve">. </w:t>
      </w:r>
    </w:p>
    <w:p w:rsidR="007C59F0" w:rsidRPr="006A624E" w:rsidRDefault="007C59F0" w:rsidP="006A624E">
      <w:pPr>
        <w:widowControl w:val="0"/>
        <w:autoSpaceDE w:val="0"/>
        <w:autoSpaceDN w:val="0"/>
        <w:adjustRightInd w:val="0"/>
        <w:ind w:firstLine="709"/>
      </w:pPr>
      <w:r w:rsidRPr="006A624E">
        <w:t>Российская Федерация, субъект Российской Федерации или муниципальное образование, возместившие потерпевшему вред, причиненный незаконным актом управления, приобретают право обратного требования (регресса</w:t>
      </w:r>
      <w:r w:rsidR="006A624E" w:rsidRPr="006A624E">
        <w:t xml:space="preserve">) </w:t>
      </w:r>
      <w:r w:rsidRPr="006A624E">
        <w:t>к тому должностному лицу, которым непосредственно принят незаконный акт управления</w:t>
      </w:r>
      <w:r w:rsidR="006A624E" w:rsidRPr="006A624E">
        <w:t xml:space="preserve">. </w:t>
      </w:r>
      <w:r w:rsidRPr="006A624E">
        <w:t>Непосредственный виновник несет регрессную ответственность в полном объеме, если иной размер не установлен законом, в частности, не вытекает из трудового законодательства</w:t>
      </w:r>
      <w:r w:rsidR="006A624E" w:rsidRPr="006A624E">
        <w:t xml:space="preserve">.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 рассмотрении дел по искам граждан, вред которым причинён в результате незаконного осуждения</w:t>
      </w:r>
      <w:r w:rsidR="00717E23" w:rsidRPr="006A624E">
        <w:t xml:space="preserve"> (ст</w:t>
      </w:r>
      <w:r w:rsidR="006A624E">
        <w:t>.2</w:t>
      </w:r>
      <w:r w:rsidR="00717E23" w:rsidRPr="006A624E">
        <w:t>96 УПК РФ</w:t>
      </w:r>
      <w:r w:rsidR="006A624E" w:rsidRPr="006A624E">
        <w:t>),</w:t>
      </w:r>
      <w:r w:rsidRPr="006A624E">
        <w:t xml:space="preserve"> незаконного привлечения к уголовной ответственности</w:t>
      </w:r>
      <w:r w:rsidR="00717E23" w:rsidRPr="006A624E">
        <w:t xml:space="preserve"> (ст</w:t>
      </w:r>
      <w:r w:rsidR="006A624E">
        <w:t>.1</w:t>
      </w:r>
      <w:r w:rsidR="00717E23" w:rsidRPr="006A624E">
        <w:t>71-172 УПК РФ</w:t>
      </w:r>
      <w:r w:rsidR="006A624E" w:rsidRPr="006A624E">
        <w:t>),</w:t>
      </w:r>
      <w:r w:rsidRPr="006A624E">
        <w:t xml:space="preserve"> незаконного применения в качестве меры пресечения заключения под стражу </w:t>
      </w:r>
      <w:r w:rsidR="00717E23" w:rsidRPr="006A624E">
        <w:t>(ст</w:t>
      </w:r>
      <w:r w:rsidR="006A624E">
        <w:t>.1</w:t>
      </w:r>
      <w:r w:rsidR="00717E23" w:rsidRPr="006A624E">
        <w:t>08 УПК РФ</w:t>
      </w:r>
      <w:r w:rsidR="006A624E" w:rsidRPr="006A624E">
        <w:t xml:space="preserve">) </w:t>
      </w:r>
      <w:r w:rsidRPr="006A624E">
        <w:t>или подписки о невыезде</w:t>
      </w:r>
      <w:r w:rsidR="00717E23" w:rsidRPr="006A624E">
        <w:t xml:space="preserve"> (ст</w:t>
      </w:r>
      <w:r w:rsidR="006A624E">
        <w:t>.1</w:t>
      </w:r>
      <w:r w:rsidR="00717E23" w:rsidRPr="006A624E">
        <w:t>02 УПК РФ</w:t>
      </w:r>
      <w:r w:rsidR="006A624E" w:rsidRPr="006A624E">
        <w:t>),</w:t>
      </w:r>
      <w:r w:rsidRPr="006A624E">
        <w:t xml:space="preserve"> незаконного наложения административного взыскания в виде ареста</w:t>
      </w:r>
      <w:r w:rsidR="00717E23" w:rsidRPr="006A624E">
        <w:t xml:space="preserve"> (ст</w:t>
      </w:r>
      <w:r w:rsidR="006A624E">
        <w:t>.3.9</w:t>
      </w:r>
      <w:r w:rsidR="00717E23" w:rsidRPr="006A624E">
        <w:t xml:space="preserve"> КоАП РФ</w:t>
      </w:r>
      <w:r w:rsidR="006A624E" w:rsidRPr="006A624E">
        <w:t>),</w:t>
      </w:r>
      <w:r w:rsidRPr="006A624E">
        <w:t xml:space="preserve"> судам следует иметь в виду, что в силу </w:t>
      </w:r>
      <w:r w:rsidR="00D0125C" w:rsidRPr="006A624E">
        <w:t>ч</w:t>
      </w:r>
      <w:r w:rsidR="006A624E">
        <w:t>.2</w:t>
      </w:r>
      <w:r w:rsidR="006A624E" w:rsidRPr="006A624E">
        <w:t xml:space="preserve">. </w:t>
      </w:r>
      <w:r w:rsidRPr="006A624E">
        <w:t>ст</w:t>
      </w:r>
      <w:r w:rsidR="006A624E">
        <w:t>.1</w:t>
      </w:r>
      <w:r w:rsidRPr="006A624E">
        <w:t>33 УПК РФ право на возмещение вреда, связанного с уголовным преследованием, имеют</w:t>
      </w:r>
      <w:r w:rsidR="006A624E" w:rsidRPr="006A624E">
        <w:t xml:space="preserve">: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1</w:t>
      </w:r>
      <w:r w:rsidR="006A624E" w:rsidRPr="006A624E">
        <w:t xml:space="preserve">) </w:t>
      </w:r>
      <w:r w:rsidRPr="006A624E">
        <w:t>подсудимый, в отношении которого вынесен оправдательный приговор</w:t>
      </w:r>
      <w:r w:rsidR="000E1039" w:rsidRPr="006A624E">
        <w:t xml:space="preserve"> (</w:t>
      </w:r>
      <w:r w:rsidR="006F4DCE" w:rsidRPr="006A624E">
        <w:t>ч</w:t>
      </w:r>
      <w:r w:rsidR="006A624E">
        <w:t>.2</w:t>
      </w:r>
      <w:r w:rsidR="006F4DCE" w:rsidRPr="006A624E">
        <w:t xml:space="preserve"> </w:t>
      </w:r>
      <w:r w:rsidR="000E1039" w:rsidRPr="006A624E">
        <w:t>ст</w:t>
      </w:r>
      <w:r w:rsidR="006A624E">
        <w:t>.3</w:t>
      </w:r>
      <w:r w:rsidR="000E1039" w:rsidRPr="006A624E">
        <w:t>0</w:t>
      </w:r>
      <w:r w:rsidR="006F4DCE" w:rsidRPr="006A624E">
        <w:t>2</w:t>
      </w:r>
      <w:r w:rsidR="000E1039" w:rsidRPr="006A624E">
        <w:t xml:space="preserve"> УПК</w:t>
      </w:r>
      <w:r w:rsidR="006A624E" w:rsidRPr="006A624E">
        <w:t xml:space="preserve">);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2</w:t>
      </w:r>
      <w:r w:rsidR="006A624E" w:rsidRPr="006A624E">
        <w:t xml:space="preserve">) </w:t>
      </w:r>
      <w:r w:rsidRPr="006A624E">
        <w:t>подсудимый, уголовное преследование в отношении которого прекращено в связи с отказом государственного обвинителя от обвинения</w:t>
      </w:r>
      <w:r w:rsidR="000E1039" w:rsidRPr="006A624E">
        <w:t xml:space="preserve"> (п</w:t>
      </w:r>
      <w:r w:rsidR="006F4DCE" w:rsidRPr="006A624E">
        <w:t xml:space="preserve"> ч</w:t>
      </w:r>
      <w:r w:rsidR="006A624E">
        <w:t>.7</w:t>
      </w:r>
      <w:r w:rsidR="006F4DCE" w:rsidRPr="006A624E">
        <w:t xml:space="preserve"> ст</w:t>
      </w:r>
      <w:r w:rsidR="006A624E">
        <w:t>.2</w:t>
      </w:r>
      <w:r w:rsidR="006F4DCE" w:rsidRPr="006A624E">
        <w:t>46 УПК РФ</w:t>
      </w:r>
      <w:r w:rsidR="006A624E" w:rsidRPr="006A624E">
        <w:t xml:space="preserve">);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3</w:t>
      </w:r>
      <w:r w:rsidR="006A624E" w:rsidRPr="006A624E">
        <w:t xml:space="preserve">) </w:t>
      </w:r>
      <w:r w:rsidRPr="006A624E">
        <w:t>подозреваемый или обвиняемый, уголовное преследование в отношении которого прекращено по основаниям,</w:t>
      </w:r>
      <w:r w:rsidR="000E1039" w:rsidRPr="006A624E">
        <w:t xml:space="preserve"> предусмотренным пунктами </w:t>
      </w:r>
      <w:r w:rsidR="00D0125C" w:rsidRPr="006A624E">
        <w:t>1, 2, 5 и 6 части первой статьи 24 и пунктами 1 и</w:t>
      </w:r>
      <w:r w:rsidR="00B51031" w:rsidRPr="006A624E">
        <w:t xml:space="preserve"> </w:t>
      </w:r>
      <w:r w:rsidR="00D0125C" w:rsidRPr="006A624E">
        <w:t>4</w:t>
      </w:r>
      <w:r w:rsidR="006A624E" w:rsidRPr="006A624E">
        <w:t xml:space="preserve"> - </w:t>
      </w:r>
      <w:r w:rsidR="00D0125C" w:rsidRPr="006A624E">
        <w:t>6</w:t>
      </w:r>
      <w:r w:rsidR="00B51031" w:rsidRPr="006A624E">
        <w:t xml:space="preserve"> </w:t>
      </w:r>
      <w:r w:rsidR="00D0125C" w:rsidRPr="006A624E">
        <w:t>части первой статьи 27</w:t>
      </w:r>
      <w:r w:rsidR="00B51031" w:rsidRPr="006A624E">
        <w:t xml:space="preserve"> </w:t>
      </w:r>
      <w:r w:rsidRPr="006A624E">
        <w:t>У</w:t>
      </w:r>
      <w:r w:rsidR="000E1039" w:rsidRPr="006A624E">
        <w:t>П</w:t>
      </w:r>
      <w:r w:rsidRPr="006A624E">
        <w:t>К РФ</w:t>
      </w:r>
      <w:r w:rsidR="006A624E" w:rsidRPr="006A624E">
        <w:t xml:space="preserve">;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4</w:t>
      </w:r>
      <w:r w:rsidR="006A624E" w:rsidRPr="006A624E">
        <w:t xml:space="preserve">) </w:t>
      </w:r>
      <w:r w:rsidRPr="006A624E">
        <w:t>осужденный – в случаях полной или частичной отмены вступившего в законную силу обвинительного приговора суда</w:t>
      </w:r>
      <w:r w:rsidR="00B51031" w:rsidRPr="006A624E">
        <w:t xml:space="preserve"> </w:t>
      </w:r>
      <w:r w:rsidRPr="006A624E">
        <w:t>и прекращения уголовного дела по основаниям, предусмотренным пунктами 1 и 2 части первой ст</w:t>
      </w:r>
      <w:r w:rsidR="006A624E">
        <w:t>.2</w:t>
      </w:r>
      <w:r w:rsidRPr="006A624E">
        <w:t>7 УК РФ</w:t>
      </w:r>
      <w:r w:rsidR="006A624E" w:rsidRPr="006A624E">
        <w:t xml:space="preserve">; </w:t>
      </w:r>
    </w:p>
    <w:p w:rsidR="000E1039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5</w:t>
      </w:r>
      <w:r w:rsidR="006A624E" w:rsidRPr="006A624E">
        <w:t xml:space="preserve">) </w:t>
      </w:r>
      <w:r w:rsidRPr="006A624E">
        <w:t>лицо, к которому были применены принудительные меры медицинского характера,</w:t>
      </w:r>
      <w:r w:rsidR="006A624E" w:rsidRPr="006A624E">
        <w:t xml:space="preserve"> - </w:t>
      </w:r>
      <w:r w:rsidRPr="006A624E">
        <w:t>в случае отмены незаконного или необоснованного постановления суда о применении, а также любое лицо, незаконно подвергнутое мерам процессуального принуждения в ходе производства по уголовному делу</w:t>
      </w:r>
      <w:r w:rsidR="006A624E" w:rsidRPr="006A624E">
        <w:t xml:space="preserve">. </w:t>
      </w:r>
    </w:p>
    <w:p w:rsidR="000E1039" w:rsidRPr="006A624E" w:rsidRDefault="000E1039" w:rsidP="006A624E">
      <w:pPr>
        <w:widowControl w:val="0"/>
        <w:autoSpaceDE w:val="0"/>
        <w:autoSpaceDN w:val="0"/>
        <w:adjustRightInd w:val="0"/>
        <w:ind w:firstLine="709"/>
      </w:pPr>
      <w:r w:rsidRPr="006A624E">
        <w:t>6</w:t>
      </w:r>
      <w:r w:rsidR="006A624E" w:rsidRPr="006A624E">
        <w:t xml:space="preserve">) </w:t>
      </w:r>
      <w:r w:rsidRPr="006A624E">
        <w:t>прекращение дела об административном правонарушении</w:t>
      </w:r>
      <w:r w:rsidR="006A624E" w:rsidRPr="006A624E">
        <w:t xml:space="preserve">. </w:t>
      </w:r>
    </w:p>
    <w:p w:rsidR="000E1039" w:rsidRPr="006A624E" w:rsidRDefault="000E1039" w:rsidP="006A624E">
      <w:pPr>
        <w:widowControl w:val="0"/>
        <w:autoSpaceDE w:val="0"/>
        <w:autoSpaceDN w:val="0"/>
        <w:adjustRightInd w:val="0"/>
        <w:ind w:firstLine="709"/>
      </w:pPr>
      <w:r w:rsidRPr="006A624E">
        <w:t>Как показывает практика, граждане, при подаче исковых требований в суд, часто в свой перечень исковых требований включают все расходы, понесенные ими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 и которые, по их мнению, следует возместить за счет казны</w:t>
      </w:r>
      <w:r w:rsidR="006A624E" w:rsidRPr="006A624E">
        <w:t xml:space="preserve">. </w:t>
      </w:r>
    </w:p>
    <w:p w:rsidR="003D68CF" w:rsidRDefault="000E1039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 этом в перечень расходов часто неправомерно включаются такие расходы, как</w:t>
      </w:r>
      <w:r w:rsidR="006A624E" w:rsidRPr="006A624E">
        <w:t>:</w:t>
      </w:r>
    </w:p>
    <w:p w:rsidR="003D68CF" w:rsidRDefault="000E1039" w:rsidP="006A624E">
      <w:pPr>
        <w:widowControl w:val="0"/>
        <w:autoSpaceDE w:val="0"/>
        <w:autoSpaceDN w:val="0"/>
        <w:adjustRightInd w:val="0"/>
        <w:ind w:firstLine="709"/>
      </w:pPr>
      <w:r w:rsidRPr="006A624E">
        <w:t>оплата проезда на транспорте</w:t>
      </w:r>
      <w:r w:rsidR="006A624E" w:rsidRPr="006A624E">
        <w:t>;</w:t>
      </w:r>
    </w:p>
    <w:p w:rsidR="003D68CF" w:rsidRDefault="000E1039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почтовые расходы</w:t>
      </w:r>
      <w:r w:rsidR="006A624E" w:rsidRPr="006A624E">
        <w:t>;</w:t>
      </w:r>
    </w:p>
    <w:p w:rsidR="003D68CF" w:rsidRDefault="000E1039" w:rsidP="006A624E">
      <w:pPr>
        <w:widowControl w:val="0"/>
        <w:autoSpaceDE w:val="0"/>
        <w:autoSpaceDN w:val="0"/>
        <w:adjustRightInd w:val="0"/>
        <w:ind w:firstLine="709"/>
      </w:pPr>
      <w:r w:rsidRPr="006A624E">
        <w:t>оплата междугородних телефонных переговоров</w:t>
      </w:r>
      <w:r w:rsidR="006A624E" w:rsidRPr="006A624E">
        <w:t>;</w:t>
      </w:r>
    </w:p>
    <w:p w:rsidR="00DB4E0D" w:rsidRPr="006A624E" w:rsidRDefault="000E1039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стоимость проживания в гостинице и </w:t>
      </w:r>
      <w:r w:rsidR="006A624E" w:rsidRPr="006A624E">
        <w:t xml:space="preserve">т.д. </w:t>
      </w:r>
    </w:p>
    <w:p w:rsidR="00DB4E0D" w:rsidRPr="006A624E" w:rsidRDefault="00D2374A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Однако возмещению подлежат только те виды имущественного вреда, которые четко прописаны в </w:t>
      </w:r>
      <w:r w:rsidR="00DB4E0D" w:rsidRPr="006A624E">
        <w:t>ст</w:t>
      </w:r>
      <w:r w:rsidR="006A624E">
        <w:t>.1</w:t>
      </w:r>
      <w:r w:rsidR="00DB4E0D" w:rsidRPr="006A624E">
        <w:t>35 ч</w:t>
      </w:r>
      <w:r w:rsidR="006A624E">
        <w:t>.1</w:t>
      </w:r>
      <w:r w:rsidR="00DB4E0D" w:rsidRPr="006A624E">
        <w:t xml:space="preserve"> УПК РФ и включа</w:t>
      </w:r>
      <w:r w:rsidRPr="006A624E">
        <w:t>ю</w:t>
      </w:r>
      <w:r w:rsidR="00DB4E0D" w:rsidRPr="006A624E">
        <w:t>т в себя возмещение</w:t>
      </w:r>
      <w:r w:rsidR="006A624E" w:rsidRPr="006A624E">
        <w:t xml:space="preserve">: </w:t>
      </w:r>
    </w:p>
    <w:p w:rsidR="00D2374A" w:rsidRPr="006A624E" w:rsidRDefault="00D2374A" w:rsidP="006A624E">
      <w:pPr>
        <w:widowControl w:val="0"/>
        <w:autoSpaceDE w:val="0"/>
        <w:autoSpaceDN w:val="0"/>
        <w:adjustRightInd w:val="0"/>
        <w:ind w:firstLine="709"/>
      </w:pPr>
      <w:r w:rsidRPr="006A624E">
        <w:t>а</w:t>
      </w:r>
      <w:r w:rsidR="006A624E" w:rsidRPr="006A624E">
        <w:t xml:space="preserve">) </w:t>
      </w:r>
      <w:r w:rsidRPr="006A624E">
        <w:t>заработок и другие трудовые доходы, являющиеся основным источником средств к существованию гражданина, которых он лишился в результате незаконных действий</w:t>
      </w:r>
      <w:r w:rsidR="006A624E" w:rsidRPr="006A624E">
        <w:t xml:space="preserve">; </w:t>
      </w:r>
    </w:p>
    <w:p w:rsidR="00D2374A" w:rsidRPr="006A624E" w:rsidRDefault="00D2374A" w:rsidP="006A624E">
      <w:pPr>
        <w:widowControl w:val="0"/>
        <w:autoSpaceDE w:val="0"/>
        <w:autoSpaceDN w:val="0"/>
        <w:adjustRightInd w:val="0"/>
        <w:ind w:firstLine="709"/>
      </w:pPr>
      <w:r w:rsidRPr="006A624E">
        <w:t>б</w:t>
      </w:r>
      <w:r w:rsidR="006A624E" w:rsidRPr="006A624E">
        <w:t xml:space="preserve">) </w:t>
      </w:r>
      <w:r w:rsidRPr="006A624E">
        <w:t>пенсия или пособие, выплата которых была приостановлена в связи с незаконным лишением свободы</w:t>
      </w:r>
      <w:r w:rsidR="006A624E" w:rsidRPr="006A624E">
        <w:t xml:space="preserve">; </w:t>
      </w:r>
    </w:p>
    <w:p w:rsidR="00D2374A" w:rsidRPr="006A624E" w:rsidRDefault="00D2374A" w:rsidP="006A624E">
      <w:pPr>
        <w:widowControl w:val="0"/>
        <w:autoSpaceDE w:val="0"/>
        <w:autoSpaceDN w:val="0"/>
        <w:adjustRightInd w:val="0"/>
        <w:ind w:firstLine="709"/>
      </w:pPr>
      <w:r w:rsidRPr="006A624E">
        <w:t>в</w:t>
      </w:r>
      <w:r w:rsidR="006A624E" w:rsidRPr="006A624E">
        <w:t xml:space="preserve">) </w:t>
      </w:r>
      <w:r w:rsidRPr="006A624E">
        <w:t>имущество (в том числе деньги, денежные вклады и проценты на них, облигации государственных займов и выпавшие на них выигрыши, иные ценности</w:t>
      </w:r>
      <w:r w:rsidR="006A624E" w:rsidRPr="006A624E">
        <w:t>),</w:t>
      </w:r>
      <w:r w:rsidRPr="006A624E">
        <w:t xml:space="preserve"> конфискованное или обращенное в доход государства судом либо изъятое органами дознания или предварительного следствия, а также имущество, на которое наложен арест</w:t>
      </w:r>
      <w:r w:rsidR="006A624E" w:rsidRPr="006A624E">
        <w:t xml:space="preserve">; </w:t>
      </w:r>
    </w:p>
    <w:p w:rsidR="00D2374A" w:rsidRPr="006A624E" w:rsidRDefault="00D2374A" w:rsidP="006A624E">
      <w:pPr>
        <w:widowControl w:val="0"/>
        <w:autoSpaceDE w:val="0"/>
        <w:autoSpaceDN w:val="0"/>
        <w:adjustRightInd w:val="0"/>
        <w:ind w:firstLine="709"/>
      </w:pPr>
      <w:r w:rsidRPr="006A624E">
        <w:t>г</w:t>
      </w:r>
      <w:r w:rsidR="006A624E" w:rsidRPr="006A624E">
        <w:t xml:space="preserve">) </w:t>
      </w:r>
      <w:r w:rsidRPr="006A624E">
        <w:t>штрафы, взысканные во исполнение приговора суда</w:t>
      </w:r>
      <w:r w:rsidR="006A624E" w:rsidRPr="006A624E">
        <w:t xml:space="preserve">; </w:t>
      </w:r>
      <w:r w:rsidRPr="006A624E">
        <w:t>судебные издержки и иные суммы, выплаченные гражданином в связи с незаконными действиями</w:t>
      </w:r>
      <w:r w:rsidR="006A624E" w:rsidRPr="006A624E">
        <w:t xml:space="preserve">; </w:t>
      </w:r>
    </w:p>
    <w:p w:rsidR="00D2374A" w:rsidRPr="006A624E" w:rsidRDefault="00D2374A" w:rsidP="006A624E">
      <w:pPr>
        <w:widowControl w:val="0"/>
        <w:autoSpaceDE w:val="0"/>
        <w:autoSpaceDN w:val="0"/>
        <w:adjustRightInd w:val="0"/>
        <w:ind w:firstLine="709"/>
      </w:pPr>
      <w:r w:rsidRPr="006A624E">
        <w:t>д</w:t>
      </w:r>
      <w:r w:rsidR="006A624E" w:rsidRPr="006A624E">
        <w:t xml:space="preserve">) </w:t>
      </w:r>
      <w:r w:rsidRPr="006A624E">
        <w:t>суммы, выплаченные гражданином юридической консультации за оказание юридической помощи</w:t>
      </w:r>
      <w:r w:rsidR="006A624E" w:rsidRPr="006A624E">
        <w:t xml:space="preserve">. </w:t>
      </w:r>
    </w:p>
    <w:p w:rsidR="00D2374A" w:rsidRPr="006A624E" w:rsidRDefault="00D2374A" w:rsidP="006A624E">
      <w:pPr>
        <w:widowControl w:val="0"/>
        <w:autoSpaceDE w:val="0"/>
        <w:autoSpaceDN w:val="0"/>
        <w:adjustRightInd w:val="0"/>
        <w:ind w:firstLine="709"/>
      </w:pPr>
      <w:r w:rsidRPr="006A624E">
        <w:t>Этот перечень отнесен к числу закрытых и не подлежащих толкованию</w:t>
      </w:r>
      <w:r w:rsidR="006A624E" w:rsidRPr="006A624E">
        <w:t xml:space="preserve">. </w:t>
      </w:r>
    </w:p>
    <w:p w:rsidR="009645FC" w:rsidRPr="006A624E" w:rsidRDefault="009645FC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Напротив, прекращение дела по нереабилитирующим основаниям (акт амнистии, истечение сроков давности привлечения к уголовной ответственности, смерть обвиняемого, отсутствие жалобы потерпевшего и </w:t>
      </w:r>
      <w:r w:rsidR="003D68CF">
        <w:t>др.)</w:t>
      </w:r>
      <w:r w:rsidR="006A624E" w:rsidRPr="006A624E">
        <w:t>,</w:t>
      </w:r>
      <w:r w:rsidRPr="006A624E">
        <w:t xml:space="preserve"> равно как и изменение квалификации содеянного на менее тяжкое преступление либо снижение меры наказания, не является основаниями для возмещения ущерба по ст</w:t>
      </w:r>
      <w:r w:rsidR="006A624E">
        <w:t>.1</w:t>
      </w:r>
      <w:r w:rsidRPr="006A624E">
        <w:t>070 ГК РФ</w:t>
      </w:r>
      <w:r w:rsidR="006A624E" w:rsidRPr="006A624E">
        <w:t xml:space="preserve">.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.1</w:t>
      </w:r>
      <w:r w:rsidRPr="006A624E">
        <w:t>35 ч</w:t>
      </w:r>
      <w:r w:rsidR="006A624E">
        <w:t>.5</w:t>
      </w:r>
      <w:r w:rsidRPr="006A624E">
        <w:t xml:space="preserve"> УПК РФ требование имущественного вреда разрешается судьёй в порядке, установленном ст</w:t>
      </w:r>
      <w:r w:rsidR="006A624E">
        <w:t>.3</w:t>
      </w:r>
      <w:r w:rsidRPr="006A624E">
        <w:t xml:space="preserve">99 </w:t>
      </w:r>
      <w:r w:rsidR="006313BE" w:rsidRPr="006A624E">
        <w:t xml:space="preserve">УПК РФ </w:t>
      </w:r>
      <w:r w:rsidRPr="006A624E">
        <w:t>для разрешения вопросов, связанных с исполнением приговоров</w:t>
      </w:r>
      <w:r w:rsidR="006A624E" w:rsidRPr="006A624E">
        <w:t xml:space="preserve">.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ст</w:t>
      </w:r>
      <w:r w:rsidR="006A624E">
        <w:t>.1</w:t>
      </w:r>
      <w:r w:rsidRPr="006A624E">
        <w:t>36 УПК РФ иски вышеуказанных лиц о компенсации за причинённый моральный вред в денежном выражении предъявляются в порядке гражданского судопроизводства</w:t>
      </w:r>
      <w:r w:rsidR="006A624E" w:rsidRPr="006A624E">
        <w:t xml:space="preserve">. </w:t>
      </w:r>
    </w:p>
    <w:p w:rsidR="00DB4E0D" w:rsidRPr="006A624E" w:rsidRDefault="00DB4E0D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Таким образом, из анализа вышеприведённых норм права следует, что требования лиц, указанных в ч</w:t>
      </w:r>
      <w:r w:rsidR="006A624E">
        <w:t>.2</w:t>
      </w:r>
      <w:r w:rsidRPr="006A624E">
        <w:t>, 3</w:t>
      </w:r>
      <w:r w:rsidR="00B51031" w:rsidRPr="006A624E">
        <w:t xml:space="preserve"> </w:t>
      </w:r>
      <w:r w:rsidRPr="006A624E">
        <w:t>ст</w:t>
      </w:r>
      <w:r w:rsidR="006A624E">
        <w:t>.1</w:t>
      </w:r>
      <w:r w:rsidRPr="006A624E">
        <w:t>33 УПК РФ, которым в результате незаконных действий органов дознания, предварительного следствия, прокуратуры и суда причинён имущественный вред, должны рассматриваться в уголовно – процессуальном порядке, за исключением случаев, указанных в ст</w:t>
      </w:r>
      <w:r w:rsidR="006A624E">
        <w:t>.1</w:t>
      </w:r>
      <w:r w:rsidRPr="006A624E">
        <w:t>38 ч</w:t>
      </w:r>
      <w:r w:rsidR="006A624E">
        <w:t>.1</w:t>
      </w:r>
      <w:r w:rsidRPr="006A624E">
        <w:t xml:space="preserve"> УПК РФ</w:t>
      </w:r>
      <w:r w:rsidR="00B51031" w:rsidRPr="006A624E">
        <w:t xml:space="preserve">, </w:t>
      </w:r>
      <w:r w:rsidRPr="006A624E">
        <w:t>а требования о компенсации морального вреда – в порядке гражданского судопроизводства</w:t>
      </w:r>
      <w:r w:rsidR="006A624E" w:rsidRPr="006A624E">
        <w:t xml:space="preserve">. </w:t>
      </w:r>
    </w:p>
    <w:p w:rsidR="00996E57" w:rsidRPr="006A624E" w:rsidRDefault="00996E57" w:rsidP="006A624E">
      <w:pPr>
        <w:widowControl w:val="0"/>
        <w:autoSpaceDE w:val="0"/>
        <w:autoSpaceDN w:val="0"/>
        <w:adjustRightInd w:val="0"/>
        <w:ind w:firstLine="709"/>
      </w:pPr>
      <w:r w:rsidRPr="006A624E">
        <w:t>До введения в действие части второй Гражданского кодекса Российской Федерации возмещение морального вреда, причиненного гражданину незаконными действиями государственных органов предусмотрено не было</w:t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.1</w:t>
      </w:r>
      <w:r w:rsidRPr="006A624E">
        <w:t>100 ГК РФ компенсация морального вреда осуществляется независимо от вины причинителя вреда в случае, когда</w:t>
      </w:r>
      <w:r w:rsidR="006A624E" w:rsidRPr="006A624E">
        <w:t xml:space="preserve">: </w:t>
      </w:r>
      <w:r w:rsidRPr="006A624E">
        <w:t>вред причинён гражданину в результате его незаконного осуждения, незаконного привлечения его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</w:t>
      </w:r>
      <w:r w:rsidR="006A624E" w:rsidRPr="006A624E">
        <w:t xml:space="preserve">. </w:t>
      </w:r>
      <w:r w:rsidR="00996E57" w:rsidRPr="006A624E">
        <w:t>Компенсация морального вреда производится в порядке, определенном пунктом 1 статьи 1070 ГК РФ</w:t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Данное положение закона не было учтено Центральным районным судом г</w:t>
      </w:r>
      <w:r w:rsidR="006A624E" w:rsidRPr="006A624E">
        <w:t xml:space="preserve">. </w:t>
      </w:r>
      <w:r w:rsidRPr="006A624E">
        <w:t>Кемерово при рассмотрении дела по иску Балагурова Б</w:t>
      </w:r>
      <w:r w:rsidR="003D68CF">
        <w:t xml:space="preserve">.Н. </w:t>
      </w:r>
      <w:r w:rsidRPr="006A624E">
        <w:t>к Министерству финансов РФ о возмещении в порядке реабилитации морального вреда</w:t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Рассматривая спор, суд установил, что в отношении истца 0</w:t>
      </w:r>
      <w:r w:rsidR="006A624E">
        <w:t>4.11. 20</w:t>
      </w:r>
      <w:r w:rsidRPr="006A624E">
        <w:t>03г</w:t>
      </w:r>
      <w:r w:rsidR="006A624E" w:rsidRPr="006A624E">
        <w:t xml:space="preserve">. </w:t>
      </w:r>
      <w:r w:rsidRPr="006A624E">
        <w:t>возбуждено уголовное дело по ч</w:t>
      </w:r>
      <w:r w:rsidR="006A624E">
        <w:t>.2</w:t>
      </w:r>
      <w:r w:rsidRPr="006A624E">
        <w:t xml:space="preserve"> ст</w:t>
      </w:r>
      <w:r w:rsidR="006A624E">
        <w:t>.2</w:t>
      </w:r>
      <w:r w:rsidRPr="006A624E">
        <w:t>85 УК РФ, а 04</w:t>
      </w:r>
      <w:r w:rsidR="006A624E">
        <w:t>.0</w:t>
      </w:r>
      <w:r w:rsidRPr="006A624E">
        <w:t>6</w:t>
      </w:r>
      <w:r w:rsidR="006A624E">
        <w:t>. 20</w:t>
      </w:r>
      <w:r w:rsidRPr="006A624E">
        <w:t>04г</w:t>
      </w:r>
      <w:r w:rsidR="006A624E" w:rsidRPr="006A624E">
        <w:t xml:space="preserve">. </w:t>
      </w:r>
      <w:r w:rsidRPr="006A624E">
        <w:t>прекращено по п</w:t>
      </w:r>
      <w:r w:rsidR="006A624E">
        <w:t>.2</w:t>
      </w:r>
      <w:r w:rsidRPr="006A624E">
        <w:t xml:space="preserve"> ч</w:t>
      </w:r>
      <w:r w:rsidR="006A624E">
        <w:t>.1</w:t>
      </w:r>
      <w:r w:rsidRPr="006A624E">
        <w:t xml:space="preserve"> ст</w:t>
      </w:r>
      <w:r w:rsidR="006A624E">
        <w:t>.2</w:t>
      </w:r>
      <w:r w:rsidRPr="006A624E">
        <w:t>4 УПК РФ за отсутствием в его действиях состава преступления</w:t>
      </w:r>
      <w:r w:rsidR="006A624E" w:rsidRPr="006A624E">
        <w:t xml:space="preserve">. </w:t>
      </w:r>
    </w:p>
    <w:p w:rsidR="00B51031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Установив эти обстоятельства, суд пришёл к выводу, что прекращение уголовного дела в отношении Балагурова Б</w:t>
      </w:r>
      <w:r w:rsidR="003D68CF">
        <w:t xml:space="preserve">.Н. </w:t>
      </w:r>
      <w:r w:rsidRPr="006A624E">
        <w:t>даёт ему право на реабилитацию в соответствии со ст</w:t>
      </w:r>
      <w:r w:rsidR="006A624E">
        <w:t>.1</w:t>
      </w:r>
      <w:r w:rsidRPr="006A624E">
        <w:t>33 УПК РФ, ст</w:t>
      </w:r>
      <w:r w:rsidR="006A624E">
        <w:t>.1</w:t>
      </w:r>
      <w:r w:rsidRPr="006A624E">
        <w:t>070 ГК РФ, но в удовлетворении иска о компенсации морального вреда отказал по тем основаниям, что истец не предоставил доказательств причинения ему морального вреда</w:t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Судебная коллегия по гражданским делам Кемеровского областного суда определением от 12</w:t>
      </w:r>
      <w:r w:rsidR="006A624E">
        <w:t>.01. 20</w:t>
      </w:r>
      <w:r w:rsidRPr="006A624E">
        <w:t>05г</w:t>
      </w:r>
      <w:r w:rsidR="006A624E" w:rsidRPr="006A624E">
        <w:t xml:space="preserve">. </w:t>
      </w:r>
      <w:r w:rsidRPr="006A624E">
        <w:t>отменила указанное решение и указала, что незаконное привлечение к уголовной ответственности само по себе является основанием для взыскания компенсации морального вреда</w:t>
      </w:r>
      <w:r w:rsidR="00624DD6" w:rsidRPr="003D68CF">
        <w:rPr>
          <w:rStyle w:val="ac"/>
          <w:sz w:val="20"/>
          <w:szCs w:val="20"/>
        </w:rPr>
        <w:footnoteReference w:id="14"/>
      </w:r>
      <w:r w:rsidR="006A624E" w:rsidRPr="006A624E">
        <w:t xml:space="preserve">. </w:t>
      </w:r>
    </w:p>
    <w:p w:rsidR="00320974" w:rsidRPr="006A624E" w:rsidRDefault="00320974" w:rsidP="006A624E">
      <w:pPr>
        <w:widowControl w:val="0"/>
        <w:autoSpaceDE w:val="0"/>
        <w:autoSpaceDN w:val="0"/>
        <w:adjustRightInd w:val="0"/>
        <w:ind w:firstLine="709"/>
      </w:pPr>
      <w:r w:rsidRPr="006A624E">
        <w:t>Л</w:t>
      </w:r>
      <w:r w:rsidR="006A624E" w:rsidRPr="006A624E">
        <w:t xml:space="preserve">. </w:t>
      </w:r>
      <w:r w:rsidRPr="006A624E">
        <w:t>предъявил иск к казне Российской Федерации о взыскании 50000 руб</w:t>
      </w:r>
      <w:r w:rsidR="006A624E" w:rsidRPr="006A624E">
        <w:t xml:space="preserve">. </w:t>
      </w:r>
      <w:r w:rsidRPr="006A624E">
        <w:t>в качестве компенсации морального вреда, связанного с незаконным привлечением к административной ответственности по факту ДТП в форме взыскания штрафа, сославшись на то, что решением суда от 4</w:t>
      </w:r>
      <w:r w:rsidR="006A624E">
        <w:t>.03. 20</w:t>
      </w:r>
      <w:r w:rsidRPr="006A624E">
        <w:t>03 г</w:t>
      </w:r>
      <w:r w:rsidR="006A624E" w:rsidRPr="006A624E">
        <w:t xml:space="preserve">. </w:t>
      </w:r>
      <w:r w:rsidRPr="006A624E">
        <w:t>постановление начальника ОГИБД о его привлечении к ответственности признано незаконным</w:t>
      </w:r>
      <w:r w:rsidR="006A624E" w:rsidRPr="006A624E">
        <w:t xml:space="preserve">. </w:t>
      </w:r>
      <w:r w:rsidRPr="006A624E">
        <w:t>Суд привлек к участию в деле Управление федерального казначейства по МО, которое иск не признало, сославшись на то, что надлежащим ответчиком по заявленному иску является МВД РФ как главный распорядитель кредитов</w:t>
      </w:r>
      <w:r w:rsidR="006A624E" w:rsidRPr="006A624E">
        <w:t xml:space="preserve">. </w:t>
      </w:r>
      <w:r w:rsidRPr="006A624E">
        <w:t>Решением суда требования Л</w:t>
      </w:r>
      <w:r w:rsidR="006A624E" w:rsidRPr="006A624E">
        <w:t xml:space="preserve">. </w:t>
      </w:r>
      <w:r w:rsidRPr="006A624E">
        <w:t>были удовлетворен</w:t>
      </w:r>
      <w:r w:rsidR="006A624E" w:rsidRPr="006A624E">
        <w:t xml:space="preserve">. </w:t>
      </w:r>
    </w:p>
    <w:p w:rsidR="00320974" w:rsidRPr="006A624E" w:rsidRDefault="00320974" w:rsidP="006A624E">
      <w:pPr>
        <w:widowControl w:val="0"/>
        <w:autoSpaceDE w:val="0"/>
        <w:autoSpaceDN w:val="0"/>
        <w:adjustRightInd w:val="0"/>
        <w:ind w:firstLine="709"/>
      </w:pPr>
      <w:r w:rsidRPr="006A624E">
        <w:t>Решение суда неправильное, в иске должно быть отказано</w:t>
      </w:r>
      <w:r w:rsidR="006A624E" w:rsidRPr="006A624E">
        <w:t xml:space="preserve">. </w:t>
      </w:r>
      <w:r w:rsidRPr="006A624E">
        <w:t xml:space="preserve">Суд допустил ошибку в применении материального права, </w:t>
      </w:r>
      <w:r w:rsidR="003D68CF">
        <w:t>т.к</w:t>
      </w:r>
      <w:r w:rsidR="006A624E" w:rsidRPr="006A624E">
        <w:t xml:space="preserve"> </w:t>
      </w:r>
      <w:r w:rsidRPr="006A624E">
        <w:t>в ст</w:t>
      </w:r>
      <w:r w:rsidR="006A624E" w:rsidRPr="006A624E">
        <w:t xml:space="preserve">. </w:t>
      </w:r>
      <w:r w:rsidRPr="006A624E">
        <w:t>ст</w:t>
      </w:r>
      <w:r w:rsidR="006A624E">
        <w:t>.1</w:t>
      </w:r>
      <w:r w:rsidRPr="006A624E">
        <w:t>070 и 1100 ГК РФ не предусмотрена возможность компенсации морального вреда за привлечение лица к дисциплинарной ответственности в виде штрафа</w:t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 рассмотрении указанных выше споров о компенсации морального вреда судам следует учитывать, что в случае нарушения нематериальных благ незаконными действиями государственных органов, причинение морального вреда предполагается и доказыванию подлежит лишь размер денежной компенсации</w:t>
      </w:r>
      <w:r w:rsidR="006A624E" w:rsidRPr="006A624E">
        <w:t xml:space="preserve">. </w:t>
      </w:r>
      <w:r w:rsidRPr="006A624E">
        <w:footnoteReference w:id="15"/>
      </w:r>
    </w:p>
    <w:p w:rsidR="00996E57" w:rsidRPr="006A624E" w:rsidRDefault="00996E57" w:rsidP="006A624E">
      <w:pPr>
        <w:widowControl w:val="0"/>
        <w:autoSpaceDE w:val="0"/>
        <w:autoSpaceDN w:val="0"/>
        <w:adjustRightInd w:val="0"/>
        <w:ind w:firstLine="709"/>
      </w:pPr>
      <w:r w:rsidRPr="006A624E">
        <w:t>Важным принципом определения размера компенсации морального вреда является принцип разумности и справедливости</w:t>
      </w:r>
      <w:r w:rsidR="006A624E" w:rsidRPr="006A624E">
        <w:t xml:space="preserve">. </w:t>
      </w:r>
      <w:r w:rsidRPr="006A624E">
        <w:t>Характер нравственных страданий потерпевшего должен оцениваться судом с учетом индивидуальных особенностей человека (часть вторая статьи 151, пункт 2 статьи 1101 Гражданского кодекса</w:t>
      </w:r>
      <w:r w:rsidR="006A624E" w:rsidRPr="006A624E">
        <w:t xml:space="preserve">) </w:t>
      </w:r>
      <w:r w:rsidR="00997B12" w:rsidRPr="006A624E">
        <w:t>(Приложение</w:t>
      </w:r>
      <w:r w:rsidR="00B67DB4" w:rsidRPr="006A624E">
        <w:t xml:space="preserve"> 1</w:t>
      </w:r>
      <w:r w:rsidR="006A624E" w:rsidRPr="006A624E">
        <w:t xml:space="preserve">). </w:t>
      </w:r>
      <w:r w:rsidRPr="006A624E">
        <w:t>Все эти сведения также должны устанавливаться судом на основании показаний свидетелей, медицинских документов о состоянии здоровья потерпевшего и других доказательств, которые представляются заинтересованным лицом либо собираются судом по его просьбе</w:t>
      </w:r>
      <w:r w:rsidR="006A624E" w:rsidRPr="006A624E">
        <w:t xml:space="preserve">. </w:t>
      </w:r>
      <w:r w:rsidRPr="006A624E">
        <w:t>Такие правила предусмотрены действующим законодательством и подлежат исполнению всеми судами Российской Федерации</w:t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 20</w:t>
      </w:r>
      <w:r w:rsidRPr="006A624E">
        <w:t>8 ГК РФ на требования о компенсации морального вреда исковая давность не распространяется, поскольку они вытекают из нарушения личных неимущественных прав и других нематериальных благ</w:t>
      </w:r>
      <w:r w:rsidR="006A624E" w:rsidRPr="006A624E">
        <w:t xml:space="preserve">. </w:t>
      </w:r>
    </w:p>
    <w:p w:rsidR="00B51031" w:rsidRPr="006A624E" w:rsidRDefault="001962B8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Подводя итог вышеизложенному, можно сказать, что моральный вред, причиненный в сфере уголовного судопроизводства, подлежит возмещению гражданину или юридическому лицу</w:t>
      </w:r>
      <w:r w:rsidR="006A624E" w:rsidRPr="006A624E">
        <w:t xml:space="preserve">. </w:t>
      </w:r>
      <w:r w:rsidRPr="006A624E">
        <w:t>Возмещение морального вреда, причиненного гражданину, согласно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 не должно строиться на принципе вины, а согласно п</w:t>
      </w:r>
      <w:r w:rsidR="006A624E">
        <w:t>.2</w:t>
      </w:r>
      <w:r w:rsidRPr="006A624E">
        <w:t xml:space="preserve"> ст</w:t>
      </w:r>
      <w:r w:rsidR="006A624E">
        <w:t>.1</w:t>
      </w:r>
      <w:r w:rsidRPr="006A624E">
        <w:t>070 ГК, напротив</w:t>
      </w:r>
      <w:r w:rsidR="006A624E" w:rsidRPr="006A624E">
        <w:t xml:space="preserve"> - </w:t>
      </w:r>
      <w:r w:rsidRPr="006A624E">
        <w:t>на принципе вины</w:t>
      </w:r>
      <w:r w:rsidR="006A624E" w:rsidRPr="006A624E">
        <w:t xml:space="preserve">. </w:t>
      </w:r>
      <w:r w:rsidRPr="006A624E">
        <w:t>Такое различное построение гражданско-правовой ответственности за причинение морального вреда гражданину зависит от характера незаконных уголовно-процессуальных действий</w:t>
      </w:r>
      <w:r w:rsidR="00FF57C6" w:rsidRPr="003D68CF">
        <w:rPr>
          <w:rStyle w:val="ac"/>
          <w:sz w:val="20"/>
          <w:szCs w:val="20"/>
        </w:rPr>
        <w:footnoteReference w:id="16"/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Судьям необходимо помнить, что указанные выше нормы права, предусматривающие порядок возмещения вреда, причинённого незаконными действиями органов дознания, предварительного следствия, прокуратуры и суда не применяются к возмещению вреда жертвам политических репрессий</w:t>
      </w:r>
      <w:r w:rsidR="006A624E" w:rsidRPr="006A624E">
        <w:t xml:space="preserve">. </w:t>
      </w:r>
    </w:p>
    <w:p w:rsidR="00B2355F" w:rsidRPr="006A624E" w:rsidRDefault="00B2355F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 в этих случаях возмещается на основании закона РФ от 18</w:t>
      </w:r>
      <w:r w:rsidR="006A624E">
        <w:t>.1</w:t>
      </w:r>
      <w:r w:rsidRPr="006A624E">
        <w:t>0</w:t>
      </w:r>
      <w:r w:rsidR="006A624E">
        <w:t>. 19</w:t>
      </w:r>
      <w:r w:rsidRPr="006A624E">
        <w:t>91г</w:t>
      </w:r>
      <w:r w:rsidR="006A624E" w:rsidRPr="006A624E">
        <w:t xml:space="preserve">. </w:t>
      </w:r>
      <w:r w:rsidR="00B51031" w:rsidRPr="006A624E">
        <w:t>"</w:t>
      </w:r>
      <w:r w:rsidRPr="006A624E">
        <w:t>О реабилитации жертв политических репрессий</w:t>
      </w:r>
      <w:r w:rsidR="00B51031" w:rsidRPr="006A624E">
        <w:t>"</w:t>
      </w:r>
      <w:r w:rsidRPr="006A624E">
        <w:t xml:space="preserve"> (в редакции Федерального закона от 22 августа 2004 года № 122-ФЗ</w:t>
      </w:r>
      <w:r w:rsidR="006A624E" w:rsidRPr="006A624E">
        <w:t>),</w:t>
      </w:r>
      <w:r w:rsidRPr="006A624E">
        <w:t xml:space="preserve"> Положения о порядке возврата гражданам незаконно конфискованного, изъятого или вышедшего иным путём из владения в связи с политическими репрессиями имущества, возмещения его стоимости или выплаты денежной компенсации, утверждённого Постановлением Правительства РФ от 12</w:t>
      </w:r>
      <w:r w:rsidR="006A624E">
        <w:t>.0</w:t>
      </w:r>
      <w:r w:rsidRPr="006A624E">
        <w:t>8</w:t>
      </w:r>
      <w:r w:rsidR="006A624E">
        <w:t>. 19</w:t>
      </w:r>
      <w:r w:rsidRPr="006A624E">
        <w:t>94г</w:t>
      </w:r>
      <w:r w:rsidR="006A624E" w:rsidRPr="006A624E">
        <w:t xml:space="preserve">. </w:t>
      </w:r>
      <w:r w:rsidRPr="006A624E">
        <w:t>№ 926</w:t>
      </w:r>
      <w:r w:rsidR="006A624E" w:rsidRPr="006A624E">
        <w:t xml:space="preserve">. </w:t>
      </w:r>
    </w:p>
    <w:p w:rsidR="00B51031" w:rsidRPr="006A624E" w:rsidRDefault="006A624E" w:rsidP="00E25DEF">
      <w:pPr>
        <w:pStyle w:val="2"/>
        <w:rPr>
          <w:rStyle w:val="40"/>
          <w:i/>
          <w:iCs/>
        </w:rPr>
      </w:pPr>
      <w:bookmarkStart w:id="14" w:name="_Toc228701313"/>
      <w:bookmarkStart w:id="15" w:name="_Toc229036610"/>
      <w:r>
        <w:rPr>
          <w:rStyle w:val="40"/>
          <w:i/>
          <w:iCs/>
        </w:rPr>
        <w:t>2.3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Порядок привлечения к гражданско-правовой ответственности за вред, причиненный незаконными действиями органами дознания,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прокуратуры и суда</w:t>
      </w:r>
      <w:bookmarkEnd w:id="14"/>
      <w:bookmarkEnd w:id="15"/>
      <w:r w:rsidR="00CF2545" w:rsidRPr="006A624E">
        <w:rPr>
          <w:rStyle w:val="40"/>
          <w:i/>
          <w:iCs/>
        </w:rPr>
        <w:t> 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C04064" w:rsidRPr="006A624E" w:rsidRDefault="00C04064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Отношения, возникающие в связи с причинением судебно-следственными органами вреда, регулируются различными отраслевыми нормативными актами</w:t>
      </w:r>
      <w:r w:rsidR="006A624E" w:rsidRPr="006A624E">
        <w:t xml:space="preserve">. </w:t>
      </w:r>
      <w:r w:rsidRPr="006A624E">
        <w:t>УПК РФ от 18 декабря 2001 г</w:t>
      </w:r>
      <w:r w:rsidR="006A624E" w:rsidRPr="006A624E">
        <w:t xml:space="preserve">. </w:t>
      </w:r>
      <w:r w:rsidRPr="006A624E">
        <w:t>внес существенные изменения в порядок восстановления прав граждан и организаций, пострадавших от незаконного уголовного преследования</w:t>
      </w:r>
      <w:r w:rsidR="006A624E" w:rsidRPr="006A624E">
        <w:t xml:space="preserve">. </w:t>
      </w:r>
      <w:r w:rsidRPr="006A624E">
        <w:t>Тот перечень имущественных потерь потерпевшего, который имеется в Положении от 18 мая 1981г</w:t>
      </w:r>
      <w:r w:rsidR="006A624E" w:rsidRPr="006A624E">
        <w:t xml:space="preserve">. </w:t>
      </w:r>
      <w:r w:rsidRPr="006A624E">
        <w:t>в настоящее время носит лишь примерный характер и к тому же в значительной степени "перекрыт" ст</w:t>
      </w:r>
      <w:r w:rsidR="006A624E">
        <w:t>.1</w:t>
      </w:r>
      <w:r w:rsidRPr="006A624E">
        <w:t>35 УПК РФ</w:t>
      </w:r>
      <w:r w:rsidR="00DB7B6E" w:rsidRPr="003D68CF">
        <w:rPr>
          <w:rStyle w:val="ac"/>
          <w:sz w:val="20"/>
          <w:szCs w:val="20"/>
        </w:rPr>
        <w:footnoteReference w:id="17"/>
      </w:r>
      <w:r w:rsidR="006A624E" w:rsidRPr="006A624E">
        <w:t xml:space="preserve">. </w:t>
      </w:r>
    </w:p>
    <w:p w:rsidR="007C422E" w:rsidRPr="006A624E" w:rsidRDefault="007C422E" w:rsidP="006A624E">
      <w:pPr>
        <w:widowControl w:val="0"/>
        <w:autoSpaceDE w:val="0"/>
        <w:autoSpaceDN w:val="0"/>
        <w:adjustRightInd w:val="0"/>
        <w:ind w:firstLine="709"/>
      </w:pPr>
      <w:r w:rsidRPr="006A624E">
        <w:t>Пункт 12 Положения</w:t>
      </w:r>
      <w:r w:rsidR="00177EC8" w:rsidRPr="006A624E">
        <w:t xml:space="preserve"> </w:t>
      </w:r>
      <w:r w:rsidRPr="006A624E">
        <w:t>от 18 мая 1981г</w:t>
      </w:r>
      <w:r w:rsidR="006A624E" w:rsidRPr="006A624E">
        <w:t xml:space="preserve">. </w:t>
      </w:r>
      <w:r w:rsidRPr="006A624E">
        <w:t>предусматривает случаи обращения в суд в порядке искового производства с требованиями о возмещении ущерба, причинённого гражданину незаконными действиями органов дознания, предварительного следствия, прокуратуры и суда</w:t>
      </w:r>
      <w:r w:rsidR="006A624E" w:rsidRPr="006A624E">
        <w:t xml:space="preserve">. </w:t>
      </w:r>
    </w:p>
    <w:p w:rsidR="0049447E" w:rsidRPr="006A624E" w:rsidRDefault="0049447E" w:rsidP="006A624E">
      <w:pPr>
        <w:widowControl w:val="0"/>
        <w:autoSpaceDE w:val="0"/>
        <w:autoSpaceDN w:val="0"/>
        <w:adjustRightInd w:val="0"/>
        <w:ind w:firstLine="709"/>
      </w:pPr>
      <w:r w:rsidRPr="006A624E">
        <w:t>Это, когда требование о восстановлении трудовых, пенсионных и жилищных прав, указанных в ст</w:t>
      </w:r>
      <w:r w:rsidR="006A624E">
        <w:t>.5</w:t>
      </w:r>
      <w:r w:rsidRPr="006A624E">
        <w:t>, 7 и 8 настоящего Положения, а также о возврате указанного в п</w:t>
      </w:r>
      <w:r w:rsidR="006A624E">
        <w:t>.3</w:t>
      </w:r>
      <w:r w:rsidRPr="006A624E">
        <w:t xml:space="preserve"> ст</w:t>
      </w:r>
      <w:r w:rsidR="006A624E">
        <w:t>.2</w:t>
      </w:r>
      <w:r w:rsidRPr="006A624E">
        <w:t xml:space="preserve"> Положения имущества или его стоимости</w:t>
      </w:r>
      <w:r w:rsidR="00B51031" w:rsidRPr="006A624E">
        <w:t xml:space="preserve"> </w:t>
      </w:r>
      <w:r w:rsidRPr="006A624E">
        <w:t>не удовлетворено или гражданин не согласен с принятым решением</w:t>
      </w:r>
      <w:r w:rsidR="006A624E" w:rsidRPr="006A624E">
        <w:t xml:space="preserve">. </w:t>
      </w:r>
    </w:p>
    <w:p w:rsidR="00546197" w:rsidRPr="006A624E" w:rsidRDefault="00546197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Возмещение материального ущерба от утраты заработка, других трудовых доходов, которых гражданин лишился, а также судебных издержек, штрафов, сумм, выплаченных за оказание юридической помощи и иных расходов, производится не в гражданском-правовом порядке, а по правилам уголовно-процессуального законодательства, </w:t>
      </w:r>
      <w:r w:rsidR="006A624E" w:rsidRPr="006A624E">
        <w:t xml:space="preserve">т.е. </w:t>
      </w:r>
      <w:r w:rsidRPr="006A624E">
        <w:t>выносится постановление, например, следователем, а затем лицо обращается в финотдел исполнительного органа местного муниципального образования, где получает чек, а затем обращается в банк</w:t>
      </w:r>
      <w:r w:rsidR="006A624E" w:rsidRPr="006A624E">
        <w:t xml:space="preserve">. </w:t>
      </w:r>
    </w:p>
    <w:p w:rsidR="00546197" w:rsidRPr="006A624E" w:rsidRDefault="00546197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таком же порядке согласно ст</w:t>
      </w:r>
      <w:r w:rsidR="006A624E">
        <w:t>.1</w:t>
      </w:r>
      <w:r w:rsidRPr="006A624E">
        <w:t>38 УПК РФ восстанавливаются и другие права</w:t>
      </w:r>
      <w:r w:rsidR="006A624E" w:rsidRPr="006A624E">
        <w:t xml:space="preserve">: </w:t>
      </w:r>
      <w:r w:rsidRPr="006A624E">
        <w:t>предоставляется прежняя работа, восстанавливаются пенсионные права, возвращается жилье или его стоимость, решается вопрос о восстановлении в звании, чине, возвращаются ордена и медали, государственные награды</w:t>
      </w:r>
      <w:r w:rsidR="006A624E" w:rsidRPr="006A624E">
        <w:t xml:space="preserve">. </w:t>
      </w:r>
      <w:r w:rsidRPr="006A624E">
        <w:t>Восстановление права реабилитированного производится в порядке, установленном статьей 399 УПК РФ для разрешения вопросов, связанных с исполнением приговора</w:t>
      </w:r>
      <w:r w:rsidR="006A624E" w:rsidRPr="006A624E">
        <w:t xml:space="preserve">. </w:t>
      </w:r>
    </w:p>
    <w:p w:rsidR="00546197" w:rsidRPr="006A624E" w:rsidRDefault="00546197" w:rsidP="006A624E">
      <w:pPr>
        <w:widowControl w:val="0"/>
        <w:autoSpaceDE w:val="0"/>
        <w:autoSpaceDN w:val="0"/>
        <w:adjustRightInd w:val="0"/>
        <w:ind w:firstLine="709"/>
      </w:pPr>
      <w:r w:rsidRPr="006A624E">
        <w:t>И только в том случае, если требование правоохранительных или судебных органов о восстановлении на работе, восстановление в пенсионных, жилищных правах, о возврате конфискованного или обращенного в доход государства имущества или его стоимости не удовлетворено или реабилитированный не согласен с принятым решением, то он вправе обратиться в суд в порядке гражданского судопроизводства</w:t>
      </w:r>
      <w:r w:rsidR="006A624E" w:rsidRPr="006A624E">
        <w:t xml:space="preserve">. </w:t>
      </w:r>
    </w:p>
    <w:p w:rsidR="00546197" w:rsidRPr="006A624E" w:rsidRDefault="00546197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Так, в п</w:t>
      </w:r>
      <w:r w:rsidR="006A624E">
        <w:t>.1</w:t>
      </w:r>
      <w:r w:rsidRPr="006A624E">
        <w:t xml:space="preserve">5 Инструкции </w:t>
      </w:r>
      <w:r w:rsidR="0065313E" w:rsidRPr="006A624E">
        <w:t>от 2 марта 1982г</w:t>
      </w:r>
      <w:r w:rsidR="006A624E" w:rsidRPr="006A624E">
        <w:t xml:space="preserve">. </w:t>
      </w:r>
      <w:r w:rsidRPr="006A624E">
        <w:t>указано, что если требование о возврате имущества или его стоимости не удовлетворено или гражданин не согласен с принятым решением, он вправе обратиться в суд в порядке искового производства</w:t>
      </w:r>
      <w:r w:rsidR="006A624E" w:rsidRPr="006A624E">
        <w:t xml:space="preserve">. </w:t>
      </w:r>
      <w:r w:rsidRPr="006A624E">
        <w:t>А в п</w:t>
      </w:r>
      <w:r w:rsidR="006A624E">
        <w:t>. 19</w:t>
      </w:r>
      <w:r w:rsidRPr="006A624E">
        <w:t xml:space="preserve"> Инструкции </w:t>
      </w:r>
      <w:r w:rsidR="0065313E" w:rsidRPr="006A624E">
        <w:t>от 2 марта 1982г</w:t>
      </w:r>
      <w:r w:rsidR="006A624E" w:rsidRPr="006A624E">
        <w:t xml:space="preserve">. </w:t>
      </w:r>
      <w:r w:rsidRPr="006A624E">
        <w:t>содержится положение о том, что если требование о восстановлении трудовых, пенсионных и жилищных прав не удовлетворено или гражданин не согласен с принятым решением, он вправе обратиться в суд в порядке искового производства</w:t>
      </w:r>
      <w:r w:rsidR="006A624E" w:rsidRPr="006A624E">
        <w:t xml:space="preserve">. </w:t>
      </w:r>
    </w:p>
    <w:p w:rsidR="0065313E" w:rsidRPr="006A624E" w:rsidRDefault="0065313E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rvts7"/>
        </w:rPr>
        <w:t>Все иные издержки, например, утраченный заработок, взысканные суммы штрафа, судебные издержки, суммы, выплаченные адвокату, иные суммы возмещаются, как указано ранее, по нормам уголовно-процессуального законодательства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В случае несогласия с постановлением о взыскании утраченного заработка, взысканные суммы штрафа, судебные издержки, суммы, выплаченные адвокату заинтересованное лицо вправе его обжаловать в порядке ст</w:t>
      </w:r>
      <w:r w:rsidR="006A624E">
        <w:rPr>
          <w:rStyle w:val="rvts7"/>
        </w:rPr>
        <w:t>.1</w:t>
      </w:r>
      <w:r w:rsidRPr="006A624E">
        <w:rPr>
          <w:rStyle w:val="rvts7"/>
        </w:rPr>
        <w:t>23 УПК РФ</w:t>
      </w:r>
      <w:r w:rsidR="006A624E" w:rsidRPr="006A624E">
        <w:rPr>
          <w:rStyle w:val="rvts7"/>
        </w:rPr>
        <w:t xml:space="preserve">. </w:t>
      </w:r>
    </w:p>
    <w:p w:rsidR="00793F9F" w:rsidRPr="006A624E" w:rsidRDefault="00185685" w:rsidP="006A624E">
      <w:pPr>
        <w:widowControl w:val="0"/>
        <w:autoSpaceDE w:val="0"/>
        <w:autoSpaceDN w:val="0"/>
        <w:adjustRightInd w:val="0"/>
        <w:ind w:firstLine="709"/>
        <w:rPr>
          <w:rStyle w:val="txt"/>
        </w:rPr>
      </w:pPr>
      <w:r w:rsidRPr="006A624E">
        <w:rPr>
          <w:rStyle w:val="txt"/>
        </w:rPr>
        <w:t>Статья 133 УПК Российской Федерации, закрепляющая для реабилитированных лиц право на возмещение имущественного вреда, устранение последствий морального вреда и восстановление в трудовых, пенсионных, жилищных и иных правах, предусматривает, что вред, причиненный в результате уголовного преследования, возмещается государством в полном объеме независимо от вины органа дознания, дознавателя, следователя, прокурора и суда (часть первая</w:t>
      </w:r>
      <w:r w:rsidR="006A624E" w:rsidRPr="006A624E">
        <w:rPr>
          <w:rStyle w:val="txt"/>
        </w:rPr>
        <w:t>),</w:t>
      </w:r>
      <w:r w:rsidRPr="006A624E">
        <w:rPr>
          <w:rStyle w:val="txt"/>
        </w:rPr>
        <w:t xml:space="preserve"> причем к имущественному вреду, подлежащему возмещению реабилитированному</w:t>
      </w:r>
      <w:r w:rsidR="006A624E" w:rsidRPr="006A624E">
        <w:rPr>
          <w:rStyle w:val="txt"/>
        </w:rPr>
        <w:t xml:space="preserve">. </w:t>
      </w:r>
    </w:p>
    <w:p w:rsidR="00185685" w:rsidRPr="006A624E" w:rsidRDefault="00793F9F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txt"/>
        </w:rPr>
        <w:t>С</w:t>
      </w:r>
      <w:r w:rsidR="00185685" w:rsidRPr="006A624E">
        <w:rPr>
          <w:rStyle w:val="txt"/>
        </w:rPr>
        <w:t xml:space="preserve">татья 135 УПК Российской Федерации относит </w:t>
      </w:r>
      <w:r w:rsidRPr="006A624E">
        <w:rPr>
          <w:rStyle w:val="txt"/>
        </w:rPr>
        <w:t xml:space="preserve">к имущественному вреду </w:t>
      </w:r>
      <w:r w:rsidR="00185685" w:rsidRPr="006A624E">
        <w:rPr>
          <w:rStyle w:val="txt"/>
        </w:rPr>
        <w:t>заработную плату, пенсии, пособия и другие средства, которых реабилитированный лишился в результате уголовного преследования</w:t>
      </w:r>
      <w:r w:rsidR="006A624E" w:rsidRPr="006A624E">
        <w:rPr>
          <w:rStyle w:val="txt"/>
        </w:rPr>
        <w:t xml:space="preserve">. </w:t>
      </w:r>
      <w:r w:rsidR="00185685" w:rsidRPr="006A624E">
        <w:rPr>
          <w:rStyle w:val="txt"/>
        </w:rPr>
        <w:t>Иски же о компенсации в денежном выражении причиненного реабилитированному морального вреда подлежат разрешению, согласно части второй статьи 136 УПК Российской Федерации, в порядке гражданского судопроизводства</w:t>
      </w:r>
      <w:r w:rsidR="006A624E" w:rsidRPr="006A624E">
        <w:rPr>
          <w:rStyle w:val="txt"/>
        </w:rPr>
        <w:t xml:space="preserve">. </w:t>
      </w:r>
    </w:p>
    <w:p w:rsidR="00B01690" w:rsidRPr="006A624E" w:rsidRDefault="005375F9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rPr>
          <w:rStyle w:val="rvts7"/>
        </w:rPr>
        <w:t>Приговором городского суда Д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был признан виновным и осужден к 4 годам 6 месяцам лишения свободы с отбыванием наказания в исправительной колонии общего режима</w:t>
      </w:r>
      <w:r w:rsidR="00B01690" w:rsidRPr="003D68CF">
        <w:rPr>
          <w:rStyle w:val="ac"/>
          <w:sz w:val="20"/>
          <w:szCs w:val="20"/>
        </w:rPr>
        <w:footnoteReference w:id="18"/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Определением Верховного суда приговор в отношении Д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был отменен и дело производством прекращено за непричастностью его к совершенному преступлению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В результате необоснованного привлечения к уголовной ответственности и осуждения Д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незаконно содержался под стражей 2 года и 4 месяца</w:t>
      </w:r>
      <w:r w:rsidR="003D68CF">
        <w:rPr>
          <w:rStyle w:val="rvts7"/>
        </w:rPr>
        <w:t>.</w:t>
      </w:r>
      <w:r w:rsidR="009B4392">
        <w:rPr>
          <w:rStyle w:val="rvts7"/>
        </w:rPr>
        <w:t xml:space="preserve"> </w:t>
      </w:r>
      <w:r w:rsidR="003D68CF">
        <w:rPr>
          <w:rStyle w:val="rvts7"/>
        </w:rPr>
        <w:t xml:space="preserve">Д. </w:t>
      </w:r>
      <w:r w:rsidRPr="006A624E">
        <w:rPr>
          <w:rStyle w:val="rvts7"/>
        </w:rPr>
        <w:t>обратился в суд, вынесший приговор, с заявлением о возмещении ему материального ущерба в размере утраченного заработка в сумме 147510 руб</w:t>
      </w:r>
      <w:r w:rsidR="009B4392">
        <w:rPr>
          <w:rStyle w:val="rvts7"/>
        </w:rPr>
        <w:t>.</w:t>
      </w:r>
      <w:r w:rsidRPr="006A624E">
        <w:rPr>
          <w:rStyle w:val="rvts7"/>
        </w:rPr>
        <w:t>, а также затрат по оказанию юридической помощи в размере 16500 руб</w:t>
      </w:r>
      <w:r w:rsidR="009B4392">
        <w:rPr>
          <w:rStyle w:val="rvts7"/>
        </w:rPr>
        <w:t>.</w:t>
      </w:r>
      <w:r w:rsidRPr="006A624E">
        <w:rPr>
          <w:rStyle w:val="rvts7"/>
        </w:rPr>
        <w:t>, просил изменить ему формулировку и дату увольнения на увольнение по собственному желанию</w:t>
      </w:r>
      <w:r w:rsidR="006A624E" w:rsidRPr="006A624E">
        <w:rPr>
          <w:rStyle w:val="rvts7"/>
        </w:rPr>
        <w:t xml:space="preserve">. </w:t>
      </w:r>
    </w:p>
    <w:p w:rsidR="005375F9" w:rsidRPr="006A624E" w:rsidRDefault="005375F9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rvts7"/>
        </w:rPr>
        <w:t>Судья, руководствуясь ст</w:t>
      </w:r>
      <w:r w:rsidR="006A624E">
        <w:rPr>
          <w:rStyle w:val="rvts7"/>
        </w:rPr>
        <w:t>.1</w:t>
      </w:r>
      <w:r w:rsidRPr="006A624E">
        <w:rPr>
          <w:rStyle w:val="rvts7"/>
        </w:rPr>
        <w:t>33 УПК РФ и Указом П</w:t>
      </w:r>
      <w:r w:rsidR="006D31AE" w:rsidRPr="006A624E">
        <w:rPr>
          <w:rStyle w:val="rvts7"/>
        </w:rPr>
        <w:t xml:space="preserve">остановлением </w:t>
      </w:r>
      <w:r w:rsidRPr="006A624E">
        <w:rPr>
          <w:rStyle w:val="rvts7"/>
        </w:rPr>
        <w:t>В</w:t>
      </w:r>
      <w:r w:rsidR="006D31AE" w:rsidRPr="006A624E">
        <w:rPr>
          <w:rStyle w:val="rvts7"/>
        </w:rPr>
        <w:t xml:space="preserve">ерховного </w:t>
      </w:r>
      <w:r w:rsidRPr="006A624E">
        <w:rPr>
          <w:rStyle w:val="rvts7"/>
        </w:rPr>
        <w:t>С</w:t>
      </w:r>
      <w:r w:rsidR="006D31AE" w:rsidRPr="006A624E">
        <w:rPr>
          <w:rStyle w:val="rvts7"/>
        </w:rPr>
        <w:t>овета</w:t>
      </w:r>
      <w:r w:rsidRPr="006A624E">
        <w:rPr>
          <w:rStyle w:val="rvts7"/>
        </w:rPr>
        <w:t xml:space="preserve"> СССР от 18</w:t>
      </w:r>
      <w:r w:rsidR="006A624E">
        <w:rPr>
          <w:rStyle w:val="rvts7"/>
        </w:rPr>
        <w:t>.0</w:t>
      </w:r>
      <w:r w:rsidRPr="006A624E">
        <w:rPr>
          <w:rStyle w:val="rvts7"/>
        </w:rPr>
        <w:t>5</w:t>
      </w:r>
      <w:r w:rsidR="006A624E">
        <w:rPr>
          <w:rStyle w:val="rvts7"/>
        </w:rPr>
        <w:t>. 19</w:t>
      </w:r>
      <w:r w:rsidRPr="006A624E">
        <w:rPr>
          <w:rStyle w:val="rvts7"/>
        </w:rPr>
        <w:t>81 г, вынес постановление, которым взыскал с Минфина РФ в возмещение ущерба, причиненного Д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незаконным осуждением, за счет казны РФ 272903 руб</w:t>
      </w:r>
      <w:r w:rsidR="009B4392">
        <w:rPr>
          <w:rStyle w:val="rvts7"/>
        </w:rPr>
        <w:t>.</w:t>
      </w:r>
      <w:r w:rsidRPr="006A624E">
        <w:rPr>
          <w:rStyle w:val="rvts7"/>
        </w:rPr>
        <w:t>, изменил формулировку и дату увольнения, обязав ОАО "Большевик" внести соответствующие изменения в трудовую книжку Д</w:t>
      </w:r>
      <w:r w:rsidR="006A624E" w:rsidRPr="006A624E">
        <w:rPr>
          <w:rStyle w:val="rvts7"/>
        </w:rPr>
        <w:t xml:space="preserve">. </w:t>
      </w:r>
    </w:p>
    <w:p w:rsidR="00A85159" w:rsidRPr="006A624E" w:rsidRDefault="00A85159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.1</w:t>
      </w:r>
      <w:r w:rsidRPr="006A624E">
        <w:t>070 ГК РФ вред, причинённый</w:t>
      </w:r>
      <w:r w:rsidR="00B51031" w:rsidRPr="006A624E">
        <w:t xml:space="preserve"> </w:t>
      </w:r>
      <w:r w:rsidRPr="006A624E">
        <w:t>при осуществлении правосудия гражданину или юридическому лицу, возмещается в случае, если вина судьи установлена приговором суда, вступившим в законную силу</w:t>
      </w:r>
      <w:r w:rsidR="006A624E" w:rsidRPr="006A624E">
        <w:t xml:space="preserve">. </w:t>
      </w:r>
    </w:p>
    <w:p w:rsidR="0049447E" w:rsidRPr="006A624E" w:rsidRDefault="00A85159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Так, рассматривая частную жалобу Цикалова А</w:t>
      </w:r>
      <w:r w:rsidR="003D68CF">
        <w:t xml:space="preserve">.С. </w:t>
      </w:r>
      <w:r w:rsidRPr="006A624E">
        <w:t>на определение Гурьевского городского суда от 10</w:t>
      </w:r>
      <w:r w:rsidR="006A624E">
        <w:t>.12. 20</w:t>
      </w:r>
      <w:r w:rsidRPr="006A624E">
        <w:t>04г</w:t>
      </w:r>
      <w:r w:rsidR="006A624E" w:rsidRPr="006A624E">
        <w:t>.,</w:t>
      </w:r>
      <w:r w:rsidRPr="006A624E">
        <w:t xml:space="preserve"> которым исковое заявление Цикалова А</w:t>
      </w:r>
      <w:r w:rsidR="003D68CF">
        <w:t xml:space="preserve">.С. </w:t>
      </w:r>
      <w:r w:rsidRPr="006A624E">
        <w:t>к Российской Федерации о компенсации морального вреда, причинённого бездействием Гурьевского городского суда, оставлено без движения, судебная коллегия, отменяя указанное определение, указала, что в соответствии с п</w:t>
      </w:r>
      <w:r w:rsidR="006A624E">
        <w:t>.1</w:t>
      </w:r>
      <w:r w:rsidRPr="006A624E">
        <w:t xml:space="preserve"> ч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34 ГПК РФ Цикалову А</w:t>
      </w:r>
      <w:r w:rsidR="003D68CF">
        <w:t xml:space="preserve">.С. </w:t>
      </w:r>
      <w:r w:rsidRPr="006A624E">
        <w:t>должно быть отказано в принятии заявления к Российской Федерации о компенсации морального вреда, причинённого бездействием состава Гурьевского городского суда, поскольку установленное законом необходимое условие для возмещения вреда (приговор суда</w:t>
      </w:r>
      <w:r w:rsidR="006A624E" w:rsidRPr="006A624E">
        <w:t xml:space="preserve">) </w:t>
      </w:r>
      <w:r w:rsidRPr="006A624E">
        <w:t>отсутствует, а так же с учётом требований</w:t>
      </w:r>
      <w:r w:rsidR="00B51031" w:rsidRPr="006A624E">
        <w:t xml:space="preserve"> </w:t>
      </w:r>
      <w:r w:rsidRPr="006A624E">
        <w:t>ст</w:t>
      </w:r>
      <w:r w:rsidR="006A624E">
        <w:t>.1</w:t>
      </w:r>
      <w:r w:rsidRPr="006A624E">
        <w:t xml:space="preserve">6 Закона РФ </w:t>
      </w:r>
      <w:r w:rsidR="00B51031" w:rsidRPr="006A624E">
        <w:t>"</w:t>
      </w:r>
      <w:r w:rsidRPr="006A624E">
        <w:t>О статусе судей в Российской Федерации</w:t>
      </w:r>
      <w:r w:rsidR="00B51031" w:rsidRPr="006A624E">
        <w:t>"</w:t>
      </w:r>
      <w:r w:rsidRPr="006A624E">
        <w:t xml:space="preserve"> о недопустимости привлечения судьи к какой – либо ответственности за высказанное мнение по делу или принятое решение</w:t>
      </w:r>
      <w:r w:rsidR="00624DD6" w:rsidRPr="003D68CF">
        <w:rPr>
          <w:rStyle w:val="ac"/>
          <w:sz w:val="20"/>
          <w:szCs w:val="20"/>
        </w:rPr>
        <w:footnoteReference w:id="19"/>
      </w:r>
      <w:r w:rsidR="006A624E" w:rsidRPr="006A624E">
        <w:t xml:space="preserve">. </w:t>
      </w:r>
    </w:p>
    <w:p w:rsidR="00B2355F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 рассмотрении споров, связанных с возмещением вреда, причиненного сотрудником милиции, судьям необходимо выяснять, в каком подразделении системы органов внутренних дел РФ проходит службу сотрудник милиции, каким органом создано это подразделение</w:t>
      </w:r>
      <w:r w:rsidR="00B51031" w:rsidRPr="006A624E">
        <w:t xml:space="preserve"> </w:t>
      </w:r>
      <w:r w:rsidRPr="006A624E">
        <w:t>и за счёт средств какого бюджета оно финансируется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Неправильное определение указанных обстоятельств повлекло отмену решения Юргинского городского суда от 09</w:t>
      </w:r>
      <w:r w:rsidR="006A624E">
        <w:t>.11. 20</w:t>
      </w:r>
      <w:r w:rsidRPr="006A624E">
        <w:t>05г</w:t>
      </w:r>
      <w:r w:rsidR="006D31AE" w:rsidRPr="003D68CF">
        <w:rPr>
          <w:rStyle w:val="ac"/>
          <w:sz w:val="20"/>
          <w:szCs w:val="20"/>
        </w:rPr>
        <w:footnoteReference w:id="20"/>
      </w:r>
      <w:r w:rsidR="006A624E" w:rsidRPr="006A624E">
        <w:t>.,</w:t>
      </w:r>
      <w:r w:rsidRPr="006A624E">
        <w:t xml:space="preserve"> которым постановлено</w:t>
      </w:r>
      <w:r w:rsidR="006A624E" w:rsidRPr="006A624E">
        <w:t xml:space="preserve">: </w:t>
      </w:r>
      <w:r w:rsidRPr="006A624E">
        <w:t>признать действия государственного инспектора ОГИБДД ОВД Ленинского района г</w:t>
      </w:r>
      <w:r w:rsidR="006A624E" w:rsidRPr="006A624E">
        <w:t xml:space="preserve">. </w:t>
      </w:r>
      <w:r w:rsidRPr="006A624E">
        <w:t>Кемерово старшего лейтенанта милиции Колесникова А</w:t>
      </w:r>
      <w:r w:rsidR="003D68CF">
        <w:t xml:space="preserve">.В. </w:t>
      </w:r>
      <w:r w:rsidRPr="006A624E">
        <w:t>по составлению протокола 42 ВЕ № 201145 о совершении 6 апреля 2003г</w:t>
      </w:r>
      <w:r w:rsidR="006A624E" w:rsidRPr="006A624E">
        <w:t xml:space="preserve">. </w:t>
      </w:r>
      <w:r w:rsidRPr="006A624E">
        <w:t>Сидоровым А</w:t>
      </w:r>
      <w:r w:rsidR="003D68CF">
        <w:t xml:space="preserve">.Ю. </w:t>
      </w:r>
      <w:r w:rsidRPr="006A624E">
        <w:t>административного правонарушения, предусмотренного ст</w:t>
      </w:r>
      <w:r w:rsidR="006A624E">
        <w:t>.12.8</w:t>
      </w:r>
      <w:r w:rsidRPr="006A624E">
        <w:t xml:space="preserve"> КоАП РФ при управлении автомобилем марки </w:t>
      </w:r>
      <w:r w:rsidR="00B51031" w:rsidRPr="006A624E">
        <w:t>"</w:t>
      </w:r>
      <w:r w:rsidRPr="006A624E">
        <w:t>М – 21415</w:t>
      </w:r>
      <w:r w:rsidR="00B51031" w:rsidRPr="006A624E">
        <w:t>"</w:t>
      </w:r>
      <w:r w:rsidRPr="006A624E">
        <w:t>, по помещению указанного автомобиля на штрафную стоянку ОГИБДД незаконными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Разрешая спор и взыскивая с Финансового управления администрации г</w:t>
      </w:r>
      <w:r w:rsidR="006A624E" w:rsidRPr="006A624E">
        <w:t xml:space="preserve">. </w:t>
      </w:r>
      <w:r w:rsidRPr="006A624E">
        <w:t>Кемерово в пользу Сидорова А</w:t>
      </w:r>
      <w:r w:rsidR="003D68CF">
        <w:t xml:space="preserve">.Ю. </w:t>
      </w:r>
      <w:r w:rsidRPr="006A624E">
        <w:t>компенсацию морального вреда в сумме 300 руб</w:t>
      </w:r>
      <w:r w:rsidR="006A624E" w:rsidRPr="006A624E">
        <w:t>.,</w:t>
      </w:r>
      <w:r w:rsidRPr="006A624E">
        <w:t xml:space="preserve"> причинённого в результате незаконных действий государственного инспектора ОГИБДД ОВД Ленинского района г</w:t>
      </w:r>
      <w:r w:rsidR="006A624E" w:rsidRPr="006A624E">
        <w:t xml:space="preserve">. </w:t>
      </w:r>
      <w:r w:rsidRPr="006A624E">
        <w:t>Кемерово Колесникова А</w:t>
      </w:r>
      <w:r w:rsidR="003D68CF">
        <w:t xml:space="preserve">.В., </w:t>
      </w:r>
      <w:r w:rsidRPr="006A624E">
        <w:t>суд пришёл к выводу, что данный вред подлежит возмещению Финансовым управлением администрации г</w:t>
      </w:r>
      <w:r w:rsidR="006A624E" w:rsidRPr="006A624E">
        <w:t xml:space="preserve">. </w:t>
      </w:r>
      <w:r w:rsidRPr="006A624E">
        <w:t>Кемерово за счёт средств казны муниципального образования г</w:t>
      </w:r>
      <w:r w:rsidR="006A624E" w:rsidRPr="006A624E">
        <w:t xml:space="preserve">. </w:t>
      </w:r>
      <w:r w:rsidRPr="006A624E">
        <w:t>Кемерово, поскольку должности госинспекторов ОГИБДД ОВД Ленинского района г</w:t>
      </w:r>
      <w:r w:rsidR="006A624E" w:rsidRPr="006A624E">
        <w:t xml:space="preserve">. </w:t>
      </w:r>
      <w:r w:rsidRPr="006A624E">
        <w:t>Кемерово финансируются за счёт средств муниципального</w:t>
      </w:r>
      <w:r w:rsidR="00B51031" w:rsidRPr="006A624E">
        <w:t xml:space="preserve"> </w:t>
      </w:r>
      <w:r w:rsidRPr="006A624E">
        <w:t>бюджета администрации г</w:t>
      </w:r>
      <w:r w:rsidR="006A624E" w:rsidRPr="006A624E">
        <w:t xml:space="preserve">. </w:t>
      </w:r>
      <w:r w:rsidRPr="006A624E">
        <w:t>Кемерово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С таким выводом судебная коллегия не согласилась и, отменяя решение суда, в определении от 25</w:t>
      </w:r>
      <w:r w:rsidR="006A624E">
        <w:t>.01. 20</w:t>
      </w:r>
      <w:r w:rsidRPr="006A624E">
        <w:t>06г</w:t>
      </w:r>
      <w:r w:rsidR="006A624E" w:rsidRPr="006A624E">
        <w:t xml:space="preserve">. </w:t>
      </w:r>
      <w:r w:rsidRPr="006A624E">
        <w:t>указала, что суд не учёл положений ст</w:t>
      </w:r>
      <w:r w:rsidR="006A624E">
        <w:t>.1</w:t>
      </w:r>
      <w:r w:rsidRPr="006A624E">
        <w:t>, 9 Закона РФ от 18</w:t>
      </w:r>
      <w:r w:rsidR="006A624E">
        <w:t>.04. 19</w:t>
      </w:r>
      <w:r w:rsidRPr="006A624E">
        <w:t>91г</w:t>
      </w:r>
      <w:r w:rsidR="006A624E" w:rsidRPr="006A624E">
        <w:t xml:space="preserve">. </w:t>
      </w:r>
      <w:r w:rsidR="00B51031" w:rsidRPr="006A624E">
        <w:t>"</w:t>
      </w:r>
      <w:r w:rsidRPr="006A624E">
        <w:t>О милиции</w:t>
      </w:r>
      <w:r w:rsidR="00B51031" w:rsidRPr="006A624E">
        <w:t>"</w:t>
      </w:r>
      <w:r w:rsidRPr="006A624E">
        <w:t>, Постановление Правительства РФ от 7</w:t>
      </w:r>
      <w:r w:rsidR="006A624E">
        <w:t>.12. 20</w:t>
      </w:r>
      <w:r w:rsidRPr="006A624E">
        <w:t>00г</w:t>
      </w:r>
      <w:r w:rsidR="006A624E" w:rsidRPr="006A624E">
        <w:t xml:space="preserve">. </w:t>
      </w:r>
      <w:r w:rsidRPr="006A624E">
        <w:t xml:space="preserve">№ 926 </w:t>
      </w:r>
      <w:r w:rsidR="00B51031" w:rsidRPr="006A624E">
        <w:t>"</w:t>
      </w:r>
      <w:r w:rsidRPr="006A624E">
        <w:t>О подразделениях милиции общественной безопасности</w:t>
      </w:r>
      <w:r w:rsidR="00B51031" w:rsidRPr="006A624E">
        <w:t>"</w:t>
      </w:r>
      <w:r w:rsidRPr="006A624E">
        <w:t xml:space="preserve"> (с изменениями от 26</w:t>
      </w:r>
      <w:r w:rsidR="006A624E">
        <w:t>.0</w:t>
      </w:r>
      <w:r w:rsidRPr="006A624E">
        <w:t>7</w:t>
      </w:r>
      <w:r w:rsidR="006A624E">
        <w:t>. 20</w:t>
      </w:r>
      <w:r w:rsidRPr="006A624E">
        <w:t>01г</w:t>
      </w:r>
      <w:r w:rsidR="006A624E" w:rsidRPr="006A624E">
        <w:t>.,</w:t>
      </w:r>
      <w:r w:rsidRPr="006A624E">
        <w:t xml:space="preserve"> 10</w:t>
      </w:r>
      <w:r w:rsidR="006A624E">
        <w:t>.0</w:t>
      </w:r>
      <w:r w:rsidRPr="006A624E">
        <w:t>8</w:t>
      </w:r>
      <w:r w:rsidR="006A624E">
        <w:t>. 20</w:t>
      </w:r>
      <w:r w:rsidRPr="006A624E">
        <w:t>05г</w:t>
      </w:r>
      <w:r w:rsidR="006A624E" w:rsidRPr="006A624E">
        <w:t xml:space="preserve">) </w:t>
      </w:r>
      <w:r w:rsidRPr="006A624E">
        <w:t>и доводы представителя администрации г</w:t>
      </w:r>
      <w:r w:rsidR="006A624E" w:rsidRPr="006A624E">
        <w:t xml:space="preserve">. </w:t>
      </w:r>
      <w:r w:rsidRPr="006A624E">
        <w:t>Кемерово о том, что государственный инспектор ОГИБДД ОВД Ленинского района г</w:t>
      </w:r>
      <w:r w:rsidR="006A624E" w:rsidRPr="006A624E">
        <w:t xml:space="preserve">. </w:t>
      </w:r>
      <w:r w:rsidRPr="006A624E">
        <w:t>Кемерово Колесников А</w:t>
      </w:r>
      <w:r w:rsidR="003D68CF">
        <w:t xml:space="preserve">.В. </w:t>
      </w:r>
      <w:r w:rsidRPr="006A624E">
        <w:t>является должностным лицом государственного органа исполнительной власти, а не муниципального образования г</w:t>
      </w:r>
      <w:r w:rsidR="006A624E" w:rsidRPr="006A624E">
        <w:t xml:space="preserve">. </w:t>
      </w:r>
      <w:r w:rsidRPr="006A624E">
        <w:t>Кемерово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Таким образом, суды по</w:t>
      </w:r>
      <w:r w:rsidR="009B4392">
        <w:t>-</w:t>
      </w:r>
      <w:r w:rsidRPr="006A624E">
        <w:t>прежнему допускают ошибки</w:t>
      </w:r>
      <w:r w:rsidR="00B51031" w:rsidRPr="006A624E">
        <w:t xml:space="preserve"> </w:t>
      </w:r>
      <w:r w:rsidRPr="006A624E">
        <w:t>при разрешении вопроса, за счёт какой казны возмещается вред, если он причинён сотрудником милиции, ГИБДД</w:t>
      </w:r>
      <w:r w:rsidR="006A624E" w:rsidRPr="006A624E">
        <w:t xml:space="preserve">. </w:t>
      </w:r>
    </w:p>
    <w:p w:rsidR="0037048D" w:rsidRPr="006A624E" w:rsidRDefault="00741EB9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Проанализируем данную ситуацию</w:t>
      </w:r>
      <w:r w:rsidR="006A624E" w:rsidRPr="006A624E">
        <w:t xml:space="preserve">. </w:t>
      </w:r>
      <w:r w:rsidR="0037048D" w:rsidRPr="006A624E">
        <w:t>В силу ст</w:t>
      </w:r>
      <w:r w:rsidR="006A624E">
        <w:t>.4</w:t>
      </w:r>
      <w:r w:rsidR="0037048D" w:rsidRPr="006A624E">
        <w:t xml:space="preserve">0 Закона </w:t>
      </w:r>
      <w:r w:rsidR="00B51031" w:rsidRPr="006A624E">
        <w:t>"</w:t>
      </w:r>
      <w:r w:rsidR="0037048D" w:rsidRPr="006A624E">
        <w:t>О милиции</w:t>
      </w:r>
      <w:r w:rsidR="00B51031" w:rsidRPr="006A624E">
        <w:t>"</w:t>
      </w:r>
      <w:r w:rsidR="0037048D" w:rsidRPr="006A624E">
        <w:t xml:space="preserve"> вред, причинённый гражданам сотрудником милиции, подлежит возмещению в порядке, предусмотренном гражданским законодательством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.1</w:t>
      </w:r>
      <w:r w:rsidRPr="006A624E">
        <w:t>069 ГК РФ вред, причинённый гражданину или юридическому лицу в результате незаконных действий (бездействия</w:t>
      </w:r>
      <w:r w:rsidR="006A624E" w:rsidRPr="006A624E">
        <w:t xml:space="preserve">) </w:t>
      </w:r>
      <w:r w:rsidRPr="006A624E">
        <w:t>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</w:t>
      </w:r>
      <w:r w:rsidR="006A624E" w:rsidRPr="006A624E">
        <w:t xml:space="preserve">. </w:t>
      </w:r>
      <w:r w:rsidRPr="006A624E">
        <w:t>Вред возмещается за счёт соответственно казны Российской Федерации, казны субъекта Российской Федерации или казны муниципального образования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ст</w:t>
      </w:r>
      <w:r w:rsidR="006A624E">
        <w:t>.1</w:t>
      </w:r>
      <w:r w:rsidRPr="006A624E">
        <w:t>071 ГК РФ в случаях, когда в соответствии с настоящим Кодексом или другими законами</w:t>
      </w:r>
      <w:r w:rsidR="00B51031" w:rsidRPr="006A624E">
        <w:t xml:space="preserve"> </w:t>
      </w:r>
      <w:r w:rsidRPr="006A624E">
        <w:t>причинённый вред подлежит возмещению за счёт казны Российской Федерации, казны субъекта Российской Федерации или казны муниципального образования, от имени казны выступают соответствующие финансовые органы, если в соответствии с п</w:t>
      </w:r>
      <w:r w:rsidR="006A624E">
        <w:t>.3</w:t>
      </w:r>
      <w:r w:rsidRPr="006A624E">
        <w:t xml:space="preserve"> ст</w:t>
      </w:r>
      <w:r w:rsidR="006A624E">
        <w:t>.1</w:t>
      </w:r>
      <w:r w:rsidRPr="006A624E">
        <w:t>25 Кодекса эта обязанность не возложена на другой орган, юридическое лицо или гражданина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Анализ приведённых выше правовых норм позволяет сделать вывод, что вред возмещается за счёт той казны, которая является основным источником финансирования должностного лица, совершившего незаконные действия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Законом РФ от 18</w:t>
      </w:r>
      <w:r w:rsidR="006A624E">
        <w:t>.04. 19</w:t>
      </w:r>
      <w:r w:rsidRPr="006A624E">
        <w:t>91г</w:t>
      </w:r>
      <w:r w:rsidR="006A624E" w:rsidRPr="006A624E">
        <w:t xml:space="preserve">. </w:t>
      </w:r>
      <w:r w:rsidRPr="006A624E">
        <w:t xml:space="preserve">№ 1026 – 1 </w:t>
      </w:r>
      <w:r w:rsidR="00B51031" w:rsidRPr="006A624E">
        <w:t>"</w:t>
      </w:r>
      <w:r w:rsidRPr="006A624E">
        <w:t>О милиции</w:t>
      </w:r>
      <w:r w:rsidR="00B51031" w:rsidRPr="006A624E">
        <w:t>"</w:t>
      </w:r>
      <w:r w:rsidRPr="006A624E">
        <w:t xml:space="preserve"> установлено, что милиция в Российской Федерации есть система органов исполнительной власти, которая входит в систему Министерства внутренних дел РФ и подразделяется на криминальную милицию и милицию общественной безопасности</w:t>
      </w:r>
      <w:r w:rsidR="006A624E" w:rsidRPr="006A624E">
        <w:t xml:space="preserve">. </w:t>
      </w:r>
      <w:r w:rsidRPr="006A624E">
        <w:t>Статьёй 35 настоящего Закона предусмотрено, что финансирование милиции осуществляется за счёт средств федерального бюджета, бюджетов субъектов РФ, местных бюджетов и иных поступлений в соответствии с законодательством Российской Федерации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ст</w:t>
      </w:r>
      <w:r w:rsidR="006A624E">
        <w:t>.8</w:t>
      </w:r>
      <w:r w:rsidRPr="006A624E">
        <w:t xml:space="preserve"> Закона РФ </w:t>
      </w:r>
      <w:r w:rsidR="00B51031" w:rsidRPr="006A624E">
        <w:t>"</w:t>
      </w:r>
      <w:r w:rsidRPr="006A624E">
        <w:t>О милиции</w:t>
      </w:r>
      <w:r w:rsidR="00B51031" w:rsidRPr="006A624E">
        <w:t>"</w:t>
      </w:r>
      <w:r w:rsidRPr="006A624E">
        <w:t xml:space="preserve"> криминальная милиция финансируется за счёт средств федерального бюджета</w:t>
      </w:r>
      <w:r w:rsidR="006A624E" w:rsidRPr="006A624E">
        <w:t xml:space="preserve">. </w:t>
      </w:r>
      <w:r w:rsidRPr="006A624E">
        <w:t>В соответствии со ст</w:t>
      </w:r>
      <w:r w:rsidR="006A624E">
        <w:t>.9</w:t>
      </w:r>
      <w:r w:rsidRPr="006A624E">
        <w:t xml:space="preserve"> Закона </w:t>
      </w:r>
      <w:r w:rsidR="00B51031" w:rsidRPr="006A624E">
        <w:t>"</w:t>
      </w:r>
      <w:r w:rsidRPr="006A624E">
        <w:t>О милиции</w:t>
      </w:r>
      <w:r w:rsidR="00B51031" w:rsidRPr="006A624E">
        <w:t>"</w:t>
      </w:r>
      <w:r w:rsidRPr="006A624E">
        <w:t xml:space="preserve"> состав милиции общественной безопасности, порядок создания, реорганизации и ликвидации её подразделений, а также численность милиции общественной безопасности, финансируемой за счёт средств федерального бюджета, определяются Правительством РФ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Постановлением Правительства РФ от 07</w:t>
      </w:r>
      <w:r w:rsidR="006A624E">
        <w:t>.12. 20</w:t>
      </w:r>
      <w:r w:rsidRPr="006A624E">
        <w:t>00г</w:t>
      </w:r>
      <w:r w:rsidR="006A624E" w:rsidRPr="006A624E">
        <w:t xml:space="preserve">. </w:t>
      </w:r>
      <w:r w:rsidRPr="006A624E">
        <w:t>№ 926 утверждены</w:t>
      </w:r>
      <w:r w:rsidR="006A624E" w:rsidRPr="006A624E">
        <w:t xml:space="preserve">: </w:t>
      </w:r>
      <w:r w:rsidRPr="006A624E">
        <w:t>Структура милиции общественной безопасности, Структура милиции общественной безопасности, финансируемой за счёт средств федерального бюджета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Следовательно, если вред причинён в результате незаконных действий сотрудника милиции общественной безопасности, финансируемой за счёт средств федерального бюджета, то он возмещается в порядке ст</w:t>
      </w:r>
      <w:r w:rsidR="006A624E">
        <w:t>.1</w:t>
      </w:r>
      <w:r w:rsidRPr="006A624E">
        <w:t>069 ГК РФ за счёт казны РФ, от имени которой выступает Министерство финансов РФ</w:t>
      </w:r>
      <w:r w:rsidR="006A624E" w:rsidRPr="006A624E">
        <w:t xml:space="preserve">. </w:t>
      </w:r>
    </w:p>
    <w:p w:rsidR="003D68CF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 указанным выше Постановлением Правительства в милицию общественной безопасности, финансируемую за счёт средств федерального бюджета, входят</w:t>
      </w:r>
      <w:r w:rsidR="006A624E" w:rsidRPr="006A624E">
        <w:t>:</w:t>
      </w:r>
    </w:p>
    <w:p w:rsidR="003D68CF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дежурные части (дежурная часть милиции общественной безопасности одновременно является дежурной частью соответствующего органа внутренних дел</w:t>
      </w:r>
      <w:r w:rsidR="006A624E" w:rsidRPr="006A624E">
        <w:t>);</w:t>
      </w:r>
    </w:p>
    <w:p w:rsidR="003D68CF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подразделения государственной инспекции безопасности дорожного движения МВД РФ, осуществляющие технический надзор, розыск автомототранспортных средств и контроль за соблюдением</w:t>
      </w:r>
      <w:r w:rsidR="00B51031" w:rsidRPr="006A624E">
        <w:t xml:space="preserve"> </w:t>
      </w:r>
      <w:r w:rsidRPr="006A624E">
        <w:t>установленных правил безопасности дорожного движения</w:t>
      </w:r>
      <w:r w:rsidR="006A624E" w:rsidRPr="006A624E">
        <w:t>;</w:t>
      </w:r>
    </w:p>
    <w:p w:rsidR="003D68CF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изоляторы временного содержания</w:t>
      </w:r>
      <w:r w:rsidR="00B51031" w:rsidRPr="006A624E">
        <w:t xml:space="preserve"> </w:t>
      </w:r>
      <w:r w:rsidRPr="006A624E">
        <w:t>подозреваемых и обвиняемых</w:t>
      </w:r>
      <w:r w:rsidR="006A624E" w:rsidRPr="006A624E">
        <w:t>;</w:t>
      </w:r>
    </w:p>
    <w:p w:rsidR="00B51031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подразделения охраны и конвоирования подозреваемых и обвиняемых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Таким образом, действующее законодательство РФ устанавливает, что средства федерального бюджета РФ являются основным источником финансирования перечисленных составов милиции общественной безопасности</w:t>
      </w:r>
      <w:r w:rsidR="00B01690" w:rsidRPr="003D68CF">
        <w:rPr>
          <w:rStyle w:val="ac"/>
          <w:sz w:val="20"/>
          <w:szCs w:val="20"/>
        </w:rPr>
        <w:footnoteReference w:id="21"/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Финансирование же подразделений милиции на железнодорожном, водном и воздушном транспорте определено ч</w:t>
      </w:r>
      <w:r w:rsidR="006A624E">
        <w:t>.3</w:t>
      </w:r>
      <w:r w:rsidRPr="006A624E">
        <w:t xml:space="preserve"> ст</w:t>
      </w:r>
      <w:r w:rsidR="006A624E">
        <w:t>.3</w:t>
      </w:r>
      <w:r w:rsidRPr="006A624E">
        <w:t xml:space="preserve">5 Закона РФ </w:t>
      </w:r>
      <w:r w:rsidR="00B51031" w:rsidRPr="006A624E">
        <w:t>"</w:t>
      </w:r>
      <w:r w:rsidRPr="006A624E">
        <w:t>О милиции</w:t>
      </w:r>
      <w:r w:rsidR="00B51031" w:rsidRPr="006A624E">
        <w:t>"</w:t>
      </w:r>
      <w:r w:rsidRPr="006A624E">
        <w:t>, где указано, что вышеназванные подразделения милиции финансируются за счёт средств федерального бюджета</w:t>
      </w:r>
      <w:r w:rsidR="006A624E" w:rsidRPr="006A624E">
        <w:t xml:space="preserve">. </w:t>
      </w:r>
    </w:p>
    <w:p w:rsidR="00741EB9" w:rsidRPr="006A624E" w:rsidRDefault="00F55487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Постановлении Пленума Верховного Суда РФ и Пленума Высшего Арбитражного Суда РФ от 1</w:t>
      </w:r>
      <w:r w:rsidR="006A624E">
        <w:t>.0</w:t>
      </w:r>
      <w:r w:rsidRPr="006A624E">
        <w:t>7</w:t>
      </w:r>
      <w:r w:rsidR="006A624E">
        <w:t>. 19</w:t>
      </w:r>
      <w:r w:rsidRPr="006A624E">
        <w:t>96 г</w:t>
      </w:r>
      <w:r w:rsidR="006A624E" w:rsidRPr="006A624E">
        <w:t xml:space="preserve">. </w:t>
      </w:r>
      <w:r w:rsidRPr="006A624E">
        <w:t>N 6/8 "О некоторых вопросах, связанных с применением части первой Гражданского кодекса Российской Федерации"</w:t>
      </w:r>
      <w:r w:rsidR="00F831D4" w:rsidRPr="003D68CF">
        <w:rPr>
          <w:rStyle w:val="ac"/>
          <w:sz w:val="20"/>
          <w:szCs w:val="20"/>
        </w:rPr>
        <w:footnoteReference w:id="22"/>
      </w:r>
      <w:r w:rsidRPr="006A624E">
        <w:t xml:space="preserve"> даны следующие разъяснения</w:t>
      </w:r>
      <w:r w:rsidR="006A624E" w:rsidRPr="006A624E">
        <w:t xml:space="preserve">. </w:t>
      </w:r>
    </w:p>
    <w:p w:rsidR="00B01690" w:rsidRPr="006A624E" w:rsidRDefault="00F55487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случае предъявления гражданином или юридическим лицом требования о возмещении убытков, причиненных в результате незаконных действий (бездействия</w:t>
      </w:r>
      <w:r w:rsidR="006A624E" w:rsidRPr="006A624E">
        <w:t xml:space="preserve">) </w:t>
      </w:r>
      <w:r w:rsidRPr="006A624E">
        <w:t>государственных органов, органов местного самоуправления или должностных лиц этих органов, необходимо иметь в виду, что ответчиком по такому делу должны признаваться Российская Федерация, соответствующий субъект Российской Федерации или муниципальное образование (статья 16 ГК</w:t>
      </w:r>
      <w:r w:rsidR="006A624E" w:rsidRPr="006A624E">
        <w:t xml:space="preserve">) </w:t>
      </w:r>
      <w:r w:rsidRPr="006A624E">
        <w:t>в лице соответствующего финансового или иного управомоченного органа</w:t>
      </w:r>
      <w:r w:rsidR="006A624E" w:rsidRPr="006A624E">
        <w:t xml:space="preserve">. </w:t>
      </w:r>
    </w:p>
    <w:p w:rsidR="00F55487" w:rsidRPr="006A624E" w:rsidRDefault="00F55487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Предъявление гражданином или юридическим лицом иска непосредственно к государственному органу или к органу местного самоуправления, допустившему соответствующее нарушение, не может служить основанием к отказу в принятии искового заявления либо к его возвращению без рассмотрения</w:t>
      </w:r>
      <w:r w:rsidR="006A624E" w:rsidRPr="006A624E">
        <w:t xml:space="preserve">. </w:t>
      </w:r>
      <w:r w:rsidRPr="006A624E">
        <w:t>В этом случае суд привлекает в качестве ответчика по делу соответствующий финансовый или иной управомоченный орган</w:t>
      </w:r>
      <w:r w:rsidR="006A624E" w:rsidRPr="006A624E">
        <w:t xml:space="preserve">. </w:t>
      </w:r>
    </w:p>
    <w:p w:rsidR="00F55487" w:rsidRPr="006A624E" w:rsidRDefault="00F55487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 удовлетворении иска взыскание денежных сумм производится за счет средств соответствующего бюджета</w:t>
      </w:r>
      <w:r w:rsidR="006A624E" w:rsidRPr="006A624E">
        <w:t xml:space="preserve">. </w:t>
      </w:r>
    </w:p>
    <w:p w:rsidR="00B01690" w:rsidRPr="006A624E" w:rsidRDefault="00F55487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rPr>
          <w:rStyle w:val="rvts7"/>
        </w:rPr>
        <w:t>Так, С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в интересах своего несовершеннолетнего сына предъявил иск к МВД РФ, и городскому УВД о возмещении ущерба, сославшись на то, что в результате ДТП был совершен наезд на его сына, который имел при себе сотовый телефон, который был приобретен им</w:t>
      </w:r>
      <w:r w:rsidR="006A624E" w:rsidRPr="006A624E">
        <w:rPr>
          <w:rStyle w:val="rvts7"/>
        </w:rPr>
        <w:t xml:space="preserve"> - </w:t>
      </w:r>
      <w:r w:rsidRPr="006A624E">
        <w:rPr>
          <w:rStyle w:val="rvts7"/>
        </w:rPr>
        <w:t>истцом для сына незадолго до указанного события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При осмотре места происшествия, которым руководил следователь К, пропал телефон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Как показал сотрудник милиции, который также участвовал в осмотре места, он обнаружил телефон и передал его следователю К</w:t>
      </w:r>
      <w:r w:rsidR="006A624E" w:rsidRPr="006A624E">
        <w:rPr>
          <w:rStyle w:val="rvts7"/>
        </w:rPr>
        <w:t xml:space="preserve">. </w:t>
      </w:r>
    </w:p>
    <w:p w:rsidR="00B01690" w:rsidRPr="006A624E" w:rsidRDefault="00F55487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rPr>
          <w:rStyle w:val="rvts7"/>
        </w:rPr>
        <w:t>Как пояснил К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он положил телефон на капот машины и впоследствии телефон потерялся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По факту пропажи телефона было возбуждено уголовное дело, которое затем производством было прекращено</w:t>
      </w:r>
      <w:r w:rsidR="006A624E" w:rsidRPr="006A624E">
        <w:rPr>
          <w:rStyle w:val="rvts7"/>
        </w:rPr>
        <w:t xml:space="preserve">. </w:t>
      </w:r>
    </w:p>
    <w:p w:rsidR="009D21FC" w:rsidRPr="006A624E" w:rsidRDefault="00F55487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rPr>
          <w:rStyle w:val="rvts7"/>
        </w:rPr>
        <w:t>Установив изложенное, суд пришел к выводу о том, что следователь К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нарушил Инструкцию "О взаимодействии подразделений и служб органов внутренних дел в раскрытии преступлений", утв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Приказом МВД РФ N 334 от 20</w:t>
      </w:r>
      <w:r w:rsidR="006A624E">
        <w:rPr>
          <w:rStyle w:val="rvts7"/>
        </w:rPr>
        <w:t>.0</w:t>
      </w:r>
      <w:r w:rsidRPr="006A624E">
        <w:rPr>
          <w:rStyle w:val="rvts7"/>
        </w:rPr>
        <w:t>6</w:t>
      </w:r>
      <w:r w:rsidR="006A624E">
        <w:rPr>
          <w:rStyle w:val="rvts7"/>
        </w:rPr>
        <w:t>. 19</w:t>
      </w:r>
      <w:r w:rsidRPr="006A624E">
        <w:rPr>
          <w:rStyle w:val="rvts7"/>
        </w:rPr>
        <w:t>96 г</w:t>
      </w:r>
      <w:r w:rsidR="006A624E" w:rsidRPr="006A624E">
        <w:rPr>
          <w:rStyle w:val="rvts7"/>
        </w:rPr>
        <w:t>.,</w:t>
      </w:r>
      <w:r w:rsidRPr="006A624E">
        <w:rPr>
          <w:rStyle w:val="rvts7"/>
        </w:rPr>
        <w:t xml:space="preserve"> согласно которой следователь несет персональную ответственность за качество, полноту и результативность осмотра места происшествия, применение криминалистических средств и методов, сбор, упаковку и сохранность изъятых следов и иных вещественных доказательств</w:t>
      </w:r>
      <w:r w:rsidR="006A624E" w:rsidRPr="006A624E">
        <w:rPr>
          <w:rStyle w:val="rvts7"/>
        </w:rPr>
        <w:t xml:space="preserve">. </w:t>
      </w:r>
    </w:p>
    <w:p w:rsidR="00B01690" w:rsidRPr="006A624E" w:rsidRDefault="00F55487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rPr>
          <w:rStyle w:val="rvts7"/>
        </w:rPr>
        <w:t>Руководствуясь ст</w:t>
      </w:r>
      <w:r w:rsidR="006A624E">
        <w:rPr>
          <w:rStyle w:val="rvts7"/>
        </w:rPr>
        <w:t>.1</w:t>
      </w:r>
      <w:r w:rsidRPr="006A624E">
        <w:rPr>
          <w:rStyle w:val="rvts7"/>
        </w:rPr>
        <w:t>069 ГК РФ, суд указал, что причиненный материальный ущерб подлежит возмещению и поскольку в соответствии с п</w:t>
      </w:r>
      <w:r w:rsidR="006A624E">
        <w:rPr>
          <w:rStyle w:val="rvts7"/>
        </w:rPr>
        <w:t>.1</w:t>
      </w:r>
      <w:r w:rsidRPr="006A624E">
        <w:rPr>
          <w:rStyle w:val="rvts7"/>
        </w:rPr>
        <w:t>0 ст</w:t>
      </w:r>
      <w:r w:rsidR="006A624E">
        <w:rPr>
          <w:rStyle w:val="rvts7"/>
        </w:rPr>
        <w:t>.1</w:t>
      </w:r>
      <w:r w:rsidRPr="006A624E">
        <w:rPr>
          <w:rStyle w:val="rvts7"/>
        </w:rPr>
        <w:t>58 Бюджетного кодекса РФ обязанности по представлению в суде казны РФ возлагаются на главных распорядителей средств федерального бюджета по ведомственной принадлежности, а согласно Закону N 115-ФЗ "О бюджетной классификации Российской Федерации" от 15</w:t>
      </w:r>
      <w:r w:rsidR="006A624E">
        <w:rPr>
          <w:rStyle w:val="rvts7"/>
        </w:rPr>
        <w:t>.0</w:t>
      </w:r>
      <w:r w:rsidRPr="006A624E">
        <w:rPr>
          <w:rStyle w:val="rvts7"/>
        </w:rPr>
        <w:t>8</w:t>
      </w:r>
      <w:r w:rsidR="006A624E">
        <w:rPr>
          <w:rStyle w:val="rvts7"/>
        </w:rPr>
        <w:t>. 19</w:t>
      </w:r>
      <w:r w:rsidRPr="006A624E">
        <w:rPr>
          <w:rStyle w:val="rvts7"/>
        </w:rPr>
        <w:t>96 г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МВД РФ входит в число главных распорядителей средств федерального бюджета, кроме того, согласно Положению о Министерстве внутренних дел, утв</w:t>
      </w:r>
      <w:r w:rsidR="006A624E" w:rsidRPr="006A624E">
        <w:rPr>
          <w:rStyle w:val="rvts7"/>
        </w:rPr>
        <w:t xml:space="preserve">. </w:t>
      </w:r>
    </w:p>
    <w:p w:rsidR="0037048D" w:rsidRPr="006A624E" w:rsidRDefault="00F55487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rvts7"/>
        </w:rPr>
        <w:t>Указом Президента РФ N 1039 от 18</w:t>
      </w:r>
      <w:r w:rsidR="006A624E">
        <w:rPr>
          <w:rStyle w:val="rvts7"/>
        </w:rPr>
        <w:t>.0</w:t>
      </w:r>
      <w:r w:rsidRPr="006A624E">
        <w:rPr>
          <w:rStyle w:val="rvts7"/>
        </w:rPr>
        <w:t>7</w:t>
      </w:r>
      <w:r w:rsidR="006A624E">
        <w:rPr>
          <w:rStyle w:val="rvts7"/>
        </w:rPr>
        <w:t>. 19</w:t>
      </w:r>
      <w:r w:rsidRPr="006A624E">
        <w:rPr>
          <w:rStyle w:val="rvts7"/>
        </w:rPr>
        <w:t>96 г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МВД РФ осуществляет централизованное обеспечение органов внутренних дел финансовыми ресурсами за счет средств федерального бюджета и других источников финансирования, суд постановил решение, которым взыскал с МВД РФ в пользу истца стоимость телефона</w:t>
      </w:r>
      <w:r w:rsidR="0098605C" w:rsidRPr="003D68CF">
        <w:rPr>
          <w:rStyle w:val="ac"/>
          <w:sz w:val="20"/>
          <w:szCs w:val="20"/>
        </w:rPr>
        <w:footnoteReference w:id="23"/>
      </w:r>
      <w:r w:rsidR="006A624E" w:rsidRPr="006A624E">
        <w:rPr>
          <w:rStyle w:val="rvts7"/>
        </w:rPr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Кроме того, судам следует обратить внимание на то, что Министерство финансов РФ как сторона в гражданском процессе, должно быть извещено судом о времени и месте судебного заседания по правилам, установленным ст</w:t>
      </w:r>
      <w:r w:rsidR="006A624E">
        <w:t>.1</w:t>
      </w:r>
      <w:r w:rsidRPr="006A624E">
        <w:t>13 – 116 Г</w:t>
      </w:r>
      <w:r w:rsidR="00C22DD9" w:rsidRPr="006A624E">
        <w:t>ражданского процессуального кодекса</w:t>
      </w:r>
      <w:r w:rsidRPr="006A624E">
        <w:t xml:space="preserve"> РФ </w:t>
      </w:r>
      <w:r w:rsidR="00C22DD9" w:rsidRPr="006A624E">
        <w:t>(ГПК РФ</w:t>
      </w:r>
      <w:r w:rsidR="006A624E" w:rsidRPr="006A624E">
        <w:t xml:space="preserve">) </w:t>
      </w:r>
      <w:r w:rsidRPr="006A624E">
        <w:t>независимо от того, какой государственный орган представляет его интересы в суде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п</w:t>
      </w:r>
      <w:r w:rsidR="006A624E">
        <w:t>.3</w:t>
      </w:r>
      <w:r w:rsidRPr="006A624E">
        <w:t xml:space="preserve"> ст</w:t>
      </w:r>
      <w:r w:rsidR="006A624E">
        <w:t>.1</w:t>
      </w:r>
      <w:r w:rsidRPr="006A624E">
        <w:t>081 ГК РФ Российская федерация, субъект Российской федерации или муниципальное образование в случае возмещения ими вреда, причинённого должностным лицом органов дознания, предварительного следствия, прокуратуры или суда (п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</w:t>
      </w:r>
      <w:r w:rsidR="009D21FC" w:rsidRPr="006A624E">
        <w:t xml:space="preserve"> ГК</w:t>
      </w:r>
      <w:r w:rsidR="006A624E" w:rsidRPr="006A624E">
        <w:t>),</w:t>
      </w:r>
      <w:r w:rsidRPr="006A624E">
        <w:t xml:space="preserve"> имеют право регресса к этому лицу, если его вина установлена приговором суда, вступившим в законную силу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 основании указанной нормы права при рассмотрении дел о возмещении вреда, причинённого незаконными действиями органов дознания, предварительного следствия, прокуратуры или суда, необходимо в соответствии со ст</w:t>
      </w:r>
      <w:r w:rsidR="006A624E">
        <w:t>.4</w:t>
      </w:r>
      <w:r w:rsidRPr="006A624E">
        <w:t xml:space="preserve">3 ГПК РФ привлекать указанных должностных лиц, если их вина установлена приговором суда, вступившим в законную силу, к участию в деле на стороне ответчика в качестве третьих лиц, не заявляющих самостоятельных требований относительно предмета спора, </w:t>
      </w:r>
      <w:r w:rsidR="003D68CF">
        <w:t>т.к</w:t>
      </w:r>
      <w:r w:rsidR="006A624E" w:rsidRPr="006A624E">
        <w:t xml:space="preserve"> </w:t>
      </w:r>
      <w:r w:rsidRPr="006A624E">
        <w:t>решение суда может повлиять на их права и обязанности по отношению к одной из сторон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ч</w:t>
      </w:r>
      <w:r w:rsidR="006A624E">
        <w:t>.6</w:t>
      </w:r>
      <w:r w:rsidRPr="006A624E">
        <w:t xml:space="preserve"> ст</w:t>
      </w:r>
      <w:r w:rsidR="006A624E">
        <w:t>.2</w:t>
      </w:r>
      <w:r w:rsidRPr="006A624E">
        <w:t>9 ГПК РФ иски о восстановлении трудовых, пенсионных и жилищных прав, возврате имущества или его стоимости, связанные с возмещением убытков, причинённых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невыезде, либо незаконным наложением административного наказания в виде ареста, могут предъявляться также в суд по месту жительства истца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силу ст</w:t>
      </w:r>
      <w:r w:rsidR="006A624E">
        <w:t>.3</w:t>
      </w:r>
      <w:r w:rsidRPr="006A624E">
        <w:t>1 ГПК РФ гражданский иск, вытекающий из уголовного дела, если он не был предъявлен или не был разрешён при производстве уголовного дела, предъявляется для рассмотрения в порядке гражданского судопроизводства по правилам подсудности</w:t>
      </w:r>
      <w:r w:rsidR="006A624E" w:rsidRPr="006A624E">
        <w:t xml:space="preserve">. </w:t>
      </w:r>
    </w:p>
    <w:p w:rsidR="004C0923" w:rsidRPr="006A624E" w:rsidRDefault="004C0923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 таких данных по делам указанной категории в силу ч</w:t>
      </w:r>
      <w:r w:rsidR="006A624E">
        <w:t>.5</w:t>
      </w:r>
      <w:r w:rsidRPr="006A624E">
        <w:t xml:space="preserve"> ст</w:t>
      </w:r>
      <w:r w:rsidR="006A624E">
        <w:t>. 19</w:t>
      </w:r>
      <w:r w:rsidRPr="006A624E">
        <w:t>8 ГПК РФ резолютивная часть решения суда должна содержать выводы суда об удовлетворении иска за счет казны Российской Федерации, казны субъекта Российской Федерации или казны муниципального образования через соответствующие финансовые органы</w:t>
      </w:r>
      <w:r w:rsidR="006A624E" w:rsidRPr="006A624E">
        <w:t xml:space="preserve">. </w:t>
      </w:r>
    </w:p>
    <w:p w:rsidR="0037048D" w:rsidRPr="006A624E" w:rsidRDefault="0037048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.3</w:t>
      </w:r>
      <w:r w:rsidRPr="006A624E">
        <w:t>3</w:t>
      </w:r>
      <w:r w:rsidR="006A624E">
        <w:t>3.3</w:t>
      </w:r>
      <w:r w:rsidRPr="006A624E">
        <w:t>6 ч</w:t>
      </w:r>
      <w:r w:rsidR="006A624E">
        <w:t>.1</w:t>
      </w:r>
      <w:r w:rsidRPr="006A624E">
        <w:t xml:space="preserve"> п</w:t>
      </w:r>
      <w:r w:rsidR="006A624E">
        <w:t>.4</w:t>
      </w:r>
      <w:r w:rsidRPr="006A624E">
        <w:t>, п</w:t>
      </w:r>
      <w:r w:rsidR="006A624E">
        <w:t>.1</w:t>
      </w:r>
      <w:r w:rsidRPr="006A624E">
        <w:t>0 Н</w:t>
      </w:r>
      <w:r w:rsidR="00CA0F32" w:rsidRPr="006A624E">
        <w:t xml:space="preserve">алогового </w:t>
      </w:r>
      <w:r w:rsidRPr="006A624E">
        <w:t>К</w:t>
      </w:r>
      <w:r w:rsidR="00CA0F32" w:rsidRPr="006A624E">
        <w:t>одекса</w:t>
      </w:r>
      <w:r w:rsidRPr="006A624E">
        <w:t xml:space="preserve"> РФ от уплаты государственной пошлины по делам, рассматриваемым в судах общей юрисдикции, а также мировыми судьями освобождаются</w:t>
      </w:r>
      <w:r w:rsidR="006A624E" w:rsidRPr="006A624E">
        <w:t xml:space="preserve">: </w:t>
      </w:r>
      <w:r w:rsidRPr="006A624E">
        <w:t>истцы – по искам о возмещении имущественного и (или</w:t>
      </w:r>
      <w:r w:rsidR="006A624E" w:rsidRPr="006A624E">
        <w:t xml:space="preserve">) </w:t>
      </w:r>
      <w:r w:rsidRPr="006A624E">
        <w:t>морального вреда, причинённого преступлением</w:t>
      </w:r>
      <w:r w:rsidR="006A624E" w:rsidRPr="006A624E">
        <w:t xml:space="preserve">; </w:t>
      </w:r>
      <w:r w:rsidR="00CA0F32" w:rsidRPr="006A624E">
        <w:t>и</w:t>
      </w:r>
      <w:r w:rsidRPr="006A624E">
        <w:t>стцы – по искам о возмещении имущественного и (или</w:t>
      </w:r>
      <w:r w:rsidR="006A624E" w:rsidRPr="006A624E">
        <w:t xml:space="preserve">) </w:t>
      </w:r>
      <w:r w:rsidRPr="006A624E">
        <w:t>морального вреда, причинённого в результате уголовного преследования, в том числе по вопросам восстановления прав и свобод</w:t>
      </w:r>
      <w:r w:rsidR="006A624E" w:rsidRPr="006A624E">
        <w:t xml:space="preserve">. </w:t>
      </w:r>
    </w:p>
    <w:p w:rsidR="005F54D3" w:rsidRPr="006A624E" w:rsidRDefault="00083830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Таким образом, </w:t>
      </w:r>
      <w:r w:rsidR="00B01690" w:rsidRPr="006A624E">
        <w:t>о</w:t>
      </w:r>
      <w:r w:rsidR="00462D02" w:rsidRPr="006A624E">
        <w:t>тветственность за вред, причиненный незаконными действиями органов дознания, предварительного следствия, прокуратуры и суда предусмотрена ст</w:t>
      </w:r>
      <w:r w:rsidR="006A624E">
        <w:t>.1</w:t>
      </w:r>
      <w:r w:rsidR="00462D02" w:rsidRPr="006A624E">
        <w:t>070 ГК РФ</w:t>
      </w:r>
      <w:r w:rsidR="006A624E" w:rsidRPr="006A624E">
        <w:t xml:space="preserve">. </w:t>
      </w:r>
      <w:r w:rsidR="005F54D3" w:rsidRPr="006A624E">
        <w:rPr>
          <w:rStyle w:val="rvts7"/>
        </w:rPr>
        <w:t>Незаконность принятых постановлений, на основании которых лица были привлечены к уголовной ответственности, в отношении их были незаконно применены в качестве меры пресечения заключение под стражу или подписка о невыезде, незаконно осуждены, на них незаконно были наложены административные взыскания в виде ареста, должна быть подтверждена их отменой или признанием действий неправомерными</w:t>
      </w:r>
      <w:r w:rsidR="006A624E" w:rsidRPr="006A624E">
        <w:rPr>
          <w:rStyle w:val="rvts7"/>
        </w:rPr>
        <w:t xml:space="preserve">. </w:t>
      </w:r>
      <w:r w:rsidR="009B4AB2" w:rsidRPr="006A624E">
        <w:rPr>
          <w:rStyle w:val="rvts7"/>
        </w:rPr>
        <w:t>Перечень неправомерных действий указанных органов, перечисленный в ст</w:t>
      </w:r>
      <w:r w:rsidR="006A624E">
        <w:rPr>
          <w:rStyle w:val="rvts7"/>
        </w:rPr>
        <w:t>.1</w:t>
      </w:r>
      <w:r w:rsidR="009B4AB2" w:rsidRPr="006A624E">
        <w:rPr>
          <w:rStyle w:val="rvts7"/>
        </w:rPr>
        <w:t>070 п</w:t>
      </w:r>
      <w:r w:rsidR="006A624E">
        <w:rPr>
          <w:rStyle w:val="rvts7"/>
        </w:rPr>
        <w:t>.1</w:t>
      </w:r>
      <w:r w:rsidR="009B4AB2" w:rsidRPr="006A624E">
        <w:rPr>
          <w:rStyle w:val="rvts7"/>
        </w:rPr>
        <w:t xml:space="preserve"> ГК РФ, является исчерпывающим</w:t>
      </w:r>
      <w:r w:rsidR="006A624E" w:rsidRPr="006A624E">
        <w:rPr>
          <w:rStyle w:val="rvts7"/>
        </w:rPr>
        <w:t xml:space="preserve">. </w:t>
      </w:r>
    </w:p>
    <w:p w:rsidR="00462D02" w:rsidRPr="006A624E" w:rsidRDefault="00C22DD9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Ответственность за вред, причиненный государственными органами, органами местного самоуправления, а также их должностными лицами, регулируется ст</w:t>
      </w:r>
      <w:r w:rsidR="006A624E">
        <w:t>.1</w:t>
      </w:r>
      <w:r w:rsidRPr="006A624E">
        <w:t>069 ГК РФ</w:t>
      </w:r>
      <w:r w:rsidR="006A624E" w:rsidRPr="006A624E">
        <w:t xml:space="preserve">. </w:t>
      </w:r>
      <w:r w:rsidRPr="006A624E">
        <w:t>По общему правилу, вред, причиненный гражданину или юридическому лицу в результате незаконных действий (бездействия</w:t>
      </w:r>
      <w:r w:rsidR="006A624E" w:rsidRPr="006A624E">
        <w:t xml:space="preserve">) </w:t>
      </w:r>
      <w:r w:rsidRPr="006A624E">
        <w:t>этих органов и должностных лиц, в т</w:t>
      </w:r>
      <w:r w:rsidR="006A624E" w:rsidRPr="006A624E">
        <w:t xml:space="preserve">. </w:t>
      </w:r>
      <w:r w:rsidRPr="006A624E">
        <w:t>ч</w:t>
      </w:r>
      <w:r w:rsidR="006A624E" w:rsidRPr="006A624E">
        <w:t xml:space="preserve">. </w:t>
      </w:r>
      <w:r w:rsidRPr="006A624E">
        <w:t>в результате издания не соответствующего закону или иному правовому акту, акта государственного органа или органа местного самоуправления, подлежит возмещению</w:t>
      </w:r>
      <w:r w:rsidR="006A624E" w:rsidRPr="006A624E">
        <w:t xml:space="preserve">. </w:t>
      </w:r>
    </w:p>
    <w:p w:rsidR="00462D02" w:rsidRPr="006A624E" w:rsidRDefault="00462D02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Вред, причиненный при осуществлении правосудия, возмещается в случае, если вина судьи установлена приговором суда, вступившим в законную силу</w:t>
      </w:r>
      <w:r w:rsidR="006A624E" w:rsidRPr="006A624E">
        <w:t xml:space="preserve">. </w:t>
      </w:r>
    </w:p>
    <w:p w:rsidR="00462D02" w:rsidRPr="006A624E" w:rsidRDefault="00462D02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Вред, причиненный гражданину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ареста, возмещается за счет казны РФ, а в случаях, предусмотренных законом, за счет казны субъекта РФ или казны муниципального образования в полном объеме независимо от вины должностных лиц органов дознания, предварительного следствия, прокуратуры и суда в порядке, установленном законом</w:t>
      </w:r>
      <w:r w:rsidR="006A624E" w:rsidRPr="006A624E">
        <w:t xml:space="preserve">. </w:t>
      </w:r>
    </w:p>
    <w:p w:rsidR="00B01690" w:rsidRPr="006A624E" w:rsidRDefault="00B01690" w:rsidP="006A624E">
      <w:pPr>
        <w:widowControl w:val="0"/>
        <w:autoSpaceDE w:val="0"/>
        <w:autoSpaceDN w:val="0"/>
        <w:adjustRightInd w:val="0"/>
        <w:ind w:firstLine="709"/>
      </w:pPr>
      <w:r w:rsidRPr="006A624E">
        <w:t>ГК РФ впервые предусмотрена регрессная ответственность перед казной должностных лиц органов дознания, предварительного следствия, прокуратуры и суда, допустивших в отношении граждан незаконное привлечение к ответственности, незаконное осуждение или незаконный арест</w:t>
      </w:r>
      <w:r w:rsidR="006A624E" w:rsidRPr="006A624E">
        <w:t xml:space="preserve">. </w:t>
      </w:r>
      <w:r w:rsidRPr="006A624E">
        <w:t>Регрессная ответственность названных должностных лиц может наступить лишь при одном условии</w:t>
      </w:r>
      <w:r w:rsidR="006A624E" w:rsidRPr="006A624E">
        <w:t xml:space="preserve">: </w:t>
      </w:r>
      <w:r w:rsidRPr="006A624E">
        <w:t>их вина должна быть подтверждена вступившим в законную силу приговором суда</w:t>
      </w:r>
      <w:r w:rsidR="006A624E" w:rsidRPr="006A624E">
        <w:t xml:space="preserve">. </w:t>
      </w:r>
    </w:p>
    <w:p w:rsidR="009B4AB2" w:rsidRPr="006A624E" w:rsidRDefault="009B4AB2" w:rsidP="006A624E">
      <w:pPr>
        <w:widowControl w:val="0"/>
        <w:autoSpaceDE w:val="0"/>
        <w:autoSpaceDN w:val="0"/>
        <w:adjustRightInd w:val="0"/>
        <w:ind w:firstLine="709"/>
      </w:pPr>
      <w:r w:rsidRPr="006A624E">
        <w:t>Из-за допускаемых ошибок гражданам может быть причинен материальный и моральный вред</w:t>
      </w:r>
      <w:r w:rsidR="006A624E" w:rsidRPr="006A624E">
        <w:t xml:space="preserve">. </w:t>
      </w:r>
    </w:p>
    <w:p w:rsidR="0043066E" w:rsidRPr="006A624E" w:rsidRDefault="009B4AB2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t>Материальный вред может слагаться из неполучения гражданами доходов, приостановки выплаты пенсии и пособий, конфискации имущества, иных затрат, связанных с восстановлением здоровья, увольнении с работы, прерывании трудового стажа, утраты жилища</w:t>
      </w:r>
      <w:r w:rsidR="006A624E" w:rsidRPr="006A624E">
        <w:t xml:space="preserve">. </w:t>
      </w:r>
    </w:p>
    <w:p w:rsidR="00462D02" w:rsidRPr="006A624E" w:rsidRDefault="00462D02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rvts7"/>
        </w:rPr>
        <w:t>Возмещение материального ущерба от утраты заработка, других трудовых доходов, которых гражданин лишился, а также судебных издержек и иных сумм, производится не в гражданско-правовом порядке, а по правилам уголовно-процессуального законодательства, на основании постановления следователя, дознавателя, судьи</w:t>
      </w:r>
      <w:r w:rsidR="006A624E" w:rsidRPr="006A624E">
        <w:rPr>
          <w:rStyle w:val="rvts7"/>
        </w:rPr>
        <w:t xml:space="preserve">. </w:t>
      </w:r>
    </w:p>
    <w:p w:rsidR="00B51031" w:rsidRPr="006A624E" w:rsidRDefault="009B4AB2" w:rsidP="006A624E">
      <w:pPr>
        <w:widowControl w:val="0"/>
        <w:autoSpaceDE w:val="0"/>
        <w:autoSpaceDN w:val="0"/>
        <w:adjustRightInd w:val="0"/>
        <w:ind w:firstLine="709"/>
      </w:pPr>
      <w:r w:rsidRPr="006A624E">
        <w:t>Моральный вред</w:t>
      </w:r>
      <w:r w:rsidR="006A624E" w:rsidRPr="006A624E">
        <w:t xml:space="preserve"> - </w:t>
      </w:r>
      <w:r w:rsidRPr="006A624E">
        <w:t>это нравственные и физические страдания, перенесенные от случившегося</w:t>
      </w:r>
      <w:r w:rsidR="006A624E" w:rsidRPr="006A624E">
        <w:t xml:space="preserve">. 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  <w:rPr>
          <w:rStyle w:val="20"/>
          <w:b w:val="0"/>
          <w:bCs w:val="0"/>
          <w:i w:val="0"/>
          <w:iCs w:val="0"/>
          <w:smallCaps w:val="0"/>
        </w:rPr>
      </w:pPr>
      <w:bookmarkStart w:id="16" w:name="_Toc228701314"/>
    </w:p>
    <w:p w:rsidR="006A624E" w:rsidRPr="00E25DEF" w:rsidRDefault="00E25DEF" w:rsidP="00E25DEF">
      <w:pPr>
        <w:pStyle w:val="2"/>
      </w:pPr>
      <w:r>
        <w:rPr>
          <w:rStyle w:val="20"/>
          <w:b/>
          <w:bCs/>
          <w:i/>
          <w:iCs/>
          <w:smallCaps/>
        </w:rPr>
        <w:br w:type="page"/>
      </w:r>
      <w:bookmarkStart w:id="17" w:name="_Toc229036611"/>
      <w:r w:rsidRPr="00E25DEF">
        <w:t>Глава 3. Проблемы применения положений о гражданско-правовой отвественности за вред, причиненный незаконными действиями органами дознания, прокуратуры и суда</w:t>
      </w:r>
      <w:bookmarkEnd w:id="16"/>
      <w:bookmarkEnd w:id="17"/>
      <w:r w:rsidRPr="00E25DEF">
        <w:t xml:space="preserve"> </w:t>
      </w:r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bookmarkStart w:id="18" w:name="_Toc228701315"/>
    </w:p>
    <w:p w:rsidR="00B51031" w:rsidRPr="006A624E" w:rsidRDefault="006A624E" w:rsidP="00E25DEF">
      <w:pPr>
        <w:pStyle w:val="2"/>
        <w:rPr>
          <w:rStyle w:val="40"/>
          <w:i/>
          <w:iCs/>
        </w:rPr>
      </w:pPr>
      <w:bookmarkStart w:id="19" w:name="_Toc229036612"/>
      <w:r>
        <w:rPr>
          <w:rStyle w:val="40"/>
          <w:i/>
          <w:iCs/>
        </w:rPr>
        <w:t>3.1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Определение субъекта ответственности за вред, причиненный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>незаконными действиями органами дознания, прокуратуры и суда</w:t>
      </w:r>
      <w:bookmarkEnd w:id="18"/>
      <w:bookmarkEnd w:id="19"/>
    </w:p>
    <w:p w:rsidR="00E25DEF" w:rsidRDefault="00E25DEF" w:rsidP="006A624E">
      <w:pPr>
        <w:widowControl w:val="0"/>
        <w:autoSpaceDE w:val="0"/>
        <w:autoSpaceDN w:val="0"/>
        <w:adjustRightInd w:val="0"/>
        <w:ind w:firstLine="709"/>
      </w:pPr>
    </w:p>
    <w:p w:rsidR="006923BD" w:rsidRPr="006A624E" w:rsidRDefault="006923B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</w:t>
      </w:r>
      <w:r w:rsidR="006A624E">
        <w:t>.1</w:t>
      </w:r>
      <w:r w:rsidRPr="006A624E">
        <w:t xml:space="preserve"> статьи 1070 содержится исчерпывающий перечень органов государственной власти, являющимися субъектами ответственности за вред, причиненный ими незаконными действиями</w:t>
      </w:r>
      <w:r w:rsidR="006A624E" w:rsidRPr="006A624E">
        <w:t xml:space="preserve">. </w:t>
      </w:r>
      <w:r w:rsidRPr="006A624E">
        <w:t xml:space="preserve">К </w:t>
      </w:r>
      <w:r w:rsidR="004463E1" w:rsidRPr="006A624E">
        <w:t xml:space="preserve">ним </w:t>
      </w:r>
      <w:r w:rsidRPr="006A624E">
        <w:t>относятся</w:t>
      </w:r>
      <w:r w:rsidR="004463E1" w:rsidRPr="006A624E">
        <w:t xml:space="preserve"> должностные лица </w:t>
      </w:r>
      <w:r w:rsidRPr="006A624E">
        <w:t>орга</w:t>
      </w:r>
      <w:r w:rsidR="004463E1" w:rsidRPr="006A624E">
        <w:t>нов</w:t>
      </w:r>
      <w:r w:rsidRPr="006A624E">
        <w:t xml:space="preserve"> дознания, предварительного следствия, прокуратуры, суда</w:t>
      </w:r>
      <w:r w:rsidR="006A624E" w:rsidRPr="006A624E">
        <w:t xml:space="preserve">. </w:t>
      </w:r>
    </w:p>
    <w:p w:rsidR="00D318D3" w:rsidRPr="006A624E" w:rsidRDefault="004463E1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 потерпевшим является гражданин, в отношении которого совершены перечисленные незаконные действия следственно-судебных органов, а согласно п</w:t>
      </w:r>
      <w:r w:rsidR="006A624E">
        <w:t>.2</w:t>
      </w:r>
      <w:r w:rsidRPr="006A624E">
        <w:t xml:space="preserve"> ст</w:t>
      </w:r>
      <w:r w:rsidR="006A624E">
        <w:t>.1</w:t>
      </w:r>
      <w:r w:rsidRPr="006A624E">
        <w:t>070 ГК граждане и юридические лица</w:t>
      </w:r>
      <w:r w:rsidR="006A624E" w:rsidRPr="006A624E">
        <w:t xml:space="preserve">. </w:t>
      </w:r>
      <w:r w:rsidRPr="006A624E">
        <w:t>Рассмотрим каждый из вышеназванных элементов субъектного состава в рассматриваемых обязательствах</w:t>
      </w:r>
      <w:r w:rsidR="006A624E" w:rsidRPr="006A624E">
        <w:t xml:space="preserve">. </w:t>
      </w:r>
    </w:p>
    <w:p w:rsidR="00106C11" w:rsidRPr="006A624E" w:rsidRDefault="004463E1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уголовно-процессуальном законе статус следователя как должностного лица органа предварительного следствия определен довольно четко и законодатель во всех случаях придерживается этого определения "следователь", в отличие от лиц, производящих дознание</w:t>
      </w:r>
      <w:r w:rsidR="006A624E" w:rsidRPr="006A624E">
        <w:t xml:space="preserve">. </w:t>
      </w:r>
      <w:r w:rsidR="00112FD9" w:rsidRPr="006A624E">
        <w:t>Оно может производиться органом дознания (п</w:t>
      </w:r>
      <w:r w:rsidR="006A624E">
        <w:t>.1</w:t>
      </w:r>
      <w:r w:rsidR="00112FD9" w:rsidRPr="006A624E">
        <w:t xml:space="preserve"> ч</w:t>
      </w:r>
      <w:r w:rsidR="006A624E">
        <w:t>.2</w:t>
      </w:r>
      <w:r w:rsidR="00112FD9" w:rsidRPr="006A624E">
        <w:t xml:space="preserve"> ст</w:t>
      </w:r>
      <w:r w:rsidR="006A624E">
        <w:t>.4</w:t>
      </w:r>
      <w:r w:rsidR="00112FD9" w:rsidRPr="006A624E">
        <w:t>0 УПК</w:t>
      </w:r>
      <w:r w:rsidR="006A624E" w:rsidRPr="006A624E">
        <w:t>),</w:t>
      </w:r>
      <w:r w:rsidR="00112FD9" w:rsidRPr="006A624E">
        <w:t xml:space="preserve"> а также следователями Следственного комитета при прокуратуре Российской Федерации</w:t>
      </w:r>
      <w:r w:rsidR="00B51031" w:rsidRPr="006A624E">
        <w:t xml:space="preserve"> </w:t>
      </w:r>
      <w:r w:rsidR="00112FD9" w:rsidRPr="006A624E">
        <w:t>(п</w:t>
      </w:r>
      <w:r w:rsidR="006A624E">
        <w:t>.7</w:t>
      </w:r>
      <w:r w:rsidR="00112FD9" w:rsidRPr="006A624E">
        <w:t xml:space="preserve"> ч</w:t>
      </w:r>
      <w:r w:rsidR="006A624E">
        <w:t>.3</w:t>
      </w:r>
      <w:r w:rsidR="00112FD9" w:rsidRPr="006A624E">
        <w:t xml:space="preserve"> ст</w:t>
      </w:r>
      <w:r w:rsidR="006A624E">
        <w:t>.1</w:t>
      </w:r>
      <w:r w:rsidR="00112FD9" w:rsidRPr="006A624E">
        <w:t>51 УПК</w:t>
      </w:r>
      <w:r w:rsidR="006A624E" w:rsidRPr="006A624E">
        <w:t xml:space="preserve">) </w:t>
      </w:r>
      <w:r w:rsidR="00112FD9" w:rsidRPr="006A624E">
        <w:t>и органов по контролю за оборотом наркотических средств и психотропных веществ (п</w:t>
      </w:r>
      <w:r w:rsidR="006A624E">
        <w:t>.8</w:t>
      </w:r>
      <w:r w:rsidR="00112FD9" w:rsidRPr="006A624E">
        <w:t xml:space="preserve"> ч</w:t>
      </w:r>
      <w:r w:rsidR="006A624E">
        <w:t>.3</w:t>
      </w:r>
      <w:r w:rsidR="00112FD9" w:rsidRPr="006A624E">
        <w:t xml:space="preserve"> ст</w:t>
      </w:r>
      <w:r w:rsidR="006A624E">
        <w:t>.1</w:t>
      </w:r>
      <w:r w:rsidR="00112FD9" w:rsidRPr="006A624E">
        <w:t>51 УПК</w:t>
      </w:r>
      <w:r w:rsidR="006A624E" w:rsidRPr="006A624E">
        <w:t xml:space="preserve">). </w:t>
      </w:r>
    </w:p>
    <w:p w:rsidR="00E875EA" w:rsidRPr="006A624E" w:rsidRDefault="00E875EA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Таким образом, в соответствии с законом к должностным лицам, осуществляющим уголовно-процессуальную деятельность, отнесены следователь, </w:t>
      </w:r>
      <w:r w:rsidR="00D420E7" w:rsidRPr="006A624E">
        <w:t>руководитель</w:t>
      </w:r>
      <w:r w:rsidRPr="006A624E">
        <w:t xml:space="preserve"> следственного </w:t>
      </w:r>
      <w:r w:rsidR="00D420E7" w:rsidRPr="006A624E">
        <w:t>органа</w:t>
      </w:r>
      <w:r w:rsidRPr="006A624E">
        <w:t>, лицо, производящее дознание, начальник органа дознания</w:t>
      </w:r>
      <w:r w:rsidR="00D420E7" w:rsidRPr="006A624E">
        <w:t xml:space="preserve"> (подразделения дознания</w:t>
      </w:r>
      <w:r w:rsidR="006A624E" w:rsidRPr="006A624E">
        <w:t>),</w:t>
      </w:r>
      <w:r w:rsidRPr="006A624E">
        <w:t xml:space="preserve"> прокурор и судья</w:t>
      </w:r>
      <w:r w:rsidR="006A624E" w:rsidRPr="006A624E">
        <w:t xml:space="preserve">. </w:t>
      </w:r>
    </w:p>
    <w:p w:rsidR="00106C11" w:rsidRPr="006A624E" w:rsidRDefault="00106C11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Правило о производстве </w:t>
      </w:r>
      <w:r w:rsidR="00D420E7" w:rsidRPr="006A624E">
        <w:t>следствия (</w:t>
      </w:r>
      <w:r w:rsidRPr="006A624E">
        <w:t>дознания</w:t>
      </w:r>
      <w:r w:rsidR="006A624E" w:rsidRPr="006A624E">
        <w:t xml:space="preserve">) </w:t>
      </w:r>
      <w:r w:rsidRPr="006A624E">
        <w:t xml:space="preserve">в установленном законом порядке означает точное и неуклонное исполнение </w:t>
      </w:r>
      <w:r w:rsidR="00635E9E" w:rsidRPr="006A624E">
        <w:t xml:space="preserve">следователем, </w:t>
      </w:r>
      <w:r w:rsidRPr="006A624E">
        <w:t>органом дознания, дознавателем и другими участниками процесса норм, регламентирующих данный вид расследования преступления</w:t>
      </w:r>
      <w:r w:rsidR="006A624E" w:rsidRPr="006A624E">
        <w:t xml:space="preserve">. </w:t>
      </w:r>
      <w:r w:rsidRPr="006A624E">
        <w:t>Обязательное соблюдение правил производства следственных и иных процессуальных действий обеспечивает достижение задач уголовного судопроизводства, служит гарантом прав и свобод человека и гражданина</w:t>
      </w:r>
      <w:r w:rsidR="006A624E" w:rsidRPr="006A624E">
        <w:t xml:space="preserve">. </w:t>
      </w:r>
    </w:p>
    <w:p w:rsidR="00E875EA" w:rsidRPr="006A624E" w:rsidRDefault="00E875EA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rvts7"/>
        </w:rPr>
        <w:t>Так, К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и Б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предъявили иск к ГУВД МО и Управлению федерального казначейства по МО, МВД РФ о возмещении ущерба, указав, что в отношении их было возбуждено уголовное дело по признакам преступления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Предусмотренного ст</w:t>
      </w:r>
      <w:r w:rsidR="006A624E">
        <w:rPr>
          <w:rStyle w:val="rvts7"/>
        </w:rPr>
        <w:t>.1</w:t>
      </w:r>
      <w:r w:rsidRPr="006A624E">
        <w:rPr>
          <w:rStyle w:val="rvts7"/>
        </w:rPr>
        <w:t>72 УК РФ, а постановлением следователя от 6</w:t>
      </w:r>
      <w:r w:rsidR="006A624E">
        <w:rPr>
          <w:rStyle w:val="rvts7"/>
        </w:rPr>
        <w:t>.01. 20</w:t>
      </w:r>
      <w:r w:rsidRPr="006A624E">
        <w:rPr>
          <w:rStyle w:val="rvts7"/>
        </w:rPr>
        <w:t>03 г производство по делу прекращено по основаниям ст</w:t>
      </w:r>
      <w:r w:rsidR="006A624E">
        <w:rPr>
          <w:rStyle w:val="rvts7"/>
        </w:rPr>
        <w:t>.2</w:t>
      </w:r>
      <w:r w:rsidRPr="006A624E">
        <w:rPr>
          <w:rStyle w:val="rvts7"/>
        </w:rPr>
        <w:t>4 п</w:t>
      </w:r>
      <w:r w:rsidR="006A624E">
        <w:rPr>
          <w:rStyle w:val="rvts7"/>
        </w:rPr>
        <w:t>.2</w:t>
      </w:r>
      <w:r w:rsidRPr="006A624E">
        <w:rPr>
          <w:rStyle w:val="rvts7"/>
        </w:rPr>
        <w:t xml:space="preserve"> и ст</w:t>
      </w:r>
      <w:r w:rsidR="006A624E">
        <w:rPr>
          <w:rStyle w:val="rvts7"/>
        </w:rPr>
        <w:t>.2</w:t>
      </w:r>
      <w:r w:rsidRPr="006A624E">
        <w:rPr>
          <w:rStyle w:val="rvts7"/>
        </w:rPr>
        <w:t>7 п 2 ч 1 УПК РФ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В ходе проведения оперативно-следственного эксперимента были изъяты деньги</w:t>
      </w:r>
      <w:r w:rsidR="006A624E" w:rsidRPr="006A624E">
        <w:rPr>
          <w:rStyle w:val="rvts7"/>
        </w:rPr>
        <w:t xml:space="preserve">: </w:t>
      </w:r>
      <w:r w:rsidRPr="006A624E">
        <w:rPr>
          <w:rStyle w:val="rvts7"/>
        </w:rPr>
        <w:t>у К</w:t>
      </w:r>
      <w:r w:rsidR="006A624E">
        <w:rPr>
          <w:rStyle w:val="rvts7"/>
        </w:rPr>
        <w:t>.9</w:t>
      </w:r>
      <w:r w:rsidRPr="006A624E">
        <w:rPr>
          <w:rStyle w:val="rvts7"/>
        </w:rPr>
        <w:t>400 долларов США, 330 Евро, 1700 руб</w:t>
      </w:r>
      <w:r w:rsidR="006A624E" w:rsidRPr="006A624E">
        <w:rPr>
          <w:rStyle w:val="rvts7"/>
        </w:rPr>
        <w:t>.,</w:t>
      </w:r>
      <w:r w:rsidRPr="006A624E">
        <w:rPr>
          <w:rStyle w:val="rvts7"/>
        </w:rPr>
        <w:t xml:space="preserve"> а у Б</w:t>
      </w:r>
      <w:r w:rsidR="006A624E" w:rsidRPr="006A624E">
        <w:rPr>
          <w:rStyle w:val="rvts7"/>
        </w:rPr>
        <w:t xml:space="preserve">. - </w:t>
      </w:r>
      <w:r w:rsidRPr="006A624E">
        <w:rPr>
          <w:rStyle w:val="rvts7"/>
        </w:rPr>
        <w:t>88150 руб</w:t>
      </w:r>
      <w:r w:rsidR="009B4392">
        <w:rPr>
          <w:rStyle w:val="rvts7"/>
        </w:rPr>
        <w:t>.</w:t>
      </w:r>
      <w:r w:rsidRPr="006A624E">
        <w:rPr>
          <w:rStyle w:val="rvts7"/>
        </w:rPr>
        <w:t>, 6820 долларов США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В нарушение ст</w:t>
      </w:r>
      <w:r w:rsidR="006A624E">
        <w:rPr>
          <w:rStyle w:val="rvts7"/>
        </w:rPr>
        <w:t>.8</w:t>
      </w:r>
      <w:r w:rsidRPr="006A624E">
        <w:rPr>
          <w:rStyle w:val="rvts7"/>
        </w:rPr>
        <w:t>2 УПК РФ и</w:t>
      </w:r>
      <w:r w:rsidR="00B51031" w:rsidRPr="006A624E">
        <w:rPr>
          <w:rStyle w:val="rvts7"/>
        </w:rPr>
        <w:t xml:space="preserve"> </w:t>
      </w:r>
      <w:r w:rsidRPr="006A624E">
        <w:rPr>
          <w:rStyle w:val="rvts7"/>
        </w:rPr>
        <w:t>Инструкции N 34/15-1989 г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"O порядке изъятия, учета, хранения и передачи вещественных доказательств по уголовным делам, ценностей и иного имущества органами предварительного следствия, дознания и судами" деньги как вещественные доказательства в финотдел ГУВД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Следователь М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поместил деньги в свой сейф, позднее деньги пропали и по факту кражи было возбуждено уголовное дело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Следователь М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и начальник следственного отделения ГУВД за допущенное нарушение были привлечены к дисциплинарной ответственности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Решением суда заявленные требования были удовлетворены, суд взыскал с Управления федерального казначейства по Московской области за счет казны РФ причиненный истицам материальный ущерб в общей сумме 616726 руб</w:t>
      </w:r>
      <w:r w:rsidRPr="003D68CF">
        <w:rPr>
          <w:rStyle w:val="ac"/>
          <w:sz w:val="20"/>
          <w:szCs w:val="20"/>
        </w:rPr>
        <w:footnoteReference w:id="24"/>
      </w:r>
      <w:r w:rsidR="006A624E" w:rsidRPr="006A624E">
        <w:rPr>
          <w:rStyle w:val="rvts7"/>
        </w:rPr>
        <w:t xml:space="preserve">. </w:t>
      </w:r>
    </w:p>
    <w:p w:rsidR="00635E9E" w:rsidRPr="006A624E" w:rsidRDefault="00635E9E" w:rsidP="006A624E">
      <w:pPr>
        <w:widowControl w:val="0"/>
        <w:autoSpaceDE w:val="0"/>
        <w:autoSpaceDN w:val="0"/>
        <w:adjustRightInd w:val="0"/>
        <w:ind w:firstLine="709"/>
      </w:pPr>
      <w:r w:rsidRPr="006A624E">
        <w:t>Следователь является должностным лицом, уполномоченным в пределах компетенции, предусмотренной ст</w:t>
      </w:r>
      <w:r w:rsidR="006A624E">
        <w:t>.3</w:t>
      </w:r>
      <w:r w:rsidRPr="006A624E">
        <w:t>8 УПК осуществлять предварительное следствие по уголовному делу</w:t>
      </w:r>
      <w:r w:rsidR="006A624E" w:rsidRPr="006A624E">
        <w:t xml:space="preserve">. </w:t>
      </w:r>
    </w:p>
    <w:p w:rsidR="003D68CF" w:rsidRDefault="00635E9E" w:rsidP="006A624E">
      <w:pPr>
        <w:widowControl w:val="0"/>
        <w:autoSpaceDE w:val="0"/>
        <w:autoSpaceDN w:val="0"/>
        <w:adjustRightInd w:val="0"/>
        <w:ind w:firstLine="709"/>
      </w:pPr>
      <w:r w:rsidRPr="006A624E">
        <w:t>Руководитель следственного органа уполномочен</w:t>
      </w:r>
      <w:r w:rsidR="006A624E" w:rsidRPr="006A624E">
        <w:t>:</w:t>
      </w:r>
    </w:p>
    <w:p w:rsidR="003D68CF" w:rsidRDefault="00635E9E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поручать производство предварительного следствия следователю либо нескольким следователям, а также изымать уголовное дело у</w:t>
      </w:r>
      <w:r w:rsidR="004A050A" w:rsidRPr="006A624E">
        <w:t xml:space="preserve"> </w:t>
      </w:r>
      <w:r w:rsidRPr="006A624E">
        <w:t>следователя и передавать его другому следователю с обязательным</w:t>
      </w:r>
      <w:r w:rsidR="00B51031" w:rsidRPr="006A624E">
        <w:t xml:space="preserve"> </w:t>
      </w:r>
      <w:r w:rsidRPr="006A624E">
        <w:t>указанием оснований такой передачи, создавать следственную группу, изменять ее состав либо принимать уголовное дело к своему</w:t>
      </w:r>
      <w:r w:rsidR="004A050A" w:rsidRPr="006A624E">
        <w:t xml:space="preserve"> </w:t>
      </w:r>
      <w:r w:rsidRPr="006A624E">
        <w:t>производству</w:t>
      </w:r>
      <w:r w:rsidR="006A624E" w:rsidRPr="006A624E">
        <w:t>;</w:t>
      </w:r>
    </w:p>
    <w:p w:rsidR="003D68CF" w:rsidRDefault="00635E9E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проверять материалы уголовного дела, отменять незаконные или</w:t>
      </w:r>
      <w:r w:rsidR="004A050A" w:rsidRPr="006A624E">
        <w:t xml:space="preserve"> </w:t>
      </w:r>
      <w:r w:rsidRPr="006A624E">
        <w:t>необоснованные постановления следователя</w:t>
      </w:r>
      <w:r w:rsidR="006A624E" w:rsidRPr="006A624E">
        <w:t>;</w:t>
      </w:r>
    </w:p>
    <w:p w:rsidR="003D68CF" w:rsidRDefault="00635E9E" w:rsidP="006A624E">
      <w:pPr>
        <w:widowControl w:val="0"/>
        <w:autoSpaceDE w:val="0"/>
        <w:autoSpaceDN w:val="0"/>
        <w:adjustRightInd w:val="0"/>
        <w:ind w:firstLine="709"/>
      </w:pPr>
      <w:r w:rsidRPr="006A624E">
        <w:t>давать следователю указания о направлении расследования,</w:t>
      </w:r>
      <w:r w:rsidR="004A050A" w:rsidRPr="006A624E">
        <w:t xml:space="preserve"> </w:t>
      </w:r>
      <w:r w:rsidRPr="006A624E">
        <w:t>производстве отдельных следственных действий, привлечении лица в</w:t>
      </w:r>
      <w:r w:rsidR="004A050A" w:rsidRPr="006A624E">
        <w:t xml:space="preserve"> </w:t>
      </w:r>
      <w:r w:rsidRPr="006A624E">
        <w:t>качестве обвиняемого, об избрании в отношении подозреваемого,</w:t>
      </w:r>
      <w:r w:rsidR="004A050A" w:rsidRPr="006A624E">
        <w:t xml:space="preserve"> </w:t>
      </w:r>
      <w:r w:rsidRPr="006A624E">
        <w:t>обвиняемого меры пресечения, о квалификации преступления и об</w:t>
      </w:r>
      <w:r w:rsidR="004A050A" w:rsidRPr="006A624E">
        <w:t xml:space="preserve"> </w:t>
      </w:r>
      <w:r w:rsidRPr="006A624E">
        <w:t>объеме обвинения</w:t>
      </w:r>
      <w:r w:rsidR="006A624E" w:rsidRPr="006A624E">
        <w:t>;</w:t>
      </w:r>
    </w:p>
    <w:p w:rsidR="003D68CF" w:rsidRDefault="00635E9E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отстранять следователя от дальнейшего производства</w:t>
      </w:r>
      <w:r w:rsidR="004A050A" w:rsidRPr="006A624E">
        <w:t xml:space="preserve"> </w:t>
      </w:r>
      <w:r w:rsidRPr="006A624E">
        <w:t>расследования, если им</w:t>
      </w:r>
      <w:r w:rsidR="00B51031" w:rsidRPr="006A624E">
        <w:t xml:space="preserve"> </w:t>
      </w:r>
      <w:r w:rsidRPr="006A624E">
        <w:t xml:space="preserve">допущено нарушение требований </w:t>
      </w:r>
      <w:r w:rsidR="004A050A" w:rsidRPr="006A624E">
        <w:t>УПК</w:t>
      </w:r>
      <w:r w:rsidR="006A624E" w:rsidRPr="006A624E">
        <w:t>;</w:t>
      </w:r>
    </w:p>
    <w:p w:rsidR="004A050A" w:rsidRPr="006A624E" w:rsidRDefault="004A050A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отменять </w:t>
      </w:r>
      <w:r w:rsidR="00635E9E" w:rsidRPr="006A624E">
        <w:t>незаконные или необоснованные постановления</w:t>
      </w:r>
      <w:r w:rsidRPr="006A624E">
        <w:t xml:space="preserve"> </w:t>
      </w:r>
      <w:r w:rsidR="00635E9E" w:rsidRPr="006A624E">
        <w:t>нижестоящего руководителя следственного органа</w:t>
      </w:r>
      <w:r w:rsidR="006A624E" w:rsidRPr="006A624E">
        <w:t xml:space="preserve">. </w:t>
      </w:r>
    </w:p>
    <w:p w:rsidR="00475202" w:rsidRPr="006A624E" w:rsidRDefault="00475202" w:rsidP="006A624E">
      <w:pPr>
        <w:widowControl w:val="0"/>
        <w:autoSpaceDE w:val="0"/>
        <w:autoSpaceDN w:val="0"/>
        <w:adjustRightInd w:val="0"/>
        <w:ind w:firstLine="709"/>
      </w:pPr>
      <w:r w:rsidRPr="006A624E">
        <w:t>Указания руководителя следственного органа по уголовному делу даются в письменном виде и обязательны для исполнения следователем</w:t>
      </w:r>
      <w:r w:rsidR="006A624E" w:rsidRPr="006A624E">
        <w:t xml:space="preserve">. </w:t>
      </w:r>
      <w:r w:rsidRPr="006A624E">
        <w:t>Руководитель следственного органа рассматривает требования прокурора об устранении нарушений федерального законодательства, допущенных в ходе предварительного следствия, а также письменные возражения следователя на указанные требования и дает следователю письменные указания об исполнении указанных требований либо информирует прокурора о несогласии с его требованиями</w:t>
      </w:r>
      <w:r w:rsidR="006A624E" w:rsidRPr="006A624E">
        <w:t xml:space="preserve">. </w:t>
      </w:r>
    </w:p>
    <w:p w:rsidR="00210449" w:rsidRPr="006A624E" w:rsidRDefault="00210449" w:rsidP="006A624E">
      <w:pPr>
        <w:widowControl w:val="0"/>
        <w:autoSpaceDE w:val="0"/>
        <w:autoSpaceDN w:val="0"/>
        <w:adjustRightInd w:val="0"/>
        <w:ind w:firstLine="709"/>
      </w:pPr>
      <w:r w:rsidRPr="006A624E">
        <w:t>Органы и должностные лица ОВД следует рассматривать в качестве органов дознания лишь в том случае, когда они начинают осуществлять процессуальную деятельность в сфере уголовного судопроизводства, действуют в порядке и формах, установленных уголовно-процессуальном законом</w:t>
      </w:r>
      <w:r w:rsidR="006A624E" w:rsidRPr="006A624E">
        <w:t xml:space="preserve">. </w:t>
      </w:r>
    </w:p>
    <w:p w:rsidR="00D262B6" w:rsidRPr="006A624E" w:rsidRDefault="00D262B6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Процессуальными полномочиями органа дознания обладают начальники криминальной милиции и милиции общественной безопасности, а также территориальных и линейных отделов (отделений</w:t>
      </w:r>
      <w:r w:rsidR="006A624E" w:rsidRPr="006A624E">
        <w:t xml:space="preserve">) </w:t>
      </w:r>
      <w:r w:rsidRPr="006A624E">
        <w:t>милиции и их заместители, если это должностное лицо поручило кому-либо из своих подчиненных возбудить уголовное дело и начать дознание, и само оно руководит дознанием от начала и до конца</w:t>
      </w:r>
      <w:r w:rsidR="006A624E" w:rsidRPr="006A624E">
        <w:t xml:space="preserve">. </w:t>
      </w:r>
      <w:r w:rsidRPr="003D68CF">
        <w:rPr>
          <w:rStyle w:val="ac"/>
          <w:sz w:val="20"/>
          <w:szCs w:val="20"/>
        </w:rPr>
        <w:footnoteReference w:id="25"/>
      </w:r>
    </w:p>
    <w:p w:rsidR="006633C1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системе местной милиции (общественной безопасности</w:t>
      </w:r>
      <w:r w:rsidR="006A624E" w:rsidRPr="006A624E">
        <w:t xml:space="preserve">) </w:t>
      </w:r>
      <w:r w:rsidRPr="006A624E">
        <w:t>имеются подразделения дознания, состоящие из дознавателей и их начальников</w:t>
      </w:r>
      <w:r w:rsidR="006A624E" w:rsidRPr="006A624E">
        <w:t xml:space="preserve">. </w:t>
      </w:r>
    </w:p>
    <w:p w:rsidR="006A624E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статьёй 40-1 УПК начальник подразделения дознания по отношению к находящимся в его подчинении дознавателям уполномочен</w:t>
      </w:r>
      <w:r w:rsidR="006A624E" w:rsidRPr="006A624E">
        <w:t xml:space="preserve">: </w:t>
      </w:r>
    </w:p>
    <w:p w:rsidR="006A624E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1</w:t>
      </w:r>
      <w:r w:rsidR="006A624E" w:rsidRPr="006A624E">
        <w:t xml:space="preserve">) </w:t>
      </w:r>
      <w:r w:rsidRPr="006A624E">
        <w:t>поручать дознавателю проверку сообщения о преступлении, принятие по нему решения в порядке, установленном статьей 145 УПК, выполнение неотложных следственных действий либо производство дознания по уголовному делу</w:t>
      </w:r>
      <w:r w:rsidR="006A624E" w:rsidRPr="006A624E">
        <w:t xml:space="preserve">; </w:t>
      </w:r>
    </w:p>
    <w:p w:rsidR="006633C1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2</w:t>
      </w:r>
      <w:r w:rsidR="006A624E" w:rsidRPr="006A624E">
        <w:t xml:space="preserve">) </w:t>
      </w:r>
      <w:r w:rsidRPr="006A624E">
        <w:t>изымать уголовное дело у дознавателя и передавать его другому дознавателю с обязательным указанием оснований такой передачи</w:t>
      </w:r>
      <w:r w:rsidR="006A624E" w:rsidRPr="006A624E">
        <w:t xml:space="preserve">; </w:t>
      </w:r>
    </w:p>
    <w:p w:rsidR="006633C1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3</w:t>
      </w:r>
      <w:r w:rsidR="006A624E" w:rsidRPr="006A624E">
        <w:t xml:space="preserve">) </w:t>
      </w:r>
      <w:r w:rsidRPr="006A624E">
        <w:t>отменять необоснованные постановления дознавателя о приостановлении производства дознания по уголовному делу</w:t>
      </w:r>
      <w:r w:rsidR="006A624E" w:rsidRPr="006A624E">
        <w:t xml:space="preserve">; </w:t>
      </w:r>
    </w:p>
    <w:p w:rsidR="006A624E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4</w:t>
      </w:r>
      <w:r w:rsidR="006A624E" w:rsidRPr="006A624E">
        <w:t xml:space="preserve">) </w:t>
      </w:r>
      <w:r w:rsidRPr="006A624E">
        <w:t>вносить прокурору ходатайство об отмене незаконных или необоснованных постановлений дознавателя об отказе в возбуждении уголовного дела</w:t>
      </w:r>
      <w:r w:rsidR="006A624E" w:rsidRPr="006A624E">
        <w:t xml:space="preserve">. </w:t>
      </w:r>
    </w:p>
    <w:p w:rsidR="00B51031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 осуществлении полномочий, предусмотренных настоящей статьей, начальник подразделения дознания вправе</w:t>
      </w:r>
      <w:r w:rsidR="006A624E" w:rsidRPr="006A624E">
        <w:t xml:space="preserve">: </w:t>
      </w:r>
    </w:p>
    <w:p w:rsidR="00B51031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1</w:t>
      </w:r>
      <w:r w:rsidR="006A624E" w:rsidRPr="006A624E">
        <w:t xml:space="preserve">) </w:t>
      </w:r>
      <w:r w:rsidRPr="006A624E">
        <w:t>проверять материалы уголовного дела</w:t>
      </w:r>
      <w:r w:rsidR="006A624E" w:rsidRPr="006A624E">
        <w:t xml:space="preserve">; </w:t>
      </w:r>
    </w:p>
    <w:p w:rsidR="006633C1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2</w:t>
      </w:r>
      <w:r w:rsidR="006A624E" w:rsidRPr="006A624E">
        <w:t xml:space="preserve">) </w:t>
      </w:r>
      <w:r w:rsidRPr="006A624E">
        <w:t>давать дознавателю указания о направлении расследования, производстве отдельных следственных действий, об избрании в отношении подозреваемого меры пресечения, о квалификации преступления и об объеме обвинения</w:t>
      </w:r>
      <w:r w:rsidR="006A624E" w:rsidRPr="006A624E">
        <w:t xml:space="preserve">. </w:t>
      </w:r>
    </w:p>
    <w:p w:rsidR="006633C1" w:rsidRPr="006A624E" w:rsidRDefault="006633C1" w:rsidP="006A624E">
      <w:pPr>
        <w:widowControl w:val="0"/>
        <w:autoSpaceDE w:val="0"/>
        <w:autoSpaceDN w:val="0"/>
        <w:adjustRightInd w:val="0"/>
        <w:ind w:firstLine="709"/>
      </w:pPr>
      <w:r w:rsidRPr="006A624E">
        <w:t>Указания начальника подразделения дознания по уголовному делу даются в письменном виде и обязательны для исполнения дознавателем, но могут быть обжалованы им начальнику органа дознания или прокурору</w:t>
      </w:r>
      <w:r w:rsidR="006A624E" w:rsidRPr="006A624E">
        <w:t xml:space="preserve">. </w:t>
      </w:r>
      <w:r w:rsidRPr="006A624E">
        <w:t>Обжалование указаний не приостанавливает их исполнения</w:t>
      </w:r>
      <w:r w:rsidR="006A624E" w:rsidRPr="006A624E">
        <w:t xml:space="preserve">. </w:t>
      </w:r>
      <w:r w:rsidRPr="006A624E">
        <w:t>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</w:t>
      </w:r>
      <w:r w:rsidR="006A624E" w:rsidRPr="006A624E">
        <w:t xml:space="preserve">. </w:t>
      </w:r>
    </w:p>
    <w:p w:rsidR="00A42FFD" w:rsidRPr="006A624E" w:rsidRDefault="00A42FFD" w:rsidP="006A624E">
      <w:pPr>
        <w:widowControl w:val="0"/>
        <w:autoSpaceDE w:val="0"/>
        <w:autoSpaceDN w:val="0"/>
        <w:adjustRightInd w:val="0"/>
        <w:ind w:firstLine="709"/>
      </w:pPr>
      <w:r w:rsidRPr="006A624E">
        <w:t>Большинство процессуальных актов, выносимых лицом, производящим дознание, имеют юридическую силу только с момента подписания его начальником органа дознания</w:t>
      </w:r>
      <w:r w:rsidR="006A624E" w:rsidRPr="006A624E">
        <w:t xml:space="preserve">. </w:t>
      </w:r>
    </w:p>
    <w:p w:rsidR="00A42FFD" w:rsidRPr="006A624E" w:rsidRDefault="00475202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Таким образом, </w:t>
      </w:r>
      <w:r w:rsidR="00A42FFD" w:rsidRPr="006A624E">
        <w:t>при причинении вреда (согласно ст</w:t>
      </w:r>
      <w:r w:rsidR="006A624E">
        <w:t>.1</w:t>
      </w:r>
      <w:r w:rsidR="00A42FFD" w:rsidRPr="006A624E">
        <w:t>070 ГК</w:t>
      </w:r>
      <w:r w:rsidR="006A624E" w:rsidRPr="006A624E">
        <w:t xml:space="preserve">) </w:t>
      </w:r>
      <w:r w:rsidR="00A42FFD" w:rsidRPr="006A624E">
        <w:t xml:space="preserve">непосредственными причинителями вреда должны выступать лица, производящие </w:t>
      </w:r>
      <w:r w:rsidR="00A107E2" w:rsidRPr="006A624E">
        <w:t>следствие (</w:t>
      </w:r>
      <w:r w:rsidR="00A42FFD" w:rsidRPr="006A624E">
        <w:t>дознание</w:t>
      </w:r>
      <w:r w:rsidR="006A624E" w:rsidRPr="006A624E">
        <w:t>),</w:t>
      </w:r>
      <w:r w:rsidR="00A42FFD" w:rsidRPr="006A624E">
        <w:t xml:space="preserve"> совместно с </w:t>
      </w:r>
      <w:r w:rsidR="00A107E2" w:rsidRPr="006A624E">
        <w:t>руководителем следственного органа (</w:t>
      </w:r>
      <w:r w:rsidR="00A42FFD" w:rsidRPr="006A624E">
        <w:t>начальником органа дознания</w:t>
      </w:r>
      <w:r w:rsidR="006A624E" w:rsidRPr="006A624E">
        <w:t xml:space="preserve">). </w:t>
      </w:r>
    </w:p>
    <w:p w:rsidR="00A42FFD" w:rsidRPr="006A624E" w:rsidRDefault="00A42FFD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Однако, если процессуальный акт был вынесен лицом, производящим </w:t>
      </w:r>
      <w:r w:rsidR="00A107E2" w:rsidRPr="006A624E">
        <w:t>следствие (</w:t>
      </w:r>
      <w:r w:rsidRPr="006A624E">
        <w:t>дознание</w:t>
      </w:r>
      <w:r w:rsidR="006A624E" w:rsidRPr="006A624E">
        <w:t>),</w:t>
      </w:r>
      <w:r w:rsidRPr="006A624E">
        <w:t xml:space="preserve"> и утвержден </w:t>
      </w:r>
      <w:r w:rsidR="00A107E2" w:rsidRPr="006A624E">
        <w:t>руководителем следственного органа (</w:t>
      </w:r>
      <w:r w:rsidRPr="006A624E">
        <w:t>начальником органа дознания</w:t>
      </w:r>
      <w:r w:rsidR="006A624E" w:rsidRPr="006A624E">
        <w:t xml:space="preserve">) </w:t>
      </w:r>
      <w:r w:rsidRPr="006A624E">
        <w:t>на законном основании, а фактическое процессуальное действие, совершенное во исполнение такого акта было незаконным, то причинителем вреда выступает только лицо, производящее дознание</w:t>
      </w:r>
      <w:r w:rsidR="006A624E" w:rsidRPr="006A624E">
        <w:t xml:space="preserve">. </w:t>
      </w:r>
    </w:p>
    <w:p w:rsidR="00A42FFD" w:rsidRPr="006A624E" w:rsidRDefault="00A42FFD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Во-первых, имеется в виду принятие таких процессуальных актов, которые имеют юридическую силу с момента его подписания </w:t>
      </w:r>
      <w:r w:rsidR="00A107E2" w:rsidRPr="006A624E">
        <w:t>руководителем следственного органа (</w:t>
      </w:r>
      <w:r w:rsidRPr="006A624E">
        <w:t>начальником органа дознания</w:t>
      </w:r>
      <w:r w:rsidR="006A624E" w:rsidRPr="006A624E">
        <w:t>),</w:t>
      </w:r>
      <w:r w:rsidRPr="006A624E">
        <w:t xml:space="preserve"> поэтому если </w:t>
      </w:r>
      <w:r w:rsidR="00A107E2" w:rsidRPr="006A624E">
        <w:t>следователь (</w:t>
      </w:r>
      <w:r w:rsidRPr="006A624E">
        <w:t>дознаватель</w:t>
      </w:r>
      <w:r w:rsidR="006A624E" w:rsidRPr="006A624E">
        <w:t xml:space="preserve">) </w:t>
      </w:r>
      <w:r w:rsidRPr="006A624E">
        <w:t xml:space="preserve">самостоятельно принимает решение относительно, например, проведения следственного эксперимента, и во время его проведения причиняется вред, </w:t>
      </w:r>
      <w:r w:rsidR="00ED7F3F" w:rsidRPr="006A624E">
        <w:t>то,</w:t>
      </w:r>
      <w:r w:rsidRPr="006A624E">
        <w:t xml:space="preserve"> безусловно, только </w:t>
      </w:r>
      <w:r w:rsidR="00A107E2" w:rsidRPr="006A624E">
        <w:t>следователь (</w:t>
      </w:r>
      <w:r w:rsidRPr="006A624E">
        <w:t>дознаватель</w:t>
      </w:r>
      <w:r w:rsidR="006A624E" w:rsidRPr="006A624E">
        <w:t xml:space="preserve">) </w:t>
      </w:r>
      <w:r w:rsidRPr="006A624E">
        <w:t xml:space="preserve">несет имущественную ответственность, исключая ответственность </w:t>
      </w:r>
      <w:r w:rsidR="00A107E2" w:rsidRPr="006A624E">
        <w:t>руководителя следственного органа (</w:t>
      </w:r>
      <w:r w:rsidRPr="006A624E">
        <w:t>начальника органа дознания</w:t>
      </w:r>
      <w:r w:rsidR="006A624E" w:rsidRPr="006A624E">
        <w:t xml:space="preserve">). </w:t>
      </w:r>
    </w:p>
    <w:p w:rsidR="00A42FFD" w:rsidRPr="006A624E" w:rsidRDefault="00A42FFD" w:rsidP="006A624E">
      <w:pPr>
        <w:widowControl w:val="0"/>
        <w:autoSpaceDE w:val="0"/>
        <w:autoSpaceDN w:val="0"/>
        <w:adjustRightInd w:val="0"/>
        <w:ind w:firstLine="709"/>
      </w:pPr>
      <w:r w:rsidRPr="006A624E">
        <w:t>Во-вторых, под "фактическим процессуальным действием" подразумевается производство процессуального действия, порядок которого регламентируется нормами у</w:t>
      </w:r>
      <w:r w:rsidR="00A107E2" w:rsidRPr="006A624E">
        <w:t xml:space="preserve">головно-процессуального закона </w:t>
      </w:r>
      <w:r w:rsidRPr="006A624E">
        <w:t>и ведомственных нормативных актов МВД России</w:t>
      </w:r>
      <w:r w:rsidR="006A624E" w:rsidRPr="006A624E">
        <w:t xml:space="preserve">. </w:t>
      </w:r>
    </w:p>
    <w:p w:rsidR="00A42FFD" w:rsidRPr="006A624E" w:rsidRDefault="00A42FFD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В-третьих, под "незаконностью" </w:t>
      </w:r>
      <w:r w:rsidR="00A107E2" w:rsidRPr="006A624E">
        <w:t>пр</w:t>
      </w:r>
      <w:r w:rsidRPr="006A624E">
        <w:t>актического процессуального действия, понимается производство процессуального действия, которое совершено с нарушением предписаний уголовно-процессуального закона, что повлекло за собой причинение вреда, например, при производстве наложения ареста на имущество или обыска</w:t>
      </w:r>
      <w:r w:rsidR="006A624E" w:rsidRPr="006A624E">
        <w:t xml:space="preserve">. </w:t>
      </w:r>
    </w:p>
    <w:p w:rsidR="00A42FFD" w:rsidRPr="006A624E" w:rsidRDefault="00A42FFD" w:rsidP="006A624E">
      <w:pPr>
        <w:widowControl w:val="0"/>
        <w:autoSpaceDE w:val="0"/>
        <w:autoSpaceDN w:val="0"/>
        <w:adjustRightInd w:val="0"/>
        <w:ind w:firstLine="709"/>
      </w:pPr>
      <w:r w:rsidRPr="006A624E">
        <w:t>Уголовно-процессуальные правоотношения, складывающиеся между этими субъектами</w:t>
      </w:r>
      <w:r w:rsidR="006A624E" w:rsidRPr="006A624E">
        <w:t xml:space="preserve"> - </w:t>
      </w:r>
      <w:r w:rsidRPr="006A624E">
        <w:t>представителями власти, носят властный характер</w:t>
      </w:r>
      <w:r w:rsidR="006A624E" w:rsidRPr="006A624E">
        <w:t xml:space="preserve">. </w:t>
      </w:r>
      <w:r w:rsidRPr="006A624E">
        <w:t xml:space="preserve">Если следователю </w:t>
      </w:r>
      <w:r w:rsidR="00ED7F3F" w:rsidRPr="006A624E">
        <w:t>(дознавателю</w:t>
      </w:r>
      <w:r w:rsidR="006A624E" w:rsidRPr="006A624E">
        <w:t xml:space="preserve">) </w:t>
      </w:r>
      <w:r w:rsidRPr="006A624E">
        <w:t xml:space="preserve">упомянутые указания даются </w:t>
      </w:r>
      <w:r w:rsidR="00ED7F3F" w:rsidRPr="006A624E">
        <w:t xml:space="preserve">руководителем </w:t>
      </w:r>
      <w:r w:rsidRPr="006A624E">
        <w:t xml:space="preserve">следственного </w:t>
      </w:r>
      <w:r w:rsidR="00ED7F3F" w:rsidRPr="006A624E">
        <w:t>органа (начальником органа дознания</w:t>
      </w:r>
      <w:r w:rsidR="006A624E" w:rsidRPr="006A624E">
        <w:t xml:space="preserve">) </w:t>
      </w:r>
      <w:r w:rsidRPr="006A624E">
        <w:t>в устной форме и в результате их исполнения причиняется вред, то непосредственным причинителем вреда выступает следователь</w:t>
      </w:r>
      <w:r w:rsidR="00ED7F3F" w:rsidRPr="006A624E">
        <w:t xml:space="preserve"> (дознаватель</w:t>
      </w:r>
      <w:r w:rsidR="006A624E" w:rsidRPr="006A624E">
        <w:t>),</w:t>
      </w:r>
      <w:r w:rsidRPr="006A624E">
        <w:t xml:space="preserve"> ибо уголовно</w:t>
      </w:r>
      <w:r w:rsidR="006A624E" w:rsidRPr="006A624E">
        <w:t xml:space="preserve"> - </w:t>
      </w:r>
      <w:r w:rsidRPr="006A624E">
        <w:t xml:space="preserve">процессуальный закон обязательность исполнения указаний </w:t>
      </w:r>
      <w:r w:rsidR="00ED7F3F" w:rsidRPr="006A624E">
        <w:t>руководителем</w:t>
      </w:r>
      <w:r w:rsidRPr="006A624E">
        <w:t xml:space="preserve"> следственного </w:t>
      </w:r>
      <w:r w:rsidR="00ED7F3F" w:rsidRPr="006A624E">
        <w:t>органа (начальником органа дознания</w:t>
      </w:r>
      <w:r w:rsidR="006A624E" w:rsidRPr="006A624E">
        <w:t xml:space="preserve">) </w:t>
      </w:r>
      <w:r w:rsidRPr="006A624E">
        <w:t xml:space="preserve">подчиненным следователем </w:t>
      </w:r>
      <w:r w:rsidR="00ED7F3F" w:rsidRPr="006A624E">
        <w:t>(дознавателем</w:t>
      </w:r>
      <w:r w:rsidR="006A624E" w:rsidRPr="006A624E">
        <w:t xml:space="preserve">) </w:t>
      </w:r>
      <w:r w:rsidRPr="006A624E">
        <w:t>связывает только с письменной формой указаний, а не устной</w:t>
      </w:r>
      <w:r w:rsidR="006A624E" w:rsidRPr="006A624E">
        <w:t xml:space="preserve">. </w:t>
      </w:r>
    </w:p>
    <w:p w:rsidR="00062694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Если указания </w:t>
      </w:r>
      <w:r w:rsidR="00ED7F3F" w:rsidRPr="006A624E">
        <w:t>руководителя</w:t>
      </w:r>
      <w:r w:rsidRPr="006A624E">
        <w:t xml:space="preserve"> следственного </w:t>
      </w:r>
      <w:r w:rsidR="00ED7F3F" w:rsidRPr="006A624E">
        <w:t>органа (начальника органа дознания</w:t>
      </w:r>
      <w:r w:rsidR="006A624E" w:rsidRPr="006A624E">
        <w:t xml:space="preserve">) </w:t>
      </w:r>
      <w:r w:rsidRPr="006A624E">
        <w:t>даются в письменной форме, и в результате их выполнения причиняется вред, то непосредственными причинителями вреда выступают два должностных лица</w:t>
      </w:r>
      <w:r w:rsidR="006A624E" w:rsidRPr="006A624E">
        <w:t xml:space="preserve">: </w:t>
      </w:r>
      <w:r w:rsidR="001F55FA" w:rsidRPr="006A624E">
        <w:t>руководителя следственного органа (начальник органа дознания</w:t>
      </w:r>
      <w:r w:rsidR="006A624E" w:rsidRPr="006A624E">
        <w:t xml:space="preserve">) </w:t>
      </w:r>
      <w:r w:rsidRPr="006A624E">
        <w:t>и следователь</w:t>
      </w:r>
      <w:r w:rsidR="001F55FA" w:rsidRPr="006A624E">
        <w:t xml:space="preserve"> (дознаватель</w:t>
      </w:r>
      <w:r w:rsidR="006A624E" w:rsidRPr="006A624E">
        <w:t xml:space="preserve">). </w:t>
      </w:r>
      <w:r w:rsidRPr="006A624E">
        <w:t xml:space="preserve">Это правило действительно, когда </w:t>
      </w:r>
      <w:r w:rsidR="001F55FA" w:rsidRPr="006A624E">
        <w:t>дознаватель</w:t>
      </w:r>
      <w:r w:rsidRPr="006A624E">
        <w:t xml:space="preserve"> не воспользовался своим правом обжалования указания </w:t>
      </w:r>
      <w:r w:rsidR="001F55FA" w:rsidRPr="006A624E">
        <w:t>начальник</w:t>
      </w:r>
      <w:r w:rsidR="00417C4E" w:rsidRPr="006A624E">
        <w:t>а</w:t>
      </w:r>
      <w:r w:rsidR="001F55FA" w:rsidRPr="006A624E">
        <w:t xml:space="preserve"> органа дознания</w:t>
      </w:r>
      <w:r w:rsidR="006261F6" w:rsidRPr="006A624E">
        <w:t xml:space="preserve"> </w:t>
      </w:r>
      <w:r w:rsidRPr="006A624E">
        <w:t>прокурору</w:t>
      </w:r>
      <w:r w:rsidR="00417C4E" w:rsidRPr="006A624E">
        <w:t>, а следователь не воспользовался своим правом обжалования указания</w:t>
      </w:r>
      <w:r w:rsidR="00B51031" w:rsidRPr="006A624E">
        <w:t xml:space="preserve"> </w:t>
      </w:r>
      <w:r w:rsidR="006261F6" w:rsidRPr="006A624E">
        <w:t>руководителя следственного органа руководителю вышестоящего</w:t>
      </w:r>
      <w:r w:rsidR="00B51031" w:rsidRPr="006A624E">
        <w:t xml:space="preserve"> </w:t>
      </w:r>
      <w:r w:rsidR="006261F6" w:rsidRPr="006A624E">
        <w:t>следственного</w:t>
      </w:r>
      <w:r w:rsidR="00B51031" w:rsidRPr="006A624E">
        <w:t xml:space="preserve"> </w:t>
      </w:r>
      <w:r w:rsidR="006261F6" w:rsidRPr="006A624E">
        <w:t>органа</w:t>
      </w:r>
      <w:r w:rsidR="006A624E" w:rsidRPr="006A624E">
        <w:t xml:space="preserve">. </w:t>
      </w:r>
    </w:p>
    <w:p w:rsidR="005E7CD6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 предусмотренных законом случаях </w:t>
      </w:r>
      <w:r w:rsidR="006261F6" w:rsidRPr="006A624E">
        <w:t>(ч</w:t>
      </w:r>
      <w:r w:rsidR="006A624E">
        <w:t>.4</w:t>
      </w:r>
      <w:r w:rsidR="006261F6" w:rsidRPr="006A624E">
        <w:t xml:space="preserve"> ст</w:t>
      </w:r>
      <w:r w:rsidR="006A624E">
        <w:t>.4</w:t>
      </w:r>
      <w:r w:rsidR="006261F6" w:rsidRPr="006A624E">
        <w:t>1 УПК РФ</w:t>
      </w:r>
      <w:r w:rsidR="006A624E" w:rsidRPr="006A624E">
        <w:t xml:space="preserve">) </w:t>
      </w:r>
      <w:r w:rsidR="006261F6" w:rsidRPr="006A624E">
        <w:t xml:space="preserve">дознавателю </w:t>
      </w:r>
      <w:r w:rsidRPr="006A624E">
        <w:t>даются указания прокурором</w:t>
      </w:r>
      <w:r w:rsidR="006A624E" w:rsidRPr="006A624E">
        <w:t xml:space="preserve">. </w:t>
      </w:r>
      <w:r w:rsidRPr="006A624E">
        <w:t xml:space="preserve">Если в результате их выполнения причиняется вред, то непосредственным причинителем вреда выступают прокурор и </w:t>
      </w:r>
      <w:r w:rsidR="006261F6" w:rsidRPr="006A624E">
        <w:t>дознаватель</w:t>
      </w:r>
      <w:r w:rsidR="006A624E" w:rsidRPr="006A624E">
        <w:t xml:space="preserve">. </w:t>
      </w:r>
      <w:r w:rsidRPr="006A624E">
        <w:t xml:space="preserve">В случае сомнений в правомерности указаний прокурора закон предоставляет </w:t>
      </w:r>
      <w:r w:rsidR="006261F6" w:rsidRPr="006A624E">
        <w:t xml:space="preserve">дознавателю </w:t>
      </w:r>
      <w:r w:rsidRPr="006A624E">
        <w:t>право представить дело вышестоящему прокурору с письменным изложением своих возражений</w:t>
      </w:r>
      <w:r w:rsidR="006A624E" w:rsidRPr="006A624E">
        <w:t xml:space="preserve">. </w:t>
      </w:r>
    </w:p>
    <w:p w:rsidR="00A42FFD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Таким образом, у </w:t>
      </w:r>
      <w:r w:rsidR="005E7CD6" w:rsidRPr="006A624E">
        <w:t>дознавателя</w:t>
      </w:r>
      <w:r w:rsidRPr="006A624E">
        <w:t>, не согласного с указанием прокурора, есть определенные варианты поведения для освобождения его от имущественной ответственности</w:t>
      </w:r>
      <w:r w:rsidR="006A624E" w:rsidRPr="006A624E">
        <w:t xml:space="preserve">. </w:t>
      </w:r>
      <w:r w:rsidRPr="006A624E">
        <w:t xml:space="preserve">Правило о признании непосредственными причинителями вреда прокурора и </w:t>
      </w:r>
      <w:r w:rsidR="005E7CD6" w:rsidRPr="006A624E">
        <w:t xml:space="preserve">дознавателя </w:t>
      </w:r>
      <w:r w:rsidRPr="006A624E">
        <w:t xml:space="preserve">сохраняется, если вышестоящий прокурор не отменяет указание нижестоящего прокурора, а поручает производство </w:t>
      </w:r>
      <w:r w:rsidR="005E7CD6" w:rsidRPr="006A624E">
        <w:t>дознания</w:t>
      </w:r>
      <w:r w:rsidRPr="006A624E">
        <w:t xml:space="preserve"> по этому делу другому </w:t>
      </w:r>
      <w:r w:rsidR="005E7CD6" w:rsidRPr="006A624E">
        <w:t>дознавателю</w:t>
      </w:r>
      <w:r w:rsidR="00A05E76" w:rsidRPr="003D68CF">
        <w:rPr>
          <w:rStyle w:val="ac"/>
          <w:sz w:val="20"/>
          <w:szCs w:val="20"/>
        </w:rPr>
        <w:footnoteReference w:id="26"/>
      </w:r>
      <w:r w:rsidR="006A624E" w:rsidRPr="006A624E">
        <w:t xml:space="preserve">. </w:t>
      </w:r>
    </w:p>
    <w:p w:rsidR="00A05E76" w:rsidRPr="006A624E" w:rsidRDefault="00AC2781" w:rsidP="006A624E">
      <w:pPr>
        <w:widowControl w:val="0"/>
        <w:autoSpaceDE w:val="0"/>
        <w:autoSpaceDN w:val="0"/>
        <w:adjustRightInd w:val="0"/>
        <w:ind w:firstLine="709"/>
      </w:pPr>
      <w:r w:rsidRPr="006A624E">
        <w:t>УПК РФ в статье 123 содержит норму, в соответствии с которой решения и действия дознавателя, следователя, прокурора и суда могут быть обжалованы лицами, не являющимися участниками уголовного судопроизводства, в той части, в которой производимые процессуальные действия и принимаемые процессуальные решения затрагивают их интересы</w:t>
      </w:r>
      <w:r w:rsidR="006A624E" w:rsidRPr="006A624E">
        <w:t xml:space="preserve">. </w:t>
      </w:r>
    </w:p>
    <w:p w:rsidR="00AC2781" w:rsidRPr="006A624E" w:rsidRDefault="00AC2781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Под </w:t>
      </w:r>
      <w:r w:rsidR="00B51031" w:rsidRPr="006A624E">
        <w:t>"</w:t>
      </w:r>
      <w:r w:rsidRPr="006A624E">
        <w:t>иными лицами</w:t>
      </w:r>
      <w:r w:rsidR="00B51031" w:rsidRPr="006A624E">
        <w:t>"</w:t>
      </w:r>
      <w:r w:rsidRPr="006A624E">
        <w:t xml:space="preserve"> понимаются, например, лица, несущие по закону материальную ответственность за действия подозреваемого, обвиняемого, на имущество которых наложен арест</w:t>
      </w:r>
      <w:r w:rsidR="006A624E" w:rsidRPr="006A624E">
        <w:t xml:space="preserve">; </w:t>
      </w:r>
      <w:r w:rsidRPr="006A624E">
        <w:t>поручитель подозреваемого, обвиняемого</w:t>
      </w:r>
      <w:r w:rsidR="006A624E" w:rsidRPr="006A624E">
        <w:t xml:space="preserve">; </w:t>
      </w:r>
      <w:r w:rsidRPr="006A624E">
        <w:t>его залогодатель</w:t>
      </w:r>
      <w:r w:rsidR="006A624E" w:rsidRPr="006A624E">
        <w:t xml:space="preserve">; </w:t>
      </w:r>
      <w:r w:rsidRPr="006A624E">
        <w:t>должностные лица специализированного детского учреждения, которым поручен присмотр за несовершеннолетним подозреваемым, обвиняемым</w:t>
      </w:r>
      <w:r w:rsidR="006A624E" w:rsidRPr="006A624E">
        <w:t xml:space="preserve">; </w:t>
      </w:r>
      <w:r w:rsidRPr="006A624E">
        <w:t>руководители предприятий, учреждений, организаций, которым направлен соответствующий запрос суда или правоохранительных органов</w:t>
      </w:r>
      <w:r w:rsidR="006A624E" w:rsidRPr="006A624E">
        <w:t xml:space="preserve">; </w:t>
      </w:r>
      <w:r w:rsidRPr="006A624E">
        <w:t>должностные лица, получившие для исполнения решения следственных органов, прокурора либо суда</w:t>
      </w:r>
      <w:r w:rsidR="006A624E" w:rsidRPr="006A624E">
        <w:t xml:space="preserve">; </w:t>
      </w:r>
      <w:r w:rsidRPr="006A624E">
        <w:t xml:space="preserve">присутствующие в зале судебного заседания лица, подвергнутые денежному взысканию за нарушение порядка в судебном заседании и </w:t>
      </w:r>
      <w:r w:rsidR="006A624E" w:rsidRPr="006A624E">
        <w:t xml:space="preserve">т.д. </w:t>
      </w:r>
    </w:p>
    <w:p w:rsidR="00AC2781" w:rsidRPr="006A624E" w:rsidRDefault="00AC2781" w:rsidP="006A624E">
      <w:pPr>
        <w:widowControl w:val="0"/>
        <w:autoSpaceDE w:val="0"/>
        <w:autoSpaceDN w:val="0"/>
        <w:adjustRightInd w:val="0"/>
        <w:ind w:firstLine="709"/>
      </w:pPr>
      <w:r w:rsidRPr="006A624E">
        <w:t>Обжаловать действия (бездействия</w:t>
      </w:r>
      <w:r w:rsidR="006A624E" w:rsidRPr="006A624E">
        <w:t xml:space="preserve">) </w:t>
      </w:r>
      <w:r w:rsidRPr="006A624E">
        <w:t>и решения органов предварительного следствия возможно прокурору</w:t>
      </w:r>
      <w:r w:rsidR="00A05E76" w:rsidRPr="006A624E">
        <w:t>,</w:t>
      </w:r>
      <w:r w:rsidRPr="006A624E">
        <w:t xml:space="preserve"> </w:t>
      </w:r>
      <w:r w:rsidR="00A05E76" w:rsidRPr="006A624E">
        <w:t xml:space="preserve">руководителю следственного органа </w:t>
      </w:r>
      <w:r w:rsidRPr="006A624E">
        <w:t>в соответствии со ст</w:t>
      </w:r>
      <w:r w:rsidR="006A624E">
        <w:t>.1</w:t>
      </w:r>
      <w:r w:rsidRPr="006A624E">
        <w:t>24 УПК РФ</w:t>
      </w:r>
      <w:r w:rsidR="006A624E" w:rsidRPr="006A624E">
        <w:t xml:space="preserve">. </w:t>
      </w:r>
      <w:r w:rsidRPr="006A624E">
        <w:t>Прокурор</w:t>
      </w:r>
      <w:r w:rsidR="00A05E76" w:rsidRPr="006A624E">
        <w:t>, руководитель следственного органа</w:t>
      </w:r>
      <w:r w:rsidRPr="006A624E">
        <w:t xml:space="preserve"> рассматривает жалобу в течение 3х суток со дня ее получения</w:t>
      </w:r>
      <w:r w:rsidR="006A624E" w:rsidRPr="006A624E">
        <w:t xml:space="preserve">. </w:t>
      </w:r>
      <w:r w:rsidRPr="006A624E">
        <w:t>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дней, о чем извещается заявитель</w:t>
      </w:r>
      <w:r w:rsidR="006A624E" w:rsidRPr="006A624E">
        <w:t xml:space="preserve">. </w:t>
      </w:r>
    </w:p>
    <w:p w:rsidR="00AC2781" w:rsidRPr="006A624E" w:rsidRDefault="00AC2781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 результатам рассмотрения прокурор</w:t>
      </w:r>
      <w:r w:rsidR="00D6780A" w:rsidRPr="006A624E">
        <w:t>, руководитель следственного органа</w:t>
      </w:r>
      <w:r w:rsidRPr="006A624E">
        <w:t xml:space="preserve"> выносит постановление о полном или частичном удовлетворении жалобы либо об отказе в ее удовлетворении</w:t>
      </w:r>
      <w:r w:rsidR="006A624E" w:rsidRPr="006A624E">
        <w:t xml:space="preserve">. </w:t>
      </w:r>
    </w:p>
    <w:p w:rsidR="00AC2781" w:rsidRPr="006A624E" w:rsidRDefault="00AC2781" w:rsidP="006A624E">
      <w:pPr>
        <w:widowControl w:val="0"/>
        <w:autoSpaceDE w:val="0"/>
        <w:autoSpaceDN w:val="0"/>
        <w:adjustRightInd w:val="0"/>
        <w:ind w:firstLine="709"/>
      </w:pPr>
      <w:r w:rsidRPr="006A624E">
        <w:t>Заявитель должен быть немедленно уведомлен о решении, принятом по жалобе и дальнейшем порядке его обжалования</w:t>
      </w:r>
      <w:r w:rsidR="006A624E" w:rsidRPr="006A624E">
        <w:t xml:space="preserve">. </w:t>
      </w:r>
    </w:p>
    <w:p w:rsidR="00B51031" w:rsidRPr="006A624E" w:rsidRDefault="00D6780A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Постановления дознавателя и следователя об отказе в</w:t>
      </w:r>
      <w:r w:rsidR="0014042B" w:rsidRPr="006A624E">
        <w:t xml:space="preserve"> </w:t>
      </w:r>
      <w:r w:rsidRPr="006A624E">
        <w:t>возбуждении уголовного дела, о прекращении уголовного дела, а равно</w:t>
      </w:r>
      <w:r w:rsidR="0014042B" w:rsidRPr="006A624E">
        <w:t xml:space="preserve"> </w:t>
      </w:r>
      <w:r w:rsidRPr="006A624E">
        <w:t>иные решения и действия (бездействие</w:t>
      </w:r>
      <w:r w:rsidR="006A624E" w:rsidRPr="006A624E">
        <w:t xml:space="preserve">) </w:t>
      </w:r>
      <w:r w:rsidRPr="006A624E">
        <w:t>дознавателя, следователя и</w:t>
      </w:r>
      <w:r w:rsidR="0014042B" w:rsidRPr="006A624E">
        <w:t xml:space="preserve"> </w:t>
      </w:r>
      <w:r w:rsidRPr="006A624E">
        <w:t>прокурора, которые способны причинить ущерб конституционным</w:t>
      </w:r>
      <w:r w:rsidR="00B51031" w:rsidRPr="006A624E">
        <w:t xml:space="preserve"> </w:t>
      </w:r>
      <w:r w:rsidRPr="006A624E">
        <w:t>правам</w:t>
      </w:r>
      <w:r w:rsidR="00B51031" w:rsidRPr="006A624E">
        <w:t xml:space="preserve"> </w:t>
      </w:r>
      <w:r w:rsidRPr="006A624E">
        <w:t>и свободам участников уголовного судопроизводства либо затруднить</w:t>
      </w:r>
      <w:r w:rsidR="0014042B" w:rsidRPr="006A624E">
        <w:t xml:space="preserve"> </w:t>
      </w:r>
      <w:r w:rsidRPr="006A624E">
        <w:t>доступ граждан к правосудию, могут быть обжалованы в районный суд</w:t>
      </w:r>
      <w:r w:rsidR="0014042B" w:rsidRPr="006A624E">
        <w:t xml:space="preserve"> </w:t>
      </w:r>
      <w:r w:rsidRPr="006A624E">
        <w:t>по месту производства предварительного расследования</w:t>
      </w:r>
      <w:r w:rsidR="006A624E" w:rsidRPr="006A624E">
        <w:t xml:space="preserve">. </w:t>
      </w:r>
      <w:r w:rsidR="0014042B" w:rsidRPr="006A624E">
        <w:t>(ст</w:t>
      </w:r>
      <w:r w:rsidR="006A624E">
        <w:t>.1</w:t>
      </w:r>
      <w:r w:rsidR="0014042B" w:rsidRPr="006A624E">
        <w:t>25, 214 УПК РФ</w:t>
      </w:r>
      <w:r w:rsidR="006A624E" w:rsidRPr="006A624E">
        <w:t xml:space="preserve">) </w:t>
      </w:r>
    </w:p>
    <w:p w:rsidR="00B51031" w:rsidRPr="006A624E" w:rsidRDefault="00D6780A" w:rsidP="006A624E">
      <w:pPr>
        <w:widowControl w:val="0"/>
        <w:autoSpaceDE w:val="0"/>
        <w:autoSpaceDN w:val="0"/>
        <w:adjustRightInd w:val="0"/>
        <w:ind w:firstLine="709"/>
      </w:pPr>
      <w:r w:rsidRPr="006A624E">
        <w:t>С</w:t>
      </w:r>
      <w:r w:rsidR="00AC2781" w:rsidRPr="006A624E">
        <w:t>удья осуществляет такую проверку не позднее чем через 5 суток со дня поступления жалобы и по результатам ее рассмотрения выносит соответст</w:t>
      </w:r>
      <w:r w:rsidR="0014042B" w:rsidRPr="006A624E">
        <w:t>вующее постановление</w:t>
      </w:r>
      <w:r w:rsidR="006A624E" w:rsidRPr="006A624E">
        <w:t xml:space="preserve">. </w:t>
      </w:r>
      <w:r w:rsidR="00AC2781" w:rsidRPr="006A624E">
        <w:t>Копия постановления направляется заявителю</w:t>
      </w:r>
      <w:r w:rsidR="0014042B" w:rsidRPr="006A624E">
        <w:t>,</w:t>
      </w:r>
      <w:r w:rsidR="00AC2781" w:rsidRPr="006A624E">
        <w:t xml:space="preserve"> прокурору</w:t>
      </w:r>
      <w:r w:rsidR="0014042B" w:rsidRPr="006A624E">
        <w:t xml:space="preserve"> и руководителю следственного органа</w:t>
      </w:r>
      <w:r w:rsidR="006A624E" w:rsidRPr="006A624E">
        <w:t xml:space="preserve">. </w:t>
      </w:r>
    </w:p>
    <w:p w:rsidR="001A6B75" w:rsidRPr="006A624E" w:rsidRDefault="001A6B75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случае вынесения необоснованного постановления об отказе и возбуждении уголовного дела должностными лицами, уполномоченными осуществлять уголовное преследование, не причиняется вред, так как он уже причинен, но не реализуются надлежащим образом гарантии по защите конституционных прав и свобод</w:t>
      </w:r>
      <w:r w:rsidR="006A624E" w:rsidRPr="006A624E">
        <w:t xml:space="preserve">. </w:t>
      </w:r>
      <w:r w:rsidRPr="006A624E">
        <w:t>Вынесение необоснованного постановления об отказе в возбуждении уголовного дела образует состав уголовно-процессуального правонарушения</w:t>
      </w:r>
      <w:r w:rsidR="006A624E" w:rsidRPr="006A624E">
        <w:t xml:space="preserve">. </w:t>
      </w:r>
    </w:p>
    <w:p w:rsidR="00D410AD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Государство (в лице федеральной казны</w:t>
      </w:r>
      <w:r w:rsidR="006A624E" w:rsidRPr="006A624E">
        <w:t>),</w:t>
      </w:r>
      <w:r w:rsidRPr="006A624E">
        <w:t xml:space="preserve"> либо же в предусмотренных законом случаях субъект РФ или муниципальное образование (в лице соответственно казны субъекта Федерации либо казны муниципального образования</w:t>
      </w:r>
      <w:r w:rsidR="006A624E" w:rsidRPr="006A624E">
        <w:t>),</w:t>
      </w:r>
      <w:r w:rsidRPr="006A624E">
        <w:t xml:space="preserve"> также являются субъектом ответственности за вред, причиненный незаконными действиями органов дознания, предварительного следствия, прокуратуры или суда</w:t>
      </w:r>
      <w:r w:rsidR="006A624E" w:rsidRPr="006A624E">
        <w:t xml:space="preserve">. </w:t>
      </w:r>
      <w:r w:rsidR="008F548B" w:rsidRPr="006A624E">
        <w:t>От имени казны, как это предусмотрено ст</w:t>
      </w:r>
      <w:r w:rsidR="006A624E">
        <w:t>.1</w:t>
      </w:r>
      <w:r w:rsidR="008F548B" w:rsidRPr="006A624E">
        <w:t>071 ГК, выступают соответствующие финансовые органы</w:t>
      </w:r>
      <w:r w:rsidR="006A624E" w:rsidRPr="006A624E">
        <w:t xml:space="preserve">. </w:t>
      </w:r>
    </w:p>
    <w:p w:rsidR="008F548B" w:rsidRPr="006A624E" w:rsidRDefault="008F548B" w:rsidP="006A624E">
      <w:pPr>
        <w:widowControl w:val="0"/>
        <w:autoSpaceDE w:val="0"/>
        <w:autoSpaceDN w:val="0"/>
        <w:adjustRightInd w:val="0"/>
        <w:ind w:firstLine="709"/>
      </w:pPr>
      <w:r w:rsidRPr="006A624E">
        <w:t>Вместе с тем согласно п</w:t>
      </w:r>
      <w:r w:rsidR="006A624E">
        <w:t>.3</w:t>
      </w:r>
      <w:r w:rsidRPr="006A624E">
        <w:t xml:space="preserve"> ст</w:t>
      </w:r>
      <w:r w:rsidR="006A624E">
        <w:t>.1</w:t>
      </w:r>
      <w:r w:rsidRPr="006A624E">
        <w:t>25 ГК в случаях, предусмотренных законом и иными правовыми актами, от имени РФ, субъекта РФ или муниципального образования могут выступать по их поручению другие</w:t>
      </w:r>
      <w:r w:rsidR="00B51031" w:rsidRPr="006A624E">
        <w:t xml:space="preserve"> </w:t>
      </w:r>
      <w:r w:rsidRPr="006A624E">
        <w:t>органы, юридические лица и граждане</w:t>
      </w:r>
      <w:r w:rsidR="006A624E" w:rsidRPr="006A624E">
        <w:t xml:space="preserve">. </w:t>
      </w:r>
      <w:r w:rsidRPr="006A624E">
        <w:t>Следовательно, финансовые органы выступают всегда в силу закона, а другие органы, юридические лица и граждане</w:t>
      </w:r>
      <w:r w:rsidR="006A624E" w:rsidRPr="006A624E">
        <w:t xml:space="preserve"> - </w:t>
      </w:r>
      <w:r w:rsidRPr="006A624E">
        <w:t>на основании поручения, содержащегося в нормативном акте, или заключенного с ними договора на представительство интересов соответствующего субъекта</w:t>
      </w:r>
      <w:r w:rsidR="006A624E" w:rsidRPr="006A624E">
        <w:t xml:space="preserve">. </w:t>
      </w:r>
    </w:p>
    <w:p w:rsidR="008F548B" w:rsidRPr="006A624E" w:rsidRDefault="008F548B" w:rsidP="006A624E">
      <w:pPr>
        <w:widowControl w:val="0"/>
        <w:autoSpaceDE w:val="0"/>
        <w:autoSpaceDN w:val="0"/>
        <w:adjustRightInd w:val="0"/>
        <w:ind w:firstLine="709"/>
      </w:pPr>
      <w:r w:rsidRPr="006A624E">
        <w:t>Статья 1069 ГК не содержит отсылки к каким-либо специальным основаниям (условиям</w:t>
      </w:r>
      <w:r w:rsidR="006A624E" w:rsidRPr="006A624E">
        <w:t xml:space="preserve">) </w:t>
      </w:r>
      <w:r w:rsidRPr="006A624E">
        <w:t>ответственности РФ, субъекта РФ или муниципального образования, что позволяет сделать вывод о действии общих правил деликтной ответственности, то есть ответственности за вину, если иное не предусмотрено законом</w:t>
      </w:r>
      <w:r w:rsidR="006A624E" w:rsidRPr="006A624E">
        <w:t xml:space="preserve">. </w:t>
      </w:r>
      <w:r w:rsidRPr="006A624E">
        <w:t>При этом имеются в виду виновные действия государственных и муниципальных органов и их должностных лиц</w:t>
      </w:r>
      <w:r w:rsidR="006A624E" w:rsidRPr="006A624E">
        <w:t xml:space="preserve">. </w:t>
      </w:r>
    </w:p>
    <w:p w:rsidR="008F548B" w:rsidRPr="006A624E" w:rsidRDefault="008F548B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Подтверждением такого вывода служит ст</w:t>
      </w:r>
      <w:r w:rsidR="006A624E">
        <w:t>.1</w:t>
      </w:r>
      <w:r w:rsidRPr="006A624E">
        <w:t>070, регулирующая ответственность за вред, причиненный незаконными действиями органов дознания,</w:t>
      </w:r>
      <w:r w:rsidR="00352625" w:rsidRPr="006A624E">
        <w:t xml:space="preserve"> предварительного </w:t>
      </w:r>
      <w:r w:rsidRPr="006A624E">
        <w:t>следствия, прокуратуры и суда</w:t>
      </w:r>
      <w:r w:rsidR="006A624E" w:rsidRPr="006A624E">
        <w:t xml:space="preserve">. </w:t>
      </w:r>
      <w:r w:rsidRPr="006A624E">
        <w:t xml:space="preserve">В ней установлено, что причиненный </w:t>
      </w:r>
      <w:r w:rsidR="00352625" w:rsidRPr="006A624E">
        <w:t>органами вред возмещается в полном объеме независимо от вины должностных лиц</w:t>
      </w:r>
      <w:r w:rsidR="006A624E" w:rsidRPr="006A624E">
        <w:t xml:space="preserve">. </w:t>
      </w:r>
    </w:p>
    <w:p w:rsidR="00062694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Исполнение обязанности государства возместить реабилитированному лицу ущерб, причиненный незаконными действиями органов дознания, предварительного следствия, прокуратуры и суда, обусловлено наличием волеизъявления реабилитированного лица реализовать принадлежащее ему субъективное право на возмещение вреда</w:t>
      </w:r>
      <w:r w:rsidR="006A624E" w:rsidRPr="006A624E">
        <w:t xml:space="preserve">. </w:t>
      </w:r>
    </w:p>
    <w:p w:rsidR="00062694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Выдвижение такого утверждения исходит из следующего</w:t>
      </w:r>
      <w:r w:rsidR="006A624E" w:rsidRPr="006A624E">
        <w:t xml:space="preserve">: </w:t>
      </w:r>
      <w:r w:rsidRPr="006A624E">
        <w:t>объектом гражданского правонарушения в порядке ст</w:t>
      </w:r>
      <w:r w:rsidR="006A624E">
        <w:t>.1</w:t>
      </w:r>
      <w:r w:rsidRPr="006A624E">
        <w:t>070 ГК являются конституционные права граждан (право на свободу, личную неприкосновенность</w:t>
      </w:r>
      <w:r w:rsidR="006A624E" w:rsidRPr="006A624E">
        <w:t>),</w:t>
      </w:r>
      <w:r w:rsidRPr="006A624E">
        <w:t xml:space="preserve"> гарантом которых выступает государство</w:t>
      </w:r>
      <w:r w:rsidR="006A624E" w:rsidRPr="006A624E">
        <w:t xml:space="preserve">. </w:t>
      </w:r>
      <w:r w:rsidRPr="006A624E">
        <w:t>На отраслевом уровне они охраняются уголовным, административным, гражданским и другими отраслями права</w:t>
      </w:r>
      <w:r w:rsidR="006A624E" w:rsidRPr="006A624E">
        <w:t xml:space="preserve">. </w:t>
      </w:r>
      <w:r w:rsidRPr="006A624E">
        <w:t>Санкции норм уголовного закона направлены ко всем гражданам, привлеченным к уголовной ответственности, и справедливому наказанию подлежит только лицо, виновное в совершении преступления</w:t>
      </w:r>
      <w:r w:rsidR="006A624E" w:rsidRPr="006A624E">
        <w:t xml:space="preserve">. </w:t>
      </w:r>
    </w:p>
    <w:p w:rsidR="00062694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Отношения между лицом, совершившим преступление и государством носят публичный характер и возникают с момента совершения преступления, публичное право государства</w:t>
      </w:r>
      <w:r w:rsidR="006A624E" w:rsidRPr="006A624E">
        <w:t xml:space="preserve"> - </w:t>
      </w:r>
      <w:r w:rsidRPr="006A624E">
        <w:t>это право на уголовное преследование, наказание преступника, виновность которого признается по приговору суда и в соответствии с законом</w:t>
      </w:r>
      <w:r w:rsidR="006A624E" w:rsidRPr="006A624E">
        <w:t xml:space="preserve">. </w:t>
      </w:r>
      <w:r w:rsidRPr="006A624E">
        <w:t>Публичному юридическому праву государства соответствует юридическая обязанность субъекта</w:t>
      </w:r>
      <w:r w:rsidR="006A624E" w:rsidRPr="006A624E">
        <w:t xml:space="preserve"> - </w:t>
      </w:r>
      <w:r w:rsidRPr="006A624E">
        <w:t>преступника отвечать за свои действия</w:t>
      </w:r>
      <w:r w:rsidR="006A624E" w:rsidRPr="006A624E">
        <w:t xml:space="preserve">. </w:t>
      </w:r>
    </w:p>
    <w:p w:rsidR="00062694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Следовательно, государство, применяя меры такого принуждения для быстрого и полного раскрытия преступления на основаниях и в порядке, установленных законом, действует правомерно</w:t>
      </w:r>
      <w:r w:rsidR="006A624E" w:rsidRPr="006A624E">
        <w:t xml:space="preserve">. </w:t>
      </w:r>
      <w:r w:rsidRPr="006A624E">
        <w:t>Если государство подвергает уголовному преследованию невиновного или с нарушением закона, то оно действует противоправно</w:t>
      </w:r>
      <w:r w:rsidR="006A624E" w:rsidRPr="006A624E">
        <w:t xml:space="preserve">. </w:t>
      </w:r>
      <w:r w:rsidRPr="006A624E">
        <w:t>Из неправомерной деятельности государства возникает юридическая обязанность перед потерпевшим возместить вред за счет средств государственной казны</w:t>
      </w:r>
      <w:r w:rsidR="006A624E" w:rsidRPr="006A624E">
        <w:t xml:space="preserve">. </w:t>
      </w:r>
    </w:p>
    <w:p w:rsidR="00062694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Выступая гарантом конституционных прав и обладая политической властью в отношениях, регулируемых гражданским законодательством, государство участвует с другими участниками этих правоотношений на равных началах</w:t>
      </w:r>
      <w:r w:rsidR="006A624E" w:rsidRPr="006A624E">
        <w:t xml:space="preserve">. </w:t>
      </w:r>
      <w:r w:rsidRPr="006A624E">
        <w:t>Непосредственными причинителями вреда</w:t>
      </w:r>
      <w:r w:rsidR="006A624E" w:rsidRPr="006A624E">
        <w:t xml:space="preserve"> - </w:t>
      </w:r>
      <w:r w:rsidRPr="006A624E">
        <w:t xml:space="preserve">следователь, лицо, производящее дознание, </w:t>
      </w:r>
      <w:r w:rsidR="00D410AD" w:rsidRPr="006A624E">
        <w:t>руководитель</w:t>
      </w:r>
      <w:r w:rsidRPr="006A624E">
        <w:t xml:space="preserve"> следственного </w:t>
      </w:r>
      <w:r w:rsidR="00D410AD" w:rsidRPr="006A624E">
        <w:t>органа</w:t>
      </w:r>
      <w:r w:rsidRPr="006A624E">
        <w:t>, начальник органа дознания, прокурор явля</w:t>
      </w:r>
      <w:r w:rsidR="00C546FD" w:rsidRPr="006A624E">
        <w:t>ются должностными</w:t>
      </w:r>
      <w:r w:rsidRPr="006A624E">
        <w:t xml:space="preserve"> лица</w:t>
      </w:r>
      <w:r w:rsidR="00C546FD" w:rsidRPr="006A624E">
        <w:t>ми</w:t>
      </w:r>
      <w:r w:rsidRPr="006A624E">
        <w:t xml:space="preserve"> государственных (правоохранительных</w:t>
      </w:r>
      <w:r w:rsidR="006A624E" w:rsidRPr="006A624E">
        <w:t xml:space="preserve">) </w:t>
      </w:r>
      <w:r w:rsidRPr="006A624E">
        <w:t>органов, призванных осуществлять государственно-властную функцию в сфере уголовного преследования</w:t>
      </w:r>
      <w:r w:rsidR="006A624E" w:rsidRPr="006A624E">
        <w:t xml:space="preserve">. </w:t>
      </w:r>
      <w:r w:rsidRPr="006A624E">
        <w:t xml:space="preserve">Реализация этой функции осуществляется </w:t>
      </w:r>
      <w:r w:rsidR="00C546FD" w:rsidRPr="006A624E">
        <w:t xml:space="preserve">ими </w:t>
      </w:r>
      <w:r w:rsidRPr="006A624E">
        <w:t xml:space="preserve">не от своего имени, или от имени </w:t>
      </w:r>
      <w:r w:rsidR="00C546FD" w:rsidRPr="006A624E">
        <w:t>органа, где они работают</w:t>
      </w:r>
      <w:r w:rsidRPr="006A624E">
        <w:t>, а от имени государства в целом</w:t>
      </w:r>
      <w:r w:rsidR="006A624E" w:rsidRPr="006A624E">
        <w:t xml:space="preserve">. </w:t>
      </w:r>
      <w:r w:rsidRPr="006A624E">
        <w:t xml:space="preserve">Должностные лица и орган (суд, следственный </w:t>
      </w:r>
      <w:r w:rsidR="00C546FD" w:rsidRPr="006A624E">
        <w:t>орган,</w:t>
      </w:r>
      <w:r w:rsidRPr="006A624E">
        <w:t xml:space="preserve"> ОВД и </w:t>
      </w:r>
      <w:r w:rsidR="006A624E" w:rsidRPr="006A624E">
        <w:t xml:space="preserve">т.д.) </w:t>
      </w:r>
      <w:r w:rsidRPr="006A624E">
        <w:t>в уголовно-процессуальных отношениях выступают как его представители</w:t>
      </w:r>
      <w:r w:rsidR="006A624E" w:rsidRPr="006A624E">
        <w:t xml:space="preserve">. </w:t>
      </w:r>
    </w:p>
    <w:p w:rsidR="00062694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Поэтому государство принимает на себя ответственность, за действия каждого должностного лица или органа</w:t>
      </w:r>
      <w:r w:rsidR="006A624E" w:rsidRPr="006A624E">
        <w:t xml:space="preserve">. </w:t>
      </w:r>
      <w:r w:rsidRPr="006A624E">
        <w:t>Государство возмещает вред независимо от вины следственно-судебных органов</w:t>
      </w:r>
      <w:r w:rsidR="006A624E" w:rsidRPr="006A624E">
        <w:t xml:space="preserve">. </w:t>
      </w:r>
      <w:r w:rsidRPr="006A624E">
        <w:t>Ошибка в принятии незаконного процессуального акта может складыват</w:t>
      </w:r>
      <w:r w:rsidR="00C546FD" w:rsidRPr="006A624E">
        <w:t>ься и из процессуальных действий</w:t>
      </w:r>
      <w:r w:rsidRPr="006A624E">
        <w:t xml:space="preserve"> следователя </w:t>
      </w:r>
      <w:r w:rsidR="00C546FD" w:rsidRPr="006A624E">
        <w:t>(дознавателя</w:t>
      </w:r>
      <w:r w:rsidR="006A624E" w:rsidRPr="006A624E">
        <w:t xml:space="preserve">) </w:t>
      </w:r>
      <w:r w:rsidRPr="006A624E">
        <w:t>при собирании и оценке доказательств, прокурора при поддержке обвинения в судебном разбирательстве, и наконец, при вынесении неправосудного приговора, поскольку обвинительная функция в уголовном процессе рассредоточена между всеми представителями органов государственной власти, осуществляющих уголовно-процессуальную деятельность (суд, судья, следователь, лицо, производящее дознание, прокурор, начальник органа дознания</w:t>
      </w:r>
      <w:r w:rsidR="006A624E" w:rsidRPr="006A624E">
        <w:t xml:space="preserve">). </w:t>
      </w:r>
    </w:p>
    <w:p w:rsidR="003D68CF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действующему уголовно-процессуальному законодательству, возмещение морального вреда в структуре уголовно-процессуальной реабилитации включает (ст</w:t>
      </w:r>
      <w:r w:rsidR="006A624E">
        <w:t>.1</w:t>
      </w:r>
      <w:r w:rsidRPr="006A624E">
        <w:t>35 УПК РФ</w:t>
      </w:r>
      <w:r w:rsidR="006A624E" w:rsidRPr="006A624E">
        <w:t>):</w:t>
      </w:r>
    </w:p>
    <w:p w:rsidR="003D68CF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принесение прокурором от имени государства официального извинения реабилитируемому за причиненный ему вред</w:t>
      </w:r>
      <w:r w:rsidR="006A624E" w:rsidRPr="006A624E">
        <w:t>;</w:t>
      </w:r>
    </w:p>
    <w:p w:rsidR="003D68CF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возможность компенсации за причиненный моральный вред в денежном выражении</w:t>
      </w:r>
      <w:r w:rsidR="006A624E" w:rsidRPr="006A624E">
        <w:t>;</w:t>
      </w:r>
    </w:p>
    <w:p w:rsidR="003D68CF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восстановление необоснованно пострадавшей репутации путем сообщения о реабилитации в средствах массовой информации в случае, если сведения о задержании, заключении под стражу, временном отстранении от должности, применении принудительных мер медицинского характера, об осуждении реабилитируемого и иных примененных к нему незаконных действиях были опубликованы в печати, распространены в других средствах массовой информации</w:t>
      </w:r>
      <w:r w:rsidR="006A624E" w:rsidRPr="006A624E">
        <w:t>;</w:t>
      </w:r>
    </w:p>
    <w:p w:rsidR="008A15E4" w:rsidRPr="006A624E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направление письменных сообщений о принятых решениях, оправдывающих гражданина, по месту его работы, учебы или месту жительства</w:t>
      </w:r>
      <w:r w:rsidR="006A624E" w:rsidRPr="006A624E">
        <w:t xml:space="preserve">. </w:t>
      </w:r>
    </w:p>
    <w:p w:rsidR="008A15E4" w:rsidRPr="006A624E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Процедура принесения прокурором официального извинения от имени государства реабилитируемому за причиненный вред действующим законодательством не регламентирована</w:t>
      </w:r>
      <w:r w:rsidR="006A624E" w:rsidRPr="006A624E">
        <w:t xml:space="preserve">. </w:t>
      </w:r>
    </w:p>
    <w:p w:rsidR="008A15E4" w:rsidRPr="006A624E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Основным содержанием официального извинения является публичное признание ошибки, допущенной органами расследования и судом, объявление о том, что ранее оглашенные данные о подозрении, обвинении или объявлении о виновности человека в совершении преступления, порочащие его честь и достоинство, не соответствуют действительности</w:t>
      </w:r>
      <w:r w:rsidR="006A624E" w:rsidRPr="006A624E">
        <w:t xml:space="preserve">. </w:t>
      </w:r>
    </w:p>
    <w:p w:rsidR="00586EC6" w:rsidRPr="006A624E" w:rsidRDefault="008A15E4" w:rsidP="006A624E">
      <w:pPr>
        <w:widowControl w:val="0"/>
        <w:autoSpaceDE w:val="0"/>
        <w:autoSpaceDN w:val="0"/>
        <w:adjustRightInd w:val="0"/>
        <w:ind w:firstLine="709"/>
      </w:pPr>
      <w:r w:rsidRPr="006A624E">
        <w:t>У некоторых ученых возникает вопрос</w:t>
      </w:r>
      <w:r w:rsidR="006A624E" w:rsidRPr="006A624E">
        <w:t xml:space="preserve">: </w:t>
      </w:r>
      <w:r w:rsidRPr="006A624E">
        <w:t>почему во всех случаях за ошибки публичное извинение должен приносить прокурор, а не дознаватель, следователь, или судья</w:t>
      </w:r>
      <w:r w:rsidR="006A624E" w:rsidRPr="006A624E">
        <w:t xml:space="preserve">? </w:t>
      </w:r>
      <w:r w:rsidRPr="003D68CF">
        <w:rPr>
          <w:rStyle w:val="ac"/>
          <w:sz w:val="20"/>
          <w:szCs w:val="20"/>
        </w:rPr>
        <w:footnoteReference w:id="27"/>
      </w:r>
      <w:r w:rsidRPr="006A624E">
        <w:t xml:space="preserve"> В данном случае, вероятно, не только следует согласиться с мнением Ю</w:t>
      </w:r>
      <w:r w:rsidR="006A624E" w:rsidRPr="006A624E">
        <w:t xml:space="preserve">. </w:t>
      </w:r>
      <w:r w:rsidRPr="006A624E">
        <w:t xml:space="preserve">Синельщикова о том, что публичное извинение – обязанность прокурора в связи с тем, что оно должно носить официальный характер и приноситься не от имени своего ведомства, </w:t>
      </w:r>
      <w:r w:rsidR="006A624E" w:rsidRPr="006A624E">
        <w:t xml:space="preserve">т.е. </w:t>
      </w:r>
      <w:r w:rsidRPr="006A624E">
        <w:t>прокуратуры, а от имени государства</w:t>
      </w:r>
      <w:r w:rsidRPr="003D68CF">
        <w:rPr>
          <w:rStyle w:val="ac"/>
          <w:sz w:val="20"/>
          <w:szCs w:val="20"/>
        </w:rPr>
        <w:footnoteReference w:id="28"/>
      </w:r>
      <w:r w:rsidR="006A624E" w:rsidRPr="006A624E">
        <w:t xml:space="preserve">. </w:t>
      </w:r>
      <w:r w:rsidRPr="006A624E">
        <w:t>Также необходимо учитывать, что именно прокурор уполномочен осуществлять от имени государства надзор за процессуальной деятельностью органов дознания и органов предварительного следствия (ст</w:t>
      </w:r>
      <w:r w:rsidR="006A624E">
        <w:t>.3</w:t>
      </w:r>
      <w:r w:rsidRPr="006A624E">
        <w:t>0 Федерального закона “О прокуратуре Российской Федерации”</w:t>
      </w:r>
      <w:r w:rsidR="006A624E" w:rsidRPr="006A624E">
        <w:t xml:space="preserve">; </w:t>
      </w:r>
      <w:r w:rsidRPr="006A624E">
        <w:t>ч</w:t>
      </w:r>
      <w:r w:rsidR="006A624E">
        <w:t>.1</w:t>
      </w:r>
      <w:r w:rsidRPr="006A624E">
        <w:t xml:space="preserve"> ст</w:t>
      </w:r>
      <w:r w:rsidR="006A624E">
        <w:t>.3</w:t>
      </w:r>
      <w:r w:rsidRPr="006A624E">
        <w:t>7 УПК РФ</w:t>
      </w:r>
      <w:r w:rsidR="006A624E" w:rsidRPr="006A624E">
        <w:t xml:space="preserve">). </w:t>
      </w:r>
      <w:r w:rsidRPr="006A624E">
        <w:t>Если была допущена ошибка или нарушение закона и уголовное преследование осуществлялось в отношении невиновного, а прокурор в процессе надзора не выявил этого, то кто, как не он, должен принести от имени государства извинение реабилитируемому</w:t>
      </w:r>
      <w:r w:rsidR="006A624E" w:rsidRPr="006A624E">
        <w:t xml:space="preserve">. </w:t>
      </w:r>
    </w:p>
    <w:p w:rsidR="00BB7159" w:rsidRPr="006A624E" w:rsidRDefault="00BB7159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Отсутствие законодательного урегулирования процедуры принесения официального извинения реабилитируемому вызывает определенные вопросы на практике</w:t>
      </w:r>
      <w:r w:rsidR="006A624E" w:rsidRPr="006A624E">
        <w:t xml:space="preserve">. </w:t>
      </w:r>
      <w:r w:rsidRPr="006A624E">
        <w:t>Суть проблемы состоит в том, что при направлении извещения реабилитируемому с разъяснением порядка возмещения вреда, связанного с уголовным преследованием, в порядке ч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34 УПК РФ, в нем не разъясняется порядок принесения официального извинения прокурором от имени государства и какие действия реабилитируемому необходимо осуществить в данном случае</w:t>
      </w:r>
      <w:r w:rsidR="006A624E" w:rsidRPr="006A624E">
        <w:t xml:space="preserve">. </w:t>
      </w:r>
    </w:p>
    <w:p w:rsidR="00BB7159" w:rsidRPr="006A624E" w:rsidRDefault="00BB7159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 </w:t>
      </w:r>
      <w:r w:rsidR="00C546FD" w:rsidRPr="006A624E">
        <w:t>связи,</w:t>
      </w:r>
      <w:r w:rsidRPr="006A624E">
        <w:t xml:space="preserve"> с чем видится необходимым указать работникам органов правосудия, прокуратуры и предварительного расследования на важность присутствия таких разъяснений в составляемом реабилитируемому извещении</w:t>
      </w:r>
      <w:r w:rsidR="006A624E" w:rsidRPr="006A624E">
        <w:t xml:space="preserve">. </w:t>
      </w:r>
      <w:r w:rsidRPr="006A624E">
        <w:t xml:space="preserve">В нем, в частности, должно быть указано о том, что реабилитируемому для принятия извинений прокурора, приносимых от имени государства, необходимо явиться, например, в прокуратуру </w:t>
      </w:r>
      <w:r w:rsidR="00580494" w:rsidRPr="006A624E">
        <w:t>района,</w:t>
      </w:r>
      <w:r w:rsidRPr="006A624E">
        <w:t xml:space="preserve"> на территории которого находится орган, вынесший реабилитирующие решение</w:t>
      </w:r>
      <w:r w:rsidR="00DE69F2" w:rsidRPr="003D68CF">
        <w:rPr>
          <w:rStyle w:val="ac"/>
          <w:sz w:val="20"/>
          <w:szCs w:val="20"/>
        </w:rPr>
        <w:footnoteReference w:id="29"/>
      </w:r>
      <w:r w:rsidR="006A624E" w:rsidRPr="006A624E">
        <w:t xml:space="preserve">. </w:t>
      </w:r>
    </w:p>
    <w:p w:rsidR="00580494" w:rsidRPr="006A624E" w:rsidRDefault="00BB7159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 как к числу процессуальных действий, в соответствии с п</w:t>
      </w:r>
      <w:r w:rsidR="006A624E">
        <w:t>.3</w:t>
      </w:r>
      <w:r w:rsidRPr="006A624E">
        <w:t>2 ст</w:t>
      </w:r>
      <w:r w:rsidR="006A624E">
        <w:t>.5</w:t>
      </w:r>
      <w:r w:rsidRPr="006A624E">
        <w:t xml:space="preserve"> УПК РФ, относятся все следственные, судебные или иные действия, предусмотренные Уголовно-процессуальным кодексом, то принесение прокурором официального извинения также является процессуальным действием, которое предусмотрено ч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36 УПК РФ</w:t>
      </w:r>
      <w:r w:rsidR="006A624E" w:rsidRPr="006A624E">
        <w:t xml:space="preserve">. </w:t>
      </w:r>
    </w:p>
    <w:p w:rsidR="00C640B8" w:rsidRPr="006A624E" w:rsidRDefault="00062694" w:rsidP="006A624E">
      <w:pPr>
        <w:widowControl w:val="0"/>
        <w:autoSpaceDE w:val="0"/>
        <w:autoSpaceDN w:val="0"/>
        <w:adjustRightInd w:val="0"/>
        <w:ind w:firstLine="709"/>
      </w:pPr>
      <w:r w:rsidRPr="006A624E">
        <w:t>Вынесение неправосудного приговора или незаконное привлечение к уголовной ответственности может произойти не только в результате нарушений требований уголовно-процессуального закона должностными лицами при осуществлении уголовно-процессуальной деятельности, но и по иным причинам, например, вследствие ложных показаний свидетеля или заключения эксперта</w:t>
      </w:r>
      <w:r w:rsidR="006A624E" w:rsidRPr="006A624E">
        <w:t xml:space="preserve">. </w:t>
      </w:r>
      <w:r w:rsidRPr="006A624E">
        <w:t>Происходит как бы "распыление вреда"</w:t>
      </w:r>
      <w:r w:rsidR="006A624E" w:rsidRPr="006A624E">
        <w:t xml:space="preserve">. </w:t>
      </w:r>
      <w:r w:rsidRPr="006A624E">
        <w:t>Государство же гарантирует защиту конституционных прав и свобод гражданина от любых посягательств, от кого бы они ни исходили</w:t>
      </w:r>
      <w:r w:rsidR="006A624E" w:rsidRPr="006A624E">
        <w:t xml:space="preserve">. </w:t>
      </w:r>
    </w:p>
    <w:p w:rsidR="002E50D6" w:rsidRDefault="002E50D6" w:rsidP="006A624E">
      <w:pPr>
        <w:widowControl w:val="0"/>
        <w:autoSpaceDE w:val="0"/>
        <w:autoSpaceDN w:val="0"/>
        <w:adjustRightInd w:val="0"/>
        <w:ind w:firstLine="709"/>
      </w:pPr>
      <w:r w:rsidRPr="006A624E">
        <w:t>Государство в лице уполномоченных органов может взыскать с причинителей вреда в регрессном порядке возмещенные потерпевшему убытки, но не свыше среднемесячного заработка, который будет складываться из должностного оклада и оклада по специальному званию без учета остальных сумм денежного довольствия</w:t>
      </w:r>
      <w:r w:rsidR="006A624E" w:rsidRPr="006A624E">
        <w:t xml:space="preserve">; </w:t>
      </w:r>
      <w:r w:rsidRPr="006A624E">
        <w:t>процентной надбавки за выслугу лет, стоимости продовольственного пайка, надбавки, установленной специальными правовыми актами местных органов власти</w:t>
      </w:r>
      <w:r w:rsidR="006A624E" w:rsidRPr="006A624E">
        <w:t xml:space="preserve">. </w:t>
      </w:r>
    </w:p>
    <w:p w:rsidR="007C423D" w:rsidRPr="006A624E" w:rsidRDefault="007C423D" w:rsidP="006A624E">
      <w:pPr>
        <w:widowControl w:val="0"/>
        <w:autoSpaceDE w:val="0"/>
        <w:autoSpaceDN w:val="0"/>
        <w:adjustRightInd w:val="0"/>
        <w:ind w:firstLine="709"/>
      </w:pPr>
    </w:p>
    <w:p w:rsidR="00B51031" w:rsidRPr="006A624E" w:rsidRDefault="006A624E" w:rsidP="007C423D">
      <w:pPr>
        <w:pStyle w:val="2"/>
        <w:rPr>
          <w:rStyle w:val="40"/>
          <w:i/>
          <w:iCs/>
        </w:rPr>
      </w:pPr>
      <w:bookmarkStart w:id="20" w:name="_Toc228701316"/>
      <w:bookmarkStart w:id="21" w:name="_Toc229036613"/>
      <w:r>
        <w:rPr>
          <w:rStyle w:val="40"/>
          <w:i/>
          <w:iCs/>
        </w:rPr>
        <w:t>3.2</w:t>
      </w:r>
      <w:r w:rsidR="00B51031" w:rsidRPr="006A624E">
        <w:rPr>
          <w:rStyle w:val="40"/>
          <w:i/>
          <w:iCs/>
        </w:rPr>
        <w:t xml:space="preserve"> </w:t>
      </w:r>
      <w:r w:rsidR="00CF2545" w:rsidRPr="006A624E">
        <w:rPr>
          <w:rStyle w:val="40"/>
          <w:i/>
          <w:iCs/>
        </w:rPr>
        <w:t xml:space="preserve">Анализ правоприменительной практики применения положений законодательства РФ о гражданско-правовой ответственности за вред, причиненный незаконными </w:t>
      </w:r>
      <w:r w:rsidR="00CF52D8" w:rsidRPr="006A624E">
        <w:rPr>
          <w:rStyle w:val="40"/>
          <w:i/>
          <w:iCs/>
        </w:rPr>
        <w:t xml:space="preserve">действиями органами дознания, </w:t>
      </w:r>
      <w:r w:rsidR="00CF2545" w:rsidRPr="006A624E">
        <w:rPr>
          <w:rStyle w:val="40"/>
          <w:i/>
          <w:iCs/>
        </w:rPr>
        <w:t>прокуратуры и суда</w:t>
      </w:r>
      <w:r w:rsidRPr="006A624E">
        <w:rPr>
          <w:rStyle w:val="40"/>
          <w:i/>
          <w:iCs/>
        </w:rPr>
        <w:t xml:space="preserve">: </w:t>
      </w:r>
      <w:r w:rsidR="00CF2545" w:rsidRPr="006A624E">
        <w:rPr>
          <w:rStyle w:val="40"/>
          <w:i/>
          <w:iCs/>
        </w:rPr>
        <w:t>проблемы и пути их решения</w:t>
      </w:r>
      <w:bookmarkEnd w:id="20"/>
      <w:bookmarkEnd w:id="21"/>
      <w:r w:rsidR="00CF2545" w:rsidRPr="006A624E">
        <w:rPr>
          <w:rStyle w:val="40"/>
          <w:i/>
          <w:iCs/>
        </w:rPr>
        <w:t xml:space="preserve"> </w:t>
      </w:r>
    </w:p>
    <w:p w:rsidR="007C423D" w:rsidRDefault="007C423D" w:rsidP="006A624E">
      <w:pPr>
        <w:widowControl w:val="0"/>
        <w:autoSpaceDE w:val="0"/>
        <w:autoSpaceDN w:val="0"/>
        <w:adjustRightInd w:val="0"/>
        <w:ind w:firstLine="709"/>
      </w:pPr>
    </w:p>
    <w:p w:rsidR="005C5329" w:rsidRPr="006A624E" w:rsidRDefault="005C5329" w:rsidP="006A624E">
      <w:pPr>
        <w:widowControl w:val="0"/>
        <w:autoSpaceDE w:val="0"/>
        <w:autoSpaceDN w:val="0"/>
        <w:adjustRightInd w:val="0"/>
        <w:ind w:firstLine="709"/>
      </w:pPr>
      <w:r w:rsidRPr="006A624E">
        <w:t>Основными нормативными актами, регламентирующими порядок возмещения в сфере уголовно-процессуальной деятельности остаются нормативные акты бывшего Союза ССР</w:t>
      </w:r>
      <w:r w:rsidR="006A624E" w:rsidRPr="006A624E">
        <w:t xml:space="preserve">. </w:t>
      </w:r>
      <w:r w:rsidRPr="006A624E">
        <w:t>Поскольку с момента их принятия прошло более 20</w:t>
      </w:r>
      <w:r w:rsidR="00DE69F2" w:rsidRPr="006A624E">
        <w:t xml:space="preserve"> лет</w:t>
      </w:r>
      <w:r w:rsidRPr="006A624E">
        <w:t>, и содержание их уже не соответствует новым сложившимся политическим и социально-экономическим отношениям, существует настоятельная потребность в разработке законодательного акта федерального уровня, регламентирующего порядок возмещения вреда в сфере государственно-властной деятельности (уголовное судопроизводство</w:t>
      </w:r>
      <w:r w:rsidR="006A624E" w:rsidRPr="006A624E">
        <w:t xml:space="preserve">). </w:t>
      </w:r>
    </w:p>
    <w:p w:rsidR="005C5329" w:rsidRPr="006A624E" w:rsidRDefault="005C5329" w:rsidP="006A624E">
      <w:pPr>
        <w:widowControl w:val="0"/>
        <w:autoSpaceDE w:val="0"/>
        <w:autoSpaceDN w:val="0"/>
        <w:adjustRightInd w:val="0"/>
        <w:ind w:firstLine="709"/>
      </w:pPr>
      <w:r w:rsidRPr="006A624E">
        <w:t>Нормы вышеупомянутого комплекса правовых актов относятся к различным отраслям права, так как незаконные действия должностных лиц органов дознания, прокуратуры и суда могут нарушить целый ряд субъективных прав граждан, регулируемых различными отраслями права (гражданским, трудовым, административным, финансовым, процессуальным</w:t>
      </w:r>
      <w:r w:rsidR="006A624E" w:rsidRPr="006A624E">
        <w:t xml:space="preserve">). </w:t>
      </w:r>
    </w:p>
    <w:p w:rsidR="005C5329" w:rsidRPr="006A624E" w:rsidRDefault="005C5329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связи с принятием Указа Президиума Верховного Совета СССР от 18 мая 1981 г</w:t>
      </w:r>
      <w:r w:rsidR="006A624E" w:rsidRPr="006A624E">
        <w:t>.,</w:t>
      </w:r>
      <w:r w:rsidRPr="006A624E">
        <w:t xml:space="preserve"> которым утверждено 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суда, инструкции по применению этого Положения от 2 марта 1982 г</w:t>
      </w:r>
      <w:r w:rsidR="006A624E" w:rsidRPr="006A624E">
        <w:t xml:space="preserve">. </w:t>
      </w:r>
      <w:r w:rsidRPr="006A624E">
        <w:t>возникла проблема отраслевой принадлежности института по возмещению вреда, причиненного в сфере уголовно-процессуальной деятельности, и прежде всего имущественного</w:t>
      </w:r>
      <w:r w:rsidR="006A624E" w:rsidRPr="006A624E">
        <w:t xml:space="preserve">. </w:t>
      </w:r>
    </w:p>
    <w:p w:rsidR="005C5329" w:rsidRPr="006A624E" w:rsidRDefault="005C5329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юридической литературе имеют место различные суждения о правовой природе норм, содержащихся в указанном Положении, и правоотношений по возмещению вреда при совершении незаконных действий должностными лицами в сфере уголовного судопроизводства</w:t>
      </w:r>
      <w:r w:rsidR="006A624E" w:rsidRPr="006A624E">
        <w:t xml:space="preserve">. </w:t>
      </w:r>
      <w:r w:rsidRPr="006A624E">
        <w:t>По данному вопросу определились три точки зрения</w:t>
      </w:r>
      <w:r w:rsidR="006A624E" w:rsidRPr="006A624E">
        <w:t xml:space="preserve">. </w:t>
      </w:r>
      <w:r w:rsidRPr="006A624E">
        <w:t>Первая</w:t>
      </w:r>
      <w:r w:rsidR="006A624E" w:rsidRPr="006A624E">
        <w:t xml:space="preserve"> - </w:t>
      </w:r>
      <w:r w:rsidRPr="006A624E">
        <w:t>сводится к тому, что отношения по возмещению имущественного и морального вреда гражданину, причиненного незаконными действиями в сфере уголовного судопроизводства имеют уголовно-процессуальную природу</w:t>
      </w:r>
      <w:r w:rsidR="006A624E" w:rsidRPr="006A624E">
        <w:t xml:space="preserve">. </w:t>
      </w:r>
      <w:r w:rsidRPr="006A624E">
        <w:t>В соответствии со второй</w:t>
      </w:r>
      <w:r w:rsidR="006A624E" w:rsidRPr="006A624E">
        <w:t xml:space="preserve"> - </w:t>
      </w:r>
      <w:r w:rsidRPr="006A624E">
        <w:t>эти отношения имеют комплексный характер</w:t>
      </w:r>
      <w:r w:rsidR="006A624E" w:rsidRPr="006A624E">
        <w:t xml:space="preserve">. </w:t>
      </w:r>
      <w:r w:rsidRPr="006A624E">
        <w:t>И, наконец, согласно третьей</w:t>
      </w:r>
      <w:r w:rsidR="006A624E" w:rsidRPr="006A624E">
        <w:t xml:space="preserve"> - </w:t>
      </w:r>
      <w:r w:rsidRPr="006A624E">
        <w:t>эти отношения имеют гражданско-правовую природу</w:t>
      </w:r>
      <w:r w:rsidRPr="003D68CF">
        <w:rPr>
          <w:rStyle w:val="ac"/>
          <w:sz w:val="20"/>
          <w:szCs w:val="20"/>
        </w:rPr>
        <w:footnoteReference w:id="30"/>
      </w:r>
      <w:r w:rsidR="006A624E" w:rsidRPr="006A624E">
        <w:t xml:space="preserve">. </w:t>
      </w:r>
    </w:p>
    <w:p w:rsidR="009E2D25" w:rsidRPr="006A624E" w:rsidRDefault="009E2D25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пользу третьей точки зрения говорит тот факт, что гражданско-правовые отношения характеризуются</w:t>
      </w:r>
      <w:r w:rsidR="006A624E" w:rsidRPr="006A624E">
        <w:t xml:space="preserve">: </w:t>
      </w:r>
      <w:r w:rsidRPr="006A624E">
        <w:t>товарно-денежным и иным имущественным характером</w:t>
      </w:r>
      <w:r w:rsidR="006A624E" w:rsidRPr="006A624E">
        <w:t xml:space="preserve">; </w:t>
      </w:r>
      <w:r w:rsidRPr="006A624E">
        <w:t>субъекты этих отношений находятся в юридическом равенстве по отношению друг к другу и обладают имущественной обособленностью</w:t>
      </w:r>
      <w:r w:rsidR="006A624E" w:rsidRPr="006A624E">
        <w:t xml:space="preserve">. </w:t>
      </w:r>
    </w:p>
    <w:p w:rsidR="009E2D25" w:rsidRPr="006A624E" w:rsidRDefault="009E2D25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Понятие имущественного ущерба, содержащиеся в Положении</w:t>
      </w:r>
      <w:r w:rsidR="00E07C79" w:rsidRPr="006A624E">
        <w:t xml:space="preserve"> от 18 мая 1981 г</w:t>
      </w:r>
      <w:r w:rsidR="006A624E" w:rsidRPr="006A624E">
        <w:t>.,</w:t>
      </w:r>
      <w:r w:rsidRPr="006A624E">
        <w:t xml:space="preserve"> включают в себя ограниченный перечень объектов права собственности граждан и источников формирования их доходов</w:t>
      </w:r>
      <w:r w:rsidR="006A624E" w:rsidRPr="006A624E">
        <w:t xml:space="preserve">. </w:t>
      </w:r>
      <w:r w:rsidRPr="006A624E">
        <w:t>Это обусловлено имевшими место имущественными отношениями в социалистической системе хозяйства и социалистической собственности на средства производства</w:t>
      </w:r>
      <w:r w:rsidR="006A624E" w:rsidRPr="006A624E">
        <w:t xml:space="preserve">. </w:t>
      </w:r>
    </w:p>
    <w:p w:rsidR="009E2D25" w:rsidRPr="006A624E" w:rsidRDefault="009E2D25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Современное российское гражданское законодательство предусмотрело право частной собственности граждан и юридических лиц</w:t>
      </w:r>
      <w:r w:rsidR="006A624E" w:rsidRPr="006A624E">
        <w:t xml:space="preserve">. </w:t>
      </w:r>
      <w:r w:rsidRPr="006A624E">
        <w:t>С развитием товарно-денежных отношений в современном складывающимся рыночном хозяйстве вред, причиняемый собственнику незаконными уголовно-процессуальными действиями, значительно больше по сравнению с причинявшимся ранее</w:t>
      </w:r>
      <w:r w:rsidR="006A624E" w:rsidRPr="006A624E">
        <w:t xml:space="preserve">. </w:t>
      </w:r>
    </w:p>
    <w:p w:rsidR="009E2D25" w:rsidRPr="006A624E" w:rsidRDefault="009E2D25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Не оспаривая имущественного характера правоотношений по возмещению имущественного вреда гражданину в области уголовного судопроизводства, </w:t>
      </w:r>
      <w:r w:rsidR="00715495" w:rsidRPr="006A624E">
        <w:t>учёные советского периода (</w:t>
      </w:r>
      <w:r w:rsidRPr="006A624E">
        <w:t>Б</w:t>
      </w:r>
      <w:r w:rsidR="003D68CF">
        <w:t xml:space="preserve">.Т. </w:t>
      </w:r>
      <w:r w:rsidRPr="006A624E">
        <w:t>Безлепкин</w:t>
      </w:r>
      <w:r w:rsidR="00715495" w:rsidRPr="006A624E">
        <w:t xml:space="preserve"> и </w:t>
      </w:r>
      <w:r w:rsidR="003D68CF">
        <w:t>др.)</w:t>
      </w:r>
      <w:r w:rsidR="006A624E" w:rsidRPr="006A624E">
        <w:t xml:space="preserve"> </w:t>
      </w:r>
      <w:r w:rsidR="00715495" w:rsidRPr="006A624E">
        <w:t>не признавали</w:t>
      </w:r>
      <w:r w:rsidRPr="006A624E">
        <w:t xml:space="preserve"> их гражданско-правовыми</w:t>
      </w:r>
      <w:r w:rsidR="006A624E" w:rsidRPr="006A624E">
        <w:t xml:space="preserve">. </w:t>
      </w:r>
      <w:r w:rsidRPr="006A624E">
        <w:t>Более того, он</w:t>
      </w:r>
      <w:r w:rsidR="00715495" w:rsidRPr="006A624E">
        <w:t>и</w:t>
      </w:r>
      <w:r w:rsidRPr="006A624E">
        <w:t xml:space="preserve"> полага</w:t>
      </w:r>
      <w:r w:rsidR="00715495" w:rsidRPr="006A624E">
        <w:t>ли</w:t>
      </w:r>
      <w:r w:rsidRPr="006A624E">
        <w:t>, что "если же он (имущественный</w:t>
      </w:r>
      <w:r w:rsidR="006A624E" w:rsidRPr="006A624E">
        <w:t xml:space="preserve">) </w:t>
      </w:r>
      <w:r w:rsidRPr="006A624E">
        <w:t>вред является производным от каких-либо других нормативно урегулированных социальных связей, то имущественные отношения обособляются от сферы гражданско-правового регулирования и образуют объект других самостоятельных отраслей правовой системы"</w:t>
      </w:r>
      <w:r w:rsidR="006A624E" w:rsidRPr="006A624E">
        <w:t xml:space="preserve">. </w:t>
      </w:r>
    </w:p>
    <w:p w:rsidR="009E2D25" w:rsidRPr="006A624E" w:rsidRDefault="009E2D25" w:rsidP="006A624E">
      <w:pPr>
        <w:widowControl w:val="0"/>
        <w:autoSpaceDE w:val="0"/>
        <w:autoSpaceDN w:val="0"/>
        <w:adjustRightInd w:val="0"/>
        <w:ind w:firstLine="709"/>
      </w:pPr>
      <w:r w:rsidRPr="006A624E">
        <w:t>Если исходить из уголовно-процессуальной природы, то не предметом правового регулирования, а сферой возникновения юридического факта, порождающего правоотношения, определяется правовая природа отношений</w:t>
      </w:r>
      <w:r w:rsidR="006A624E" w:rsidRPr="006A624E">
        <w:t xml:space="preserve">. </w:t>
      </w:r>
      <w:r w:rsidRPr="006A624E">
        <w:t>Так, если вред причинен уголовным преступлением или административным правонарушением, то возмещение такого вреда должно происходить по нормам уголовного или административного права</w:t>
      </w:r>
      <w:r w:rsidR="006A624E" w:rsidRPr="006A624E">
        <w:t xml:space="preserve">. </w:t>
      </w:r>
      <w:r w:rsidRPr="006A624E">
        <w:t>Однако не вызывает сомнений в гражданско-правовой природе этих отношений</w:t>
      </w:r>
      <w:r w:rsidR="006A624E" w:rsidRPr="006A624E">
        <w:t xml:space="preserve">. </w:t>
      </w:r>
    </w:p>
    <w:p w:rsidR="009E2D25" w:rsidRPr="006A624E" w:rsidRDefault="009E2D25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числе аргументов в пользу уголовно-процессуальной принадлежности рассматриваемых правоотношений приводится довод о целях и задачах уголовно-процессуального законодательства</w:t>
      </w:r>
      <w:r w:rsidR="006A624E" w:rsidRPr="006A624E">
        <w:t xml:space="preserve">. </w:t>
      </w:r>
      <w:r w:rsidRPr="006A624E">
        <w:t>Согласно ст</w:t>
      </w:r>
      <w:r w:rsidR="006A624E">
        <w:t>.6</w:t>
      </w:r>
      <w:r w:rsidRPr="006A624E">
        <w:t xml:space="preserve"> УПК </w:t>
      </w:r>
      <w:r w:rsidR="00715495" w:rsidRPr="006A624E">
        <w:t xml:space="preserve">РФ </w:t>
      </w:r>
      <w:r w:rsidR="00D60E1A" w:rsidRPr="006A624E">
        <w:t>назначением</w:t>
      </w:r>
      <w:r w:rsidR="00B51031" w:rsidRPr="006A624E">
        <w:t xml:space="preserve"> </w:t>
      </w:r>
      <w:r w:rsidRPr="006A624E">
        <w:t>уголовного судопроизводства явля</w:t>
      </w:r>
      <w:r w:rsidR="00D60E1A" w:rsidRPr="006A624E">
        <w:t>е</w:t>
      </w:r>
      <w:r w:rsidRPr="006A624E">
        <w:t>тся изобличение виновных и обеспечение правильного применения закона с тем,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</w:t>
      </w:r>
      <w:r w:rsidR="006A624E" w:rsidRPr="006A624E">
        <w:t xml:space="preserve">. </w:t>
      </w:r>
      <w:r w:rsidRPr="006A624E">
        <w:t xml:space="preserve">Эти же задачи ставятся перед </w:t>
      </w:r>
      <w:r w:rsidR="00DB04FC" w:rsidRPr="006A624E">
        <w:t>С</w:t>
      </w:r>
      <w:r w:rsidRPr="006A624E">
        <w:t xml:space="preserve">ледственным комитетом </w:t>
      </w:r>
      <w:r w:rsidR="00DB04FC" w:rsidRPr="006A624E">
        <w:t xml:space="preserve">при генеральной Прокуратуре РФ </w:t>
      </w:r>
      <w:r w:rsidRPr="006A624E">
        <w:t>и следственными подразделениями МВД Российской Федерации</w:t>
      </w:r>
      <w:r w:rsidR="006A624E" w:rsidRPr="006A624E">
        <w:t xml:space="preserve">. </w:t>
      </w:r>
    </w:p>
    <w:p w:rsidR="00DB04FC" w:rsidRPr="006A624E" w:rsidRDefault="00DB04FC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Правоотношения по возмещению вреда, предусмотренного ст</w:t>
      </w:r>
      <w:r w:rsidR="006A624E">
        <w:t>.1</w:t>
      </w:r>
      <w:r w:rsidRPr="006A624E">
        <w:t>070 ГК строятся в рамках гражданско-правовой ответственности</w:t>
      </w:r>
      <w:r w:rsidR="006A624E" w:rsidRPr="006A624E">
        <w:t xml:space="preserve">. </w:t>
      </w:r>
      <w:r w:rsidRPr="006A624E">
        <w:t>Субъектом ответственности этих отношений является государство, что, по мнению сторонников уголовно</w:t>
      </w:r>
      <w:r w:rsidR="006A624E" w:rsidRPr="006A624E">
        <w:t xml:space="preserve"> - </w:t>
      </w:r>
      <w:r w:rsidRPr="006A624E">
        <w:t>процессуальной концепции, является нетипичным</w:t>
      </w:r>
      <w:r w:rsidR="006A624E" w:rsidRPr="006A624E">
        <w:t xml:space="preserve">. </w:t>
      </w:r>
      <w:r w:rsidRPr="006A624E">
        <w:t>Этот довод нельзя признать основательным, так как государство является субъектом гражданско-правовых отношении (ст</w:t>
      </w:r>
      <w:r w:rsidR="006A624E">
        <w:t>.1</w:t>
      </w:r>
      <w:r w:rsidRPr="006A624E">
        <w:t>24 ГК</w:t>
      </w:r>
      <w:r w:rsidR="006A624E" w:rsidRPr="006A624E">
        <w:t xml:space="preserve">) </w:t>
      </w:r>
      <w:r w:rsidRPr="006A624E">
        <w:t>не только во внешнем, но и во внутреннем гражданском обороте в качестве казны</w:t>
      </w:r>
      <w:r w:rsidR="006A624E" w:rsidRPr="006A624E">
        <w:t xml:space="preserve">. </w:t>
      </w:r>
    </w:p>
    <w:p w:rsidR="00DB04FC" w:rsidRPr="006A624E" w:rsidRDefault="00DB04FC" w:rsidP="006A624E">
      <w:pPr>
        <w:widowControl w:val="0"/>
        <w:autoSpaceDE w:val="0"/>
        <w:autoSpaceDN w:val="0"/>
        <w:adjustRightInd w:val="0"/>
        <w:ind w:firstLine="709"/>
      </w:pPr>
      <w:r w:rsidRPr="006A624E">
        <w:t>Возмещение имущественного и морального вреда согласно ст</w:t>
      </w:r>
      <w:r w:rsidR="006A624E">
        <w:t>.1</w:t>
      </w:r>
      <w:r w:rsidRPr="006A624E">
        <w:t xml:space="preserve">070 ГК производится независимо от вины должностных лиц, что </w:t>
      </w:r>
      <w:r w:rsidR="00D60E1A" w:rsidRPr="006A624E">
        <w:t>является</w:t>
      </w:r>
      <w:r w:rsidR="00B51031" w:rsidRPr="006A624E">
        <w:t xml:space="preserve"> </w:t>
      </w:r>
      <w:r w:rsidR="00D60E1A" w:rsidRPr="006A624E">
        <w:t>типичным</w:t>
      </w:r>
      <w:r w:rsidRPr="006A624E">
        <w:t xml:space="preserve"> для наступления гражданско-правовой ответственности</w:t>
      </w:r>
      <w:r w:rsidR="006A624E" w:rsidRPr="006A624E">
        <w:t xml:space="preserve">. </w:t>
      </w:r>
    </w:p>
    <w:p w:rsidR="00DB04FC" w:rsidRPr="006A624E" w:rsidRDefault="00DB04FC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п</w:t>
      </w:r>
      <w:r w:rsidR="006A624E">
        <w:t>.1</w:t>
      </w:r>
      <w:r w:rsidRPr="006A624E">
        <w:t>1 Положения</w:t>
      </w:r>
      <w:r w:rsidR="005F4FD9" w:rsidRPr="006A624E">
        <w:t xml:space="preserve"> от</w:t>
      </w:r>
      <w:r w:rsidR="003E23F2" w:rsidRPr="006A624E">
        <w:t xml:space="preserve"> </w:t>
      </w:r>
      <w:r w:rsidR="005F4FD9" w:rsidRPr="006A624E">
        <w:t>18 марта 1981г</w:t>
      </w:r>
      <w:r w:rsidR="006A624E" w:rsidRPr="006A624E">
        <w:t>.,</w:t>
      </w:r>
      <w:r w:rsidRPr="006A624E">
        <w:t xml:space="preserve"> постановление о размере ущерба выносят органы дознания, предварительного следствия, прокуратуры и суд, если гражданин не согласен с принятым постановлением, он вправе обжаловать его в административном порядке</w:t>
      </w:r>
      <w:r w:rsidR="006A624E" w:rsidRPr="006A624E">
        <w:t xml:space="preserve">. </w:t>
      </w:r>
      <w:r w:rsidRPr="006A624E">
        <w:t>Если требования о возврате имущества и его стоимости не удовлетворены или гражданин не согласен с принятым решением, то он вправе обратиться в суд, в порядке искового производства (п</w:t>
      </w:r>
      <w:r w:rsidR="006A624E">
        <w:t>.1</w:t>
      </w:r>
      <w:r w:rsidRPr="006A624E">
        <w:t>2 Положения</w:t>
      </w:r>
      <w:r w:rsidR="006A624E" w:rsidRPr="006A624E">
        <w:t xml:space="preserve">). </w:t>
      </w:r>
    </w:p>
    <w:p w:rsidR="009E2D25" w:rsidRPr="006A624E" w:rsidRDefault="00DB04FC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Таким образом, спор по защите своих прав гражданин может решить в административном и административно-судебном порядке</w:t>
      </w:r>
      <w:r w:rsidR="006A624E" w:rsidRPr="006A624E">
        <w:t xml:space="preserve">. </w:t>
      </w:r>
      <w:r w:rsidRPr="006A624E">
        <w:t>Такой подход к порядку защиты гражданских прав не противоречит общим началам защиты гражданских прав, предусмотренных действующим гражданским законодательством</w:t>
      </w:r>
      <w:r w:rsidR="006A624E" w:rsidRPr="006A624E">
        <w:t xml:space="preserve">. </w:t>
      </w:r>
      <w:r w:rsidRPr="006A624E">
        <w:t>Согласно п</w:t>
      </w:r>
      <w:r w:rsidR="006A624E">
        <w:t>.2</w:t>
      </w:r>
      <w:r w:rsidRPr="006A624E">
        <w:t xml:space="preserve"> ст</w:t>
      </w:r>
      <w:r w:rsidR="006A624E">
        <w:t>.1</w:t>
      </w:r>
      <w:r w:rsidRPr="006A624E">
        <w:t>1 ГК защита гражданских прав в случаях, специально предусмотренных законодательными актами, осуществляется в административном порядке</w:t>
      </w:r>
      <w:r w:rsidR="006A624E" w:rsidRPr="006A624E">
        <w:t xml:space="preserve">. </w:t>
      </w:r>
      <w:r w:rsidRPr="006A624E">
        <w:t>В рассматриваемых отношениях имеет место административный порядок защиты гражданских прав</w:t>
      </w:r>
      <w:r w:rsidR="006A624E" w:rsidRPr="006A624E">
        <w:t xml:space="preserve">. </w:t>
      </w:r>
    </w:p>
    <w:p w:rsidR="005F4FD9" w:rsidRPr="006A624E" w:rsidRDefault="00D60E1A" w:rsidP="006A624E">
      <w:pPr>
        <w:widowControl w:val="0"/>
        <w:autoSpaceDE w:val="0"/>
        <w:autoSpaceDN w:val="0"/>
        <w:adjustRightInd w:val="0"/>
        <w:ind w:firstLine="709"/>
      </w:pPr>
      <w:r w:rsidRPr="006A624E">
        <w:t>Н</w:t>
      </w:r>
      <w:r w:rsidR="005F4FD9" w:rsidRPr="006A624E">
        <w:t>а правоохранительных органах лежит обязанность разъяснить гражданину порядок восстановления его нарушенных прав, а инициатива процесса по восстановлению этих прав исходит от самого потерпевшего (п</w:t>
      </w:r>
      <w:r w:rsidR="006A624E">
        <w:t>.1</w:t>
      </w:r>
      <w:r w:rsidR="005F4FD9" w:rsidRPr="006A624E">
        <w:t>1 Положения</w:t>
      </w:r>
      <w:r w:rsidRPr="006A624E">
        <w:t xml:space="preserve"> от18 мая 1981г</w:t>
      </w:r>
      <w:r w:rsidR="006A624E" w:rsidRPr="006A624E">
        <w:t>),</w:t>
      </w:r>
      <w:r w:rsidR="005F4FD9" w:rsidRPr="006A624E">
        <w:t xml:space="preserve"> и только после получения заявления гражданина о возмещении ущерба компетентные органы принимают меры к восстановлению нарушенных прав</w:t>
      </w:r>
      <w:r w:rsidR="006A624E" w:rsidRPr="006A624E">
        <w:t xml:space="preserve">. </w:t>
      </w:r>
      <w:r w:rsidR="005F4FD9" w:rsidRPr="006A624E">
        <w:t>Согласно ст</w:t>
      </w:r>
      <w:r w:rsidR="006A624E">
        <w:t>.3</w:t>
      </w:r>
      <w:r w:rsidR="00855D0B" w:rsidRPr="006A624E">
        <w:t>9</w:t>
      </w:r>
      <w:r w:rsidR="005F4FD9" w:rsidRPr="006A624E">
        <w:t>9 УПК суд выносит определение о возмещении причиненного вреда</w:t>
      </w:r>
      <w:r w:rsidR="006A624E" w:rsidRPr="006A624E">
        <w:t xml:space="preserve">. </w:t>
      </w:r>
      <w:r w:rsidR="005F4FD9" w:rsidRPr="006A624E">
        <w:t>В случае несогласия с вынесенным определением суда или органа дознания об объеме и размере возмещения гражданин вправе обратиться в суд в порядке гражданского судопроизводства</w:t>
      </w:r>
      <w:r w:rsidR="006A624E" w:rsidRPr="006A624E">
        <w:t xml:space="preserve">. </w:t>
      </w:r>
    </w:p>
    <w:p w:rsidR="0088414D" w:rsidRPr="006A624E" w:rsidRDefault="0088414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юридической литературе высказано суждение о том, что правоотношения, возникающие вследствие причинения вреда в результате незаконного осуждения, незаконного привлечения к уголовной ответственности, незаконного применения меры пресечения в виде заключения под стражу, имеют комплексный характер</w:t>
      </w:r>
      <w:r w:rsidR="006A624E" w:rsidRPr="006A624E">
        <w:t xml:space="preserve">. </w:t>
      </w:r>
      <w:r w:rsidRPr="006A624E">
        <w:t>С данным утверждением частично следует согласиться</w:t>
      </w:r>
      <w:r w:rsidR="006A624E" w:rsidRPr="006A624E">
        <w:t xml:space="preserve">. </w:t>
      </w:r>
    </w:p>
    <w:p w:rsidR="005F4FD9" w:rsidRPr="006A624E" w:rsidRDefault="0088414D" w:rsidP="006A624E">
      <w:pPr>
        <w:widowControl w:val="0"/>
        <w:autoSpaceDE w:val="0"/>
        <w:autoSpaceDN w:val="0"/>
        <w:adjustRightInd w:val="0"/>
        <w:ind w:firstLine="709"/>
      </w:pPr>
      <w:r w:rsidRPr="006A624E">
        <w:t>Исследуемые правоотношения имеют гражданско-правовую природу, ибо в гражданском праве действует принцип недопустимости причинения вреда, в силу которых граждане и юридические лица обязаны воздерживаться от причинения вреда абсолютным субъективным правам (право на жизнь, здоровье</w:t>
      </w:r>
      <w:r w:rsidR="006A624E" w:rsidRPr="006A624E">
        <w:t xml:space="preserve">; </w:t>
      </w:r>
      <w:r w:rsidRPr="006A624E">
        <w:t>право частной собственности</w:t>
      </w:r>
      <w:r w:rsidR="006A624E" w:rsidRPr="006A624E">
        <w:t xml:space="preserve">; </w:t>
      </w:r>
      <w:r w:rsidRPr="006A624E">
        <w:t xml:space="preserve">право на имя и </w:t>
      </w:r>
      <w:r w:rsidR="006A624E" w:rsidRPr="006A624E">
        <w:t xml:space="preserve">т.п.). </w:t>
      </w:r>
      <w:r w:rsidRPr="006A624E">
        <w:t>В случае причинения вреда этим правам возникают гражданско-правовые отношения независимо от того, в какой форме совершено правонарушение</w:t>
      </w:r>
      <w:r w:rsidR="006A624E" w:rsidRPr="006A624E">
        <w:t xml:space="preserve">: </w:t>
      </w:r>
      <w:r w:rsidRPr="006A624E">
        <w:t>в форме уголовно-правового, административно-правового или гражданско-правового деликта</w:t>
      </w:r>
      <w:r w:rsidR="006A624E" w:rsidRPr="006A624E">
        <w:t xml:space="preserve">. </w:t>
      </w:r>
    </w:p>
    <w:p w:rsidR="009700B7" w:rsidRPr="006A624E" w:rsidRDefault="009700B7" w:rsidP="006A624E">
      <w:pPr>
        <w:widowControl w:val="0"/>
        <w:autoSpaceDE w:val="0"/>
        <w:autoSpaceDN w:val="0"/>
        <w:adjustRightInd w:val="0"/>
        <w:ind w:firstLine="709"/>
      </w:pPr>
      <w:r w:rsidRPr="006A624E">
        <w:t>Среди сторонников гражданско-правовой природы отношений по возмещению вреда, причиненного гражданину незаконными действиями следственно-судебных органов не сложилось единого мнения относительно квалификации рассматриваемых правоотношений</w:t>
      </w:r>
      <w:r w:rsidR="006A624E" w:rsidRPr="006A624E">
        <w:t xml:space="preserve">. </w:t>
      </w:r>
      <w:r w:rsidRPr="006A624E">
        <w:t>Здесь целесообразно рассматривать отношения по возмещению вреда в рамках деликтной ответственности</w:t>
      </w:r>
      <w:r w:rsidR="006A624E" w:rsidRPr="006A624E">
        <w:t xml:space="preserve">. </w:t>
      </w:r>
    </w:p>
    <w:p w:rsidR="009700B7" w:rsidRPr="006A624E" w:rsidRDefault="009700B7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Под обязательством, возникающим из причинения вреда должностными лицами в сфере уголовного судопроизводства, следует понимать гражданское правоотношение, по которому потерпевший (гражданин, юридическое лицо</w:t>
      </w:r>
      <w:r w:rsidR="006A624E" w:rsidRPr="006A624E">
        <w:t xml:space="preserve">) </w:t>
      </w:r>
      <w:r w:rsidRPr="006A624E">
        <w:t>вправе требовать возмещения вреда (имущественного, морального</w:t>
      </w:r>
      <w:r w:rsidR="006A624E" w:rsidRPr="006A624E">
        <w:t>),</w:t>
      </w:r>
      <w:r w:rsidRPr="006A624E">
        <w:t xml:space="preserve"> а государство, в служебно-трудовых отношениях с которым состоят должностные лица, или обвиняемый (подозреваемый</w:t>
      </w:r>
      <w:r w:rsidR="006A624E" w:rsidRPr="006A624E">
        <w:t>),</w:t>
      </w:r>
      <w:r w:rsidRPr="006A624E">
        <w:t xml:space="preserve"> в отношении которого совершаются уголовно-процессуальные действия, или должностные лица обязаны полностью возместить причиненный вред</w:t>
      </w:r>
      <w:r w:rsidR="006A624E" w:rsidRPr="006A624E">
        <w:t xml:space="preserve">. </w:t>
      </w:r>
    </w:p>
    <w:p w:rsidR="001A6B75" w:rsidRPr="006A624E" w:rsidRDefault="009700B7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Нарушение уголовно-процессуального закона не всегда влечет за собой возникновение гражданских правоотношений по возмещению вреда</w:t>
      </w:r>
      <w:r w:rsidR="006A624E" w:rsidRPr="006A624E">
        <w:t xml:space="preserve">. </w:t>
      </w:r>
      <w:r w:rsidRPr="006A624E">
        <w:t>Это имеет место в случае необоснованного отказа в возбуждении уголовного дела</w:t>
      </w:r>
      <w:r w:rsidR="006A624E" w:rsidRPr="006A624E">
        <w:t xml:space="preserve">. </w:t>
      </w:r>
    </w:p>
    <w:p w:rsidR="001A6B75" w:rsidRPr="006A624E" w:rsidRDefault="009700B7" w:rsidP="006A624E">
      <w:pPr>
        <w:widowControl w:val="0"/>
        <w:autoSpaceDE w:val="0"/>
        <w:autoSpaceDN w:val="0"/>
        <w:adjustRightInd w:val="0"/>
        <w:ind w:firstLine="709"/>
      </w:pPr>
      <w:r w:rsidRPr="006A624E">
        <w:t>Уголовные материальные правоотношения возникают между лицом, совершившим преступление и государством</w:t>
      </w:r>
      <w:r w:rsidR="006A624E" w:rsidRPr="006A624E">
        <w:t xml:space="preserve">. </w:t>
      </w:r>
      <w:r w:rsidRPr="006A624E">
        <w:t>Гражданские отношения по возмещению вреда, причиненного преступлением, возникают между правонарушителем (деликвентом</w:t>
      </w:r>
      <w:r w:rsidR="006A624E" w:rsidRPr="006A624E">
        <w:t xml:space="preserve">) </w:t>
      </w:r>
      <w:r w:rsidRPr="006A624E">
        <w:t>и потерпевшим</w:t>
      </w:r>
      <w:r w:rsidR="006A624E" w:rsidRPr="006A624E">
        <w:t xml:space="preserve">. </w:t>
      </w:r>
      <w:r w:rsidRPr="006A624E">
        <w:t>Как известно, уголовные материальные правоотношения реализуются через уголовно-процессуальные правоотношения</w:t>
      </w:r>
      <w:r w:rsidR="006A624E" w:rsidRPr="006A624E">
        <w:t xml:space="preserve">. </w:t>
      </w:r>
      <w:r w:rsidRPr="006A624E">
        <w:t>Установление наличия юридических и фактических предпосылок к расследованию или судебному рассмотрению (по делам, не требующим расследования</w:t>
      </w:r>
      <w:r w:rsidR="006A624E" w:rsidRPr="006A624E">
        <w:t xml:space="preserve">) </w:t>
      </w:r>
      <w:r w:rsidRPr="006A624E">
        <w:t>и принятие решения о возбуждении уголовного дела происходит в рамках уголовно-процессуальных правоотношений</w:t>
      </w:r>
      <w:r w:rsidR="006A624E" w:rsidRPr="006A624E">
        <w:t xml:space="preserve">. </w:t>
      </w:r>
    </w:p>
    <w:p w:rsidR="002E50D6" w:rsidRPr="006A624E" w:rsidRDefault="002E50D6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Немалую долю от всех поступивших жалоб и заявлений граждан в органы внутренних дел, прокуратуры составляют обращения, связанные с утратой или порчей имущества, изъятого у них в ходе следствия и находившиеся непосредственно на хранении у следователей, лиц, производивших дознание</w:t>
      </w:r>
      <w:r w:rsidR="006A624E" w:rsidRPr="006A624E">
        <w:t xml:space="preserve">. </w:t>
      </w:r>
      <w:r w:rsidRPr="006A624E">
        <w:t>Ответы на эти обращения различны, но нередко отсутствует разъяснение о том, что гражданин должен обратиться со своим заявлением о возмещении утраченного или испорченного имущества в порядке гражданского судопроизводства</w:t>
      </w:r>
      <w:r w:rsidR="006A624E" w:rsidRPr="006A624E">
        <w:t xml:space="preserve">. </w:t>
      </w:r>
      <w:r w:rsidRPr="006A624E">
        <w:t>В некоторых случаях ответы содержат подобное разъяснение, но только тогда, когда работник уже уволился из следственных органов</w:t>
      </w:r>
      <w:r w:rsidR="006A624E" w:rsidRPr="006A624E">
        <w:t xml:space="preserve">. </w:t>
      </w:r>
    </w:p>
    <w:p w:rsidR="002E50D6" w:rsidRPr="006A624E" w:rsidRDefault="002E50D6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этом случае ответчиком по</w:t>
      </w:r>
      <w:r w:rsidR="00B51031" w:rsidRPr="006A624E">
        <w:t xml:space="preserve"> </w:t>
      </w:r>
      <w:r w:rsidRPr="006A624E">
        <w:t>иску должен стать орган внутренних дел, где работал этот следователь</w:t>
      </w:r>
      <w:r w:rsidR="006A624E" w:rsidRPr="006A624E">
        <w:t xml:space="preserve">. </w:t>
      </w:r>
      <w:r w:rsidRPr="006A624E">
        <w:t>Вред, причиненный следователем при исполнении этих обязанностей, возмещается органом внутренних дел</w:t>
      </w:r>
      <w:r w:rsidR="006A624E" w:rsidRPr="006A624E">
        <w:t xml:space="preserve">. </w:t>
      </w:r>
      <w:r w:rsidRPr="006A624E">
        <w:t>Впоследствии орган внутренних дел вправе обратиться к своему бывшему сотруднику с регрессным требованием</w:t>
      </w:r>
      <w:r w:rsidR="006A624E" w:rsidRPr="006A624E">
        <w:t xml:space="preserve">. </w:t>
      </w:r>
      <w:r w:rsidRPr="006A624E">
        <w:t>Данную схему возмещения не меняет факт увольнения следователя</w:t>
      </w:r>
      <w:r w:rsidR="006A624E" w:rsidRPr="006A624E">
        <w:t xml:space="preserve">. </w:t>
      </w:r>
    </w:p>
    <w:p w:rsidR="00736FD7" w:rsidRPr="006A624E" w:rsidRDefault="002E50D6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судебной практике встречаются случаи, когда граждане ошибочно предъявляют иск о возмещении утраченного или испорченного имущества вследствие ненадлежащего хранения изъятого имущества к следственным органам, судам, хотя эти действия связаны с расследованием уголовного дела, они не являются уголовно-процессуальными по своей природе</w:t>
      </w:r>
      <w:r w:rsidR="008D5660" w:rsidRPr="003D68CF">
        <w:rPr>
          <w:rStyle w:val="ac"/>
          <w:sz w:val="20"/>
          <w:szCs w:val="20"/>
        </w:rPr>
        <w:footnoteReference w:id="31"/>
      </w:r>
      <w:r w:rsidR="006A624E" w:rsidRPr="006A624E">
        <w:t xml:space="preserve">. </w:t>
      </w:r>
    </w:p>
    <w:p w:rsidR="00736FD7" w:rsidRPr="006A624E" w:rsidRDefault="002E50D6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Например, следователь наложил арест на имущество в соответствии со ст</w:t>
      </w:r>
      <w:r w:rsidR="006A624E">
        <w:t>.1</w:t>
      </w:r>
      <w:r w:rsidR="00EB65BB" w:rsidRPr="006A624E">
        <w:t>1</w:t>
      </w:r>
      <w:r w:rsidRPr="006A624E">
        <w:t>5 УПК</w:t>
      </w:r>
      <w:r w:rsidR="00EB65BB" w:rsidRPr="006A624E">
        <w:t xml:space="preserve"> РФ</w:t>
      </w:r>
      <w:r w:rsidRPr="006A624E">
        <w:t xml:space="preserve"> и передал имущество на хранение представителям ЖЭКа, помещение, в котором хранилось имущество, следователь опечатал</w:t>
      </w:r>
      <w:r w:rsidR="006A624E" w:rsidRPr="006A624E">
        <w:t xml:space="preserve">. </w:t>
      </w:r>
      <w:r w:rsidRPr="006A624E">
        <w:t>Во время аварии помещение, в котором находилось имущество, было затоплено, имуществу причинен ущерб</w:t>
      </w:r>
      <w:r w:rsidR="006A624E" w:rsidRPr="006A624E">
        <w:t xml:space="preserve">. </w:t>
      </w:r>
      <w:r w:rsidRPr="006A624E">
        <w:t>Собственник имущества предъявил иск о возмещении причиненных убытков к органу внутренних дел, где работает следователь</w:t>
      </w:r>
      <w:r w:rsidR="006A624E" w:rsidRPr="006A624E">
        <w:t xml:space="preserve">. </w:t>
      </w:r>
    </w:p>
    <w:p w:rsidR="00736FD7" w:rsidRPr="006A624E" w:rsidRDefault="002E50D6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данном примере уголовно-процессуальные отношения имеют место между следователем и собственником имущества при вынесении постановления о наложении ареста на имущество в порядке ст</w:t>
      </w:r>
      <w:r w:rsidR="006A624E">
        <w:t>.1</w:t>
      </w:r>
      <w:r w:rsidR="00EB65BB" w:rsidRPr="006A624E">
        <w:t>1</w:t>
      </w:r>
      <w:r w:rsidRPr="006A624E">
        <w:t>5 УПК</w:t>
      </w:r>
      <w:r w:rsidR="006A624E" w:rsidRPr="006A624E">
        <w:t xml:space="preserve">. </w:t>
      </w:r>
      <w:r w:rsidRPr="006A624E">
        <w:t>Следователь действовал правомерно</w:t>
      </w:r>
      <w:r w:rsidR="006A624E" w:rsidRPr="006A624E">
        <w:t xml:space="preserve">. </w:t>
      </w:r>
      <w:r w:rsidRPr="006A624E">
        <w:t>Субъектам правоотношения по хранению имущества в силу закона (ст</w:t>
      </w:r>
      <w:r w:rsidR="006A624E">
        <w:t>.1</w:t>
      </w:r>
      <w:r w:rsidR="00EB65BB" w:rsidRPr="006A624E">
        <w:t>1</w:t>
      </w:r>
      <w:r w:rsidRPr="006A624E">
        <w:t>5 УПК</w:t>
      </w:r>
      <w:r w:rsidR="006A624E" w:rsidRPr="006A624E">
        <w:t xml:space="preserve">) </w:t>
      </w:r>
      <w:r w:rsidRPr="006A624E">
        <w:t>является ЖЭК и собственник имущества, на наш взгляд, вред, причиненный вследствие такого хранения должен возмещаться хранителем по обязательству хранения (ст</w:t>
      </w:r>
      <w:r w:rsidR="006A624E" w:rsidRPr="006A624E">
        <w:t xml:space="preserve">. </w:t>
      </w:r>
      <w:r w:rsidRPr="006A624E">
        <w:t>ст</w:t>
      </w:r>
      <w:r w:rsidR="006A624E">
        <w:t>.9</w:t>
      </w:r>
      <w:r w:rsidRPr="006A624E">
        <w:t>01-903 ГК</w:t>
      </w:r>
      <w:r w:rsidR="006A624E" w:rsidRPr="006A624E">
        <w:t xml:space="preserve">). </w:t>
      </w:r>
    </w:p>
    <w:p w:rsidR="005F4FD9" w:rsidRPr="006A624E" w:rsidRDefault="002E50D6" w:rsidP="006A624E">
      <w:pPr>
        <w:widowControl w:val="0"/>
        <w:autoSpaceDE w:val="0"/>
        <w:autoSpaceDN w:val="0"/>
        <w:adjustRightInd w:val="0"/>
        <w:ind w:firstLine="709"/>
      </w:pPr>
      <w:r w:rsidRPr="006A624E">
        <w:t>Если бы арестованное имущество было изъято и передано на хранение органам внутренних дел, и там был бы причинен ущерб имуществу, то субъектом ответственности по этому обязательству хранения выступал бы орган внутренних дел, поскольку им могла быть нарушена норма § 14 Инструкции "О порядке изъятия, учета, хранения и передачи вещественных доказательств по уголовным делам, ценностей и иного имущества органами предварительного следствия, дознания, судами", № 34/15 от 18 октября 1989г</w:t>
      </w:r>
      <w:r w:rsidR="006A624E" w:rsidRPr="006A624E">
        <w:t xml:space="preserve">. </w:t>
      </w:r>
    </w:p>
    <w:p w:rsidR="002E50D6" w:rsidRPr="006A624E" w:rsidRDefault="00736FD7" w:rsidP="006A624E">
      <w:pPr>
        <w:widowControl w:val="0"/>
        <w:autoSpaceDE w:val="0"/>
        <w:autoSpaceDN w:val="0"/>
        <w:adjustRightInd w:val="0"/>
        <w:ind w:firstLine="709"/>
      </w:pPr>
      <w:r w:rsidRPr="006A624E">
        <w:t>Правопрекращающим юридическим фактом уголовно-процессуального правоотношения между следователем, органом дознания и обвиняемым является постановление о прекращении дела</w:t>
      </w:r>
      <w:r w:rsidR="006A624E" w:rsidRPr="006A624E">
        <w:t xml:space="preserve">. </w:t>
      </w:r>
      <w:r w:rsidRPr="006A624E">
        <w:t>Право на возмещение ущерба, предусмотренного Положением от 18 марта 1981 г</w:t>
      </w:r>
      <w:r w:rsidR="006A624E" w:rsidRPr="006A624E">
        <w:t>.,</w:t>
      </w:r>
      <w:r w:rsidRPr="006A624E">
        <w:t xml:space="preserve"> возникает в случае вынесения постановления о прекращении дела в отношении обвиняемого по реабилитирующим основаниям</w:t>
      </w:r>
      <w:r w:rsidR="006A624E" w:rsidRPr="006A624E">
        <w:t xml:space="preserve">. </w:t>
      </w:r>
    </w:p>
    <w:p w:rsidR="00736FD7" w:rsidRPr="006A624E" w:rsidRDefault="00736FD7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судебной практике встречаются случаи, когда граждане обращаются с заявлениями о возмещении вреда в случае вынесения обвинительного приговора с освобождением осужденного от наказания по амнистии или из-за истечения сроков давности</w:t>
      </w:r>
      <w:r w:rsidR="006A624E" w:rsidRPr="006A624E">
        <w:t xml:space="preserve">. </w:t>
      </w:r>
      <w:r w:rsidRPr="006A624E">
        <w:t>Указанные основания не позволяют гражданину иметь статус потерпевшего в субъектном составе согласно ст</w:t>
      </w:r>
      <w:r w:rsidR="006A624E">
        <w:t>.1</w:t>
      </w:r>
      <w:r w:rsidRPr="006A624E">
        <w:t>070 ГК</w:t>
      </w:r>
      <w:r w:rsidR="006A624E" w:rsidRPr="006A624E">
        <w:t xml:space="preserve">. </w:t>
      </w:r>
    </w:p>
    <w:p w:rsidR="00736FD7" w:rsidRPr="006A624E" w:rsidRDefault="00736FD7" w:rsidP="006A624E">
      <w:pPr>
        <w:widowControl w:val="0"/>
        <w:autoSpaceDE w:val="0"/>
        <w:autoSpaceDN w:val="0"/>
        <w:adjustRightInd w:val="0"/>
        <w:ind w:firstLine="709"/>
      </w:pPr>
      <w:r w:rsidRPr="006A624E">
        <w:t>Круг потерпевших граждан в обязательствах по возмещению вреда в порядке п</w:t>
      </w:r>
      <w:r w:rsidR="006A624E">
        <w:t>.2</w:t>
      </w:r>
      <w:r w:rsidRPr="006A624E">
        <w:t xml:space="preserve"> ст</w:t>
      </w:r>
      <w:r w:rsidR="006A624E">
        <w:t>.1</w:t>
      </w:r>
      <w:r w:rsidRPr="006A624E">
        <w:t>070 ГК шире, ибо уголовно-процессуальные правоотношения складываются не только между представителями органов власти и обвиняемым, подсудимым, осужденным, но и другими субъектами, например, между следователем, лицом, производящим дознание и гражданином, руководителем учреждений и организаций, общественными организациями и их представителями, участвующими при осуществлении процессуальных действии</w:t>
      </w:r>
      <w:r w:rsidR="006A624E" w:rsidRPr="006A624E">
        <w:t xml:space="preserve">. </w:t>
      </w:r>
    </w:p>
    <w:p w:rsidR="00335F53" w:rsidRPr="006A624E" w:rsidRDefault="00DA59FA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До сих пор в законодательстве не решён вопрос возмещения вреда лицам, </w:t>
      </w:r>
      <w:r w:rsidR="00335F53" w:rsidRPr="006A624E">
        <w:t xml:space="preserve">задержанным в качестве подозреваемого и </w:t>
      </w:r>
      <w:r w:rsidRPr="006A624E">
        <w:t xml:space="preserve">к которым были применены </w:t>
      </w:r>
      <w:r w:rsidR="00335F53" w:rsidRPr="006A624E">
        <w:t>незаконные</w:t>
      </w:r>
      <w:r w:rsidRPr="006A624E">
        <w:t xml:space="preserve"> действия</w:t>
      </w:r>
      <w:r w:rsidR="00335F53" w:rsidRPr="006A624E">
        <w:t xml:space="preserve"> органами дознания, предварительного следствия и прокуратуры</w:t>
      </w:r>
      <w:r w:rsidR="006A624E" w:rsidRPr="006A624E">
        <w:t xml:space="preserve">. </w:t>
      </w:r>
      <w:r w:rsidR="008313A2" w:rsidRPr="006A624E">
        <w:t>Положение лица, задержанного в качестве подозреваемого и помещенного в условия изоляции, по своему правовому режиму, степени применяемых ограничений и претерпеваемых в связи с этим ущемлений тождественно положению лица, в отношении которого содержание под стражей избрано в качестве меры пресечения</w:t>
      </w:r>
      <w:r w:rsidR="006A624E" w:rsidRPr="006A624E">
        <w:t xml:space="preserve">. </w:t>
      </w:r>
    </w:p>
    <w:p w:rsidR="008313A2" w:rsidRPr="006A624E" w:rsidRDefault="008313A2" w:rsidP="006A624E">
      <w:pPr>
        <w:widowControl w:val="0"/>
        <w:autoSpaceDE w:val="0"/>
        <w:autoSpaceDN w:val="0"/>
        <w:adjustRightInd w:val="0"/>
        <w:ind w:firstLine="709"/>
      </w:pPr>
      <w:r w:rsidRPr="006A624E">
        <w:t>Следовательно, и вред, причиненный незаконными действиями органов дознания, предварительного следствия и прокуратуры, должен возмещаться государством в полном объеме независимо от вины соответствующих должностных лиц не только в прямо перечисленных в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случаях, но и тогда, когда вред причиняется в результате незаконного применения в отношении гражданина такой меры процессуального принуждения, как задержание</w:t>
      </w:r>
      <w:r w:rsidR="006A624E" w:rsidRPr="006A624E">
        <w:t xml:space="preserve">. </w:t>
      </w:r>
    </w:p>
    <w:p w:rsidR="00736FD7" w:rsidRPr="006A624E" w:rsidRDefault="00736FD7" w:rsidP="006A624E">
      <w:pPr>
        <w:widowControl w:val="0"/>
        <w:autoSpaceDE w:val="0"/>
        <w:autoSpaceDN w:val="0"/>
        <w:adjustRightInd w:val="0"/>
        <w:ind w:firstLine="709"/>
      </w:pPr>
      <w:r w:rsidRPr="006A624E">
        <w:t>Имущественный вред может быть причинен гражданам, в отношении которых совершаются уголовно-процессуальные действия, а также гражданам, которые не имеют непосредственного отношения к конкретному уголовному делу, и в отношении них не велось уголовное дело</w:t>
      </w:r>
      <w:r w:rsidR="006A624E" w:rsidRPr="006A624E">
        <w:t xml:space="preserve">. </w:t>
      </w:r>
    </w:p>
    <w:p w:rsidR="00736FD7" w:rsidRPr="006A624E" w:rsidRDefault="00736FD7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Например, имущественный ущерб в виде неполученной заработной платы работников предприятия из-за ареста имущества предприятия, в т</w:t>
      </w:r>
      <w:r w:rsidR="006A624E" w:rsidRPr="006A624E">
        <w:t xml:space="preserve">. </w:t>
      </w:r>
      <w:r w:rsidRPr="006A624E">
        <w:t>ч</w:t>
      </w:r>
      <w:r w:rsidR="006A624E" w:rsidRPr="006A624E">
        <w:t xml:space="preserve">. </w:t>
      </w:r>
      <w:r w:rsidRPr="006A624E">
        <w:t>денежных средств на банковский счет вследствие возбуждения уголовного дела против коммерческого директора этого предприятия, потерпевшим может выступать само юридическое лицо в случае производства отдельных процессуальных действии</w:t>
      </w:r>
      <w:r w:rsidR="006A624E" w:rsidRPr="006A624E">
        <w:t xml:space="preserve">: </w:t>
      </w:r>
      <w:r w:rsidRPr="006A624E">
        <w:t>изъятие имущества и документов при выемке, обыске, осмотре места происшествия, аресте имущества, а также хранении арестованного имущества, и работники этого предприятия</w:t>
      </w:r>
      <w:r w:rsidR="006A624E" w:rsidRPr="006A624E">
        <w:t xml:space="preserve">. </w:t>
      </w:r>
    </w:p>
    <w:p w:rsidR="00FA549C" w:rsidRPr="006A624E" w:rsidRDefault="00FA549C" w:rsidP="006A624E">
      <w:pPr>
        <w:widowControl w:val="0"/>
        <w:autoSpaceDE w:val="0"/>
        <w:autoSpaceDN w:val="0"/>
        <w:adjustRightInd w:val="0"/>
        <w:ind w:firstLine="709"/>
      </w:pPr>
      <w:r w:rsidRPr="006A624E">
        <w:t>С точки зрения правовой регламентации воз</w:t>
      </w:r>
      <w:r w:rsidR="00335F53" w:rsidRPr="006A624E">
        <w:t>мещ</w:t>
      </w:r>
      <w:r w:rsidRPr="006A624E">
        <w:t>ения вреда, причиненного в результате "</w:t>
      </w:r>
      <w:r w:rsidR="00335F53" w:rsidRPr="006A624E">
        <w:t>незаконной деятельности", предусмотренной</w:t>
      </w:r>
      <w:r w:rsidRPr="006A624E">
        <w:t xml:space="preserve"> п</w:t>
      </w:r>
      <w:r w:rsidR="006A624E">
        <w:t>.2</w:t>
      </w:r>
      <w:r w:rsidRPr="006A624E">
        <w:t xml:space="preserve"> ст</w:t>
      </w:r>
      <w:r w:rsidR="006A624E">
        <w:t>.1</w:t>
      </w:r>
      <w:r w:rsidRPr="006A624E">
        <w:t>070 ГК, гражданина или юридическое лицо следует отнести к категории потерпевших, имуществу которых причинен вред в результате отдельных следственных действий (например</w:t>
      </w:r>
      <w:r w:rsidR="006A624E" w:rsidRPr="006A624E">
        <w:t xml:space="preserve">: </w:t>
      </w:r>
      <w:r w:rsidRPr="006A624E">
        <w:t>во время обыска или выемки</w:t>
      </w:r>
      <w:r w:rsidR="006A624E" w:rsidRPr="006A624E">
        <w:t>),</w:t>
      </w:r>
      <w:r w:rsidRPr="006A624E">
        <w:t xml:space="preserve"> если их осуществление не дало никаких ожидаемых результатов для следствия</w:t>
      </w:r>
      <w:r w:rsidR="006A624E" w:rsidRPr="006A624E">
        <w:t xml:space="preserve">. </w:t>
      </w:r>
    </w:p>
    <w:p w:rsidR="00FA549C" w:rsidRPr="006A624E" w:rsidRDefault="00FA549C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Признание потерпевшими возможно при условии обжалования действий следователя, органа дознания, в установленном законом порядке, и признания их незаконными, </w:t>
      </w:r>
      <w:r w:rsidR="006A624E" w:rsidRPr="006A624E">
        <w:t xml:space="preserve">т.е. </w:t>
      </w:r>
      <w:r w:rsidRPr="006A624E">
        <w:t>проведенными с нарушением норм уголовно-процессуального закона</w:t>
      </w:r>
      <w:r w:rsidR="006A624E" w:rsidRPr="006A624E">
        <w:t xml:space="preserve">. </w:t>
      </w:r>
      <w:r w:rsidRPr="006A624E">
        <w:t xml:space="preserve">В соответствии с указанной статьей ГК гражданские правоотношения по возмещению вреда возникают на общих основаниях, </w:t>
      </w:r>
      <w:r w:rsidR="006A624E" w:rsidRPr="006A624E">
        <w:t xml:space="preserve">т.е. </w:t>
      </w:r>
      <w:r w:rsidRPr="006A624E">
        <w:t>при наличии полного состава гражданского правонарушения, сам факт причинения вреда в данном случае не позволяет собственнику или законному владельцу требовать возмещения причиненного вреда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Например</w:t>
      </w:r>
      <w:r w:rsidR="006A624E" w:rsidRPr="006A624E">
        <w:t xml:space="preserve">: </w:t>
      </w:r>
      <w:r w:rsidRPr="006A624E">
        <w:t>в результате фактического задержания обвиняемого в одном из многоквартирных жилых домов был причинен имущественный вред собственнику квартиры (выбиты входная и внутренняя двери, оконные стекла, частично повреждена мебель</w:t>
      </w:r>
      <w:r w:rsidR="006A624E" w:rsidRPr="006A624E">
        <w:t>),</w:t>
      </w:r>
      <w:r w:rsidRPr="006A624E">
        <w:t xml:space="preserve"> кроме того, в результате фактического задержания получила повреждение входная дверь соседней квартиры</w:t>
      </w:r>
      <w:r w:rsidR="006A624E" w:rsidRPr="006A624E">
        <w:t xml:space="preserve">. </w:t>
      </w:r>
    </w:p>
    <w:p w:rsidR="008D5660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упомянутом примере есть основание возникновения гражданско-правовой ответственности за причиненный вред, но имущественная ответственность должностных лиц, осуществлявших фактическое задержание обвиняемого (подозреваемого</w:t>
      </w:r>
      <w:r w:rsidR="006A624E" w:rsidRPr="006A624E">
        <w:t>),</w:t>
      </w:r>
      <w:r w:rsidRPr="006A624E">
        <w:t xml:space="preserve"> и соответственно юридического лица, с которым состоят должностные лица в служебно-трудовых отношениях, исключается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Гражданско-правовые отношения по возмещению вреда возникают между обвиняемым, который выступает деликвентом, и собственником, имуществу которого причинен вред (потерпевший</w:t>
      </w:r>
      <w:r w:rsidR="006A624E" w:rsidRPr="006A624E">
        <w:t xml:space="preserve">). </w:t>
      </w:r>
      <w:r w:rsidRPr="006A624E">
        <w:t>Рассмотрим подробнее предложенную ситуацию и ее возможные варианты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До вынесения постановления о заключении под стражу обвиняемый и следователь или орган дознания находятся в уголовно-процессуальных правоотношениях</w:t>
      </w:r>
      <w:r w:rsidR="006A624E" w:rsidRPr="006A624E">
        <w:t xml:space="preserve">. </w:t>
      </w:r>
      <w:r w:rsidRPr="006A624E">
        <w:t>Фактическое задержание подозреваемого во исполнение постановления следователя или органа дознания о задержании означает, что лицо становится сразу обвиняемым</w:t>
      </w:r>
      <w:r w:rsidR="006A624E" w:rsidRPr="006A624E">
        <w:t xml:space="preserve"> - </w:t>
      </w:r>
      <w:r w:rsidRPr="006A624E">
        <w:t>участником уголовно-процессуальной деятельности, поскольку постановление о задержании может быть вынесено только по уголовному делу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Поводом вынесения постановления о</w:t>
      </w:r>
      <w:r w:rsidR="00ED30E3">
        <w:t xml:space="preserve"> применении мер уголовно-процес</w:t>
      </w:r>
      <w:r w:rsidRPr="006A624E">
        <w:t>суального принуждения может быть пресечение уклонения обвиняемого или подозреваемого от следствия или суда, что в юридической литературе признается как специальный объект отдельного правоотношения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Согласно уголовно-процессуальному закону постановление следователя, органа дознания, вынесенные в соответствии с законом по находящимся в их производстве уголовным делам, обязательны для исполнения всеми гражданами</w:t>
      </w:r>
      <w:r w:rsidR="006A624E" w:rsidRPr="006A624E">
        <w:t xml:space="preserve">. </w:t>
      </w:r>
      <w:r w:rsidRPr="006A624E">
        <w:t>В примере исходится из того, что ни обвиняемый (подозреваемый</w:t>
      </w:r>
      <w:r w:rsidR="006A624E" w:rsidRPr="006A624E">
        <w:t>),</w:t>
      </w:r>
      <w:r w:rsidRPr="006A624E">
        <w:t xml:space="preserve"> ни собственник квартиры не выполнили эту обязанность</w:t>
      </w:r>
      <w:r w:rsidR="006A624E" w:rsidRPr="006A624E">
        <w:t xml:space="preserve">. </w:t>
      </w:r>
      <w:r w:rsidRPr="006A624E">
        <w:t>Поэтому у должностных лиц возникает право о принудительном выполнении постановления о задержании, тактическими действиями должностных лиц по принудительному выполнению постановления причинен имущественный вред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Обвиняемый (подозреваемый</w:t>
      </w:r>
      <w:r w:rsidR="006A624E" w:rsidRPr="006A624E">
        <w:t xml:space="preserve">) </w:t>
      </w:r>
      <w:r w:rsidRPr="006A624E">
        <w:t>мог добровольно подчиниться выполнению постановления о задержании, а собственник квартиры мог не препятствовать войти в квартиру уполномоченным должностным лицам</w:t>
      </w:r>
      <w:r w:rsidR="006A624E" w:rsidRPr="006A624E">
        <w:t xml:space="preserve">. </w:t>
      </w:r>
      <w:r w:rsidRPr="006A624E">
        <w:t>Безусловно, между виновными противоправным поведением (бездействием</w:t>
      </w:r>
      <w:r w:rsidR="006A624E" w:rsidRPr="006A624E">
        <w:t xml:space="preserve">) </w:t>
      </w:r>
      <w:r w:rsidRPr="006A624E">
        <w:t>обвиняемого (подозреваемого</w:t>
      </w:r>
      <w:r w:rsidR="006A624E" w:rsidRPr="006A624E">
        <w:t xml:space="preserve">) </w:t>
      </w:r>
      <w:r w:rsidRPr="006A624E">
        <w:t>и возникшим вредом есть причинная связь</w:t>
      </w:r>
      <w:r w:rsidR="006A624E" w:rsidRPr="006A624E">
        <w:t xml:space="preserve">. </w:t>
      </w:r>
      <w:r w:rsidRPr="006A624E">
        <w:t>Противоправное поведение (бездействие</w:t>
      </w:r>
      <w:r w:rsidR="006A624E" w:rsidRPr="006A624E">
        <w:t xml:space="preserve">) </w:t>
      </w:r>
      <w:r w:rsidRPr="006A624E">
        <w:t>собственника квартиры способствовало увеличению причиненного вреда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Следовательно, в данной ситуации субъектный состав гражданских правоотношений выглядит следующим образом</w:t>
      </w:r>
      <w:r w:rsidR="006A624E" w:rsidRPr="006A624E">
        <w:t xml:space="preserve">: </w:t>
      </w:r>
      <w:r w:rsidRPr="006A624E">
        <w:t>непосредственный причинитель вреда</w:t>
      </w:r>
      <w:r w:rsidR="006A624E" w:rsidRPr="006A624E">
        <w:t xml:space="preserve"> - </w:t>
      </w:r>
      <w:r w:rsidRPr="006A624E">
        <w:t>уполномоченные должностные лица, субъект ответственности</w:t>
      </w:r>
      <w:r w:rsidR="006A624E" w:rsidRPr="006A624E">
        <w:t xml:space="preserve"> - </w:t>
      </w:r>
      <w:r w:rsidRPr="006A624E">
        <w:t>обвиняемый (подозреваемый</w:t>
      </w:r>
      <w:r w:rsidR="006A624E" w:rsidRPr="006A624E">
        <w:t>),</w:t>
      </w:r>
      <w:r w:rsidRPr="006A624E">
        <w:t xml:space="preserve"> потерпевший</w:t>
      </w:r>
      <w:r w:rsidR="006A624E" w:rsidRPr="006A624E">
        <w:t xml:space="preserve"> - </w:t>
      </w:r>
      <w:r w:rsidRPr="006A624E">
        <w:t>собственник квартиры</w:t>
      </w:r>
      <w:r w:rsidR="006A624E" w:rsidRPr="006A624E">
        <w:t xml:space="preserve">. </w:t>
      </w:r>
    </w:p>
    <w:p w:rsidR="0026604D" w:rsidRPr="006A624E" w:rsidRDefault="0026604D" w:rsidP="006A624E">
      <w:pPr>
        <w:widowControl w:val="0"/>
        <w:autoSpaceDE w:val="0"/>
        <w:autoSpaceDN w:val="0"/>
        <w:adjustRightInd w:val="0"/>
        <w:ind w:firstLine="709"/>
      </w:pPr>
      <w:r w:rsidRPr="006A624E">
        <w:t>Однако мотивы отказа собственника квартиры от выполнения обязанностей могут быть различные</w:t>
      </w:r>
      <w:r w:rsidR="006A624E" w:rsidRPr="006A624E">
        <w:t xml:space="preserve">. </w:t>
      </w:r>
      <w:r w:rsidRPr="006A624E">
        <w:t>Это обстоятельство существенно влияет на объем возмещения вреда</w:t>
      </w:r>
      <w:r w:rsidR="006A624E" w:rsidRPr="006A624E">
        <w:t xml:space="preserve">. </w:t>
      </w:r>
      <w:r w:rsidRPr="006A624E">
        <w:t>Если собственник квартиры отказался открыть квартиру по собственной инициативе, поскольку обвиняемый мог быть его родственником или близким знакомым, то в этом случае имеет место вина потерпевшего, что является основанием для уменьшения объема возмещения</w:t>
      </w:r>
      <w:r w:rsidR="006A624E" w:rsidRPr="006A624E">
        <w:t xml:space="preserve">. </w:t>
      </w:r>
      <w:r w:rsidRPr="006A624E">
        <w:t>Если отказ собственника квартиры открыть входную дверь явился следствием угрозы его жизни, здоровью или членам его семьи, например, в случае захвата заложников, то вина потерпевшего отсутствует, и причиненный вред должен быть возмещен обвиняемым (подозреваемым</w:t>
      </w:r>
      <w:r w:rsidR="006A624E" w:rsidRPr="006A624E">
        <w:t xml:space="preserve">) </w:t>
      </w:r>
      <w:r w:rsidRPr="006A624E">
        <w:t>в полном объеме</w:t>
      </w:r>
      <w:r w:rsidR="006A624E" w:rsidRPr="006A624E">
        <w:t xml:space="preserve">. </w:t>
      </w:r>
    </w:p>
    <w:p w:rsidR="003E23F2" w:rsidRPr="006A624E" w:rsidRDefault="003E23F2" w:rsidP="006A624E">
      <w:pPr>
        <w:widowControl w:val="0"/>
        <w:autoSpaceDE w:val="0"/>
        <w:autoSpaceDN w:val="0"/>
        <w:adjustRightInd w:val="0"/>
        <w:ind w:firstLine="709"/>
      </w:pPr>
      <w:r w:rsidRPr="006A624E">
        <w:t>До принятия нормативных актов, регулирующих возмещение вреда в порядке ст</w:t>
      </w:r>
      <w:r w:rsidR="006A624E">
        <w:t>.4</w:t>
      </w:r>
      <w:r w:rsidRPr="006A624E">
        <w:t>47 ГК 1964 г</w:t>
      </w:r>
      <w:r w:rsidR="006A624E" w:rsidRPr="006A624E">
        <w:t>.,</w:t>
      </w:r>
      <w:r w:rsidRPr="006A624E">
        <w:t xml:space="preserve"> в юридической литературе неоднократно высказывались предложения о возмещении материального вреда при повреждении здоровья в период незаконного привлечения к уголовной ответственности и незаконного задержания</w:t>
      </w:r>
      <w:r w:rsidR="006A624E" w:rsidRPr="006A624E">
        <w:t xml:space="preserve">. </w:t>
      </w:r>
    </w:p>
    <w:p w:rsidR="008D5660" w:rsidRPr="006A624E" w:rsidRDefault="003E23F2" w:rsidP="006A624E">
      <w:pPr>
        <w:widowControl w:val="0"/>
        <w:autoSpaceDE w:val="0"/>
        <w:autoSpaceDN w:val="0"/>
        <w:adjustRightInd w:val="0"/>
        <w:ind w:firstLine="709"/>
      </w:pPr>
      <w:r w:rsidRPr="006A624E">
        <w:t>Однако нормативного закрепления в Положении от 18 мая 1981 г</w:t>
      </w:r>
      <w:r w:rsidR="006A624E" w:rsidRPr="006A624E">
        <w:t xml:space="preserve">. </w:t>
      </w:r>
      <w:r w:rsidRPr="006A624E">
        <w:t>они не получили</w:t>
      </w:r>
      <w:r w:rsidR="006A624E" w:rsidRPr="006A624E">
        <w:t xml:space="preserve">. </w:t>
      </w:r>
      <w:r w:rsidRPr="006A624E">
        <w:t>Изучение следственно-судебной практики показало, что потерпевшие выдвигают требования о возмещении вреда, причиненного повреждением здоровья в основном за период пребывания в местах лишения свободы, а в некоторых случаях</w:t>
      </w:r>
      <w:r w:rsidR="006A624E" w:rsidRPr="006A624E">
        <w:t xml:space="preserve"> - </w:t>
      </w:r>
      <w:r w:rsidRPr="006A624E">
        <w:t>за период нахождения под стражей</w:t>
      </w:r>
      <w:r w:rsidR="006A624E" w:rsidRPr="006A624E">
        <w:t xml:space="preserve">. </w:t>
      </w:r>
      <w:r w:rsidRPr="006A624E">
        <w:t>Граждане требуют возмещения затрат, связанных с расстройством здоровья</w:t>
      </w:r>
      <w:r w:rsidR="006A624E" w:rsidRPr="006A624E">
        <w:t xml:space="preserve">: </w:t>
      </w:r>
      <w:r w:rsidRPr="006A624E">
        <w:t>на стационарное лечение, на оплату путевки в санаторий для курортного лечения, на протезирование</w:t>
      </w:r>
      <w:r w:rsidR="006A624E" w:rsidRPr="006A624E">
        <w:t xml:space="preserve">. </w:t>
      </w:r>
    </w:p>
    <w:p w:rsidR="003E23F2" w:rsidRPr="006A624E" w:rsidRDefault="003E23F2" w:rsidP="006A624E">
      <w:pPr>
        <w:widowControl w:val="0"/>
        <w:autoSpaceDE w:val="0"/>
        <w:autoSpaceDN w:val="0"/>
        <w:adjustRightInd w:val="0"/>
        <w:ind w:firstLine="709"/>
      </w:pPr>
      <w:r w:rsidRPr="006A624E">
        <w:t>В подтверждение своих требований они предъявляют медицинское заключение и другие документы, свидетельствующие об ухудшении здоровья, появлении или обострении хронических заболеваний в период совершения незаконных действий</w:t>
      </w:r>
      <w:r w:rsidR="006A624E" w:rsidRPr="006A624E">
        <w:t xml:space="preserve">. </w:t>
      </w:r>
      <w:r w:rsidRPr="006A624E">
        <w:t xml:space="preserve">Суд, орган дознания, следователь, прокурор отказывают в возмещении этого вида вреда, так как они руководствуются нормами Положения </w:t>
      </w:r>
      <w:r w:rsidR="00E77093" w:rsidRPr="006A624E">
        <w:t>и</w:t>
      </w:r>
      <w:r w:rsidRPr="006A624E">
        <w:t xml:space="preserve"> Инструкции по применению этого Положения, где этот вид вреда возмещению не подлежит</w:t>
      </w:r>
      <w:r w:rsidR="006A624E" w:rsidRPr="006A624E">
        <w:t xml:space="preserve">. </w:t>
      </w:r>
    </w:p>
    <w:p w:rsidR="003742B3" w:rsidRPr="006A624E" w:rsidRDefault="003742B3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судебной практике еще нередки случаи, когда осуждается невиновный</w:t>
      </w:r>
      <w:r w:rsidR="006A624E" w:rsidRPr="006A624E">
        <w:t xml:space="preserve">. </w:t>
      </w:r>
      <w:r w:rsidRPr="006A624E">
        <w:t>Осуждение признается незаконным, когда гражданин полностью или частично отбыл наказание по неправосудному приговору</w:t>
      </w:r>
      <w:r w:rsidR="006A624E" w:rsidRPr="006A624E">
        <w:t xml:space="preserve">. </w:t>
      </w:r>
      <w:r w:rsidRPr="006A624E">
        <w:t>Впоследствии в порядке надзора или по вновь открывшийся обстоятельствам уголовное дело было пересмотрено и был вынесен оправдательный приговор</w:t>
      </w:r>
      <w:r w:rsidR="006A624E" w:rsidRPr="006A624E">
        <w:t xml:space="preserve">. </w:t>
      </w:r>
      <w:r w:rsidRPr="006A624E">
        <w:t>Основания к отмене приговора в порядке надзора аналогичный основаниям к отмене или изменения приговора в кассационном производстве (ст</w:t>
      </w:r>
      <w:r w:rsidR="006A624E">
        <w:t>.3</w:t>
      </w:r>
      <w:r w:rsidR="00E77093" w:rsidRPr="006A624E">
        <w:t>78</w:t>
      </w:r>
      <w:r w:rsidRPr="006A624E">
        <w:t xml:space="preserve"> УПК</w:t>
      </w:r>
      <w:r w:rsidR="006A624E" w:rsidRPr="006A624E">
        <w:t xml:space="preserve">). </w:t>
      </w:r>
    </w:p>
    <w:p w:rsidR="008D5660" w:rsidRPr="006A624E" w:rsidRDefault="003742B3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Незаконное осуждение не следует связывать только ошибочностью судейского убеждения</w:t>
      </w:r>
      <w:r w:rsidR="006A624E" w:rsidRPr="006A624E">
        <w:t xml:space="preserve">. </w:t>
      </w:r>
      <w:r w:rsidRPr="006A624E">
        <w:t>Важнейшей процессуальной гарантией прав обвиняемого является презумпция невиновности (ст</w:t>
      </w:r>
      <w:r w:rsidR="006A624E">
        <w:t>.4</w:t>
      </w:r>
      <w:r w:rsidRPr="006A624E">
        <w:t>9 Конституции России, ст</w:t>
      </w:r>
      <w:r w:rsidR="006A624E">
        <w:t>.1</w:t>
      </w:r>
      <w:r w:rsidRPr="006A624E">
        <w:t>4 УПК</w:t>
      </w:r>
      <w:r w:rsidR="006A624E" w:rsidRPr="006A624E">
        <w:t>),</w:t>
      </w:r>
      <w:r w:rsidRPr="006A624E">
        <w:t xml:space="preserve"> действующая на всех стадиях уголовного процесса</w:t>
      </w:r>
      <w:r w:rsidR="006A624E" w:rsidRPr="006A624E">
        <w:t xml:space="preserve">. </w:t>
      </w:r>
      <w:r w:rsidRPr="006A624E">
        <w:t>В то же время она непосредственно связана с "бременем доказывания"</w:t>
      </w:r>
      <w:r w:rsidR="006A624E" w:rsidRPr="006A624E">
        <w:t xml:space="preserve">. </w:t>
      </w:r>
    </w:p>
    <w:p w:rsidR="003742B3" w:rsidRPr="006A624E" w:rsidRDefault="003742B3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 следователе, лице, производящим дознание, лежит обязанность доказать правильность предъявленного обвинения</w:t>
      </w:r>
      <w:r w:rsidR="006A624E" w:rsidRPr="006A624E">
        <w:t xml:space="preserve">. </w:t>
      </w:r>
      <w:r w:rsidRPr="006A624E">
        <w:t>В этом смысле, следователь и лицо, производящее дознание, выполняют обвинительную функцию, также как и прокурор в судебном разбирательстве</w:t>
      </w:r>
      <w:r w:rsidR="006A624E" w:rsidRPr="006A624E">
        <w:t xml:space="preserve">. </w:t>
      </w:r>
      <w:r w:rsidRPr="006A624E">
        <w:t>При этом они должны выполнять требования уголовно-процессуального закона о всестороннем, полном и объективном исследовании</w:t>
      </w:r>
      <w:r w:rsidR="0083703E" w:rsidRPr="006A624E">
        <w:t xml:space="preserve"> обстоятельств дела</w:t>
      </w:r>
      <w:r w:rsidR="006A624E" w:rsidRPr="006A624E">
        <w:t xml:space="preserve">. </w:t>
      </w:r>
    </w:p>
    <w:p w:rsidR="00856FD0" w:rsidRPr="006A624E" w:rsidRDefault="00856FD0" w:rsidP="006A624E">
      <w:pPr>
        <w:widowControl w:val="0"/>
        <w:autoSpaceDE w:val="0"/>
        <w:autoSpaceDN w:val="0"/>
        <w:adjustRightInd w:val="0"/>
        <w:ind w:firstLine="709"/>
      </w:pPr>
      <w:r w:rsidRPr="006A624E">
        <w:t>На практике возмещения вреда вследствие незаконного привлечения к уголовной ответственности вызывают затруднения из-за отсутствия единого подхода к понятию "привлечение к уголовной ответственности"</w:t>
      </w:r>
      <w:r w:rsidR="006A624E" w:rsidRPr="006A624E">
        <w:t xml:space="preserve">. </w:t>
      </w:r>
      <w:r w:rsidRPr="006A624E">
        <w:t>Большинство полагает, что привлечение к уголовной ответственности идентично привлечению в качестве обвиняемого</w:t>
      </w:r>
      <w:r w:rsidR="006A624E" w:rsidRPr="006A624E">
        <w:t xml:space="preserve">. </w:t>
      </w:r>
      <w:r w:rsidRPr="006A624E">
        <w:t>Привлечение к уголовной ответственности иногда рассматривается не как уголовно-процессуальное, а как уголовно-правовое понятие, связанное с осуществлением этой деятельности</w:t>
      </w:r>
      <w:r w:rsidR="006A624E" w:rsidRPr="006A624E">
        <w:t xml:space="preserve">. </w:t>
      </w:r>
    </w:p>
    <w:p w:rsidR="00856FD0" w:rsidRPr="006A624E" w:rsidRDefault="00856FD0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Привлечение к уголовной ответственности есть не что иное, как предъявление обвинения конкретному лицу, в </w:t>
      </w:r>
      <w:r w:rsidR="0083703E" w:rsidRPr="006A624E">
        <w:t>связи,</w:t>
      </w:r>
      <w:r w:rsidRPr="006A624E">
        <w:t xml:space="preserve"> с чем оно привлекается в качестве обвиняемого</w:t>
      </w:r>
      <w:r w:rsidR="006A624E" w:rsidRPr="006A624E">
        <w:t xml:space="preserve">. </w:t>
      </w:r>
      <w:r w:rsidRPr="006A624E">
        <w:t>Значение привлечения к уголовной ответственности состоит не в признании лица виновным, а в создании для этого необходимых услови</w:t>
      </w:r>
      <w:r w:rsidR="0083703E" w:rsidRPr="006A624E">
        <w:t>й</w:t>
      </w:r>
      <w:r w:rsidR="006A624E" w:rsidRPr="006A624E">
        <w:t xml:space="preserve">. </w:t>
      </w:r>
      <w:r w:rsidRPr="006A624E">
        <w:t>В результате расследования устанавливаются фактические данные, необходимые для решения вопроса, имелись ли основания для возникновения уголовного правоотношения</w:t>
      </w:r>
      <w:r w:rsidR="006A624E" w:rsidRPr="006A624E">
        <w:t xml:space="preserve">. </w:t>
      </w:r>
      <w:r w:rsidRPr="006A624E">
        <w:t>Когда данных для предъявления обвинения достаточно, требование нормы уголовного закона применяется к действиям конкретного лица</w:t>
      </w:r>
      <w:r w:rsidR="006A624E" w:rsidRPr="006A624E">
        <w:t xml:space="preserve">. </w:t>
      </w:r>
      <w:r w:rsidRPr="006A624E">
        <w:t>Осуществление этого важного процессуального акта закон связывает с наличием необходимого для этого основания</w:t>
      </w:r>
      <w:r w:rsidR="006A624E" w:rsidRPr="006A624E">
        <w:t xml:space="preserve">. </w:t>
      </w:r>
    </w:p>
    <w:p w:rsidR="00856FD0" w:rsidRPr="006A624E" w:rsidRDefault="00856FD0" w:rsidP="006A624E">
      <w:pPr>
        <w:widowControl w:val="0"/>
        <w:autoSpaceDE w:val="0"/>
        <w:autoSpaceDN w:val="0"/>
        <w:adjustRightInd w:val="0"/>
        <w:ind w:firstLine="709"/>
      </w:pPr>
      <w:r w:rsidRPr="006A624E">
        <w:t>Исходя из требований ст</w:t>
      </w:r>
      <w:r w:rsidR="006A624E">
        <w:t>.1</w:t>
      </w:r>
      <w:r w:rsidR="0083703E" w:rsidRPr="006A624E">
        <w:t>71</w:t>
      </w:r>
      <w:r w:rsidRPr="006A624E">
        <w:t xml:space="preserve"> УПК, следователь выносит мотивированное постановление о привлечении лица в качестве обвиняемого при наличии достаточных доказательств, дающих основание для предъявления обвинения в совершении преступления</w:t>
      </w:r>
      <w:r w:rsidR="006A624E" w:rsidRPr="006A624E">
        <w:t xml:space="preserve">. </w:t>
      </w:r>
      <w:r w:rsidRPr="006A624E">
        <w:t>Основание</w:t>
      </w:r>
      <w:r w:rsidR="0083703E" w:rsidRPr="006A624E">
        <w:t>м</w:t>
      </w:r>
      <w:r w:rsidRPr="006A624E">
        <w:t xml:space="preserve"> для привлечения к уголовной ответственности являются доказательства</w:t>
      </w:r>
      <w:r w:rsidR="006A624E" w:rsidRPr="006A624E">
        <w:t xml:space="preserve">. </w:t>
      </w:r>
      <w:r w:rsidRPr="006A624E">
        <w:t>Привлечение к уголовной ответственности может быть признано законным тогда, когда оно отвечает требованию обоснованности</w:t>
      </w:r>
      <w:r w:rsidR="006A624E" w:rsidRPr="006A624E">
        <w:t xml:space="preserve">. </w:t>
      </w:r>
      <w:r w:rsidRPr="006A624E">
        <w:t>Обоснованность привлечения к уголовной ответственности как общее понятие означает соответствие вывода о совершении данным лицом преступления фактическим обстоятельствам, установленным по делу</w:t>
      </w:r>
      <w:r w:rsidR="006A624E" w:rsidRPr="006A624E">
        <w:t xml:space="preserve">. </w:t>
      </w:r>
    </w:p>
    <w:p w:rsidR="008F3C36" w:rsidRPr="006A624E" w:rsidRDefault="008F3C36" w:rsidP="006A624E">
      <w:pPr>
        <w:widowControl w:val="0"/>
        <w:autoSpaceDE w:val="0"/>
        <w:autoSpaceDN w:val="0"/>
        <w:adjustRightInd w:val="0"/>
        <w:ind w:firstLine="709"/>
      </w:pPr>
      <w:r w:rsidRPr="006A624E">
        <w:t>Анализ правоприменительной практики позволяет сделать вывод о том, что процедура возмещения вреда реабилитированным лицам далека от совершенства</w:t>
      </w:r>
      <w:r w:rsidR="006A624E" w:rsidRPr="006A624E">
        <w:t xml:space="preserve">. </w:t>
      </w:r>
    </w:p>
    <w:p w:rsidR="008F3C36" w:rsidRPr="006A624E" w:rsidRDefault="008F3C36" w:rsidP="006A624E">
      <w:pPr>
        <w:widowControl w:val="0"/>
        <w:autoSpaceDE w:val="0"/>
        <w:autoSpaceDN w:val="0"/>
        <w:adjustRightInd w:val="0"/>
        <w:ind w:firstLine="709"/>
      </w:pPr>
      <w:r w:rsidRPr="006A624E">
        <w:t>Многие вопросы и, в частности, привлечение по указанным делам в качестве ответчика Министерства финансов РФ, решаются весьма нерационально, что приводит к необоснованному затягиванию сроков рассмотрения дел, отвлечению работников для осуществления представительских функций, значительному удорожанию судебной процедуры, в целом же</w:t>
      </w:r>
      <w:r w:rsidR="006A624E" w:rsidRPr="006A624E">
        <w:t xml:space="preserve"> - </w:t>
      </w:r>
      <w:r w:rsidRPr="006A624E">
        <w:t>к отсутствию бережливости в расходовании средств на отправление правосудия</w:t>
      </w:r>
      <w:r w:rsidR="006A624E" w:rsidRPr="006A624E">
        <w:t xml:space="preserve">. </w:t>
      </w:r>
    </w:p>
    <w:p w:rsidR="008F3C36" w:rsidRPr="006A624E" w:rsidRDefault="008F3C36" w:rsidP="006A624E">
      <w:pPr>
        <w:widowControl w:val="0"/>
        <w:autoSpaceDE w:val="0"/>
        <w:autoSpaceDN w:val="0"/>
        <w:adjustRightInd w:val="0"/>
        <w:ind w:firstLine="709"/>
      </w:pPr>
      <w:r w:rsidRPr="006A624E">
        <w:t>Если суды, руководствуясь соответствующими разъяснениями Верховного Суда РФ, по каждому гражданскому делу данной категории станут привлекать в качестве ответчика Министерство финансов РФ, то это неизбежно приведет к увеличению сроков их рассмотрения</w:t>
      </w:r>
      <w:r w:rsidR="006A624E" w:rsidRPr="006A624E">
        <w:t xml:space="preserve">. </w:t>
      </w:r>
    </w:p>
    <w:p w:rsidR="008F3C36" w:rsidRPr="006A624E" w:rsidRDefault="008F3C36" w:rsidP="006A624E">
      <w:pPr>
        <w:widowControl w:val="0"/>
        <w:autoSpaceDE w:val="0"/>
        <w:autoSpaceDN w:val="0"/>
        <w:adjustRightInd w:val="0"/>
        <w:ind w:firstLine="709"/>
      </w:pPr>
      <w:r w:rsidRPr="006A624E">
        <w:t>Кроме того, для осуществления функции представительства в судах министерству необходимо будет увеличивать штат сотрудников либо на местах осуществлять подготовку соответствующих специалистов</w:t>
      </w:r>
      <w:r w:rsidR="006A624E" w:rsidRPr="006A624E">
        <w:t xml:space="preserve">. </w:t>
      </w:r>
      <w:r w:rsidRPr="006A624E">
        <w:t>Целесообразно, чтобы эти функции (при необходимости</w:t>
      </w:r>
      <w:r w:rsidR="006A624E" w:rsidRPr="006A624E">
        <w:t xml:space="preserve">) </w:t>
      </w:r>
      <w:r w:rsidRPr="006A624E">
        <w:t>исполнял представитель третьего лица</w:t>
      </w:r>
      <w:r w:rsidR="006A624E" w:rsidRPr="006A624E">
        <w:t xml:space="preserve"> - </w:t>
      </w:r>
      <w:r w:rsidRPr="006A624E">
        <w:t>государственного органа, должностное лицо которого выносило решение о прекращении дела по реабилитирующему основанию</w:t>
      </w:r>
      <w:r w:rsidR="006A624E" w:rsidRPr="006A624E">
        <w:t xml:space="preserve">. </w:t>
      </w:r>
    </w:p>
    <w:p w:rsidR="00B51031" w:rsidRPr="006A624E" w:rsidRDefault="008F3C36" w:rsidP="006A624E">
      <w:pPr>
        <w:widowControl w:val="0"/>
        <w:autoSpaceDE w:val="0"/>
        <w:autoSpaceDN w:val="0"/>
        <w:adjustRightInd w:val="0"/>
        <w:ind w:firstLine="709"/>
      </w:pPr>
      <w:r w:rsidRPr="006A624E">
        <w:t>Заслуживают всяческой поддержки предложения о дополнении УПК главами об общих условиях возмещения вреда гражданину в случае его реабилитации</w:t>
      </w:r>
      <w:r w:rsidR="006A624E" w:rsidRPr="006A624E">
        <w:t xml:space="preserve">. </w:t>
      </w:r>
      <w:r w:rsidRPr="006A624E">
        <w:t>Такое решение, облегчив реабилитированным гражданам практическую реализацию своих прав, будет способствовать оптимизации уголовного процесса, сокращению сроков рассмотрения дел данной категории и, что немаловажно, снимет проблему определения надлежащего ответчика</w:t>
      </w:r>
      <w:r w:rsidR="006A624E" w:rsidRPr="006A624E">
        <w:t xml:space="preserve">. </w:t>
      </w:r>
    </w:p>
    <w:p w:rsidR="0088414D" w:rsidRPr="006A624E" w:rsidRDefault="005F4FD9" w:rsidP="006A624E">
      <w:pPr>
        <w:widowControl w:val="0"/>
        <w:autoSpaceDE w:val="0"/>
        <w:autoSpaceDN w:val="0"/>
        <w:adjustRightInd w:val="0"/>
        <w:ind w:firstLine="709"/>
      </w:pPr>
      <w:r w:rsidRPr="006A624E">
        <w:t>Таким образом, российское гражданское законодательство определяет само государство в качестве субъекта гражданско-правовой ответственности</w:t>
      </w:r>
      <w:r w:rsidR="0088414D" w:rsidRPr="006A624E">
        <w:t xml:space="preserve"> за вред, причиненный незаконными действиями органами дознания, прокуратуры и суда</w:t>
      </w:r>
      <w:r w:rsidR="00A823C0" w:rsidRPr="006A624E">
        <w:t>, в лице федеральной казны, которое может в регрессном порядке обратить взыскание причиненных убытков к непосредственным причинителям вреда</w:t>
      </w:r>
      <w:r w:rsidR="006A624E" w:rsidRPr="006A624E">
        <w:t xml:space="preserve">. </w:t>
      </w:r>
      <w:r w:rsidR="00A823C0" w:rsidRPr="006A624E">
        <w:t>В отдельных случаях субъектом ответственности может быть гражданин, в отношении которого совершаются фактические процессуальные действия</w:t>
      </w:r>
      <w:r w:rsidR="006A624E" w:rsidRPr="006A624E">
        <w:t xml:space="preserve">. </w:t>
      </w:r>
    </w:p>
    <w:p w:rsidR="008D5660" w:rsidRPr="006A624E" w:rsidRDefault="008D5660" w:rsidP="006A624E">
      <w:pPr>
        <w:widowControl w:val="0"/>
        <w:autoSpaceDE w:val="0"/>
        <w:autoSpaceDN w:val="0"/>
        <w:adjustRightInd w:val="0"/>
        <w:ind w:firstLine="709"/>
      </w:pPr>
      <w:r w:rsidRPr="006A624E">
        <w:t>Субъектами уголовно-процессуальных правоотношений в стадии возбуждения уголовного дела выступают потерпевший от преступления (другие заявители</w:t>
      </w:r>
      <w:r w:rsidR="006A624E" w:rsidRPr="006A624E">
        <w:t xml:space="preserve">) </w:t>
      </w:r>
      <w:r w:rsidRPr="006A624E">
        <w:t>и орган дознания, следователь, прокурор, судья</w:t>
      </w:r>
      <w:r w:rsidR="006A624E" w:rsidRPr="006A624E">
        <w:t xml:space="preserve">. </w:t>
      </w:r>
      <w:r w:rsidRPr="006A624E">
        <w:t>Субъектные составы гражданского правоотношения, по возмещению вреда, причиненного преступлением, и уголовно-процессуальные правоотношения не совпадают, ибо возникновение вреда не находится в причинно-следственной связи с процессуальными действиями должностных лиц на этой стадии</w:t>
      </w:r>
      <w:r w:rsidR="006A624E" w:rsidRPr="006A624E">
        <w:t xml:space="preserve">. </w:t>
      </w:r>
      <w:r w:rsidRPr="006A624E">
        <w:t>Вред причинен действиями правонарушителя, установление и наказание которого осуществляется от имени государства уполномоченными органами и должностными лицами в порядке, установленном законом</w:t>
      </w:r>
      <w:r w:rsidR="006A624E" w:rsidRPr="006A624E">
        <w:t xml:space="preserve">. </w:t>
      </w:r>
    </w:p>
    <w:p w:rsidR="00A823C0" w:rsidRPr="006A624E" w:rsidRDefault="00A823C0" w:rsidP="006A624E">
      <w:pPr>
        <w:widowControl w:val="0"/>
        <w:autoSpaceDE w:val="0"/>
        <w:autoSpaceDN w:val="0"/>
        <w:adjustRightInd w:val="0"/>
        <w:ind w:firstLine="709"/>
      </w:pPr>
      <w:r w:rsidRPr="006A624E">
        <w:t>Участники вышеупомянутых гражданских правоотношений по своему составу неоднородны</w:t>
      </w:r>
      <w:r w:rsidR="006A624E" w:rsidRPr="006A624E">
        <w:t xml:space="preserve">. </w:t>
      </w:r>
      <w:r w:rsidRPr="006A624E">
        <w:t>Квалифицирующим признаком для определения потерпевшего и субъекта ответственности является характер незаконных уголовно-процессуальных действий</w:t>
      </w:r>
      <w:r w:rsidR="006A624E" w:rsidRPr="006A624E">
        <w:t xml:space="preserve">. </w:t>
      </w:r>
    </w:p>
    <w:p w:rsidR="005C5329" w:rsidRPr="006A624E" w:rsidRDefault="0088414D" w:rsidP="006A624E">
      <w:pPr>
        <w:widowControl w:val="0"/>
        <w:autoSpaceDE w:val="0"/>
        <w:autoSpaceDN w:val="0"/>
        <w:adjustRightInd w:val="0"/>
        <w:ind w:firstLine="709"/>
      </w:pPr>
      <w:r w:rsidRPr="006A624E">
        <w:t>П</w:t>
      </w:r>
      <w:r w:rsidR="005F4FD9" w:rsidRPr="006A624E">
        <w:t>орядок реализации гражданско-правовой ответственности за причиненный вред в сфере уголовного судопроизводства, предусмотренного ст</w:t>
      </w:r>
      <w:r w:rsidR="006A624E">
        <w:t>.1</w:t>
      </w:r>
      <w:r w:rsidR="005F4FD9" w:rsidRPr="006A624E">
        <w:t>070 ГК, регулируется не только нормами гражданского и гражданско</w:t>
      </w:r>
      <w:r w:rsidRPr="006A624E">
        <w:t>-</w:t>
      </w:r>
      <w:r w:rsidR="005F4FD9" w:rsidRPr="006A624E">
        <w:t>процессуального законодательства, но и нормами уголовно-процессуального законодательства, а также</w:t>
      </w:r>
      <w:r w:rsidR="006A624E" w:rsidRPr="006A624E">
        <w:t xml:space="preserve"> - </w:t>
      </w:r>
      <w:r w:rsidR="005F4FD9" w:rsidRPr="006A624E">
        <w:t>ведомственных нормативных актов МВД</w:t>
      </w:r>
      <w:r w:rsidR="006A624E" w:rsidRPr="006A624E">
        <w:t xml:space="preserve">. </w:t>
      </w:r>
    </w:p>
    <w:p w:rsidR="008D5660" w:rsidRPr="006A624E" w:rsidRDefault="00D318D3" w:rsidP="006A624E">
      <w:pPr>
        <w:widowControl w:val="0"/>
        <w:autoSpaceDE w:val="0"/>
        <w:autoSpaceDN w:val="0"/>
        <w:adjustRightInd w:val="0"/>
        <w:ind w:firstLine="709"/>
      </w:pPr>
      <w:r w:rsidRPr="006A624E">
        <w:t>Основанием возникновения правоотношения по возмещению вреда, причиненного должностными лицами при осуществлении уголовного судопроизводства, являются правонарушения, допущенные в этой специфической государственно-властной деятельности</w:t>
      </w:r>
      <w:r w:rsidR="006A624E" w:rsidRPr="006A624E">
        <w:t xml:space="preserve">. </w:t>
      </w:r>
    </w:p>
    <w:p w:rsidR="00263B2F" w:rsidRPr="006A624E" w:rsidRDefault="00263B2F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Незаконность действий правоохранительных и судебных органов в ситуациях, предусмотренных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ГК, должна быть подтверждена оправдательным приговором суда либо прекращением уголовного дела по реабилитирующим основаниям (отсутствие события преступления, отсутствие в деянии состава преступления, недоказанность участия гражданина в его совершении</w:t>
      </w:r>
      <w:r w:rsidR="006A624E" w:rsidRPr="006A624E">
        <w:t>),</w:t>
      </w:r>
      <w:r w:rsidRPr="006A624E">
        <w:t xml:space="preserve"> а также прекращением дела об административном правонарушении</w:t>
      </w:r>
      <w:r w:rsidR="006A624E" w:rsidRPr="006A624E">
        <w:t xml:space="preserve">. </w:t>
      </w:r>
      <w:r w:rsidRPr="006A624E">
        <w:t xml:space="preserve">Прекращение дела по другим основаниям (амнистия, изменение обстановки и </w:t>
      </w:r>
      <w:r w:rsidR="006A624E" w:rsidRPr="006A624E">
        <w:t xml:space="preserve">т.д.) </w:t>
      </w:r>
      <w:r w:rsidRPr="006A624E">
        <w:t>исключает право требовать возмещения вреда</w:t>
      </w:r>
      <w:r w:rsidR="006A624E" w:rsidRPr="006A624E">
        <w:t xml:space="preserve">. </w:t>
      </w:r>
    </w:p>
    <w:p w:rsidR="00D318D3" w:rsidRPr="006A624E" w:rsidRDefault="00D318D3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.1</w:t>
      </w:r>
      <w:r w:rsidRPr="006A624E">
        <w:t>070 ГК с внесенными дополнениями, основанием возникновения вреда, причиненного гражданину, является "усеченный" состав гражданского правонарушения, включающий в качестве элементов следующие условия</w:t>
      </w:r>
      <w:r w:rsidR="006A624E" w:rsidRPr="006A624E">
        <w:t xml:space="preserve">: </w:t>
      </w:r>
      <w:r w:rsidRPr="006A624E">
        <w:t>наличие у потерпевшего имущественного и морального вреда</w:t>
      </w:r>
      <w:r w:rsidR="006A624E" w:rsidRPr="006A624E">
        <w:t xml:space="preserve">; </w:t>
      </w:r>
      <w:r w:rsidRPr="006A624E">
        <w:t>противоправность поведения причинителя (деликвента</w:t>
      </w:r>
      <w:r w:rsidR="006A624E" w:rsidRPr="006A624E">
        <w:t xml:space="preserve">); </w:t>
      </w:r>
      <w:r w:rsidRPr="006A624E">
        <w:t>причинную связь между этим поведением и вредоносным результатом</w:t>
      </w:r>
      <w:r w:rsidR="006A624E" w:rsidRPr="006A624E">
        <w:t xml:space="preserve">. </w:t>
      </w:r>
    </w:p>
    <w:p w:rsidR="00D318D3" w:rsidRPr="006A624E" w:rsidRDefault="00D318D3" w:rsidP="006A624E">
      <w:pPr>
        <w:widowControl w:val="0"/>
        <w:autoSpaceDE w:val="0"/>
        <w:autoSpaceDN w:val="0"/>
        <w:adjustRightInd w:val="0"/>
        <w:ind w:firstLine="709"/>
      </w:pPr>
      <w:r w:rsidRPr="006A624E">
        <w:t>Вина причинителя (деликвента</w:t>
      </w:r>
      <w:r w:rsidR="006A624E" w:rsidRPr="006A624E">
        <w:t xml:space="preserve">) - </w:t>
      </w:r>
      <w:r w:rsidRPr="006A624E">
        <w:t>необязательный элемент в этом составе гражданского правонарушения</w:t>
      </w:r>
      <w:r w:rsidR="006A624E" w:rsidRPr="006A624E">
        <w:t xml:space="preserve">. </w:t>
      </w:r>
      <w:r w:rsidRPr="006A624E">
        <w:t>Согласно ст</w:t>
      </w:r>
      <w:r w:rsidR="006A624E" w:rsidRPr="006A624E">
        <w:t xml:space="preserve">. </w:t>
      </w:r>
      <w:r w:rsidRPr="006A624E">
        <w:t>ст</w:t>
      </w:r>
      <w:r w:rsidR="006A624E">
        <w:t>.1</w:t>
      </w:r>
      <w:r w:rsidRPr="006A624E">
        <w:t>069 и 1070 ч</w:t>
      </w:r>
      <w:r w:rsidR="006A624E">
        <w:t>.2</w:t>
      </w:r>
      <w:r w:rsidRPr="006A624E">
        <w:t xml:space="preserve"> ГК, основанием возмещения вреда, причиненного гражданину и юридическому лицу, является полный состав гражданского правонарушения, включающий в качестве элементов перечисленные условия и вину причинителя (деликвента</w:t>
      </w:r>
      <w:r w:rsidR="006A624E" w:rsidRPr="006A624E">
        <w:t xml:space="preserve">). </w:t>
      </w:r>
    </w:p>
    <w:p w:rsidR="007C423D" w:rsidRDefault="00B3075C" w:rsidP="00ED30E3">
      <w:pPr>
        <w:widowControl w:val="0"/>
        <w:autoSpaceDE w:val="0"/>
        <w:autoSpaceDN w:val="0"/>
        <w:adjustRightInd w:val="0"/>
        <w:ind w:firstLine="709"/>
      </w:pPr>
      <w:r w:rsidRPr="006A624E">
        <w:t>Вред, причиненный незаконными действиями в сфере уголовного судопроизводства, должен возмещаться в полном объеме</w:t>
      </w:r>
      <w:r w:rsidR="006A624E" w:rsidRPr="006A624E">
        <w:t xml:space="preserve">. </w:t>
      </w:r>
      <w:r w:rsidRPr="006A624E">
        <w:t>Судебно-следственные органы отступают от принципа полного возмещения вреда</w:t>
      </w:r>
      <w:r w:rsidR="006A624E" w:rsidRPr="006A624E">
        <w:t xml:space="preserve">. </w:t>
      </w:r>
      <w:r w:rsidRPr="006A624E">
        <w:t>Это связано с ошибками судебно-следственных органов, а также противоречиями, сложившимися между нормативными актами бывшего Союза ССР, и действующим законодательством Российской Федерации</w:t>
      </w:r>
      <w:r w:rsidR="006A624E" w:rsidRPr="006A624E">
        <w:t xml:space="preserve">. </w:t>
      </w:r>
      <w:bookmarkStart w:id="22" w:name="_Toc228701317"/>
    </w:p>
    <w:p w:rsidR="00B51031" w:rsidRPr="006A624E" w:rsidRDefault="007C423D" w:rsidP="007C423D">
      <w:pPr>
        <w:pStyle w:val="2"/>
      </w:pPr>
      <w:r>
        <w:br w:type="page"/>
      </w:r>
      <w:bookmarkStart w:id="23" w:name="_Toc229036614"/>
      <w:r w:rsidRPr="006A624E">
        <w:t>Заключение</w:t>
      </w:r>
      <w:bookmarkEnd w:id="22"/>
      <w:bookmarkEnd w:id="23"/>
      <w:r w:rsidRPr="006A624E">
        <w:t xml:space="preserve"> </w:t>
      </w:r>
    </w:p>
    <w:p w:rsidR="007C423D" w:rsidRDefault="007C423D" w:rsidP="006A624E">
      <w:pPr>
        <w:widowControl w:val="0"/>
        <w:autoSpaceDE w:val="0"/>
        <w:autoSpaceDN w:val="0"/>
        <w:adjustRightInd w:val="0"/>
        <w:ind w:firstLine="709"/>
      </w:pP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Цель исследования достигнута путём реализации поставленных задач</w:t>
      </w:r>
      <w:r w:rsidR="006A624E" w:rsidRPr="006A624E">
        <w:t xml:space="preserve">. </w:t>
      </w:r>
      <w:r w:rsidRPr="006A624E">
        <w:t>В результате проведённого исследования по теме "Ответственность за вред причинённый незаконными действиями органами дознания, прокуратуры, суда</w:t>
      </w:r>
      <w:r w:rsidR="00B51031" w:rsidRPr="006A624E">
        <w:t>"</w:t>
      </w:r>
      <w:r w:rsidRPr="006A624E">
        <w:t xml:space="preserve"> можно сделать ряд выводов</w:t>
      </w:r>
      <w:r w:rsidR="006A624E" w:rsidRPr="006A624E">
        <w:t xml:space="preserve">: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r w:rsidRPr="006A624E">
        <w:t>Изучение российского законодательства позволило выделить три этапа становления и развития рассматриваемого института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Первый этап развития института </w:t>
      </w:r>
      <w:r w:rsidRPr="006A624E">
        <w:rPr>
          <w:rStyle w:val="40"/>
          <w:i w:val="0"/>
          <w:iCs w:val="0"/>
        </w:rPr>
        <w:t xml:space="preserve">ответственности за вред, причинённый незаконными действиями органами дознания, предварительного следствия, прокуратуры и суда </w:t>
      </w:r>
      <w:r w:rsidRPr="006A624E">
        <w:t>начался в октябре 1917 года и приходится на период существования социалистического строя на территории нашего государства, до начала 80-х годов</w:t>
      </w:r>
      <w:r w:rsidR="006A624E" w:rsidRPr="006A624E">
        <w:t xml:space="preserve">. </w:t>
      </w:r>
      <w:r w:rsidRPr="006A624E">
        <w:t>Характерной особенностью данного этапа является то, что, наряду с продолжающимся нежеланием государства провозглашать себя субъектом ответственности за причиненный незаконным или необоснованным уголовным преследованием вред, принималось большое количество норм, посвященных правовому регулированию возмещения ущерба и восстановление прав реабилитируемых, содержащихся в различных правовых актах, имеющих мало связанные друг с другом, отрывочные положения, большинство которых носило ведомственный характер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Второй этап развития института </w:t>
      </w:r>
      <w:r w:rsidRPr="006A624E">
        <w:rPr>
          <w:rStyle w:val="40"/>
          <w:i w:val="0"/>
          <w:iCs w:val="0"/>
        </w:rPr>
        <w:t>ответственности за вред, причинённый незаконными действиями органами дознания, предварительного следствия, прокуратуры и суда</w:t>
      </w:r>
      <w:r w:rsidRPr="006A624E">
        <w:t xml:space="preserve"> имеет своим началом принятие Указа и Положения от 18 мая 1981 года с последующим внесением изменений в гражданское и уголовно-процессуальное законодательство СССР, провозгласившие государство субъектом ответственности за ущерб, причиненный незаконным уголовным преследованием</w:t>
      </w:r>
      <w:r w:rsidR="006A624E" w:rsidRPr="006A624E">
        <w:t xml:space="preserve">. </w:t>
      </w:r>
      <w:r w:rsidRPr="006A624E">
        <w:t>Однако, остававшееся прежним, фрагментарное состояние правового регулирования возмещения ущерба и восстановления прав реабилитируемых являлось негативным моментом на данном этапе становления рассматриваемого института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 xml:space="preserve">Третий – современный этап формирования института </w:t>
      </w:r>
      <w:r w:rsidRPr="006A624E">
        <w:rPr>
          <w:rStyle w:val="40"/>
          <w:i w:val="0"/>
          <w:iCs w:val="0"/>
        </w:rPr>
        <w:t>ответственности за вред, причинённый незаконными действиями органами дознания, предварительного следствия, прокуратуры и суда</w:t>
      </w:r>
      <w:r w:rsidRPr="006A624E">
        <w:t xml:space="preserve"> приходится на постсоветский период развития Российского государства и права</w:t>
      </w:r>
      <w:r w:rsidR="006A624E" w:rsidRPr="006A624E">
        <w:t xml:space="preserve">. </w:t>
      </w:r>
      <w:r w:rsidRPr="006A624E">
        <w:t>Очень важным, позитивным моментом на данном этапе явилось конституционное закрепление принципа ответственности государства за вред, причиненный незаконными действиями (или бездействием</w:t>
      </w:r>
      <w:r w:rsidR="006A624E" w:rsidRPr="006A624E">
        <w:t xml:space="preserve">) </w:t>
      </w:r>
      <w:r w:rsidRPr="006A624E">
        <w:t>и решениями органов государственной власти или их должностных лиц, а также уголовно-процессуальное закрепление основных положений института реабилитации лиц, незаконно или необоснованно подвергнутых уголовному преследованию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  <w:rPr>
          <w:rStyle w:val="40"/>
          <w:i w:val="0"/>
          <w:iCs w:val="0"/>
        </w:rPr>
      </w:pPr>
      <w:bookmarkStart w:id="24" w:name="_Toc228701135"/>
      <w:r w:rsidRPr="006A624E">
        <w:t>В современном российском законодательстве ответственность за вред, причинённый незаконными действиями органами дознания, предварительного следствия, прокуратуры и суда регламентируется ст</w:t>
      </w:r>
      <w:r w:rsidR="006A624E">
        <w:t>.1</w:t>
      </w:r>
      <w:r w:rsidRPr="006A624E">
        <w:t>069 и 1070 Гражданского Кодекса РФ</w:t>
      </w:r>
      <w:bookmarkEnd w:id="24"/>
      <w:r w:rsidR="006A624E" w:rsidRPr="006A624E">
        <w:t xml:space="preserve">. </w:t>
      </w:r>
      <w:r w:rsidRPr="006A624E">
        <w:t>В основном ст</w:t>
      </w:r>
      <w:r w:rsidR="006A624E">
        <w:t>.1</w:t>
      </w:r>
      <w:r w:rsidRPr="006A624E">
        <w:t>070 воспроизводит положения ст</w:t>
      </w:r>
      <w:r w:rsidR="006A624E">
        <w:t>.4</w:t>
      </w:r>
      <w:r w:rsidRPr="006A624E">
        <w:t>47 ГК 1964 г</w:t>
      </w:r>
      <w:r w:rsidR="006A624E" w:rsidRPr="006A624E">
        <w:t>.,</w:t>
      </w:r>
      <w:r w:rsidRPr="006A624E">
        <w:t xml:space="preserve"> несмотря на единодушную критику их со стороны ученых</w:t>
      </w:r>
      <w:r w:rsidR="006A624E" w:rsidRPr="006A624E">
        <w:t xml:space="preserve">. </w:t>
      </w:r>
      <w:r w:rsidRPr="006A624E">
        <w:t>В настоящее время она нуждается в коренном пересмотре, поскольку в значительной степени "перекрыта" правилами гл</w:t>
      </w:r>
      <w:r w:rsidR="006A624E">
        <w:t>.1</w:t>
      </w:r>
      <w:r w:rsidRPr="006A624E">
        <w:t>8 "Реабилитация" УПК, с принятием которого гарантии прав</w:t>
      </w:r>
      <w:r w:rsidR="00B51031" w:rsidRPr="006A624E">
        <w:t xml:space="preserve"> </w:t>
      </w:r>
      <w:r w:rsidRPr="006A624E">
        <w:t>законных интересов потерпевших значительно повышены</w:t>
      </w:r>
      <w:r w:rsidR="006A624E" w:rsidRPr="006A624E">
        <w:t xml:space="preserve">. </w:t>
      </w:r>
    </w:p>
    <w:p w:rsidR="00E54431" w:rsidRPr="006A624E" w:rsidRDefault="00D71AEE" w:rsidP="006A624E">
      <w:pPr>
        <w:widowControl w:val="0"/>
        <w:autoSpaceDE w:val="0"/>
        <w:autoSpaceDN w:val="0"/>
        <w:adjustRightInd w:val="0"/>
        <w:ind w:firstLine="709"/>
      </w:pPr>
      <w:r w:rsidRPr="006A624E">
        <w:t>О</w:t>
      </w:r>
      <w:r w:rsidR="00E54431" w:rsidRPr="006A624E">
        <w:t>тветственность за вред, причиненный незаконными действиями органов дознания, предварительного следствия, прокуратуры и суда предусмотрена ст</w:t>
      </w:r>
      <w:r w:rsidR="006A624E">
        <w:t>.1</w:t>
      </w:r>
      <w:r w:rsidR="00E54431" w:rsidRPr="006A624E">
        <w:t>070 ГК РФ</w:t>
      </w:r>
      <w:r w:rsidR="006A624E" w:rsidRPr="006A624E">
        <w:t xml:space="preserve">. </w:t>
      </w:r>
      <w:r w:rsidR="00E54431" w:rsidRPr="006A624E">
        <w:rPr>
          <w:rStyle w:val="rvts7"/>
        </w:rPr>
        <w:t>Незаконность принятых постановлений, на основании которых лица были привлечены к уголовной ответственности, в отношении их были незаконно применены в качестве меры пресечения заключение под стражу или подписка о невыезде, незаконно осуждены, на них незаконно были наложены административные взыскания в виде ареста, должна быть подтверждена их отменой или признанием действий неправомерными</w:t>
      </w:r>
      <w:r w:rsidR="006A624E" w:rsidRPr="006A624E">
        <w:rPr>
          <w:rStyle w:val="rvts7"/>
        </w:rPr>
        <w:t xml:space="preserve">. </w:t>
      </w:r>
      <w:r w:rsidR="00E54431" w:rsidRPr="006A624E">
        <w:rPr>
          <w:rStyle w:val="rvts7"/>
        </w:rPr>
        <w:t>Перечень неправомерных действий указанных органов, перечисленный в ст</w:t>
      </w:r>
      <w:r w:rsidR="006A624E">
        <w:rPr>
          <w:rStyle w:val="rvts7"/>
        </w:rPr>
        <w:t>.1</w:t>
      </w:r>
      <w:r w:rsidR="00E54431" w:rsidRPr="006A624E">
        <w:rPr>
          <w:rStyle w:val="rvts7"/>
        </w:rPr>
        <w:t>070 п</w:t>
      </w:r>
      <w:r w:rsidR="006A624E">
        <w:rPr>
          <w:rStyle w:val="rvts7"/>
        </w:rPr>
        <w:t>.1</w:t>
      </w:r>
      <w:r w:rsidR="00E54431" w:rsidRPr="006A624E">
        <w:rPr>
          <w:rStyle w:val="rvts7"/>
        </w:rPr>
        <w:t xml:space="preserve"> ГК РФ, является исчерпывающим</w:t>
      </w:r>
      <w:r w:rsidR="006A624E" w:rsidRPr="006A624E">
        <w:rPr>
          <w:rStyle w:val="rvts7"/>
        </w:rPr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Ответственность за вред, причиненный государственными органами, органами местного самоуправления, а также их должностными лицами, регулируется ст</w:t>
      </w:r>
      <w:r w:rsidR="006A624E">
        <w:t>.1</w:t>
      </w:r>
      <w:r w:rsidRPr="006A624E">
        <w:t>069 ГК РФ</w:t>
      </w:r>
      <w:r w:rsidR="006A624E" w:rsidRPr="006A624E">
        <w:t xml:space="preserve">. </w:t>
      </w:r>
      <w:r w:rsidRPr="006A624E">
        <w:t>По общему правилу, вред, причиненный гражданину или юридическому лицу в результате незаконных действий (бездействия</w:t>
      </w:r>
      <w:r w:rsidR="006A624E" w:rsidRPr="006A624E">
        <w:t xml:space="preserve">) </w:t>
      </w:r>
      <w:r w:rsidRPr="006A624E">
        <w:t>этих органов и должностных лиц, в т</w:t>
      </w:r>
      <w:r w:rsidR="006A624E" w:rsidRPr="006A624E">
        <w:t xml:space="preserve">. </w:t>
      </w:r>
      <w:r w:rsidRPr="006A624E">
        <w:t>ч</w:t>
      </w:r>
      <w:r w:rsidR="006A624E" w:rsidRPr="006A624E">
        <w:t xml:space="preserve">. </w:t>
      </w:r>
      <w:r w:rsidRPr="006A624E">
        <w:t>в результате издания не соответствующего закону или иному правовому акту, акта государственного органа или органа местного самоуправления, подлежит возмещению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Вред, причиненный при осуществлении правосудия, возмещается в случае, если вина судьи установлена приговором суда, вступившим в законную силу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Вред, причиненный гражданину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ареста, возмещается за счет казны РФ, а в случаях, предусмотренных законом, за счет казны субъекта РФ или казны муниципального образования в полном объеме независимо от вины должностных лиц органов дознания, предварительного следствия, прокуратуры и суда в порядке, установленном законом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ГК РФ впервые предусмотрена регрессная ответственность перед казной должностных лиц органов дознания, предварительного следствия, прокуратуры и суда, допустивших в отношении граждан незаконное привлечение к ответственности, незаконное осуждение или незаконный арест</w:t>
      </w:r>
      <w:r w:rsidR="006A624E" w:rsidRPr="006A624E">
        <w:t xml:space="preserve">. </w:t>
      </w:r>
      <w:r w:rsidRPr="006A624E">
        <w:t>Регрессная ответственность названных должностных лиц может наступить лишь при одном условии</w:t>
      </w:r>
      <w:r w:rsidR="006A624E" w:rsidRPr="006A624E">
        <w:t xml:space="preserve">: </w:t>
      </w:r>
      <w:r w:rsidRPr="006A624E">
        <w:t>их вина должна быть подтверждена вступившим в законную силу приговором суда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  <w:rPr>
          <w:rStyle w:val="rvts7"/>
        </w:rPr>
      </w:pPr>
      <w:r w:rsidRPr="006A624E">
        <w:t>Из-за допускаемых ошибок гражданам может быть причинен материальный и моральный вред</w:t>
      </w:r>
      <w:r w:rsidR="006A624E" w:rsidRPr="006A624E">
        <w:t xml:space="preserve">. </w:t>
      </w:r>
      <w:r w:rsidRPr="006A624E">
        <w:t>Материальный вред может слагаться из неполучения гражданами доходов, приостановки выплаты пенсии и пособий, конфискации имущества, иных затрат, связанных с восстановлением здоровья, увольнении с работы, прерывании трудового стажа, утраты жилища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rPr>
          <w:rStyle w:val="rvts7"/>
        </w:rPr>
        <w:t>Возмещение материального ущерба от утраты заработка, других трудовых доходов, которых гражданин лишился, а также судебных издержек и иных сумм, производится не в гражданско-правовом порядке, а по правилам уголовно-процессуального законодательства, на основании постановления следователя, дознавателя, судьи</w:t>
      </w:r>
      <w:r w:rsidR="006A624E" w:rsidRPr="006A624E">
        <w:rPr>
          <w:rStyle w:val="rvts7"/>
        </w:rPr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Моральный вред</w:t>
      </w:r>
      <w:r w:rsidR="006A624E" w:rsidRPr="006A624E">
        <w:t xml:space="preserve"> - </w:t>
      </w:r>
      <w:r w:rsidRPr="006A624E">
        <w:t>это нравственные и физические страдания, перенесенные от случившегося</w:t>
      </w:r>
      <w:r w:rsidR="006A624E" w:rsidRPr="006A624E">
        <w:t xml:space="preserve">. </w:t>
      </w:r>
    </w:p>
    <w:p w:rsidR="00E54431" w:rsidRPr="006A624E" w:rsidRDefault="00D71AEE" w:rsidP="006A624E">
      <w:pPr>
        <w:widowControl w:val="0"/>
        <w:autoSpaceDE w:val="0"/>
        <w:autoSpaceDN w:val="0"/>
        <w:adjustRightInd w:val="0"/>
        <w:ind w:firstLine="709"/>
      </w:pPr>
      <w:r w:rsidRPr="006A624E">
        <w:t>Р</w:t>
      </w:r>
      <w:r w:rsidR="00E54431" w:rsidRPr="006A624E">
        <w:t>оссийское гражданское законодательство определяет само государство в качестве субъекта гражданско-правовой ответственности за вред, причиненный незаконными действиями органами дознания, прокуратуры и суда, в лице федеральной казны, которое может в регрессном порядке обратить взыскание причиненных убытков к непосредственным причинителям вреда</w:t>
      </w:r>
      <w:r w:rsidR="006A624E" w:rsidRPr="006A624E">
        <w:t xml:space="preserve">. </w:t>
      </w:r>
      <w:r w:rsidR="00E54431" w:rsidRPr="006A624E">
        <w:t>В отдельных случаях субъектом ответственности может быть гражданин, в отношении которого совершаются фактические процессуальные действия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Субъектами уголовно-процессуальных правоотношений в стадии возбуждения уголовного дела выступают потерпевший от преступления (другие заявители</w:t>
      </w:r>
      <w:r w:rsidR="006A624E" w:rsidRPr="006A624E">
        <w:t xml:space="preserve">) </w:t>
      </w:r>
      <w:r w:rsidRPr="006A624E">
        <w:t>и орган дознания, следователь, прокурор, судья</w:t>
      </w:r>
      <w:r w:rsidR="006A624E" w:rsidRPr="006A624E">
        <w:t xml:space="preserve">. </w:t>
      </w:r>
      <w:r w:rsidRPr="006A624E">
        <w:t>Субъектные составы гражданского правоотношения, по возмещению вреда, причиненного преступлением, и уголовно-процессуальные правоотношения не совпадают, ибо возникновение вреда не находится в причинно-следственной связи с процессуальными действиями должностных лиц на этой стадии</w:t>
      </w:r>
      <w:r w:rsidR="006A624E" w:rsidRPr="006A624E">
        <w:t xml:space="preserve">. </w:t>
      </w:r>
      <w:r w:rsidRPr="006A624E">
        <w:t>Вред причинен действиями правонарушителя, установление и наказание которого осуществляется от имени государства уполномоченными органами и должностными лицами в порядке, установленном законом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Участники вышеупомянутых гражданских правоотношений по своему составу неоднородны</w:t>
      </w:r>
      <w:r w:rsidR="006A624E" w:rsidRPr="006A624E">
        <w:t xml:space="preserve">. </w:t>
      </w:r>
      <w:r w:rsidRPr="006A624E">
        <w:t>Квалифицирующим признаком для определения потерпевшего и субъекта ответственности является характер незаконных уголовно-процессуальных действий</w:t>
      </w:r>
      <w:r w:rsidR="006A624E" w:rsidRPr="006A624E">
        <w:t xml:space="preserve">. </w:t>
      </w:r>
      <w:r w:rsidRPr="006A624E">
        <w:t>Порядок реализации гражданско-правовой ответственности за причиненный вред в сфере уголовного судопроизводства, предусмотренного ст</w:t>
      </w:r>
      <w:r w:rsidR="006A624E">
        <w:t>.1</w:t>
      </w:r>
      <w:r w:rsidRPr="006A624E">
        <w:t>070 ГК, регулируется не только нормами гражданского и гражданско-процессуального законодательства, но и нормами уголовно-процессуального законодательства, а также</w:t>
      </w:r>
      <w:r w:rsidR="006A624E" w:rsidRPr="006A624E">
        <w:t xml:space="preserve"> - </w:t>
      </w:r>
      <w:r w:rsidRPr="006A624E">
        <w:t>ведомственных нормативных актов МВД</w:t>
      </w:r>
      <w:r w:rsidR="006A624E" w:rsidRPr="006A624E">
        <w:t xml:space="preserve">. </w:t>
      </w:r>
      <w:r w:rsidRPr="006A624E">
        <w:t>Основанием возникновения правоотношения по возмещению вреда, причиненного должностными лицами при осуществлении уголовного судопроизводства, являются правонарушения, допущенные в этой специфической государственно-властной деятельности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Незаконность действий правоохранительных и судебных органов в ситуациях, предусмотренных п</w:t>
      </w:r>
      <w:r w:rsidR="006A624E">
        <w:t>.1</w:t>
      </w:r>
      <w:r w:rsidRPr="006A624E">
        <w:t xml:space="preserve"> ст</w:t>
      </w:r>
      <w:r w:rsidR="006A624E">
        <w:t>.1</w:t>
      </w:r>
      <w:r w:rsidRPr="006A624E">
        <w:t>070 ГК, должна быть подтверждена оправдательным приговором суда либо прекращением уголовного дела по реабилитирующим основаниям (отсутствие события преступления, отсутствие в деянии состава преступления, недоказанность участия гражданина в его совершении</w:t>
      </w:r>
      <w:r w:rsidR="006A624E" w:rsidRPr="006A624E">
        <w:t>),</w:t>
      </w:r>
      <w:r w:rsidRPr="006A624E">
        <w:t xml:space="preserve"> а также прекращением дела об административном правонарушении</w:t>
      </w:r>
      <w:r w:rsidR="006A624E" w:rsidRPr="006A624E">
        <w:t xml:space="preserve">. </w:t>
      </w:r>
      <w:r w:rsidRPr="006A624E">
        <w:t xml:space="preserve">Прекращение дела по другим основаниям (амнистия, изменение обстановки и </w:t>
      </w:r>
      <w:r w:rsidR="006A624E" w:rsidRPr="006A624E">
        <w:t xml:space="preserve">т.д.) </w:t>
      </w:r>
      <w:r w:rsidRPr="006A624E">
        <w:t>исключает право требовать возмещения вреда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В соответствии со ст</w:t>
      </w:r>
      <w:r w:rsidR="006A624E">
        <w:t>.1</w:t>
      </w:r>
      <w:r w:rsidRPr="006A624E">
        <w:t>070 ГК с внесенными дополнениями, основанием возникновения вреда, причиненного гражданину, является "усеченный" состав гражданского правонарушения, включающий в качестве элементов следующие условия</w:t>
      </w:r>
      <w:r w:rsidR="006A624E" w:rsidRPr="006A624E">
        <w:t xml:space="preserve">: </w:t>
      </w:r>
      <w:r w:rsidRPr="006A624E">
        <w:t>наличие у потерпевшего имущественного и морального вреда</w:t>
      </w:r>
      <w:r w:rsidR="006A624E" w:rsidRPr="006A624E">
        <w:t xml:space="preserve">; </w:t>
      </w:r>
      <w:r w:rsidRPr="006A624E">
        <w:t>противоправность поведения причинителя (деликвента</w:t>
      </w:r>
      <w:r w:rsidR="006A624E" w:rsidRPr="006A624E">
        <w:t xml:space="preserve">); </w:t>
      </w:r>
      <w:r w:rsidRPr="006A624E">
        <w:t>причинную связь между этим поведением и вредоносным результатом</w:t>
      </w:r>
      <w:r w:rsidR="006A624E" w:rsidRPr="006A624E">
        <w:t xml:space="preserve">. </w:t>
      </w:r>
    </w:p>
    <w:p w:rsidR="00E544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Вина причинителя (деликвента</w:t>
      </w:r>
      <w:r w:rsidR="006A624E" w:rsidRPr="006A624E">
        <w:t xml:space="preserve">) - </w:t>
      </w:r>
      <w:r w:rsidRPr="006A624E">
        <w:t>необязательный элемент в этом составе гражданского правонарушения</w:t>
      </w:r>
      <w:r w:rsidR="006A624E" w:rsidRPr="006A624E">
        <w:t xml:space="preserve">. </w:t>
      </w:r>
      <w:r w:rsidRPr="006A624E">
        <w:t>Согласно ст</w:t>
      </w:r>
      <w:r w:rsidR="006A624E" w:rsidRPr="006A624E">
        <w:t xml:space="preserve">. </w:t>
      </w:r>
      <w:r w:rsidRPr="006A624E">
        <w:t>ст</w:t>
      </w:r>
      <w:r w:rsidR="006A624E">
        <w:t>.1</w:t>
      </w:r>
      <w:r w:rsidRPr="006A624E">
        <w:t>069 и 1070 ч</w:t>
      </w:r>
      <w:r w:rsidR="006A624E">
        <w:t>.2</w:t>
      </w:r>
      <w:r w:rsidRPr="006A624E">
        <w:t xml:space="preserve"> ГК, основанием возмещения вреда, причиненного гражданину и юридическому лицу, является полный состав гражданского правонарушения, включающий в качестве элементов перечисленные условия и вину причинителя (деликвента</w:t>
      </w:r>
      <w:r w:rsidR="006A624E" w:rsidRPr="006A624E">
        <w:t xml:space="preserve">). </w:t>
      </w:r>
    </w:p>
    <w:p w:rsidR="00B51031" w:rsidRPr="006A624E" w:rsidRDefault="00E54431" w:rsidP="006A624E">
      <w:pPr>
        <w:widowControl w:val="0"/>
        <w:autoSpaceDE w:val="0"/>
        <w:autoSpaceDN w:val="0"/>
        <w:adjustRightInd w:val="0"/>
        <w:ind w:firstLine="709"/>
      </w:pPr>
      <w:r w:rsidRPr="006A624E">
        <w:t>Вред, причиненный незаконными действиями в сфере уголовного судопроизводства, должен возмещаться в полном объеме</w:t>
      </w:r>
      <w:r w:rsidR="006A624E" w:rsidRPr="006A624E">
        <w:t xml:space="preserve">. </w:t>
      </w:r>
      <w:r w:rsidRPr="006A624E">
        <w:t>Судебно-следственные органы отступают от принципа полного возмещения вреда</w:t>
      </w:r>
      <w:r w:rsidR="006A624E" w:rsidRPr="006A624E">
        <w:t xml:space="preserve">. </w:t>
      </w:r>
      <w:r w:rsidRPr="006A624E">
        <w:t>Это связано с ошибками судебно-следственных органов, а также противоречиями, сложившимися между нормативными актами бывшего Союза ССР, и действующим законодательством Российской Федерации</w:t>
      </w:r>
      <w:r w:rsidR="006A624E" w:rsidRPr="006A624E">
        <w:t xml:space="preserve">. </w:t>
      </w:r>
    </w:p>
    <w:p w:rsidR="00CF52D8" w:rsidRPr="006A624E" w:rsidRDefault="007C423D" w:rsidP="007C423D">
      <w:pPr>
        <w:pStyle w:val="2"/>
      </w:pPr>
      <w:bookmarkStart w:id="25" w:name="_Toc228701318"/>
      <w:r>
        <w:br w:type="page"/>
      </w:r>
      <w:bookmarkStart w:id="26" w:name="_Toc229036615"/>
      <w:r w:rsidRPr="006A624E">
        <w:t>Список использованной литературы</w:t>
      </w:r>
      <w:bookmarkEnd w:id="25"/>
      <w:bookmarkEnd w:id="26"/>
      <w:r w:rsidRPr="006A624E">
        <w:t xml:space="preserve"> </w:t>
      </w:r>
    </w:p>
    <w:p w:rsidR="007C423D" w:rsidRDefault="007C423D" w:rsidP="006A624E">
      <w:pPr>
        <w:widowControl w:val="0"/>
        <w:autoSpaceDE w:val="0"/>
        <w:autoSpaceDN w:val="0"/>
        <w:adjustRightInd w:val="0"/>
        <w:ind w:firstLine="709"/>
      </w:pPr>
    </w:p>
    <w:p w:rsidR="00B51031" w:rsidRPr="006A624E" w:rsidRDefault="0070786C" w:rsidP="006A624E">
      <w:pPr>
        <w:widowControl w:val="0"/>
        <w:autoSpaceDE w:val="0"/>
        <w:autoSpaceDN w:val="0"/>
        <w:adjustRightInd w:val="0"/>
        <w:ind w:firstLine="709"/>
      </w:pPr>
      <w:r w:rsidRPr="006A624E">
        <w:t>Нормативно-правовые акты</w:t>
      </w:r>
    </w:p>
    <w:p w:rsidR="00263B2F" w:rsidRPr="006A624E" w:rsidRDefault="00263B2F" w:rsidP="007C423D">
      <w:pPr>
        <w:pStyle w:val="a0"/>
      </w:pPr>
      <w:r w:rsidRPr="006A624E">
        <w:t>Конституция Российской Федерации</w:t>
      </w:r>
      <w:r w:rsidR="006A624E" w:rsidRPr="006A624E">
        <w:t xml:space="preserve">. </w:t>
      </w:r>
    </w:p>
    <w:p w:rsidR="00553637" w:rsidRPr="006A624E" w:rsidRDefault="00263B2F" w:rsidP="007C423D">
      <w:pPr>
        <w:pStyle w:val="a0"/>
      </w:pPr>
      <w:r w:rsidRPr="006A624E">
        <w:t>Гражданский кодекс Российской Федерации</w:t>
      </w:r>
      <w:r w:rsidR="006A624E" w:rsidRPr="006A624E">
        <w:t xml:space="preserve">. </w:t>
      </w:r>
      <w:r w:rsidR="00D71AEE" w:rsidRPr="006A624E">
        <w:t>Часть</w:t>
      </w:r>
      <w:r w:rsidRPr="006A624E">
        <w:t xml:space="preserve"> </w:t>
      </w:r>
      <w:r w:rsidR="00D71AEE" w:rsidRPr="006A624E">
        <w:t>п</w:t>
      </w:r>
      <w:r w:rsidRPr="006A624E">
        <w:t>ервая</w:t>
      </w:r>
      <w:r w:rsidR="006A624E" w:rsidRPr="006A624E">
        <w:t xml:space="preserve">. </w:t>
      </w:r>
      <w:r w:rsidR="00553637" w:rsidRPr="006A624E">
        <w:rPr>
          <w:rStyle w:val="rvts7"/>
        </w:rPr>
        <w:t xml:space="preserve">Федеральный закон от </w:t>
      </w:r>
      <w:r w:rsidR="00553637" w:rsidRPr="006A624E">
        <w:t>30 ноября 1994 года</w:t>
      </w:r>
      <w:r w:rsidR="00B51031" w:rsidRPr="006A624E">
        <w:t xml:space="preserve"> </w:t>
      </w:r>
      <w:r w:rsidR="00553637" w:rsidRPr="006A624E">
        <w:t>N 51-ФЗ</w:t>
      </w:r>
      <w:r w:rsidR="00260028" w:rsidRPr="006A624E">
        <w:t xml:space="preserve"> (в ред</w:t>
      </w:r>
      <w:r w:rsidR="006A624E" w:rsidRPr="006A624E">
        <w:t xml:space="preserve">. </w:t>
      </w:r>
      <w:r w:rsidR="00260028" w:rsidRPr="006A624E">
        <w:t>Федерального закона от 09</w:t>
      </w:r>
      <w:r w:rsidR="006A624E">
        <w:t>.02. 20</w:t>
      </w:r>
      <w:r w:rsidR="00260028" w:rsidRPr="006A624E">
        <w:t>09 N 7-ФЗ</w:t>
      </w:r>
      <w:r w:rsidR="006A624E" w:rsidRPr="006A624E">
        <w:t xml:space="preserve">). </w:t>
      </w:r>
    </w:p>
    <w:p w:rsidR="00260028" w:rsidRPr="006A624E" w:rsidRDefault="00260028" w:rsidP="007C423D">
      <w:pPr>
        <w:pStyle w:val="a0"/>
      </w:pPr>
      <w:r w:rsidRPr="006A624E">
        <w:t>Гражданский кодекс Российской Федерации</w:t>
      </w:r>
      <w:r w:rsidR="006A624E" w:rsidRPr="006A624E">
        <w:t xml:space="preserve">. </w:t>
      </w:r>
      <w:r w:rsidRPr="006A624E">
        <w:t>Часть</w:t>
      </w:r>
      <w:r w:rsidR="00263B2F" w:rsidRPr="006A624E">
        <w:t xml:space="preserve"> вторая</w:t>
      </w:r>
      <w:r w:rsidR="006A624E" w:rsidRPr="006A624E">
        <w:t xml:space="preserve">. </w:t>
      </w:r>
      <w:r w:rsidRPr="006A624E">
        <w:rPr>
          <w:rStyle w:val="rvts7"/>
        </w:rPr>
        <w:t xml:space="preserve">Федеральный закон от </w:t>
      </w:r>
      <w:r w:rsidRPr="006A624E">
        <w:t>26 января 1996 года N 14-Ф (в ред</w:t>
      </w:r>
      <w:r w:rsidR="006A624E" w:rsidRPr="006A624E">
        <w:t xml:space="preserve">. </w:t>
      </w:r>
      <w:r w:rsidRPr="006A624E">
        <w:t>Федерального закона от</w:t>
      </w:r>
      <w:r w:rsidR="00B51031" w:rsidRPr="006A624E">
        <w:t xml:space="preserve"> </w:t>
      </w:r>
      <w:r w:rsidRPr="006A624E">
        <w:t>09</w:t>
      </w:r>
      <w:r w:rsidR="006A624E">
        <w:t>.04. 20</w:t>
      </w:r>
      <w:r w:rsidRPr="006A624E">
        <w:t>09 N 56-ФЗ</w:t>
      </w:r>
      <w:r w:rsidR="006A624E" w:rsidRPr="006A624E">
        <w:t xml:space="preserve">). </w:t>
      </w:r>
    </w:p>
    <w:p w:rsidR="00260028" w:rsidRPr="006A624E" w:rsidRDefault="00260028" w:rsidP="007C423D">
      <w:pPr>
        <w:pStyle w:val="a0"/>
      </w:pPr>
      <w:r w:rsidRPr="006A624E">
        <w:t>Гражданский кодекс Российской Федерации</w:t>
      </w:r>
      <w:r w:rsidR="006A624E" w:rsidRPr="006A624E">
        <w:t xml:space="preserve">. </w:t>
      </w:r>
      <w:r w:rsidRPr="006A624E">
        <w:t>Часть</w:t>
      </w:r>
      <w:r w:rsidR="00263B2F" w:rsidRPr="006A624E">
        <w:t xml:space="preserve"> тре</w:t>
      </w:r>
      <w:r w:rsidRPr="006A624E">
        <w:t>тья</w:t>
      </w:r>
      <w:r w:rsidR="006A624E" w:rsidRPr="006A624E">
        <w:t xml:space="preserve">. </w:t>
      </w:r>
      <w:r w:rsidRPr="006A624E">
        <w:rPr>
          <w:rStyle w:val="rvts7"/>
        </w:rPr>
        <w:t>Федеральный закон</w:t>
      </w:r>
      <w:r w:rsidRPr="006A624E">
        <w:t xml:space="preserve"> от 26 ноября 2001 года N 146-ФЗ (в ред</w:t>
      </w:r>
      <w:r w:rsidR="006A624E" w:rsidRPr="006A624E">
        <w:t xml:space="preserve">. </w:t>
      </w:r>
      <w:r w:rsidRPr="006A624E">
        <w:t>Федерального закона от</w:t>
      </w:r>
      <w:r w:rsidR="00B51031" w:rsidRPr="006A624E">
        <w:t xml:space="preserve"> </w:t>
      </w:r>
      <w:r w:rsidRPr="006A624E">
        <w:t>30</w:t>
      </w:r>
      <w:r w:rsidR="006A624E">
        <w:t>.0</w:t>
      </w:r>
      <w:r w:rsidRPr="006A624E">
        <w:t>6</w:t>
      </w:r>
      <w:r w:rsidR="006A624E">
        <w:t>. 20</w:t>
      </w:r>
      <w:r w:rsidRPr="006A624E">
        <w:t>08 N 105-ФЗ</w:t>
      </w:r>
      <w:r w:rsidR="006A624E" w:rsidRPr="006A624E">
        <w:t xml:space="preserve">). </w:t>
      </w:r>
    </w:p>
    <w:p w:rsidR="002024C8" w:rsidRPr="006A624E" w:rsidRDefault="002024C8" w:rsidP="007C423D">
      <w:pPr>
        <w:pStyle w:val="a0"/>
      </w:pPr>
      <w:r w:rsidRPr="006A624E">
        <w:t xml:space="preserve">Закон Российской Федерации </w:t>
      </w:r>
      <w:r w:rsidR="00B51031" w:rsidRPr="006A624E">
        <w:t>"</w:t>
      </w:r>
      <w:r w:rsidRPr="006A624E">
        <w:t>О милиции</w:t>
      </w:r>
      <w:r w:rsidR="00B51031" w:rsidRPr="006A624E">
        <w:t>"</w:t>
      </w:r>
      <w:r w:rsidRPr="006A624E">
        <w:t xml:space="preserve"> от 18</w:t>
      </w:r>
      <w:r w:rsidR="006A624E">
        <w:t>.04. 19</w:t>
      </w:r>
      <w:r w:rsidRPr="006A624E">
        <w:t>91 № 1026-1</w:t>
      </w:r>
      <w:r w:rsidR="00B51031" w:rsidRPr="006A624E">
        <w:t xml:space="preserve"> </w:t>
      </w:r>
      <w:r w:rsidRPr="006A624E">
        <w:t>(в ред</w:t>
      </w:r>
      <w:r w:rsidR="006A624E" w:rsidRPr="006A624E">
        <w:t xml:space="preserve">. </w:t>
      </w:r>
      <w:r w:rsidRPr="006A624E">
        <w:t>Федерального закона от 26</w:t>
      </w:r>
      <w:r w:rsidR="006A624E">
        <w:t>.12. 20</w:t>
      </w:r>
      <w:r w:rsidRPr="006A624E">
        <w:t>08 N 293-ФЗ</w:t>
      </w:r>
      <w:r w:rsidR="006A624E" w:rsidRPr="006A624E">
        <w:t xml:space="preserve">). </w:t>
      </w:r>
    </w:p>
    <w:p w:rsidR="00270E57" w:rsidRPr="006A624E" w:rsidRDefault="00270E57" w:rsidP="007C423D">
      <w:pPr>
        <w:pStyle w:val="a0"/>
      </w:pPr>
      <w:r w:rsidRPr="006A624E">
        <w:t xml:space="preserve">Закон РФ </w:t>
      </w:r>
      <w:r w:rsidR="00B51031" w:rsidRPr="006A624E">
        <w:t>"</w:t>
      </w:r>
      <w:r w:rsidRPr="006A624E">
        <w:t>О реабилитации жертв политических репрессий</w:t>
      </w:r>
      <w:r w:rsidR="00B51031" w:rsidRPr="006A624E">
        <w:t>"</w:t>
      </w:r>
      <w:r w:rsidR="008A61CD" w:rsidRPr="006A624E">
        <w:t xml:space="preserve"> </w:t>
      </w:r>
      <w:r w:rsidRPr="006A624E">
        <w:t>от 18</w:t>
      </w:r>
      <w:r w:rsidR="006A624E">
        <w:t>.1</w:t>
      </w:r>
      <w:r w:rsidRPr="006A624E">
        <w:t>0</w:t>
      </w:r>
      <w:r w:rsidR="006A624E">
        <w:t>. 19</w:t>
      </w:r>
      <w:r w:rsidRPr="006A624E">
        <w:t>91г</w:t>
      </w:r>
      <w:r w:rsidR="006A624E" w:rsidRPr="006A624E">
        <w:t xml:space="preserve">. </w:t>
      </w:r>
      <w:r w:rsidRPr="006A624E">
        <w:t>№ 1761-1 (в редакции Федерального закона от 01</w:t>
      </w:r>
      <w:r w:rsidR="006A624E">
        <w:t>.0</w:t>
      </w:r>
      <w:r w:rsidRPr="006A624E">
        <w:t>7</w:t>
      </w:r>
      <w:r w:rsidR="006A624E">
        <w:t>. 20</w:t>
      </w:r>
      <w:r w:rsidRPr="006A624E">
        <w:t>05 N 78-ФЗ</w:t>
      </w:r>
      <w:r w:rsidR="006A624E" w:rsidRPr="006A624E">
        <w:t xml:space="preserve">). </w:t>
      </w:r>
    </w:p>
    <w:p w:rsidR="00260028" w:rsidRPr="006A624E" w:rsidRDefault="00260028" w:rsidP="007C423D">
      <w:pPr>
        <w:pStyle w:val="a0"/>
      </w:pPr>
      <w:r w:rsidRPr="006A624E">
        <w:t>Кодекс Российской Федерации об административных правонарушениях</w:t>
      </w:r>
      <w:r w:rsidR="006A624E" w:rsidRPr="006A624E">
        <w:t xml:space="preserve">. </w:t>
      </w:r>
      <w:r w:rsidR="002024C8" w:rsidRPr="006A624E">
        <w:rPr>
          <w:rStyle w:val="rvts7"/>
        </w:rPr>
        <w:t>Федеральный закон</w:t>
      </w:r>
      <w:r w:rsidR="002024C8" w:rsidRPr="006A624E">
        <w:t xml:space="preserve"> </w:t>
      </w:r>
      <w:r w:rsidRPr="006A624E">
        <w:t>от 30</w:t>
      </w:r>
      <w:r w:rsidR="006A624E">
        <w:t>.12. 20</w:t>
      </w:r>
      <w:r w:rsidRPr="006A624E">
        <w:t>01 № 195-ФЗ</w:t>
      </w:r>
      <w:r w:rsidR="002024C8" w:rsidRPr="006A624E">
        <w:t xml:space="preserve"> (в ред</w:t>
      </w:r>
      <w:r w:rsidR="006A624E" w:rsidRPr="006A624E">
        <w:t xml:space="preserve">. </w:t>
      </w:r>
      <w:r w:rsidR="002024C8" w:rsidRPr="006A624E">
        <w:t>Федерального закона от 09</w:t>
      </w:r>
      <w:r w:rsidR="006A624E">
        <w:t>.02. 20</w:t>
      </w:r>
      <w:r w:rsidR="002024C8" w:rsidRPr="006A624E">
        <w:t>09 N 9-ФЗ</w:t>
      </w:r>
      <w:r w:rsidR="006A624E" w:rsidRPr="006A624E">
        <w:t xml:space="preserve">). </w:t>
      </w:r>
    </w:p>
    <w:p w:rsidR="005E7CD6" w:rsidRPr="006A624E" w:rsidRDefault="005E7CD6" w:rsidP="007C423D">
      <w:pPr>
        <w:pStyle w:val="a0"/>
      </w:pPr>
      <w:r w:rsidRPr="006A624E">
        <w:t>Уголовно-процессуальный кодекс РФ</w:t>
      </w:r>
      <w:r w:rsidR="00270E57" w:rsidRPr="006A624E">
        <w:t xml:space="preserve"> </w:t>
      </w:r>
      <w:r w:rsidRPr="006A624E">
        <w:t>от 18</w:t>
      </w:r>
      <w:r w:rsidR="006A624E">
        <w:t>.12. 20</w:t>
      </w:r>
      <w:r w:rsidRPr="006A624E">
        <w:t>01 N 174-ФЗ (в ред</w:t>
      </w:r>
      <w:r w:rsidR="006A624E" w:rsidRPr="006A624E">
        <w:t xml:space="preserve">. </w:t>
      </w:r>
      <w:r w:rsidRPr="006A624E">
        <w:t xml:space="preserve">Федерального закона от </w:t>
      </w:r>
      <w:r w:rsidR="00270E57" w:rsidRPr="006A624E">
        <w:t>14</w:t>
      </w:r>
      <w:r w:rsidR="006A624E">
        <w:t>.03. 20</w:t>
      </w:r>
      <w:r w:rsidR="00270E57" w:rsidRPr="006A624E">
        <w:t>09 N 39-ФЗ</w:t>
      </w:r>
      <w:r w:rsidR="006A624E" w:rsidRPr="006A624E">
        <w:t xml:space="preserve">) </w:t>
      </w:r>
    </w:p>
    <w:p w:rsidR="002024C8" w:rsidRPr="006A624E" w:rsidRDefault="0045636F" w:rsidP="007C423D">
      <w:pPr>
        <w:pStyle w:val="a0"/>
      </w:pPr>
      <w:r w:rsidRPr="006A624E">
        <w:rPr>
          <w:rStyle w:val="rvts7"/>
        </w:rPr>
        <w:t>Федеральный закон</w:t>
      </w:r>
      <w:r w:rsidR="002024C8" w:rsidRPr="006A624E">
        <w:rPr>
          <w:rStyle w:val="rvts7"/>
        </w:rPr>
        <w:t xml:space="preserve"> N 15-ФЗ от 26</w:t>
      </w:r>
      <w:r w:rsidR="006A624E">
        <w:rPr>
          <w:rStyle w:val="rvts7"/>
        </w:rPr>
        <w:t>.01. 19</w:t>
      </w:r>
      <w:r w:rsidR="002024C8" w:rsidRPr="006A624E">
        <w:rPr>
          <w:rStyle w:val="rvts7"/>
        </w:rPr>
        <w:t>96 г</w:t>
      </w:r>
      <w:r w:rsidR="006A624E" w:rsidRPr="006A624E">
        <w:rPr>
          <w:rStyle w:val="rvts7"/>
        </w:rPr>
        <w:t xml:space="preserve">. </w:t>
      </w:r>
      <w:r w:rsidR="002024C8" w:rsidRPr="006A624E">
        <w:rPr>
          <w:rStyle w:val="rvts7"/>
        </w:rPr>
        <w:t>"О введении в действие части второй Гражданского кодекса Российской Федерации"</w:t>
      </w:r>
    </w:p>
    <w:p w:rsidR="005E7CD6" w:rsidRPr="006A624E" w:rsidRDefault="0045636F" w:rsidP="007C423D">
      <w:pPr>
        <w:pStyle w:val="a0"/>
      </w:pPr>
      <w:r w:rsidRPr="006A624E">
        <w:rPr>
          <w:rStyle w:val="rvts7"/>
        </w:rPr>
        <w:t>Федеральный закон</w:t>
      </w:r>
      <w:r w:rsidRPr="006A624E">
        <w:t xml:space="preserve"> </w:t>
      </w:r>
      <w:r w:rsidR="00B51031" w:rsidRPr="006A624E">
        <w:t>"</w:t>
      </w:r>
      <w:r w:rsidRPr="006A624E">
        <w:t>О прокуратуре Российской Федерации</w:t>
      </w:r>
      <w:r w:rsidR="00B51031" w:rsidRPr="006A624E">
        <w:t>"</w:t>
      </w:r>
      <w:r w:rsidRPr="006A624E">
        <w:t xml:space="preserve"> от 17</w:t>
      </w:r>
      <w:r w:rsidR="006A624E">
        <w:t>.01. 19</w:t>
      </w:r>
      <w:r w:rsidRPr="006A624E">
        <w:t>92 № 2202-1 (в ред</w:t>
      </w:r>
      <w:r w:rsidR="006A624E" w:rsidRPr="006A624E">
        <w:t xml:space="preserve">. </w:t>
      </w:r>
      <w:r w:rsidRPr="006A624E">
        <w:t>Федерального закона от 25</w:t>
      </w:r>
      <w:r w:rsidR="006A624E">
        <w:t>.12. 20</w:t>
      </w:r>
      <w:r w:rsidRPr="006A624E">
        <w:t>08 N 280-ФЗ</w:t>
      </w:r>
      <w:r w:rsidR="006A624E" w:rsidRPr="006A624E">
        <w:t xml:space="preserve">). </w:t>
      </w:r>
    </w:p>
    <w:p w:rsidR="006D31AE" w:rsidRPr="006A624E" w:rsidRDefault="006D31AE" w:rsidP="007C423D">
      <w:pPr>
        <w:pStyle w:val="a0"/>
      </w:pPr>
      <w:r w:rsidRPr="006A624E">
        <w:t>Постановление Правительства РФ от 7</w:t>
      </w:r>
      <w:r w:rsidR="006A624E">
        <w:t>.12. 20</w:t>
      </w:r>
      <w:r w:rsidRPr="006A624E">
        <w:t>00г</w:t>
      </w:r>
      <w:r w:rsidR="006A624E" w:rsidRPr="006A624E">
        <w:t xml:space="preserve">. </w:t>
      </w:r>
      <w:r w:rsidRPr="006A624E">
        <w:t xml:space="preserve">№ 926 </w:t>
      </w:r>
      <w:r w:rsidR="00B51031" w:rsidRPr="006A624E">
        <w:t>"</w:t>
      </w:r>
      <w:r w:rsidRPr="006A624E">
        <w:t>О подразделениях милиции общественной безопасности</w:t>
      </w:r>
      <w:r w:rsidR="00B51031" w:rsidRPr="006A624E">
        <w:t>"</w:t>
      </w:r>
      <w:r w:rsidRPr="006A624E">
        <w:t xml:space="preserve"> (с изменениями от 26</w:t>
      </w:r>
      <w:r w:rsidR="006A624E">
        <w:t>.0</w:t>
      </w:r>
      <w:r w:rsidRPr="006A624E">
        <w:t>7</w:t>
      </w:r>
      <w:r w:rsidR="006A624E">
        <w:t>. 20</w:t>
      </w:r>
      <w:r w:rsidRPr="006A624E">
        <w:t>01г</w:t>
      </w:r>
      <w:r w:rsidR="006A624E" w:rsidRPr="006A624E">
        <w:t>.,</w:t>
      </w:r>
      <w:r w:rsidRPr="006A624E">
        <w:t xml:space="preserve"> 10</w:t>
      </w:r>
      <w:r w:rsidR="006A624E">
        <w:t>.0</w:t>
      </w:r>
      <w:r w:rsidRPr="006A624E">
        <w:t>8</w:t>
      </w:r>
      <w:r w:rsidR="006A624E">
        <w:t>. 20</w:t>
      </w:r>
      <w:r w:rsidRPr="006A624E">
        <w:t>05г</w:t>
      </w:r>
      <w:r w:rsidR="006A624E" w:rsidRPr="006A624E">
        <w:t xml:space="preserve">) </w:t>
      </w:r>
    </w:p>
    <w:p w:rsidR="00FD3E19" w:rsidRPr="006A624E" w:rsidRDefault="004A5596" w:rsidP="007C423D">
      <w:pPr>
        <w:pStyle w:val="a0"/>
      </w:pPr>
      <w:r w:rsidRPr="006A624E">
        <w:t>Положение</w:t>
      </w:r>
      <w:r w:rsidR="00FD3E19" w:rsidRPr="006A624E">
        <w:t xml:space="preserve"> о порядке возврата гражданам незаконно конфискованного, изъятого или вышедшего иным путём из владения в связи с политическими репрессиями имущества, возмещения его стоимости или выплаты денежной компенсации, утверждённого Постановлением Правительства РФ от 12</w:t>
      </w:r>
      <w:r w:rsidR="006A624E">
        <w:t>.0</w:t>
      </w:r>
      <w:r w:rsidR="00FD3E19" w:rsidRPr="006A624E">
        <w:t>8</w:t>
      </w:r>
      <w:r w:rsidR="006A624E">
        <w:t>. 19</w:t>
      </w:r>
      <w:r w:rsidR="00FD3E19" w:rsidRPr="006A624E">
        <w:t>94г</w:t>
      </w:r>
      <w:r w:rsidR="006A624E" w:rsidRPr="006A624E">
        <w:t xml:space="preserve">. </w:t>
      </w:r>
      <w:r w:rsidR="00FD3E19" w:rsidRPr="006A624E">
        <w:t>№ 926</w:t>
      </w:r>
      <w:r w:rsidR="006A624E" w:rsidRPr="006A624E">
        <w:t xml:space="preserve">. </w:t>
      </w:r>
    </w:p>
    <w:p w:rsidR="004A5596" w:rsidRPr="006A624E" w:rsidRDefault="004A5596" w:rsidP="007C423D">
      <w:pPr>
        <w:pStyle w:val="a0"/>
      </w:pPr>
      <w:r w:rsidRPr="006A624E">
        <w:t>Правила исполнения Министерством финансов Р</w:t>
      </w:r>
      <w:r w:rsidR="008A61CD" w:rsidRPr="006A624E">
        <w:t>Ф</w:t>
      </w:r>
      <w:r w:rsidRPr="006A624E">
        <w:t xml:space="preserve"> судебных актов по искам к казне РФ на возмещение вреда, причиненного незаконными действиями (бездействием</w:t>
      </w:r>
      <w:r w:rsidR="006A624E" w:rsidRPr="006A624E">
        <w:t xml:space="preserve">) </w:t>
      </w:r>
      <w:r w:rsidRPr="006A624E">
        <w:t>органов государственной власти либо должностных лиц органов государственной власти (утверждены Постановлением Правительства РФ от 9 сентября 2002 г</w:t>
      </w:r>
      <w:r w:rsidR="006A624E" w:rsidRPr="006A624E">
        <w:t xml:space="preserve">. </w:t>
      </w:r>
      <w:r w:rsidRPr="006A624E">
        <w:t>N 666</w:t>
      </w:r>
      <w:r w:rsidR="006A624E" w:rsidRPr="006A624E">
        <w:t xml:space="preserve">) // </w:t>
      </w:r>
      <w:r w:rsidRPr="006A624E">
        <w:t>Собрание законодательства РФ</w:t>
      </w:r>
      <w:r w:rsidR="006A624E">
        <w:t>. 20</w:t>
      </w:r>
      <w:r w:rsidRPr="006A624E">
        <w:t>02</w:t>
      </w:r>
      <w:r w:rsidR="006A624E" w:rsidRPr="006A624E">
        <w:t xml:space="preserve">. </w:t>
      </w:r>
      <w:r w:rsidRPr="006A624E">
        <w:t>N 37</w:t>
      </w:r>
      <w:r w:rsidR="006A624E" w:rsidRPr="006A624E">
        <w:t xml:space="preserve">. </w:t>
      </w:r>
      <w:r w:rsidRPr="006A624E">
        <w:t>Ст</w:t>
      </w:r>
      <w:r w:rsidR="006A624E">
        <w:t>.3</w:t>
      </w:r>
      <w:r w:rsidRPr="006A624E">
        <w:t>529</w:t>
      </w:r>
      <w:r w:rsidR="006A624E" w:rsidRPr="006A624E">
        <w:t xml:space="preserve">. </w:t>
      </w:r>
    </w:p>
    <w:p w:rsidR="004A5596" w:rsidRPr="006A624E" w:rsidRDefault="004A5596" w:rsidP="007C423D">
      <w:pPr>
        <w:pStyle w:val="a0"/>
      </w:pPr>
      <w:r w:rsidRPr="006A624E">
        <w:t xml:space="preserve">Положение </w:t>
      </w:r>
      <w:r w:rsidR="00B51031" w:rsidRPr="006A624E">
        <w:t>"</w:t>
      </w:r>
      <w:r w:rsidRPr="006A624E">
        <w:t>О порядке возмещения ущерба, причинённого гражданину незаконными действиями органов дознания, предварительного следствия, прокуратуры и суда</w:t>
      </w:r>
      <w:r w:rsidR="00B51031" w:rsidRPr="006A624E">
        <w:t>"</w:t>
      </w:r>
      <w:r w:rsidRPr="006A624E">
        <w:t>, утверждённого Указом Президиума Верховного Совета СССР от 18 мая 1981г</w:t>
      </w:r>
      <w:r w:rsidR="006A624E" w:rsidRPr="006A624E">
        <w:t xml:space="preserve">. </w:t>
      </w:r>
      <w:r w:rsidR="00B51031" w:rsidRPr="006A624E">
        <w:t>"</w:t>
      </w:r>
      <w:r w:rsidRPr="006A624E">
        <w:t>О возмещении ущерба, причинённого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</w:t>
      </w:r>
      <w:r w:rsidR="00B51031" w:rsidRPr="006A624E">
        <w:t>"</w:t>
      </w:r>
      <w:r w:rsidRPr="006A624E">
        <w:t xml:space="preserve"> </w:t>
      </w:r>
      <w:r w:rsidR="00B51031" w:rsidRPr="006A624E">
        <w:t>(</w:t>
      </w:r>
      <w:r w:rsidRPr="006A624E">
        <w:rPr>
          <w:rStyle w:val="rvts7"/>
        </w:rPr>
        <w:t>с изменениями, внесенными решением Верховного Суда РФ от 05</w:t>
      </w:r>
      <w:r w:rsidR="006A624E">
        <w:rPr>
          <w:rStyle w:val="rvts7"/>
        </w:rPr>
        <w:t>.04. 20</w:t>
      </w:r>
      <w:r w:rsidRPr="006A624E">
        <w:rPr>
          <w:rStyle w:val="rvts7"/>
        </w:rPr>
        <w:t>04 г</w:t>
      </w:r>
      <w:r w:rsidR="006A624E" w:rsidRPr="006A624E">
        <w:t xml:space="preserve">). </w:t>
      </w:r>
    </w:p>
    <w:p w:rsidR="004A5596" w:rsidRPr="006A624E" w:rsidRDefault="004A5596" w:rsidP="007C423D">
      <w:pPr>
        <w:pStyle w:val="a0"/>
      </w:pPr>
      <w:r w:rsidRPr="006A624E">
        <w:t>Постановление К</w:t>
      </w:r>
      <w:r w:rsidR="00837A74" w:rsidRPr="006A624E">
        <w:t xml:space="preserve">онституционного </w:t>
      </w:r>
      <w:r w:rsidRPr="006A624E">
        <w:t>С</w:t>
      </w:r>
      <w:r w:rsidR="00837A74" w:rsidRPr="006A624E">
        <w:t>уда</w:t>
      </w:r>
      <w:r w:rsidRPr="006A624E">
        <w:t xml:space="preserve"> РФ </w:t>
      </w:r>
      <w:r w:rsidR="00B51031" w:rsidRPr="006A624E">
        <w:t>"</w:t>
      </w:r>
      <w:r w:rsidRPr="006A624E">
        <w:t>По делу о проверке конституционности положения пункта 2 статьи 1070 Гражданского кодекса Российской Федерации в связи с жалобами граждан И</w:t>
      </w:r>
      <w:r w:rsidR="003D68CF">
        <w:t xml:space="preserve">.В. </w:t>
      </w:r>
      <w:r w:rsidRPr="006A624E">
        <w:t>Богданова, А</w:t>
      </w:r>
      <w:r w:rsidR="003D68CF">
        <w:t xml:space="preserve">.Б. </w:t>
      </w:r>
      <w:r w:rsidRPr="006A624E">
        <w:t>Зернова, СИ</w:t>
      </w:r>
      <w:r w:rsidR="006A624E" w:rsidRPr="006A624E">
        <w:t xml:space="preserve">. </w:t>
      </w:r>
      <w:r w:rsidRPr="006A624E">
        <w:t>Кальянова и Н</w:t>
      </w:r>
      <w:r w:rsidR="003D68CF">
        <w:t xml:space="preserve">.В. </w:t>
      </w:r>
      <w:r w:rsidRPr="006A624E">
        <w:t>Труханова</w:t>
      </w:r>
      <w:r w:rsidR="00B51031" w:rsidRPr="006A624E">
        <w:t>"</w:t>
      </w:r>
      <w:r w:rsidRPr="006A624E">
        <w:t xml:space="preserve"> от 25 января 2001 г</w:t>
      </w:r>
      <w:r w:rsidR="006A624E" w:rsidRPr="006A624E">
        <w:t xml:space="preserve">. </w:t>
      </w:r>
      <w:r w:rsidRPr="006A624E">
        <w:t>№ 1-П</w:t>
      </w:r>
      <w:r w:rsidR="006A624E" w:rsidRPr="006A624E">
        <w:t xml:space="preserve">. </w:t>
      </w:r>
    </w:p>
    <w:p w:rsidR="004A5596" w:rsidRPr="006A624E" w:rsidRDefault="004A5596" w:rsidP="007C423D">
      <w:pPr>
        <w:pStyle w:val="a0"/>
      </w:pPr>
      <w:r w:rsidRPr="006A624E">
        <w:t>Постановление Пленума Верховного Суда СССР от 23 декабря 1988 г</w:t>
      </w:r>
      <w:r w:rsidR="006A624E" w:rsidRPr="006A624E">
        <w:t xml:space="preserve">. </w:t>
      </w:r>
      <w:r w:rsidRPr="006A624E">
        <w:t>№ 15 “О некоторых вопросах применения в судебной практике Указа Президиума Верховного Совета СССР от 18 мая 1981 года “О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обязанностей”</w:t>
      </w:r>
      <w:r w:rsidR="006A624E" w:rsidRPr="006A624E">
        <w:t xml:space="preserve"> // </w:t>
      </w:r>
      <w:r w:rsidRPr="006A624E">
        <w:t>Бюллетень Верховного Суда СССР</w:t>
      </w:r>
      <w:r w:rsidR="006A624E">
        <w:t>. 19</w:t>
      </w:r>
      <w:r w:rsidRPr="006A624E">
        <w:t>89</w:t>
      </w:r>
      <w:r w:rsidR="006A624E" w:rsidRPr="006A624E">
        <w:t xml:space="preserve">. </w:t>
      </w:r>
      <w:r w:rsidRPr="006A624E">
        <w:t>№ 1</w:t>
      </w:r>
      <w:r w:rsidR="006A624E" w:rsidRPr="006A624E">
        <w:t xml:space="preserve">. </w:t>
      </w:r>
    </w:p>
    <w:p w:rsidR="004A5596" w:rsidRPr="006A624E" w:rsidRDefault="004A5596" w:rsidP="007C423D">
      <w:pPr>
        <w:pStyle w:val="a0"/>
      </w:pPr>
      <w:r w:rsidRPr="006A624E">
        <w:t>Постановление Пленума Верховного Суда РФ и Пленума Высшего Арбитражного Суда РФ от 1</w:t>
      </w:r>
      <w:r w:rsidR="006A624E">
        <w:t>.0</w:t>
      </w:r>
      <w:r w:rsidRPr="006A624E">
        <w:t>7</w:t>
      </w:r>
      <w:r w:rsidR="006A624E">
        <w:t>. 19</w:t>
      </w:r>
      <w:r w:rsidRPr="006A624E">
        <w:t>96 г</w:t>
      </w:r>
      <w:r w:rsidR="006A624E" w:rsidRPr="006A624E">
        <w:t xml:space="preserve">. </w:t>
      </w:r>
      <w:r w:rsidRPr="006A624E">
        <w:t>N 6/8 "О некоторых вопросах, связанных с применением части первой Гражданского кодекса Российской Федерации"</w:t>
      </w:r>
      <w:r w:rsidR="006A624E" w:rsidRPr="006A624E">
        <w:t xml:space="preserve">. </w:t>
      </w:r>
    </w:p>
    <w:p w:rsidR="008A61CD" w:rsidRPr="006A624E" w:rsidRDefault="008A61CD" w:rsidP="007C423D">
      <w:pPr>
        <w:pStyle w:val="a0"/>
      </w:pPr>
      <w:r w:rsidRPr="006A624E">
        <w:t>Постановление Пленума Верховного Суда РФ №10 от 20 декабря 1994 г</w:t>
      </w:r>
      <w:r w:rsidR="006A624E" w:rsidRPr="006A624E">
        <w:t xml:space="preserve">. </w:t>
      </w:r>
      <w:r w:rsidRPr="006A624E">
        <w:t>"Некоторые вопросы применения законодательства о компенсации морального вреда" (в редакции Постановлений Пленума Верховного Суда РФ от 25 октября 1996 г</w:t>
      </w:r>
      <w:r w:rsidR="006A624E" w:rsidRPr="006A624E">
        <w:t xml:space="preserve">. </w:t>
      </w:r>
      <w:r w:rsidRPr="006A624E">
        <w:t>№ 10 и от 15 января 1998 г</w:t>
      </w:r>
      <w:r w:rsidR="006A624E" w:rsidRPr="006A624E">
        <w:t xml:space="preserve">. </w:t>
      </w:r>
      <w:r w:rsidRPr="006A624E">
        <w:t>№ 1</w:t>
      </w:r>
      <w:r w:rsidR="006A624E" w:rsidRPr="006A624E">
        <w:t xml:space="preserve">). </w:t>
      </w:r>
    </w:p>
    <w:p w:rsidR="0070786C" w:rsidRPr="006A624E" w:rsidRDefault="0070786C" w:rsidP="007C423D">
      <w:pPr>
        <w:pStyle w:val="a0"/>
      </w:pPr>
      <w:r w:rsidRPr="006A624E">
        <w:t>Определение Конституционного Суда от 8 февраля 2001 г</w:t>
      </w:r>
      <w:r w:rsidR="006A624E" w:rsidRPr="006A624E">
        <w:t xml:space="preserve">. </w:t>
      </w:r>
      <w:r w:rsidRPr="006A624E">
        <w:t>N 43-О</w:t>
      </w:r>
      <w:r w:rsidR="006A624E" w:rsidRPr="006A624E">
        <w:t xml:space="preserve">. </w:t>
      </w:r>
    </w:p>
    <w:p w:rsidR="0070786C" w:rsidRPr="006A624E" w:rsidRDefault="0070786C" w:rsidP="007C423D">
      <w:pPr>
        <w:pStyle w:val="a0"/>
      </w:pPr>
      <w:r w:rsidRPr="006A624E">
        <w:rPr>
          <w:rStyle w:val="postbody"/>
        </w:rPr>
        <w:t>Определение Кассационной коллегии Верховного Суда от 24 июня 2008 г</w:t>
      </w:r>
      <w:r w:rsidR="006A624E" w:rsidRPr="006A624E">
        <w:rPr>
          <w:rStyle w:val="postbody"/>
        </w:rPr>
        <w:t xml:space="preserve">. </w:t>
      </w:r>
      <w:r w:rsidRPr="006A624E">
        <w:rPr>
          <w:rStyle w:val="postbody"/>
        </w:rPr>
        <w:t>№ КАС08-259</w:t>
      </w:r>
      <w:r w:rsidR="006A624E" w:rsidRPr="006A624E">
        <w:t xml:space="preserve">. </w:t>
      </w:r>
    </w:p>
    <w:p w:rsidR="004A5596" w:rsidRPr="006A624E" w:rsidRDefault="004A5596" w:rsidP="007C423D">
      <w:pPr>
        <w:pStyle w:val="a0"/>
      </w:pPr>
      <w:r w:rsidRPr="006A624E">
        <w:t>Инструкция по применению Положения о порядке возмещения ущерба, причиненного гражданину незаконными действиями органов дознания, предварительного следствия, прокуратуры и суда</w:t>
      </w:r>
      <w:r w:rsidR="006A624E" w:rsidRPr="006A624E">
        <w:t xml:space="preserve">. </w:t>
      </w:r>
      <w:r w:rsidRPr="006A624E">
        <w:t>Утверждена Министерством юстиции СССР, Прокуратурой СССР и Министерством Финансов СССР по согласованию с Верховным Судом СССР, Министерством внутренних дел СССР и Комитетом государственной безопасности СССР от 2 марта 1982 г</w:t>
      </w:r>
      <w:r w:rsidR="006A624E" w:rsidRPr="006A624E">
        <w:t xml:space="preserve">. </w:t>
      </w:r>
      <w:r w:rsidRPr="006A624E">
        <w:t>(с изменениями на 13 марта 2008 года</w:t>
      </w:r>
      <w:r w:rsidR="006A624E" w:rsidRPr="006A624E">
        <w:t xml:space="preserve">). </w:t>
      </w:r>
    </w:p>
    <w:p w:rsidR="004A5596" w:rsidRPr="006A624E" w:rsidRDefault="004A5596" w:rsidP="007C423D">
      <w:pPr>
        <w:pStyle w:val="a0"/>
      </w:pPr>
      <w:r w:rsidRPr="006A624E">
        <w:t>Инструкция № 185 от 19 декабря 1984 г</w:t>
      </w:r>
      <w:r w:rsidR="006A624E" w:rsidRPr="006A624E">
        <w:t xml:space="preserve">. </w:t>
      </w:r>
      <w:r w:rsidRPr="006A624E">
        <w:t>"О порядке учета, оценки и реализации конфискованного, бесхозяйного имущества, имущества, перешедшего по праву насле</w:t>
      </w:r>
      <w:r w:rsidR="008A61CD" w:rsidRPr="006A624E">
        <w:t>дования к государству, и кладов</w:t>
      </w:r>
      <w:r w:rsidR="00B51031" w:rsidRPr="006A624E">
        <w:t>"</w:t>
      </w:r>
      <w:r w:rsidR="006A624E" w:rsidRPr="006A624E">
        <w:t xml:space="preserve">. </w:t>
      </w:r>
      <w:r w:rsidR="008A61CD" w:rsidRPr="006A624E">
        <w:t>Объявлена</w:t>
      </w:r>
      <w:r w:rsidRPr="006A624E">
        <w:t xml:space="preserve"> указанием МВД СССР № 40 от 13 апреля 1985 г</w:t>
      </w:r>
      <w:r w:rsidR="006A624E" w:rsidRPr="006A624E">
        <w:t xml:space="preserve">.; </w:t>
      </w:r>
    </w:p>
    <w:p w:rsidR="004A5596" w:rsidRPr="006A624E" w:rsidRDefault="004A5596" w:rsidP="007C423D">
      <w:pPr>
        <w:pStyle w:val="a0"/>
      </w:pPr>
      <w:r w:rsidRPr="006A624E">
        <w:t>Инструкция № 34/15 от 18 октября 1989 г</w:t>
      </w:r>
      <w:r w:rsidR="006A624E" w:rsidRPr="006A624E">
        <w:t xml:space="preserve">. </w:t>
      </w:r>
      <w:r w:rsidR="00B51031" w:rsidRPr="006A624E">
        <w:t>"</w:t>
      </w:r>
      <w:r w:rsidRPr="006A624E">
        <w:t>О порядке изъятия, учета, хранения и передачи вещественных доказательств по уголовным делам, ценностей и иного имущества органами предварительного следствия, дознания и су</w:t>
      </w:r>
      <w:r w:rsidR="008A61CD" w:rsidRPr="006A624E">
        <w:t>дами</w:t>
      </w:r>
      <w:r w:rsidR="00B51031" w:rsidRPr="006A624E">
        <w:t>"</w:t>
      </w:r>
      <w:r w:rsidR="006A624E" w:rsidRPr="006A624E">
        <w:t xml:space="preserve">. </w:t>
      </w:r>
      <w:r w:rsidRPr="006A624E">
        <w:t>Утверждена Генеральной прокуратурой СССР, МВД СССР, Минюстом СССР, Верховным Судом СССР, КГБ СССР 18 октября 1989 года N 34/15 (с изменениями и дополнениями от 9 ноября 1999 года</w:t>
      </w:r>
      <w:r w:rsidR="006A624E" w:rsidRPr="006A624E">
        <w:t xml:space="preserve">). </w:t>
      </w:r>
    </w:p>
    <w:p w:rsidR="004A5596" w:rsidRPr="006A624E" w:rsidRDefault="004A5596" w:rsidP="007C423D">
      <w:pPr>
        <w:pStyle w:val="a0"/>
      </w:pPr>
      <w:r w:rsidRPr="006A624E">
        <w:rPr>
          <w:rStyle w:val="rvts7"/>
        </w:rPr>
        <w:t>Инструкция "О взаимодействии подразделений и служб органов внутренних дел в раскрытии преступлений</w:t>
      </w:r>
      <w:r w:rsidR="008A61CD" w:rsidRPr="006A624E">
        <w:rPr>
          <w:rStyle w:val="rvts7"/>
        </w:rPr>
        <w:t>"</w:t>
      </w:r>
      <w:r w:rsidR="006A624E" w:rsidRPr="006A624E">
        <w:rPr>
          <w:rStyle w:val="rvts7"/>
        </w:rPr>
        <w:t xml:space="preserve">. </w:t>
      </w:r>
      <w:r w:rsidR="008A61CD" w:rsidRPr="006A624E">
        <w:rPr>
          <w:rStyle w:val="rvts7"/>
        </w:rPr>
        <w:t>У</w:t>
      </w:r>
      <w:r w:rsidRPr="006A624E">
        <w:rPr>
          <w:rStyle w:val="rvts7"/>
        </w:rPr>
        <w:t>тверждена</w:t>
      </w:r>
      <w:r w:rsidR="006A624E" w:rsidRPr="006A624E">
        <w:rPr>
          <w:rStyle w:val="rvts7"/>
        </w:rPr>
        <w:t xml:space="preserve">. </w:t>
      </w:r>
      <w:r w:rsidRPr="006A624E">
        <w:rPr>
          <w:rStyle w:val="rvts7"/>
        </w:rPr>
        <w:t>Приказом МВД РФ N 334 от 20</w:t>
      </w:r>
      <w:r w:rsidR="006A624E">
        <w:rPr>
          <w:rStyle w:val="rvts7"/>
        </w:rPr>
        <w:t>.0</w:t>
      </w:r>
      <w:r w:rsidRPr="006A624E">
        <w:rPr>
          <w:rStyle w:val="rvts7"/>
        </w:rPr>
        <w:t>6</w:t>
      </w:r>
      <w:r w:rsidR="006A624E">
        <w:rPr>
          <w:rStyle w:val="rvts7"/>
        </w:rPr>
        <w:t>. 19</w:t>
      </w:r>
      <w:r w:rsidRPr="006A624E">
        <w:rPr>
          <w:rStyle w:val="rvts7"/>
        </w:rPr>
        <w:t>96 г</w:t>
      </w:r>
      <w:r w:rsidR="006A624E" w:rsidRPr="006A624E">
        <w:rPr>
          <w:rStyle w:val="rvts7"/>
        </w:rPr>
        <w:t xml:space="preserve">. </w:t>
      </w:r>
    </w:p>
    <w:p w:rsidR="005E7CD6" w:rsidRPr="006A624E" w:rsidRDefault="005E7CD6" w:rsidP="007C423D">
      <w:pPr>
        <w:pStyle w:val="a0"/>
      </w:pPr>
      <w:r w:rsidRPr="006A624E">
        <w:t>Совместное письмо Генеральной прокуратуры РФ и МВД РФ "О процессуальных полномочиях руководителей органов внутренних дел" от 9 сентября 199</w:t>
      </w:r>
      <w:r w:rsidR="00A05E76" w:rsidRPr="006A624E">
        <w:t>3 г</w:t>
      </w:r>
      <w:r w:rsidR="006A624E" w:rsidRPr="006A624E">
        <w:t xml:space="preserve">. </w:t>
      </w:r>
      <w:r w:rsidR="00A05E76" w:rsidRPr="006A624E">
        <w:t>N 25/15-1-19-93 и N 1/3986</w:t>
      </w:r>
      <w:r w:rsidR="006A624E" w:rsidRPr="006A624E">
        <w:t xml:space="preserve">. </w:t>
      </w:r>
    </w:p>
    <w:p w:rsidR="00B51031" w:rsidRPr="006A624E" w:rsidRDefault="0070786C" w:rsidP="007C423D">
      <w:pPr>
        <w:pStyle w:val="a0"/>
      </w:pPr>
      <w:r w:rsidRPr="006A624E">
        <w:t>Литература</w:t>
      </w:r>
    </w:p>
    <w:p w:rsidR="00C55A39" w:rsidRPr="006A624E" w:rsidRDefault="00C55A39" w:rsidP="007C423D">
      <w:pPr>
        <w:pStyle w:val="a0"/>
      </w:pPr>
      <w:r w:rsidRPr="006A624E">
        <w:t>Алмазова Т</w:t>
      </w:r>
      <w:r w:rsidR="003D68CF">
        <w:t xml:space="preserve">.А. </w:t>
      </w:r>
      <w:r w:rsidRPr="006A624E">
        <w:t>Возмещение ущерба, причиненного незаконными действиями органов дознания, предварительного следствия, прокуратуры и суда</w:t>
      </w:r>
      <w:r w:rsidR="006A624E" w:rsidRPr="006A624E">
        <w:t xml:space="preserve">. - </w:t>
      </w:r>
      <w:r w:rsidRPr="006A624E">
        <w:t>М</w:t>
      </w:r>
      <w:r w:rsidR="006A624E" w:rsidRPr="006A624E">
        <w:t>., 20</w:t>
      </w:r>
      <w:r w:rsidRPr="006A624E">
        <w:t>08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Баглай М</w:t>
      </w:r>
      <w:r w:rsidR="003D68CF">
        <w:t xml:space="preserve">.В. </w:t>
      </w:r>
      <w:r w:rsidRPr="006A624E">
        <w:t>Конституционное право Российской Федерации</w:t>
      </w:r>
      <w:r w:rsidR="006A624E" w:rsidRPr="006A624E">
        <w:t xml:space="preserve">: </w:t>
      </w:r>
      <w:r w:rsidRPr="006A624E">
        <w:t>учеб</w:t>
      </w:r>
      <w:r w:rsidR="006A624E" w:rsidRPr="006A624E">
        <w:t xml:space="preserve">. </w:t>
      </w:r>
      <w:r w:rsidRPr="006A624E">
        <w:t>для вузов</w:t>
      </w:r>
      <w:r w:rsidR="006A624E" w:rsidRPr="006A624E">
        <w:t xml:space="preserve">. - </w:t>
      </w:r>
      <w:r w:rsidRPr="006A624E">
        <w:t>6-е изд</w:t>
      </w:r>
      <w:r w:rsidR="006A624E" w:rsidRPr="006A624E">
        <w:t xml:space="preserve">. </w:t>
      </w:r>
      <w:r w:rsidRPr="006A624E">
        <w:t>изм</w:t>
      </w:r>
      <w:r w:rsidR="006A624E" w:rsidRPr="006A624E">
        <w:t xml:space="preserve">. </w:t>
      </w:r>
      <w:r w:rsidRPr="006A624E">
        <w:t>и доп</w:t>
      </w:r>
      <w:r w:rsidR="006A624E" w:rsidRPr="006A624E">
        <w:t xml:space="preserve">. </w:t>
      </w:r>
      <w:r w:rsidRPr="006A624E">
        <w:t>– М</w:t>
      </w:r>
      <w:r w:rsidR="006A624E" w:rsidRPr="006A624E">
        <w:t xml:space="preserve">.: </w:t>
      </w:r>
      <w:r w:rsidRPr="006A624E">
        <w:t>Норма, 2007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Бюллетень Верховного Суда РФ</w:t>
      </w:r>
      <w:r w:rsidR="006A624E" w:rsidRPr="006A624E">
        <w:t xml:space="preserve">. - </w:t>
      </w:r>
      <w:r w:rsidRPr="006A624E">
        <w:t>1994</w:t>
      </w:r>
      <w:r w:rsidR="006A624E" w:rsidRPr="006A624E">
        <w:t xml:space="preserve">. - </w:t>
      </w:r>
      <w:r w:rsidRPr="006A624E">
        <w:t>№12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Бюллетень нормативных актов министерств и ведомств СССР</w:t>
      </w:r>
      <w:r w:rsidR="006A624E">
        <w:t>. 19</w:t>
      </w:r>
      <w:r w:rsidRPr="006A624E">
        <w:t>84</w:t>
      </w:r>
      <w:r w:rsidR="006A624E" w:rsidRPr="006A624E">
        <w:t xml:space="preserve">. </w:t>
      </w:r>
      <w:r w:rsidRPr="006A624E">
        <w:t>№ 3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Ведерникова М</w:t>
      </w:r>
      <w:r w:rsidR="003D68CF">
        <w:t xml:space="preserve">.А. </w:t>
      </w:r>
      <w:r w:rsidRPr="006A624E">
        <w:t>Проблемные вопросы механизма правового регулирования института ответственности государства за вред, причиненный незаконными действиями его органов и должностных лиц</w:t>
      </w:r>
      <w:r w:rsidR="006A624E" w:rsidRPr="006A624E">
        <w:t xml:space="preserve"> // </w:t>
      </w:r>
      <w:r w:rsidRPr="006A624E">
        <w:t>Право, экономика и власть</w:t>
      </w:r>
      <w:r w:rsidR="006A624E" w:rsidRPr="006A624E">
        <w:t xml:space="preserve">. </w:t>
      </w:r>
      <w:r w:rsidRPr="006A624E">
        <w:t>Доклады и статьи VII Международной научно-практической конференции</w:t>
      </w:r>
      <w:r w:rsidR="006A624E" w:rsidRPr="006A624E">
        <w:t xml:space="preserve">. </w:t>
      </w:r>
      <w:r w:rsidRPr="006A624E">
        <w:t>– М</w:t>
      </w:r>
      <w:r w:rsidR="006A624E" w:rsidRPr="006A624E">
        <w:t>., 20</w:t>
      </w:r>
      <w:r w:rsidRPr="006A624E">
        <w:t>07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Веретенникова Е</w:t>
      </w:r>
      <w:r w:rsidR="006A624E" w:rsidRPr="006A624E">
        <w:t xml:space="preserve">. </w:t>
      </w:r>
      <w:r w:rsidRPr="006A624E">
        <w:t>Компенсация морального вреда, причиненного незаконными деяниями сотрудников правоохранительных органов</w:t>
      </w:r>
      <w:r w:rsidR="006A624E" w:rsidRPr="006A624E">
        <w:t xml:space="preserve"> // </w:t>
      </w:r>
      <w:r w:rsidRPr="006A624E">
        <w:t>Законность</w:t>
      </w:r>
      <w:r w:rsidR="006A624E" w:rsidRPr="006A624E">
        <w:t xml:space="preserve">. - </w:t>
      </w:r>
      <w:r w:rsidRPr="006A624E">
        <w:t>2006</w:t>
      </w:r>
      <w:r w:rsidR="006A624E" w:rsidRPr="006A624E">
        <w:t xml:space="preserve">. - </w:t>
      </w:r>
      <w:r w:rsidRPr="006A624E">
        <w:t>№ 11</w:t>
      </w:r>
      <w:r w:rsidR="006A624E" w:rsidRPr="006A624E">
        <w:t xml:space="preserve">. - </w:t>
      </w:r>
      <w:r w:rsidRPr="006A624E">
        <w:t>С</w:t>
      </w:r>
      <w:r w:rsidR="006A624E">
        <w:t>.3</w:t>
      </w:r>
      <w:r w:rsidRPr="006A624E">
        <w:t>9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Гирько С</w:t>
      </w:r>
      <w:r w:rsidR="003D68CF">
        <w:t xml:space="preserve">.И. </w:t>
      </w:r>
      <w:r w:rsidRPr="006A624E">
        <w:t>Расследование преступлений в форме дознания в системе МВД России</w:t>
      </w:r>
      <w:r w:rsidR="006A624E" w:rsidRPr="006A624E">
        <w:t xml:space="preserve"> // </w:t>
      </w:r>
      <w:r w:rsidRPr="006A624E">
        <w:t>Юридический консультант</w:t>
      </w:r>
      <w:r w:rsidR="006A624E" w:rsidRPr="006A624E">
        <w:t xml:space="preserve"> - </w:t>
      </w:r>
      <w:r w:rsidRPr="006A624E">
        <w:t>М</w:t>
      </w:r>
      <w:r w:rsidR="006A624E" w:rsidRPr="006A624E">
        <w:t xml:space="preserve">.: </w:t>
      </w:r>
      <w:r w:rsidRPr="006A624E">
        <w:t>ЮРМИС, лд, 2006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bookmarkStart w:id="27" w:name="sub_2246"/>
      <w:r w:rsidRPr="006A624E">
        <w:t>Гришаев С</w:t>
      </w:r>
      <w:r w:rsidR="003D68CF">
        <w:t xml:space="preserve">.П. </w:t>
      </w:r>
      <w:r w:rsidRPr="006A624E">
        <w:t>Гражданское право в вопросах и ответах</w:t>
      </w:r>
      <w:r w:rsidR="006A624E" w:rsidRPr="006A624E">
        <w:t xml:space="preserve">. </w:t>
      </w:r>
      <w:r w:rsidRPr="006A624E">
        <w:t>– М</w:t>
      </w:r>
      <w:r w:rsidR="006A624E" w:rsidRPr="006A624E">
        <w:t xml:space="preserve">.: </w:t>
      </w:r>
      <w:r w:rsidRPr="006A624E">
        <w:t>ООО "Новая правовая культура", 2007</w:t>
      </w:r>
      <w:r w:rsidR="006A624E" w:rsidRPr="006A624E">
        <w:t xml:space="preserve">. </w:t>
      </w:r>
      <w:bookmarkEnd w:id="27"/>
    </w:p>
    <w:p w:rsidR="00C55A39" w:rsidRPr="006A624E" w:rsidRDefault="00C55A39" w:rsidP="007C423D">
      <w:pPr>
        <w:pStyle w:val="a0"/>
      </w:pPr>
      <w:r w:rsidRPr="006A624E">
        <w:t>Диков А</w:t>
      </w:r>
      <w:r w:rsidR="003D68CF">
        <w:t xml:space="preserve">.В. </w:t>
      </w:r>
      <w:r w:rsidRPr="006A624E">
        <w:t>Обязательства по возмещению вреда, причиненного органами дознания, предварительного следствия, прокуратуры и суда</w:t>
      </w:r>
      <w:r w:rsidR="006A624E" w:rsidRPr="006A624E">
        <w:t xml:space="preserve">. // </w:t>
      </w:r>
      <w:r w:rsidRPr="006A624E">
        <w:t xml:space="preserve">Журнал </w:t>
      </w:r>
      <w:r w:rsidR="00B51031" w:rsidRPr="006A624E">
        <w:t>"</w:t>
      </w:r>
      <w:r w:rsidRPr="006A624E">
        <w:rPr>
          <w:rStyle w:val="pathway"/>
        </w:rPr>
        <w:t>Черные дыры в российском законодательстве</w:t>
      </w:r>
      <w:r w:rsidR="00B51031" w:rsidRPr="006A624E">
        <w:rPr>
          <w:rStyle w:val="pathway"/>
        </w:rPr>
        <w:t>"</w:t>
      </w:r>
      <w:r w:rsidR="006A624E" w:rsidRPr="006A624E">
        <w:rPr>
          <w:rStyle w:val="pathway"/>
        </w:rPr>
        <w:t xml:space="preserve">. </w:t>
      </w:r>
      <w:r w:rsidRPr="006A624E">
        <w:rPr>
          <w:rStyle w:val="pathway"/>
        </w:rPr>
        <w:t>– 2006</w:t>
      </w:r>
      <w:r w:rsidR="006A624E" w:rsidRPr="006A624E">
        <w:t xml:space="preserve">. - </w:t>
      </w:r>
      <w:r w:rsidRPr="006A624E">
        <w:rPr>
          <w:rStyle w:val="pathway"/>
        </w:rPr>
        <w:t>№1</w:t>
      </w:r>
      <w:r w:rsidR="006A624E" w:rsidRPr="006A624E">
        <w:rPr>
          <w:rStyle w:val="pathway"/>
        </w:rPr>
        <w:t xml:space="preserve">. </w:t>
      </w:r>
      <w:r w:rsidRPr="006A624E">
        <w:rPr>
          <w:rStyle w:val="pathway"/>
        </w:rPr>
        <w:t>С</w:t>
      </w:r>
      <w:r w:rsidR="006A624E">
        <w:rPr>
          <w:rStyle w:val="pathway"/>
        </w:rPr>
        <w:t>.5</w:t>
      </w:r>
      <w:r w:rsidRPr="006A624E">
        <w:rPr>
          <w:rStyle w:val="pathway"/>
        </w:rPr>
        <w:t>6-78</w:t>
      </w:r>
      <w:r w:rsidR="006A624E" w:rsidRPr="006A624E">
        <w:rPr>
          <w:rStyle w:val="pathway"/>
        </w:rPr>
        <w:t xml:space="preserve">. </w:t>
      </w:r>
    </w:p>
    <w:p w:rsidR="00C55A39" w:rsidRPr="006A624E" w:rsidRDefault="00C55A39" w:rsidP="007C423D">
      <w:pPr>
        <w:pStyle w:val="a0"/>
      </w:pPr>
      <w:r w:rsidRPr="006A624E">
        <w:t>Доклад Уполномоченного по правам человека в Российской Федерации за 2007 год</w:t>
      </w:r>
      <w:r w:rsidR="006A624E" w:rsidRPr="006A624E">
        <w:t xml:space="preserve">. - </w:t>
      </w:r>
      <w:r w:rsidRPr="006A624E">
        <w:t>М</w:t>
      </w:r>
      <w:r w:rsidR="006A624E" w:rsidRPr="006A624E">
        <w:t>., 20</w:t>
      </w:r>
      <w:r w:rsidRPr="006A624E">
        <w:t>08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Еронин Ю</w:t>
      </w:r>
      <w:r w:rsidR="003D68CF">
        <w:t xml:space="preserve">.В. </w:t>
      </w:r>
      <w:r w:rsidRPr="006A624E">
        <w:t>Ответчик – государство</w:t>
      </w:r>
      <w:r w:rsidR="006A624E" w:rsidRPr="006A624E">
        <w:t xml:space="preserve">. // </w:t>
      </w:r>
      <w:r w:rsidRPr="006A624E">
        <w:t xml:space="preserve">Журнал </w:t>
      </w:r>
      <w:r w:rsidR="00B51031" w:rsidRPr="006A624E">
        <w:t>"</w:t>
      </w:r>
      <w:r w:rsidRPr="006A624E">
        <w:t>Домашний адвокат</w:t>
      </w:r>
      <w:r w:rsidR="00B51031" w:rsidRPr="006A624E">
        <w:t>"</w:t>
      </w:r>
      <w:r w:rsidR="006A624E" w:rsidRPr="006A624E">
        <w:t xml:space="preserve">. - </w:t>
      </w:r>
      <w:r w:rsidRPr="006A624E">
        <w:t>2005</w:t>
      </w:r>
      <w:r w:rsidR="006A624E" w:rsidRPr="006A624E">
        <w:t xml:space="preserve">. - </w:t>
      </w:r>
      <w:r w:rsidRPr="006A624E">
        <w:t>№ 6</w:t>
      </w:r>
      <w:r w:rsidR="006A624E" w:rsidRPr="006A624E">
        <w:t xml:space="preserve">. </w:t>
      </w:r>
      <w:r w:rsidRPr="006A624E">
        <w:t>– С</w:t>
      </w:r>
      <w:r w:rsidR="006A624E">
        <w:t>.3</w:t>
      </w:r>
      <w:r w:rsidRPr="006A624E">
        <w:t>4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Кирчак А</w:t>
      </w:r>
      <w:r w:rsidR="003D68CF">
        <w:t xml:space="preserve">.П. </w:t>
      </w:r>
      <w:r w:rsidRPr="006A624E">
        <w:t>Специфика конструкции гражданско-правовой ответствен-ности за вред, причиненный при ненадлежащем отправлении правосудия</w:t>
      </w:r>
      <w:r w:rsidR="006A624E" w:rsidRPr="006A624E">
        <w:t xml:space="preserve"> // </w:t>
      </w:r>
      <w:r w:rsidRPr="006A624E">
        <w:t>Российский судья</w:t>
      </w:r>
      <w:r w:rsidR="006A624E" w:rsidRPr="006A624E">
        <w:t xml:space="preserve">. - </w:t>
      </w:r>
      <w:r w:rsidRPr="006A624E">
        <w:t>2004</w:t>
      </w:r>
      <w:r w:rsidR="006A624E" w:rsidRPr="006A624E">
        <w:t xml:space="preserve">. - </w:t>
      </w:r>
      <w:r w:rsidRPr="006A624E">
        <w:t>4</w:t>
      </w:r>
      <w:r w:rsidR="006A624E" w:rsidRPr="006A624E">
        <w:t xml:space="preserve">. - </w:t>
      </w:r>
      <w:r w:rsidRPr="006A624E">
        <w:t>С</w:t>
      </w:r>
      <w:r w:rsidR="006A624E">
        <w:t>.5</w:t>
      </w:r>
      <w:r w:rsidRPr="006A624E">
        <w:t>6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Клочков А</w:t>
      </w:r>
      <w:r w:rsidR="003D68CF">
        <w:t xml:space="preserve">.В. </w:t>
      </w:r>
      <w:r w:rsidRPr="006A624E">
        <w:t>Компенсация морального вреда, причиненного незаконными действиями правоохранительных органов</w:t>
      </w:r>
      <w:r w:rsidR="006A624E" w:rsidRPr="006A624E">
        <w:t xml:space="preserve"> // </w:t>
      </w:r>
      <w:r w:rsidRPr="006A624E">
        <w:t>Современное право</w:t>
      </w:r>
      <w:r w:rsidR="006A624E" w:rsidRPr="006A624E">
        <w:t xml:space="preserve">. - </w:t>
      </w:r>
      <w:r w:rsidRPr="006A624E">
        <w:t>2007</w:t>
      </w:r>
      <w:r w:rsidR="006A624E" w:rsidRPr="006A624E">
        <w:t xml:space="preserve">. - </w:t>
      </w:r>
      <w:r w:rsidRPr="006A624E">
        <w:t>№11</w:t>
      </w:r>
      <w:r w:rsidR="006A624E" w:rsidRPr="006A624E">
        <w:t xml:space="preserve">. - </w:t>
      </w:r>
      <w:r w:rsidRPr="006A624E">
        <w:t>С</w:t>
      </w:r>
      <w:r w:rsidR="006A624E">
        <w:t>.5</w:t>
      </w:r>
      <w:r w:rsidRPr="006A624E">
        <w:t>1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Комментарий к Гражданскому кодексу Российской Федерации</w:t>
      </w:r>
      <w:r w:rsidR="006A624E" w:rsidRPr="006A624E">
        <w:t xml:space="preserve">. </w:t>
      </w:r>
      <w:r w:rsidRPr="006A624E">
        <w:t>Часть вторая (постатейный</w:t>
      </w:r>
      <w:r w:rsidR="006A624E" w:rsidRPr="006A624E">
        <w:t xml:space="preserve">) </w:t>
      </w:r>
      <w:r w:rsidRPr="006A624E">
        <w:t>/ Отв</w:t>
      </w:r>
      <w:r w:rsidR="006A624E" w:rsidRPr="006A624E">
        <w:t xml:space="preserve">. </w:t>
      </w:r>
      <w:r w:rsidRPr="006A624E">
        <w:t>ред</w:t>
      </w:r>
      <w:r w:rsidR="003D68CF">
        <w:t xml:space="preserve">.А.П. </w:t>
      </w:r>
      <w:r w:rsidRPr="006A624E">
        <w:t>Сергеев, Ю</w:t>
      </w:r>
      <w:r w:rsidR="003D68CF">
        <w:t xml:space="preserve">.К. </w:t>
      </w:r>
      <w:r w:rsidRPr="006A624E">
        <w:t>Толстой</w:t>
      </w:r>
      <w:r w:rsidR="006A624E" w:rsidRPr="006A624E">
        <w:t xml:space="preserve">. - </w:t>
      </w:r>
      <w:r w:rsidRPr="006A624E">
        <w:t>М</w:t>
      </w:r>
      <w:r w:rsidR="006A624E" w:rsidRPr="006A624E">
        <w:t xml:space="preserve">. </w:t>
      </w:r>
      <w:r w:rsidRPr="006A624E">
        <w:t>ТК Велби, Изд-во Проспект, 2006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Комментарий к Уголовно-процессуальному кодексу Российской Федерации (постатейный</w:t>
      </w:r>
      <w:r w:rsidR="006A624E" w:rsidRPr="006A624E">
        <w:t xml:space="preserve">) </w:t>
      </w:r>
      <w:r w:rsidRPr="006A624E">
        <w:t>/ Под ред</w:t>
      </w:r>
      <w:r w:rsidR="003D68CF">
        <w:t xml:space="preserve">.В.И. </w:t>
      </w:r>
      <w:r w:rsidRPr="006A624E">
        <w:t>Радченко</w:t>
      </w:r>
      <w:r w:rsidR="006A624E" w:rsidRPr="006A624E">
        <w:t xml:space="preserve">. </w:t>
      </w:r>
      <w:r w:rsidRPr="006A624E">
        <w:t>– М</w:t>
      </w:r>
      <w:r w:rsidR="006A624E" w:rsidRPr="006A624E">
        <w:t xml:space="preserve">.: </w:t>
      </w:r>
      <w:r w:rsidRPr="006A624E">
        <w:t>Юстицинформ, 2007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bookmarkStart w:id="28" w:name="_Toc228701137"/>
      <w:r w:rsidRPr="006A624E">
        <w:t>Комментарий к Уголовно-процессуальному кодексу Российской Федерации (постатейный</w:t>
      </w:r>
      <w:r w:rsidR="006A624E" w:rsidRPr="006A624E">
        <w:t xml:space="preserve">). </w:t>
      </w:r>
      <w:r w:rsidRPr="006A624E">
        <w:t>/ отв</w:t>
      </w:r>
      <w:r w:rsidR="006A624E" w:rsidRPr="006A624E">
        <w:t xml:space="preserve">. </w:t>
      </w:r>
      <w:r w:rsidRPr="006A624E">
        <w:t>ред</w:t>
      </w:r>
      <w:r w:rsidR="006A624E" w:rsidRPr="006A624E">
        <w:t xml:space="preserve">. </w:t>
      </w:r>
      <w:r w:rsidRPr="006A624E">
        <w:t>Петрухин И</w:t>
      </w:r>
      <w:r w:rsidR="003D68CF">
        <w:t xml:space="preserve">.Л. </w:t>
      </w:r>
      <w:r w:rsidRPr="006A624E">
        <w:t>– М</w:t>
      </w:r>
      <w:r w:rsidR="006A624E" w:rsidRPr="006A624E">
        <w:t xml:space="preserve">.: </w:t>
      </w:r>
      <w:r w:rsidRPr="006A624E">
        <w:t>Проспект, 2007</w:t>
      </w:r>
      <w:r w:rsidR="006A624E" w:rsidRPr="006A624E">
        <w:t xml:space="preserve">. </w:t>
      </w:r>
      <w:bookmarkEnd w:id="28"/>
    </w:p>
    <w:p w:rsidR="00C55A39" w:rsidRPr="006A624E" w:rsidRDefault="00C55A39" w:rsidP="007C423D">
      <w:pPr>
        <w:pStyle w:val="a0"/>
      </w:pPr>
      <w:r w:rsidRPr="006A624E">
        <w:t>Маковский А</w:t>
      </w:r>
      <w:r w:rsidR="003D68CF">
        <w:t xml:space="preserve">.Л. </w:t>
      </w:r>
      <w:r w:rsidRPr="006A624E">
        <w:t>Гражданская ответственность государства за акты власти</w:t>
      </w:r>
      <w:r w:rsidR="006A624E" w:rsidRPr="006A624E">
        <w:t xml:space="preserve">. </w:t>
      </w:r>
      <w:r w:rsidRPr="006A624E">
        <w:t>– М</w:t>
      </w:r>
      <w:r w:rsidR="006A624E" w:rsidRPr="006A624E">
        <w:t>., 20</w:t>
      </w:r>
      <w:r w:rsidRPr="006A624E">
        <w:t>06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Маркова М</w:t>
      </w:r>
      <w:r w:rsidR="003D68CF">
        <w:t xml:space="preserve">.Г. </w:t>
      </w:r>
      <w:r w:rsidRPr="006A624E">
        <w:t>Проблемы возмещения вреда, причиненного незаконными действиями органов дознавания, предварительного следствия, прокуратуры и суда</w:t>
      </w:r>
      <w:r w:rsidR="006A624E" w:rsidRPr="006A624E">
        <w:t xml:space="preserve"> // </w:t>
      </w:r>
      <w:r w:rsidRPr="006A624E">
        <w:t>Юридическая мысль</w:t>
      </w:r>
      <w:r w:rsidR="006A624E" w:rsidRPr="006A624E">
        <w:t xml:space="preserve">. </w:t>
      </w:r>
      <w:r w:rsidRPr="006A624E">
        <w:t>Научно-практический журнал</w:t>
      </w:r>
      <w:r w:rsidR="006A624E" w:rsidRPr="006A624E">
        <w:t xml:space="preserve">. - </w:t>
      </w:r>
      <w:r w:rsidRPr="006A624E">
        <w:t>2008</w:t>
      </w:r>
      <w:r w:rsidR="006A624E" w:rsidRPr="006A624E">
        <w:t xml:space="preserve">. - </w:t>
      </w:r>
      <w:r w:rsidRPr="006A624E">
        <w:t>№2</w:t>
      </w:r>
      <w:r w:rsidR="006A624E" w:rsidRPr="006A624E">
        <w:t xml:space="preserve">. - </w:t>
      </w:r>
      <w:r w:rsidRPr="006A624E">
        <w:t>С</w:t>
      </w:r>
      <w:r w:rsidR="006A624E">
        <w:t>.3</w:t>
      </w:r>
      <w:r w:rsidRPr="006A624E">
        <w:t>9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Некоторые особенности рассмотрения гражданских дел</w:t>
      </w:r>
      <w:r w:rsidR="00B51031" w:rsidRPr="006A624E">
        <w:t xml:space="preserve"> </w:t>
      </w:r>
      <w:r w:rsidRPr="006A624E">
        <w:t>по искам о возмещении вреда, причинённого незаконными действиями органов дознания, предварительного следствия, прокуратуры и суда</w:t>
      </w:r>
      <w:r w:rsidR="006A624E" w:rsidRPr="006A624E">
        <w:t xml:space="preserve"> // </w:t>
      </w:r>
      <w:r w:rsidRPr="006A624E">
        <w:t>Судебная коллегия по гражданским делам Кемеровского областного суда</w:t>
      </w:r>
      <w:r w:rsidR="006A624E" w:rsidRPr="006A624E">
        <w:t xml:space="preserve">. </w:t>
      </w:r>
      <w:r w:rsidRPr="006A624E">
        <w:t>– Кемерово</w:t>
      </w:r>
      <w:r w:rsidR="00B51031" w:rsidRPr="006A624E">
        <w:t>, 20</w:t>
      </w:r>
      <w:r w:rsidRPr="006A624E">
        <w:t>06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Обзор практики рассмотрения судами Московской области споров о возмещении вреда, причиненного незаконными действиями органов дознания, предварительного следствия, прокуратуры и суда</w:t>
      </w:r>
      <w:r w:rsidR="006A624E" w:rsidRPr="006A624E">
        <w:t xml:space="preserve">. - </w:t>
      </w:r>
      <w:r w:rsidRPr="006A624E">
        <w:t>М</w:t>
      </w:r>
      <w:r w:rsidR="006A624E" w:rsidRPr="006A624E">
        <w:t>., 20</w:t>
      </w:r>
      <w:r w:rsidRPr="006A624E">
        <w:t>07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Пантелеева А</w:t>
      </w:r>
      <w:r w:rsidR="003D68CF">
        <w:t xml:space="preserve">.А. </w:t>
      </w:r>
      <w:r w:rsidRPr="006A624E">
        <w:t>Основания ответственности за вред, причиненный незаконными действиями подразделений дознания и предварительного следствия горрайорганов внутренних дел</w:t>
      </w:r>
      <w:r w:rsidR="006A624E" w:rsidRPr="006A624E">
        <w:t xml:space="preserve"> // </w:t>
      </w:r>
      <w:r w:rsidRPr="006A624E">
        <w:t>Вестник Московского университета МВД России</w:t>
      </w:r>
      <w:r w:rsidR="006A624E" w:rsidRPr="006A624E">
        <w:t xml:space="preserve">. - </w:t>
      </w:r>
      <w:r w:rsidRPr="006A624E">
        <w:t>2007</w:t>
      </w:r>
      <w:r w:rsidR="006A624E" w:rsidRPr="006A624E">
        <w:t xml:space="preserve">. - </w:t>
      </w:r>
      <w:r w:rsidRPr="006A624E">
        <w:t>№7</w:t>
      </w:r>
      <w:r w:rsidR="006A624E" w:rsidRPr="006A624E">
        <w:t xml:space="preserve">. - </w:t>
      </w:r>
      <w:r w:rsidRPr="006A624E">
        <w:t>С</w:t>
      </w:r>
      <w:r w:rsidR="006A624E">
        <w:t>.4</w:t>
      </w:r>
      <w:r w:rsidRPr="006A624E">
        <w:t>8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Сидоров А</w:t>
      </w:r>
      <w:r w:rsidR="003D68CF">
        <w:t xml:space="preserve">.С. </w:t>
      </w:r>
      <w:r w:rsidRPr="006A624E">
        <w:t>Некоторые проблемы юридической ответственности за вред, причиненный незаконными действиями органов дознания, предварительного следствия, прокуратуры и суда</w:t>
      </w:r>
      <w:r w:rsidR="006A624E" w:rsidRPr="006A624E">
        <w:t xml:space="preserve"> // </w:t>
      </w:r>
      <w:r w:rsidRPr="006A624E">
        <w:t>Проблемы юридической ответственности</w:t>
      </w:r>
      <w:r w:rsidR="006A624E" w:rsidRPr="006A624E">
        <w:t xml:space="preserve">: </w:t>
      </w:r>
      <w:r w:rsidRPr="006A624E">
        <w:t>история и современность</w:t>
      </w:r>
      <w:r w:rsidR="006A624E">
        <w:t>. 20</w:t>
      </w:r>
      <w:r w:rsidRPr="006A624E">
        <w:t>06</w:t>
      </w:r>
      <w:r w:rsidR="006A624E" w:rsidRPr="006A624E">
        <w:t xml:space="preserve">. - </w:t>
      </w:r>
      <w:r w:rsidRPr="006A624E">
        <w:t>№6</w:t>
      </w:r>
      <w:r w:rsidR="006A624E" w:rsidRPr="006A624E">
        <w:t xml:space="preserve">. - </w:t>
      </w:r>
      <w:r w:rsidRPr="006A624E">
        <w:t>С</w:t>
      </w:r>
      <w:r w:rsidR="006A624E">
        <w:t>.3</w:t>
      </w:r>
      <w:r w:rsidRPr="006A624E">
        <w:t>3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Синельщиков Ю</w:t>
      </w:r>
      <w:r w:rsidR="006A624E" w:rsidRPr="006A624E">
        <w:t xml:space="preserve">. </w:t>
      </w:r>
      <w:r w:rsidRPr="006A624E">
        <w:t>Полномочия прокурора в досудебном производстве по новому УПК</w:t>
      </w:r>
      <w:r w:rsidR="006A624E" w:rsidRPr="006A624E">
        <w:t xml:space="preserve"> // </w:t>
      </w:r>
      <w:r w:rsidRPr="006A624E">
        <w:t>Законность</w:t>
      </w:r>
      <w:r w:rsidR="006A624E" w:rsidRPr="006A624E">
        <w:t xml:space="preserve">. - </w:t>
      </w:r>
      <w:r w:rsidRPr="006A624E">
        <w:t>2006</w:t>
      </w:r>
      <w:r w:rsidR="006A624E" w:rsidRPr="006A624E">
        <w:t xml:space="preserve">. - </w:t>
      </w:r>
      <w:r w:rsidRPr="006A624E">
        <w:t>№ 3</w:t>
      </w:r>
      <w:r w:rsidR="006A624E" w:rsidRPr="006A624E">
        <w:t xml:space="preserve">. - </w:t>
      </w:r>
      <w:r w:rsidRPr="006A624E">
        <w:t>С</w:t>
      </w:r>
      <w:r w:rsidR="006A624E">
        <w:t>.6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Трунов И</w:t>
      </w:r>
      <w:r w:rsidR="003D68CF">
        <w:t xml:space="preserve">.Л. </w:t>
      </w:r>
      <w:r w:rsidRPr="006A624E">
        <w:t>Судебная практика и проблемы законодательного регулирования компенсации вреда, причиненного незаконными действиями правоохранительных органов</w:t>
      </w:r>
      <w:r w:rsidR="006A624E" w:rsidRPr="006A624E">
        <w:t xml:space="preserve"> // </w:t>
      </w:r>
      <w:r w:rsidRPr="006A624E">
        <w:t>Российский судья</w:t>
      </w:r>
      <w:r w:rsidR="006A624E" w:rsidRPr="006A624E">
        <w:t xml:space="preserve">. - </w:t>
      </w:r>
      <w:r w:rsidRPr="006A624E">
        <w:t>2005</w:t>
      </w:r>
      <w:r w:rsidR="006A624E" w:rsidRPr="006A624E">
        <w:t xml:space="preserve">. - </w:t>
      </w:r>
      <w:r w:rsidRPr="006A624E">
        <w:t>№11</w:t>
      </w:r>
      <w:r w:rsidR="006A624E" w:rsidRPr="006A624E">
        <w:t xml:space="preserve">. - </w:t>
      </w:r>
      <w:r w:rsidRPr="006A624E">
        <w:t>С</w:t>
      </w:r>
      <w:r w:rsidR="006A624E">
        <w:t>.2</w:t>
      </w:r>
      <w:r w:rsidRPr="006A624E">
        <w:t>4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Угрин Т</w:t>
      </w:r>
      <w:r w:rsidR="003D68CF">
        <w:t xml:space="preserve">.С., </w:t>
      </w:r>
      <w:r w:rsidRPr="006A624E">
        <w:t>Яковлев И</w:t>
      </w:r>
      <w:r w:rsidR="003D68CF">
        <w:t xml:space="preserve">.В. </w:t>
      </w:r>
      <w:r w:rsidRPr="006A624E">
        <w:t>Судебное толкование деятельности, представляющей повышенную опасность для окружающих, и возмещение ущерба, причиненного незаконными действиями органов дознания, предварительного следствия, прокуратуры и суда</w:t>
      </w:r>
      <w:r w:rsidR="006A624E" w:rsidRPr="006A624E">
        <w:t xml:space="preserve"> // </w:t>
      </w:r>
      <w:r w:rsidRPr="006A624E">
        <w:t>Вестник Московского университета МВД России</w:t>
      </w:r>
      <w:r w:rsidR="006A624E" w:rsidRPr="006A624E">
        <w:t xml:space="preserve">. - </w:t>
      </w:r>
      <w:r w:rsidRPr="006A624E">
        <w:t>2007</w:t>
      </w:r>
      <w:r w:rsidR="006A624E" w:rsidRPr="006A624E">
        <w:t xml:space="preserve">. - </w:t>
      </w:r>
      <w:r w:rsidRPr="006A624E">
        <w:t>№8</w:t>
      </w:r>
      <w:r w:rsidR="006A624E" w:rsidRPr="006A624E">
        <w:t xml:space="preserve">. - </w:t>
      </w:r>
      <w:r w:rsidRPr="006A624E">
        <w:t>С</w:t>
      </w:r>
      <w:r w:rsidR="006A624E">
        <w:t>.6</w:t>
      </w:r>
      <w:r w:rsidRPr="006A624E">
        <w:t>1</w:t>
      </w:r>
      <w:r w:rsidR="006A624E" w:rsidRPr="006A624E">
        <w:t xml:space="preserve">. </w:t>
      </w:r>
    </w:p>
    <w:p w:rsidR="00C55A39" w:rsidRPr="006A624E" w:rsidRDefault="00C55A39" w:rsidP="007C423D">
      <w:pPr>
        <w:pStyle w:val="a0"/>
      </w:pPr>
      <w:r w:rsidRPr="006A624E">
        <w:t>Чернов В</w:t>
      </w:r>
      <w:r w:rsidR="003D68CF">
        <w:t xml:space="preserve">.М. </w:t>
      </w:r>
      <w:r w:rsidRPr="006A624E">
        <w:t>Возмещение вреда, причиненного юридическим лицам незаконными действиями (бездействием</w:t>
      </w:r>
      <w:r w:rsidR="006A624E" w:rsidRPr="006A624E">
        <w:t xml:space="preserve">) </w:t>
      </w:r>
      <w:r w:rsidRPr="006A624E">
        <w:t>правоохранительных органов</w:t>
      </w:r>
      <w:r w:rsidR="006A624E" w:rsidRPr="006A624E">
        <w:t xml:space="preserve"> // </w:t>
      </w:r>
      <w:r w:rsidRPr="006A624E">
        <w:t>Цивилистические исследования</w:t>
      </w:r>
      <w:r w:rsidR="006A624E" w:rsidRPr="006A624E">
        <w:t xml:space="preserve">. </w:t>
      </w:r>
      <w:r w:rsidRPr="006A624E">
        <w:t>Сборник научных трудов памяти профессора И</w:t>
      </w:r>
      <w:r w:rsidR="003D68CF">
        <w:t xml:space="preserve">.Н. </w:t>
      </w:r>
      <w:r w:rsidRPr="006A624E">
        <w:t>Федорова</w:t>
      </w:r>
      <w:r w:rsidR="006A624E" w:rsidRPr="006A624E">
        <w:t xml:space="preserve">. - </w:t>
      </w:r>
      <w:r w:rsidRPr="006A624E">
        <w:t>2004</w:t>
      </w:r>
      <w:r w:rsidR="006A624E" w:rsidRPr="006A624E">
        <w:t xml:space="preserve">. - </w:t>
      </w:r>
      <w:r w:rsidRPr="006A624E">
        <w:t>Вып</w:t>
      </w:r>
      <w:r w:rsidR="006A624E">
        <w:t>.1</w:t>
      </w:r>
      <w:r w:rsidR="006A624E" w:rsidRPr="006A624E">
        <w:t xml:space="preserve">. - </w:t>
      </w:r>
      <w:r w:rsidRPr="006A624E">
        <w:t>С</w:t>
      </w:r>
      <w:r w:rsidR="006A624E">
        <w:t>.2</w:t>
      </w:r>
      <w:r w:rsidRPr="006A624E">
        <w:t>70</w:t>
      </w:r>
      <w:r w:rsidR="006A624E" w:rsidRPr="006A624E">
        <w:t xml:space="preserve">. </w:t>
      </w:r>
    </w:p>
    <w:p w:rsidR="003D68CF" w:rsidRDefault="00C55A39" w:rsidP="007C423D">
      <w:pPr>
        <w:pStyle w:val="a0"/>
      </w:pPr>
      <w:r w:rsidRPr="006A624E">
        <w:t>Шумило Н</w:t>
      </w:r>
      <w:r w:rsidR="003D68CF">
        <w:t xml:space="preserve">.Е. </w:t>
      </w:r>
      <w:r w:rsidRPr="006A624E">
        <w:t>Развитие института реабилитации в уголовно-процессуальном законодательстве России</w:t>
      </w:r>
      <w:r w:rsidR="006A624E" w:rsidRPr="006A624E">
        <w:t xml:space="preserve"> // </w:t>
      </w:r>
      <w:r w:rsidRPr="006A624E">
        <w:t>Материалы международной научно-практической конференции, посвященной принятию нового Уголовно-процессуального кодекса Российской Федерации</w:t>
      </w:r>
      <w:r w:rsidR="006A624E" w:rsidRPr="006A624E">
        <w:t xml:space="preserve">. - </w:t>
      </w:r>
      <w:r w:rsidRPr="006A624E">
        <w:t>М</w:t>
      </w:r>
      <w:r w:rsidR="006A624E" w:rsidRPr="006A624E">
        <w:t>., 20</w:t>
      </w:r>
      <w:r w:rsidRPr="006A624E">
        <w:t>06</w:t>
      </w:r>
      <w:r w:rsidR="006A624E" w:rsidRPr="006A624E">
        <w:t xml:space="preserve">. </w:t>
      </w:r>
      <w:bookmarkStart w:id="29" w:name="_GoBack"/>
      <w:bookmarkEnd w:id="29"/>
    </w:p>
    <w:sectPr w:rsidR="003D68CF" w:rsidSect="006A624E">
      <w:headerReference w:type="default" r:id="rId7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9B" w:rsidRDefault="00E2219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2219B" w:rsidRDefault="00E2219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9B" w:rsidRDefault="00E2219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2219B" w:rsidRDefault="00E2219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См: гл. 2 Конституции Российской Федерации.</w:t>
      </w:r>
    </w:p>
  </w:footnote>
  <w:footnote w:id="2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8517F1">
        <w:t>Баглай М.В. Конституционное право Российской Федерации: учеб. для вузов.- 6-е изд. изм. и доп./   – М.: Норма, 2007.</w:t>
      </w:r>
      <w:r>
        <w:t>С. 101.</w:t>
      </w:r>
    </w:p>
  </w:footnote>
  <w:footnote w:id="3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Шумило Н.Е. Развитие института реабилитации в уголовно-процессуальном законодательстве России // Материалы международной научно-практической конференции, посвященной принятию нового Уголовно-процессуального кодекса Российской Федерации. - М., 2006. С. 58.</w:t>
      </w:r>
    </w:p>
  </w:footnote>
  <w:footnote w:id="4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C926A1">
        <w:t>Диков А.В.</w:t>
      </w:r>
      <w:r w:rsidRPr="00C926A1">
        <w:rPr>
          <w:b/>
          <w:bCs/>
        </w:rPr>
        <w:t xml:space="preserve"> </w:t>
      </w:r>
      <w:r w:rsidRPr="00C926A1">
        <w:t>Обязательства по возмещению вреда, причиненного органами дознания, предварительного следствия, прокуратуры и суда</w:t>
      </w:r>
      <w:r w:rsidRPr="00C926A1">
        <w:rPr>
          <w:b/>
          <w:bCs/>
        </w:rPr>
        <w:t>. //</w:t>
      </w:r>
      <w:r w:rsidRPr="00C926A1">
        <w:t xml:space="preserve"> Журнал «Черные дыры в российском законодательстве». – 200</w:t>
      </w:r>
      <w:r>
        <w:t>6</w:t>
      </w:r>
      <w:r w:rsidRPr="00C926A1">
        <w:rPr>
          <w:b/>
          <w:bCs/>
        </w:rPr>
        <w:t xml:space="preserve">. - </w:t>
      </w:r>
      <w:r w:rsidRPr="00C926A1">
        <w:t>№1. С.56-</w:t>
      </w:r>
      <w:r>
        <w:t>6</w:t>
      </w:r>
      <w:r w:rsidRPr="00C926A1">
        <w:t xml:space="preserve">8. </w:t>
      </w:r>
    </w:p>
  </w:footnote>
  <w:footnote w:id="5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Ведомости Верховного Совета РСФСР. - 1961. - № 50. - Ст.525.</w:t>
      </w:r>
    </w:p>
  </w:footnote>
  <w:footnote w:id="6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Ведомости Верховного Совета СССР. 1981. № 21. Ст. 741.</w:t>
      </w:r>
    </w:p>
  </w:footnote>
  <w:footnote w:id="7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Бюллетень нормативных актов министерств и ведомств СССР. - 1984. - № 3.</w:t>
      </w:r>
    </w:p>
  </w:footnote>
  <w:footnote w:id="8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5D6B87">
        <w:t>Маковский А.Л. Гражданская ответственность государства за акты власти</w:t>
      </w:r>
      <w:r>
        <w:rPr>
          <w:b/>
          <w:bCs/>
        </w:rPr>
        <w:t xml:space="preserve">. – </w:t>
      </w:r>
      <w:r w:rsidRPr="005D6B87">
        <w:t>М.,2006. С. 3-16.</w:t>
      </w:r>
    </w:p>
  </w:footnote>
  <w:footnote w:id="9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СЗ РФ. 2001. N 7. Ст.700.</w:t>
      </w:r>
    </w:p>
  </w:footnote>
  <w:footnote w:id="10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Бюллетень Верховного Суда РФ. - 1994. - №12.</w:t>
      </w:r>
    </w:p>
  </w:footnote>
  <w:footnote w:id="11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СЗ РФ. 2002. N 37. Ст. 3529.</w:t>
      </w:r>
    </w:p>
  </w:footnote>
  <w:footnote w:id="12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См.</w:t>
      </w:r>
      <w:r w:rsidRPr="00F8039F">
        <w:t xml:space="preserve"> </w:t>
      </w:r>
      <w:r>
        <w:rPr>
          <w:rStyle w:val="postbody"/>
        </w:rPr>
        <w:t>Определение Кассационной коллегии от 24 июня 2008 г. № КАС08-259.</w:t>
      </w:r>
    </w:p>
  </w:footnote>
  <w:footnote w:id="13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C926A1">
        <w:t>Диков А.В.</w:t>
      </w:r>
      <w:r>
        <w:t xml:space="preserve"> Указ.соч.С.45-49.</w:t>
      </w:r>
    </w:p>
  </w:footnote>
  <w:footnote w:id="14">
    <w:p w:rsidR="00E2219B" w:rsidRDefault="007C423D" w:rsidP="009B4392">
      <w:pPr>
        <w:pStyle w:val="a8"/>
      </w:pPr>
      <w:r w:rsidRPr="00624DD6">
        <w:rPr>
          <w:rStyle w:val="ac"/>
          <w:sz w:val="24"/>
          <w:szCs w:val="24"/>
        </w:rPr>
        <w:footnoteRef/>
      </w:r>
      <w:r w:rsidRPr="00624DD6">
        <w:t xml:space="preserve"> Некоторые особенности рассмотрения гражданских дел  по искам о возмещении вреда, причинённого незаконными действиями органов дознания, предварительного следствия, прокуратуры и суда // Судебная коллегия по гражданским делам Кемеровского областного суда. – Кемерово,2006.   </w:t>
      </w:r>
    </w:p>
  </w:footnote>
  <w:footnote w:id="15">
    <w:p w:rsidR="00E2219B" w:rsidRDefault="007C423D" w:rsidP="009B4392">
      <w:pPr>
        <w:pStyle w:val="a8"/>
      </w:pPr>
      <w:r w:rsidRPr="00624DD6">
        <w:rPr>
          <w:rStyle w:val="ac"/>
          <w:sz w:val="20"/>
          <w:szCs w:val="20"/>
        </w:rPr>
        <w:footnoteRef/>
      </w:r>
      <w:r w:rsidRPr="00624DD6">
        <w:t xml:space="preserve"> </w:t>
      </w:r>
      <w:r w:rsidRPr="00B67DB4">
        <w:t>Гришаев С.П. Гражданское право в вопросах и ответах. – М.: ООО "Новая правовая культура", 2007.</w:t>
      </w:r>
      <w:r>
        <w:t xml:space="preserve">С.45. </w:t>
      </w:r>
    </w:p>
  </w:footnote>
  <w:footnote w:id="16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FF57C6">
        <w:t>Клочков А.В. Компенсация морального вреда, причиненного незаконными действиями правоохранительных органов // Современное право. 200</w:t>
      </w:r>
      <w:r>
        <w:t>7</w:t>
      </w:r>
      <w:r w:rsidRPr="00FF57C6">
        <w:t>. №11. С. 51</w:t>
      </w:r>
    </w:p>
  </w:footnote>
  <w:footnote w:id="17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DB7B6E">
        <w:t>Комментарий к Гражданскому кодексу Российской Федерации. Часть вторая (постатейный) / Отв. ред. А.П.Сергеев, Ю.К.Толстой</w:t>
      </w:r>
      <w:r>
        <w:rPr>
          <w:b/>
          <w:bCs/>
        </w:rPr>
        <w:t xml:space="preserve">. - </w:t>
      </w:r>
      <w:r>
        <w:t>М.  ТК Велби, Изд-во Проспект, 200</w:t>
      </w:r>
      <w:r>
        <w:rPr>
          <w:b/>
          <w:bCs/>
        </w:rPr>
        <w:t>6.</w:t>
      </w:r>
      <w:r w:rsidRPr="00DB7B6E">
        <w:t>С.345</w:t>
      </w:r>
    </w:p>
  </w:footnote>
  <w:footnote w:id="18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98605C">
        <w:t xml:space="preserve">Обзор практики рассмотрения </w:t>
      </w:r>
      <w:r w:rsidRPr="006D31AE">
        <w:t>судами</w:t>
      </w:r>
      <w:r w:rsidRPr="0098605C">
        <w:t xml:space="preserve"> Московской </w:t>
      </w:r>
      <w:r w:rsidRPr="006D31AE">
        <w:t>области</w:t>
      </w:r>
      <w:r w:rsidRPr="0098605C">
        <w:t xml:space="preserve"> споров о </w:t>
      </w:r>
      <w:r w:rsidRPr="006D31AE">
        <w:t>возмещении вреда</w:t>
      </w:r>
      <w:r w:rsidRPr="0098605C">
        <w:t xml:space="preserve">, причиненного незаконными </w:t>
      </w:r>
      <w:r w:rsidRPr="006D31AE">
        <w:t>действиями</w:t>
      </w:r>
      <w:r w:rsidRPr="0098605C">
        <w:t xml:space="preserve"> </w:t>
      </w:r>
      <w:r w:rsidRPr="006D31AE">
        <w:t>органов дознания</w:t>
      </w:r>
      <w:r w:rsidRPr="0098605C">
        <w:t xml:space="preserve">, </w:t>
      </w:r>
      <w:r w:rsidRPr="006D31AE">
        <w:t>предварительного следствия</w:t>
      </w:r>
      <w:r w:rsidRPr="0098605C">
        <w:t xml:space="preserve">, прокуратуры и </w:t>
      </w:r>
      <w:r w:rsidRPr="006D31AE">
        <w:t>суда</w:t>
      </w:r>
      <w:r>
        <w:t>.- М.,2007.С.123.</w:t>
      </w:r>
    </w:p>
  </w:footnote>
  <w:footnote w:id="19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624DD6">
        <w:t>Некоторые особенности рассмотрения гражданских дел  по искам о возмещении вреда, причинённого незаконными действиями органов дознания, предварительного следствия, прокуратуры и суда // Судебная коллегия по гражданским делам Кемеровского областного суда. – Кемерово,2006. </w:t>
      </w:r>
      <w:r>
        <w:t>С.178.</w:t>
      </w:r>
      <w:r w:rsidRPr="00624DD6">
        <w:t>  </w:t>
      </w:r>
    </w:p>
  </w:footnote>
  <w:footnote w:id="20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Там же.</w:t>
      </w:r>
    </w:p>
  </w:footnote>
  <w:footnote w:id="21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B01690">
        <w:t>Пантелеева А.А. Основания ответственности за вред, причиненный незаконными действиями подразделений дознания и предварительного следствия горрайорганов внутренних дел // Вестник Московского университета МВД России. 2007. №7. С. 48</w:t>
      </w:r>
    </w:p>
  </w:footnote>
  <w:footnote w:id="22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"Российская газета".- </w:t>
      </w:r>
      <w:r w:rsidRPr="00F831D4">
        <w:t xml:space="preserve"> </w:t>
      </w:r>
      <w:r>
        <w:t>10.08.96.-</w:t>
      </w:r>
      <w:r w:rsidRPr="00F831D4">
        <w:t>N 152</w:t>
      </w:r>
      <w:r>
        <w:t>.</w:t>
      </w:r>
    </w:p>
  </w:footnote>
  <w:footnote w:id="23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98605C">
        <w:t xml:space="preserve">Обзор практики рассмотрения </w:t>
      </w:r>
      <w:r w:rsidRPr="009D21FC">
        <w:t>судами</w:t>
      </w:r>
      <w:r w:rsidRPr="0098605C">
        <w:t xml:space="preserve"> Московской </w:t>
      </w:r>
      <w:r w:rsidRPr="009D21FC">
        <w:t>области</w:t>
      </w:r>
      <w:r w:rsidRPr="0098605C">
        <w:t xml:space="preserve"> споров о </w:t>
      </w:r>
      <w:r w:rsidRPr="009D21FC">
        <w:t>возмещении вреда</w:t>
      </w:r>
      <w:r w:rsidRPr="0098605C">
        <w:t xml:space="preserve">, причиненного незаконными </w:t>
      </w:r>
      <w:r w:rsidRPr="009D21FC">
        <w:t>действиями</w:t>
      </w:r>
      <w:r w:rsidRPr="0098605C">
        <w:t xml:space="preserve"> </w:t>
      </w:r>
      <w:r w:rsidRPr="009D21FC">
        <w:t>органов дознания</w:t>
      </w:r>
      <w:r w:rsidRPr="0098605C">
        <w:t xml:space="preserve">, </w:t>
      </w:r>
      <w:r w:rsidRPr="009D21FC">
        <w:t>предварительного следствия</w:t>
      </w:r>
      <w:r w:rsidRPr="0098605C">
        <w:t xml:space="preserve">, прокуратуры и </w:t>
      </w:r>
      <w:r w:rsidRPr="009D21FC">
        <w:t>суда</w:t>
      </w:r>
      <w:r>
        <w:t>.</w:t>
      </w:r>
      <w:r w:rsidRPr="009D21FC">
        <w:t xml:space="preserve"> </w:t>
      </w:r>
      <w:r>
        <w:t>- М.,2007.С.128.</w:t>
      </w:r>
    </w:p>
  </w:footnote>
  <w:footnote w:id="24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98605C">
        <w:t xml:space="preserve">Обзор практики рассмотрения </w:t>
      </w:r>
      <w:r w:rsidRPr="009D21FC">
        <w:t>судами</w:t>
      </w:r>
      <w:r w:rsidRPr="0098605C">
        <w:t xml:space="preserve"> Московской </w:t>
      </w:r>
      <w:r w:rsidRPr="009D21FC">
        <w:t>области</w:t>
      </w:r>
      <w:r w:rsidRPr="0098605C">
        <w:t xml:space="preserve"> споров о </w:t>
      </w:r>
      <w:r w:rsidRPr="009D21FC">
        <w:t>возмещении вреда</w:t>
      </w:r>
      <w:r w:rsidRPr="0098605C">
        <w:t xml:space="preserve">, причиненного незаконными </w:t>
      </w:r>
      <w:r w:rsidRPr="009D21FC">
        <w:t>действиями</w:t>
      </w:r>
      <w:r w:rsidRPr="0098605C">
        <w:t xml:space="preserve"> </w:t>
      </w:r>
      <w:r w:rsidRPr="009D21FC">
        <w:t>органов дознания</w:t>
      </w:r>
      <w:r w:rsidRPr="0098605C">
        <w:t xml:space="preserve">, </w:t>
      </w:r>
      <w:r w:rsidRPr="009D21FC">
        <w:t>предварительного следствия</w:t>
      </w:r>
      <w:r w:rsidRPr="0098605C">
        <w:t xml:space="preserve">, прокуратуры и </w:t>
      </w:r>
      <w:r w:rsidRPr="009D21FC">
        <w:t>суда</w:t>
      </w:r>
      <w:r>
        <w:t>.</w:t>
      </w:r>
      <w:r w:rsidRPr="009D21FC">
        <w:t xml:space="preserve"> </w:t>
      </w:r>
      <w:r>
        <w:t>- М.,2007.С.130.</w:t>
      </w:r>
    </w:p>
  </w:footnote>
  <w:footnote w:id="25">
    <w:p w:rsidR="00E2219B" w:rsidRDefault="007C423D" w:rsidP="00E25DEF">
      <w:pPr>
        <w:pStyle w:val="a8"/>
      </w:pPr>
      <w:r w:rsidRPr="004D65D2">
        <w:rPr>
          <w:rStyle w:val="ac"/>
          <w:sz w:val="20"/>
          <w:szCs w:val="20"/>
        </w:rPr>
        <w:footnoteRef/>
      </w:r>
      <w:r w:rsidRPr="004D65D2">
        <w:t xml:space="preserve"> Совместное письмо Генеральной прокуратуры РФ и МВД РФ "О процессуальных полномочиях руководителей органов внутренних дел" от 9 сентября 1993 г</w:t>
      </w:r>
      <w:r>
        <w:t>. N 25/15-1-19-93 и N 1/3986).</w:t>
      </w:r>
    </w:p>
  </w:footnote>
  <w:footnote w:id="26">
    <w:p w:rsidR="00E2219B" w:rsidRDefault="007C423D" w:rsidP="007C423D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A05E76">
        <w:t xml:space="preserve">Гирько С.И. Расследование преступлений в форме дознания в системе МВД России // Юридический консультант - М.: ЮРМИС, лд, 2006. </w:t>
      </w:r>
      <w:r>
        <w:t>С.89.</w:t>
      </w:r>
    </w:p>
  </w:footnote>
  <w:footnote w:id="27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Веретенникова Е. Компенсация морального вреда, причиненного незаконными деяниями сотрудников правоохранительных органов // Законность. 2006.- № 11. -С. 39.</w:t>
      </w:r>
    </w:p>
  </w:footnote>
  <w:footnote w:id="28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Синельщиков Ю. Полномочия прокурора в досудебном производстве по новому УПК // Законность. 2006.- № 3.- С. 6.</w:t>
      </w:r>
    </w:p>
  </w:footnote>
  <w:footnote w:id="29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DE69F2">
        <w:t>Ведерникова М.А. Проблемные вопросы механизма правового регулирования института ответственности государства за вред, причиненный незаконными действиями его органов и должностных лиц // Право, экономика и власть. Доклады и статьи VII Международной научно-практической конференции. – М., 2007. С. 639</w:t>
      </w:r>
    </w:p>
  </w:footnote>
  <w:footnote w:id="30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C926A1">
        <w:t>Диков А.В.</w:t>
      </w:r>
      <w:r>
        <w:t xml:space="preserve"> Указ.соч. С.70-73.</w:t>
      </w:r>
    </w:p>
  </w:footnote>
  <w:footnote w:id="31">
    <w:p w:rsidR="00E2219B" w:rsidRDefault="007C423D" w:rsidP="00E25DEF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B655B2">
        <w:t>Угрин Т.С., Яковлев И.В. Судебное толкование деятельности, представляющей повышенную опасность для окружающих, и возмещение ущерба, причиненного незаконными действиями органов дознания, предварительного следствия, прокуратуры и суда // Вестник Московского университета МВД России. 2007. №8. С. 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3D" w:rsidRDefault="00E2089E" w:rsidP="000F358B">
    <w:pPr>
      <w:pStyle w:val="af5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7C423D" w:rsidRDefault="007C423D" w:rsidP="00E86DC1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5B5472"/>
    <w:multiLevelType w:val="hybridMultilevel"/>
    <w:tmpl w:val="A064A134"/>
    <w:lvl w:ilvl="0" w:tplc="682E03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40041A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06424C"/>
    <w:multiLevelType w:val="hybridMultilevel"/>
    <w:tmpl w:val="3B6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E0EE5"/>
    <w:multiLevelType w:val="multilevel"/>
    <w:tmpl w:val="4E78E9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5916D94"/>
    <w:multiLevelType w:val="hybridMultilevel"/>
    <w:tmpl w:val="360A6F94"/>
    <w:lvl w:ilvl="0" w:tplc="B4F2378C">
      <w:start w:val="1"/>
      <w:numFmt w:val="decimal"/>
      <w:lvlText w:val="%1."/>
      <w:lvlJc w:val="left"/>
      <w:pPr>
        <w:tabs>
          <w:tab w:val="num" w:pos="814"/>
        </w:tabs>
        <w:ind w:left="57" w:firstLine="39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545"/>
    <w:rsid w:val="00022552"/>
    <w:rsid w:val="00035249"/>
    <w:rsid w:val="00035451"/>
    <w:rsid w:val="00042E03"/>
    <w:rsid w:val="00055312"/>
    <w:rsid w:val="00055F34"/>
    <w:rsid w:val="00062694"/>
    <w:rsid w:val="00066005"/>
    <w:rsid w:val="00083830"/>
    <w:rsid w:val="00096CBB"/>
    <w:rsid w:val="000A0F94"/>
    <w:rsid w:val="000B09D3"/>
    <w:rsid w:val="000B552D"/>
    <w:rsid w:val="000C701C"/>
    <w:rsid w:val="000C7A77"/>
    <w:rsid w:val="000D1678"/>
    <w:rsid w:val="000E1039"/>
    <w:rsid w:val="000E17B0"/>
    <w:rsid w:val="000E2839"/>
    <w:rsid w:val="000E7F2A"/>
    <w:rsid w:val="000E7F9A"/>
    <w:rsid w:val="000F358B"/>
    <w:rsid w:val="00101A3A"/>
    <w:rsid w:val="00101B2A"/>
    <w:rsid w:val="00106C11"/>
    <w:rsid w:val="00112FD9"/>
    <w:rsid w:val="00113843"/>
    <w:rsid w:val="0012404C"/>
    <w:rsid w:val="00127BCD"/>
    <w:rsid w:val="00137817"/>
    <w:rsid w:val="0014042B"/>
    <w:rsid w:val="0014072E"/>
    <w:rsid w:val="00162416"/>
    <w:rsid w:val="001624F9"/>
    <w:rsid w:val="00163F8A"/>
    <w:rsid w:val="0017461D"/>
    <w:rsid w:val="00175AB0"/>
    <w:rsid w:val="00177EC8"/>
    <w:rsid w:val="00185685"/>
    <w:rsid w:val="001962B8"/>
    <w:rsid w:val="001A0088"/>
    <w:rsid w:val="001A25E2"/>
    <w:rsid w:val="001A3402"/>
    <w:rsid w:val="001A6B75"/>
    <w:rsid w:val="001A72DC"/>
    <w:rsid w:val="001B18C9"/>
    <w:rsid w:val="001C101F"/>
    <w:rsid w:val="001C2AA0"/>
    <w:rsid w:val="001D54ED"/>
    <w:rsid w:val="001E1EA9"/>
    <w:rsid w:val="001F08D3"/>
    <w:rsid w:val="001F103D"/>
    <w:rsid w:val="001F55FA"/>
    <w:rsid w:val="002014DB"/>
    <w:rsid w:val="002024C8"/>
    <w:rsid w:val="00206071"/>
    <w:rsid w:val="00210449"/>
    <w:rsid w:val="0021056A"/>
    <w:rsid w:val="00211380"/>
    <w:rsid w:val="002178BD"/>
    <w:rsid w:val="002211AB"/>
    <w:rsid w:val="00235777"/>
    <w:rsid w:val="00240F0E"/>
    <w:rsid w:val="00241195"/>
    <w:rsid w:val="00250DB3"/>
    <w:rsid w:val="00260028"/>
    <w:rsid w:val="00263A8B"/>
    <w:rsid w:val="00263B2F"/>
    <w:rsid w:val="0026604D"/>
    <w:rsid w:val="00270E57"/>
    <w:rsid w:val="00271226"/>
    <w:rsid w:val="00290EE5"/>
    <w:rsid w:val="002A0D8C"/>
    <w:rsid w:val="002B102F"/>
    <w:rsid w:val="002B2184"/>
    <w:rsid w:val="002B61D5"/>
    <w:rsid w:val="002C0C51"/>
    <w:rsid w:val="002C1BCE"/>
    <w:rsid w:val="002E50D6"/>
    <w:rsid w:val="002E6430"/>
    <w:rsid w:val="002E6DCB"/>
    <w:rsid w:val="002F63D3"/>
    <w:rsid w:val="00303813"/>
    <w:rsid w:val="00320974"/>
    <w:rsid w:val="00322E51"/>
    <w:rsid w:val="00334307"/>
    <w:rsid w:val="00335F53"/>
    <w:rsid w:val="00336D05"/>
    <w:rsid w:val="00345B79"/>
    <w:rsid w:val="003524AE"/>
    <w:rsid w:val="00352625"/>
    <w:rsid w:val="00356B2D"/>
    <w:rsid w:val="00357A5F"/>
    <w:rsid w:val="00361E96"/>
    <w:rsid w:val="00363A75"/>
    <w:rsid w:val="00365196"/>
    <w:rsid w:val="0037048D"/>
    <w:rsid w:val="003742B3"/>
    <w:rsid w:val="003745DA"/>
    <w:rsid w:val="003831F7"/>
    <w:rsid w:val="0038501D"/>
    <w:rsid w:val="0039016D"/>
    <w:rsid w:val="003951AA"/>
    <w:rsid w:val="003A5835"/>
    <w:rsid w:val="003A7AA6"/>
    <w:rsid w:val="003C7D58"/>
    <w:rsid w:val="003D1EBD"/>
    <w:rsid w:val="003D68CF"/>
    <w:rsid w:val="003E04E4"/>
    <w:rsid w:val="003E23F2"/>
    <w:rsid w:val="00400160"/>
    <w:rsid w:val="004004D9"/>
    <w:rsid w:val="00412A25"/>
    <w:rsid w:val="00417C4E"/>
    <w:rsid w:val="00423C02"/>
    <w:rsid w:val="004255DA"/>
    <w:rsid w:val="0043066E"/>
    <w:rsid w:val="00431264"/>
    <w:rsid w:val="00433337"/>
    <w:rsid w:val="0044011D"/>
    <w:rsid w:val="00442D75"/>
    <w:rsid w:val="004463E1"/>
    <w:rsid w:val="00446B00"/>
    <w:rsid w:val="0045636F"/>
    <w:rsid w:val="0046028E"/>
    <w:rsid w:val="00462D02"/>
    <w:rsid w:val="00470F6C"/>
    <w:rsid w:val="004736D5"/>
    <w:rsid w:val="00475202"/>
    <w:rsid w:val="00476AA6"/>
    <w:rsid w:val="004813B1"/>
    <w:rsid w:val="0049393C"/>
    <w:rsid w:val="0049447E"/>
    <w:rsid w:val="004A050A"/>
    <w:rsid w:val="004A06E2"/>
    <w:rsid w:val="004A181B"/>
    <w:rsid w:val="004A2ABF"/>
    <w:rsid w:val="004A5596"/>
    <w:rsid w:val="004A7B52"/>
    <w:rsid w:val="004C0923"/>
    <w:rsid w:val="004C3CCA"/>
    <w:rsid w:val="004C6A36"/>
    <w:rsid w:val="004D65D2"/>
    <w:rsid w:val="004F5F21"/>
    <w:rsid w:val="004F6D34"/>
    <w:rsid w:val="00500381"/>
    <w:rsid w:val="00500718"/>
    <w:rsid w:val="005128D1"/>
    <w:rsid w:val="00516D4D"/>
    <w:rsid w:val="00516F8C"/>
    <w:rsid w:val="00520447"/>
    <w:rsid w:val="005329F5"/>
    <w:rsid w:val="005375F9"/>
    <w:rsid w:val="005413D8"/>
    <w:rsid w:val="00541ECB"/>
    <w:rsid w:val="005432E5"/>
    <w:rsid w:val="005443ED"/>
    <w:rsid w:val="00544F4F"/>
    <w:rsid w:val="00546197"/>
    <w:rsid w:val="005467E0"/>
    <w:rsid w:val="00547F25"/>
    <w:rsid w:val="00551602"/>
    <w:rsid w:val="00552552"/>
    <w:rsid w:val="005534EC"/>
    <w:rsid w:val="00553637"/>
    <w:rsid w:val="00553C52"/>
    <w:rsid w:val="0055682A"/>
    <w:rsid w:val="00562807"/>
    <w:rsid w:val="00580494"/>
    <w:rsid w:val="00586EC6"/>
    <w:rsid w:val="005931B5"/>
    <w:rsid w:val="00594ED2"/>
    <w:rsid w:val="00596A26"/>
    <w:rsid w:val="005A37E0"/>
    <w:rsid w:val="005A73B1"/>
    <w:rsid w:val="005B4BC7"/>
    <w:rsid w:val="005C0801"/>
    <w:rsid w:val="005C3C81"/>
    <w:rsid w:val="005C51B8"/>
    <w:rsid w:val="005C5329"/>
    <w:rsid w:val="005C76C7"/>
    <w:rsid w:val="005D6B87"/>
    <w:rsid w:val="005E7CD6"/>
    <w:rsid w:val="005F4D5F"/>
    <w:rsid w:val="005F4FD9"/>
    <w:rsid w:val="005F54D3"/>
    <w:rsid w:val="00601954"/>
    <w:rsid w:val="00604837"/>
    <w:rsid w:val="00611660"/>
    <w:rsid w:val="006136D1"/>
    <w:rsid w:val="00624DD6"/>
    <w:rsid w:val="006261F6"/>
    <w:rsid w:val="00626AA4"/>
    <w:rsid w:val="006309F9"/>
    <w:rsid w:val="006313BE"/>
    <w:rsid w:val="00635E9E"/>
    <w:rsid w:val="006415BF"/>
    <w:rsid w:val="00641E86"/>
    <w:rsid w:val="00643EBC"/>
    <w:rsid w:val="006441E1"/>
    <w:rsid w:val="00651442"/>
    <w:rsid w:val="0065313E"/>
    <w:rsid w:val="006633C1"/>
    <w:rsid w:val="006656A3"/>
    <w:rsid w:val="006721AD"/>
    <w:rsid w:val="006850C0"/>
    <w:rsid w:val="00685D74"/>
    <w:rsid w:val="006923BD"/>
    <w:rsid w:val="006A54FF"/>
    <w:rsid w:val="006A624E"/>
    <w:rsid w:val="006A7A32"/>
    <w:rsid w:val="006B1E4F"/>
    <w:rsid w:val="006C4B82"/>
    <w:rsid w:val="006C76D0"/>
    <w:rsid w:val="006D31AE"/>
    <w:rsid w:val="006D35BF"/>
    <w:rsid w:val="006D39D1"/>
    <w:rsid w:val="006E0929"/>
    <w:rsid w:val="006F4DB8"/>
    <w:rsid w:val="006F4DCE"/>
    <w:rsid w:val="007013B3"/>
    <w:rsid w:val="00702525"/>
    <w:rsid w:val="0070786C"/>
    <w:rsid w:val="00711796"/>
    <w:rsid w:val="00715495"/>
    <w:rsid w:val="00715D6C"/>
    <w:rsid w:val="00717E23"/>
    <w:rsid w:val="00725517"/>
    <w:rsid w:val="00736FD7"/>
    <w:rsid w:val="00741EB9"/>
    <w:rsid w:val="00742B11"/>
    <w:rsid w:val="00753D32"/>
    <w:rsid w:val="00761DEA"/>
    <w:rsid w:val="0077021F"/>
    <w:rsid w:val="007713A4"/>
    <w:rsid w:val="00780D30"/>
    <w:rsid w:val="00781C6A"/>
    <w:rsid w:val="00784BD7"/>
    <w:rsid w:val="00790E77"/>
    <w:rsid w:val="00791D61"/>
    <w:rsid w:val="00793F9F"/>
    <w:rsid w:val="007A20A6"/>
    <w:rsid w:val="007A37D0"/>
    <w:rsid w:val="007A7512"/>
    <w:rsid w:val="007B0560"/>
    <w:rsid w:val="007B09F7"/>
    <w:rsid w:val="007B1580"/>
    <w:rsid w:val="007C1CA3"/>
    <w:rsid w:val="007C2488"/>
    <w:rsid w:val="007C32A4"/>
    <w:rsid w:val="007C422E"/>
    <w:rsid w:val="007C423D"/>
    <w:rsid w:val="007C59F0"/>
    <w:rsid w:val="007C6671"/>
    <w:rsid w:val="007D1A57"/>
    <w:rsid w:val="007F022A"/>
    <w:rsid w:val="00802E02"/>
    <w:rsid w:val="00811E57"/>
    <w:rsid w:val="00817BF1"/>
    <w:rsid w:val="00822528"/>
    <w:rsid w:val="008313A2"/>
    <w:rsid w:val="0083632A"/>
    <w:rsid w:val="0083703E"/>
    <w:rsid w:val="00837A74"/>
    <w:rsid w:val="008412B6"/>
    <w:rsid w:val="008517F1"/>
    <w:rsid w:val="00851E8A"/>
    <w:rsid w:val="008525DA"/>
    <w:rsid w:val="0085511E"/>
    <w:rsid w:val="00855D0B"/>
    <w:rsid w:val="00856FD0"/>
    <w:rsid w:val="008614B1"/>
    <w:rsid w:val="008731FA"/>
    <w:rsid w:val="00883B6C"/>
    <w:rsid w:val="0088414D"/>
    <w:rsid w:val="008A15E4"/>
    <w:rsid w:val="008A61CD"/>
    <w:rsid w:val="008A7185"/>
    <w:rsid w:val="008B334A"/>
    <w:rsid w:val="008B3A06"/>
    <w:rsid w:val="008B491F"/>
    <w:rsid w:val="008C1101"/>
    <w:rsid w:val="008C57CA"/>
    <w:rsid w:val="008D5660"/>
    <w:rsid w:val="008D6AF0"/>
    <w:rsid w:val="008E172C"/>
    <w:rsid w:val="008E4154"/>
    <w:rsid w:val="008F3C36"/>
    <w:rsid w:val="008F548B"/>
    <w:rsid w:val="00903DE8"/>
    <w:rsid w:val="009159F0"/>
    <w:rsid w:val="00917237"/>
    <w:rsid w:val="00924728"/>
    <w:rsid w:val="00952608"/>
    <w:rsid w:val="00956011"/>
    <w:rsid w:val="009645FC"/>
    <w:rsid w:val="009700B7"/>
    <w:rsid w:val="00976B36"/>
    <w:rsid w:val="009834BF"/>
    <w:rsid w:val="0098605C"/>
    <w:rsid w:val="00996B41"/>
    <w:rsid w:val="00996E57"/>
    <w:rsid w:val="00997B12"/>
    <w:rsid w:val="00997F93"/>
    <w:rsid w:val="009B4392"/>
    <w:rsid w:val="009B4AB2"/>
    <w:rsid w:val="009B7BB4"/>
    <w:rsid w:val="009C36A2"/>
    <w:rsid w:val="009C6929"/>
    <w:rsid w:val="009D21FC"/>
    <w:rsid w:val="009D3D14"/>
    <w:rsid w:val="009E2D25"/>
    <w:rsid w:val="009F3017"/>
    <w:rsid w:val="00A0050C"/>
    <w:rsid w:val="00A02E49"/>
    <w:rsid w:val="00A05E76"/>
    <w:rsid w:val="00A06CFC"/>
    <w:rsid w:val="00A107E2"/>
    <w:rsid w:val="00A10E24"/>
    <w:rsid w:val="00A15A4F"/>
    <w:rsid w:val="00A310EB"/>
    <w:rsid w:val="00A31418"/>
    <w:rsid w:val="00A42FFD"/>
    <w:rsid w:val="00A43C3C"/>
    <w:rsid w:val="00A478F2"/>
    <w:rsid w:val="00A75DD4"/>
    <w:rsid w:val="00A823C0"/>
    <w:rsid w:val="00A85159"/>
    <w:rsid w:val="00A92C79"/>
    <w:rsid w:val="00AB38EA"/>
    <w:rsid w:val="00AB6863"/>
    <w:rsid w:val="00AB6D97"/>
    <w:rsid w:val="00AC2781"/>
    <w:rsid w:val="00AC6249"/>
    <w:rsid w:val="00AD29BC"/>
    <w:rsid w:val="00AD7DBD"/>
    <w:rsid w:val="00AE4F91"/>
    <w:rsid w:val="00AF1AD3"/>
    <w:rsid w:val="00AF6B70"/>
    <w:rsid w:val="00AF6E20"/>
    <w:rsid w:val="00B01690"/>
    <w:rsid w:val="00B0364F"/>
    <w:rsid w:val="00B05CAF"/>
    <w:rsid w:val="00B16D1B"/>
    <w:rsid w:val="00B2355F"/>
    <w:rsid w:val="00B24471"/>
    <w:rsid w:val="00B262C0"/>
    <w:rsid w:val="00B3075C"/>
    <w:rsid w:val="00B357F4"/>
    <w:rsid w:val="00B36C41"/>
    <w:rsid w:val="00B41EC2"/>
    <w:rsid w:val="00B4731C"/>
    <w:rsid w:val="00B47D40"/>
    <w:rsid w:val="00B51031"/>
    <w:rsid w:val="00B5500F"/>
    <w:rsid w:val="00B633B9"/>
    <w:rsid w:val="00B655B2"/>
    <w:rsid w:val="00B67DB4"/>
    <w:rsid w:val="00B71462"/>
    <w:rsid w:val="00B729A0"/>
    <w:rsid w:val="00B80106"/>
    <w:rsid w:val="00B82595"/>
    <w:rsid w:val="00B836DC"/>
    <w:rsid w:val="00B85A84"/>
    <w:rsid w:val="00B86087"/>
    <w:rsid w:val="00B91FBB"/>
    <w:rsid w:val="00B96F2E"/>
    <w:rsid w:val="00BA0228"/>
    <w:rsid w:val="00BA1836"/>
    <w:rsid w:val="00BA76D2"/>
    <w:rsid w:val="00BB7159"/>
    <w:rsid w:val="00BC2B8B"/>
    <w:rsid w:val="00BC6072"/>
    <w:rsid w:val="00BD3750"/>
    <w:rsid w:val="00BD5003"/>
    <w:rsid w:val="00BD66D0"/>
    <w:rsid w:val="00BE1F86"/>
    <w:rsid w:val="00BE54C8"/>
    <w:rsid w:val="00BE5661"/>
    <w:rsid w:val="00BE6CFD"/>
    <w:rsid w:val="00BF3901"/>
    <w:rsid w:val="00BF5ED0"/>
    <w:rsid w:val="00C04064"/>
    <w:rsid w:val="00C05C06"/>
    <w:rsid w:val="00C071E4"/>
    <w:rsid w:val="00C15887"/>
    <w:rsid w:val="00C22DD9"/>
    <w:rsid w:val="00C25A51"/>
    <w:rsid w:val="00C34685"/>
    <w:rsid w:val="00C40B8F"/>
    <w:rsid w:val="00C40F8D"/>
    <w:rsid w:val="00C437A7"/>
    <w:rsid w:val="00C43A73"/>
    <w:rsid w:val="00C546FD"/>
    <w:rsid w:val="00C54D36"/>
    <w:rsid w:val="00C55123"/>
    <w:rsid w:val="00C55A39"/>
    <w:rsid w:val="00C563B6"/>
    <w:rsid w:val="00C617D3"/>
    <w:rsid w:val="00C634AB"/>
    <w:rsid w:val="00C640B8"/>
    <w:rsid w:val="00C77CCC"/>
    <w:rsid w:val="00C926A1"/>
    <w:rsid w:val="00C97771"/>
    <w:rsid w:val="00CA0448"/>
    <w:rsid w:val="00CA0F32"/>
    <w:rsid w:val="00CA43E2"/>
    <w:rsid w:val="00CB14F7"/>
    <w:rsid w:val="00CB37D3"/>
    <w:rsid w:val="00CC47A8"/>
    <w:rsid w:val="00CD1022"/>
    <w:rsid w:val="00CD6E88"/>
    <w:rsid w:val="00CE299D"/>
    <w:rsid w:val="00CF2545"/>
    <w:rsid w:val="00CF4572"/>
    <w:rsid w:val="00CF52D8"/>
    <w:rsid w:val="00D0125C"/>
    <w:rsid w:val="00D07B32"/>
    <w:rsid w:val="00D158A8"/>
    <w:rsid w:val="00D2374A"/>
    <w:rsid w:val="00D244B4"/>
    <w:rsid w:val="00D24F02"/>
    <w:rsid w:val="00D262B6"/>
    <w:rsid w:val="00D26C8E"/>
    <w:rsid w:val="00D31070"/>
    <w:rsid w:val="00D318D3"/>
    <w:rsid w:val="00D35892"/>
    <w:rsid w:val="00D37F2A"/>
    <w:rsid w:val="00D410AD"/>
    <w:rsid w:val="00D420E7"/>
    <w:rsid w:val="00D435CC"/>
    <w:rsid w:val="00D458C3"/>
    <w:rsid w:val="00D47993"/>
    <w:rsid w:val="00D55E68"/>
    <w:rsid w:val="00D60E1A"/>
    <w:rsid w:val="00D61674"/>
    <w:rsid w:val="00D63BBF"/>
    <w:rsid w:val="00D660EA"/>
    <w:rsid w:val="00D6780A"/>
    <w:rsid w:val="00D71AEE"/>
    <w:rsid w:val="00D72CDE"/>
    <w:rsid w:val="00D75BDD"/>
    <w:rsid w:val="00D7743A"/>
    <w:rsid w:val="00D806DE"/>
    <w:rsid w:val="00D850C9"/>
    <w:rsid w:val="00D872E5"/>
    <w:rsid w:val="00D90D58"/>
    <w:rsid w:val="00D95D8A"/>
    <w:rsid w:val="00D95E43"/>
    <w:rsid w:val="00DA59FA"/>
    <w:rsid w:val="00DB04FC"/>
    <w:rsid w:val="00DB4E0D"/>
    <w:rsid w:val="00DB7B6E"/>
    <w:rsid w:val="00DC1BD9"/>
    <w:rsid w:val="00DC2B2B"/>
    <w:rsid w:val="00DD08D8"/>
    <w:rsid w:val="00DD0F99"/>
    <w:rsid w:val="00DD162C"/>
    <w:rsid w:val="00DD2241"/>
    <w:rsid w:val="00DD7D6C"/>
    <w:rsid w:val="00DE360D"/>
    <w:rsid w:val="00DE69F2"/>
    <w:rsid w:val="00E02618"/>
    <w:rsid w:val="00E03C6E"/>
    <w:rsid w:val="00E07C79"/>
    <w:rsid w:val="00E13A12"/>
    <w:rsid w:val="00E2089E"/>
    <w:rsid w:val="00E2219B"/>
    <w:rsid w:val="00E25DEF"/>
    <w:rsid w:val="00E3215B"/>
    <w:rsid w:val="00E340F7"/>
    <w:rsid w:val="00E35FFF"/>
    <w:rsid w:val="00E377D9"/>
    <w:rsid w:val="00E42121"/>
    <w:rsid w:val="00E47595"/>
    <w:rsid w:val="00E50A72"/>
    <w:rsid w:val="00E54431"/>
    <w:rsid w:val="00E55635"/>
    <w:rsid w:val="00E6122C"/>
    <w:rsid w:val="00E65233"/>
    <w:rsid w:val="00E725C3"/>
    <w:rsid w:val="00E77093"/>
    <w:rsid w:val="00E80265"/>
    <w:rsid w:val="00E84197"/>
    <w:rsid w:val="00E85706"/>
    <w:rsid w:val="00E8673D"/>
    <w:rsid w:val="00E86DC1"/>
    <w:rsid w:val="00E875EA"/>
    <w:rsid w:val="00E93020"/>
    <w:rsid w:val="00EA2845"/>
    <w:rsid w:val="00EB1F09"/>
    <w:rsid w:val="00EB47EE"/>
    <w:rsid w:val="00EB5A34"/>
    <w:rsid w:val="00EB65BB"/>
    <w:rsid w:val="00EB6C40"/>
    <w:rsid w:val="00EC661B"/>
    <w:rsid w:val="00ED30E3"/>
    <w:rsid w:val="00ED5C65"/>
    <w:rsid w:val="00ED71E5"/>
    <w:rsid w:val="00ED7F3F"/>
    <w:rsid w:val="00EF5367"/>
    <w:rsid w:val="00F17B7C"/>
    <w:rsid w:val="00F202CB"/>
    <w:rsid w:val="00F21C50"/>
    <w:rsid w:val="00F237CD"/>
    <w:rsid w:val="00F354B4"/>
    <w:rsid w:val="00F4348B"/>
    <w:rsid w:val="00F500B3"/>
    <w:rsid w:val="00F50CFE"/>
    <w:rsid w:val="00F55487"/>
    <w:rsid w:val="00F55BD9"/>
    <w:rsid w:val="00F72E4C"/>
    <w:rsid w:val="00F77B7D"/>
    <w:rsid w:val="00F8039F"/>
    <w:rsid w:val="00F831D4"/>
    <w:rsid w:val="00F85C25"/>
    <w:rsid w:val="00F95706"/>
    <w:rsid w:val="00FA549C"/>
    <w:rsid w:val="00FB0256"/>
    <w:rsid w:val="00FB0BDE"/>
    <w:rsid w:val="00FB13F2"/>
    <w:rsid w:val="00FB352D"/>
    <w:rsid w:val="00FB558C"/>
    <w:rsid w:val="00FC7AE3"/>
    <w:rsid w:val="00FD3E19"/>
    <w:rsid w:val="00FE2F48"/>
    <w:rsid w:val="00FE4DDC"/>
    <w:rsid w:val="00FE53AA"/>
    <w:rsid w:val="00FE6199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4028EC-6F97-43E9-B5AC-636F5134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510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5103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5103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5103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5103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5103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5103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5103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5103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F52D8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F52D8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6"/>
    <w:autoRedefine/>
    <w:uiPriority w:val="99"/>
    <w:rsid w:val="00B51031"/>
    <w:pPr>
      <w:spacing w:line="240" w:lineRule="auto"/>
    </w:pPr>
  </w:style>
  <w:style w:type="paragraph" w:styleId="HTML">
    <w:name w:val="HTML Address"/>
    <w:basedOn w:val="a2"/>
    <w:link w:val="HTML0"/>
    <w:uiPriority w:val="99"/>
    <w:rsid w:val="005F4D5F"/>
    <w:pPr>
      <w:widowControl w:val="0"/>
      <w:autoSpaceDE w:val="0"/>
      <w:autoSpaceDN w:val="0"/>
      <w:adjustRightInd w:val="0"/>
      <w:ind w:firstLine="709"/>
    </w:p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styleId="a7">
    <w:name w:val="page number"/>
    <w:uiPriority w:val="99"/>
    <w:rsid w:val="00B51031"/>
  </w:style>
  <w:style w:type="paragraph" w:styleId="a8">
    <w:name w:val="footnote text"/>
    <w:basedOn w:val="a2"/>
    <w:link w:val="a9"/>
    <w:autoRedefine/>
    <w:uiPriority w:val="99"/>
    <w:semiHidden/>
    <w:rsid w:val="00B51031"/>
    <w:pPr>
      <w:autoSpaceDE w:val="0"/>
      <w:autoSpaceDN w:val="0"/>
      <w:ind w:firstLine="709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styleId="aa">
    <w:name w:val="endnote text"/>
    <w:basedOn w:val="a2"/>
    <w:link w:val="ab"/>
    <w:uiPriority w:val="99"/>
    <w:semiHidden/>
    <w:rsid w:val="00B5103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B51031"/>
    <w:rPr>
      <w:sz w:val="28"/>
      <w:szCs w:val="28"/>
      <w:vertAlign w:val="superscript"/>
    </w:rPr>
  </w:style>
  <w:style w:type="paragraph" w:styleId="ad">
    <w:name w:val="Document Map"/>
    <w:basedOn w:val="a2"/>
    <w:link w:val="ae"/>
    <w:uiPriority w:val="99"/>
    <w:semiHidden/>
    <w:rsid w:val="00470F6C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B51031"/>
    <w:rPr>
      <w:color w:val="0000FF"/>
      <w:u w:val="single"/>
    </w:rPr>
  </w:style>
  <w:style w:type="character" w:styleId="af0">
    <w:name w:val="FollowedHyperlink"/>
    <w:uiPriority w:val="99"/>
    <w:rsid w:val="00083830"/>
    <w:rPr>
      <w:color w:val="800080"/>
      <w:u w:val="single"/>
    </w:rPr>
  </w:style>
  <w:style w:type="character" w:customStyle="1" w:styleId="pathway">
    <w:name w:val="pathway"/>
    <w:uiPriority w:val="99"/>
    <w:rsid w:val="00C926A1"/>
  </w:style>
  <w:style w:type="paragraph" w:styleId="af1">
    <w:name w:val="Normal (Web)"/>
    <w:basedOn w:val="a2"/>
    <w:uiPriority w:val="99"/>
    <w:rsid w:val="00B5103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rvts7">
    <w:name w:val="rvts7"/>
    <w:uiPriority w:val="99"/>
    <w:rsid w:val="005F54D3"/>
  </w:style>
  <w:style w:type="character" w:customStyle="1" w:styleId="txt">
    <w:name w:val="txt"/>
    <w:uiPriority w:val="99"/>
    <w:rsid w:val="00185685"/>
  </w:style>
  <w:style w:type="character" w:customStyle="1" w:styleId="postbody">
    <w:name w:val="postbody"/>
    <w:uiPriority w:val="99"/>
    <w:rsid w:val="00177EC8"/>
  </w:style>
  <w:style w:type="paragraph" w:styleId="HTML1">
    <w:name w:val="HTML Preformatted"/>
    <w:basedOn w:val="a2"/>
    <w:link w:val="HTML2"/>
    <w:uiPriority w:val="99"/>
    <w:rsid w:val="003951AA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rPr>
      <w:rFonts w:ascii="Courier New" w:hAnsi="Courier New" w:cs="Courier New"/>
      <w:sz w:val="20"/>
      <w:szCs w:val="20"/>
    </w:rPr>
  </w:style>
  <w:style w:type="paragraph" w:styleId="af2">
    <w:name w:val="Plain Text"/>
    <w:basedOn w:val="a2"/>
    <w:link w:val="af3"/>
    <w:uiPriority w:val="99"/>
    <w:rsid w:val="00B5103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Нижний колонтитул Знак1"/>
    <w:link w:val="af4"/>
    <w:uiPriority w:val="99"/>
    <w:semiHidden/>
    <w:locked/>
    <w:rsid w:val="00B51031"/>
    <w:rPr>
      <w:sz w:val="28"/>
      <w:szCs w:val="28"/>
      <w:lang w:val="ru-RU" w:eastAsia="ru-RU"/>
    </w:rPr>
  </w:style>
  <w:style w:type="paragraph" w:styleId="af5">
    <w:name w:val="header"/>
    <w:basedOn w:val="a2"/>
    <w:next w:val="af6"/>
    <w:link w:val="af7"/>
    <w:uiPriority w:val="99"/>
    <w:rsid w:val="00B510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8">
    <w:name w:val="endnote reference"/>
    <w:uiPriority w:val="99"/>
    <w:semiHidden/>
    <w:rsid w:val="00B51031"/>
    <w:rPr>
      <w:vertAlign w:val="superscript"/>
    </w:rPr>
  </w:style>
  <w:style w:type="paragraph" w:styleId="21">
    <w:name w:val="toc 2"/>
    <w:basedOn w:val="a2"/>
    <w:next w:val="a2"/>
    <w:autoRedefine/>
    <w:uiPriority w:val="99"/>
    <w:semiHidden/>
    <w:rsid w:val="00B51031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B5103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af6">
    <w:name w:val="Body Text"/>
    <w:basedOn w:val="a2"/>
    <w:link w:val="af9"/>
    <w:uiPriority w:val="99"/>
    <w:rsid w:val="00B51031"/>
    <w:pPr>
      <w:widowControl w:val="0"/>
      <w:autoSpaceDE w:val="0"/>
      <w:autoSpaceDN w:val="0"/>
      <w:adjustRightInd w:val="0"/>
      <w:ind w:firstLine="0"/>
    </w:pPr>
  </w:style>
  <w:style w:type="character" w:customStyle="1" w:styleId="af9">
    <w:name w:val="Основной текст Знак"/>
    <w:link w:val="af6"/>
    <w:uiPriority w:val="99"/>
    <w:semiHidden/>
    <w:rPr>
      <w:sz w:val="28"/>
      <w:szCs w:val="28"/>
    </w:rPr>
  </w:style>
  <w:style w:type="paragraph" w:customStyle="1" w:styleId="afa">
    <w:name w:val="выделение"/>
    <w:uiPriority w:val="99"/>
    <w:rsid w:val="00B510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B510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B5103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af3">
    <w:name w:val="Текст Знак"/>
    <w:link w:val="af2"/>
    <w:uiPriority w:val="99"/>
    <w:locked/>
    <w:rsid w:val="00B510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footer"/>
    <w:basedOn w:val="a2"/>
    <w:link w:val="12"/>
    <w:uiPriority w:val="99"/>
    <w:semiHidden/>
    <w:rsid w:val="00B5103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d">
    <w:name w:val="Нижний колонтитул Знак"/>
    <w:uiPriority w:val="99"/>
    <w:semiHidden/>
    <w:rPr>
      <w:sz w:val="28"/>
      <w:szCs w:val="28"/>
    </w:rPr>
  </w:style>
  <w:style w:type="character" w:customStyle="1" w:styleId="af7">
    <w:name w:val="Верхний колонтитул Знак"/>
    <w:link w:val="af5"/>
    <w:uiPriority w:val="99"/>
    <w:semiHidden/>
    <w:locked/>
    <w:rsid w:val="00B5103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51031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e">
    <w:name w:val="номер страницы"/>
    <w:uiPriority w:val="99"/>
    <w:rsid w:val="00B5103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51031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B51031"/>
    <w:pPr>
      <w:widowControl w:val="0"/>
      <w:autoSpaceDE w:val="0"/>
      <w:autoSpaceDN w:val="0"/>
      <w:adjustRightInd w:val="0"/>
      <w:ind w:firstLine="0"/>
      <w:jc w:val="left"/>
    </w:pPr>
  </w:style>
  <w:style w:type="paragraph" w:styleId="51">
    <w:name w:val="toc 5"/>
    <w:basedOn w:val="a2"/>
    <w:next w:val="a2"/>
    <w:autoRedefine/>
    <w:uiPriority w:val="99"/>
    <w:semiHidden/>
    <w:rsid w:val="00B5103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5103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5103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B51031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B51031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51031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5103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5103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510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1031"/>
    <w:rPr>
      <w:i/>
      <w:iCs/>
    </w:rPr>
  </w:style>
  <w:style w:type="paragraph" w:customStyle="1" w:styleId="a6">
    <w:name w:val="ТАБЛИЦА"/>
    <w:next w:val="a2"/>
    <w:autoRedefine/>
    <w:uiPriority w:val="99"/>
    <w:rsid w:val="00B51031"/>
    <w:pPr>
      <w:spacing w:line="360" w:lineRule="auto"/>
    </w:pPr>
    <w:rPr>
      <w:color w:val="000000"/>
    </w:rPr>
  </w:style>
  <w:style w:type="paragraph" w:customStyle="1" w:styleId="aff0">
    <w:name w:val="схема"/>
    <w:basedOn w:val="a2"/>
    <w:autoRedefine/>
    <w:uiPriority w:val="99"/>
    <w:rsid w:val="00B5103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1">
    <w:name w:val="титут"/>
    <w:autoRedefine/>
    <w:uiPriority w:val="99"/>
    <w:rsid w:val="00B51031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B5103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26032</Words>
  <Characters>148384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</vt:lpstr>
    </vt:vector>
  </TitlesOfParts>
  <Company>Дом</Company>
  <LinksUpToDate>false</LinksUpToDate>
  <CharactersWithSpaces>174068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</dc:title>
  <dc:subject/>
  <dc:creator>Мильберг</dc:creator>
  <cp:keywords/>
  <dc:description/>
  <cp:lastModifiedBy>admin</cp:lastModifiedBy>
  <cp:revision>2</cp:revision>
  <dcterms:created xsi:type="dcterms:W3CDTF">2014-03-06T16:36:00Z</dcterms:created>
  <dcterms:modified xsi:type="dcterms:W3CDTF">2014-03-06T16:36:00Z</dcterms:modified>
</cp:coreProperties>
</file>